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82" w:rsidRPr="00FE62F8" w:rsidRDefault="00ED6B82" w:rsidP="00ED6B82">
      <w:pPr>
        <w:spacing w:line="480" w:lineRule="auto"/>
        <w:jc w:val="center"/>
        <w:rPr>
          <w:rFonts w:ascii="Arial" w:hAnsi="Arial" w:cs="Arial"/>
          <w:b/>
          <w:sz w:val="48"/>
          <w:szCs w:val="32"/>
          <w:lang w:val="es-EC"/>
        </w:rPr>
      </w:pPr>
      <w:r w:rsidRPr="00FE62F8">
        <w:rPr>
          <w:rFonts w:ascii="Arial" w:hAnsi="Arial" w:cs="Arial"/>
          <w:b/>
          <w:sz w:val="48"/>
          <w:szCs w:val="32"/>
          <w:lang w:val="es-EC"/>
        </w:rPr>
        <w:t>CAP</w:t>
      </w:r>
      <w:r w:rsidR="00FE62F8">
        <w:rPr>
          <w:rFonts w:ascii="Arial" w:hAnsi="Arial" w:cs="Arial"/>
          <w:b/>
          <w:sz w:val="48"/>
          <w:szCs w:val="32"/>
          <w:lang w:val="es-EC"/>
        </w:rPr>
        <w:t>Í</w:t>
      </w:r>
      <w:r w:rsidRPr="00FE62F8">
        <w:rPr>
          <w:rFonts w:ascii="Arial" w:hAnsi="Arial" w:cs="Arial"/>
          <w:b/>
          <w:sz w:val="48"/>
          <w:szCs w:val="32"/>
          <w:lang w:val="es-EC"/>
        </w:rPr>
        <w:t xml:space="preserve">TULO </w:t>
      </w:r>
      <w:r w:rsidR="00DF2FD4" w:rsidRPr="00FE62F8">
        <w:rPr>
          <w:rFonts w:ascii="Arial" w:hAnsi="Arial" w:cs="Arial"/>
          <w:b/>
          <w:sz w:val="48"/>
          <w:szCs w:val="32"/>
          <w:lang w:val="es-EC"/>
        </w:rPr>
        <w:t>III</w:t>
      </w:r>
    </w:p>
    <w:p w:rsidR="00ED6B82" w:rsidRDefault="00ED6B82" w:rsidP="00ED6B82">
      <w:pPr>
        <w:spacing w:line="480" w:lineRule="auto"/>
        <w:jc w:val="center"/>
        <w:rPr>
          <w:rFonts w:ascii="Arial" w:hAnsi="Arial" w:cs="Arial"/>
          <w:b/>
          <w:lang w:val="es-EC"/>
        </w:rPr>
      </w:pPr>
    </w:p>
    <w:p w:rsidR="0031144F" w:rsidRPr="00874D0F" w:rsidRDefault="0031144F" w:rsidP="00BF1713">
      <w:pPr>
        <w:numPr>
          <w:ilvl w:val="0"/>
          <w:numId w:val="1"/>
        </w:numPr>
        <w:spacing w:line="480" w:lineRule="auto"/>
        <w:jc w:val="both"/>
        <w:rPr>
          <w:rFonts w:ascii="Arial" w:hAnsi="Arial" w:cs="Arial"/>
          <w:b/>
          <w:lang w:val="es-EC"/>
        </w:rPr>
      </w:pPr>
      <w:r w:rsidRPr="00874D0F">
        <w:rPr>
          <w:rFonts w:ascii="Arial" w:hAnsi="Arial" w:cs="Arial"/>
          <w:b/>
          <w:lang w:val="es-EC"/>
        </w:rPr>
        <w:t>ANÁLISIS ESTADÍSTICO</w:t>
      </w:r>
    </w:p>
    <w:p w:rsidR="00BF1713" w:rsidRDefault="00BF1713" w:rsidP="00B923F0">
      <w:pPr>
        <w:numPr>
          <w:ilvl w:val="1"/>
          <w:numId w:val="1"/>
        </w:numPr>
        <w:spacing w:line="480" w:lineRule="auto"/>
        <w:jc w:val="both"/>
        <w:rPr>
          <w:rFonts w:ascii="Arial" w:hAnsi="Arial" w:cs="Arial"/>
          <w:b/>
          <w:lang w:val="es-EC"/>
        </w:rPr>
      </w:pPr>
      <w:r>
        <w:rPr>
          <w:rFonts w:ascii="Arial" w:hAnsi="Arial" w:cs="Arial"/>
          <w:b/>
          <w:lang w:val="es-EC"/>
        </w:rPr>
        <w:t>Diseño Muestral</w:t>
      </w:r>
    </w:p>
    <w:p w:rsidR="00BF1713" w:rsidRPr="003F0BA0" w:rsidRDefault="00BF1713" w:rsidP="00BF1713">
      <w:pPr>
        <w:spacing w:line="480" w:lineRule="auto"/>
        <w:ind w:left="720"/>
        <w:jc w:val="both"/>
        <w:rPr>
          <w:rFonts w:ascii="Arial" w:hAnsi="Arial" w:cs="Arial"/>
          <w:b/>
          <w:lang w:val="es-MX"/>
        </w:rPr>
      </w:pPr>
      <w:r w:rsidRPr="003F0BA0">
        <w:rPr>
          <w:rFonts w:ascii="Arial" w:hAnsi="Arial" w:cs="Arial"/>
          <w:b/>
          <w:lang w:val="es-MX"/>
        </w:rPr>
        <w:t>Población Objetivo</w:t>
      </w:r>
    </w:p>
    <w:p w:rsidR="00AE022E" w:rsidRDefault="00AE022E" w:rsidP="00AE022E">
      <w:pPr>
        <w:spacing w:line="480" w:lineRule="auto"/>
        <w:ind w:left="720"/>
        <w:jc w:val="both"/>
        <w:rPr>
          <w:rFonts w:ascii="Arial" w:hAnsi="Arial" w:cs="Arial"/>
          <w:lang w:val="es-MX"/>
        </w:rPr>
      </w:pPr>
      <w:r>
        <w:rPr>
          <w:rFonts w:ascii="Arial" w:hAnsi="Arial" w:cs="Arial"/>
          <w:lang w:val="es-MX"/>
        </w:rPr>
        <w:t xml:space="preserve">La población objetivo de este estudio la conforman </w:t>
      </w:r>
      <w:r w:rsidR="003F0BA0">
        <w:rPr>
          <w:rFonts w:ascii="Arial" w:hAnsi="Arial" w:cs="Arial"/>
          <w:lang w:val="es-MX"/>
        </w:rPr>
        <w:t>uno o más proyectos de cada uno de las e</w:t>
      </w:r>
      <w:r>
        <w:rPr>
          <w:rFonts w:ascii="Arial" w:hAnsi="Arial" w:cs="Arial"/>
          <w:lang w:val="es-MX"/>
        </w:rPr>
        <w:t xml:space="preserve">mpresas </w:t>
      </w:r>
      <w:r w:rsidR="00357D0C">
        <w:rPr>
          <w:rFonts w:ascii="Arial" w:hAnsi="Arial" w:cs="Arial"/>
          <w:lang w:val="es-MX"/>
        </w:rPr>
        <w:t xml:space="preserve">medianas y grandes </w:t>
      </w:r>
      <w:r>
        <w:rPr>
          <w:rFonts w:ascii="Arial" w:hAnsi="Arial" w:cs="Arial"/>
          <w:lang w:val="es-MX"/>
        </w:rPr>
        <w:t xml:space="preserve">desarrolladoras de software existentes en </w:t>
      </w:r>
      <w:r w:rsidRPr="00AE022E">
        <w:rPr>
          <w:rFonts w:ascii="Arial" w:hAnsi="Arial" w:cs="Arial"/>
          <w:lang w:val="es-MX"/>
        </w:rPr>
        <w:t xml:space="preserve">Guayaquil, Quito y Cuenca, </w:t>
      </w:r>
      <w:r>
        <w:rPr>
          <w:rFonts w:ascii="Arial" w:hAnsi="Arial" w:cs="Arial"/>
          <w:lang w:val="es-MX"/>
        </w:rPr>
        <w:t xml:space="preserve">pues </w:t>
      </w:r>
      <w:r w:rsidRPr="00AE022E">
        <w:rPr>
          <w:rFonts w:ascii="Arial" w:hAnsi="Arial" w:cs="Arial"/>
          <w:lang w:val="es-MX"/>
        </w:rPr>
        <w:t>a más de ser las ciudades más pobladas, son las que concentran el</w:t>
      </w:r>
      <w:r>
        <w:rPr>
          <w:rFonts w:ascii="Arial" w:hAnsi="Arial" w:cs="Arial"/>
          <w:lang w:val="es-MX"/>
        </w:rPr>
        <w:t xml:space="preserve"> </w:t>
      </w:r>
      <w:r w:rsidRPr="00AE022E">
        <w:rPr>
          <w:rFonts w:ascii="Arial" w:hAnsi="Arial" w:cs="Arial"/>
          <w:lang w:val="es-MX"/>
        </w:rPr>
        <w:t>mayor movimiento económico en el país</w:t>
      </w:r>
      <w:r>
        <w:rPr>
          <w:rFonts w:ascii="Arial" w:hAnsi="Arial" w:cs="Arial"/>
          <w:lang w:val="es-MX"/>
        </w:rPr>
        <w:t xml:space="preserve"> en este tipo de actividad</w:t>
      </w:r>
      <w:r w:rsidRPr="00AE022E">
        <w:rPr>
          <w:rFonts w:ascii="Arial" w:hAnsi="Arial" w:cs="Arial"/>
          <w:lang w:val="es-MX"/>
        </w:rPr>
        <w:t>,</w:t>
      </w:r>
      <w:r>
        <w:rPr>
          <w:rFonts w:ascii="Arial" w:hAnsi="Arial" w:cs="Arial"/>
          <w:lang w:val="es-MX"/>
        </w:rPr>
        <w:t>.</w:t>
      </w:r>
      <w:r w:rsidRPr="00AE022E">
        <w:rPr>
          <w:rFonts w:ascii="Arial" w:hAnsi="Arial" w:cs="Arial"/>
          <w:lang w:val="es-MX"/>
        </w:rPr>
        <w:t xml:space="preserve"> </w:t>
      </w:r>
    </w:p>
    <w:p w:rsidR="00AE022E" w:rsidRDefault="00AE022E" w:rsidP="00AE022E">
      <w:pPr>
        <w:spacing w:line="480" w:lineRule="auto"/>
        <w:ind w:left="720"/>
        <w:jc w:val="both"/>
        <w:rPr>
          <w:rFonts w:ascii="Arial" w:hAnsi="Arial" w:cs="Arial"/>
          <w:lang w:val="es-MX"/>
        </w:rPr>
      </w:pPr>
    </w:p>
    <w:p w:rsidR="00AE022E" w:rsidRPr="003F0BA0" w:rsidRDefault="00AE022E" w:rsidP="00AE022E">
      <w:pPr>
        <w:spacing w:line="480" w:lineRule="auto"/>
        <w:ind w:left="720"/>
        <w:jc w:val="both"/>
        <w:rPr>
          <w:rFonts w:ascii="Arial" w:hAnsi="Arial" w:cs="Arial"/>
          <w:b/>
          <w:lang w:val="es-MX"/>
        </w:rPr>
      </w:pPr>
      <w:r w:rsidRPr="003F0BA0">
        <w:rPr>
          <w:rFonts w:ascii="Arial" w:hAnsi="Arial" w:cs="Arial"/>
          <w:b/>
          <w:lang w:val="es-MX"/>
        </w:rPr>
        <w:t>Marco Muestral</w:t>
      </w:r>
    </w:p>
    <w:p w:rsidR="00AE022E" w:rsidRPr="00AE022E" w:rsidRDefault="00AE022E" w:rsidP="00AE022E">
      <w:pPr>
        <w:spacing w:line="480" w:lineRule="auto"/>
        <w:ind w:left="720"/>
        <w:jc w:val="both"/>
        <w:rPr>
          <w:rFonts w:ascii="Arial" w:hAnsi="Arial" w:cs="Arial"/>
          <w:lang w:val="es-MX"/>
        </w:rPr>
      </w:pPr>
      <w:r w:rsidRPr="00AE022E">
        <w:rPr>
          <w:rFonts w:ascii="Arial" w:hAnsi="Arial" w:cs="Arial"/>
          <w:lang w:val="es-MX"/>
        </w:rPr>
        <w:t>Construir el marco del estudio fue un reto debido</w:t>
      </w:r>
      <w:r>
        <w:rPr>
          <w:rFonts w:ascii="Arial" w:hAnsi="Arial" w:cs="Arial"/>
          <w:lang w:val="es-MX"/>
        </w:rPr>
        <w:t xml:space="preserve"> </w:t>
      </w:r>
      <w:r w:rsidRPr="00AE022E">
        <w:rPr>
          <w:rFonts w:ascii="Arial" w:hAnsi="Arial" w:cs="Arial"/>
          <w:lang w:val="es-MX"/>
        </w:rPr>
        <w:t>a que el país no dispone de un listado nacional de empresas desarrolladoras de software.</w:t>
      </w:r>
      <w:r w:rsidR="00516A7B">
        <w:rPr>
          <w:rFonts w:ascii="Arial" w:hAnsi="Arial" w:cs="Arial"/>
          <w:lang w:val="es-MX"/>
        </w:rPr>
        <w:t xml:space="preserve"> </w:t>
      </w:r>
      <w:r w:rsidRPr="00AE022E">
        <w:rPr>
          <w:rFonts w:ascii="Arial" w:hAnsi="Arial" w:cs="Arial"/>
          <w:lang w:val="es-MX"/>
        </w:rPr>
        <w:t xml:space="preserve"> </w:t>
      </w:r>
      <w:r>
        <w:rPr>
          <w:rFonts w:ascii="Arial" w:hAnsi="Arial" w:cs="Arial"/>
          <w:lang w:val="es-MX"/>
        </w:rPr>
        <w:t>Con</w:t>
      </w:r>
      <w:r w:rsidRPr="00AE022E">
        <w:rPr>
          <w:rFonts w:ascii="Arial" w:hAnsi="Arial" w:cs="Arial"/>
          <w:lang w:val="es-MX"/>
        </w:rPr>
        <w:t xml:space="preserve"> la ayuda de </w:t>
      </w:r>
      <w:smartTag w:uri="urn:schemas-microsoft-com:office:smarttags" w:element="PersonName">
        <w:smartTagPr>
          <w:attr w:name="ProductID" w:val="la Corporaci￳n"/>
        </w:smartTagPr>
        <w:r w:rsidRPr="00AE022E">
          <w:rPr>
            <w:rFonts w:ascii="Arial" w:hAnsi="Arial" w:cs="Arial"/>
            <w:lang w:val="es-MX"/>
          </w:rPr>
          <w:t>la Corporación</w:t>
        </w:r>
      </w:smartTag>
      <w:r w:rsidRPr="00AE022E">
        <w:rPr>
          <w:rFonts w:ascii="Arial" w:hAnsi="Arial" w:cs="Arial"/>
          <w:lang w:val="es-MX"/>
        </w:rPr>
        <w:t xml:space="preserve"> para </w:t>
      </w:r>
      <w:smartTag w:uri="urn:schemas-microsoft-com:office:smarttags" w:element="PersonName">
        <w:smartTagPr>
          <w:attr w:name="ProductID" w:val="la Promoci￳n"/>
        </w:smartTagPr>
        <w:r w:rsidRPr="00AE022E">
          <w:rPr>
            <w:rFonts w:ascii="Arial" w:hAnsi="Arial" w:cs="Arial"/>
            <w:lang w:val="es-MX"/>
          </w:rPr>
          <w:t>la Promoción</w:t>
        </w:r>
      </w:smartTag>
      <w:r w:rsidRPr="00AE022E">
        <w:rPr>
          <w:rFonts w:ascii="Arial" w:hAnsi="Arial" w:cs="Arial"/>
          <w:lang w:val="es-MX"/>
        </w:rPr>
        <w:t xml:space="preserve"> de las exportaciones e Importaciones (CORPEI) y de las</w:t>
      </w:r>
      <w:r>
        <w:rPr>
          <w:rFonts w:ascii="Arial" w:hAnsi="Arial" w:cs="Arial"/>
          <w:lang w:val="es-MX"/>
        </w:rPr>
        <w:t xml:space="preserve"> </w:t>
      </w:r>
      <w:r w:rsidRPr="00AE022E">
        <w:rPr>
          <w:rFonts w:ascii="Arial" w:hAnsi="Arial" w:cs="Arial"/>
          <w:lang w:val="es-MX"/>
        </w:rPr>
        <w:t>Cámaras de Comercio de Quito y Cuenca</w:t>
      </w:r>
      <w:r>
        <w:rPr>
          <w:rFonts w:ascii="Arial" w:hAnsi="Arial" w:cs="Arial"/>
          <w:lang w:val="es-MX"/>
        </w:rPr>
        <w:t xml:space="preserve"> se obtuvo una lista donde se </w:t>
      </w:r>
      <w:r w:rsidRPr="00AE022E">
        <w:rPr>
          <w:rFonts w:ascii="Arial" w:hAnsi="Arial" w:cs="Arial"/>
          <w:lang w:val="es-MX"/>
        </w:rPr>
        <w:t>determinó que existen 160 empresas desarrolladoras</w:t>
      </w:r>
      <w:r>
        <w:rPr>
          <w:rFonts w:ascii="Arial" w:hAnsi="Arial" w:cs="Arial"/>
          <w:lang w:val="es-MX"/>
        </w:rPr>
        <w:t xml:space="preserve"> </w:t>
      </w:r>
      <w:r w:rsidRPr="00AE022E">
        <w:rPr>
          <w:rFonts w:ascii="Arial" w:hAnsi="Arial" w:cs="Arial"/>
          <w:lang w:val="es-MX"/>
        </w:rPr>
        <w:t>de software asentadas en Guayaquil, Quito y Cuenca, constituyendo estas empresas la población para esta</w:t>
      </w:r>
      <w:r>
        <w:rPr>
          <w:rFonts w:ascii="Arial" w:hAnsi="Arial" w:cs="Arial"/>
          <w:lang w:val="es-MX"/>
        </w:rPr>
        <w:t xml:space="preserve"> </w:t>
      </w:r>
      <w:r w:rsidRPr="00AE022E">
        <w:rPr>
          <w:rFonts w:ascii="Arial" w:hAnsi="Arial" w:cs="Arial"/>
          <w:lang w:val="es-MX"/>
        </w:rPr>
        <w:t>investigación.</w:t>
      </w:r>
    </w:p>
    <w:p w:rsidR="00AE022E" w:rsidRDefault="00AE022E" w:rsidP="00BF1713">
      <w:pPr>
        <w:spacing w:line="480" w:lineRule="auto"/>
        <w:ind w:left="720"/>
        <w:jc w:val="both"/>
        <w:rPr>
          <w:rFonts w:ascii="Arial" w:hAnsi="Arial" w:cs="Arial"/>
          <w:lang w:val="es-MX"/>
        </w:rPr>
      </w:pPr>
    </w:p>
    <w:p w:rsidR="00A2398B" w:rsidRPr="003F0BA0" w:rsidRDefault="00DF1746" w:rsidP="00BF1713">
      <w:pPr>
        <w:spacing w:line="480" w:lineRule="auto"/>
        <w:ind w:left="720"/>
        <w:jc w:val="both"/>
        <w:rPr>
          <w:rFonts w:ascii="Arial" w:hAnsi="Arial" w:cs="Arial"/>
          <w:b/>
          <w:lang w:val="es-MX"/>
        </w:rPr>
      </w:pPr>
      <w:r w:rsidRPr="003F0BA0">
        <w:rPr>
          <w:rFonts w:ascii="Arial" w:hAnsi="Arial" w:cs="Arial"/>
          <w:b/>
          <w:lang w:val="es-MX"/>
        </w:rPr>
        <w:lastRenderedPageBreak/>
        <w:t>Tipo de Muestreo</w:t>
      </w:r>
    </w:p>
    <w:p w:rsidR="00457E15" w:rsidRDefault="00457E15" w:rsidP="00C97DFF">
      <w:pPr>
        <w:spacing w:line="480" w:lineRule="auto"/>
        <w:ind w:left="708"/>
        <w:jc w:val="both"/>
        <w:rPr>
          <w:rFonts w:ascii="Arial" w:hAnsi="Arial" w:cs="Arial"/>
          <w:lang w:val="es-MX"/>
        </w:rPr>
      </w:pPr>
      <w:r>
        <w:rPr>
          <w:rFonts w:ascii="Arial" w:hAnsi="Arial" w:cs="Arial"/>
          <w:lang w:val="es-MX"/>
        </w:rPr>
        <w:t xml:space="preserve">Por lo mencionado anteriormente la falta de colaboración por parte de las empresas, especialmente en la ciudad de Guayaquil </w:t>
      </w:r>
      <w:r w:rsidR="00B32499">
        <w:rPr>
          <w:rFonts w:ascii="Arial" w:hAnsi="Arial" w:cs="Arial"/>
          <w:lang w:val="es-MX"/>
        </w:rPr>
        <w:t xml:space="preserve">y los costos que </w:t>
      </w:r>
      <w:r w:rsidR="006C2A83">
        <w:rPr>
          <w:rFonts w:ascii="Arial" w:hAnsi="Arial" w:cs="Arial"/>
          <w:lang w:val="es-MX"/>
        </w:rPr>
        <w:t>incurrían</w:t>
      </w:r>
      <w:r w:rsidR="00B32499">
        <w:rPr>
          <w:rFonts w:ascii="Arial" w:hAnsi="Arial" w:cs="Arial"/>
          <w:lang w:val="es-MX"/>
        </w:rPr>
        <w:t xml:space="preserve"> en </w:t>
      </w:r>
      <w:r w:rsidR="006C2A83">
        <w:rPr>
          <w:rFonts w:ascii="Arial" w:hAnsi="Arial" w:cs="Arial"/>
          <w:lang w:val="es-MX"/>
        </w:rPr>
        <w:t xml:space="preserve">movilización a otras provincias, </w:t>
      </w:r>
      <w:r>
        <w:rPr>
          <w:rFonts w:ascii="Arial" w:hAnsi="Arial" w:cs="Arial"/>
          <w:lang w:val="es-MX"/>
        </w:rPr>
        <w:t xml:space="preserve">obligo a realizar un muestreo </w:t>
      </w:r>
      <w:r w:rsidR="00B32499">
        <w:rPr>
          <w:rFonts w:ascii="Arial" w:hAnsi="Arial" w:cs="Arial"/>
          <w:lang w:val="es-MX"/>
        </w:rPr>
        <w:t xml:space="preserve">no </w:t>
      </w:r>
      <w:r w:rsidR="006C2A83">
        <w:rPr>
          <w:rFonts w:ascii="Arial" w:hAnsi="Arial" w:cs="Arial"/>
          <w:lang w:val="es-MX"/>
        </w:rPr>
        <w:t>probabilístico</w:t>
      </w:r>
      <w:r w:rsidR="00B32499">
        <w:rPr>
          <w:rFonts w:ascii="Arial" w:hAnsi="Arial" w:cs="Arial"/>
          <w:lang w:val="es-MX"/>
        </w:rPr>
        <w:t xml:space="preserve"> denominado muestreo sin norma</w:t>
      </w:r>
      <w:r w:rsidR="006C2A83">
        <w:rPr>
          <w:rFonts w:ascii="Arial" w:hAnsi="Arial" w:cs="Arial"/>
          <w:lang w:val="es-MX"/>
        </w:rPr>
        <w:t xml:space="preserve">, que consistió </w:t>
      </w:r>
      <w:r w:rsidR="003F0BA0">
        <w:rPr>
          <w:rFonts w:ascii="Arial" w:hAnsi="Arial" w:cs="Arial"/>
          <w:lang w:val="es-MX"/>
        </w:rPr>
        <w:t>en tomar las unidades de investigación según la disponibilidad</w:t>
      </w:r>
      <w:r w:rsidR="006C2A83">
        <w:rPr>
          <w:rFonts w:ascii="Arial" w:hAnsi="Arial" w:cs="Arial"/>
          <w:lang w:val="es-MX"/>
        </w:rPr>
        <w:t xml:space="preserve"> </w:t>
      </w:r>
      <w:r w:rsidR="00516A7B">
        <w:rPr>
          <w:rFonts w:ascii="Arial" w:hAnsi="Arial" w:cs="Arial"/>
          <w:lang w:val="es-MX"/>
        </w:rPr>
        <w:t xml:space="preserve">y colaboración </w:t>
      </w:r>
      <w:r w:rsidR="003F0BA0">
        <w:rPr>
          <w:rFonts w:ascii="Arial" w:hAnsi="Arial" w:cs="Arial"/>
          <w:lang w:val="es-MX"/>
        </w:rPr>
        <w:t>de la empresas desarrolladoras de software,  es decir, se recolectó información de 34 proyectos.</w:t>
      </w:r>
    </w:p>
    <w:p w:rsidR="003F0BA0" w:rsidRDefault="003F0BA0" w:rsidP="00C97DFF">
      <w:pPr>
        <w:spacing w:line="480" w:lineRule="auto"/>
        <w:ind w:left="708"/>
        <w:jc w:val="both"/>
        <w:rPr>
          <w:rFonts w:ascii="Arial" w:hAnsi="Arial" w:cs="Arial"/>
          <w:lang w:val="es-MX"/>
        </w:rPr>
      </w:pPr>
    </w:p>
    <w:p w:rsidR="003F0BA0" w:rsidRPr="000B3BEF" w:rsidRDefault="003F0BA0" w:rsidP="00C97DFF">
      <w:pPr>
        <w:spacing w:line="480" w:lineRule="auto"/>
        <w:ind w:left="708"/>
        <w:jc w:val="both"/>
        <w:rPr>
          <w:rFonts w:ascii="Arial" w:hAnsi="Arial" w:cs="Arial"/>
          <w:b/>
          <w:lang w:val="es-MX"/>
        </w:rPr>
      </w:pPr>
      <w:r w:rsidRPr="000B3BEF">
        <w:rPr>
          <w:rFonts w:ascii="Arial" w:hAnsi="Arial" w:cs="Arial"/>
          <w:b/>
          <w:lang w:val="es-MX"/>
        </w:rPr>
        <w:t xml:space="preserve">Diseño del </w:t>
      </w:r>
      <w:r w:rsidR="00082BC2" w:rsidRPr="000B3BEF">
        <w:rPr>
          <w:rFonts w:ascii="Arial" w:hAnsi="Arial" w:cs="Arial"/>
          <w:b/>
          <w:lang w:val="es-MX"/>
        </w:rPr>
        <w:t>C</w:t>
      </w:r>
      <w:r w:rsidRPr="000B3BEF">
        <w:rPr>
          <w:rFonts w:ascii="Arial" w:hAnsi="Arial" w:cs="Arial"/>
          <w:b/>
          <w:lang w:val="es-MX"/>
        </w:rPr>
        <w:t>uestionar</w:t>
      </w:r>
      <w:r w:rsidR="00082BC2" w:rsidRPr="000B3BEF">
        <w:rPr>
          <w:rFonts w:ascii="Arial" w:hAnsi="Arial" w:cs="Arial"/>
          <w:b/>
          <w:lang w:val="es-MX"/>
        </w:rPr>
        <w:t>i</w:t>
      </w:r>
      <w:r w:rsidRPr="000B3BEF">
        <w:rPr>
          <w:rFonts w:ascii="Arial" w:hAnsi="Arial" w:cs="Arial"/>
          <w:b/>
          <w:lang w:val="es-MX"/>
        </w:rPr>
        <w:t>o</w:t>
      </w:r>
    </w:p>
    <w:p w:rsidR="000B3BEF" w:rsidRDefault="00082BC2" w:rsidP="00C97DFF">
      <w:pPr>
        <w:spacing w:line="480" w:lineRule="auto"/>
        <w:ind w:left="708"/>
        <w:jc w:val="both"/>
        <w:rPr>
          <w:rFonts w:ascii="Arial" w:hAnsi="Arial" w:cs="Arial"/>
          <w:lang w:val="es-MX"/>
        </w:rPr>
      </w:pPr>
      <w:r>
        <w:rPr>
          <w:rFonts w:ascii="Arial" w:hAnsi="Arial" w:cs="Arial"/>
          <w:lang w:val="es-MX"/>
        </w:rPr>
        <w:t>E</w:t>
      </w:r>
      <w:r w:rsidR="000B3BEF">
        <w:rPr>
          <w:rFonts w:ascii="Arial" w:hAnsi="Arial" w:cs="Arial"/>
          <w:lang w:val="es-MX"/>
        </w:rPr>
        <w:t>n el</w:t>
      </w:r>
      <w:r>
        <w:rPr>
          <w:rFonts w:ascii="Arial" w:hAnsi="Arial" w:cs="Arial"/>
          <w:lang w:val="es-MX"/>
        </w:rPr>
        <w:t xml:space="preserve"> diseño y elaboración del </w:t>
      </w:r>
      <w:r w:rsidR="000B3BEF">
        <w:rPr>
          <w:rFonts w:ascii="Arial" w:hAnsi="Arial" w:cs="Arial"/>
          <w:lang w:val="es-MX"/>
        </w:rPr>
        <w:t>cuestionario participaron las siguientes personas:</w:t>
      </w:r>
    </w:p>
    <w:p w:rsidR="00082BC2" w:rsidRDefault="000B3BEF" w:rsidP="000B3BEF">
      <w:pPr>
        <w:numPr>
          <w:ilvl w:val="0"/>
          <w:numId w:val="11"/>
        </w:numPr>
        <w:spacing w:line="480" w:lineRule="auto"/>
        <w:jc w:val="both"/>
        <w:rPr>
          <w:rFonts w:ascii="Arial" w:hAnsi="Arial" w:cs="Arial"/>
          <w:lang w:val="es-MX"/>
        </w:rPr>
      </w:pPr>
      <w:r>
        <w:rPr>
          <w:rFonts w:ascii="Arial" w:hAnsi="Arial" w:cs="Arial"/>
          <w:lang w:val="es-MX"/>
        </w:rPr>
        <w:t xml:space="preserve">Una persona docente de la facultad FIEC de </w:t>
      </w:r>
      <w:smartTag w:uri="urn:schemas-microsoft-com:office:smarttags" w:element="PersonName">
        <w:smartTagPr>
          <w:attr w:name="ProductID" w:val="la ESPOL"/>
        </w:smartTagPr>
        <w:r>
          <w:rPr>
            <w:rFonts w:ascii="Arial" w:hAnsi="Arial" w:cs="Arial"/>
            <w:lang w:val="es-MX"/>
          </w:rPr>
          <w:t>la ESPOL</w:t>
        </w:r>
      </w:smartTag>
    </w:p>
    <w:p w:rsidR="000B3BEF" w:rsidRDefault="000B3BEF" w:rsidP="000B3BEF">
      <w:pPr>
        <w:numPr>
          <w:ilvl w:val="0"/>
          <w:numId w:val="11"/>
        </w:numPr>
        <w:spacing w:line="480" w:lineRule="auto"/>
        <w:jc w:val="both"/>
        <w:rPr>
          <w:rFonts w:ascii="Arial" w:hAnsi="Arial" w:cs="Arial"/>
          <w:lang w:val="es-MX"/>
        </w:rPr>
      </w:pPr>
      <w:r>
        <w:rPr>
          <w:rFonts w:ascii="Arial" w:hAnsi="Arial" w:cs="Arial"/>
          <w:lang w:val="es-MX"/>
        </w:rPr>
        <w:t>La co-promotora belga del proyecto VLIR</w:t>
      </w:r>
    </w:p>
    <w:p w:rsidR="000B3BEF" w:rsidRDefault="000B3BEF" w:rsidP="000B3BEF">
      <w:pPr>
        <w:numPr>
          <w:ilvl w:val="0"/>
          <w:numId w:val="11"/>
        </w:numPr>
        <w:spacing w:line="480" w:lineRule="auto"/>
        <w:jc w:val="both"/>
        <w:rPr>
          <w:rFonts w:ascii="Arial" w:hAnsi="Arial" w:cs="Arial"/>
          <w:lang w:val="es-MX"/>
        </w:rPr>
      </w:pPr>
      <w:r>
        <w:rPr>
          <w:rFonts w:ascii="Arial" w:hAnsi="Arial" w:cs="Arial"/>
          <w:lang w:val="es-MX"/>
        </w:rPr>
        <w:t xml:space="preserve">Dos tesistas de la facultad FIEC de </w:t>
      </w:r>
      <w:smartTag w:uri="urn:schemas-microsoft-com:office:smarttags" w:element="PersonName">
        <w:smartTagPr>
          <w:attr w:name="ProductID" w:val="la ESPOL"/>
        </w:smartTagPr>
        <w:r>
          <w:rPr>
            <w:rFonts w:ascii="Arial" w:hAnsi="Arial" w:cs="Arial"/>
            <w:lang w:val="es-MX"/>
          </w:rPr>
          <w:t>la ESPOL</w:t>
        </w:r>
      </w:smartTag>
    </w:p>
    <w:p w:rsidR="003E2A28" w:rsidRDefault="003E2A28" w:rsidP="000B3BEF">
      <w:pPr>
        <w:numPr>
          <w:ilvl w:val="0"/>
          <w:numId w:val="11"/>
        </w:numPr>
        <w:spacing w:line="480" w:lineRule="auto"/>
        <w:jc w:val="both"/>
        <w:rPr>
          <w:rFonts w:ascii="Arial" w:hAnsi="Arial" w:cs="Arial"/>
          <w:lang w:val="es-MX"/>
        </w:rPr>
      </w:pPr>
      <w:r>
        <w:rPr>
          <w:rFonts w:ascii="Arial" w:hAnsi="Arial" w:cs="Arial"/>
          <w:lang w:val="es-MX"/>
        </w:rPr>
        <w:t>Y la persona encargada de elaborar esta tesis</w:t>
      </w:r>
    </w:p>
    <w:p w:rsidR="003E2A28" w:rsidRDefault="001A693E" w:rsidP="003E2A28">
      <w:pPr>
        <w:spacing w:line="480" w:lineRule="auto"/>
        <w:ind w:left="708"/>
        <w:jc w:val="both"/>
        <w:rPr>
          <w:rFonts w:ascii="Arial" w:hAnsi="Arial" w:cs="Arial"/>
          <w:lang w:val="es-MX"/>
        </w:rPr>
      </w:pPr>
      <w:r>
        <w:rPr>
          <w:rFonts w:ascii="Arial" w:hAnsi="Arial" w:cs="Arial"/>
          <w:lang w:val="es-MX"/>
        </w:rPr>
        <w:t xml:space="preserve">El cuestionario esta dividido </w:t>
      </w:r>
      <w:r w:rsidR="00516A7B">
        <w:rPr>
          <w:rFonts w:ascii="Arial" w:hAnsi="Arial" w:cs="Arial"/>
          <w:lang w:val="es-MX"/>
        </w:rPr>
        <w:t>por las siguientes secciones</w:t>
      </w:r>
      <w:r w:rsidR="009D316C">
        <w:rPr>
          <w:rFonts w:ascii="Arial" w:hAnsi="Arial" w:cs="Arial"/>
          <w:lang w:val="es-MX"/>
        </w:rPr>
        <w:t>:</w:t>
      </w:r>
    </w:p>
    <w:p w:rsidR="00516A7B" w:rsidRDefault="00516A7B" w:rsidP="00516A7B">
      <w:pPr>
        <w:numPr>
          <w:ilvl w:val="0"/>
          <w:numId w:val="12"/>
        </w:numPr>
        <w:spacing w:line="480" w:lineRule="auto"/>
        <w:jc w:val="both"/>
        <w:rPr>
          <w:rFonts w:ascii="Arial" w:hAnsi="Arial" w:cs="Arial"/>
          <w:lang w:val="es-MX"/>
        </w:rPr>
      </w:pPr>
      <w:r>
        <w:rPr>
          <w:rFonts w:ascii="Arial" w:hAnsi="Arial" w:cs="Arial"/>
          <w:lang w:val="es-MX"/>
        </w:rPr>
        <w:t>Proceso de Desarrollo del SW</w:t>
      </w:r>
    </w:p>
    <w:p w:rsidR="00516A7B" w:rsidRDefault="00516A7B" w:rsidP="00516A7B">
      <w:pPr>
        <w:numPr>
          <w:ilvl w:val="0"/>
          <w:numId w:val="12"/>
        </w:numPr>
        <w:spacing w:line="480" w:lineRule="auto"/>
        <w:jc w:val="both"/>
        <w:rPr>
          <w:rFonts w:ascii="Arial" w:hAnsi="Arial" w:cs="Arial"/>
          <w:lang w:val="es-MX"/>
        </w:rPr>
      </w:pPr>
      <w:r>
        <w:rPr>
          <w:rFonts w:ascii="Arial" w:hAnsi="Arial" w:cs="Arial"/>
          <w:lang w:val="es-MX"/>
        </w:rPr>
        <w:t>Herramientas</w:t>
      </w:r>
    </w:p>
    <w:p w:rsidR="00516A7B" w:rsidRDefault="00516A7B" w:rsidP="00516A7B">
      <w:pPr>
        <w:numPr>
          <w:ilvl w:val="0"/>
          <w:numId w:val="12"/>
        </w:numPr>
        <w:spacing w:line="480" w:lineRule="auto"/>
        <w:jc w:val="both"/>
        <w:rPr>
          <w:rFonts w:ascii="Arial" w:hAnsi="Arial" w:cs="Arial"/>
          <w:lang w:val="es-MX"/>
        </w:rPr>
      </w:pPr>
      <w:r>
        <w:rPr>
          <w:rFonts w:ascii="Arial" w:hAnsi="Arial" w:cs="Arial"/>
          <w:lang w:val="es-MX"/>
        </w:rPr>
        <w:t>Clientes / Usuario final</w:t>
      </w:r>
    </w:p>
    <w:p w:rsidR="00516A7B" w:rsidRDefault="00516A7B" w:rsidP="00516A7B">
      <w:pPr>
        <w:numPr>
          <w:ilvl w:val="0"/>
          <w:numId w:val="12"/>
        </w:numPr>
        <w:spacing w:line="480" w:lineRule="auto"/>
        <w:jc w:val="both"/>
        <w:rPr>
          <w:rFonts w:ascii="Arial" w:hAnsi="Arial" w:cs="Arial"/>
          <w:lang w:val="es-MX"/>
        </w:rPr>
      </w:pPr>
      <w:r>
        <w:rPr>
          <w:rFonts w:ascii="Arial" w:hAnsi="Arial" w:cs="Arial"/>
          <w:lang w:val="es-MX"/>
        </w:rPr>
        <w:t>Personal</w:t>
      </w:r>
    </w:p>
    <w:p w:rsidR="00516A7B" w:rsidRDefault="00516A7B" w:rsidP="00516A7B">
      <w:pPr>
        <w:numPr>
          <w:ilvl w:val="0"/>
          <w:numId w:val="12"/>
        </w:numPr>
        <w:spacing w:line="480" w:lineRule="auto"/>
        <w:jc w:val="both"/>
        <w:rPr>
          <w:rFonts w:ascii="Arial" w:hAnsi="Arial" w:cs="Arial"/>
          <w:lang w:val="es-MX"/>
        </w:rPr>
      </w:pPr>
      <w:r>
        <w:rPr>
          <w:rFonts w:ascii="Arial" w:hAnsi="Arial" w:cs="Arial"/>
          <w:lang w:val="es-MX"/>
        </w:rPr>
        <w:t>Documentos</w:t>
      </w:r>
    </w:p>
    <w:p w:rsidR="00516A7B" w:rsidRDefault="00516A7B" w:rsidP="00516A7B">
      <w:pPr>
        <w:numPr>
          <w:ilvl w:val="0"/>
          <w:numId w:val="12"/>
        </w:numPr>
        <w:spacing w:line="480" w:lineRule="auto"/>
        <w:jc w:val="both"/>
        <w:rPr>
          <w:rFonts w:ascii="Arial" w:hAnsi="Arial" w:cs="Arial"/>
          <w:lang w:val="es-MX"/>
        </w:rPr>
      </w:pPr>
      <w:r>
        <w:rPr>
          <w:rFonts w:ascii="Arial" w:hAnsi="Arial" w:cs="Arial"/>
          <w:lang w:val="es-MX"/>
        </w:rPr>
        <w:lastRenderedPageBreak/>
        <w:t>Requerimientos</w:t>
      </w:r>
    </w:p>
    <w:p w:rsidR="00516A7B" w:rsidRDefault="00516A7B" w:rsidP="00516A7B">
      <w:pPr>
        <w:numPr>
          <w:ilvl w:val="0"/>
          <w:numId w:val="12"/>
        </w:numPr>
        <w:spacing w:line="480" w:lineRule="auto"/>
        <w:jc w:val="both"/>
        <w:rPr>
          <w:rFonts w:ascii="Arial" w:hAnsi="Arial" w:cs="Arial"/>
          <w:lang w:val="es-MX"/>
        </w:rPr>
      </w:pPr>
      <w:r>
        <w:rPr>
          <w:rFonts w:ascii="Arial" w:hAnsi="Arial" w:cs="Arial"/>
          <w:lang w:val="es-MX"/>
        </w:rPr>
        <w:t>Diseño</w:t>
      </w:r>
    </w:p>
    <w:p w:rsidR="000B3BEF" w:rsidRDefault="00516A7B" w:rsidP="000B3BEF">
      <w:pPr>
        <w:numPr>
          <w:ilvl w:val="0"/>
          <w:numId w:val="12"/>
        </w:numPr>
        <w:spacing w:line="480" w:lineRule="auto"/>
        <w:jc w:val="both"/>
        <w:rPr>
          <w:rFonts w:ascii="Arial" w:hAnsi="Arial" w:cs="Arial"/>
          <w:lang w:val="es-MX"/>
        </w:rPr>
      </w:pPr>
      <w:r>
        <w:rPr>
          <w:rFonts w:ascii="Arial" w:hAnsi="Arial" w:cs="Arial"/>
          <w:lang w:val="es-MX"/>
        </w:rPr>
        <w:t>Código fuente</w:t>
      </w:r>
    </w:p>
    <w:p w:rsidR="00516A7B" w:rsidRDefault="00516A7B" w:rsidP="000B3BEF">
      <w:pPr>
        <w:numPr>
          <w:ilvl w:val="0"/>
          <w:numId w:val="12"/>
        </w:numPr>
        <w:spacing w:line="480" w:lineRule="auto"/>
        <w:jc w:val="both"/>
        <w:rPr>
          <w:rFonts w:ascii="Arial" w:hAnsi="Arial" w:cs="Arial"/>
          <w:lang w:val="es-MX"/>
        </w:rPr>
      </w:pPr>
      <w:r>
        <w:rPr>
          <w:rFonts w:ascii="Arial" w:hAnsi="Arial" w:cs="Arial"/>
          <w:lang w:val="es-MX"/>
        </w:rPr>
        <w:t>Defectos</w:t>
      </w:r>
    </w:p>
    <w:p w:rsidR="007D0A6E" w:rsidRDefault="007D0A6E" w:rsidP="007D0A6E">
      <w:pPr>
        <w:spacing w:line="480" w:lineRule="auto"/>
        <w:ind w:left="1068"/>
        <w:jc w:val="both"/>
        <w:rPr>
          <w:rFonts w:ascii="Arial" w:hAnsi="Arial" w:cs="Arial"/>
          <w:lang w:val="es-MX"/>
        </w:rPr>
      </w:pPr>
    </w:p>
    <w:p w:rsidR="0031144F" w:rsidRPr="00874D0F" w:rsidRDefault="0031144F" w:rsidP="009D316C">
      <w:pPr>
        <w:numPr>
          <w:ilvl w:val="1"/>
          <w:numId w:val="15"/>
        </w:numPr>
        <w:spacing w:line="480" w:lineRule="auto"/>
        <w:jc w:val="both"/>
        <w:rPr>
          <w:rFonts w:ascii="Arial" w:hAnsi="Arial" w:cs="Arial"/>
          <w:b/>
          <w:lang w:val="es-EC"/>
        </w:rPr>
      </w:pPr>
      <w:r w:rsidRPr="00874D0F">
        <w:rPr>
          <w:rFonts w:ascii="Arial" w:hAnsi="Arial" w:cs="Arial"/>
          <w:b/>
          <w:lang w:val="es-EC"/>
        </w:rPr>
        <w:t>Análisis Univariado</w:t>
      </w:r>
      <w:r w:rsidR="00985BF5" w:rsidRPr="00874D0F">
        <w:rPr>
          <w:rFonts w:ascii="Arial" w:hAnsi="Arial" w:cs="Arial"/>
          <w:b/>
          <w:lang w:val="es-EC"/>
        </w:rPr>
        <w:t xml:space="preserve"> </w:t>
      </w:r>
    </w:p>
    <w:p w:rsidR="004B7EE3" w:rsidRDefault="00CC667B" w:rsidP="004B7EE3">
      <w:pPr>
        <w:pStyle w:val="NormalWeb"/>
        <w:spacing w:before="0" w:after="0" w:line="480" w:lineRule="auto"/>
        <w:ind w:left="360"/>
        <w:jc w:val="both"/>
        <w:rPr>
          <w:rFonts w:ascii="Arial" w:hAnsi="Arial" w:cs="Arial"/>
          <w:bCs/>
          <w:szCs w:val="24"/>
        </w:rPr>
      </w:pPr>
      <w:r w:rsidRPr="00874D0F">
        <w:rPr>
          <w:rFonts w:ascii="Arial" w:hAnsi="Arial" w:cs="Arial"/>
          <w:bCs/>
          <w:szCs w:val="24"/>
        </w:rPr>
        <w:t xml:space="preserve">El </w:t>
      </w:r>
      <w:r w:rsidR="004B7EE3" w:rsidRPr="00874D0F">
        <w:rPr>
          <w:rFonts w:ascii="Arial" w:hAnsi="Arial" w:cs="Arial"/>
          <w:bCs/>
          <w:szCs w:val="24"/>
        </w:rPr>
        <w:t xml:space="preserve">análisis univariado </w:t>
      </w:r>
      <w:r w:rsidRPr="00874D0F">
        <w:rPr>
          <w:rFonts w:ascii="Arial" w:hAnsi="Arial" w:cs="Arial"/>
          <w:bCs/>
          <w:szCs w:val="24"/>
        </w:rPr>
        <w:t>preten</w:t>
      </w:r>
      <w:r w:rsidR="004B7EE3" w:rsidRPr="00874D0F">
        <w:rPr>
          <w:rFonts w:ascii="Arial" w:hAnsi="Arial" w:cs="Arial"/>
          <w:bCs/>
          <w:szCs w:val="24"/>
        </w:rPr>
        <w:t xml:space="preserve">de describir </w:t>
      </w:r>
      <w:r w:rsidRPr="00874D0F">
        <w:rPr>
          <w:rFonts w:ascii="Arial" w:hAnsi="Arial" w:cs="Arial"/>
          <w:bCs/>
          <w:szCs w:val="24"/>
        </w:rPr>
        <w:t xml:space="preserve">una a una </w:t>
      </w:r>
      <w:r w:rsidR="004B7EE3" w:rsidRPr="00874D0F">
        <w:rPr>
          <w:rFonts w:ascii="Arial" w:hAnsi="Arial" w:cs="Arial"/>
          <w:bCs/>
          <w:szCs w:val="24"/>
        </w:rPr>
        <w:t>las variable</w:t>
      </w:r>
      <w:r w:rsidRPr="00874D0F">
        <w:rPr>
          <w:rFonts w:ascii="Arial" w:hAnsi="Arial" w:cs="Arial"/>
          <w:bCs/>
          <w:szCs w:val="24"/>
        </w:rPr>
        <w:t>s</w:t>
      </w:r>
      <w:r w:rsidR="004B7EE3" w:rsidRPr="00874D0F">
        <w:rPr>
          <w:rFonts w:ascii="Arial" w:hAnsi="Arial" w:cs="Arial"/>
          <w:bCs/>
          <w:szCs w:val="24"/>
        </w:rPr>
        <w:t xml:space="preserve"> </w:t>
      </w:r>
      <w:r w:rsidR="00733A26">
        <w:rPr>
          <w:rFonts w:ascii="Arial" w:hAnsi="Arial" w:cs="Arial"/>
          <w:bCs/>
          <w:szCs w:val="24"/>
        </w:rPr>
        <w:t>involucradas en el</w:t>
      </w:r>
      <w:r w:rsidR="004B7EE3" w:rsidRPr="00874D0F">
        <w:rPr>
          <w:rFonts w:ascii="Arial" w:hAnsi="Arial" w:cs="Arial"/>
          <w:bCs/>
          <w:szCs w:val="24"/>
        </w:rPr>
        <w:t xml:space="preserve"> estudio. Se presentará la estadística descriptiva mediante </w:t>
      </w:r>
      <w:r w:rsidRPr="00874D0F">
        <w:rPr>
          <w:rFonts w:ascii="Arial" w:hAnsi="Arial" w:cs="Arial"/>
          <w:bCs/>
          <w:szCs w:val="24"/>
        </w:rPr>
        <w:t>las cuales se estimar</w:t>
      </w:r>
      <w:r w:rsidR="00E704A5">
        <w:rPr>
          <w:rFonts w:ascii="Arial" w:hAnsi="Arial" w:cs="Arial"/>
          <w:bCs/>
          <w:szCs w:val="24"/>
        </w:rPr>
        <w:t>á</w:t>
      </w:r>
      <w:r w:rsidRPr="00874D0F">
        <w:rPr>
          <w:rFonts w:ascii="Arial" w:hAnsi="Arial" w:cs="Arial"/>
          <w:bCs/>
          <w:szCs w:val="24"/>
        </w:rPr>
        <w:t>n los</w:t>
      </w:r>
      <w:r w:rsidR="00733A26">
        <w:rPr>
          <w:rFonts w:ascii="Arial" w:hAnsi="Arial" w:cs="Arial"/>
          <w:bCs/>
          <w:szCs w:val="24"/>
        </w:rPr>
        <w:t xml:space="preserve"> principales parámetros</w:t>
      </w:r>
      <w:r w:rsidR="004B7EE3" w:rsidRPr="00874D0F">
        <w:rPr>
          <w:rFonts w:ascii="Arial" w:hAnsi="Arial" w:cs="Arial"/>
          <w:bCs/>
          <w:szCs w:val="24"/>
        </w:rPr>
        <w:t>.</w:t>
      </w:r>
    </w:p>
    <w:p w:rsidR="007D0A6E" w:rsidRDefault="007D0A6E" w:rsidP="004B7EE3">
      <w:pPr>
        <w:pStyle w:val="NormalWeb"/>
        <w:spacing w:before="0" w:after="0" w:line="480" w:lineRule="auto"/>
        <w:ind w:left="360"/>
        <w:jc w:val="both"/>
        <w:rPr>
          <w:rFonts w:ascii="Arial" w:hAnsi="Arial" w:cs="Arial"/>
          <w:bCs/>
          <w:szCs w:val="24"/>
        </w:rPr>
      </w:pPr>
    </w:p>
    <w:p w:rsidR="0031144F" w:rsidRPr="00874D0F" w:rsidRDefault="0031144F" w:rsidP="00F63806">
      <w:pPr>
        <w:numPr>
          <w:ilvl w:val="2"/>
          <w:numId w:val="17"/>
        </w:numPr>
        <w:spacing w:line="480" w:lineRule="auto"/>
        <w:jc w:val="both"/>
        <w:rPr>
          <w:rFonts w:ascii="Arial" w:hAnsi="Arial" w:cs="Arial"/>
          <w:b/>
          <w:lang w:val="es-EC"/>
        </w:rPr>
      </w:pPr>
      <w:r w:rsidRPr="00874D0F">
        <w:rPr>
          <w:rFonts w:ascii="Arial" w:hAnsi="Arial" w:cs="Arial"/>
          <w:b/>
          <w:lang w:val="es-EC"/>
        </w:rPr>
        <w:t xml:space="preserve">Proceso de Desarrollo del </w:t>
      </w:r>
      <w:r w:rsidR="004209BF">
        <w:rPr>
          <w:rFonts w:ascii="Arial" w:hAnsi="Arial" w:cs="Arial"/>
          <w:b/>
          <w:lang w:val="es-EC"/>
        </w:rPr>
        <w:t>SW</w:t>
      </w:r>
    </w:p>
    <w:p w:rsidR="00AA1DC3" w:rsidRPr="00874D0F" w:rsidRDefault="00AA1DC3" w:rsidP="00A83BB1">
      <w:pPr>
        <w:spacing w:line="480" w:lineRule="auto"/>
        <w:ind w:left="720"/>
        <w:jc w:val="both"/>
        <w:rPr>
          <w:rFonts w:ascii="Arial" w:hAnsi="Arial" w:cs="Arial"/>
          <w:b/>
          <w:lang w:val="es-EC"/>
        </w:rPr>
      </w:pPr>
      <w:r w:rsidRPr="00874D0F">
        <w:rPr>
          <w:rFonts w:ascii="Arial" w:hAnsi="Arial" w:cs="Arial"/>
          <w:b/>
          <w:lang w:val="es-EC"/>
        </w:rPr>
        <w:t>Tipo de Aplicación</w:t>
      </w:r>
    </w:p>
    <w:p w:rsidR="007D0A6E" w:rsidRDefault="007D0A6E" w:rsidP="007D0A6E">
      <w:pPr>
        <w:spacing w:line="480" w:lineRule="auto"/>
        <w:ind w:left="720"/>
        <w:jc w:val="both"/>
        <w:rPr>
          <w:rFonts w:ascii="Arial" w:hAnsi="Arial" w:cs="Arial"/>
          <w:lang w:val="es-EC"/>
        </w:rPr>
      </w:pPr>
      <w:r>
        <w:rPr>
          <w:rFonts w:ascii="Arial" w:hAnsi="Arial" w:cs="Arial"/>
          <w:lang w:val="es-EC"/>
        </w:rPr>
        <w:t>El Gráfico</w:t>
      </w:r>
      <w:r w:rsidRPr="00874D0F">
        <w:rPr>
          <w:rFonts w:ascii="Arial" w:hAnsi="Arial" w:cs="Arial"/>
          <w:lang w:val="es-EC"/>
        </w:rPr>
        <w:t xml:space="preserve"> 3.1 </w:t>
      </w:r>
      <w:r>
        <w:rPr>
          <w:rFonts w:ascii="Arial" w:hAnsi="Arial" w:cs="Arial"/>
          <w:lang w:val="es-EC"/>
        </w:rPr>
        <w:t xml:space="preserve">presenta </w:t>
      </w:r>
      <w:r w:rsidRPr="00874D0F">
        <w:rPr>
          <w:rFonts w:ascii="Arial" w:hAnsi="Arial" w:cs="Arial"/>
          <w:lang w:val="es-EC"/>
        </w:rPr>
        <w:t>el</w:t>
      </w:r>
      <w:r>
        <w:rPr>
          <w:rFonts w:ascii="Arial" w:hAnsi="Arial" w:cs="Arial"/>
          <w:lang w:val="es-EC"/>
        </w:rPr>
        <w:t xml:space="preserve"> diagrama de barras correspondiente a la proporción del tipo de aplicación de SW que realizan las empresas consultadas, una proporción de 0.21 de las empresas consultadas desarrollan aplicaciones financieras, una proporción de 0.26 aplicaciones administrativas, una proporción de 0.21 aplicaciones de contabilidad y proporción de 0.06 aplicaciones de Workflow.</w:t>
      </w:r>
    </w:p>
    <w:p w:rsidR="007D0A6E" w:rsidRDefault="007D0A6E" w:rsidP="007D0A6E">
      <w:pPr>
        <w:spacing w:line="480" w:lineRule="auto"/>
        <w:ind w:left="720"/>
        <w:jc w:val="both"/>
        <w:rPr>
          <w:rFonts w:ascii="Arial" w:hAnsi="Arial" w:cs="Arial"/>
          <w:lang w:val="es-EC"/>
        </w:rPr>
      </w:pPr>
    </w:p>
    <w:p w:rsidR="007D0A6E" w:rsidRDefault="007D0A6E" w:rsidP="007D0A6E">
      <w:pPr>
        <w:spacing w:line="480" w:lineRule="auto"/>
        <w:ind w:left="720"/>
        <w:jc w:val="both"/>
        <w:rPr>
          <w:rFonts w:ascii="Arial" w:hAnsi="Arial" w:cs="Arial"/>
          <w:lang w:val="es-EC"/>
        </w:rPr>
      </w:pPr>
    </w:p>
    <w:p w:rsidR="007D0A6E" w:rsidRDefault="007D0A6E" w:rsidP="007D0A6E">
      <w:pPr>
        <w:spacing w:line="480" w:lineRule="auto"/>
        <w:ind w:left="720"/>
        <w:jc w:val="both"/>
        <w:rPr>
          <w:rFonts w:ascii="Arial" w:hAnsi="Arial" w:cs="Arial"/>
          <w:lang w:val="es-EC"/>
        </w:rPr>
      </w:pPr>
    </w:p>
    <w:p w:rsidR="008E33CC" w:rsidRPr="00874D0F" w:rsidRDefault="008E33CC" w:rsidP="00C35494">
      <w:pPr>
        <w:ind w:left="720"/>
        <w:jc w:val="center"/>
        <w:rPr>
          <w:rFonts w:ascii="Arial" w:hAnsi="Arial" w:cs="Arial"/>
          <w:lang w:val="es-EC"/>
        </w:rPr>
      </w:pPr>
      <w:r w:rsidRPr="00874D0F">
        <w:rPr>
          <w:rFonts w:ascii="Arial" w:hAnsi="Arial" w:cs="Arial"/>
          <w:b/>
          <w:lang w:val="es-EC"/>
        </w:rPr>
        <w:t>Gráfico 3.1</w:t>
      </w:r>
    </w:p>
    <w:p w:rsidR="00AA1DC3" w:rsidRPr="00874D0F" w:rsidRDefault="008A10C1" w:rsidP="00A301B9">
      <w:pPr>
        <w:spacing w:line="480" w:lineRule="auto"/>
        <w:ind w:left="720"/>
        <w:jc w:val="center"/>
        <w:rPr>
          <w:rFonts w:ascii="Arial" w:hAnsi="Arial" w:cs="Arial"/>
          <w:b/>
          <w:lang w:val="es-EC"/>
        </w:rPr>
      </w:pPr>
      <w:r>
        <w:rPr>
          <w:noProof/>
          <w:lang w:val="en-US" w:eastAsia="en-US"/>
        </w:rPr>
        <w:lastRenderedPageBreak/>
        <w:drawing>
          <wp:anchor distT="0" distB="0" distL="114300" distR="114300" simplePos="0" relativeHeight="251665920" behindDoc="0" locked="0" layoutInCell="1" allowOverlap="1">
            <wp:simplePos x="0" y="0"/>
            <wp:positionH relativeFrom="column">
              <wp:posOffset>1028700</wp:posOffset>
            </wp:positionH>
            <wp:positionV relativeFrom="paragraph">
              <wp:posOffset>38100</wp:posOffset>
            </wp:positionV>
            <wp:extent cx="3543300" cy="1986915"/>
            <wp:effectExtent l="0" t="0" r="0" b="0"/>
            <wp:wrapSquare wrapText="bothSides"/>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srcRect/>
                    <a:stretch>
                      <a:fillRect/>
                    </a:stretch>
                  </pic:blipFill>
                  <pic:spPr bwMode="auto">
                    <a:xfrm>
                      <a:off x="0" y="0"/>
                      <a:ext cx="3543300" cy="1986915"/>
                    </a:xfrm>
                    <a:prstGeom prst="rect">
                      <a:avLst/>
                    </a:prstGeom>
                    <a:noFill/>
                    <a:ln w="9525">
                      <a:noFill/>
                      <a:miter lim="800000"/>
                      <a:headEnd/>
                      <a:tailEnd/>
                    </a:ln>
                  </pic:spPr>
                </pic:pic>
              </a:graphicData>
            </a:graphic>
          </wp:anchor>
        </w:drawing>
      </w:r>
    </w:p>
    <w:p w:rsidR="00AA1DC3" w:rsidRPr="00874D0F" w:rsidRDefault="00AA1DC3" w:rsidP="00AA1DC3">
      <w:pPr>
        <w:spacing w:line="480" w:lineRule="auto"/>
        <w:ind w:left="720"/>
        <w:jc w:val="center"/>
        <w:rPr>
          <w:rFonts w:ascii="Arial" w:hAnsi="Arial" w:cs="Arial"/>
          <w:b/>
          <w:lang w:val="es-EC"/>
        </w:rPr>
      </w:pPr>
    </w:p>
    <w:p w:rsidR="004B7EE3" w:rsidRPr="00874D0F" w:rsidRDefault="004B7EE3" w:rsidP="00A83BB1">
      <w:pPr>
        <w:spacing w:line="480" w:lineRule="auto"/>
        <w:ind w:left="720"/>
        <w:jc w:val="both"/>
        <w:rPr>
          <w:rFonts w:ascii="Arial" w:hAnsi="Arial" w:cs="Arial"/>
          <w:b/>
          <w:lang w:val="es-EC"/>
        </w:rPr>
      </w:pPr>
    </w:p>
    <w:p w:rsidR="008E33CC" w:rsidRPr="00874D0F" w:rsidRDefault="008E33CC" w:rsidP="00A83BB1">
      <w:pPr>
        <w:spacing w:line="480" w:lineRule="auto"/>
        <w:ind w:left="720"/>
        <w:jc w:val="both"/>
        <w:rPr>
          <w:rFonts w:ascii="Arial" w:hAnsi="Arial" w:cs="Arial"/>
          <w:b/>
          <w:lang w:val="es-EC"/>
        </w:rPr>
      </w:pPr>
    </w:p>
    <w:p w:rsidR="008E33CC" w:rsidRPr="00874D0F" w:rsidRDefault="008E33CC" w:rsidP="00A83BB1">
      <w:pPr>
        <w:spacing w:line="480" w:lineRule="auto"/>
        <w:ind w:left="720"/>
        <w:jc w:val="both"/>
        <w:rPr>
          <w:rFonts w:ascii="Arial" w:hAnsi="Arial" w:cs="Arial"/>
          <w:b/>
          <w:lang w:val="es-EC"/>
        </w:rPr>
      </w:pPr>
    </w:p>
    <w:p w:rsidR="008E33CC" w:rsidRPr="00874D0F" w:rsidRDefault="008E33CC" w:rsidP="00A83BB1">
      <w:pPr>
        <w:spacing w:line="480" w:lineRule="auto"/>
        <w:ind w:left="720"/>
        <w:jc w:val="both"/>
        <w:rPr>
          <w:rFonts w:ascii="Arial" w:hAnsi="Arial" w:cs="Arial"/>
          <w:b/>
          <w:lang w:val="es-EC"/>
        </w:rPr>
      </w:pPr>
    </w:p>
    <w:p w:rsidR="008E33CC" w:rsidRPr="00E704A5" w:rsidRDefault="008E33CC" w:rsidP="008E33CC">
      <w:pPr>
        <w:ind w:left="720"/>
        <w:jc w:val="center"/>
        <w:rPr>
          <w:rFonts w:ascii="Arial" w:hAnsi="Arial" w:cs="Arial"/>
          <w:sz w:val="20"/>
          <w:szCs w:val="20"/>
          <w:lang w:val="es-EC"/>
        </w:rPr>
      </w:pPr>
      <w:r w:rsidRPr="00E704A5">
        <w:rPr>
          <w:rFonts w:ascii="Arial" w:hAnsi="Arial" w:cs="Arial"/>
          <w:b/>
          <w:sz w:val="20"/>
          <w:szCs w:val="20"/>
          <w:lang w:val="es-EC"/>
        </w:rPr>
        <w:t xml:space="preserve">Elaboración: </w:t>
      </w:r>
      <w:r w:rsidRPr="00E704A5">
        <w:rPr>
          <w:rFonts w:ascii="Arial" w:hAnsi="Arial" w:cs="Arial"/>
          <w:sz w:val="20"/>
          <w:szCs w:val="20"/>
          <w:lang w:val="es-EC"/>
        </w:rPr>
        <w:t>G. Bracco</w:t>
      </w:r>
    </w:p>
    <w:p w:rsidR="008E33CC" w:rsidRPr="00874D0F" w:rsidRDefault="008E33CC" w:rsidP="008E33CC">
      <w:pPr>
        <w:ind w:left="720"/>
        <w:jc w:val="center"/>
        <w:rPr>
          <w:rFonts w:ascii="Arial" w:hAnsi="Arial" w:cs="Arial"/>
          <w:lang w:val="es-EC"/>
        </w:rPr>
      </w:pPr>
      <w:r w:rsidRPr="00E704A5">
        <w:rPr>
          <w:rFonts w:ascii="Arial" w:hAnsi="Arial" w:cs="Arial"/>
          <w:b/>
          <w:sz w:val="20"/>
          <w:szCs w:val="20"/>
          <w:lang w:val="es-EC"/>
        </w:rPr>
        <w:t>Fuente:</w:t>
      </w:r>
      <w:r w:rsidRPr="00E704A5">
        <w:rPr>
          <w:rFonts w:ascii="Arial" w:hAnsi="Arial" w:cs="Arial"/>
          <w:sz w:val="20"/>
          <w:szCs w:val="20"/>
          <w:lang w:val="es-EC"/>
        </w:rPr>
        <w:t xml:space="preserve"> Encuesta Aplicada</w:t>
      </w:r>
    </w:p>
    <w:p w:rsidR="008E33CC" w:rsidRPr="00874D0F" w:rsidRDefault="008E33CC" w:rsidP="00A83BB1">
      <w:pPr>
        <w:spacing w:line="480" w:lineRule="auto"/>
        <w:ind w:left="720"/>
        <w:jc w:val="both"/>
        <w:rPr>
          <w:rFonts w:ascii="Arial" w:hAnsi="Arial" w:cs="Arial"/>
          <w:b/>
          <w:lang w:val="es-EC"/>
        </w:rPr>
      </w:pPr>
    </w:p>
    <w:p w:rsidR="00A83BB1" w:rsidRPr="00874D0F" w:rsidRDefault="00A83BB1" w:rsidP="00A83BB1">
      <w:pPr>
        <w:spacing w:line="480" w:lineRule="auto"/>
        <w:ind w:left="720"/>
        <w:jc w:val="both"/>
        <w:rPr>
          <w:rFonts w:ascii="Arial" w:hAnsi="Arial" w:cs="Arial"/>
          <w:b/>
          <w:lang w:val="es-EC"/>
        </w:rPr>
      </w:pPr>
      <w:r w:rsidRPr="00874D0F">
        <w:rPr>
          <w:rFonts w:ascii="Arial" w:hAnsi="Arial" w:cs="Arial"/>
          <w:b/>
          <w:lang w:val="es-EC"/>
        </w:rPr>
        <w:t>Tipo de proyecto</w:t>
      </w:r>
    </w:p>
    <w:p w:rsidR="00A83BB1" w:rsidRPr="00874D0F" w:rsidRDefault="004A172F" w:rsidP="00A83BB1">
      <w:pPr>
        <w:spacing w:line="480" w:lineRule="auto"/>
        <w:ind w:left="720"/>
        <w:jc w:val="both"/>
        <w:rPr>
          <w:rFonts w:ascii="Arial" w:hAnsi="Arial" w:cs="Arial"/>
          <w:lang w:val="es-EC"/>
        </w:rPr>
      </w:pPr>
      <w:r>
        <w:rPr>
          <w:rFonts w:ascii="Arial" w:hAnsi="Arial" w:cs="Arial"/>
          <w:lang w:val="es-EC"/>
        </w:rPr>
        <w:t>El Gráfico</w:t>
      </w:r>
      <w:r w:rsidR="00987A14" w:rsidRPr="00874D0F">
        <w:rPr>
          <w:rFonts w:ascii="Arial" w:hAnsi="Arial" w:cs="Arial"/>
          <w:lang w:val="es-EC"/>
        </w:rPr>
        <w:t xml:space="preserve"> 3.2 </w:t>
      </w:r>
      <w:r w:rsidR="004729DA">
        <w:rPr>
          <w:rFonts w:ascii="Arial" w:hAnsi="Arial" w:cs="Arial"/>
          <w:lang w:val="es-EC"/>
        </w:rPr>
        <w:t>presenta el</w:t>
      </w:r>
      <w:r w:rsidR="00987A14" w:rsidRPr="00874D0F">
        <w:rPr>
          <w:rFonts w:ascii="Arial" w:hAnsi="Arial" w:cs="Arial"/>
          <w:lang w:val="es-EC"/>
        </w:rPr>
        <w:t xml:space="preserve"> re</w:t>
      </w:r>
      <w:r w:rsidR="003C2E9A">
        <w:rPr>
          <w:rFonts w:ascii="Arial" w:hAnsi="Arial" w:cs="Arial"/>
          <w:lang w:val="es-EC"/>
        </w:rPr>
        <w:t>spectivo diagrama de barras de est</w:t>
      </w:r>
      <w:r w:rsidR="00987A14" w:rsidRPr="00874D0F">
        <w:rPr>
          <w:rFonts w:ascii="Arial" w:hAnsi="Arial" w:cs="Arial"/>
          <w:lang w:val="es-EC"/>
        </w:rPr>
        <w:t xml:space="preserve">a variable, del cual se observa que el 68% corresponde a </w:t>
      </w:r>
      <w:r w:rsidR="004B7EE3" w:rsidRPr="00874D0F">
        <w:rPr>
          <w:rFonts w:ascii="Arial" w:hAnsi="Arial" w:cs="Arial"/>
          <w:lang w:val="es-EC"/>
        </w:rPr>
        <w:t>n</w:t>
      </w:r>
      <w:r w:rsidR="00987A14" w:rsidRPr="00874D0F">
        <w:rPr>
          <w:rFonts w:ascii="Arial" w:hAnsi="Arial" w:cs="Arial"/>
          <w:lang w:val="es-EC"/>
        </w:rPr>
        <w:t>uevo proyecto</w:t>
      </w:r>
      <w:r w:rsidR="00005009" w:rsidRPr="00874D0F">
        <w:rPr>
          <w:rFonts w:ascii="Arial" w:hAnsi="Arial" w:cs="Arial"/>
          <w:lang w:val="es-EC"/>
        </w:rPr>
        <w:t>, 26% a una ampliación y mejora y el 6% a la reconstrucción del software</w:t>
      </w:r>
      <w:r w:rsidR="003C2E9A">
        <w:rPr>
          <w:rFonts w:ascii="Arial" w:hAnsi="Arial" w:cs="Arial"/>
          <w:lang w:val="es-EC"/>
        </w:rPr>
        <w:t>, en los que a tipo de proyecto se refiere.</w:t>
      </w:r>
    </w:p>
    <w:p w:rsidR="000C0601" w:rsidRPr="00874D0F" w:rsidRDefault="000C0601" w:rsidP="00C35494">
      <w:pPr>
        <w:ind w:left="720"/>
        <w:jc w:val="center"/>
        <w:rPr>
          <w:rFonts w:ascii="Arial" w:hAnsi="Arial" w:cs="Arial"/>
          <w:b/>
          <w:lang w:val="es-EC"/>
        </w:rPr>
      </w:pPr>
      <w:r w:rsidRPr="00874D0F">
        <w:rPr>
          <w:rFonts w:ascii="Arial" w:hAnsi="Arial" w:cs="Arial"/>
          <w:b/>
          <w:lang w:val="es-EC"/>
        </w:rPr>
        <w:t>Gráfico 3.2</w:t>
      </w:r>
    </w:p>
    <w:p w:rsidR="00A83BB1" w:rsidRPr="00874D0F" w:rsidRDefault="000C0601" w:rsidP="00C35494">
      <w:pPr>
        <w:ind w:left="720"/>
        <w:jc w:val="center"/>
        <w:rPr>
          <w:rFonts w:ascii="Arial" w:hAnsi="Arial" w:cs="Arial"/>
          <w:b/>
          <w:lang w:val="es-EC"/>
        </w:rPr>
      </w:pPr>
      <w:r w:rsidRPr="00874D0F">
        <w:rPr>
          <w:rFonts w:ascii="Arial" w:hAnsi="Arial" w:cs="Arial"/>
          <w:lang w:val="es-EC"/>
        </w:rPr>
        <w:object w:dxaOrig="5714" w:dyaOrig="5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202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StaticEnhancedMetafile" ShapeID="_x0000_i1025" DrawAspect="Content" ObjectID="_1346840386" r:id="rId9"/>
        </w:object>
      </w:r>
    </w:p>
    <w:p w:rsidR="000C0601" w:rsidRPr="00E704A5" w:rsidRDefault="000C0601" w:rsidP="00C35494">
      <w:pPr>
        <w:ind w:left="720"/>
        <w:jc w:val="center"/>
        <w:rPr>
          <w:rFonts w:ascii="Arial" w:hAnsi="Arial" w:cs="Arial"/>
          <w:sz w:val="20"/>
          <w:lang w:val="es-EC"/>
        </w:rPr>
      </w:pPr>
      <w:r w:rsidRPr="00E704A5">
        <w:rPr>
          <w:rFonts w:ascii="Arial" w:hAnsi="Arial" w:cs="Arial"/>
          <w:b/>
          <w:sz w:val="20"/>
          <w:lang w:val="es-EC"/>
        </w:rPr>
        <w:t xml:space="preserve">Elaboración: </w:t>
      </w:r>
      <w:r w:rsidRPr="00E704A5">
        <w:rPr>
          <w:rFonts w:ascii="Arial" w:hAnsi="Arial" w:cs="Arial"/>
          <w:sz w:val="20"/>
          <w:lang w:val="es-EC"/>
        </w:rPr>
        <w:t>G. Bracco</w:t>
      </w:r>
    </w:p>
    <w:p w:rsidR="000C0601" w:rsidRPr="00874D0F" w:rsidRDefault="000C0601" w:rsidP="008536E3">
      <w:pPr>
        <w:spacing w:line="480" w:lineRule="auto"/>
        <w:ind w:left="720"/>
        <w:jc w:val="center"/>
        <w:rPr>
          <w:rFonts w:ascii="Arial" w:hAnsi="Arial" w:cs="Arial"/>
          <w:lang w:val="es-EC"/>
        </w:rPr>
      </w:pPr>
      <w:r w:rsidRPr="00E704A5">
        <w:rPr>
          <w:rFonts w:ascii="Arial" w:hAnsi="Arial" w:cs="Arial"/>
          <w:b/>
          <w:sz w:val="20"/>
          <w:lang w:val="es-EC"/>
        </w:rPr>
        <w:t>Fuente:</w:t>
      </w:r>
      <w:r w:rsidRPr="00E704A5">
        <w:rPr>
          <w:rFonts w:ascii="Arial" w:hAnsi="Arial" w:cs="Arial"/>
          <w:sz w:val="20"/>
          <w:lang w:val="es-EC"/>
        </w:rPr>
        <w:t xml:space="preserve"> Encuesta Aplicada</w:t>
      </w:r>
    </w:p>
    <w:p w:rsidR="00EC73B6" w:rsidRPr="00874D0F" w:rsidRDefault="004E0D80" w:rsidP="008536E3">
      <w:pPr>
        <w:spacing w:line="480" w:lineRule="auto"/>
        <w:ind w:left="720"/>
        <w:jc w:val="both"/>
        <w:rPr>
          <w:rFonts w:ascii="Arial" w:hAnsi="Arial" w:cs="Arial"/>
          <w:b/>
          <w:lang w:val="es-EC"/>
        </w:rPr>
      </w:pPr>
      <w:r w:rsidRPr="00874D0F">
        <w:rPr>
          <w:rFonts w:ascii="Arial" w:hAnsi="Arial" w:cs="Arial"/>
          <w:b/>
          <w:lang w:val="es-EC"/>
        </w:rPr>
        <w:lastRenderedPageBreak/>
        <w:t>Duración</w:t>
      </w:r>
      <w:r w:rsidR="00EC73B6" w:rsidRPr="00874D0F">
        <w:rPr>
          <w:rFonts w:ascii="Arial" w:hAnsi="Arial" w:cs="Arial"/>
          <w:b/>
          <w:lang w:val="es-EC"/>
        </w:rPr>
        <w:t xml:space="preserve"> Proyecto (</w:t>
      </w:r>
      <w:r w:rsidRPr="00874D0F">
        <w:rPr>
          <w:rFonts w:ascii="Arial" w:hAnsi="Arial" w:cs="Arial"/>
          <w:b/>
          <w:lang w:val="es-EC"/>
        </w:rPr>
        <w:t>dí</w:t>
      </w:r>
      <w:r w:rsidR="00EC73B6" w:rsidRPr="00874D0F">
        <w:rPr>
          <w:rFonts w:ascii="Arial" w:hAnsi="Arial" w:cs="Arial"/>
          <w:b/>
          <w:lang w:val="es-EC"/>
        </w:rPr>
        <w:t>as)</w:t>
      </w:r>
    </w:p>
    <w:p w:rsidR="009460A7" w:rsidRPr="00874D0F" w:rsidRDefault="00EC73B6" w:rsidP="00B923F0">
      <w:pPr>
        <w:spacing w:line="480" w:lineRule="auto"/>
        <w:ind w:left="708"/>
        <w:jc w:val="both"/>
        <w:rPr>
          <w:rFonts w:ascii="Arial" w:hAnsi="Arial" w:cs="Arial"/>
          <w:lang w:val="es-EC"/>
        </w:rPr>
      </w:pPr>
      <w:r w:rsidRPr="00874D0F">
        <w:rPr>
          <w:rFonts w:ascii="Arial" w:hAnsi="Arial" w:cs="Arial"/>
          <w:lang w:val="es-EC"/>
        </w:rPr>
        <w:t>Esta variable recopila información ace</w:t>
      </w:r>
      <w:r w:rsidR="009460A7" w:rsidRPr="00874D0F">
        <w:rPr>
          <w:rFonts w:ascii="Arial" w:hAnsi="Arial" w:cs="Arial"/>
          <w:lang w:val="es-EC"/>
        </w:rPr>
        <w:t>rca de la duración del proyecto.</w:t>
      </w:r>
    </w:p>
    <w:p w:rsidR="00EC73B6" w:rsidRDefault="007C17E2" w:rsidP="00B923F0">
      <w:pPr>
        <w:spacing w:line="480" w:lineRule="auto"/>
        <w:ind w:left="708"/>
        <w:jc w:val="both"/>
        <w:rPr>
          <w:rFonts w:ascii="Arial" w:hAnsi="Arial" w:cs="Arial"/>
          <w:lang w:val="es-EC"/>
        </w:rPr>
      </w:pPr>
      <w:r>
        <w:rPr>
          <w:rFonts w:ascii="Arial" w:hAnsi="Arial" w:cs="Arial"/>
          <w:lang w:val="es-EC"/>
        </w:rPr>
        <w:t>En</w:t>
      </w:r>
      <w:r w:rsidR="00CC1420" w:rsidRPr="00874D0F">
        <w:rPr>
          <w:rFonts w:ascii="Arial" w:hAnsi="Arial" w:cs="Arial"/>
          <w:lang w:val="es-EC"/>
        </w:rPr>
        <w:t xml:space="preserve"> </w:t>
      </w:r>
      <w:smartTag w:uri="urn:schemas-microsoft-com:office:smarttags" w:element="PersonName">
        <w:smartTagPr>
          <w:attr w:name="ProductID" w:val="la TABLA I"/>
        </w:smartTagPr>
        <w:r w:rsidR="00CC1420" w:rsidRPr="00874D0F">
          <w:rPr>
            <w:rFonts w:ascii="Arial" w:hAnsi="Arial" w:cs="Arial"/>
            <w:lang w:val="es-EC"/>
          </w:rPr>
          <w:t xml:space="preserve">la </w:t>
        </w:r>
        <w:r w:rsidR="00E10296">
          <w:rPr>
            <w:rFonts w:ascii="Arial" w:hAnsi="Arial" w:cs="Arial"/>
            <w:lang w:val="es-EC"/>
          </w:rPr>
          <w:t>TABLA</w:t>
        </w:r>
        <w:r w:rsidR="00CC1420" w:rsidRPr="00874D0F">
          <w:rPr>
            <w:rFonts w:ascii="Arial" w:hAnsi="Arial" w:cs="Arial"/>
            <w:lang w:val="es-EC"/>
          </w:rPr>
          <w:t xml:space="preserve"> I</w:t>
        </w:r>
      </w:smartTag>
      <w:r w:rsidR="00CC1420" w:rsidRPr="00874D0F">
        <w:rPr>
          <w:rFonts w:ascii="Arial" w:hAnsi="Arial" w:cs="Arial"/>
          <w:lang w:val="es-EC"/>
        </w:rPr>
        <w:t xml:space="preserve">, </w:t>
      </w:r>
      <w:r w:rsidR="00EC73B6" w:rsidRPr="00874D0F">
        <w:rPr>
          <w:rFonts w:ascii="Arial" w:hAnsi="Arial" w:cs="Arial"/>
          <w:lang w:val="es-EC"/>
        </w:rPr>
        <w:t>entre las medidas descriptivas obtenidas</w:t>
      </w:r>
      <w:r w:rsidR="008E19C3" w:rsidRPr="00874D0F">
        <w:rPr>
          <w:rFonts w:ascii="Arial" w:hAnsi="Arial" w:cs="Arial"/>
          <w:lang w:val="es-EC"/>
        </w:rPr>
        <w:t>,</w:t>
      </w:r>
      <w:r w:rsidR="00EC73B6" w:rsidRPr="00874D0F">
        <w:rPr>
          <w:rFonts w:ascii="Arial" w:hAnsi="Arial" w:cs="Arial"/>
          <w:lang w:val="es-EC"/>
        </w:rPr>
        <w:t xml:space="preserve"> se tiene que el tiempo medio que toma la realización de un proyecto es 1</w:t>
      </w:r>
      <w:r w:rsidR="00A577A6" w:rsidRPr="00874D0F">
        <w:rPr>
          <w:rFonts w:ascii="Arial" w:hAnsi="Arial" w:cs="Arial"/>
          <w:lang w:val="es-EC"/>
        </w:rPr>
        <w:t>92</w:t>
      </w:r>
      <w:r w:rsidR="00EC73B6" w:rsidRPr="00874D0F">
        <w:rPr>
          <w:rFonts w:ascii="Arial" w:hAnsi="Arial" w:cs="Arial"/>
          <w:position w:val="-4"/>
          <w:lang w:val="es-EC"/>
        </w:rPr>
        <w:object w:dxaOrig="220" w:dyaOrig="240">
          <v:shape id="_x0000_i1026" type="#_x0000_t75" style="width:11pt;height:12pt" o:ole="">
            <v:imagedata r:id="rId10" o:title=""/>
          </v:shape>
          <o:OLEObject Type="Embed" ProgID="Equation.3" ShapeID="_x0000_i1026" DrawAspect="Content" ObjectID="_1346840387" r:id="rId11"/>
        </w:object>
      </w:r>
      <w:r w:rsidR="00EC73B6" w:rsidRPr="00874D0F">
        <w:rPr>
          <w:rFonts w:ascii="Arial" w:hAnsi="Arial" w:cs="Arial"/>
          <w:lang w:val="es-EC"/>
        </w:rPr>
        <w:t>4</w:t>
      </w:r>
      <w:r w:rsidR="00A577A6" w:rsidRPr="00874D0F">
        <w:rPr>
          <w:rFonts w:ascii="Arial" w:hAnsi="Arial" w:cs="Arial"/>
          <w:lang w:val="es-EC"/>
        </w:rPr>
        <w:t>4</w:t>
      </w:r>
      <w:r w:rsidR="00EC73B6" w:rsidRPr="00874D0F">
        <w:rPr>
          <w:rFonts w:ascii="Arial" w:hAnsi="Arial" w:cs="Arial"/>
          <w:lang w:val="es-EC"/>
        </w:rPr>
        <w:t xml:space="preserve"> días, una  Desv. Estándar de 243.12, mínimo de 21 días y </w:t>
      </w:r>
      <w:r w:rsidR="004E0D80" w:rsidRPr="00874D0F">
        <w:rPr>
          <w:rFonts w:ascii="Arial" w:hAnsi="Arial" w:cs="Arial"/>
          <w:lang w:val="es-EC"/>
        </w:rPr>
        <w:t>máximo</w:t>
      </w:r>
      <w:r w:rsidR="00EC73B6" w:rsidRPr="00874D0F">
        <w:rPr>
          <w:rFonts w:ascii="Arial" w:hAnsi="Arial" w:cs="Arial"/>
          <w:lang w:val="es-EC"/>
        </w:rPr>
        <w:t xml:space="preserve"> de 1245 </w:t>
      </w:r>
      <w:r w:rsidR="004E0D80" w:rsidRPr="00874D0F">
        <w:rPr>
          <w:rFonts w:ascii="Arial" w:hAnsi="Arial" w:cs="Arial"/>
          <w:lang w:val="es-EC"/>
        </w:rPr>
        <w:t>días.</w:t>
      </w:r>
    </w:p>
    <w:tbl>
      <w:tblPr>
        <w:tblStyle w:val="Tablaelegante"/>
        <w:tblW w:w="3940" w:type="dxa"/>
        <w:jc w:val="center"/>
        <w:tblLook w:val="0000"/>
      </w:tblPr>
      <w:tblGrid>
        <w:gridCol w:w="2889"/>
        <w:gridCol w:w="1051"/>
      </w:tblGrid>
      <w:tr w:rsidR="00EC73B6" w:rsidRPr="00874D0F">
        <w:trPr>
          <w:trHeight w:val="255"/>
          <w:jc w:val="center"/>
        </w:trPr>
        <w:tc>
          <w:tcPr>
            <w:tcW w:w="3940" w:type="dxa"/>
            <w:gridSpan w:val="2"/>
            <w:noWrap/>
          </w:tcPr>
          <w:p w:rsidR="00EC73B6" w:rsidRPr="00874D0F" w:rsidRDefault="00E10296" w:rsidP="00B923F0">
            <w:pPr>
              <w:jc w:val="center"/>
              <w:rPr>
                <w:rFonts w:ascii="Arial" w:hAnsi="Arial" w:cs="Arial"/>
                <w:b/>
                <w:sz w:val="20"/>
                <w:szCs w:val="20"/>
                <w:lang w:val="es-EC"/>
              </w:rPr>
            </w:pPr>
            <w:r>
              <w:rPr>
                <w:rFonts w:ascii="Arial" w:hAnsi="Arial" w:cs="Arial"/>
                <w:b/>
                <w:sz w:val="20"/>
                <w:szCs w:val="20"/>
                <w:lang w:val="es-EC"/>
              </w:rPr>
              <w:t>TABLA</w:t>
            </w:r>
            <w:r w:rsidR="00550E4C">
              <w:rPr>
                <w:rFonts w:ascii="Arial" w:hAnsi="Arial" w:cs="Arial"/>
                <w:b/>
                <w:sz w:val="20"/>
                <w:szCs w:val="20"/>
                <w:lang w:val="es-EC"/>
              </w:rPr>
              <w:t xml:space="preserve"> 1</w:t>
            </w:r>
          </w:p>
          <w:p w:rsidR="00EC73B6" w:rsidRPr="00874D0F" w:rsidRDefault="00EC73B6" w:rsidP="00B923F0">
            <w:pPr>
              <w:jc w:val="center"/>
              <w:rPr>
                <w:rFonts w:ascii="Arial" w:hAnsi="Arial" w:cs="Arial"/>
                <w:b/>
                <w:sz w:val="20"/>
                <w:szCs w:val="20"/>
                <w:lang w:val="es-EC"/>
              </w:rPr>
            </w:pPr>
            <w:r w:rsidRPr="00874D0F">
              <w:rPr>
                <w:rFonts w:ascii="Arial" w:hAnsi="Arial" w:cs="Arial"/>
                <w:b/>
                <w:sz w:val="20"/>
                <w:szCs w:val="20"/>
                <w:lang w:val="es-EC"/>
              </w:rPr>
              <w:t>PROCESO DE DESARROLLO</w:t>
            </w:r>
          </w:p>
          <w:p w:rsidR="00EC73B6" w:rsidRPr="00874D0F" w:rsidRDefault="00EC73B6" w:rsidP="00B923F0">
            <w:pPr>
              <w:jc w:val="center"/>
              <w:rPr>
                <w:rFonts w:ascii="Arial" w:hAnsi="Arial" w:cs="Arial"/>
                <w:sz w:val="20"/>
                <w:szCs w:val="20"/>
                <w:lang w:val="es-EC"/>
              </w:rPr>
            </w:pPr>
            <w:r w:rsidRPr="00874D0F">
              <w:rPr>
                <w:rFonts w:ascii="Arial" w:hAnsi="Arial" w:cs="Arial"/>
                <w:sz w:val="20"/>
                <w:szCs w:val="20"/>
                <w:lang w:val="es-EC"/>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153.75pt;height:12.75pt;z-index:251635200;visibility:hidden" stroked="f" o:insetmode="auto">
                  <o:lock v:ext="edit" rotation="t"/>
                </v:shape>
              </w:pict>
            </w:r>
            <w:r w:rsidRPr="00874D0F">
              <w:rPr>
                <w:rFonts w:ascii="Arial" w:hAnsi="Arial" w:cs="Arial"/>
                <w:sz w:val="20"/>
                <w:szCs w:val="20"/>
                <w:lang w:val="es-EC"/>
              </w:rPr>
              <w:pict>
                <v:shape id="_x0000_s1027" type="#_x0000_t201" style="position:absolute;left:0;text-align:left;margin-left:0;margin-top:0;width:153.75pt;height:12.75pt;z-index:251636224;visibility:hidden" stroked="f" o:insetmode="auto">
                  <o:lock v:ext="edit" rotation="t"/>
                </v:shape>
              </w:pict>
            </w:r>
            <w:r w:rsidR="00A577A6" w:rsidRPr="00874D0F">
              <w:rPr>
                <w:rFonts w:ascii="Arial" w:hAnsi="Arial" w:cs="Arial"/>
                <w:sz w:val="20"/>
                <w:szCs w:val="20"/>
                <w:lang w:val="es-EC"/>
              </w:rPr>
              <w:t>Duración Proyecto (</w:t>
            </w:r>
            <w:r w:rsidRPr="00874D0F">
              <w:rPr>
                <w:rFonts w:ascii="Arial" w:hAnsi="Arial" w:cs="Arial"/>
                <w:sz w:val="20"/>
                <w:szCs w:val="20"/>
                <w:lang w:val="es-EC"/>
              </w:rPr>
              <w:t>días)</w:t>
            </w:r>
          </w:p>
        </w:tc>
      </w:tr>
      <w:tr w:rsidR="00EC73B6" w:rsidRPr="00874D0F">
        <w:trPr>
          <w:trHeight w:val="255"/>
          <w:jc w:val="center"/>
        </w:trPr>
        <w:tc>
          <w:tcPr>
            <w:tcW w:w="2889" w:type="dxa"/>
          </w:tcPr>
          <w:p w:rsidR="00EC73B6" w:rsidRPr="00874D0F" w:rsidRDefault="00EC73B6" w:rsidP="00B923F0">
            <w:pPr>
              <w:rPr>
                <w:rFonts w:ascii="Arial" w:hAnsi="Arial" w:cs="Arial"/>
                <w:b/>
                <w:bCs/>
                <w:color w:val="000000"/>
                <w:sz w:val="20"/>
                <w:szCs w:val="20"/>
                <w:lang w:val="es-EC"/>
              </w:rPr>
            </w:pPr>
            <w:r w:rsidRPr="00874D0F">
              <w:rPr>
                <w:rFonts w:ascii="Arial" w:hAnsi="Arial" w:cs="Arial"/>
                <w:b/>
                <w:bCs/>
                <w:color w:val="000000"/>
                <w:sz w:val="20"/>
                <w:szCs w:val="20"/>
                <w:lang w:val="es-EC"/>
              </w:rPr>
              <w:t>N</w:t>
            </w:r>
          </w:p>
        </w:tc>
        <w:tc>
          <w:tcPr>
            <w:tcW w:w="1051" w:type="dxa"/>
          </w:tcPr>
          <w:p w:rsidR="00EC73B6" w:rsidRPr="00874D0F" w:rsidRDefault="00EC73B6" w:rsidP="00B923F0">
            <w:pPr>
              <w:jc w:val="right"/>
              <w:rPr>
                <w:rFonts w:ascii="Arial" w:hAnsi="Arial" w:cs="Arial"/>
                <w:color w:val="000000"/>
                <w:sz w:val="20"/>
                <w:szCs w:val="20"/>
                <w:lang w:val="es-EC"/>
              </w:rPr>
            </w:pPr>
            <w:r w:rsidRPr="00874D0F">
              <w:rPr>
                <w:rFonts w:ascii="Arial" w:hAnsi="Arial" w:cs="Arial"/>
                <w:color w:val="000000"/>
                <w:sz w:val="20"/>
                <w:szCs w:val="20"/>
                <w:lang w:val="es-EC"/>
              </w:rPr>
              <w:t>3</w:t>
            </w:r>
            <w:r w:rsidR="004B7EE3" w:rsidRPr="00874D0F">
              <w:rPr>
                <w:rFonts w:ascii="Arial" w:hAnsi="Arial" w:cs="Arial"/>
                <w:color w:val="000000"/>
                <w:sz w:val="20"/>
                <w:szCs w:val="20"/>
                <w:lang w:val="es-EC"/>
              </w:rPr>
              <w:t>1</w:t>
            </w:r>
          </w:p>
        </w:tc>
      </w:tr>
      <w:tr w:rsidR="00EC73B6" w:rsidRPr="00874D0F">
        <w:trPr>
          <w:trHeight w:val="255"/>
          <w:jc w:val="center"/>
        </w:trPr>
        <w:tc>
          <w:tcPr>
            <w:tcW w:w="2889" w:type="dxa"/>
          </w:tcPr>
          <w:p w:rsidR="00EC73B6" w:rsidRPr="00874D0F" w:rsidRDefault="00EC73B6" w:rsidP="00B923F0">
            <w:pPr>
              <w:rPr>
                <w:rFonts w:ascii="Arial" w:hAnsi="Arial" w:cs="Arial"/>
                <w:b/>
                <w:bCs/>
                <w:color w:val="000000"/>
                <w:sz w:val="20"/>
                <w:szCs w:val="20"/>
                <w:lang w:val="es-EC"/>
              </w:rPr>
            </w:pPr>
            <w:r w:rsidRPr="00874D0F">
              <w:rPr>
                <w:rFonts w:ascii="Arial" w:hAnsi="Arial" w:cs="Arial"/>
                <w:b/>
                <w:bCs/>
                <w:color w:val="000000"/>
                <w:sz w:val="20"/>
                <w:szCs w:val="20"/>
                <w:lang w:val="es-EC"/>
              </w:rPr>
              <w:t>No responden</w:t>
            </w:r>
          </w:p>
        </w:tc>
        <w:tc>
          <w:tcPr>
            <w:tcW w:w="1051" w:type="dxa"/>
          </w:tcPr>
          <w:p w:rsidR="00EC73B6" w:rsidRPr="00874D0F" w:rsidRDefault="004B7EE3" w:rsidP="00B923F0">
            <w:pPr>
              <w:jc w:val="right"/>
              <w:rPr>
                <w:rFonts w:ascii="Arial" w:hAnsi="Arial" w:cs="Arial"/>
                <w:color w:val="000000"/>
                <w:sz w:val="20"/>
                <w:szCs w:val="20"/>
                <w:lang w:val="es-EC"/>
              </w:rPr>
            </w:pPr>
            <w:r w:rsidRPr="00874D0F">
              <w:rPr>
                <w:rFonts w:ascii="Arial" w:hAnsi="Arial" w:cs="Arial"/>
                <w:color w:val="000000"/>
                <w:sz w:val="20"/>
                <w:szCs w:val="20"/>
                <w:lang w:val="es-EC"/>
              </w:rPr>
              <w:t>3</w:t>
            </w:r>
          </w:p>
        </w:tc>
      </w:tr>
      <w:tr w:rsidR="00EC73B6" w:rsidRPr="00874D0F">
        <w:trPr>
          <w:trHeight w:val="255"/>
          <w:jc w:val="center"/>
        </w:trPr>
        <w:tc>
          <w:tcPr>
            <w:tcW w:w="2889" w:type="dxa"/>
          </w:tcPr>
          <w:p w:rsidR="00EC73B6" w:rsidRPr="00874D0F" w:rsidRDefault="00EC73B6" w:rsidP="00B923F0">
            <w:pPr>
              <w:rPr>
                <w:rFonts w:ascii="Arial" w:hAnsi="Arial" w:cs="Arial"/>
                <w:b/>
                <w:bCs/>
                <w:color w:val="000000"/>
                <w:sz w:val="20"/>
                <w:szCs w:val="20"/>
                <w:lang w:val="es-EC"/>
              </w:rPr>
            </w:pPr>
            <w:r w:rsidRPr="00874D0F">
              <w:rPr>
                <w:rFonts w:ascii="Arial" w:hAnsi="Arial" w:cs="Arial"/>
                <w:b/>
                <w:bCs/>
                <w:color w:val="000000"/>
                <w:sz w:val="20"/>
                <w:szCs w:val="20"/>
                <w:lang w:val="es-EC"/>
              </w:rPr>
              <w:t>Media</w:t>
            </w:r>
          </w:p>
        </w:tc>
        <w:tc>
          <w:tcPr>
            <w:tcW w:w="1051" w:type="dxa"/>
          </w:tcPr>
          <w:p w:rsidR="00EC73B6" w:rsidRPr="00874D0F" w:rsidRDefault="00EC73B6" w:rsidP="00B923F0">
            <w:pPr>
              <w:jc w:val="right"/>
              <w:rPr>
                <w:rFonts w:ascii="Arial" w:hAnsi="Arial" w:cs="Arial"/>
                <w:color w:val="000000"/>
                <w:sz w:val="20"/>
                <w:szCs w:val="20"/>
                <w:lang w:val="es-EC"/>
              </w:rPr>
            </w:pPr>
            <w:r w:rsidRPr="00874D0F">
              <w:rPr>
                <w:rFonts w:ascii="Arial" w:hAnsi="Arial" w:cs="Arial"/>
                <w:color w:val="000000"/>
                <w:sz w:val="20"/>
                <w:szCs w:val="20"/>
                <w:lang w:val="es-EC"/>
              </w:rPr>
              <w:t>192.23</w:t>
            </w:r>
          </w:p>
        </w:tc>
      </w:tr>
      <w:tr w:rsidR="00EC73B6" w:rsidRPr="00874D0F">
        <w:trPr>
          <w:trHeight w:val="255"/>
          <w:jc w:val="center"/>
        </w:trPr>
        <w:tc>
          <w:tcPr>
            <w:tcW w:w="2889" w:type="dxa"/>
          </w:tcPr>
          <w:p w:rsidR="00EC73B6" w:rsidRPr="00874D0F" w:rsidRDefault="00EC73B6" w:rsidP="00B923F0">
            <w:pPr>
              <w:rPr>
                <w:rFonts w:ascii="Arial" w:hAnsi="Arial" w:cs="Arial"/>
                <w:b/>
                <w:bCs/>
                <w:color w:val="000000"/>
                <w:sz w:val="20"/>
                <w:szCs w:val="20"/>
                <w:lang w:val="es-EC"/>
              </w:rPr>
            </w:pPr>
            <w:r w:rsidRPr="00874D0F">
              <w:rPr>
                <w:rFonts w:ascii="Arial" w:hAnsi="Arial" w:cs="Arial"/>
                <w:b/>
                <w:bCs/>
                <w:color w:val="000000"/>
                <w:sz w:val="20"/>
                <w:szCs w:val="20"/>
                <w:lang w:val="es-EC"/>
              </w:rPr>
              <w:t>Mediana</w:t>
            </w:r>
          </w:p>
        </w:tc>
        <w:tc>
          <w:tcPr>
            <w:tcW w:w="1051" w:type="dxa"/>
          </w:tcPr>
          <w:p w:rsidR="00EC73B6" w:rsidRPr="00874D0F" w:rsidRDefault="00EC73B6" w:rsidP="00B923F0">
            <w:pPr>
              <w:jc w:val="right"/>
              <w:rPr>
                <w:rFonts w:ascii="Arial" w:hAnsi="Arial" w:cs="Arial"/>
                <w:color w:val="000000"/>
                <w:sz w:val="20"/>
                <w:szCs w:val="20"/>
                <w:lang w:val="es-EC"/>
              </w:rPr>
            </w:pPr>
            <w:r w:rsidRPr="00874D0F">
              <w:rPr>
                <w:rFonts w:ascii="Arial" w:hAnsi="Arial" w:cs="Arial"/>
                <w:color w:val="000000"/>
                <w:sz w:val="20"/>
                <w:szCs w:val="20"/>
                <w:lang w:val="es-EC"/>
              </w:rPr>
              <w:t>108,00</w:t>
            </w:r>
          </w:p>
        </w:tc>
      </w:tr>
      <w:tr w:rsidR="00EC73B6" w:rsidRPr="00874D0F">
        <w:trPr>
          <w:trHeight w:val="255"/>
          <w:jc w:val="center"/>
        </w:trPr>
        <w:tc>
          <w:tcPr>
            <w:tcW w:w="2889" w:type="dxa"/>
          </w:tcPr>
          <w:p w:rsidR="00EC73B6" w:rsidRPr="00874D0F" w:rsidRDefault="00EC73B6" w:rsidP="00B923F0">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Desv. </w:t>
            </w:r>
            <w:r w:rsidR="004B7EE3" w:rsidRPr="00874D0F">
              <w:rPr>
                <w:rFonts w:ascii="Arial" w:hAnsi="Arial" w:cs="Arial"/>
                <w:b/>
                <w:bCs/>
                <w:color w:val="000000"/>
                <w:sz w:val="20"/>
                <w:szCs w:val="20"/>
                <w:lang w:val="es-EC"/>
              </w:rPr>
              <w:t>Estándar</w:t>
            </w:r>
          </w:p>
        </w:tc>
        <w:tc>
          <w:tcPr>
            <w:tcW w:w="1051" w:type="dxa"/>
          </w:tcPr>
          <w:p w:rsidR="00EC73B6" w:rsidRPr="00874D0F" w:rsidRDefault="00EC73B6" w:rsidP="00B923F0">
            <w:pPr>
              <w:jc w:val="right"/>
              <w:rPr>
                <w:rFonts w:ascii="Arial" w:hAnsi="Arial" w:cs="Arial"/>
                <w:color w:val="000000"/>
                <w:sz w:val="20"/>
                <w:szCs w:val="20"/>
                <w:lang w:val="es-EC"/>
              </w:rPr>
            </w:pPr>
            <w:r w:rsidRPr="00874D0F">
              <w:rPr>
                <w:rFonts w:ascii="Arial" w:hAnsi="Arial" w:cs="Arial"/>
                <w:color w:val="000000"/>
                <w:sz w:val="20"/>
                <w:szCs w:val="20"/>
                <w:lang w:val="es-EC"/>
              </w:rPr>
              <w:t>243,12</w:t>
            </w:r>
          </w:p>
        </w:tc>
      </w:tr>
      <w:tr w:rsidR="00EC73B6" w:rsidRPr="00874D0F">
        <w:trPr>
          <w:trHeight w:val="255"/>
          <w:jc w:val="center"/>
        </w:trPr>
        <w:tc>
          <w:tcPr>
            <w:tcW w:w="2889" w:type="dxa"/>
          </w:tcPr>
          <w:p w:rsidR="00EC73B6" w:rsidRPr="00874D0F" w:rsidRDefault="00EC73B6" w:rsidP="00B923F0">
            <w:pPr>
              <w:rPr>
                <w:rFonts w:ascii="Arial" w:hAnsi="Arial" w:cs="Arial"/>
                <w:b/>
                <w:bCs/>
                <w:color w:val="000000"/>
                <w:sz w:val="20"/>
                <w:szCs w:val="20"/>
                <w:lang w:val="es-EC"/>
              </w:rPr>
            </w:pPr>
            <w:r w:rsidRPr="00874D0F">
              <w:rPr>
                <w:rFonts w:ascii="Arial" w:hAnsi="Arial" w:cs="Arial"/>
                <w:b/>
                <w:bCs/>
                <w:color w:val="000000"/>
                <w:sz w:val="20"/>
                <w:szCs w:val="20"/>
                <w:lang w:val="es-EC"/>
              </w:rPr>
              <w:t>Varianza</w:t>
            </w:r>
          </w:p>
        </w:tc>
        <w:tc>
          <w:tcPr>
            <w:tcW w:w="1051" w:type="dxa"/>
          </w:tcPr>
          <w:p w:rsidR="00EC73B6" w:rsidRPr="00874D0F" w:rsidRDefault="00EC73B6" w:rsidP="00B923F0">
            <w:pPr>
              <w:jc w:val="right"/>
              <w:rPr>
                <w:rFonts w:ascii="Arial" w:hAnsi="Arial" w:cs="Arial"/>
                <w:color w:val="000000"/>
                <w:sz w:val="20"/>
                <w:szCs w:val="20"/>
                <w:lang w:val="es-EC"/>
              </w:rPr>
            </w:pPr>
            <w:r w:rsidRPr="00874D0F">
              <w:rPr>
                <w:rFonts w:ascii="Arial" w:hAnsi="Arial" w:cs="Arial"/>
                <w:color w:val="000000"/>
                <w:sz w:val="20"/>
                <w:szCs w:val="20"/>
                <w:lang w:val="es-EC"/>
              </w:rPr>
              <w:t>59107,58</w:t>
            </w:r>
          </w:p>
        </w:tc>
      </w:tr>
      <w:tr w:rsidR="00EC73B6" w:rsidRPr="00874D0F">
        <w:trPr>
          <w:trHeight w:val="255"/>
          <w:jc w:val="center"/>
        </w:trPr>
        <w:tc>
          <w:tcPr>
            <w:tcW w:w="2889" w:type="dxa"/>
          </w:tcPr>
          <w:p w:rsidR="00EC73B6" w:rsidRPr="00874D0F" w:rsidRDefault="00EC73B6" w:rsidP="00B923F0">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Coef. </w:t>
            </w:r>
            <w:r w:rsidR="004B7EE3" w:rsidRPr="00874D0F">
              <w:rPr>
                <w:rFonts w:ascii="Arial" w:hAnsi="Arial" w:cs="Arial"/>
                <w:b/>
                <w:bCs/>
                <w:color w:val="000000"/>
                <w:sz w:val="20"/>
                <w:szCs w:val="20"/>
                <w:lang w:val="es-EC"/>
              </w:rPr>
              <w:t>Asimetría</w:t>
            </w:r>
          </w:p>
        </w:tc>
        <w:tc>
          <w:tcPr>
            <w:tcW w:w="1051" w:type="dxa"/>
          </w:tcPr>
          <w:p w:rsidR="00EC73B6" w:rsidRPr="00874D0F" w:rsidRDefault="00EC73B6" w:rsidP="00B923F0">
            <w:pPr>
              <w:jc w:val="right"/>
              <w:rPr>
                <w:rFonts w:ascii="Arial" w:hAnsi="Arial" w:cs="Arial"/>
                <w:color w:val="000000"/>
                <w:sz w:val="20"/>
                <w:szCs w:val="20"/>
                <w:lang w:val="es-EC"/>
              </w:rPr>
            </w:pPr>
            <w:r w:rsidRPr="00874D0F">
              <w:rPr>
                <w:rFonts w:ascii="Arial" w:hAnsi="Arial" w:cs="Arial"/>
                <w:color w:val="000000"/>
                <w:sz w:val="20"/>
                <w:szCs w:val="20"/>
                <w:lang w:val="es-EC"/>
              </w:rPr>
              <w:t>3,10</w:t>
            </w:r>
          </w:p>
        </w:tc>
      </w:tr>
      <w:tr w:rsidR="00EC73B6" w:rsidRPr="00874D0F">
        <w:trPr>
          <w:trHeight w:val="255"/>
          <w:jc w:val="center"/>
        </w:trPr>
        <w:tc>
          <w:tcPr>
            <w:tcW w:w="2889" w:type="dxa"/>
          </w:tcPr>
          <w:p w:rsidR="00EC73B6" w:rsidRPr="00874D0F" w:rsidRDefault="00EC73B6" w:rsidP="00B923F0">
            <w:pPr>
              <w:rPr>
                <w:rFonts w:ascii="Arial" w:hAnsi="Arial" w:cs="Arial"/>
                <w:b/>
                <w:bCs/>
                <w:color w:val="000000"/>
                <w:sz w:val="20"/>
                <w:szCs w:val="20"/>
                <w:lang w:val="es-EC"/>
              </w:rPr>
            </w:pPr>
            <w:r w:rsidRPr="00874D0F">
              <w:rPr>
                <w:rFonts w:ascii="Arial" w:hAnsi="Arial" w:cs="Arial"/>
                <w:b/>
                <w:bCs/>
                <w:color w:val="000000"/>
                <w:sz w:val="20"/>
                <w:szCs w:val="20"/>
                <w:lang w:val="es-EC"/>
              </w:rPr>
              <w:t>Curtosis</w:t>
            </w:r>
          </w:p>
        </w:tc>
        <w:tc>
          <w:tcPr>
            <w:tcW w:w="1051" w:type="dxa"/>
          </w:tcPr>
          <w:p w:rsidR="00EC73B6" w:rsidRPr="00874D0F" w:rsidRDefault="00EC73B6" w:rsidP="00B923F0">
            <w:pPr>
              <w:jc w:val="right"/>
              <w:rPr>
                <w:rFonts w:ascii="Arial" w:hAnsi="Arial" w:cs="Arial"/>
                <w:color w:val="000000"/>
                <w:sz w:val="20"/>
                <w:szCs w:val="20"/>
                <w:lang w:val="es-EC"/>
              </w:rPr>
            </w:pPr>
            <w:r w:rsidRPr="00874D0F">
              <w:rPr>
                <w:rFonts w:ascii="Arial" w:hAnsi="Arial" w:cs="Arial"/>
                <w:color w:val="000000"/>
                <w:sz w:val="20"/>
                <w:szCs w:val="20"/>
                <w:lang w:val="es-EC"/>
              </w:rPr>
              <w:t>11.65</w:t>
            </w:r>
          </w:p>
        </w:tc>
      </w:tr>
      <w:tr w:rsidR="00EC73B6" w:rsidRPr="00874D0F">
        <w:trPr>
          <w:trHeight w:val="255"/>
          <w:jc w:val="center"/>
        </w:trPr>
        <w:tc>
          <w:tcPr>
            <w:tcW w:w="2889" w:type="dxa"/>
          </w:tcPr>
          <w:p w:rsidR="00EC73B6" w:rsidRPr="00874D0F" w:rsidRDefault="00EC73B6" w:rsidP="00B923F0">
            <w:pPr>
              <w:rPr>
                <w:rFonts w:ascii="Arial" w:hAnsi="Arial" w:cs="Arial"/>
                <w:b/>
                <w:bCs/>
                <w:color w:val="000000"/>
                <w:sz w:val="20"/>
                <w:szCs w:val="20"/>
                <w:lang w:val="es-EC"/>
              </w:rPr>
            </w:pPr>
            <w:r w:rsidRPr="00874D0F">
              <w:rPr>
                <w:rFonts w:ascii="Arial" w:hAnsi="Arial" w:cs="Arial"/>
                <w:b/>
                <w:bCs/>
                <w:color w:val="000000"/>
                <w:sz w:val="20"/>
                <w:szCs w:val="20"/>
                <w:lang w:val="es-EC"/>
              </w:rPr>
              <w:t>Mínimo</w:t>
            </w:r>
          </w:p>
        </w:tc>
        <w:tc>
          <w:tcPr>
            <w:tcW w:w="1051" w:type="dxa"/>
          </w:tcPr>
          <w:p w:rsidR="00EC73B6" w:rsidRPr="00874D0F" w:rsidRDefault="00EC73B6" w:rsidP="00B923F0">
            <w:pPr>
              <w:jc w:val="right"/>
              <w:rPr>
                <w:rFonts w:ascii="Arial" w:hAnsi="Arial" w:cs="Arial"/>
                <w:color w:val="000000"/>
                <w:sz w:val="20"/>
                <w:szCs w:val="20"/>
                <w:lang w:val="es-EC"/>
              </w:rPr>
            </w:pPr>
            <w:r w:rsidRPr="00874D0F">
              <w:rPr>
                <w:rFonts w:ascii="Arial" w:hAnsi="Arial" w:cs="Arial"/>
                <w:color w:val="000000"/>
                <w:sz w:val="20"/>
                <w:szCs w:val="20"/>
                <w:lang w:val="es-EC"/>
              </w:rPr>
              <w:t>21</w:t>
            </w:r>
          </w:p>
        </w:tc>
      </w:tr>
      <w:tr w:rsidR="00EC73B6" w:rsidRPr="00874D0F">
        <w:trPr>
          <w:trHeight w:val="255"/>
          <w:jc w:val="center"/>
        </w:trPr>
        <w:tc>
          <w:tcPr>
            <w:tcW w:w="2889" w:type="dxa"/>
          </w:tcPr>
          <w:p w:rsidR="00EC73B6" w:rsidRPr="00874D0F" w:rsidRDefault="00EC73B6" w:rsidP="00B923F0">
            <w:pPr>
              <w:rPr>
                <w:rFonts w:ascii="Arial" w:hAnsi="Arial" w:cs="Arial"/>
                <w:b/>
                <w:bCs/>
                <w:color w:val="000000"/>
                <w:sz w:val="20"/>
                <w:szCs w:val="20"/>
                <w:lang w:val="es-EC"/>
              </w:rPr>
            </w:pPr>
            <w:r w:rsidRPr="00874D0F">
              <w:rPr>
                <w:rFonts w:ascii="Arial" w:hAnsi="Arial" w:cs="Arial"/>
                <w:b/>
                <w:bCs/>
                <w:color w:val="000000"/>
                <w:sz w:val="20"/>
                <w:szCs w:val="20"/>
                <w:lang w:val="es-EC"/>
              </w:rPr>
              <w:t>Máximo</w:t>
            </w:r>
          </w:p>
        </w:tc>
        <w:tc>
          <w:tcPr>
            <w:tcW w:w="1051" w:type="dxa"/>
          </w:tcPr>
          <w:p w:rsidR="00EC73B6" w:rsidRPr="00874D0F" w:rsidRDefault="00EC73B6" w:rsidP="00B923F0">
            <w:pPr>
              <w:jc w:val="right"/>
              <w:rPr>
                <w:rFonts w:ascii="Arial" w:hAnsi="Arial" w:cs="Arial"/>
                <w:color w:val="000000"/>
                <w:sz w:val="20"/>
                <w:szCs w:val="20"/>
                <w:lang w:val="es-EC"/>
              </w:rPr>
            </w:pPr>
            <w:r w:rsidRPr="00874D0F">
              <w:rPr>
                <w:rFonts w:ascii="Arial" w:hAnsi="Arial" w:cs="Arial"/>
                <w:color w:val="000000"/>
                <w:sz w:val="20"/>
                <w:szCs w:val="20"/>
                <w:lang w:val="es-EC"/>
              </w:rPr>
              <w:t>1.245</w:t>
            </w:r>
          </w:p>
        </w:tc>
      </w:tr>
      <w:tr w:rsidR="00EC73B6" w:rsidRPr="00874D0F">
        <w:trPr>
          <w:trHeight w:val="255"/>
          <w:jc w:val="center"/>
        </w:trPr>
        <w:tc>
          <w:tcPr>
            <w:tcW w:w="2889" w:type="dxa"/>
          </w:tcPr>
          <w:p w:rsidR="00EC73B6" w:rsidRPr="00874D0F" w:rsidRDefault="00EC73B6" w:rsidP="00B923F0">
            <w:pPr>
              <w:rPr>
                <w:rFonts w:ascii="Arial" w:hAnsi="Arial" w:cs="Arial"/>
                <w:b/>
                <w:bCs/>
                <w:color w:val="000000"/>
                <w:sz w:val="20"/>
                <w:szCs w:val="20"/>
                <w:lang w:val="es-EC"/>
              </w:rPr>
            </w:pPr>
            <w:r w:rsidRPr="00874D0F">
              <w:rPr>
                <w:rFonts w:ascii="Arial" w:hAnsi="Arial" w:cs="Arial"/>
                <w:b/>
                <w:bCs/>
                <w:color w:val="000000"/>
                <w:sz w:val="20"/>
                <w:szCs w:val="20"/>
                <w:lang w:val="es-EC"/>
              </w:rPr>
              <w:t>Percentiles 25</w:t>
            </w:r>
          </w:p>
        </w:tc>
        <w:tc>
          <w:tcPr>
            <w:tcW w:w="1051" w:type="dxa"/>
          </w:tcPr>
          <w:p w:rsidR="00EC73B6" w:rsidRPr="00874D0F" w:rsidRDefault="00EC73B6" w:rsidP="00B923F0">
            <w:pPr>
              <w:jc w:val="right"/>
              <w:rPr>
                <w:rFonts w:ascii="Arial" w:hAnsi="Arial" w:cs="Arial"/>
                <w:color w:val="000000"/>
                <w:sz w:val="20"/>
                <w:szCs w:val="20"/>
                <w:lang w:val="es-EC"/>
              </w:rPr>
            </w:pPr>
            <w:r w:rsidRPr="00874D0F">
              <w:rPr>
                <w:rFonts w:ascii="Arial" w:hAnsi="Arial" w:cs="Arial"/>
                <w:color w:val="000000"/>
                <w:sz w:val="20"/>
                <w:szCs w:val="20"/>
                <w:lang w:val="es-EC"/>
              </w:rPr>
              <w:t>61,00</w:t>
            </w:r>
          </w:p>
        </w:tc>
      </w:tr>
      <w:tr w:rsidR="00EC73B6" w:rsidRPr="00874D0F">
        <w:trPr>
          <w:trHeight w:val="255"/>
          <w:jc w:val="center"/>
        </w:trPr>
        <w:tc>
          <w:tcPr>
            <w:tcW w:w="2889" w:type="dxa"/>
          </w:tcPr>
          <w:p w:rsidR="00EC73B6" w:rsidRPr="00874D0F" w:rsidRDefault="00EC73B6" w:rsidP="00B923F0">
            <w:pPr>
              <w:rPr>
                <w:rFonts w:ascii="Arial" w:hAnsi="Arial" w:cs="Arial"/>
                <w:b/>
                <w:bCs/>
                <w:color w:val="000000"/>
                <w:sz w:val="20"/>
                <w:szCs w:val="20"/>
                <w:lang w:val="es-EC"/>
              </w:rPr>
            </w:pPr>
            <w:r w:rsidRPr="00874D0F">
              <w:rPr>
                <w:rFonts w:ascii="Arial" w:hAnsi="Arial" w:cs="Arial"/>
                <w:b/>
                <w:bCs/>
                <w:color w:val="000000"/>
                <w:sz w:val="20"/>
                <w:szCs w:val="20"/>
                <w:lang w:val="es-EC"/>
              </w:rPr>
              <w:t>Percentiles 50</w:t>
            </w:r>
          </w:p>
        </w:tc>
        <w:tc>
          <w:tcPr>
            <w:tcW w:w="1051" w:type="dxa"/>
          </w:tcPr>
          <w:p w:rsidR="00EC73B6" w:rsidRPr="00874D0F" w:rsidRDefault="00EC73B6" w:rsidP="00B923F0">
            <w:pPr>
              <w:jc w:val="right"/>
              <w:rPr>
                <w:rFonts w:ascii="Arial" w:hAnsi="Arial" w:cs="Arial"/>
                <w:color w:val="000000"/>
                <w:sz w:val="20"/>
                <w:szCs w:val="20"/>
                <w:lang w:val="es-EC"/>
              </w:rPr>
            </w:pPr>
            <w:r w:rsidRPr="00874D0F">
              <w:rPr>
                <w:rFonts w:ascii="Arial" w:hAnsi="Arial" w:cs="Arial"/>
                <w:color w:val="000000"/>
                <w:sz w:val="20"/>
                <w:szCs w:val="20"/>
                <w:lang w:val="es-EC"/>
              </w:rPr>
              <w:t>108,00</w:t>
            </w:r>
          </w:p>
        </w:tc>
      </w:tr>
      <w:tr w:rsidR="00EC73B6" w:rsidRPr="00874D0F">
        <w:trPr>
          <w:trHeight w:val="255"/>
          <w:jc w:val="center"/>
        </w:trPr>
        <w:tc>
          <w:tcPr>
            <w:tcW w:w="2889" w:type="dxa"/>
          </w:tcPr>
          <w:p w:rsidR="00EC73B6" w:rsidRPr="00874D0F" w:rsidRDefault="00EC73B6" w:rsidP="00B923F0">
            <w:pPr>
              <w:rPr>
                <w:rFonts w:ascii="Arial" w:hAnsi="Arial" w:cs="Arial"/>
                <w:b/>
                <w:bCs/>
                <w:color w:val="000000"/>
                <w:sz w:val="20"/>
                <w:szCs w:val="20"/>
                <w:lang w:val="es-EC"/>
              </w:rPr>
            </w:pPr>
            <w:r w:rsidRPr="00874D0F">
              <w:rPr>
                <w:rFonts w:ascii="Arial" w:hAnsi="Arial" w:cs="Arial"/>
                <w:b/>
                <w:bCs/>
                <w:color w:val="000000"/>
                <w:sz w:val="20"/>
                <w:szCs w:val="20"/>
                <w:lang w:val="es-EC"/>
              </w:rPr>
              <w:t>Percentiles 75</w:t>
            </w:r>
          </w:p>
        </w:tc>
        <w:tc>
          <w:tcPr>
            <w:tcW w:w="1051" w:type="dxa"/>
          </w:tcPr>
          <w:p w:rsidR="00EC73B6" w:rsidRPr="00874D0F" w:rsidRDefault="00EC73B6" w:rsidP="00B923F0">
            <w:pPr>
              <w:jc w:val="right"/>
              <w:rPr>
                <w:rFonts w:ascii="Arial" w:hAnsi="Arial" w:cs="Arial"/>
                <w:color w:val="000000"/>
                <w:sz w:val="20"/>
                <w:szCs w:val="20"/>
                <w:lang w:val="es-EC"/>
              </w:rPr>
            </w:pPr>
            <w:r w:rsidRPr="00874D0F">
              <w:rPr>
                <w:rFonts w:ascii="Arial" w:hAnsi="Arial" w:cs="Arial"/>
                <w:color w:val="000000"/>
                <w:sz w:val="20"/>
                <w:szCs w:val="20"/>
                <w:lang w:val="es-EC"/>
              </w:rPr>
              <w:t>235,00</w:t>
            </w:r>
          </w:p>
        </w:tc>
      </w:tr>
    </w:tbl>
    <w:p w:rsidR="000C0601" w:rsidRPr="00E704A5" w:rsidRDefault="000C0601" w:rsidP="000C0601">
      <w:pPr>
        <w:ind w:left="720"/>
        <w:jc w:val="center"/>
        <w:rPr>
          <w:rFonts w:ascii="Arial" w:hAnsi="Arial" w:cs="Arial"/>
          <w:sz w:val="20"/>
          <w:lang w:val="es-EC"/>
        </w:rPr>
      </w:pPr>
      <w:r w:rsidRPr="00E704A5">
        <w:rPr>
          <w:rFonts w:ascii="Arial" w:hAnsi="Arial" w:cs="Arial"/>
          <w:b/>
          <w:sz w:val="20"/>
          <w:lang w:val="es-EC"/>
        </w:rPr>
        <w:t xml:space="preserve">Elaboración: </w:t>
      </w:r>
      <w:r w:rsidRPr="00E704A5">
        <w:rPr>
          <w:rFonts w:ascii="Arial" w:hAnsi="Arial" w:cs="Arial"/>
          <w:sz w:val="20"/>
          <w:lang w:val="es-EC"/>
        </w:rPr>
        <w:t>G. Bracco</w:t>
      </w:r>
    </w:p>
    <w:p w:rsidR="000C0601" w:rsidRPr="00E704A5" w:rsidRDefault="000C0601" w:rsidP="008536E3">
      <w:pPr>
        <w:spacing w:line="480" w:lineRule="auto"/>
        <w:ind w:left="720"/>
        <w:jc w:val="center"/>
        <w:rPr>
          <w:rFonts w:ascii="Arial" w:hAnsi="Arial" w:cs="Arial"/>
          <w:sz w:val="20"/>
          <w:lang w:val="es-EC"/>
        </w:rPr>
      </w:pPr>
      <w:r w:rsidRPr="00E704A5">
        <w:rPr>
          <w:rFonts w:ascii="Arial" w:hAnsi="Arial" w:cs="Arial"/>
          <w:b/>
          <w:sz w:val="20"/>
          <w:lang w:val="es-EC"/>
        </w:rPr>
        <w:t>Fuente:</w:t>
      </w:r>
      <w:r w:rsidRPr="00E704A5">
        <w:rPr>
          <w:rFonts w:ascii="Arial" w:hAnsi="Arial" w:cs="Arial"/>
          <w:sz w:val="20"/>
          <w:lang w:val="es-EC"/>
        </w:rPr>
        <w:t xml:space="preserve"> Encuesta Aplicada</w:t>
      </w:r>
    </w:p>
    <w:p w:rsidR="00772B44" w:rsidRDefault="004A172F" w:rsidP="00772B44">
      <w:pPr>
        <w:spacing w:line="480" w:lineRule="auto"/>
        <w:ind w:left="708"/>
        <w:jc w:val="both"/>
        <w:rPr>
          <w:rFonts w:ascii="Arial" w:hAnsi="Arial" w:cs="Arial"/>
          <w:b/>
          <w:lang w:val="es-EC"/>
        </w:rPr>
      </w:pPr>
      <w:r>
        <w:rPr>
          <w:rFonts w:ascii="Arial" w:hAnsi="Arial" w:cs="Arial"/>
          <w:lang w:val="es-EC"/>
        </w:rPr>
        <w:t>El Gráfico</w:t>
      </w:r>
      <w:r w:rsidR="009C7FB0" w:rsidRPr="00874D0F">
        <w:rPr>
          <w:rFonts w:ascii="Arial" w:hAnsi="Arial" w:cs="Arial"/>
          <w:lang w:val="es-EC"/>
        </w:rPr>
        <w:t xml:space="preserve"> 3.</w:t>
      </w:r>
      <w:r w:rsidR="004B7EE3" w:rsidRPr="00874D0F">
        <w:rPr>
          <w:rFonts w:ascii="Arial" w:hAnsi="Arial" w:cs="Arial"/>
          <w:lang w:val="es-EC"/>
        </w:rPr>
        <w:t>3</w:t>
      </w:r>
      <w:r w:rsidR="009C7FB0" w:rsidRPr="00874D0F">
        <w:rPr>
          <w:rFonts w:ascii="Arial" w:hAnsi="Arial" w:cs="Arial"/>
          <w:lang w:val="es-EC"/>
        </w:rPr>
        <w:t xml:space="preserve"> </w:t>
      </w:r>
      <w:r w:rsidR="00430EBA">
        <w:rPr>
          <w:rFonts w:ascii="Arial" w:hAnsi="Arial" w:cs="Arial"/>
          <w:lang w:val="es-EC"/>
        </w:rPr>
        <w:t>presenta la</w:t>
      </w:r>
      <w:r w:rsidR="009C7FB0" w:rsidRPr="00874D0F">
        <w:rPr>
          <w:rFonts w:ascii="Arial" w:hAnsi="Arial" w:cs="Arial"/>
          <w:lang w:val="es-EC"/>
        </w:rPr>
        <w:t xml:space="preserve"> </w:t>
      </w:r>
      <w:r w:rsidR="00EC73B6" w:rsidRPr="00874D0F">
        <w:rPr>
          <w:rFonts w:ascii="Arial" w:hAnsi="Arial" w:cs="Arial"/>
          <w:lang w:val="es-EC"/>
        </w:rPr>
        <w:t>forma en que se distribuye la variable</w:t>
      </w:r>
      <w:r w:rsidR="00B40C23" w:rsidRPr="00874D0F">
        <w:rPr>
          <w:rFonts w:ascii="Arial" w:hAnsi="Arial" w:cs="Arial"/>
          <w:lang w:val="es-EC"/>
        </w:rPr>
        <w:t>,</w:t>
      </w:r>
      <w:r w:rsidR="00EC73B6" w:rsidRPr="00874D0F">
        <w:rPr>
          <w:rFonts w:ascii="Arial" w:hAnsi="Arial" w:cs="Arial"/>
          <w:lang w:val="es-EC"/>
        </w:rPr>
        <w:t xml:space="preserve"> </w:t>
      </w:r>
      <w:r w:rsidR="00B40C23" w:rsidRPr="00874D0F">
        <w:rPr>
          <w:rFonts w:ascii="Arial" w:hAnsi="Arial" w:cs="Arial"/>
          <w:lang w:val="es-EC"/>
        </w:rPr>
        <w:t>según la</w:t>
      </w:r>
      <w:r w:rsidR="00EC73B6" w:rsidRPr="00874D0F">
        <w:rPr>
          <w:rFonts w:ascii="Arial" w:hAnsi="Arial" w:cs="Arial"/>
          <w:lang w:val="es-EC"/>
        </w:rPr>
        <w:t xml:space="preserve"> puntiagudez se</w:t>
      </w:r>
      <w:r w:rsidR="009C7FB0" w:rsidRPr="00874D0F">
        <w:rPr>
          <w:rFonts w:ascii="Arial" w:hAnsi="Arial" w:cs="Arial"/>
          <w:lang w:val="es-EC"/>
        </w:rPr>
        <w:t xml:space="preserve"> la clasifica como </w:t>
      </w:r>
      <w:r w:rsidR="00323E9B">
        <w:rPr>
          <w:rFonts w:ascii="Arial" w:hAnsi="Arial" w:cs="Arial"/>
          <w:lang w:val="es-EC"/>
        </w:rPr>
        <w:t>leptocúrtica</w:t>
      </w:r>
      <w:r w:rsidR="00EC73B6" w:rsidRPr="00874D0F">
        <w:rPr>
          <w:rFonts w:ascii="Arial" w:hAnsi="Arial" w:cs="Arial"/>
          <w:lang w:val="es-EC"/>
        </w:rPr>
        <w:t xml:space="preserve"> </w:t>
      </w:r>
      <w:r w:rsidR="00B40C23" w:rsidRPr="00874D0F">
        <w:rPr>
          <w:rFonts w:ascii="Arial" w:hAnsi="Arial" w:cs="Arial"/>
          <w:lang w:val="es-EC"/>
        </w:rPr>
        <w:t xml:space="preserve">de acuerdo al Coef. Curtosis de 11.65, respecto el sesgo presenta un Coef. de Asimetría positivo de 3,10 el cual indica que los </w:t>
      </w:r>
      <w:r w:rsidR="009C7FB0" w:rsidRPr="00874D0F">
        <w:rPr>
          <w:rFonts w:ascii="Arial" w:hAnsi="Arial" w:cs="Arial"/>
          <w:lang w:val="es-EC"/>
        </w:rPr>
        <w:t>datos se agrupan a la izquierda</w:t>
      </w:r>
      <w:r w:rsidR="0078383F" w:rsidRPr="00874D0F">
        <w:rPr>
          <w:rFonts w:ascii="Arial" w:hAnsi="Arial" w:cs="Arial"/>
          <w:lang w:val="es-EC"/>
        </w:rPr>
        <w:t>.</w:t>
      </w:r>
    </w:p>
    <w:p w:rsidR="00772B44" w:rsidRDefault="00772B44" w:rsidP="00772B44">
      <w:pPr>
        <w:spacing w:line="480" w:lineRule="auto"/>
        <w:ind w:left="708"/>
        <w:jc w:val="both"/>
        <w:rPr>
          <w:rFonts w:ascii="Arial" w:hAnsi="Arial" w:cs="Arial"/>
          <w:b/>
          <w:lang w:val="es-EC"/>
        </w:rPr>
      </w:pPr>
    </w:p>
    <w:p w:rsidR="007D0A6E" w:rsidRDefault="007D0A6E" w:rsidP="00772B44">
      <w:pPr>
        <w:spacing w:line="480" w:lineRule="auto"/>
        <w:ind w:left="708"/>
        <w:jc w:val="both"/>
        <w:rPr>
          <w:rFonts w:ascii="Arial" w:hAnsi="Arial" w:cs="Arial"/>
          <w:b/>
          <w:lang w:val="es-EC"/>
        </w:rPr>
      </w:pPr>
    </w:p>
    <w:p w:rsidR="007D0A6E" w:rsidRDefault="007D0A6E" w:rsidP="00772B44">
      <w:pPr>
        <w:spacing w:line="480" w:lineRule="auto"/>
        <w:ind w:left="708"/>
        <w:jc w:val="both"/>
        <w:rPr>
          <w:rFonts w:ascii="Arial" w:hAnsi="Arial" w:cs="Arial"/>
          <w:b/>
          <w:lang w:val="es-EC"/>
        </w:rPr>
      </w:pPr>
    </w:p>
    <w:p w:rsidR="000C0601" w:rsidRDefault="000C0601" w:rsidP="00772B44">
      <w:pPr>
        <w:ind w:left="708"/>
        <w:jc w:val="center"/>
        <w:rPr>
          <w:rFonts w:ascii="Arial" w:hAnsi="Arial" w:cs="Arial"/>
          <w:b/>
          <w:lang w:val="es-EC"/>
        </w:rPr>
      </w:pPr>
      <w:r w:rsidRPr="00874D0F">
        <w:rPr>
          <w:rFonts w:ascii="Arial" w:hAnsi="Arial" w:cs="Arial"/>
          <w:b/>
          <w:lang w:val="es-EC"/>
        </w:rPr>
        <w:lastRenderedPageBreak/>
        <w:t>Gráfico 3.3</w:t>
      </w:r>
    </w:p>
    <w:p w:rsidR="00772B44" w:rsidRPr="00772B44" w:rsidRDefault="00772B44" w:rsidP="00772B44">
      <w:pPr>
        <w:ind w:left="708"/>
        <w:jc w:val="center"/>
        <w:rPr>
          <w:rFonts w:ascii="Arial" w:hAnsi="Arial" w:cs="Arial"/>
          <w:b/>
          <w:sz w:val="14"/>
          <w:szCs w:val="14"/>
          <w:lang w:val="es-EC"/>
        </w:rPr>
      </w:pPr>
    </w:p>
    <w:p w:rsidR="00E704A5" w:rsidRDefault="009C7FB0" w:rsidP="00E704A5">
      <w:pPr>
        <w:ind w:left="708"/>
        <w:jc w:val="center"/>
        <w:rPr>
          <w:rFonts w:ascii="Arial" w:hAnsi="Arial" w:cs="Arial"/>
          <w:lang w:val="es-EC"/>
        </w:rPr>
      </w:pPr>
      <w:r w:rsidRPr="00874D0F">
        <w:rPr>
          <w:rFonts w:ascii="Arial" w:hAnsi="Arial" w:cs="Arial"/>
          <w:lang w:val="es-EC"/>
        </w:rPr>
        <w:t>.</w:t>
      </w:r>
      <w:r w:rsidR="00772B44" w:rsidRPr="00874D0F">
        <w:rPr>
          <w:rFonts w:ascii="Arial" w:hAnsi="Arial" w:cs="Arial"/>
          <w:lang w:val="es-EC"/>
        </w:rPr>
        <w:object w:dxaOrig="5714" w:dyaOrig="5828">
          <v:shape id="_x0000_i1027" type="#_x0000_t75" style="width:171pt;height:158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StaticEnhancedMetafile" ShapeID="_x0000_i1027" DrawAspect="Content" ObjectID="_1346840388" r:id="rId13"/>
        </w:object>
      </w:r>
    </w:p>
    <w:p w:rsidR="00E704A5" w:rsidRPr="00F30FA4" w:rsidRDefault="000C0601" w:rsidP="00E704A5">
      <w:pPr>
        <w:ind w:left="708"/>
        <w:jc w:val="center"/>
        <w:rPr>
          <w:rFonts w:ascii="Arial" w:hAnsi="Arial" w:cs="Arial"/>
          <w:sz w:val="20"/>
          <w:szCs w:val="20"/>
          <w:lang w:val="es-EC"/>
        </w:rPr>
      </w:pPr>
      <w:r w:rsidRPr="00F30FA4">
        <w:rPr>
          <w:rFonts w:ascii="Arial" w:hAnsi="Arial" w:cs="Arial"/>
          <w:b/>
          <w:sz w:val="20"/>
          <w:szCs w:val="20"/>
          <w:lang w:val="es-EC"/>
        </w:rPr>
        <w:t xml:space="preserve">Elaboración: </w:t>
      </w:r>
      <w:r w:rsidRPr="00F30FA4">
        <w:rPr>
          <w:rFonts w:ascii="Arial" w:hAnsi="Arial" w:cs="Arial"/>
          <w:sz w:val="20"/>
          <w:szCs w:val="20"/>
          <w:lang w:val="es-EC"/>
        </w:rPr>
        <w:t>G. Bracco</w:t>
      </w:r>
    </w:p>
    <w:p w:rsidR="000C0601" w:rsidRPr="00F30FA4" w:rsidRDefault="000C0601" w:rsidP="00E704A5">
      <w:pPr>
        <w:ind w:left="708"/>
        <w:jc w:val="center"/>
        <w:rPr>
          <w:rFonts w:ascii="Arial" w:hAnsi="Arial" w:cs="Arial"/>
          <w:sz w:val="20"/>
          <w:szCs w:val="20"/>
          <w:lang w:val="es-EC"/>
        </w:rPr>
      </w:pPr>
      <w:r w:rsidRPr="00F30FA4">
        <w:rPr>
          <w:rFonts w:ascii="Arial" w:hAnsi="Arial" w:cs="Arial"/>
          <w:b/>
          <w:sz w:val="20"/>
          <w:szCs w:val="20"/>
          <w:lang w:val="es-EC"/>
        </w:rPr>
        <w:t>Fuente:</w:t>
      </w:r>
      <w:r w:rsidRPr="00F30FA4">
        <w:rPr>
          <w:rFonts w:ascii="Arial" w:hAnsi="Arial" w:cs="Arial"/>
          <w:sz w:val="20"/>
          <w:szCs w:val="20"/>
          <w:lang w:val="es-EC"/>
        </w:rPr>
        <w:t xml:space="preserve"> Encuesta Aplicada</w:t>
      </w:r>
    </w:p>
    <w:p w:rsidR="007923C4" w:rsidRDefault="007923C4" w:rsidP="00C333D9">
      <w:pPr>
        <w:spacing w:line="480" w:lineRule="auto"/>
        <w:ind w:left="708"/>
        <w:jc w:val="both"/>
        <w:rPr>
          <w:rFonts w:ascii="Arial" w:hAnsi="Arial" w:cs="Arial"/>
          <w:b/>
          <w:lang w:val="es-EC"/>
        </w:rPr>
      </w:pPr>
    </w:p>
    <w:p w:rsidR="00A577A6" w:rsidRPr="00874D0F" w:rsidRDefault="00A577A6" w:rsidP="00C333D9">
      <w:pPr>
        <w:spacing w:line="480" w:lineRule="auto"/>
        <w:ind w:left="708"/>
        <w:jc w:val="both"/>
        <w:rPr>
          <w:rFonts w:ascii="Arial" w:hAnsi="Arial" w:cs="Arial"/>
          <w:b/>
          <w:lang w:val="es-EC"/>
        </w:rPr>
      </w:pPr>
      <w:r w:rsidRPr="00874D0F">
        <w:rPr>
          <w:rFonts w:ascii="Arial" w:hAnsi="Arial" w:cs="Arial"/>
          <w:b/>
          <w:lang w:val="es-EC"/>
        </w:rPr>
        <w:t>Trabajo Diario</w:t>
      </w:r>
    </w:p>
    <w:p w:rsidR="00A577A6" w:rsidRPr="00874D0F" w:rsidRDefault="004A172F" w:rsidP="00C333D9">
      <w:pPr>
        <w:spacing w:line="480" w:lineRule="auto"/>
        <w:ind w:left="708"/>
        <w:jc w:val="both"/>
        <w:rPr>
          <w:rFonts w:ascii="Arial" w:hAnsi="Arial" w:cs="Arial"/>
          <w:lang w:val="es-EC"/>
        </w:rPr>
      </w:pPr>
      <w:r>
        <w:rPr>
          <w:rFonts w:ascii="Arial" w:hAnsi="Arial" w:cs="Arial"/>
          <w:lang w:val="es-EC"/>
        </w:rPr>
        <w:t>El Gráfico</w:t>
      </w:r>
      <w:r w:rsidR="00A577A6" w:rsidRPr="00874D0F">
        <w:rPr>
          <w:rFonts w:ascii="Arial" w:hAnsi="Arial" w:cs="Arial"/>
          <w:lang w:val="es-EC"/>
        </w:rPr>
        <w:t xml:space="preserve"> 3.4 </w:t>
      </w:r>
      <w:r w:rsidR="004729DA">
        <w:rPr>
          <w:rFonts w:ascii="Arial" w:hAnsi="Arial" w:cs="Arial"/>
          <w:lang w:val="es-EC"/>
        </w:rPr>
        <w:t>presenta el</w:t>
      </w:r>
      <w:r w:rsidR="00A577A6" w:rsidRPr="00874D0F">
        <w:rPr>
          <w:rFonts w:ascii="Arial" w:hAnsi="Arial" w:cs="Arial"/>
          <w:lang w:val="es-EC"/>
        </w:rPr>
        <w:t xml:space="preserve"> respectivo diagrama de barras</w:t>
      </w:r>
      <w:r w:rsidR="000613F5">
        <w:rPr>
          <w:rFonts w:ascii="Arial" w:hAnsi="Arial" w:cs="Arial"/>
          <w:lang w:val="es-EC"/>
        </w:rPr>
        <w:t xml:space="preserve"> de la variable en cuestión</w:t>
      </w:r>
      <w:r w:rsidR="00A577A6" w:rsidRPr="00874D0F">
        <w:rPr>
          <w:rFonts w:ascii="Arial" w:hAnsi="Arial" w:cs="Arial"/>
          <w:lang w:val="es-EC"/>
        </w:rPr>
        <w:t>, del cual se observa que del total de los proyectos el 82% trabaja jornadas de 8 horas diarias, 6% jornadas de 9 horas diarias y el 12% jornadas de</w:t>
      </w:r>
      <w:r w:rsidR="004D6798" w:rsidRPr="00874D0F">
        <w:rPr>
          <w:rFonts w:ascii="Arial" w:hAnsi="Arial" w:cs="Arial"/>
          <w:lang w:val="es-EC"/>
        </w:rPr>
        <w:t xml:space="preserve"> 10 horas diarias.</w:t>
      </w:r>
    </w:p>
    <w:p w:rsidR="000C0601" w:rsidRPr="00874D0F" w:rsidRDefault="000C0601" w:rsidP="007B73D0">
      <w:pPr>
        <w:ind w:left="1428"/>
        <w:jc w:val="center"/>
        <w:rPr>
          <w:rFonts w:ascii="Arial" w:hAnsi="Arial" w:cs="Arial"/>
          <w:b/>
          <w:lang w:val="es-EC"/>
        </w:rPr>
      </w:pPr>
      <w:r w:rsidRPr="00874D0F">
        <w:rPr>
          <w:rFonts w:ascii="Arial" w:hAnsi="Arial" w:cs="Arial"/>
          <w:b/>
          <w:lang w:val="es-EC"/>
        </w:rPr>
        <w:t>Gráfico 3.4</w:t>
      </w:r>
    </w:p>
    <w:p w:rsidR="00A577A6" w:rsidRPr="00874D0F" w:rsidRDefault="007B73D0" w:rsidP="007B73D0">
      <w:pPr>
        <w:ind w:left="1428"/>
        <w:jc w:val="center"/>
        <w:rPr>
          <w:rFonts w:ascii="Arial" w:hAnsi="Arial" w:cs="Arial"/>
          <w:b/>
          <w:lang w:val="es-EC"/>
        </w:rPr>
      </w:pPr>
      <w:r w:rsidRPr="00874D0F">
        <w:rPr>
          <w:rFonts w:ascii="Arial" w:hAnsi="Arial" w:cs="Arial"/>
          <w:lang w:val="es-EC"/>
        </w:rPr>
        <w:object w:dxaOrig="5714" w:dyaOrig="5828">
          <v:shape id="_x0000_i1028" type="#_x0000_t75" style="width:151pt;height:154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StaticEnhancedMetafile" ShapeID="_x0000_i1028" DrawAspect="Content" ObjectID="_1346840389" r:id="rId15"/>
        </w:object>
      </w:r>
    </w:p>
    <w:p w:rsidR="000C0601" w:rsidRPr="00E704A5" w:rsidRDefault="000C0601" w:rsidP="00FF1C1C">
      <w:pPr>
        <w:ind w:left="720" w:firstLine="696"/>
        <w:jc w:val="center"/>
        <w:rPr>
          <w:rFonts w:ascii="Arial" w:hAnsi="Arial" w:cs="Arial"/>
          <w:sz w:val="20"/>
          <w:szCs w:val="20"/>
          <w:lang w:val="es-EC"/>
        </w:rPr>
      </w:pPr>
      <w:r w:rsidRPr="00E704A5">
        <w:rPr>
          <w:rFonts w:ascii="Arial" w:hAnsi="Arial" w:cs="Arial"/>
          <w:b/>
          <w:sz w:val="20"/>
          <w:szCs w:val="20"/>
          <w:lang w:val="es-EC"/>
        </w:rPr>
        <w:t xml:space="preserve">Elaboración: </w:t>
      </w:r>
      <w:r w:rsidRPr="00E704A5">
        <w:rPr>
          <w:rFonts w:ascii="Arial" w:hAnsi="Arial" w:cs="Arial"/>
          <w:sz w:val="20"/>
          <w:szCs w:val="20"/>
          <w:lang w:val="es-EC"/>
        </w:rPr>
        <w:t>G. Bracco</w:t>
      </w:r>
    </w:p>
    <w:p w:rsidR="004D6798" w:rsidRPr="00874D0F" w:rsidRDefault="000C0601" w:rsidP="008536E3">
      <w:pPr>
        <w:spacing w:line="480" w:lineRule="auto"/>
        <w:ind w:left="720" w:firstLine="696"/>
        <w:jc w:val="center"/>
        <w:rPr>
          <w:rFonts w:ascii="Arial" w:hAnsi="Arial" w:cs="Arial"/>
          <w:lang w:val="es-EC"/>
        </w:rPr>
      </w:pPr>
      <w:r w:rsidRPr="00E704A5">
        <w:rPr>
          <w:rFonts w:ascii="Arial" w:hAnsi="Arial" w:cs="Arial"/>
          <w:b/>
          <w:sz w:val="20"/>
          <w:szCs w:val="20"/>
          <w:lang w:val="es-EC"/>
        </w:rPr>
        <w:t>Fuente:</w:t>
      </w:r>
      <w:r w:rsidRPr="00E704A5">
        <w:rPr>
          <w:rFonts w:ascii="Arial" w:hAnsi="Arial" w:cs="Arial"/>
          <w:sz w:val="20"/>
          <w:szCs w:val="20"/>
          <w:lang w:val="es-EC"/>
        </w:rPr>
        <w:t xml:space="preserve"> Encuesta Aplicada</w:t>
      </w:r>
    </w:p>
    <w:p w:rsidR="007D0A6E" w:rsidRDefault="007D0A6E" w:rsidP="008536E3">
      <w:pPr>
        <w:spacing w:line="480" w:lineRule="auto"/>
        <w:ind w:left="708"/>
        <w:jc w:val="both"/>
        <w:rPr>
          <w:rFonts w:ascii="Arial" w:hAnsi="Arial" w:cs="Arial"/>
          <w:b/>
          <w:lang w:val="es-EC"/>
        </w:rPr>
      </w:pPr>
    </w:p>
    <w:p w:rsidR="004D6798" w:rsidRPr="00874D0F" w:rsidRDefault="004D6798" w:rsidP="008536E3">
      <w:pPr>
        <w:spacing w:line="480" w:lineRule="auto"/>
        <w:ind w:left="708"/>
        <w:jc w:val="both"/>
        <w:rPr>
          <w:rFonts w:ascii="Arial" w:hAnsi="Arial" w:cs="Arial"/>
          <w:b/>
          <w:lang w:val="es-EC"/>
        </w:rPr>
      </w:pPr>
      <w:r w:rsidRPr="00874D0F">
        <w:rPr>
          <w:rFonts w:ascii="Arial" w:hAnsi="Arial" w:cs="Arial"/>
          <w:b/>
          <w:lang w:val="es-EC"/>
        </w:rPr>
        <w:lastRenderedPageBreak/>
        <w:t>Trabajo Semanal</w:t>
      </w:r>
    </w:p>
    <w:p w:rsidR="008E19C3" w:rsidRPr="00874D0F" w:rsidRDefault="008E19C3" w:rsidP="00C333D9">
      <w:pPr>
        <w:spacing w:line="480" w:lineRule="auto"/>
        <w:ind w:left="708"/>
        <w:jc w:val="both"/>
        <w:rPr>
          <w:rFonts w:ascii="Arial" w:hAnsi="Arial" w:cs="Arial"/>
          <w:lang w:val="es-EC"/>
        </w:rPr>
      </w:pPr>
      <w:r w:rsidRPr="00874D0F">
        <w:rPr>
          <w:rFonts w:ascii="Arial" w:hAnsi="Arial" w:cs="Arial"/>
          <w:lang w:val="es-EC"/>
        </w:rPr>
        <w:t xml:space="preserve">En </w:t>
      </w:r>
      <w:r w:rsidR="000613F5">
        <w:rPr>
          <w:rFonts w:ascii="Arial" w:hAnsi="Arial" w:cs="Arial"/>
          <w:lang w:val="es-EC"/>
        </w:rPr>
        <w:t>el</w:t>
      </w:r>
      <w:r w:rsidRPr="00874D0F">
        <w:rPr>
          <w:rFonts w:ascii="Arial" w:hAnsi="Arial" w:cs="Arial"/>
          <w:lang w:val="es-EC"/>
        </w:rPr>
        <w:t xml:space="preserve"> Gráfico 3.5 </w:t>
      </w:r>
      <w:r w:rsidR="004729DA">
        <w:rPr>
          <w:rFonts w:ascii="Arial" w:hAnsi="Arial" w:cs="Arial"/>
          <w:lang w:val="es-EC"/>
        </w:rPr>
        <w:t>presenta el</w:t>
      </w:r>
      <w:r w:rsidRPr="00874D0F">
        <w:rPr>
          <w:rFonts w:ascii="Arial" w:hAnsi="Arial" w:cs="Arial"/>
          <w:lang w:val="es-EC"/>
        </w:rPr>
        <w:t xml:space="preserve"> diagrama de barras</w:t>
      </w:r>
      <w:r w:rsidR="000613F5">
        <w:rPr>
          <w:rFonts w:ascii="Arial" w:hAnsi="Arial" w:cs="Arial"/>
          <w:lang w:val="es-EC"/>
        </w:rPr>
        <w:t xml:space="preserve"> de la variable en cuestión</w:t>
      </w:r>
      <w:r w:rsidRPr="00874D0F">
        <w:rPr>
          <w:rFonts w:ascii="Arial" w:hAnsi="Arial" w:cs="Arial"/>
          <w:lang w:val="es-EC"/>
        </w:rPr>
        <w:t xml:space="preserve">, </w:t>
      </w:r>
      <w:r w:rsidR="000613F5">
        <w:rPr>
          <w:rFonts w:ascii="Arial" w:hAnsi="Arial" w:cs="Arial"/>
          <w:lang w:val="es-EC"/>
        </w:rPr>
        <w:t xml:space="preserve">en </w:t>
      </w:r>
      <w:r w:rsidRPr="00874D0F">
        <w:rPr>
          <w:rFonts w:ascii="Arial" w:hAnsi="Arial" w:cs="Arial"/>
          <w:lang w:val="es-EC"/>
        </w:rPr>
        <w:t xml:space="preserve">el cual se observa que 82% </w:t>
      </w:r>
      <w:r w:rsidR="000613F5">
        <w:rPr>
          <w:rFonts w:ascii="Arial" w:hAnsi="Arial" w:cs="Arial"/>
          <w:lang w:val="es-EC"/>
        </w:rPr>
        <w:t xml:space="preserve"> de las empresas </w:t>
      </w:r>
      <w:r w:rsidR="00362CC1">
        <w:rPr>
          <w:rFonts w:ascii="Arial" w:hAnsi="Arial" w:cs="Arial"/>
          <w:lang w:val="es-EC"/>
        </w:rPr>
        <w:t xml:space="preserve">desarrolladoras de software emplean </w:t>
      </w:r>
      <w:r w:rsidRPr="00874D0F">
        <w:rPr>
          <w:rFonts w:ascii="Arial" w:hAnsi="Arial" w:cs="Arial"/>
          <w:lang w:val="es-EC"/>
        </w:rPr>
        <w:t xml:space="preserve">40 horas </w:t>
      </w:r>
      <w:r w:rsidR="00362CC1">
        <w:rPr>
          <w:rFonts w:ascii="Arial" w:hAnsi="Arial" w:cs="Arial"/>
          <w:lang w:val="es-EC"/>
        </w:rPr>
        <w:t xml:space="preserve">de trabajo </w:t>
      </w:r>
      <w:r w:rsidR="00807E2F">
        <w:rPr>
          <w:rFonts w:ascii="Arial" w:hAnsi="Arial" w:cs="Arial"/>
          <w:lang w:val="es-EC"/>
        </w:rPr>
        <w:t xml:space="preserve">semanalmente en </w:t>
      </w:r>
      <w:r w:rsidR="00362CC1">
        <w:rPr>
          <w:rFonts w:ascii="Arial" w:hAnsi="Arial" w:cs="Arial"/>
          <w:lang w:val="es-EC"/>
        </w:rPr>
        <w:t>un proyecto</w:t>
      </w:r>
      <w:r w:rsidRPr="00874D0F">
        <w:rPr>
          <w:rFonts w:ascii="Arial" w:hAnsi="Arial" w:cs="Arial"/>
          <w:lang w:val="es-EC"/>
        </w:rPr>
        <w:t xml:space="preserve">, 6% </w:t>
      </w:r>
      <w:r w:rsidR="00362CC1">
        <w:rPr>
          <w:rFonts w:ascii="Arial" w:hAnsi="Arial" w:cs="Arial"/>
          <w:lang w:val="es-EC"/>
        </w:rPr>
        <w:t xml:space="preserve">trabaja </w:t>
      </w:r>
      <w:r w:rsidR="000F332C" w:rsidRPr="00874D0F">
        <w:rPr>
          <w:rFonts w:ascii="Arial" w:hAnsi="Arial" w:cs="Arial"/>
          <w:lang w:val="es-EC"/>
        </w:rPr>
        <w:t>45</w:t>
      </w:r>
      <w:r w:rsidRPr="00874D0F">
        <w:rPr>
          <w:rFonts w:ascii="Arial" w:hAnsi="Arial" w:cs="Arial"/>
          <w:lang w:val="es-EC"/>
        </w:rPr>
        <w:t xml:space="preserve"> horas </w:t>
      </w:r>
      <w:r w:rsidR="000F332C" w:rsidRPr="00874D0F">
        <w:rPr>
          <w:rFonts w:ascii="Arial" w:hAnsi="Arial" w:cs="Arial"/>
          <w:lang w:val="es-EC"/>
        </w:rPr>
        <w:t>a la semana</w:t>
      </w:r>
      <w:r w:rsidRPr="00874D0F">
        <w:rPr>
          <w:rFonts w:ascii="Arial" w:hAnsi="Arial" w:cs="Arial"/>
          <w:lang w:val="es-EC"/>
        </w:rPr>
        <w:t xml:space="preserve"> y el </w:t>
      </w:r>
      <w:r w:rsidR="00F715C7" w:rsidRPr="00874D0F">
        <w:rPr>
          <w:rFonts w:ascii="Arial" w:hAnsi="Arial" w:cs="Arial"/>
          <w:lang w:val="es-EC"/>
        </w:rPr>
        <w:t>9</w:t>
      </w:r>
      <w:r w:rsidRPr="00874D0F">
        <w:rPr>
          <w:rFonts w:ascii="Arial" w:hAnsi="Arial" w:cs="Arial"/>
          <w:lang w:val="es-EC"/>
        </w:rPr>
        <w:t xml:space="preserve">% </w:t>
      </w:r>
      <w:r w:rsidR="00F715C7" w:rsidRPr="00874D0F">
        <w:rPr>
          <w:rFonts w:ascii="Arial" w:hAnsi="Arial" w:cs="Arial"/>
          <w:lang w:val="es-EC"/>
        </w:rPr>
        <w:t>50 horas a la semana</w:t>
      </w:r>
      <w:r w:rsidRPr="00874D0F">
        <w:rPr>
          <w:rFonts w:ascii="Arial" w:hAnsi="Arial" w:cs="Arial"/>
          <w:lang w:val="es-EC"/>
        </w:rPr>
        <w:t>.</w:t>
      </w:r>
    </w:p>
    <w:p w:rsidR="000C0601" w:rsidRPr="00874D0F" w:rsidRDefault="000C0601" w:rsidP="00C333D9">
      <w:pPr>
        <w:spacing w:line="480" w:lineRule="auto"/>
        <w:ind w:left="708"/>
        <w:jc w:val="both"/>
        <w:rPr>
          <w:rFonts w:ascii="Arial" w:hAnsi="Arial" w:cs="Arial"/>
          <w:lang w:val="es-EC"/>
        </w:rPr>
      </w:pPr>
    </w:p>
    <w:p w:rsidR="000C0601" w:rsidRDefault="000C0601" w:rsidP="007B73D0">
      <w:pPr>
        <w:ind w:left="1428"/>
        <w:jc w:val="center"/>
        <w:rPr>
          <w:rFonts w:ascii="Arial" w:hAnsi="Arial" w:cs="Arial"/>
          <w:b/>
          <w:lang w:val="es-EC"/>
        </w:rPr>
      </w:pPr>
      <w:r w:rsidRPr="00874D0F">
        <w:rPr>
          <w:rFonts w:ascii="Arial" w:hAnsi="Arial" w:cs="Arial"/>
          <w:b/>
          <w:lang w:val="es-EC"/>
        </w:rPr>
        <w:t>Gráfico 3.5</w:t>
      </w:r>
    </w:p>
    <w:p w:rsidR="00772B44" w:rsidRPr="00772B44" w:rsidRDefault="00772B44" w:rsidP="007B73D0">
      <w:pPr>
        <w:ind w:left="1428"/>
        <w:jc w:val="center"/>
        <w:rPr>
          <w:rFonts w:ascii="Arial" w:hAnsi="Arial" w:cs="Arial"/>
          <w:b/>
          <w:sz w:val="18"/>
          <w:lang w:val="es-EC"/>
        </w:rPr>
      </w:pPr>
    </w:p>
    <w:p w:rsidR="004D6798" w:rsidRPr="00874D0F" w:rsidRDefault="00772B44" w:rsidP="007B73D0">
      <w:pPr>
        <w:ind w:left="1428"/>
        <w:jc w:val="center"/>
        <w:rPr>
          <w:rFonts w:ascii="Arial" w:hAnsi="Arial" w:cs="Arial"/>
          <w:b/>
          <w:lang w:val="es-EC"/>
        </w:rPr>
      </w:pPr>
      <w:r w:rsidRPr="00874D0F">
        <w:rPr>
          <w:rFonts w:ascii="Arial" w:hAnsi="Arial" w:cs="Arial"/>
          <w:lang w:val="es-EC"/>
        </w:rPr>
        <w:object w:dxaOrig="5714" w:dyaOrig="5828">
          <v:shape id="_x0000_i1029" type="#_x0000_t75" style="width:185pt;height:190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StaticEnhancedMetafile" ShapeID="_x0000_i1029" DrawAspect="Content" ObjectID="_1346840390" r:id="rId17"/>
        </w:object>
      </w:r>
    </w:p>
    <w:p w:rsidR="000C0601" w:rsidRPr="00E704A5" w:rsidRDefault="000C0601" w:rsidP="00FF1C1C">
      <w:pPr>
        <w:ind w:left="720" w:firstLine="696"/>
        <w:jc w:val="center"/>
        <w:rPr>
          <w:rFonts w:ascii="Arial" w:hAnsi="Arial" w:cs="Arial"/>
          <w:sz w:val="20"/>
          <w:szCs w:val="20"/>
          <w:lang w:val="es-EC"/>
        </w:rPr>
      </w:pPr>
      <w:r w:rsidRPr="00E704A5">
        <w:rPr>
          <w:rFonts w:ascii="Arial" w:hAnsi="Arial" w:cs="Arial"/>
          <w:b/>
          <w:sz w:val="20"/>
          <w:szCs w:val="20"/>
          <w:lang w:val="es-EC"/>
        </w:rPr>
        <w:t xml:space="preserve">Elaboración: </w:t>
      </w:r>
      <w:r w:rsidRPr="00E704A5">
        <w:rPr>
          <w:rFonts w:ascii="Arial" w:hAnsi="Arial" w:cs="Arial"/>
          <w:sz w:val="20"/>
          <w:szCs w:val="20"/>
          <w:lang w:val="es-EC"/>
        </w:rPr>
        <w:t>G. Bracco</w:t>
      </w:r>
    </w:p>
    <w:p w:rsidR="000C0601" w:rsidRPr="00E704A5" w:rsidRDefault="000C0601" w:rsidP="008536E3">
      <w:pPr>
        <w:spacing w:line="480" w:lineRule="auto"/>
        <w:ind w:left="720" w:firstLine="696"/>
        <w:jc w:val="center"/>
        <w:rPr>
          <w:rFonts w:ascii="Arial" w:hAnsi="Arial" w:cs="Arial"/>
          <w:sz w:val="20"/>
          <w:szCs w:val="20"/>
          <w:lang w:val="es-EC"/>
        </w:rPr>
      </w:pPr>
      <w:r w:rsidRPr="00E704A5">
        <w:rPr>
          <w:rFonts w:ascii="Arial" w:hAnsi="Arial" w:cs="Arial"/>
          <w:b/>
          <w:sz w:val="20"/>
          <w:szCs w:val="20"/>
          <w:lang w:val="es-EC"/>
        </w:rPr>
        <w:t>Fuente:</w:t>
      </w:r>
      <w:r w:rsidRPr="00E704A5">
        <w:rPr>
          <w:rFonts w:ascii="Arial" w:hAnsi="Arial" w:cs="Arial"/>
          <w:sz w:val="20"/>
          <w:szCs w:val="20"/>
          <w:lang w:val="es-EC"/>
        </w:rPr>
        <w:t xml:space="preserve"> Encuesta Aplicada</w:t>
      </w:r>
    </w:p>
    <w:p w:rsidR="007D0A6E" w:rsidRDefault="007D0A6E" w:rsidP="008536E3">
      <w:pPr>
        <w:spacing w:line="480" w:lineRule="auto"/>
        <w:ind w:left="708"/>
        <w:jc w:val="both"/>
        <w:rPr>
          <w:rFonts w:ascii="Arial" w:hAnsi="Arial" w:cs="Arial"/>
          <w:b/>
          <w:lang w:val="es-EC"/>
        </w:rPr>
      </w:pPr>
    </w:p>
    <w:p w:rsidR="004D6798" w:rsidRPr="00874D0F" w:rsidRDefault="004D6798" w:rsidP="008536E3">
      <w:pPr>
        <w:spacing w:line="480" w:lineRule="auto"/>
        <w:ind w:left="708"/>
        <w:jc w:val="both"/>
        <w:rPr>
          <w:rFonts w:ascii="Arial" w:hAnsi="Arial" w:cs="Arial"/>
          <w:b/>
          <w:lang w:val="es-EC"/>
        </w:rPr>
      </w:pPr>
      <w:r w:rsidRPr="00874D0F">
        <w:rPr>
          <w:rFonts w:ascii="Arial" w:hAnsi="Arial" w:cs="Arial"/>
          <w:b/>
          <w:lang w:val="es-EC"/>
        </w:rPr>
        <w:t>Proceso Definido y Documentado</w:t>
      </w:r>
    </w:p>
    <w:p w:rsidR="000C0601" w:rsidRPr="00874D0F" w:rsidRDefault="004A172F" w:rsidP="00C333D9">
      <w:pPr>
        <w:spacing w:line="480" w:lineRule="auto"/>
        <w:ind w:left="708"/>
        <w:jc w:val="both"/>
        <w:rPr>
          <w:rFonts w:ascii="Arial" w:hAnsi="Arial" w:cs="Arial"/>
          <w:lang w:val="es-EC"/>
        </w:rPr>
      </w:pPr>
      <w:r>
        <w:rPr>
          <w:rFonts w:ascii="Arial" w:hAnsi="Arial" w:cs="Arial"/>
          <w:lang w:val="es-EC"/>
        </w:rPr>
        <w:t>El Gráfico</w:t>
      </w:r>
      <w:r w:rsidR="00F715C7" w:rsidRPr="00874D0F">
        <w:rPr>
          <w:rFonts w:ascii="Arial" w:hAnsi="Arial" w:cs="Arial"/>
          <w:lang w:val="es-EC"/>
        </w:rPr>
        <w:t xml:space="preserve"> 3.6 </w:t>
      </w:r>
      <w:r w:rsidR="004729DA">
        <w:rPr>
          <w:rFonts w:ascii="Arial" w:hAnsi="Arial" w:cs="Arial"/>
          <w:lang w:val="es-EC"/>
        </w:rPr>
        <w:t>presenta el</w:t>
      </w:r>
      <w:r w:rsidR="00F715C7" w:rsidRPr="00874D0F">
        <w:rPr>
          <w:rFonts w:ascii="Arial" w:hAnsi="Arial" w:cs="Arial"/>
          <w:lang w:val="es-EC"/>
        </w:rPr>
        <w:t xml:space="preserve"> respectivo diagrama de barras, del cual se observa que 85% de la muestra </w:t>
      </w:r>
      <w:r w:rsidR="00807E2F">
        <w:rPr>
          <w:rFonts w:ascii="Arial" w:hAnsi="Arial" w:cs="Arial"/>
          <w:lang w:val="es-EC"/>
        </w:rPr>
        <w:t xml:space="preserve">utiliza </w:t>
      </w:r>
      <w:r w:rsidR="00F715C7" w:rsidRPr="00874D0F">
        <w:rPr>
          <w:rFonts w:ascii="Arial" w:hAnsi="Arial" w:cs="Arial"/>
          <w:lang w:val="es-EC"/>
        </w:rPr>
        <w:t>un</w:t>
      </w:r>
      <w:r w:rsidR="00807E2F">
        <w:rPr>
          <w:rFonts w:ascii="Arial" w:hAnsi="Arial" w:cs="Arial"/>
          <w:lang w:val="es-EC"/>
        </w:rPr>
        <w:t xml:space="preserve"> proceso definido y documentado al desarrollar un proyecto</w:t>
      </w:r>
      <w:r w:rsidR="00915EAF">
        <w:rPr>
          <w:rFonts w:ascii="Arial" w:hAnsi="Arial" w:cs="Arial"/>
          <w:lang w:val="es-EC"/>
        </w:rPr>
        <w:t xml:space="preserve"> de software el 15% no utiliza.</w:t>
      </w:r>
    </w:p>
    <w:p w:rsidR="007D0A6E" w:rsidRDefault="007D0A6E" w:rsidP="007B73D0">
      <w:pPr>
        <w:ind w:left="1428"/>
        <w:jc w:val="center"/>
        <w:rPr>
          <w:rFonts w:ascii="Arial" w:hAnsi="Arial" w:cs="Arial"/>
          <w:b/>
          <w:lang w:val="es-EC"/>
        </w:rPr>
      </w:pPr>
    </w:p>
    <w:p w:rsidR="007D0A6E" w:rsidRDefault="007D0A6E" w:rsidP="007B73D0">
      <w:pPr>
        <w:ind w:left="1428"/>
        <w:jc w:val="center"/>
        <w:rPr>
          <w:rFonts w:ascii="Arial" w:hAnsi="Arial" w:cs="Arial"/>
          <w:b/>
          <w:lang w:val="es-EC"/>
        </w:rPr>
      </w:pPr>
    </w:p>
    <w:p w:rsidR="000C0601" w:rsidRPr="00874D0F" w:rsidRDefault="000C0601" w:rsidP="007B73D0">
      <w:pPr>
        <w:ind w:left="1428"/>
        <w:jc w:val="center"/>
        <w:rPr>
          <w:rFonts w:ascii="Arial" w:hAnsi="Arial" w:cs="Arial"/>
          <w:lang w:val="es-EC"/>
        </w:rPr>
      </w:pPr>
      <w:r w:rsidRPr="00874D0F">
        <w:rPr>
          <w:rFonts w:ascii="Arial" w:hAnsi="Arial" w:cs="Arial"/>
          <w:b/>
          <w:lang w:val="es-EC"/>
        </w:rPr>
        <w:lastRenderedPageBreak/>
        <w:t>Gráfico 3.6</w:t>
      </w:r>
    </w:p>
    <w:p w:rsidR="004D6798" w:rsidRPr="00874D0F" w:rsidRDefault="000C0601" w:rsidP="007B73D0">
      <w:pPr>
        <w:ind w:left="2124" w:hanging="696"/>
        <w:jc w:val="center"/>
        <w:rPr>
          <w:rFonts w:ascii="Arial" w:hAnsi="Arial" w:cs="Arial"/>
          <w:lang w:val="es-EC"/>
        </w:rPr>
      </w:pPr>
      <w:r w:rsidRPr="00874D0F">
        <w:rPr>
          <w:rFonts w:ascii="Arial" w:hAnsi="Arial" w:cs="Arial"/>
          <w:lang w:val="es-EC"/>
        </w:rPr>
        <w:object w:dxaOrig="5878" w:dyaOrig="5995">
          <v:shape id="_x0000_i1030" type="#_x0000_t75" style="width:182pt;height:186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StaticEnhancedMetafile" ShapeID="_x0000_i1030" DrawAspect="Content" ObjectID="_1346840391" r:id="rId19"/>
        </w:object>
      </w:r>
    </w:p>
    <w:p w:rsidR="000C0601" w:rsidRPr="00E704A5" w:rsidRDefault="000C0601" w:rsidP="00FF1C1C">
      <w:pPr>
        <w:ind w:left="720" w:firstLine="696"/>
        <w:jc w:val="center"/>
        <w:rPr>
          <w:rFonts w:ascii="Arial" w:hAnsi="Arial" w:cs="Arial"/>
          <w:sz w:val="20"/>
          <w:szCs w:val="20"/>
          <w:lang w:val="es-EC"/>
        </w:rPr>
      </w:pPr>
      <w:r w:rsidRPr="00E704A5">
        <w:rPr>
          <w:rFonts w:ascii="Arial" w:hAnsi="Arial" w:cs="Arial"/>
          <w:b/>
          <w:sz w:val="20"/>
          <w:szCs w:val="20"/>
          <w:lang w:val="es-EC"/>
        </w:rPr>
        <w:t xml:space="preserve">Elaboración: </w:t>
      </w:r>
      <w:r w:rsidRPr="00E704A5">
        <w:rPr>
          <w:rFonts w:ascii="Arial" w:hAnsi="Arial" w:cs="Arial"/>
          <w:sz w:val="20"/>
          <w:szCs w:val="20"/>
          <w:lang w:val="es-EC"/>
        </w:rPr>
        <w:t>G. Bracco</w:t>
      </w:r>
    </w:p>
    <w:p w:rsidR="000C0601" w:rsidRPr="00E704A5" w:rsidRDefault="000C0601" w:rsidP="00FF1C1C">
      <w:pPr>
        <w:spacing w:line="480" w:lineRule="auto"/>
        <w:ind w:left="708" w:firstLine="708"/>
        <w:jc w:val="center"/>
        <w:rPr>
          <w:rFonts w:ascii="Arial" w:hAnsi="Arial" w:cs="Arial"/>
          <w:sz w:val="20"/>
          <w:szCs w:val="20"/>
          <w:lang w:val="es-EC"/>
        </w:rPr>
      </w:pPr>
      <w:r w:rsidRPr="00E704A5">
        <w:rPr>
          <w:rFonts w:ascii="Arial" w:hAnsi="Arial" w:cs="Arial"/>
          <w:b/>
          <w:sz w:val="20"/>
          <w:szCs w:val="20"/>
          <w:lang w:val="es-EC"/>
        </w:rPr>
        <w:t>Fuente:</w:t>
      </w:r>
      <w:r w:rsidRPr="00E704A5">
        <w:rPr>
          <w:rFonts w:ascii="Arial" w:hAnsi="Arial" w:cs="Arial"/>
          <w:sz w:val="20"/>
          <w:szCs w:val="20"/>
          <w:lang w:val="es-EC"/>
        </w:rPr>
        <w:t xml:space="preserve"> Encuesta Aplicada</w:t>
      </w:r>
    </w:p>
    <w:p w:rsidR="008536E3" w:rsidRDefault="008536E3" w:rsidP="00C333D9">
      <w:pPr>
        <w:spacing w:line="480" w:lineRule="auto"/>
        <w:ind w:left="708"/>
        <w:jc w:val="both"/>
        <w:rPr>
          <w:rFonts w:ascii="Arial" w:hAnsi="Arial" w:cs="Arial"/>
          <w:b/>
          <w:lang w:val="es-EC"/>
        </w:rPr>
      </w:pPr>
    </w:p>
    <w:p w:rsidR="0072690B" w:rsidRPr="00874D0F" w:rsidRDefault="0072690B" w:rsidP="00C333D9">
      <w:pPr>
        <w:spacing w:line="480" w:lineRule="auto"/>
        <w:ind w:left="708"/>
        <w:jc w:val="both"/>
        <w:rPr>
          <w:rFonts w:ascii="Arial" w:hAnsi="Arial" w:cs="Arial"/>
          <w:b/>
          <w:lang w:val="es-EC"/>
        </w:rPr>
      </w:pPr>
      <w:r w:rsidRPr="00874D0F">
        <w:rPr>
          <w:rFonts w:ascii="Arial" w:hAnsi="Arial" w:cs="Arial"/>
          <w:b/>
          <w:lang w:val="es-EC"/>
        </w:rPr>
        <w:t>Metodología</w:t>
      </w:r>
      <w:r w:rsidR="008E6962" w:rsidRPr="00874D0F">
        <w:rPr>
          <w:rFonts w:ascii="Arial" w:hAnsi="Arial" w:cs="Arial"/>
          <w:b/>
          <w:lang w:val="es-EC"/>
        </w:rPr>
        <w:t xml:space="preserve"> de Desarrollo</w:t>
      </w:r>
    </w:p>
    <w:p w:rsidR="00C333D9" w:rsidRPr="00874D0F" w:rsidRDefault="00ED32AD" w:rsidP="00C333D9">
      <w:pPr>
        <w:spacing w:line="480" w:lineRule="auto"/>
        <w:ind w:left="708"/>
        <w:jc w:val="both"/>
        <w:rPr>
          <w:rFonts w:ascii="Arial" w:hAnsi="Arial" w:cs="Arial"/>
          <w:lang w:val="es-EC"/>
        </w:rPr>
      </w:pPr>
      <w:r>
        <w:rPr>
          <w:rFonts w:ascii="Arial" w:hAnsi="Arial" w:cs="Arial"/>
          <w:lang w:val="es-EC"/>
        </w:rPr>
        <w:t xml:space="preserve">En el </w:t>
      </w:r>
      <w:r w:rsidR="00CC667B" w:rsidRPr="00874D0F">
        <w:rPr>
          <w:rFonts w:ascii="Arial" w:hAnsi="Arial" w:cs="Arial"/>
          <w:lang w:val="es-EC"/>
        </w:rPr>
        <w:t xml:space="preserve">Gráfico 3.7 </w:t>
      </w:r>
      <w:r w:rsidR="004729DA">
        <w:rPr>
          <w:rFonts w:ascii="Arial" w:hAnsi="Arial" w:cs="Arial"/>
          <w:lang w:val="es-EC"/>
        </w:rPr>
        <w:t>presenta el</w:t>
      </w:r>
      <w:r w:rsidR="00CC667B" w:rsidRPr="00874D0F">
        <w:rPr>
          <w:rFonts w:ascii="Arial" w:hAnsi="Arial" w:cs="Arial"/>
          <w:lang w:val="es-EC"/>
        </w:rPr>
        <w:t xml:space="preserve"> respectivo diagrama de barras, del cual se observa que el 41% de la muestra </w:t>
      </w:r>
      <w:r>
        <w:rPr>
          <w:rFonts w:ascii="Arial" w:hAnsi="Arial" w:cs="Arial"/>
          <w:lang w:val="es-EC"/>
        </w:rPr>
        <w:t xml:space="preserve">utiliza una </w:t>
      </w:r>
      <w:r w:rsidR="00CC667B" w:rsidRPr="00874D0F">
        <w:rPr>
          <w:rFonts w:ascii="Arial" w:hAnsi="Arial" w:cs="Arial"/>
          <w:lang w:val="es-EC"/>
        </w:rPr>
        <w:t xml:space="preserve">metodología </w:t>
      </w:r>
      <w:r>
        <w:rPr>
          <w:rFonts w:ascii="Arial" w:hAnsi="Arial" w:cs="Arial"/>
          <w:lang w:val="es-EC"/>
        </w:rPr>
        <w:t xml:space="preserve">de </w:t>
      </w:r>
      <w:r w:rsidR="00CC667B" w:rsidRPr="00874D0F">
        <w:rPr>
          <w:rFonts w:ascii="Arial" w:hAnsi="Arial" w:cs="Arial"/>
          <w:lang w:val="es-EC"/>
        </w:rPr>
        <w:t>tipo cascada, el 21%</w:t>
      </w:r>
      <w:r>
        <w:rPr>
          <w:rFonts w:ascii="Arial" w:hAnsi="Arial" w:cs="Arial"/>
          <w:lang w:val="es-EC"/>
        </w:rPr>
        <w:t xml:space="preserve"> de </w:t>
      </w:r>
      <w:r w:rsidR="00B27B67" w:rsidRPr="00874D0F">
        <w:rPr>
          <w:rFonts w:ascii="Arial" w:hAnsi="Arial" w:cs="Arial"/>
          <w:lang w:val="es-EC"/>
        </w:rPr>
        <w:t>tipo</w:t>
      </w:r>
      <w:r w:rsidR="00CC667B" w:rsidRPr="00874D0F">
        <w:rPr>
          <w:rFonts w:ascii="Arial" w:hAnsi="Arial" w:cs="Arial"/>
          <w:lang w:val="es-EC"/>
        </w:rPr>
        <w:t xml:space="preserve"> espiral, el 15% </w:t>
      </w:r>
      <w:r w:rsidR="00B27B67" w:rsidRPr="00874D0F">
        <w:rPr>
          <w:rFonts w:ascii="Arial" w:hAnsi="Arial" w:cs="Arial"/>
          <w:lang w:val="es-EC"/>
        </w:rPr>
        <w:t xml:space="preserve">tipo </w:t>
      </w:r>
      <w:r w:rsidR="003A2246" w:rsidRPr="00874D0F">
        <w:rPr>
          <w:rFonts w:ascii="Arial" w:hAnsi="Arial" w:cs="Arial"/>
          <w:lang w:val="es-EC"/>
        </w:rPr>
        <w:t>MSF</w:t>
      </w:r>
      <w:r w:rsidR="00B27B67" w:rsidRPr="00874D0F">
        <w:rPr>
          <w:rFonts w:ascii="Arial" w:hAnsi="Arial" w:cs="Arial"/>
          <w:lang w:val="es-EC"/>
        </w:rPr>
        <w:t xml:space="preserve"> y </w:t>
      </w:r>
      <w:r>
        <w:rPr>
          <w:rFonts w:ascii="Arial" w:hAnsi="Arial" w:cs="Arial"/>
          <w:lang w:val="es-EC"/>
        </w:rPr>
        <w:t xml:space="preserve"> </w:t>
      </w:r>
      <w:r w:rsidR="00B27B67" w:rsidRPr="00874D0F">
        <w:rPr>
          <w:rFonts w:ascii="Arial" w:hAnsi="Arial" w:cs="Arial"/>
          <w:lang w:val="es-EC"/>
        </w:rPr>
        <w:t>9% tipo</w:t>
      </w:r>
      <w:r w:rsidR="003A2246" w:rsidRPr="00874D0F">
        <w:rPr>
          <w:rFonts w:ascii="Arial" w:hAnsi="Arial" w:cs="Arial"/>
          <w:lang w:val="es-EC"/>
        </w:rPr>
        <w:t xml:space="preserve"> RUP</w:t>
      </w:r>
      <w:r w:rsidR="00B27B67" w:rsidRPr="00874D0F">
        <w:rPr>
          <w:rFonts w:ascii="Arial" w:hAnsi="Arial" w:cs="Arial"/>
          <w:lang w:val="es-EC"/>
        </w:rPr>
        <w:t>.</w:t>
      </w:r>
    </w:p>
    <w:p w:rsidR="00C35494" w:rsidRPr="00874D0F" w:rsidRDefault="00C35494" w:rsidP="003A2246">
      <w:pPr>
        <w:ind w:left="1428"/>
        <w:jc w:val="center"/>
        <w:rPr>
          <w:rFonts w:ascii="Arial" w:hAnsi="Arial" w:cs="Arial"/>
          <w:lang w:val="es-EC"/>
        </w:rPr>
      </w:pPr>
      <w:r w:rsidRPr="00874D0F">
        <w:rPr>
          <w:rFonts w:ascii="Arial" w:hAnsi="Arial" w:cs="Arial"/>
          <w:b/>
          <w:lang w:val="es-EC"/>
        </w:rPr>
        <w:t>Gráfico 3.7</w:t>
      </w:r>
    </w:p>
    <w:p w:rsidR="0072690B" w:rsidRPr="00874D0F" w:rsidRDefault="007D0A6E" w:rsidP="003A2246">
      <w:pPr>
        <w:ind w:left="1428"/>
        <w:jc w:val="center"/>
        <w:rPr>
          <w:rFonts w:ascii="Arial" w:hAnsi="Arial" w:cs="Arial"/>
          <w:lang w:val="es-EC"/>
        </w:rPr>
      </w:pPr>
      <w:r w:rsidRPr="00874D0F">
        <w:rPr>
          <w:rFonts w:ascii="Arial" w:hAnsi="Arial" w:cs="Arial"/>
          <w:lang w:val="es-EC"/>
        </w:rPr>
        <w:object w:dxaOrig="5714" w:dyaOrig="5828">
          <v:shape id="_x0000_i1031" type="#_x0000_t75" style="width:195pt;height:198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StaticEnhancedMetafile" ShapeID="_x0000_i1031" DrawAspect="Content" ObjectID="_1346840392" r:id="rId21"/>
        </w:object>
      </w:r>
    </w:p>
    <w:p w:rsidR="003A2246" w:rsidRPr="00E704A5" w:rsidRDefault="003A2246" w:rsidP="00FF1C1C">
      <w:pPr>
        <w:ind w:left="720" w:firstLine="696"/>
        <w:jc w:val="center"/>
        <w:rPr>
          <w:rFonts w:ascii="Arial" w:hAnsi="Arial" w:cs="Arial"/>
          <w:sz w:val="20"/>
          <w:szCs w:val="20"/>
          <w:lang w:val="es-EC"/>
        </w:rPr>
      </w:pPr>
      <w:r w:rsidRPr="00E704A5">
        <w:rPr>
          <w:rFonts w:ascii="Arial" w:hAnsi="Arial" w:cs="Arial"/>
          <w:b/>
          <w:sz w:val="20"/>
          <w:szCs w:val="20"/>
          <w:lang w:val="es-EC"/>
        </w:rPr>
        <w:t xml:space="preserve">Elaboración: </w:t>
      </w:r>
      <w:r w:rsidRPr="00E704A5">
        <w:rPr>
          <w:rFonts w:ascii="Arial" w:hAnsi="Arial" w:cs="Arial"/>
          <w:sz w:val="20"/>
          <w:szCs w:val="20"/>
          <w:lang w:val="es-EC"/>
        </w:rPr>
        <w:t>G. Bracco</w:t>
      </w:r>
    </w:p>
    <w:p w:rsidR="003A2246" w:rsidRPr="00874D0F" w:rsidRDefault="003A2246" w:rsidP="00FF1C1C">
      <w:pPr>
        <w:spacing w:line="480" w:lineRule="auto"/>
        <w:ind w:left="708" w:firstLine="708"/>
        <w:jc w:val="center"/>
        <w:rPr>
          <w:rFonts w:ascii="Arial" w:hAnsi="Arial" w:cs="Arial"/>
          <w:lang w:val="es-EC"/>
        </w:rPr>
      </w:pPr>
      <w:r w:rsidRPr="00E704A5">
        <w:rPr>
          <w:rFonts w:ascii="Arial" w:hAnsi="Arial" w:cs="Arial"/>
          <w:b/>
          <w:sz w:val="20"/>
          <w:szCs w:val="20"/>
          <w:lang w:val="es-EC"/>
        </w:rPr>
        <w:t>Fuente:</w:t>
      </w:r>
      <w:r w:rsidRPr="00E704A5">
        <w:rPr>
          <w:rFonts w:ascii="Arial" w:hAnsi="Arial" w:cs="Arial"/>
          <w:sz w:val="20"/>
          <w:szCs w:val="20"/>
          <w:lang w:val="es-EC"/>
        </w:rPr>
        <w:t xml:space="preserve"> Encuesta Aplicada</w:t>
      </w:r>
    </w:p>
    <w:p w:rsidR="008E6962" w:rsidRPr="00874D0F" w:rsidRDefault="008E6962" w:rsidP="00B27B67">
      <w:pPr>
        <w:spacing w:line="480" w:lineRule="auto"/>
        <w:ind w:left="708"/>
        <w:jc w:val="both"/>
        <w:rPr>
          <w:rFonts w:ascii="Arial" w:hAnsi="Arial" w:cs="Arial"/>
          <w:b/>
          <w:lang w:val="es-EC"/>
        </w:rPr>
      </w:pPr>
      <w:r w:rsidRPr="00874D0F">
        <w:rPr>
          <w:rFonts w:ascii="Arial" w:hAnsi="Arial" w:cs="Arial"/>
          <w:b/>
          <w:lang w:val="es-EC"/>
        </w:rPr>
        <w:lastRenderedPageBreak/>
        <w:t>Inspecciones Realizadas</w:t>
      </w:r>
    </w:p>
    <w:p w:rsidR="008E6962" w:rsidRDefault="00B27B67" w:rsidP="00B27B67">
      <w:pPr>
        <w:spacing w:line="480" w:lineRule="auto"/>
        <w:ind w:left="708"/>
        <w:jc w:val="both"/>
        <w:rPr>
          <w:rFonts w:ascii="Arial" w:hAnsi="Arial" w:cs="Arial"/>
          <w:lang w:val="es-EC"/>
        </w:rPr>
      </w:pPr>
      <w:r w:rsidRPr="00874D0F">
        <w:rPr>
          <w:rFonts w:ascii="Arial" w:hAnsi="Arial" w:cs="Arial"/>
          <w:lang w:val="es-EC"/>
        </w:rPr>
        <w:t xml:space="preserve">En el Gráfico 3.8 </w:t>
      </w:r>
      <w:r w:rsidR="00430EBA">
        <w:rPr>
          <w:rFonts w:ascii="Arial" w:hAnsi="Arial" w:cs="Arial"/>
          <w:lang w:val="es-EC"/>
        </w:rPr>
        <w:t>presenta la</w:t>
      </w:r>
      <w:r w:rsidRPr="00874D0F">
        <w:rPr>
          <w:rFonts w:ascii="Arial" w:hAnsi="Arial" w:cs="Arial"/>
          <w:lang w:val="es-EC"/>
        </w:rPr>
        <w:t xml:space="preserve"> media de</w:t>
      </w:r>
      <w:r w:rsidR="00BB2DC1" w:rsidRPr="00874D0F">
        <w:rPr>
          <w:rFonts w:ascii="Arial" w:hAnsi="Arial" w:cs="Arial"/>
          <w:lang w:val="es-EC"/>
        </w:rPr>
        <w:t xml:space="preserve">l </w:t>
      </w:r>
      <w:r w:rsidR="00E26A54" w:rsidRPr="00874D0F">
        <w:rPr>
          <w:rFonts w:ascii="Arial" w:hAnsi="Arial" w:cs="Arial"/>
          <w:lang w:val="es-EC"/>
        </w:rPr>
        <w:t>número</w:t>
      </w:r>
      <w:r w:rsidR="00BB2DC1" w:rsidRPr="00874D0F">
        <w:rPr>
          <w:rFonts w:ascii="Arial" w:hAnsi="Arial" w:cs="Arial"/>
          <w:lang w:val="es-EC"/>
        </w:rPr>
        <w:t xml:space="preserve"> de</w:t>
      </w:r>
      <w:r w:rsidRPr="00874D0F">
        <w:rPr>
          <w:rFonts w:ascii="Arial" w:hAnsi="Arial" w:cs="Arial"/>
          <w:lang w:val="es-EC"/>
        </w:rPr>
        <w:t xml:space="preserve"> inspecciones realizadas </w:t>
      </w:r>
      <w:r w:rsidR="00D5661C">
        <w:rPr>
          <w:rFonts w:ascii="Arial" w:hAnsi="Arial" w:cs="Arial"/>
          <w:lang w:val="es-EC"/>
        </w:rPr>
        <w:t>en</w:t>
      </w:r>
      <w:r w:rsidR="00090EB8">
        <w:rPr>
          <w:rFonts w:ascii="Arial" w:hAnsi="Arial" w:cs="Arial"/>
          <w:lang w:val="es-EC"/>
        </w:rPr>
        <w:t xml:space="preserve"> cada</w:t>
      </w:r>
      <w:r w:rsidRPr="00874D0F">
        <w:rPr>
          <w:rFonts w:ascii="Arial" w:hAnsi="Arial" w:cs="Arial"/>
          <w:lang w:val="es-EC"/>
        </w:rPr>
        <w:t xml:space="preserve"> etapa</w:t>
      </w:r>
      <w:r w:rsidR="00090EB8">
        <w:rPr>
          <w:rFonts w:ascii="Arial" w:hAnsi="Arial" w:cs="Arial"/>
          <w:lang w:val="es-EC"/>
        </w:rPr>
        <w:t>, la media de inspecciones</w:t>
      </w:r>
      <w:r w:rsidRPr="00874D0F">
        <w:rPr>
          <w:rFonts w:ascii="Arial" w:hAnsi="Arial" w:cs="Arial"/>
          <w:lang w:val="es-EC"/>
        </w:rPr>
        <w:t xml:space="preserve"> </w:t>
      </w:r>
      <w:r w:rsidR="00090EB8">
        <w:rPr>
          <w:rFonts w:ascii="Arial" w:hAnsi="Arial" w:cs="Arial"/>
          <w:lang w:val="es-EC"/>
        </w:rPr>
        <w:t xml:space="preserve">en la </w:t>
      </w:r>
      <w:r w:rsidRPr="00874D0F">
        <w:rPr>
          <w:rFonts w:ascii="Arial" w:hAnsi="Arial" w:cs="Arial"/>
          <w:lang w:val="es-EC"/>
        </w:rPr>
        <w:t xml:space="preserve">planificación es 3.71, de especificación 4.88, de diseño 6.53, de construcción 11.75, de pruebas 8.03 y de la etapa instalación </w:t>
      </w:r>
      <w:r w:rsidR="00D5661C">
        <w:rPr>
          <w:rFonts w:ascii="Arial" w:hAnsi="Arial" w:cs="Arial"/>
          <w:lang w:val="es-EC"/>
        </w:rPr>
        <w:t xml:space="preserve">es </w:t>
      </w:r>
      <w:r w:rsidRPr="00874D0F">
        <w:rPr>
          <w:rFonts w:ascii="Arial" w:hAnsi="Arial" w:cs="Arial"/>
          <w:lang w:val="es-EC"/>
        </w:rPr>
        <w:t>3.56.</w:t>
      </w:r>
    </w:p>
    <w:p w:rsidR="00B27B67" w:rsidRPr="00874D0F" w:rsidRDefault="00B27B67" w:rsidP="00B27B67">
      <w:pPr>
        <w:spacing w:line="480" w:lineRule="auto"/>
        <w:ind w:left="708"/>
        <w:jc w:val="both"/>
        <w:rPr>
          <w:rFonts w:ascii="Arial" w:hAnsi="Arial" w:cs="Arial"/>
          <w:lang w:val="es-EC"/>
        </w:rPr>
      </w:pPr>
      <w:r w:rsidRPr="00874D0F">
        <w:rPr>
          <w:rFonts w:ascii="Arial" w:hAnsi="Arial" w:cs="Arial"/>
          <w:lang w:val="es-EC"/>
        </w:rPr>
        <w:t xml:space="preserve">Según </w:t>
      </w:r>
      <w:r w:rsidR="009246AC" w:rsidRPr="00874D0F">
        <w:rPr>
          <w:rFonts w:ascii="Arial" w:hAnsi="Arial" w:cs="Arial"/>
          <w:lang w:val="es-EC"/>
        </w:rPr>
        <w:t>est</w:t>
      </w:r>
      <w:r w:rsidR="00D5661C">
        <w:rPr>
          <w:rFonts w:ascii="Arial" w:hAnsi="Arial" w:cs="Arial"/>
          <w:lang w:val="es-EC"/>
        </w:rPr>
        <w:t>a</w:t>
      </w:r>
      <w:r w:rsidR="009246AC" w:rsidRPr="00874D0F">
        <w:rPr>
          <w:rFonts w:ascii="Arial" w:hAnsi="Arial" w:cs="Arial"/>
          <w:lang w:val="es-EC"/>
        </w:rPr>
        <w:t xml:space="preserve"> </w:t>
      </w:r>
      <w:r w:rsidR="00D5661C">
        <w:rPr>
          <w:rFonts w:ascii="Arial" w:hAnsi="Arial" w:cs="Arial"/>
          <w:lang w:val="es-EC"/>
        </w:rPr>
        <w:t>información, el mayor número de inspecciones se</w:t>
      </w:r>
      <w:r w:rsidRPr="00874D0F">
        <w:rPr>
          <w:rFonts w:ascii="Arial" w:hAnsi="Arial" w:cs="Arial"/>
          <w:lang w:val="es-EC"/>
        </w:rPr>
        <w:t xml:space="preserve"> la</w:t>
      </w:r>
      <w:r w:rsidR="00D5661C">
        <w:rPr>
          <w:rFonts w:ascii="Arial" w:hAnsi="Arial" w:cs="Arial"/>
          <w:lang w:val="es-EC"/>
        </w:rPr>
        <w:t xml:space="preserve">s realiza en las </w:t>
      </w:r>
      <w:r w:rsidR="0078383F" w:rsidRPr="00874D0F">
        <w:rPr>
          <w:rFonts w:ascii="Arial" w:hAnsi="Arial" w:cs="Arial"/>
          <w:lang w:val="es-EC"/>
        </w:rPr>
        <w:t xml:space="preserve">etapas </w:t>
      </w:r>
      <w:r w:rsidR="00D5661C">
        <w:rPr>
          <w:rFonts w:ascii="Arial" w:hAnsi="Arial" w:cs="Arial"/>
          <w:lang w:val="es-EC"/>
        </w:rPr>
        <w:t>de construcción, prueba y diseño.</w:t>
      </w:r>
    </w:p>
    <w:p w:rsidR="006E58C4" w:rsidRPr="00874D0F" w:rsidRDefault="006E58C4" w:rsidP="006E58C4">
      <w:pPr>
        <w:ind w:left="1428"/>
        <w:jc w:val="center"/>
        <w:rPr>
          <w:rFonts w:ascii="Arial" w:hAnsi="Arial" w:cs="Arial"/>
          <w:b/>
          <w:lang w:val="es-EC"/>
        </w:rPr>
      </w:pPr>
      <w:r w:rsidRPr="00874D0F">
        <w:rPr>
          <w:rFonts w:ascii="Arial" w:hAnsi="Arial" w:cs="Arial"/>
          <w:b/>
          <w:lang w:val="es-EC"/>
        </w:rPr>
        <w:t>Gráfico 3.8</w:t>
      </w:r>
    </w:p>
    <w:p w:rsidR="006E58C4" w:rsidRPr="00874D0F" w:rsidRDefault="008A10C1" w:rsidP="006E58C4">
      <w:pPr>
        <w:ind w:left="708"/>
        <w:jc w:val="both"/>
        <w:rPr>
          <w:rFonts w:ascii="Arial" w:hAnsi="Arial" w:cs="Arial"/>
          <w:lang w:val="es-EC"/>
        </w:rPr>
      </w:pPr>
      <w:r>
        <w:rPr>
          <w:rFonts w:ascii="Arial" w:hAnsi="Arial" w:cs="Arial"/>
          <w:noProof/>
          <w:lang w:val="en-US" w:eastAsia="en-US"/>
        </w:rPr>
        <w:drawing>
          <wp:anchor distT="0" distB="0" distL="114300" distR="114300" simplePos="0" relativeHeight="251637248" behindDoc="0" locked="0" layoutInCell="1" allowOverlap="1">
            <wp:simplePos x="0" y="0"/>
            <wp:positionH relativeFrom="column">
              <wp:posOffset>458470</wp:posOffset>
            </wp:positionH>
            <wp:positionV relativeFrom="paragraph">
              <wp:posOffset>83820</wp:posOffset>
            </wp:positionV>
            <wp:extent cx="4338955" cy="21336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4338955" cy="2133600"/>
                    </a:xfrm>
                    <a:prstGeom prst="rect">
                      <a:avLst/>
                    </a:prstGeom>
                    <a:noFill/>
                    <a:ln w="9525">
                      <a:noFill/>
                      <a:miter lim="800000"/>
                      <a:headEnd/>
                      <a:tailEnd/>
                    </a:ln>
                  </pic:spPr>
                </pic:pic>
              </a:graphicData>
            </a:graphic>
          </wp:anchor>
        </w:drawing>
      </w:r>
    </w:p>
    <w:p w:rsidR="00B27B67" w:rsidRPr="00874D0F" w:rsidRDefault="00B27B67" w:rsidP="006E58C4">
      <w:pPr>
        <w:ind w:left="1428"/>
        <w:jc w:val="both"/>
        <w:rPr>
          <w:rFonts w:ascii="Arial" w:hAnsi="Arial" w:cs="Arial"/>
          <w:lang w:val="es-EC"/>
        </w:rPr>
      </w:pPr>
    </w:p>
    <w:p w:rsidR="008E6962" w:rsidRPr="00874D0F" w:rsidRDefault="008E6962" w:rsidP="006E58C4">
      <w:pPr>
        <w:ind w:left="1428"/>
        <w:jc w:val="both"/>
        <w:rPr>
          <w:rFonts w:ascii="Arial" w:hAnsi="Arial" w:cs="Arial"/>
          <w:lang w:val="es-EC"/>
        </w:rPr>
      </w:pPr>
    </w:p>
    <w:p w:rsidR="008E6962" w:rsidRPr="00874D0F" w:rsidRDefault="008E6962" w:rsidP="006E58C4">
      <w:pPr>
        <w:ind w:left="1428"/>
        <w:jc w:val="both"/>
        <w:rPr>
          <w:rFonts w:ascii="Arial" w:hAnsi="Arial" w:cs="Arial"/>
          <w:lang w:val="es-EC"/>
        </w:rPr>
      </w:pPr>
    </w:p>
    <w:p w:rsidR="008E6962" w:rsidRPr="00874D0F" w:rsidRDefault="008E6962" w:rsidP="006E58C4">
      <w:pPr>
        <w:ind w:left="1428"/>
        <w:jc w:val="both"/>
        <w:rPr>
          <w:rFonts w:ascii="Arial" w:hAnsi="Arial" w:cs="Arial"/>
          <w:lang w:val="es-EC"/>
        </w:rPr>
      </w:pPr>
    </w:p>
    <w:p w:rsidR="008E6962" w:rsidRPr="00874D0F" w:rsidRDefault="008E6962" w:rsidP="006E58C4">
      <w:pPr>
        <w:ind w:left="1428"/>
        <w:jc w:val="both"/>
        <w:rPr>
          <w:rFonts w:ascii="Arial" w:hAnsi="Arial" w:cs="Arial"/>
          <w:lang w:val="es-EC"/>
        </w:rPr>
      </w:pPr>
    </w:p>
    <w:p w:rsidR="008E6962" w:rsidRPr="00874D0F" w:rsidRDefault="008E6962" w:rsidP="006E58C4">
      <w:pPr>
        <w:ind w:left="1428"/>
        <w:jc w:val="both"/>
        <w:rPr>
          <w:rFonts w:ascii="Arial" w:hAnsi="Arial" w:cs="Arial"/>
          <w:lang w:val="es-EC"/>
        </w:rPr>
      </w:pPr>
    </w:p>
    <w:p w:rsidR="006E58C4" w:rsidRPr="00BF6CDE" w:rsidRDefault="006E58C4" w:rsidP="006E58C4">
      <w:pPr>
        <w:ind w:left="720"/>
        <w:jc w:val="center"/>
        <w:rPr>
          <w:rFonts w:ascii="Arial" w:hAnsi="Arial" w:cs="Arial"/>
          <w:sz w:val="20"/>
          <w:szCs w:val="20"/>
          <w:lang w:val="es-EC"/>
        </w:rPr>
      </w:pPr>
      <w:r w:rsidRPr="00BF6CDE">
        <w:rPr>
          <w:rFonts w:ascii="Arial" w:hAnsi="Arial" w:cs="Arial"/>
          <w:b/>
          <w:sz w:val="20"/>
          <w:szCs w:val="20"/>
          <w:lang w:val="es-EC"/>
        </w:rPr>
        <w:t xml:space="preserve">Elaboración: </w:t>
      </w:r>
      <w:r w:rsidRPr="00BF6CDE">
        <w:rPr>
          <w:rFonts w:ascii="Arial" w:hAnsi="Arial" w:cs="Arial"/>
          <w:sz w:val="20"/>
          <w:szCs w:val="20"/>
          <w:lang w:val="es-EC"/>
        </w:rPr>
        <w:t>G. Bracco</w:t>
      </w:r>
    </w:p>
    <w:p w:rsidR="006E58C4" w:rsidRPr="00874D0F" w:rsidRDefault="006E58C4" w:rsidP="008536E3">
      <w:pPr>
        <w:spacing w:line="480" w:lineRule="auto"/>
        <w:ind w:left="720"/>
        <w:jc w:val="center"/>
        <w:rPr>
          <w:rFonts w:ascii="Arial" w:hAnsi="Arial" w:cs="Arial"/>
          <w:lang w:val="es-EC"/>
        </w:rPr>
      </w:pPr>
      <w:r w:rsidRPr="00BF6CDE">
        <w:rPr>
          <w:rFonts w:ascii="Arial" w:hAnsi="Arial" w:cs="Arial"/>
          <w:b/>
          <w:sz w:val="20"/>
          <w:szCs w:val="20"/>
          <w:lang w:val="es-EC"/>
        </w:rPr>
        <w:t>Fuente:</w:t>
      </w:r>
      <w:r w:rsidRPr="00BF6CDE">
        <w:rPr>
          <w:rFonts w:ascii="Arial" w:hAnsi="Arial" w:cs="Arial"/>
          <w:sz w:val="20"/>
          <w:szCs w:val="20"/>
          <w:lang w:val="es-EC"/>
        </w:rPr>
        <w:t xml:space="preserve"> Encuesta Aplicada</w:t>
      </w:r>
    </w:p>
    <w:p w:rsidR="007D0A6E" w:rsidRDefault="007D0A6E" w:rsidP="008536E3">
      <w:pPr>
        <w:spacing w:line="480" w:lineRule="auto"/>
        <w:ind w:left="708"/>
        <w:jc w:val="both"/>
        <w:rPr>
          <w:rFonts w:ascii="Arial" w:hAnsi="Arial" w:cs="Arial"/>
          <w:b/>
          <w:lang w:val="es-EC"/>
        </w:rPr>
      </w:pPr>
    </w:p>
    <w:p w:rsidR="007820AD" w:rsidRPr="00874D0F" w:rsidRDefault="007820AD" w:rsidP="008536E3">
      <w:pPr>
        <w:spacing w:line="480" w:lineRule="auto"/>
        <w:ind w:left="708"/>
        <w:jc w:val="both"/>
        <w:rPr>
          <w:rFonts w:ascii="Arial" w:hAnsi="Arial" w:cs="Arial"/>
          <w:b/>
          <w:lang w:val="es-EC"/>
        </w:rPr>
      </w:pPr>
      <w:r w:rsidRPr="00874D0F">
        <w:rPr>
          <w:rFonts w:ascii="Arial" w:hAnsi="Arial" w:cs="Arial"/>
          <w:b/>
          <w:lang w:val="es-EC"/>
        </w:rPr>
        <w:t>Continuidad</w:t>
      </w:r>
    </w:p>
    <w:p w:rsidR="006E58C4" w:rsidRPr="00874D0F" w:rsidRDefault="0078383F" w:rsidP="0078383F">
      <w:pPr>
        <w:spacing w:line="480" w:lineRule="auto"/>
        <w:ind w:left="708"/>
        <w:jc w:val="both"/>
        <w:rPr>
          <w:rFonts w:ascii="Arial" w:hAnsi="Arial" w:cs="Arial"/>
          <w:lang w:val="es-EC"/>
        </w:rPr>
      </w:pPr>
      <w:r w:rsidRPr="00874D0F">
        <w:rPr>
          <w:rFonts w:ascii="Arial" w:hAnsi="Arial" w:cs="Arial"/>
          <w:lang w:val="es-EC"/>
        </w:rPr>
        <w:t>En el Gráfico 3.</w:t>
      </w:r>
      <w:r w:rsidR="007B056E">
        <w:rPr>
          <w:rFonts w:ascii="Arial" w:hAnsi="Arial" w:cs="Arial"/>
          <w:lang w:val="es-EC"/>
        </w:rPr>
        <w:t>9</w:t>
      </w:r>
      <w:r w:rsidRPr="00874D0F">
        <w:rPr>
          <w:rFonts w:ascii="Arial" w:hAnsi="Arial" w:cs="Arial"/>
          <w:lang w:val="es-EC"/>
        </w:rPr>
        <w:t xml:space="preserve"> </w:t>
      </w:r>
      <w:r w:rsidR="00D7019C">
        <w:rPr>
          <w:rFonts w:ascii="Arial" w:hAnsi="Arial" w:cs="Arial"/>
          <w:lang w:val="es-EC"/>
        </w:rPr>
        <w:t>presenta</w:t>
      </w:r>
      <w:r w:rsidR="007923C4">
        <w:rPr>
          <w:rFonts w:ascii="Arial" w:hAnsi="Arial" w:cs="Arial"/>
          <w:lang w:val="es-EC"/>
        </w:rPr>
        <w:t xml:space="preserve"> </w:t>
      </w:r>
      <w:r w:rsidRPr="00874D0F">
        <w:rPr>
          <w:rFonts w:ascii="Arial" w:hAnsi="Arial" w:cs="Arial"/>
          <w:lang w:val="es-EC"/>
        </w:rPr>
        <w:t xml:space="preserve">el respectivo diagrama de barras, </w:t>
      </w:r>
      <w:r w:rsidR="00546450">
        <w:rPr>
          <w:rFonts w:ascii="Arial" w:hAnsi="Arial" w:cs="Arial"/>
          <w:lang w:val="es-EC"/>
        </w:rPr>
        <w:t xml:space="preserve">el que </w:t>
      </w:r>
      <w:r w:rsidRPr="00874D0F">
        <w:rPr>
          <w:rFonts w:ascii="Arial" w:hAnsi="Arial" w:cs="Arial"/>
          <w:lang w:val="es-EC"/>
        </w:rPr>
        <w:t>muestra que el 59% de los proyectos han sufrido alg</w:t>
      </w:r>
      <w:r w:rsidR="00546450">
        <w:rPr>
          <w:rFonts w:ascii="Arial" w:hAnsi="Arial" w:cs="Arial"/>
          <w:lang w:val="es-EC"/>
        </w:rPr>
        <w:t>una i</w:t>
      </w:r>
      <w:r w:rsidRPr="00874D0F">
        <w:rPr>
          <w:rFonts w:ascii="Arial" w:hAnsi="Arial" w:cs="Arial"/>
          <w:lang w:val="es-EC"/>
        </w:rPr>
        <w:t>nterrupci</w:t>
      </w:r>
      <w:r w:rsidR="00546450">
        <w:rPr>
          <w:rFonts w:ascii="Arial" w:hAnsi="Arial" w:cs="Arial"/>
          <w:lang w:val="es-EC"/>
        </w:rPr>
        <w:t>ó</w:t>
      </w:r>
      <w:r w:rsidRPr="00874D0F">
        <w:rPr>
          <w:rFonts w:ascii="Arial" w:hAnsi="Arial" w:cs="Arial"/>
          <w:lang w:val="es-EC"/>
        </w:rPr>
        <w:t>n, provocando que no haya continuidad en el desarrollo.</w:t>
      </w:r>
    </w:p>
    <w:p w:rsidR="007D0A6E" w:rsidRDefault="007D0A6E" w:rsidP="006E58C4">
      <w:pPr>
        <w:ind w:left="1428"/>
        <w:jc w:val="center"/>
        <w:rPr>
          <w:rFonts w:ascii="Arial" w:hAnsi="Arial" w:cs="Arial"/>
          <w:b/>
          <w:lang w:val="es-EC"/>
        </w:rPr>
      </w:pPr>
    </w:p>
    <w:p w:rsidR="007D0A6E" w:rsidRDefault="007D0A6E" w:rsidP="006E58C4">
      <w:pPr>
        <w:ind w:left="1428"/>
        <w:jc w:val="center"/>
        <w:rPr>
          <w:rFonts w:ascii="Arial" w:hAnsi="Arial" w:cs="Arial"/>
          <w:b/>
          <w:lang w:val="es-EC"/>
        </w:rPr>
      </w:pPr>
    </w:p>
    <w:p w:rsidR="007D0A6E" w:rsidRDefault="007D0A6E" w:rsidP="006E58C4">
      <w:pPr>
        <w:ind w:left="1428"/>
        <w:jc w:val="center"/>
        <w:rPr>
          <w:rFonts w:ascii="Arial" w:hAnsi="Arial" w:cs="Arial"/>
          <w:b/>
          <w:lang w:val="es-EC"/>
        </w:rPr>
      </w:pPr>
    </w:p>
    <w:p w:rsidR="007D0A6E" w:rsidRDefault="007D0A6E" w:rsidP="006E58C4">
      <w:pPr>
        <w:ind w:left="1428"/>
        <w:jc w:val="center"/>
        <w:rPr>
          <w:rFonts w:ascii="Arial" w:hAnsi="Arial" w:cs="Arial"/>
          <w:b/>
          <w:lang w:val="es-EC"/>
        </w:rPr>
      </w:pPr>
    </w:p>
    <w:p w:rsidR="006E58C4" w:rsidRPr="00874D0F" w:rsidRDefault="006E58C4" w:rsidP="006E58C4">
      <w:pPr>
        <w:ind w:left="1428"/>
        <w:jc w:val="center"/>
        <w:rPr>
          <w:rFonts w:ascii="Arial" w:hAnsi="Arial" w:cs="Arial"/>
          <w:lang w:val="es-EC"/>
        </w:rPr>
      </w:pPr>
      <w:r w:rsidRPr="00874D0F">
        <w:rPr>
          <w:rFonts w:ascii="Arial" w:hAnsi="Arial" w:cs="Arial"/>
          <w:b/>
          <w:lang w:val="es-EC"/>
        </w:rPr>
        <w:lastRenderedPageBreak/>
        <w:t>Gráfico 3.</w:t>
      </w:r>
      <w:r w:rsidR="007B056E">
        <w:rPr>
          <w:rFonts w:ascii="Arial" w:hAnsi="Arial" w:cs="Arial"/>
          <w:b/>
          <w:lang w:val="es-EC"/>
        </w:rPr>
        <w:t>9</w:t>
      </w:r>
    </w:p>
    <w:p w:rsidR="0078383F" w:rsidRPr="00874D0F" w:rsidRDefault="007D0A6E" w:rsidP="006E58C4">
      <w:pPr>
        <w:ind w:left="708"/>
        <w:jc w:val="center"/>
        <w:rPr>
          <w:rFonts w:ascii="Arial" w:hAnsi="Arial" w:cs="Arial"/>
          <w:lang w:val="es-EC"/>
        </w:rPr>
      </w:pPr>
      <w:r w:rsidRPr="00874D0F">
        <w:rPr>
          <w:rFonts w:ascii="Arial" w:hAnsi="Arial" w:cs="Arial"/>
          <w:lang w:val="es-EC"/>
        </w:rPr>
        <w:object w:dxaOrig="4910" w:dyaOrig="5008">
          <v:shape id="_x0000_i1032" type="#_x0000_t75" style="width:155pt;height:159pt" o:ole="" o:bordertopcolor="this" o:borderleftcolor="this" o:borderbottomcolor="this" o:borderrightcolor="this">
            <v:imagedata r:id="rId23" o:title=""/>
            <w10:bordertop type="single" width="4"/>
            <w10:borderleft type="single" width="4"/>
            <w10:borderbottom type="single" width="4"/>
            <w10:borderright type="single" width="4"/>
          </v:shape>
          <o:OLEObject Type="Embed" ProgID="StaticEnhancedMetafile" ShapeID="_x0000_i1032" DrawAspect="Content" ObjectID="_1346840393" r:id="rId24"/>
        </w:object>
      </w:r>
    </w:p>
    <w:p w:rsidR="006E58C4" w:rsidRPr="00BF6CDE" w:rsidRDefault="006E58C4" w:rsidP="006E58C4">
      <w:pPr>
        <w:ind w:left="720"/>
        <w:jc w:val="center"/>
        <w:rPr>
          <w:rFonts w:ascii="Arial" w:hAnsi="Arial" w:cs="Arial"/>
          <w:sz w:val="20"/>
          <w:szCs w:val="20"/>
          <w:lang w:val="es-EC"/>
        </w:rPr>
      </w:pPr>
      <w:r w:rsidRPr="00BF6CDE">
        <w:rPr>
          <w:rFonts w:ascii="Arial" w:hAnsi="Arial" w:cs="Arial"/>
          <w:b/>
          <w:sz w:val="20"/>
          <w:szCs w:val="20"/>
          <w:lang w:val="es-EC"/>
        </w:rPr>
        <w:t xml:space="preserve">Elaboración: </w:t>
      </w:r>
      <w:r w:rsidRPr="00BF6CDE">
        <w:rPr>
          <w:rFonts w:ascii="Arial" w:hAnsi="Arial" w:cs="Arial"/>
          <w:sz w:val="20"/>
          <w:szCs w:val="20"/>
          <w:lang w:val="es-EC"/>
        </w:rPr>
        <w:t>G. Bracco</w:t>
      </w:r>
    </w:p>
    <w:p w:rsidR="006E58C4" w:rsidRPr="00BF6CDE" w:rsidRDefault="006E58C4" w:rsidP="00F63806">
      <w:pPr>
        <w:spacing w:line="480" w:lineRule="auto"/>
        <w:ind w:left="720"/>
        <w:jc w:val="center"/>
        <w:rPr>
          <w:rFonts w:ascii="Arial" w:hAnsi="Arial" w:cs="Arial"/>
          <w:sz w:val="20"/>
          <w:szCs w:val="20"/>
          <w:lang w:val="es-EC"/>
        </w:rPr>
      </w:pPr>
      <w:r w:rsidRPr="00BF6CDE">
        <w:rPr>
          <w:rFonts w:ascii="Arial" w:hAnsi="Arial" w:cs="Arial"/>
          <w:b/>
          <w:sz w:val="20"/>
          <w:szCs w:val="20"/>
          <w:lang w:val="es-EC"/>
        </w:rPr>
        <w:t>Fuente:</w:t>
      </w:r>
      <w:r w:rsidRPr="00BF6CDE">
        <w:rPr>
          <w:rFonts w:ascii="Arial" w:hAnsi="Arial" w:cs="Arial"/>
          <w:sz w:val="20"/>
          <w:szCs w:val="20"/>
          <w:lang w:val="es-EC"/>
        </w:rPr>
        <w:t xml:space="preserve"> Encuesta Aplicada</w:t>
      </w:r>
    </w:p>
    <w:p w:rsidR="007820AD" w:rsidRPr="00874D0F" w:rsidRDefault="007820AD" w:rsidP="00F63806">
      <w:pPr>
        <w:spacing w:line="480" w:lineRule="auto"/>
        <w:ind w:left="708"/>
        <w:jc w:val="both"/>
        <w:rPr>
          <w:rFonts w:ascii="Arial" w:hAnsi="Arial" w:cs="Arial"/>
          <w:b/>
          <w:lang w:val="es-EC"/>
        </w:rPr>
      </w:pPr>
      <w:bookmarkStart w:id="0" w:name="OLE_LINK19"/>
      <w:bookmarkStart w:id="1" w:name="OLE_LINK20"/>
      <w:r w:rsidRPr="00874D0F">
        <w:rPr>
          <w:rFonts w:ascii="Arial" w:hAnsi="Arial" w:cs="Arial"/>
          <w:b/>
          <w:lang w:val="es-EC"/>
        </w:rPr>
        <w:t>Interrupciones en Semanas</w:t>
      </w:r>
    </w:p>
    <w:bookmarkEnd w:id="0"/>
    <w:bookmarkEnd w:id="1"/>
    <w:p w:rsidR="0078383F" w:rsidRPr="00874D0F" w:rsidRDefault="0078383F" w:rsidP="0078383F">
      <w:pPr>
        <w:spacing w:line="480" w:lineRule="auto"/>
        <w:ind w:left="708"/>
        <w:jc w:val="both"/>
        <w:rPr>
          <w:rFonts w:ascii="Arial" w:hAnsi="Arial" w:cs="Arial"/>
          <w:lang w:val="es-EC"/>
        </w:rPr>
      </w:pPr>
      <w:r w:rsidRPr="00874D0F">
        <w:rPr>
          <w:rFonts w:ascii="Arial" w:hAnsi="Arial" w:cs="Arial"/>
          <w:lang w:val="es-EC"/>
        </w:rPr>
        <w:t xml:space="preserve">Esta variable recopila información </w:t>
      </w:r>
      <w:r w:rsidR="006347FF">
        <w:rPr>
          <w:rFonts w:ascii="Arial" w:hAnsi="Arial" w:cs="Arial"/>
          <w:lang w:val="es-EC"/>
        </w:rPr>
        <w:t xml:space="preserve">acerca del número </w:t>
      </w:r>
      <w:r w:rsidR="00CA5674">
        <w:rPr>
          <w:rFonts w:ascii="Arial" w:hAnsi="Arial" w:cs="Arial"/>
          <w:lang w:val="es-EC"/>
        </w:rPr>
        <w:t xml:space="preserve">de semanas </w:t>
      </w:r>
      <w:r w:rsidR="006347FF">
        <w:rPr>
          <w:rFonts w:ascii="Arial" w:hAnsi="Arial" w:cs="Arial"/>
          <w:lang w:val="es-EC"/>
        </w:rPr>
        <w:t xml:space="preserve"> </w:t>
      </w:r>
      <w:r w:rsidR="00CA5674">
        <w:rPr>
          <w:rFonts w:ascii="Arial" w:hAnsi="Arial" w:cs="Arial"/>
          <w:lang w:val="es-EC"/>
        </w:rPr>
        <w:t>que fue interrumpido es desarrollo del software</w:t>
      </w:r>
      <w:r w:rsidR="006347FF">
        <w:rPr>
          <w:rFonts w:ascii="Arial" w:hAnsi="Arial" w:cs="Arial"/>
          <w:lang w:val="es-EC"/>
        </w:rPr>
        <w:t>. En</w:t>
      </w:r>
      <w:r w:rsidR="009460A7" w:rsidRPr="00874D0F">
        <w:rPr>
          <w:rFonts w:ascii="Arial" w:hAnsi="Arial" w:cs="Arial"/>
          <w:lang w:val="es-EC"/>
        </w:rPr>
        <w:t xml:space="preserve"> </w:t>
      </w:r>
      <w:smartTag w:uri="urn:schemas-microsoft-com:office:smarttags" w:element="PersonName">
        <w:smartTagPr>
          <w:attr w:name="ProductID" w:val="la TABLA II"/>
        </w:smartTagPr>
        <w:r w:rsidR="009460A7" w:rsidRPr="00874D0F">
          <w:rPr>
            <w:rFonts w:ascii="Arial" w:hAnsi="Arial" w:cs="Arial"/>
            <w:lang w:val="es-EC"/>
          </w:rPr>
          <w:t xml:space="preserve">la </w:t>
        </w:r>
        <w:r w:rsidR="00E10296">
          <w:rPr>
            <w:rFonts w:ascii="Arial" w:hAnsi="Arial" w:cs="Arial"/>
            <w:lang w:val="es-EC"/>
          </w:rPr>
          <w:t>TABLA</w:t>
        </w:r>
        <w:r w:rsidR="009460A7" w:rsidRPr="00874D0F">
          <w:rPr>
            <w:rFonts w:ascii="Arial" w:hAnsi="Arial" w:cs="Arial"/>
            <w:lang w:val="es-EC"/>
          </w:rPr>
          <w:t xml:space="preserve"> II</w:t>
        </w:r>
      </w:smartTag>
      <w:r w:rsidR="009460A7" w:rsidRPr="00874D0F">
        <w:rPr>
          <w:rFonts w:ascii="Arial" w:hAnsi="Arial" w:cs="Arial"/>
          <w:lang w:val="es-EC"/>
        </w:rPr>
        <w:t>, e</w:t>
      </w:r>
      <w:r w:rsidRPr="00874D0F">
        <w:rPr>
          <w:rFonts w:ascii="Arial" w:hAnsi="Arial" w:cs="Arial"/>
          <w:lang w:val="es-EC"/>
        </w:rPr>
        <w:t>ntre las medidas descriptivas obtenidas</w:t>
      </w:r>
      <w:r w:rsidR="00CA5674">
        <w:rPr>
          <w:rFonts w:ascii="Arial" w:hAnsi="Arial" w:cs="Arial"/>
          <w:lang w:val="es-EC"/>
        </w:rPr>
        <w:t xml:space="preserve"> de esta variable se tiene</w:t>
      </w:r>
      <w:r w:rsidR="00477732">
        <w:rPr>
          <w:rFonts w:ascii="Arial" w:hAnsi="Arial" w:cs="Arial"/>
          <w:lang w:val="es-EC"/>
        </w:rPr>
        <w:t>,</w:t>
      </w:r>
      <w:r w:rsidR="00CA5674">
        <w:rPr>
          <w:rFonts w:ascii="Arial" w:hAnsi="Arial" w:cs="Arial"/>
          <w:lang w:val="es-EC"/>
        </w:rPr>
        <w:t xml:space="preserve"> una media</w:t>
      </w:r>
      <w:r w:rsidR="00477732">
        <w:rPr>
          <w:rFonts w:ascii="Arial" w:hAnsi="Arial" w:cs="Arial"/>
          <w:lang w:val="es-EC"/>
        </w:rPr>
        <w:t xml:space="preserve"> de</w:t>
      </w:r>
      <w:r w:rsidRPr="00874D0F">
        <w:rPr>
          <w:rFonts w:ascii="Arial" w:hAnsi="Arial" w:cs="Arial"/>
          <w:lang w:val="es-EC"/>
        </w:rPr>
        <w:t xml:space="preserve"> 1</w:t>
      </w:r>
      <w:r w:rsidR="008477A0" w:rsidRPr="00874D0F">
        <w:rPr>
          <w:rFonts w:ascii="Arial" w:hAnsi="Arial" w:cs="Arial"/>
          <w:lang w:val="es-EC"/>
        </w:rPr>
        <w:t>0,50</w:t>
      </w:r>
      <w:r w:rsidR="00F22122" w:rsidRPr="00874D0F">
        <w:rPr>
          <w:rFonts w:ascii="Arial" w:hAnsi="Arial" w:cs="Arial"/>
          <w:position w:val="-4"/>
          <w:lang w:val="es-EC"/>
        </w:rPr>
        <w:object w:dxaOrig="220" w:dyaOrig="240">
          <v:shape id="_x0000_i1033" type="#_x0000_t75" style="width:11pt;height:15pt" o:ole="">
            <v:imagedata r:id="rId10" o:title=""/>
          </v:shape>
          <o:OLEObject Type="Embed" ProgID="Equation.3" ShapeID="_x0000_i1033" DrawAspect="Content" ObjectID="_1346840394" r:id="rId25"/>
        </w:object>
      </w:r>
      <w:r w:rsidR="008477A0" w:rsidRPr="00874D0F">
        <w:rPr>
          <w:rFonts w:ascii="Arial" w:hAnsi="Arial" w:cs="Arial"/>
          <w:lang w:val="es-EC"/>
        </w:rPr>
        <w:t>4.71</w:t>
      </w:r>
      <w:r w:rsidRPr="00874D0F">
        <w:rPr>
          <w:rFonts w:ascii="Arial" w:hAnsi="Arial" w:cs="Arial"/>
          <w:lang w:val="es-EC"/>
        </w:rPr>
        <w:t xml:space="preserve"> semanas</w:t>
      </w:r>
      <w:r w:rsidR="00CA5674">
        <w:rPr>
          <w:rFonts w:ascii="Arial" w:hAnsi="Arial" w:cs="Arial"/>
          <w:lang w:val="es-EC"/>
        </w:rPr>
        <w:t xml:space="preserve"> interrumpidas</w:t>
      </w:r>
      <w:r w:rsidRPr="00874D0F">
        <w:rPr>
          <w:rFonts w:ascii="Arial" w:hAnsi="Arial" w:cs="Arial"/>
          <w:lang w:val="es-EC"/>
        </w:rPr>
        <w:t>, una  Desv. Estándar de 21.05, mínimo de 1 semana</w:t>
      </w:r>
      <w:r w:rsidR="00CA5674">
        <w:rPr>
          <w:rFonts w:ascii="Arial" w:hAnsi="Arial" w:cs="Arial"/>
          <w:lang w:val="es-EC"/>
        </w:rPr>
        <w:t xml:space="preserve"> </w:t>
      </w:r>
      <w:r w:rsidRPr="00874D0F">
        <w:rPr>
          <w:rFonts w:ascii="Arial" w:hAnsi="Arial" w:cs="Arial"/>
          <w:lang w:val="es-EC"/>
        </w:rPr>
        <w:t>y máximo de 96 semanas.</w:t>
      </w:r>
      <w:r w:rsidR="00477732">
        <w:rPr>
          <w:rFonts w:ascii="Arial" w:hAnsi="Arial" w:cs="Arial"/>
          <w:lang w:val="es-EC"/>
        </w:rPr>
        <w:t xml:space="preserve"> </w:t>
      </w:r>
    </w:p>
    <w:tbl>
      <w:tblPr>
        <w:tblStyle w:val="Tablaelegante"/>
        <w:tblW w:w="3940" w:type="dxa"/>
        <w:jc w:val="center"/>
        <w:tblLook w:val="0000"/>
      </w:tblPr>
      <w:tblGrid>
        <w:gridCol w:w="3080"/>
        <w:gridCol w:w="860"/>
      </w:tblGrid>
      <w:tr w:rsidR="007820AD" w:rsidRPr="00874D0F">
        <w:trPr>
          <w:trHeight w:val="255"/>
          <w:jc w:val="center"/>
        </w:trPr>
        <w:tc>
          <w:tcPr>
            <w:tcW w:w="3940" w:type="dxa"/>
            <w:gridSpan w:val="2"/>
            <w:noWrap/>
          </w:tcPr>
          <w:p w:rsidR="007820AD" w:rsidRPr="00874D0F" w:rsidRDefault="00E10296" w:rsidP="00A64741">
            <w:pPr>
              <w:jc w:val="center"/>
              <w:rPr>
                <w:rFonts w:ascii="Arial" w:hAnsi="Arial" w:cs="Arial"/>
                <w:b/>
                <w:sz w:val="20"/>
                <w:szCs w:val="20"/>
                <w:lang w:val="es-EC"/>
              </w:rPr>
            </w:pPr>
            <w:r>
              <w:rPr>
                <w:rFonts w:ascii="Arial" w:hAnsi="Arial" w:cs="Arial"/>
                <w:b/>
                <w:sz w:val="20"/>
                <w:szCs w:val="20"/>
                <w:lang w:val="es-EC"/>
              </w:rPr>
              <w:t>TABLA</w:t>
            </w:r>
            <w:r w:rsidR="00550E4C">
              <w:rPr>
                <w:rFonts w:ascii="Arial" w:hAnsi="Arial" w:cs="Arial"/>
                <w:b/>
                <w:sz w:val="20"/>
                <w:szCs w:val="20"/>
                <w:lang w:val="es-EC"/>
              </w:rPr>
              <w:t xml:space="preserve"> 2</w:t>
            </w:r>
          </w:p>
          <w:p w:rsidR="007820AD" w:rsidRPr="00A64741" w:rsidRDefault="00A64741" w:rsidP="00A64741">
            <w:pPr>
              <w:jc w:val="center"/>
              <w:rPr>
                <w:rFonts w:ascii="Arial" w:hAnsi="Arial" w:cs="Arial"/>
                <w:b/>
                <w:sz w:val="20"/>
                <w:szCs w:val="20"/>
                <w:lang w:val="es-EC"/>
              </w:rPr>
            </w:pPr>
            <w:r w:rsidRPr="00A64741">
              <w:rPr>
                <w:rFonts w:ascii="Arial" w:hAnsi="Arial" w:cs="Arial"/>
                <w:b/>
                <w:sz w:val="20"/>
                <w:szCs w:val="20"/>
                <w:lang w:val="es-EC"/>
              </w:rPr>
              <w:t>INTERRUPCIONES EN SEMANAS</w:t>
            </w:r>
          </w:p>
        </w:tc>
      </w:tr>
      <w:tr w:rsidR="007820AD" w:rsidRPr="00874D0F">
        <w:trPr>
          <w:trHeight w:val="255"/>
          <w:jc w:val="center"/>
        </w:trPr>
        <w:tc>
          <w:tcPr>
            <w:tcW w:w="3080" w:type="dxa"/>
          </w:tcPr>
          <w:p w:rsidR="007820AD" w:rsidRPr="00874D0F" w:rsidRDefault="007820AD">
            <w:pPr>
              <w:rPr>
                <w:rFonts w:ascii="Arial" w:hAnsi="Arial" w:cs="Arial"/>
                <w:b/>
                <w:bCs/>
                <w:color w:val="000000"/>
                <w:sz w:val="20"/>
                <w:szCs w:val="20"/>
                <w:lang w:val="es-EC"/>
              </w:rPr>
            </w:pPr>
            <w:r w:rsidRPr="00874D0F">
              <w:rPr>
                <w:rFonts w:ascii="Arial" w:hAnsi="Arial" w:cs="Arial"/>
                <w:b/>
                <w:bCs/>
                <w:color w:val="000000"/>
                <w:sz w:val="20"/>
                <w:szCs w:val="20"/>
                <w:lang w:val="es-EC"/>
              </w:rPr>
              <w:t>N</w:t>
            </w:r>
          </w:p>
        </w:tc>
        <w:tc>
          <w:tcPr>
            <w:tcW w:w="860" w:type="dxa"/>
          </w:tcPr>
          <w:p w:rsidR="007820AD" w:rsidRPr="00874D0F" w:rsidRDefault="007820AD">
            <w:pPr>
              <w:jc w:val="right"/>
              <w:rPr>
                <w:rFonts w:ascii="Arial" w:hAnsi="Arial" w:cs="Arial"/>
                <w:color w:val="000000"/>
                <w:sz w:val="20"/>
                <w:szCs w:val="20"/>
                <w:lang w:val="es-EC"/>
              </w:rPr>
            </w:pPr>
            <w:r w:rsidRPr="00874D0F">
              <w:rPr>
                <w:rFonts w:ascii="Arial" w:hAnsi="Arial" w:cs="Arial"/>
                <w:color w:val="000000"/>
                <w:sz w:val="20"/>
                <w:szCs w:val="20"/>
                <w:lang w:val="es-EC"/>
              </w:rPr>
              <w:t>20</w:t>
            </w:r>
          </w:p>
        </w:tc>
      </w:tr>
      <w:tr w:rsidR="007820AD" w:rsidRPr="00874D0F">
        <w:trPr>
          <w:trHeight w:val="255"/>
          <w:jc w:val="center"/>
        </w:trPr>
        <w:tc>
          <w:tcPr>
            <w:tcW w:w="3080" w:type="dxa"/>
          </w:tcPr>
          <w:p w:rsidR="007820AD" w:rsidRPr="00874D0F" w:rsidRDefault="007820AD">
            <w:pPr>
              <w:rPr>
                <w:rFonts w:ascii="Arial" w:hAnsi="Arial" w:cs="Arial"/>
                <w:b/>
                <w:bCs/>
                <w:color w:val="000000"/>
                <w:sz w:val="20"/>
                <w:szCs w:val="20"/>
                <w:lang w:val="es-EC"/>
              </w:rPr>
            </w:pPr>
            <w:r w:rsidRPr="00874D0F">
              <w:rPr>
                <w:rFonts w:ascii="Arial" w:hAnsi="Arial" w:cs="Arial"/>
                <w:b/>
                <w:bCs/>
                <w:color w:val="000000"/>
                <w:sz w:val="20"/>
                <w:szCs w:val="20"/>
                <w:lang w:val="es-EC"/>
              </w:rPr>
              <w:t>No responden</w:t>
            </w:r>
          </w:p>
        </w:tc>
        <w:tc>
          <w:tcPr>
            <w:tcW w:w="860" w:type="dxa"/>
          </w:tcPr>
          <w:p w:rsidR="007820AD" w:rsidRPr="00874D0F" w:rsidRDefault="007820AD">
            <w:pPr>
              <w:jc w:val="right"/>
              <w:rPr>
                <w:rFonts w:ascii="Arial" w:hAnsi="Arial" w:cs="Arial"/>
                <w:color w:val="000000"/>
                <w:sz w:val="20"/>
                <w:szCs w:val="20"/>
                <w:lang w:val="es-EC"/>
              </w:rPr>
            </w:pPr>
            <w:r w:rsidRPr="00874D0F">
              <w:rPr>
                <w:rFonts w:ascii="Arial" w:hAnsi="Arial" w:cs="Arial"/>
                <w:color w:val="000000"/>
                <w:sz w:val="20"/>
                <w:szCs w:val="20"/>
                <w:lang w:val="es-EC"/>
              </w:rPr>
              <w:t>14</w:t>
            </w:r>
          </w:p>
        </w:tc>
      </w:tr>
      <w:tr w:rsidR="007820AD" w:rsidRPr="00874D0F">
        <w:trPr>
          <w:trHeight w:val="255"/>
          <w:jc w:val="center"/>
        </w:trPr>
        <w:tc>
          <w:tcPr>
            <w:tcW w:w="3080" w:type="dxa"/>
          </w:tcPr>
          <w:p w:rsidR="007820AD" w:rsidRPr="00874D0F" w:rsidRDefault="007820AD">
            <w:pPr>
              <w:rPr>
                <w:rFonts w:ascii="Arial" w:hAnsi="Arial" w:cs="Arial"/>
                <w:b/>
                <w:bCs/>
                <w:color w:val="000000"/>
                <w:sz w:val="20"/>
                <w:szCs w:val="20"/>
                <w:lang w:val="es-EC"/>
              </w:rPr>
            </w:pPr>
            <w:r w:rsidRPr="00874D0F">
              <w:rPr>
                <w:rFonts w:ascii="Arial" w:hAnsi="Arial" w:cs="Arial"/>
                <w:b/>
                <w:bCs/>
                <w:color w:val="000000"/>
                <w:sz w:val="20"/>
                <w:szCs w:val="20"/>
                <w:lang w:val="es-EC"/>
              </w:rPr>
              <w:t>Media</w:t>
            </w:r>
          </w:p>
        </w:tc>
        <w:tc>
          <w:tcPr>
            <w:tcW w:w="860" w:type="dxa"/>
          </w:tcPr>
          <w:p w:rsidR="007820AD" w:rsidRPr="00874D0F" w:rsidRDefault="007820AD">
            <w:pPr>
              <w:jc w:val="right"/>
              <w:rPr>
                <w:rFonts w:ascii="Arial" w:hAnsi="Arial" w:cs="Arial"/>
                <w:color w:val="000000"/>
                <w:sz w:val="20"/>
                <w:szCs w:val="20"/>
                <w:lang w:val="es-EC"/>
              </w:rPr>
            </w:pPr>
            <w:r w:rsidRPr="00874D0F">
              <w:rPr>
                <w:rFonts w:ascii="Arial" w:hAnsi="Arial" w:cs="Arial"/>
                <w:color w:val="000000"/>
                <w:sz w:val="20"/>
                <w:szCs w:val="20"/>
                <w:lang w:val="es-EC"/>
              </w:rPr>
              <w:t>10,50</w:t>
            </w:r>
          </w:p>
        </w:tc>
      </w:tr>
      <w:tr w:rsidR="007820AD" w:rsidRPr="00874D0F">
        <w:trPr>
          <w:trHeight w:val="255"/>
          <w:jc w:val="center"/>
        </w:trPr>
        <w:tc>
          <w:tcPr>
            <w:tcW w:w="3080" w:type="dxa"/>
          </w:tcPr>
          <w:p w:rsidR="007820AD" w:rsidRPr="00874D0F" w:rsidRDefault="007820AD">
            <w:pPr>
              <w:rPr>
                <w:rFonts w:ascii="Arial" w:hAnsi="Arial" w:cs="Arial"/>
                <w:b/>
                <w:bCs/>
                <w:color w:val="000000"/>
                <w:sz w:val="20"/>
                <w:szCs w:val="20"/>
                <w:lang w:val="es-EC"/>
              </w:rPr>
            </w:pPr>
            <w:r w:rsidRPr="00874D0F">
              <w:rPr>
                <w:rFonts w:ascii="Arial" w:hAnsi="Arial" w:cs="Arial"/>
                <w:b/>
                <w:bCs/>
                <w:color w:val="000000"/>
                <w:sz w:val="20"/>
                <w:szCs w:val="20"/>
                <w:lang w:val="es-EC"/>
              </w:rPr>
              <w:t>Mediana</w:t>
            </w:r>
          </w:p>
        </w:tc>
        <w:tc>
          <w:tcPr>
            <w:tcW w:w="860" w:type="dxa"/>
          </w:tcPr>
          <w:p w:rsidR="007820AD" w:rsidRPr="00874D0F" w:rsidRDefault="007820AD">
            <w:pPr>
              <w:jc w:val="right"/>
              <w:rPr>
                <w:rFonts w:ascii="Arial" w:hAnsi="Arial" w:cs="Arial"/>
                <w:color w:val="000000"/>
                <w:sz w:val="20"/>
                <w:szCs w:val="20"/>
                <w:lang w:val="es-EC"/>
              </w:rPr>
            </w:pPr>
            <w:r w:rsidRPr="00874D0F">
              <w:rPr>
                <w:rFonts w:ascii="Arial" w:hAnsi="Arial" w:cs="Arial"/>
                <w:color w:val="000000"/>
                <w:sz w:val="20"/>
                <w:szCs w:val="20"/>
                <w:lang w:val="es-EC"/>
              </w:rPr>
              <w:t>4,00</w:t>
            </w:r>
          </w:p>
        </w:tc>
      </w:tr>
      <w:tr w:rsidR="007820AD" w:rsidRPr="00874D0F">
        <w:trPr>
          <w:trHeight w:val="255"/>
          <w:jc w:val="center"/>
        </w:trPr>
        <w:tc>
          <w:tcPr>
            <w:tcW w:w="3080" w:type="dxa"/>
          </w:tcPr>
          <w:p w:rsidR="007820AD" w:rsidRPr="00874D0F" w:rsidRDefault="007820AD">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Desv. </w:t>
            </w:r>
            <w:r w:rsidR="006E58C4" w:rsidRPr="00874D0F">
              <w:rPr>
                <w:rFonts w:ascii="Arial" w:hAnsi="Arial" w:cs="Arial"/>
                <w:b/>
                <w:bCs/>
                <w:color w:val="000000"/>
                <w:sz w:val="20"/>
                <w:szCs w:val="20"/>
                <w:lang w:val="es-EC"/>
              </w:rPr>
              <w:t>Estándar</w:t>
            </w:r>
          </w:p>
        </w:tc>
        <w:tc>
          <w:tcPr>
            <w:tcW w:w="860" w:type="dxa"/>
          </w:tcPr>
          <w:p w:rsidR="007820AD" w:rsidRPr="00874D0F" w:rsidRDefault="007820AD">
            <w:pPr>
              <w:jc w:val="right"/>
              <w:rPr>
                <w:rFonts w:ascii="Arial" w:hAnsi="Arial" w:cs="Arial"/>
                <w:color w:val="000000"/>
                <w:sz w:val="20"/>
                <w:szCs w:val="20"/>
                <w:lang w:val="es-EC"/>
              </w:rPr>
            </w:pPr>
            <w:r w:rsidRPr="00874D0F">
              <w:rPr>
                <w:rFonts w:ascii="Arial" w:hAnsi="Arial" w:cs="Arial"/>
                <w:color w:val="000000"/>
                <w:sz w:val="20"/>
                <w:szCs w:val="20"/>
                <w:lang w:val="es-EC"/>
              </w:rPr>
              <w:t>21,05</w:t>
            </w:r>
          </w:p>
        </w:tc>
      </w:tr>
      <w:tr w:rsidR="007820AD" w:rsidRPr="00874D0F">
        <w:trPr>
          <w:trHeight w:val="255"/>
          <w:jc w:val="center"/>
        </w:trPr>
        <w:tc>
          <w:tcPr>
            <w:tcW w:w="3080" w:type="dxa"/>
          </w:tcPr>
          <w:p w:rsidR="007820AD" w:rsidRPr="00874D0F" w:rsidRDefault="007820AD">
            <w:pPr>
              <w:rPr>
                <w:rFonts w:ascii="Arial" w:hAnsi="Arial" w:cs="Arial"/>
                <w:b/>
                <w:bCs/>
                <w:color w:val="000000"/>
                <w:sz w:val="20"/>
                <w:szCs w:val="20"/>
                <w:lang w:val="es-EC"/>
              </w:rPr>
            </w:pPr>
            <w:r w:rsidRPr="00874D0F">
              <w:rPr>
                <w:rFonts w:ascii="Arial" w:hAnsi="Arial" w:cs="Arial"/>
                <w:b/>
                <w:bCs/>
                <w:color w:val="000000"/>
                <w:sz w:val="20"/>
                <w:szCs w:val="20"/>
                <w:lang w:val="es-EC"/>
              </w:rPr>
              <w:t>Varianza</w:t>
            </w:r>
          </w:p>
        </w:tc>
        <w:tc>
          <w:tcPr>
            <w:tcW w:w="860" w:type="dxa"/>
          </w:tcPr>
          <w:p w:rsidR="007820AD" w:rsidRPr="00874D0F" w:rsidRDefault="007820AD">
            <w:pPr>
              <w:jc w:val="right"/>
              <w:rPr>
                <w:rFonts w:ascii="Arial" w:hAnsi="Arial" w:cs="Arial"/>
                <w:color w:val="000000"/>
                <w:sz w:val="20"/>
                <w:szCs w:val="20"/>
                <w:lang w:val="es-EC"/>
              </w:rPr>
            </w:pPr>
            <w:r w:rsidRPr="00874D0F">
              <w:rPr>
                <w:rFonts w:ascii="Arial" w:hAnsi="Arial" w:cs="Arial"/>
                <w:color w:val="000000"/>
                <w:sz w:val="20"/>
                <w:szCs w:val="20"/>
                <w:lang w:val="es-EC"/>
              </w:rPr>
              <w:t>443,21</w:t>
            </w:r>
          </w:p>
        </w:tc>
      </w:tr>
      <w:tr w:rsidR="007820AD" w:rsidRPr="00874D0F">
        <w:trPr>
          <w:trHeight w:val="255"/>
          <w:jc w:val="center"/>
        </w:trPr>
        <w:tc>
          <w:tcPr>
            <w:tcW w:w="3080" w:type="dxa"/>
          </w:tcPr>
          <w:p w:rsidR="007820AD" w:rsidRPr="00874D0F" w:rsidRDefault="007820AD">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Coef. </w:t>
            </w:r>
            <w:r w:rsidR="0078383F" w:rsidRPr="00874D0F">
              <w:rPr>
                <w:rFonts w:ascii="Arial" w:hAnsi="Arial" w:cs="Arial"/>
                <w:b/>
                <w:bCs/>
                <w:color w:val="000000"/>
                <w:sz w:val="20"/>
                <w:szCs w:val="20"/>
                <w:lang w:val="es-EC"/>
              </w:rPr>
              <w:t>Asimetría</w:t>
            </w:r>
          </w:p>
        </w:tc>
        <w:tc>
          <w:tcPr>
            <w:tcW w:w="860" w:type="dxa"/>
          </w:tcPr>
          <w:p w:rsidR="007820AD" w:rsidRPr="00874D0F" w:rsidRDefault="007820AD">
            <w:pPr>
              <w:jc w:val="right"/>
              <w:rPr>
                <w:rFonts w:ascii="Arial" w:hAnsi="Arial" w:cs="Arial"/>
                <w:color w:val="000000"/>
                <w:sz w:val="20"/>
                <w:szCs w:val="20"/>
                <w:lang w:val="es-EC"/>
              </w:rPr>
            </w:pPr>
            <w:r w:rsidRPr="00874D0F">
              <w:rPr>
                <w:rFonts w:ascii="Arial" w:hAnsi="Arial" w:cs="Arial"/>
                <w:color w:val="000000"/>
                <w:sz w:val="20"/>
                <w:szCs w:val="20"/>
                <w:lang w:val="es-EC"/>
              </w:rPr>
              <w:t>3,90</w:t>
            </w:r>
          </w:p>
        </w:tc>
      </w:tr>
      <w:tr w:rsidR="007820AD" w:rsidRPr="00874D0F">
        <w:trPr>
          <w:trHeight w:val="255"/>
          <w:jc w:val="center"/>
        </w:trPr>
        <w:tc>
          <w:tcPr>
            <w:tcW w:w="3080" w:type="dxa"/>
          </w:tcPr>
          <w:p w:rsidR="007820AD" w:rsidRPr="00874D0F" w:rsidRDefault="007820AD">
            <w:pPr>
              <w:rPr>
                <w:rFonts w:ascii="Arial" w:hAnsi="Arial" w:cs="Arial"/>
                <w:b/>
                <w:bCs/>
                <w:color w:val="000000"/>
                <w:sz w:val="20"/>
                <w:szCs w:val="20"/>
                <w:lang w:val="es-EC"/>
              </w:rPr>
            </w:pPr>
            <w:r w:rsidRPr="00874D0F">
              <w:rPr>
                <w:rFonts w:ascii="Arial" w:hAnsi="Arial" w:cs="Arial"/>
                <w:b/>
                <w:bCs/>
                <w:color w:val="000000"/>
                <w:sz w:val="20"/>
                <w:szCs w:val="20"/>
                <w:lang w:val="es-EC"/>
              </w:rPr>
              <w:t>Curtosis</w:t>
            </w:r>
          </w:p>
        </w:tc>
        <w:tc>
          <w:tcPr>
            <w:tcW w:w="860" w:type="dxa"/>
          </w:tcPr>
          <w:p w:rsidR="007820AD" w:rsidRPr="00874D0F" w:rsidRDefault="007820AD">
            <w:pPr>
              <w:jc w:val="right"/>
              <w:rPr>
                <w:rFonts w:ascii="Arial" w:hAnsi="Arial" w:cs="Arial"/>
                <w:color w:val="000000"/>
                <w:sz w:val="20"/>
                <w:szCs w:val="20"/>
                <w:lang w:val="es-EC"/>
              </w:rPr>
            </w:pPr>
            <w:r w:rsidRPr="00874D0F">
              <w:rPr>
                <w:rFonts w:ascii="Arial" w:hAnsi="Arial" w:cs="Arial"/>
                <w:color w:val="000000"/>
                <w:sz w:val="20"/>
                <w:szCs w:val="20"/>
                <w:lang w:val="es-EC"/>
              </w:rPr>
              <w:t>16,15</w:t>
            </w:r>
          </w:p>
        </w:tc>
      </w:tr>
      <w:tr w:rsidR="007820AD" w:rsidRPr="00874D0F">
        <w:trPr>
          <w:trHeight w:val="255"/>
          <w:jc w:val="center"/>
        </w:trPr>
        <w:tc>
          <w:tcPr>
            <w:tcW w:w="3080" w:type="dxa"/>
          </w:tcPr>
          <w:p w:rsidR="007820AD" w:rsidRPr="00874D0F" w:rsidRDefault="007820AD">
            <w:pPr>
              <w:rPr>
                <w:rFonts w:ascii="Arial" w:hAnsi="Arial" w:cs="Arial"/>
                <w:b/>
                <w:bCs/>
                <w:color w:val="000000"/>
                <w:sz w:val="20"/>
                <w:szCs w:val="20"/>
                <w:lang w:val="es-EC"/>
              </w:rPr>
            </w:pPr>
            <w:r w:rsidRPr="00874D0F">
              <w:rPr>
                <w:rFonts w:ascii="Arial" w:hAnsi="Arial" w:cs="Arial"/>
                <w:b/>
                <w:bCs/>
                <w:color w:val="000000"/>
                <w:sz w:val="20"/>
                <w:szCs w:val="20"/>
                <w:lang w:val="es-EC"/>
              </w:rPr>
              <w:t>Mínimo</w:t>
            </w:r>
          </w:p>
        </w:tc>
        <w:tc>
          <w:tcPr>
            <w:tcW w:w="860" w:type="dxa"/>
          </w:tcPr>
          <w:p w:rsidR="007820AD" w:rsidRPr="00874D0F" w:rsidRDefault="007820AD">
            <w:pPr>
              <w:jc w:val="right"/>
              <w:rPr>
                <w:rFonts w:ascii="Arial" w:hAnsi="Arial" w:cs="Arial"/>
                <w:color w:val="000000"/>
                <w:sz w:val="20"/>
                <w:szCs w:val="20"/>
                <w:lang w:val="es-EC"/>
              </w:rPr>
            </w:pPr>
            <w:r w:rsidRPr="00874D0F">
              <w:rPr>
                <w:rFonts w:ascii="Arial" w:hAnsi="Arial" w:cs="Arial"/>
                <w:color w:val="000000"/>
                <w:sz w:val="20"/>
                <w:szCs w:val="20"/>
                <w:lang w:val="es-EC"/>
              </w:rPr>
              <w:t>1,00</w:t>
            </w:r>
          </w:p>
        </w:tc>
      </w:tr>
      <w:tr w:rsidR="007820AD" w:rsidRPr="00874D0F">
        <w:trPr>
          <w:trHeight w:val="255"/>
          <w:jc w:val="center"/>
        </w:trPr>
        <w:tc>
          <w:tcPr>
            <w:tcW w:w="3080" w:type="dxa"/>
          </w:tcPr>
          <w:p w:rsidR="007820AD" w:rsidRPr="00874D0F" w:rsidRDefault="007820AD">
            <w:pPr>
              <w:rPr>
                <w:rFonts w:ascii="Arial" w:hAnsi="Arial" w:cs="Arial"/>
                <w:b/>
                <w:bCs/>
                <w:color w:val="000000"/>
                <w:sz w:val="20"/>
                <w:szCs w:val="20"/>
                <w:lang w:val="es-EC"/>
              </w:rPr>
            </w:pPr>
            <w:r w:rsidRPr="00874D0F">
              <w:rPr>
                <w:rFonts w:ascii="Arial" w:hAnsi="Arial" w:cs="Arial"/>
                <w:b/>
                <w:bCs/>
                <w:color w:val="000000"/>
                <w:sz w:val="20"/>
                <w:szCs w:val="20"/>
                <w:lang w:val="es-EC"/>
              </w:rPr>
              <w:t>Máximo</w:t>
            </w:r>
          </w:p>
        </w:tc>
        <w:tc>
          <w:tcPr>
            <w:tcW w:w="860" w:type="dxa"/>
          </w:tcPr>
          <w:p w:rsidR="007820AD" w:rsidRPr="00874D0F" w:rsidRDefault="007820AD">
            <w:pPr>
              <w:jc w:val="right"/>
              <w:rPr>
                <w:rFonts w:ascii="Arial" w:hAnsi="Arial" w:cs="Arial"/>
                <w:color w:val="000000"/>
                <w:sz w:val="20"/>
                <w:szCs w:val="20"/>
                <w:lang w:val="es-EC"/>
              </w:rPr>
            </w:pPr>
            <w:r w:rsidRPr="00874D0F">
              <w:rPr>
                <w:rFonts w:ascii="Arial" w:hAnsi="Arial" w:cs="Arial"/>
                <w:color w:val="000000"/>
                <w:sz w:val="20"/>
                <w:szCs w:val="20"/>
                <w:lang w:val="es-EC"/>
              </w:rPr>
              <w:t>96,00</w:t>
            </w:r>
          </w:p>
        </w:tc>
      </w:tr>
      <w:tr w:rsidR="007820AD" w:rsidRPr="00874D0F">
        <w:trPr>
          <w:trHeight w:val="255"/>
          <w:jc w:val="center"/>
        </w:trPr>
        <w:tc>
          <w:tcPr>
            <w:tcW w:w="3080" w:type="dxa"/>
          </w:tcPr>
          <w:p w:rsidR="007820AD" w:rsidRPr="00874D0F" w:rsidRDefault="007820AD">
            <w:pPr>
              <w:rPr>
                <w:rFonts w:ascii="Arial" w:hAnsi="Arial" w:cs="Arial"/>
                <w:b/>
                <w:bCs/>
                <w:color w:val="000000"/>
                <w:sz w:val="20"/>
                <w:szCs w:val="20"/>
                <w:lang w:val="es-EC"/>
              </w:rPr>
            </w:pPr>
            <w:r w:rsidRPr="00874D0F">
              <w:rPr>
                <w:rFonts w:ascii="Arial" w:hAnsi="Arial" w:cs="Arial"/>
                <w:b/>
                <w:bCs/>
                <w:color w:val="000000"/>
                <w:sz w:val="20"/>
                <w:szCs w:val="20"/>
                <w:lang w:val="es-EC"/>
              </w:rPr>
              <w:t>Percentiles 25</w:t>
            </w:r>
          </w:p>
        </w:tc>
        <w:tc>
          <w:tcPr>
            <w:tcW w:w="860" w:type="dxa"/>
          </w:tcPr>
          <w:p w:rsidR="007820AD" w:rsidRPr="00874D0F" w:rsidRDefault="007820AD">
            <w:pPr>
              <w:jc w:val="right"/>
              <w:rPr>
                <w:rFonts w:ascii="Arial" w:hAnsi="Arial" w:cs="Arial"/>
                <w:color w:val="000000"/>
                <w:sz w:val="20"/>
                <w:szCs w:val="20"/>
                <w:lang w:val="es-EC"/>
              </w:rPr>
            </w:pPr>
            <w:r w:rsidRPr="00874D0F">
              <w:rPr>
                <w:rFonts w:ascii="Arial" w:hAnsi="Arial" w:cs="Arial"/>
                <w:color w:val="000000"/>
                <w:sz w:val="20"/>
                <w:szCs w:val="20"/>
                <w:lang w:val="es-EC"/>
              </w:rPr>
              <w:t>2,00</w:t>
            </w:r>
          </w:p>
        </w:tc>
      </w:tr>
      <w:tr w:rsidR="007820AD" w:rsidRPr="00874D0F">
        <w:trPr>
          <w:trHeight w:val="255"/>
          <w:jc w:val="center"/>
        </w:trPr>
        <w:tc>
          <w:tcPr>
            <w:tcW w:w="3080" w:type="dxa"/>
          </w:tcPr>
          <w:p w:rsidR="007820AD" w:rsidRPr="00874D0F" w:rsidRDefault="007820AD">
            <w:pPr>
              <w:rPr>
                <w:rFonts w:ascii="Arial" w:hAnsi="Arial" w:cs="Arial"/>
                <w:b/>
                <w:bCs/>
                <w:color w:val="000000"/>
                <w:sz w:val="20"/>
                <w:szCs w:val="20"/>
                <w:lang w:val="es-EC"/>
              </w:rPr>
            </w:pPr>
            <w:r w:rsidRPr="00874D0F">
              <w:rPr>
                <w:rFonts w:ascii="Arial" w:hAnsi="Arial" w:cs="Arial"/>
                <w:b/>
                <w:bCs/>
                <w:color w:val="000000"/>
                <w:sz w:val="20"/>
                <w:szCs w:val="20"/>
                <w:lang w:val="es-EC"/>
              </w:rPr>
              <w:t>Percentiles 50</w:t>
            </w:r>
          </w:p>
        </w:tc>
        <w:tc>
          <w:tcPr>
            <w:tcW w:w="860" w:type="dxa"/>
          </w:tcPr>
          <w:p w:rsidR="007820AD" w:rsidRPr="00874D0F" w:rsidRDefault="007820AD">
            <w:pPr>
              <w:jc w:val="right"/>
              <w:rPr>
                <w:rFonts w:ascii="Arial" w:hAnsi="Arial" w:cs="Arial"/>
                <w:color w:val="000000"/>
                <w:sz w:val="20"/>
                <w:szCs w:val="20"/>
                <w:lang w:val="es-EC"/>
              </w:rPr>
            </w:pPr>
            <w:r w:rsidRPr="00874D0F">
              <w:rPr>
                <w:rFonts w:ascii="Arial" w:hAnsi="Arial" w:cs="Arial"/>
                <w:color w:val="000000"/>
                <w:sz w:val="20"/>
                <w:szCs w:val="20"/>
                <w:lang w:val="es-EC"/>
              </w:rPr>
              <w:t>4,00</w:t>
            </w:r>
          </w:p>
        </w:tc>
      </w:tr>
      <w:tr w:rsidR="007820AD" w:rsidRPr="00874D0F">
        <w:trPr>
          <w:trHeight w:val="255"/>
          <w:jc w:val="center"/>
        </w:trPr>
        <w:tc>
          <w:tcPr>
            <w:tcW w:w="3080" w:type="dxa"/>
          </w:tcPr>
          <w:p w:rsidR="007820AD" w:rsidRPr="00874D0F" w:rsidRDefault="007820AD">
            <w:pPr>
              <w:rPr>
                <w:rFonts w:ascii="Arial" w:hAnsi="Arial" w:cs="Arial"/>
                <w:b/>
                <w:bCs/>
                <w:color w:val="000000"/>
                <w:sz w:val="20"/>
                <w:szCs w:val="20"/>
                <w:lang w:val="es-EC"/>
              </w:rPr>
            </w:pPr>
            <w:r w:rsidRPr="00874D0F">
              <w:rPr>
                <w:rFonts w:ascii="Arial" w:hAnsi="Arial" w:cs="Arial"/>
                <w:b/>
                <w:bCs/>
                <w:color w:val="000000"/>
                <w:sz w:val="20"/>
                <w:szCs w:val="20"/>
                <w:lang w:val="es-EC"/>
              </w:rPr>
              <w:t>Percentiles 75</w:t>
            </w:r>
          </w:p>
        </w:tc>
        <w:tc>
          <w:tcPr>
            <w:tcW w:w="860" w:type="dxa"/>
          </w:tcPr>
          <w:p w:rsidR="007820AD" w:rsidRPr="00874D0F" w:rsidRDefault="007820AD">
            <w:pPr>
              <w:jc w:val="right"/>
              <w:rPr>
                <w:rFonts w:ascii="Arial" w:hAnsi="Arial" w:cs="Arial"/>
                <w:color w:val="000000"/>
                <w:sz w:val="20"/>
                <w:szCs w:val="20"/>
                <w:lang w:val="es-EC"/>
              </w:rPr>
            </w:pPr>
            <w:r w:rsidRPr="00874D0F">
              <w:rPr>
                <w:rFonts w:ascii="Arial" w:hAnsi="Arial" w:cs="Arial"/>
                <w:color w:val="000000"/>
                <w:sz w:val="20"/>
                <w:szCs w:val="20"/>
                <w:lang w:val="es-EC"/>
              </w:rPr>
              <w:t>7,75</w:t>
            </w:r>
          </w:p>
        </w:tc>
      </w:tr>
    </w:tbl>
    <w:p w:rsidR="006E58C4" w:rsidRPr="00F30FA4" w:rsidRDefault="006E58C4" w:rsidP="00FF1C1C">
      <w:pPr>
        <w:jc w:val="center"/>
        <w:rPr>
          <w:rFonts w:ascii="Arial" w:hAnsi="Arial" w:cs="Arial"/>
          <w:sz w:val="20"/>
          <w:szCs w:val="20"/>
          <w:lang w:val="es-EC"/>
        </w:rPr>
      </w:pPr>
      <w:r w:rsidRPr="00F30FA4">
        <w:rPr>
          <w:rFonts w:ascii="Arial" w:hAnsi="Arial" w:cs="Arial"/>
          <w:b/>
          <w:sz w:val="20"/>
          <w:szCs w:val="20"/>
          <w:lang w:val="es-EC"/>
        </w:rPr>
        <w:t xml:space="preserve">Elaboración: </w:t>
      </w:r>
      <w:r w:rsidRPr="00F30FA4">
        <w:rPr>
          <w:rFonts w:ascii="Arial" w:hAnsi="Arial" w:cs="Arial"/>
          <w:sz w:val="20"/>
          <w:szCs w:val="20"/>
          <w:lang w:val="es-EC"/>
        </w:rPr>
        <w:t>G. Bracco</w:t>
      </w:r>
    </w:p>
    <w:p w:rsidR="006E58C4" w:rsidRPr="00F30FA4" w:rsidRDefault="006E58C4" w:rsidP="008536E3">
      <w:pPr>
        <w:spacing w:line="480" w:lineRule="auto"/>
        <w:jc w:val="center"/>
        <w:rPr>
          <w:rFonts w:ascii="Arial" w:hAnsi="Arial" w:cs="Arial"/>
          <w:sz w:val="20"/>
          <w:szCs w:val="20"/>
          <w:lang w:val="es-EC"/>
        </w:rPr>
      </w:pPr>
      <w:r w:rsidRPr="00F30FA4">
        <w:rPr>
          <w:rFonts w:ascii="Arial" w:hAnsi="Arial" w:cs="Arial"/>
          <w:b/>
          <w:sz w:val="20"/>
          <w:szCs w:val="20"/>
          <w:lang w:val="es-EC"/>
        </w:rPr>
        <w:t>Fuente:</w:t>
      </w:r>
      <w:r w:rsidRPr="00F30FA4">
        <w:rPr>
          <w:rFonts w:ascii="Arial" w:hAnsi="Arial" w:cs="Arial"/>
          <w:sz w:val="20"/>
          <w:szCs w:val="20"/>
          <w:lang w:val="es-EC"/>
        </w:rPr>
        <w:t xml:space="preserve"> Encuesta Aplicada</w:t>
      </w:r>
    </w:p>
    <w:p w:rsidR="0078383F" w:rsidRDefault="00FF1C1C" w:rsidP="008536E3">
      <w:pPr>
        <w:spacing w:line="480" w:lineRule="auto"/>
        <w:ind w:left="708"/>
        <w:jc w:val="both"/>
        <w:rPr>
          <w:rFonts w:ascii="Arial" w:hAnsi="Arial" w:cs="Arial"/>
          <w:lang w:val="es-EC"/>
        </w:rPr>
      </w:pPr>
      <w:r>
        <w:rPr>
          <w:rFonts w:ascii="Arial" w:hAnsi="Arial" w:cs="Arial"/>
          <w:lang w:val="es-EC"/>
        </w:rPr>
        <w:lastRenderedPageBreak/>
        <w:t>En</w:t>
      </w:r>
      <w:r w:rsidR="007B056E">
        <w:rPr>
          <w:rFonts w:ascii="Arial" w:hAnsi="Arial" w:cs="Arial"/>
          <w:lang w:val="es-EC"/>
        </w:rPr>
        <w:t xml:space="preserve"> el Gráfico 3.10</w:t>
      </w:r>
      <w:r w:rsidR="0078383F" w:rsidRPr="00874D0F">
        <w:rPr>
          <w:rFonts w:ascii="Arial" w:hAnsi="Arial" w:cs="Arial"/>
          <w:lang w:val="es-EC"/>
        </w:rPr>
        <w:t xml:space="preserve"> </w:t>
      </w:r>
      <w:r w:rsidR="00430EBA">
        <w:rPr>
          <w:rFonts w:ascii="Arial" w:hAnsi="Arial" w:cs="Arial"/>
          <w:lang w:val="es-EC"/>
        </w:rPr>
        <w:t>presenta la</w:t>
      </w:r>
      <w:r w:rsidR="0078383F" w:rsidRPr="00874D0F">
        <w:rPr>
          <w:rFonts w:ascii="Arial" w:hAnsi="Arial" w:cs="Arial"/>
          <w:lang w:val="es-EC"/>
        </w:rPr>
        <w:t xml:space="preserve"> forma en que se distribuye la variable, según la puntiagudez se la clasifica como </w:t>
      </w:r>
      <w:r w:rsidR="00323E9B">
        <w:rPr>
          <w:rFonts w:ascii="Arial" w:hAnsi="Arial" w:cs="Arial"/>
          <w:lang w:val="es-EC"/>
        </w:rPr>
        <w:t>leptocúrtica</w:t>
      </w:r>
      <w:r w:rsidR="0078383F" w:rsidRPr="00874D0F">
        <w:rPr>
          <w:rFonts w:ascii="Arial" w:hAnsi="Arial" w:cs="Arial"/>
          <w:lang w:val="es-EC"/>
        </w:rPr>
        <w:t xml:space="preserve"> de acuerdo al Coef. Curtosis de 1</w:t>
      </w:r>
      <w:r w:rsidR="00E62805" w:rsidRPr="00874D0F">
        <w:rPr>
          <w:rFonts w:ascii="Arial" w:hAnsi="Arial" w:cs="Arial"/>
          <w:lang w:val="es-EC"/>
        </w:rPr>
        <w:t>6</w:t>
      </w:r>
      <w:r w:rsidR="0078383F" w:rsidRPr="00874D0F">
        <w:rPr>
          <w:rFonts w:ascii="Arial" w:hAnsi="Arial" w:cs="Arial"/>
          <w:lang w:val="es-EC"/>
        </w:rPr>
        <w:t>.</w:t>
      </w:r>
      <w:r w:rsidR="00E62805" w:rsidRPr="00874D0F">
        <w:rPr>
          <w:rFonts w:ascii="Arial" w:hAnsi="Arial" w:cs="Arial"/>
          <w:lang w:val="es-EC"/>
        </w:rPr>
        <w:t>1</w:t>
      </w:r>
      <w:r w:rsidR="0078383F" w:rsidRPr="00874D0F">
        <w:rPr>
          <w:rFonts w:ascii="Arial" w:hAnsi="Arial" w:cs="Arial"/>
          <w:lang w:val="es-EC"/>
        </w:rPr>
        <w:t>5, respecto el sesgo presenta un Coef. de Asimetría positivo de 3,</w:t>
      </w:r>
      <w:r w:rsidR="00E62805" w:rsidRPr="00874D0F">
        <w:rPr>
          <w:rFonts w:ascii="Arial" w:hAnsi="Arial" w:cs="Arial"/>
          <w:lang w:val="es-EC"/>
        </w:rPr>
        <w:t>9</w:t>
      </w:r>
      <w:r w:rsidR="0078383F" w:rsidRPr="00874D0F">
        <w:rPr>
          <w:rFonts w:ascii="Arial" w:hAnsi="Arial" w:cs="Arial"/>
          <w:lang w:val="es-EC"/>
        </w:rPr>
        <w:t>0 el cual indica que los datos se agrupan a la izquierda.</w:t>
      </w:r>
    </w:p>
    <w:p w:rsidR="00F30FA4" w:rsidRPr="00874D0F" w:rsidRDefault="00F30FA4" w:rsidP="0078383F">
      <w:pPr>
        <w:spacing w:line="480" w:lineRule="auto"/>
        <w:ind w:left="708"/>
        <w:jc w:val="both"/>
        <w:rPr>
          <w:rFonts w:ascii="Arial" w:hAnsi="Arial" w:cs="Arial"/>
          <w:lang w:val="es-EC"/>
        </w:rPr>
      </w:pPr>
    </w:p>
    <w:p w:rsidR="0078383F" w:rsidRPr="00874D0F" w:rsidRDefault="006E58C4" w:rsidP="006E58C4">
      <w:pPr>
        <w:ind w:left="1428"/>
        <w:jc w:val="center"/>
        <w:rPr>
          <w:rFonts w:ascii="Arial" w:hAnsi="Arial" w:cs="Arial"/>
          <w:lang w:val="es-EC"/>
        </w:rPr>
      </w:pPr>
      <w:r w:rsidRPr="00874D0F">
        <w:rPr>
          <w:rFonts w:ascii="Arial" w:hAnsi="Arial" w:cs="Arial"/>
          <w:b/>
          <w:lang w:val="es-EC"/>
        </w:rPr>
        <w:t>Gráfico 3.1</w:t>
      </w:r>
      <w:r w:rsidR="007B056E">
        <w:rPr>
          <w:rFonts w:ascii="Arial" w:hAnsi="Arial" w:cs="Arial"/>
          <w:b/>
          <w:lang w:val="es-EC"/>
        </w:rPr>
        <w:t>0</w:t>
      </w:r>
    </w:p>
    <w:p w:rsidR="00F359DC" w:rsidRPr="00874D0F" w:rsidRDefault="006E58C4" w:rsidP="006E58C4">
      <w:pPr>
        <w:ind w:left="1428"/>
        <w:jc w:val="center"/>
        <w:rPr>
          <w:rFonts w:ascii="Arial" w:hAnsi="Arial" w:cs="Arial"/>
          <w:lang w:val="es-EC"/>
        </w:rPr>
      </w:pPr>
      <w:r w:rsidRPr="00874D0F">
        <w:rPr>
          <w:rFonts w:ascii="Arial" w:hAnsi="Arial" w:cs="Arial"/>
          <w:lang w:val="es-EC"/>
        </w:rPr>
        <w:object w:dxaOrig="5714" w:dyaOrig="5828">
          <v:shape id="_x0000_i1034" type="#_x0000_t75" style="width:150pt;height:154pt" o:ole="" o:bordertopcolor="this" o:borderleftcolor="this" o:borderbottomcolor="this" o:borderrightcolor="this">
            <v:imagedata r:id="rId26" o:title=""/>
            <w10:bordertop type="single" width="4"/>
            <w10:borderleft type="single" width="4"/>
            <w10:borderbottom type="single" width="4"/>
            <w10:borderright type="single" width="4"/>
          </v:shape>
          <o:OLEObject Type="Embed" ProgID="StaticEnhancedMetafile" ShapeID="_x0000_i1034" DrawAspect="Content" ObjectID="_1346840395" r:id="rId27"/>
        </w:object>
      </w:r>
    </w:p>
    <w:p w:rsidR="006E58C4" w:rsidRPr="00BF6CDE" w:rsidRDefault="006E58C4" w:rsidP="00FF1C1C">
      <w:pPr>
        <w:ind w:left="720" w:firstLine="696"/>
        <w:jc w:val="center"/>
        <w:rPr>
          <w:rFonts w:ascii="Arial" w:hAnsi="Arial" w:cs="Arial"/>
          <w:sz w:val="20"/>
          <w:szCs w:val="20"/>
          <w:lang w:val="es-EC"/>
        </w:rPr>
      </w:pPr>
      <w:r w:rsidRPr="00BF6CDE">
        <w:rPr>
          <w:rFonts w:ascii="Arial" w:hAnsi="Arial" w:cs="Arial"/>
          <w:b/>
          <w:sz w:val="20"/>
          <w:szCs w:val="20"/>
          <w:lang w:val="es-EC"/>
        </w:rPr>
        <w:t xml:space="preserve">Elaboración: </w:t>
      </w:r>
      <w:r w:rsidRPr="00BF6CDE">
        <w:rPr>
          <w:rFonts w:ascii="Arial" w:hAnsi="Arial" w:cs="Arial"/>
          <w:sz w:val="20"/>
          <w:szCs w:val="20"/>
          <w:lang w:val="es-EC"/>
        </w:rPr>
        <w:t>G. Bracco</w:t>
      </w:r>
    </w:p>
    <w:p w:rsidR="006E58C4" w:rsidRDefault="006E58C4" w:rsidP="00FF1C1C">
      <w:pPr>
        <w:spacing w:line="480" w:lineRule="auto"/>
        <w:ind w:left="720" w:firstLine="696"/>
        <w:jc w:val="center"/>
        <w:rPr>
          <w:rFonts w:ascii="Arial" w:hAnsi="Arial" w:cs="Arial"/>
          <w:sz w:val="20"/>
          <w:szCs w:val="20"/>
          <w:lang w:val="es-EC"/>
        </w:rPr>
      </w:pPr>
      <w:r w:rsidRPr="00BF6CDE">
        <w:rPr>
          <w:rFonts w:ascii="Arial" w:hAnsi="Arial" w:cs="Arial"/>
          <w:b/>
          <w:sz w:val="20"/>
          <w:szCs w:val="20"/>
          <w:lang w:val="es-EC"/>
        </w:rPr>
        <w:t>Fuente:</w:t>
      </w:r>
      <w:r w:rsidRPr="00BF6CDE">
        <w:rPr>
          <w:rFonts w:ascii="Arial" w:hAnsi="Arial" w:cs="Arial"/>
          <w:sz w:val="20"/>
          <w:szCs w:val="20"/>
          <w:lang w:val="es-EC"/>
        </w:rPr>
        <w:t xml:space="preserve"> Encuesta Aplicada</w:t>
      </w:r>
    </w:p>
    <w:p w:rsidR="00BF6CDE" w:rsidRPr="00BF6CDE" w:rsidRDefault="00BF6CDE" w:rsidP="00FF1C1C">
      <w:pPr>
        <w:spacing w:line="480" w:lineRule="auto"/>
        <w:ind w:left="720" w:firstLine="696"/>
        <w:jc w:val="center"/>
        <w:rPr>
          <w:rFonts w:ascii="Arial" w:hAnsi="Arial" w:cs="Arial"/>
          <w:sz w:val="20"/>
          <w:szCs w:val="20"/>
          <w:lang w:val="es-EC"/>
        </w:rPr>
      </w:pPr>
    </w:p>
    <w:p w:rsidR="0031144F" w:rsidRPr="00874D0F" w:rsidRDefault="0031144F" w:rsidP="00CA5674">
      <w:pPr>
        <w:numPr>
          <w:ilvl w:val="2"/>
          <w:numId w:val="17"/>
        </w:numPr>
        <w:spacing w:line="480" w:lineRule="auto"/>
        <w:jc w:val="both"/>
        <w:rPr>
          <w:rFonts w:ascii="Arial" w:hAnsi="Arial" w:cs="Arial"/>
          <w:b/>
          <w:lang w:val="es-EC"/>
        </w:rPr>
      </w:pPr>
      <w:r w:rsidRPr="00874D0F">
        <w:rPr>
          <w:rFonts w:ascii="Arial" w:hAnsi="Arial" w:cs="Arial"/>
          <w:b/>
          <w:lang w:val="es-EC"/>
        </w:rPr>
        <w:t>Herramientas</w:t>
      </w:r>
    </w:p>
    <w:p w:rsidR="007411D6" w:rsidRPr="00874D0F" w:rsidRDefault="007411D6" w:rsidP="00B84262">
      <w:pPr>
        <w:spacing w:line="480" w:lineRule="auto"/>
        <w:ind w:left="720"/>
        <w:jc w:val="both"/>
        <w:rPr>
          <w:rFonts w:ascii="Arial" w:hAnsi="Arial" w:cs="Arial"/>
          <w:lang w:val="es-EC"/>
        </w:rPr>
      </w:pPr>
      <w:r w:rsidRPr="00874D0F">
        <w:rPr>
          <w:rFonts w:ascii="Arial" w:hAnsi="Arial" w:cs="Arial"/>
          <w:lang w:val="es-EC"/>
        </w:rPr>
        <w:t xml:space="preserve">En esta etapa analizaremos las herramientas </w:t>
      </w:r>
      <w:r w:rsidR="00FF1C1C">
        <w:rPr>
          <w:rFonts w:ascii="Arial" w:hAnsi="Arial" w:cs="Arial"/>
          <w:lang w:val="es-EC"/>
        </w:rPr>
        <w:t xml:space="preserve">de </w:t>
      </w:r>
      <w:r w:rsidR="006E1DDB" w:rsidRPr="00874D0F">
        <w:rPr>
          <w:rFonts w:ascii="Arial" w:hAnsi="Arial" w:cs="Arial"/>
          <w:lang w:val="es-EC"/>
        </w:rPr>
        <w:t xml:space="preserve">gestión </w:t>
      </w:r>
      <w:r w:rsidRPr="00874D0F">
        <w:rPr>
          <w:rFonts w:ascii="Arial" w:hAnsi="Arial" w:cs="Arial"/>
          <w:lang w:val="es-EC"/>
        </w:rPr>
        <w:t xml:space="preserve">de trabajo </w:t>
      </w:r>
      <w:r w:rsidR="00A2429E">
        <w:rPr>
          <w:rFonts w:ascii="Arial" w:hAnsi="Arial" w:cs="Arial"/>
          <w:lang w:val="es-EC"/>
        </w:rPr>
        <w:t xml:space="preserve">utilizadas </w:t>
      </w:r>
      <w:r w:rsidRPr="00874D0F">
        <w:rPr>
          <w:rFonts w:ascii="Arial" w:hAnsi="Arial" w:cs="Arial"/>
          <w:lang w:val="es-EC"/>
        </w:rPr>
        <w:t>para la realización de los</w:t>
      </w:r>
      <w:r w:rsidR="00FF1C1C">
        <w:rPr>
          <w:rFonts w:ascii="Arial" w:hAnsi="Arial" w:cs="Arial"/>
          <w:lang w:val="es-EC"/>
        </w:rPr>
        <w:t xml:space="preserve"> proyectos</w:t>
      </w:r>
      <w:r w:rsidRPr="00874D0F">
        <w:rPr>
          <w:rFonts w:ascii="Arial" w:hAnsi="Arial" w:cs="Arial"/>
          <w:lang w:val="es-EC"/>
        </w:rPr>
        <w:t>.</w:t>
      </w:r>
    </w:p>
    <w:p w:rsidR="00B84262" w:rsidRPr="00874D0F" w:rsidRDefault="00B84262" w:rsidP="00B84262">
      <w:pPr>
        <w:spacing w:line="480" w:lineRule="auto"/>
        <w:ind w:left="720"/>
        <w:jc w:val="both"/>
        <w:rPr>
          <w:rFonts w:ascii="Arial" w:hAnsi="Arial" w:cs="Arial"/>
          <w:b/>
          <w:lang w:val="es-EC"/>
        </w:rPr>
      </w:pPr>
      <w:r w:rsidRPr="00874D0F">
        <w:rPr>
          <w:rFonts w:ascii="Arial" w:hAnsi="Arial" w:cs="Arial"/>
          <w:b/>
          <w:lang w:val="es-EC"/>
        </w:rPr>
        <w:t>Planificación</w:t>
      </w:r>
    </w:p>
    <w:p w:rsidR="007411D6" w:rsidRPr="00874D0F" w:rsidRDefault="007411D6" w:rsidP="007411D6">
      <w:pPr>
        <w:spacing w:line="480" w:lineRule="auto"/>
        <w:ind w:left="708"/>
        <w:jc w:val="both"/>
        <w:rPr>
          <w:rFonts w:ascii="Arial" w:hAnsi="Arial" w:cs="Arial"/>
          <w:lang w:val="es-EC"/>
        </w:rPr>
      </w:pPr>
      <w:r w:rsidRPr="00874D0F">
        <w:rPr>
          <w:rFonts w:ascii="Arial" w:hAnsi="Arial" w:cs="Arial"/>
          <w:lang w:val="es-EC"/>
        </w:rPr>
        <w:t>E</w:t>
      </w:r>
      <w:r w:rsidR="00FF1C1C">
        <w:rPr>
          <w:rFonts w:ascii="Arial" w:hAnsi="Arial" w:cs="Arial"/>
          <w:lang w:val="es-EC"/>
        </w:rPr>
        <w:t>l</w:t>
      </w:r>
      <w:r w:rsidR="007B056E">
        <w:rPr>
          <w:rFonts w:ascii="Arial" w:hAnsi="Arial" w:cs="Arial"/>
          <w:lang w:val="es-EC"/>
        </w:rPr>
        <w:t xml:space="preserve"> Gráfico 3.11</w:t>
      </w:r>
      <w:r w:rsidRPr="00874D0F">
        <w:rPr>
          <w:rFonts w:ascii="Arial" w:hAnsi="Arial" w:cs="Arial"/>
          <w:lang w:val="es-EC"/>
        </w:rPr>
        <w:t xml:space="preserve"> presenta el respectivo diagrama de barras, del cual se observa que </w:t>
      </w:r>
      <w:r w:rsidR="00D627B6">
        <w:rPr>
          <w:rFonts w:ascii="Arial" w:hAnsi="Arial" w:cs="Arial"/>
          <w:lang w:val="es-EC"/>
        </w:rPr>
        <w:t>la mayoría (</w:t>
      </w:r>
      <w:r w:rsidRPr="00874D0F">
        <w:rPr>
          <w:rFonts w:ascii="Arial" w:hAnsi="Arial" w:cs="Arial"/>
          <w:lang w:val="es-EC"/>
        </w:rPr>
        <w:t>52.94%</w:t>
      </w:r>
      <w:r w:rsidR="00D627B6">
        <w:rPr>
          <w:rFonts w:ascii="Arial" w:hAnsi="Arial" w:cs="Arial"/>
          <w:lang w:val="es-EC"/>
        </w:rPr>
        <w:t>)</w:t>
      </w:r>
      <w:r w:rsidRPr="00874D0F">
        <w:rPr>
          <w:rFonts w:ascii="Arial" w:hAnsi="Arial" w:cs="Arial"/>
          <w:lang w:val="es-EC"/>
        </w:rPr>
        <w:t xml:space="preserve"> de la muestra utiliza Project para la planificación, </w:t>
      </w:r>
      <w:r w:rsidR="00EE05BD" w:rsidRPr="00874D0F">
        <w:rPr>
          <w:rFonts w:ascii="Arial" w:hAnsi="Arial" w:cs="Arial"/>
          <w:lang w:val="es-EC"/>
        </w:rPr>
        <w:t>siendo est</w:t>
      </w:r>
      <w:r w:rsidR="001B3287">
        <w:rPr>
          <w:rFonts w:ascii="Arial" w:hAnsi="Arial" w:cs="Arial"/>
          <w:lang w:val="es-EC"/>
        </w:rPr>
        <w:t>o</w:t>
      </w:r>
      <w:r w:rsidR="00EE05BD" w:rsidRPr="00874D0F">
        <w:rPr>
          <w:rFonts w:ascii="Arial" w:hAnsi="Arial" w:cs="Arial"/>
          <w:lang w:val="es-EC"/>
        </w:rPr>
        <w:t xml:space="preserve"> lo más relevante</w:t>
      </w:r>
      <w:r w:rsidRPr="00874D0F">
        <w:rPr>
          <w:rFonts w:ascii="Arial" w:hAnsi="Arial" w:cs="Arial"/>
          <w:lang w:val="es-EC"/>
        </w:rPr>
        <w:t>.</w:t>
      </w:r>
    </w:p>
    <w:p w:rsidR="007D0A6E" w:rsidRDefault="007D0A6E" w:rsidP="00483B49">
      <w:pPr>
        <w:ind w:left="1416"/>
        <w:jc w:val="center"/>
        <w:rPr>
          <w:rFonts w:ascii="Arial" w:hAnsi="Arial" w:cs="Arial"/>
          <w:b/>
          <w:lang w:val="es-EC"/>
        </w:rPr>
      </w:pPr>
    </w:p>
    <w:p w:rsidR="007D0A6E" w:rsidRDefault="007D0A6E" w:rsidP="00483B49">
      <w:pPr>
        <w:ind w:left="1416"/>
        <w:jc w:val="center"/>
        <w:rPr>
          <w:rFonts w:ascii="Arial" w:hAnsi="Arial" w:cs="Arial"/>
          <w:b/>
          <w:lang w:val="es-EC"/>
        </w:rPr>
      </w:pPr>
    </w:p>
    <w:p w:rsidR="006E58C4" w:rsidRPr="00874D0F" w:rsidRDefault="007B056E" w:rsidP="00483B49">
      <w:pPr>
        <w:ind w:left="1416"/>
        <w:jc w:val="center"/>
        <w:rPr>
          <w:rFonts w:ascii="Arial" w:hAnsi="Arial" w:cs="Arial"/>
          <w:b/>
          <w:lang w:val="es-EC"/>
        </w:rPr>
      </w:pPr>
      <w:r>
        <w:rPr>
          <w:rFonts w:ascii="Arial" w:hAnsi="Arial" w:cs="Arial"/>
          <w:b/>
          <w:lang w:val="es-EC"/>
        </w:rPr>
        <w:lastRenderedPageBreak/>
        <w:t>Gráfico 3.11</w:t>
      </w:r>
    </w:p>
    <w:p w:rsidR="007411D6" w:rsidRPr="00483B49" w:rsidRDefault="008A10C1" w:rsidP="00483B49">
      <w:pPr>
        <w:ind w:left="720"/>
        <w:jc w:val="center"/>
        <w:rPr>
          <w:rFonts w:ascii="Arial" w:hAnsi="Arial" w:cs="Arial"/>
          <w:b/>
          <w:lang w:val="es-EC"/>
        </w:rPr>
      </w:pPr>
      <w:r>
        <w:rPr>
          <w:noProof/>
          <w:lang w:val="en-US" w:eastAsia="en-US"/>
        </w:rPr>
        <w:drawing>
          <wp:inline distT="0" distB="0" distL="0" distR="0">
            <wp:extent cx="3886200" cy="1854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srcRect/>
                    <a:stretch>
                      <a:fillRect/>
                    </a:stretch>
                  </pic:blipFill>
                  <pic:spPr bwMode="auto">
                    <a:xfrm>
                      <a:off x="0" y="0"/>
                      <a:ext cx="3886200" cy="1854200"/>
                    </a:xfrm>
                    <a:prstGeom prst="rect">
                      <a:avLst/>
                    </a:prstGeom>
                    <a:noFill/>
                    <a:ln w="9525">
                      <a:noFill/>
                      <a:miter lim="800000"/>
                      <a:headEnd/>
                      <a:tailEnd/>
                    </a:ln>
                  </pic:spPr>
                </pic:pic>
              </a:graphicData>
            </a:graphic>
          </wp:inline>
        </w:drawing>
      </w:r>
    </w:p>
    <w:p w:rsidR="0088130C" w:rsidRPr="00BF6CDE" w:rsidRDefault="006E58C4" w:rsidP="00F37F04">
      <w:pPr>
        <w:ind w:left="720" w:firstLine="696"/>
        <w:jc w:val="center"/>
        <w:rPr>
          <w:rFonts w:ascii="Arial" w:hAnsi="Arial" w:cs="Arial"/>
          <w:sz w:val="20"/>
          <w:szCs w:val="20"/>
          <w:lang w:val="es-EC"/>
        </w:rPr>
      </w:pPr>
      <w:r w:rsidRPr="00BF6CDE">
        <w:rPr>
          <w:rFonts w:ascii="Arial" w:hAnsi="Arial" w:cs="Arial"/>
          <w:b/>
          <w:sz w:val="20"/>
          <w:szCs w:val="20"/>
          <w:lang w:val="es-EC"/>
        </w:rPr>
        <w:t xml:space="preserve">Elaboración: </w:t>
      </w:r>
      <w:r w:rsidRPr="00BF6CDE">
        <w:rPr>
          <w:rFonts w:ascii="Arial" w:hAnsi="Arial" w:cs="Arial"/>
          <w:sz w:val="20"/>
          <w:szCs w:val="20"/>
          <w:lang w:val="es-EC"/>
        </w:rPr>
        <w:t>G. Bracco</w:t>
      </w:r>
    </w:p>
    <w:p w:rsidR="006E58C4" w:rsidRDefault="006E58C4" w:rsidP="00F37F04">
      <w:pPr>
        <w:ind w:left="720" w:firstLine="696"/>
        <w:jc w:val="center"/>
        <w:rPr>
          <w:rFonts w:ascii="Arial" w:hAnsi="Arial" w:cs="Arial"/>
          <w:sz w:val="20"/>
          <w:szCs w:val="20"/>
          <w:lang w:val="es-EC"/>
        </w:rPr>
      </w:pPr>
      <w:r w:rsidRPr="00BF6CDE">
        <w:rPr>
          <w:rFonts w:ascii="Arial" w:hAnsi="Arial" w:cs="Arial"/>
          <w:b/>
          <w:sz w:val="20"/>
          <w:szCs w:val="20"/>
          <w:lang w:val="es-EC"/>
        </w:rPr>
        <w:t>Fuente:</w:t>
      </w:r>
      <w:r w:rsidRPr="00BF6CDE">
        <w:rPr>
          <w:rFonts w:ascii="Arial" w:hAnsi="Arial" w:cs="Arial"/>
          <w:sz w:val="20"/>
          <w:szCs w:val="20"/>
          <w:lang w:val="es-EC"/>
        </w:rPr>
        <w:t xml:space="preserve"> Encuesta Aplicada</w:t>
      </w:r>
    </w:p>
    <w:p w:rsidR="00F30FA4" w:rsidRPr="00BF6CDE" w:rsidRDefault="00F30FA4" w:rsidP="00F37F04">
      <w:pPr>
        <w:ind w:left="720" w:firstLine="696"/>
        <w:jc w:val="center"/>
        <w:rPr>
          <w:rFonts w:ascii="Arial" w:hAnsi="Arial" w:cs="Arial"/>
          <w:sz w:val="20"/>
          <w:szCs w:val="20"/>
          <w:lang w:val="es-EC"/>
        </w:rPr>
      </w:pPr>
    </w:p>
    <w:p w:rsidR="00B84262" w:rsidRPr="00874D0F" w:rsidRDefault="007411D6" w:rsidP="00A2429E">
      <w:pPr>
        <w:spacing w:line="480" w:lineRule="auto"/>
        <w:ind w:left="720"/>
        <w:jc w:val="both"/>
        <w:rPr>
          <w:rFonts w:ascii="Arial" w:hAnsi="Arial" w:cs="Arial"/>
          <w:b/>
          <w:lang w:val="es-EC"/>
        </w:rPr>
      </w:pPr>
      <w:r w:rsidRPr="00874D0F">
        <w:rPr>
          <w:rFonts w:ascii="Arial" w:hAnsi="Arial" w:cs="Arial"/>
          <w:b/>
          <w:lang w:val="es-EC"/>
        </w:rPr>
        <w:t>Estimación</w:t>
      </w:r>
      <w:r w:rsidR="00B84262" w:rsidRPr="00874D0F">
        <w:rPr>
          <w:rFonts w:ascii="Arial" w:hAnsi="Arial" w:cs="Arial"/>
          <w:b/>
          <w:lang w:val="es-EC"/>
        </w:rPr>
        <w:t xml:space="preserve"> </w:t>
      </w:r>
    </w:p>
    <w:p w:rsidR="00FB24BF" w:rsidRPr="00874D0F" w:rsidRDefault="007B056E" w:rsidP="00B84262">
      <w:pPr>
        <w:spacing w:line="480" w:lineRule="auto"/>
        <w:ind w:left="720"/>
        <w:jc w:val="both"/>
        <w:rPr>
          <w:rFonts w:ascii="Arial" w:hAnsi="Arial" w:cs="Arial"/>
          <w:lang w:val="es-EC"/>
        </w:rPr>
      </w:pPr>
      <w:r>
        <w:rPr>
          <w:rFonts w:ascii="Arial" w:hAnsi="Arial" w:cs="Arial"/>
          <w:lang w:val="es-EC"/>
        </w:rPr>
        <w:t>El Gráfico 3.12</w:t>
      </w:r>
      <w:r w:rsidR="00FB24BF" w:rsidRPr="00874D0F">
        <w:rPr>
          <w:rFonts w:ascii="Arial" w:hAnsi="Arial" w:cs="Arial"/>
          <w:lang w:val="es-EC"/>
        </w:rPr>
        <w:t xml:space="preserve"> presenta el respectivo diagrama de barras</w:t>
      </w:r>
      <w:r w:rsidR="001D6E4E">
        <w:rPr>
          <w:rFonts w:ascii="Arial" w:hAnsi="Arial" w:cs="Arial"/>
          <w:lang w:val="es-EC"/>
        </w:rPr>
        <w:t xml:space="preserve"> de esta variable</w:t>
      </w:r>
      <w:r w:rsidR="00FB24BF" w:rsidRPr="00874D0F">
        <w:rPr>
          <w:rFonts w:ascii="Arial" w:hAnsi="Arial" w:cs="Arial"/>
          <w:lang w:val="es-EC"/>
        </w:rPr>
        <w:t>, del cual se observa que para la estimación de proyectos l</w:t>
      </w:r>
      <w:r w:rsidR="00EE05BD" w:rsidRPr="00874D0F">
        <w:rPr>
          <w:rFonts w:ascii="Arial" w:hAnsi="Arial" w:cs="Arial"/>
          <w:lang w:val="es-EC"/>
        </w:rPr>
        <w:t>as</w:t>
      </w:r>
      <w:r w:rsidR="00FB24BF" w:rsidRPr="00874D0F">
        <w:rPr>
          <w:rFonts w:ascii="Arial" w:hAnsi="Arial" w:cs="Arial"/>
          <w:lang w:val="es-EC"/>
        </w:rPr>
        <w:t xml:space="preserve"> empresas utilizan programas de Microsoft office</w:t>
      </w:r>
      <w:r w:rsidR="001D6E4E">
        <w:rPr>
          <w:rFonts w:ascii="Arial" w:hAnsi="Arial" w:cs="Arial"/>
          <w:lang w:val="es-EC"/>
        </w:rPr>
        <w:t xml:space="preserve"> de las cuales el </w:t>
      </w:r>
      <w:r w:rsidR="00FB24BF" w:rsidRPr="00874D0F">
        <w:rPr>
          <w:rFonts w:ascii="Arial" w:hAnsi="Arial" w:cs="Arial"/>
          <w:lang w:val="es-EC"/>
        </w:rPr>
        <w:t>32.35% de la muestra utiliza Project, 23.53% utiliza Excel y un 2.94 otro tipo de programa.</w:t>
      </w:r>
    </w:p>
    <w:p w:rsidR="006E58C4" w:rsidRPr="00874D0F" w:rsidRDefault="007B056E" w:rsidP="00F06677">
      <w:pPr>
        <w:ind w:left="720"/>
        <w:jc w:val="center"/>
        <w:rPr>
          <w:rFonts w:ascii="Arial" w:hAnsi="Arial" w:cs="Arial"/>
          <w:b/>
          <w:lang w:val="es-EC"/>
        </w:rPr>
      </w:pPr>
      <w:r>
        <w:rPr>
          <w:rFonts w:ascii="Arial" w:hAnsi="Arial" w:cs="Arial"/>
          <w:b/>
          <w:lang w:val="es-EC"/>
        </w:rPr>
        <w:t>Gráfico 3.12</w:t>
      </w:r>
    </w:p>
    <w:p w:rsidR="007411D6" w:rsidRPr="001D6E4E" w:rsidRDefault="008A10C1" w:rsidP="001D6E4E">
      <w:pPr>
        <w:ind w:left="720"/>
        <w:jc w:val="center"/>
        <w:rPr>
          <w:rFonts w:ascii="Arial" w:hAnsi="Arial" w:cs="Arial"/>
          <w:lang w:val="es-EC"/>
        </w:rPr>
      </w:pPr>
      <w:r>
        <w:rPr>
          <w:noProof/>
          <w:lang w:val="en-US" w:eastAsia="en-US"/>
        </w:rPr>
        <w:drawing>
          <wp:inline distT="0" distB="0" distL="0" distR="0">
            <wp:extent cx="4064000" cy="25273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srcRect/>
                    <a:stretch>
                      <a:fillRect/>
                    </a:stretch>
                  </pic:blipFill>
                  <pic:spPr bwMode="auto">
                    <a:xfrm>
                      <a:off x="0" y="0"/>
                      <a:ext cx="4064000" cy="2527300"/>
                    </a:xfrm>
                    <a:prstGeom prst="rect">
                      <a:avLst/>
                    </a:prstGeom>
                    <a:noFill/>
                    <a:ln w="9525">
                      <a:noFill/>
                      <a:miter lim="800000"/>
                      <a:headEnd/>
                      <a:tailEnd/>
                    </a:ln>
                  </pic:spPr>
                </pic:pic>
              </a:graphicData>
            </a:graphic>
          </wp:inline>
        </w:drawing>
      </w:r>
    </w:p>
    <w:p w:rsidR="006E58C4" w:rsidRPr="00BF6CDE" w:rsidRDefault="006E58C4" w:rsidP="00F06677">
      <w:pPr>
        <w:ind w:left="720"/>
        <w:jc w:val="center"/>
        <w:rPr>
          <w:rFonts w:ascii="Arial" w:hAnsi="Arial" w:cs="Arial"/>
          <w:sz w:val="20"/>
          <w:szCs w:val="20"/>
          <w:lang w:val="es-EC"/>
        </w:rPr>
      </w:pPr>
      <w:r w:rsidRPr="00BF6CDE">
        <w:rPr>
          <w:rFonts w:ascii="Arial" w:hAnsi="Arial" w:cs="Arial"/>
          <w:b/>
          <w:sz w:val="20"/>
          <w:szCs w:val="20"/>
          <w:lang w:val="es-EC"/>
        </w:rPr>
        <w:t xml:space="preserve">Elaboración: </w:t>
      </w:r>
      <w:r w:rsidRPr="00BF6CDE">
        <w:rPr>
          <w:rFonts w:ascii="Arial" w:hAnsi="Arial" w:cs="Arial"/>
          <w:sz w:val="20"/>
          <w:szCs w:val="20"/>
          <w:lang w:val="es-EC"/>
        </w:rPr>
        <w:t>G. Bracco</w:t>
      </w:r>
    </w:p>
    <w:p w:rsidR="006E58C4" w:rsidRPr="00874D0F" w:rsidRDefault="006E58C4" w:rsidP="001D6E4E">
      <w:pPr>
        <w:spacing w:line="480" w:lineRule="auto"/>
        <w:ind w:left="720"/>
        <w:jc w:val="center"/>
        <w:rPr>
          <w:rFonts w:ascii="Arial" w:hAnsi="Arial" w:cs="Arial"/>
          <w:lang w:val="es-EC"/>
        </w:rPr>
      </w:pPr>
      <w:r w:rsidRPr="00BF6CDE">
        <w:rPr>
          <w:rFonts w:ascii="Arial" w:hAnsi="Arial" w:cs="Arial"/>
          <w:b/>
          <w:sz w:val="20"/>
          <w:szCs w:val="20"/>
          <w:lang w:val="es-EC"/>
        </w:rPr>
        <w:t>Fuente:</w:t>
      </w:r>
      <w:r w:rsidRPr="00BF6CDE">
        <w:rPr>
          <w:rFonts w:ascii="Arial" w:hAnsi="Arial" w:cs="Arial"/>
          <w:sz w:val="20"/>
          <w:szCs w:val="20"/>
          <w:lang w:val="es-EC"/>
        </w:rPr>
        <w:t xml:space="preserve"> Encuesta Aplicada</w:t>
      </w:r>
    </w:p>
    <w:p w:rsidR="00B84262" w:rsidRPr="00874D0F" w:rsidRDefault="0019569A" w:rsidP="001D6E4E">
      <w:pPr>
        <w:spacing w:line="480" w:lineRule="auto"/>
        <w:ind w:left="720"/>
        <w:jc w:val="both"/>
        <w:rPr>
          <w:rFonts w:ascii="Arial" w:hAnsi="Arial" w:cs="Arial"/>
          <w:b/>
          <w:lang w:val="es-EC"/>
        </w:rPr>
      </w:pPr>
      <w:r w:rsidRPr="00874D0F">
        <w:rPr>
          <w:rFonts w:ascii="Arial" w:hAnsi="Arial" w:cs="Arial"/>
          <w:b/>
          <w:lang w:val="es-EC"/>
        </w:rPr>
        <w:lastRenderedPageBreak/>
        <w:t>Seguimiento</w:t>
      </w:r>
    </w:p>
    <w:p w:rsidR="00B84262" w:rsidRDefault="004A172F" w:rsidP="00B84262">
      <w:pPr>
        <w:spacing w:line="480" w:lineRule="auto"/>
        <w:ind w:left="720"/>
        <w:jc w:val="both"/>
        <w:rPr>
          <w:rFonts w:ascii="Arial" w:hAnsi="Arial" w:cs="Arial"/>
          <w:lang w:val="es-EC"/>
        </w:rPr>
      </w:pPr>
      <w:r>
        <w:rPr>
          <w:rFonts w:ascii="Arial" w:hAnsi="Arial" w:cs="Arial"/>
          <w:lang w:val="es-EC"/>
        </w:rPr>
        <w:t>El Gráfico</w:t>
      </w:r>
      <w:r w:rsidR="007B056E">
        <w:rPr>
          <w:rFonts w:ascii="Arial" w:hAnsi="Arial" w:cs="Arial"/>
          <w:lang w:val="es-EC"/>
        </w:rPr>
        <w:t xml:space="preserve"> 3.13</w:t>
      </w:r>
      <w:r w:rsidR="008C1EDE" w:rsidRPr="00874D0F">
        <w:rPr>
          <w:rFonts w:ascii="Arial" w:hAnsi="Arial" w:cs="Arial"/>
          <w:lang w:val="es-EC"/>
        </w:rPr>
        <w:t xml:space="preserve"> </w:t>
      </w:r>
      <w:r w:rsidR="00D7019C">
        <w:rPr>
          <w:rFonts w:ascii="Arial" w:hAnsi="Arial" w:cs="Arial"/>
          <w:lang w:val="es-EC"/>
        </w:rPr>
        <w:t>presenta</w:t>
      </w:r>
      <w:r w:rsidR="007923C4">
        <w:rPr>
          <w:rFonts w:ascii="Arial" w:hAnsi="Arial" w:cs="Arial"/>
          <w:lang w:val="es-EC"/>
        </w:rPr>
        <w:t xml:space="preserve"> </w:t>
      </w:r>
      <w:r w:rsidR="008C1EDE" w:rsidRPr="00874D0F">
        <w:rPr>
          <w:rFonts w:ascii="Arial" w:hAnsi="Arial" w:cs="Arial"/>
          <w:lang w:val="es-EC"/>
        </w:rPr>
        <w:t xml:space="preserve">el respectivo diagrama de barras, del cual se observa que para el seguimiento </w:t>
      </w:r>
      <w:r w:rsidR="00BB2DC1" w:rsidRPr="00874D0F">
        <w:rPr>
          <w:rFonts w:ascii="Arial" w:hAnsi="Arial" w:cs="Arial"/>
          <w:lang w:val="es-EC"/>
        </w:rPr>
        <w:t>de los proyectos</w:t>
      </w:r>
      <w:r w:rsidR="008C1EDE" w:rsidRPr="00874D0F">
        <w:rPr>
          <w:rFonts w:ascii="Arial" w:hAnsi="Arial" w:cs="Arial"/>
          <w:lang w:val="es-EC"/>
        </w:rPr>
        <w:t xml:space="preserve"> la mayoría de empresas utiliza</w:t>
      </w:r>
      <w:r w:rsidR="001D6E4E">
        <w:rPr>
          <w:rFonts w:ascii="Arial" w:hAnsi="Arial" w:cs="Arial"/>
          <w:lang w:val="es-EC"/>
        </w:rPr>
        <w:t>n programas de Microsoft office, de las cuales e</w:t>
      </w:r>
      <w:r w:rsidR="008C1EDE" w:rsidRPr="00874D0F">
        <w:rPr>
          <w:rFonts w:ascii="Arial" w:hAnsi="Arial" w:cs="Arial"/>
          <w:lang w:val="es-EC"/>
        </w:rPr>
        <w:t>l 5</w:t>
      </w:r>
      <w:r w:rsidR="00E562C0" w:rsidRPr="00874D0F">
        <w:rPr>
          <w:rFonts w:ascii="Arial" w:hAnsi="Arial" w:cs="Arial"/>
          <w:lang w:val="es-EC"/>
        </w:rPr>
        <w:t>0</w:t>
      </w:r>
      <w:r w:rsidR="008C1EDE" w:rsidRPr="00874D0F">
        <w:rPr>
          <w:rFonts w:ascii="Arial" w:hAnsi="Arial" w:cs="Arial"/>
          <w:lang w:val="es-EC"/>
        </w:rPr>
        <w:t xml:space="preserve">% de la muestra utiliza Project, </w:t>
      </w:r>
      <w:r w:rsidR="00E562C0" w:rsidRPr="00874D0F">
        <w:rPr>
          <w:rFonts w:ascii="Arial" w:hAnsi="Arial" w:cs="Arial"/>
          <w:lang w:val="es-EC"/>
        </w:rPr>
        <w:t>11</w:t>
      </w:r>
      <w:r w:rsidR="008C1EDE" w:rsidRPr="00874D0F">
        <w:rPr>
          <w:rFonts w:ascii="Arial" w:hAnsi="Arial" w:cs="Arial"/>
          <w:lang w:val="es-EC"/>
        </w:rPr>
        <w:t>.</w:t>
      </w:r>
      <w:r w:rsidR="00E562C0" w:rsidRPr="00874D0F">
        <w:rPr>
          <w:rFonts w:ascii="Arial" w:hAnsi="Arial" w:cs="Arial"/>
          <w:lang w:val="es-EC"/>
        </w:rPr>
        <w:t>76</w:t>
      </w:r>
      <w:r w:rsidR="008C1EDE" w:rsidRPr="00874D0F">
        <w:rPr>
          <w:rFonts w:ascii="Arial" w:hAnsi="Arial" w:cs="Arial"/>
          <w:lang w:val="es-EC"/>
        </w:rPr>
        <w:t>% utiliza Excel</w:t>
      </w:r>
      <w:r w:rsidR="00E562C0" w:rsidRPr="00874D0F">
        <w:rPr>
          <w:rFonts w:ascii="Arial" w:hAnsi="Arial" w:cs="Arial"/>
          <w:lang w:val="es-EC"/>
        </w:rPr>
        <w:t xml:space="preserve">, </w:t>
      </w:r>
      <w:r w:rsidR="008C1EDE" w:rsidRPr="00874D0F">
        <w:rPr>
          <w:rFonts w:ascii="Arial" w:hAnsi="Arial" w:cs="Arial"/>
          <w:lang w:val="es-EC"/>
        </w:rPr>
        <w:t xml:space="preserve"> </w:t>
      </w:r>
      <w:r w:rsidR="00E562C0" w:rsidRPr="00874D0F">
        <w:rPr>
          <w:rFonts w:ascii="Arial" w:hAnsi="Arial" w:cs="Arial"/>
          <w:lang w:val="es-EC"/>
        </w:rPr>
        <w:t>2.</w:t>
      </w:r>
      <w:r w:rsidR="00EE05BD" w:rsidRPr="00874D0F">
        <w:rPr>
          <w:rFonts w:ascii="Arial" w:hAnsi="Arial" w:cs="Arial"/>
          <w:lang w:val="es-EC"/>
        </w:rPr>
        <w:t>9</w:t>
      </w:r>
      <w:r w:rsidR="00E562C0" w:rsidRPr="00874D0F">
        <w:rPr>
          <w:rFonts w:ascii="Arial" w:hAnsi="Arial" w:cs="Arial"/>
          <w:lang w:val="es-EC"/>
        </w:rPr>
        <w:t xml:space="preserve">4% utiliza Word </w:t>
      </w:r>
      <w:r w:rsidR="008C1EDE" w:rsidRPr="00874D0F">
        <w:rPr>
          <w:rFonts w:ascii="Arial" w:hAnsi="Arial" w:cs="Arial"/>
          <w:lang w:val="es-EC"/>
        </w:rPr>
        <w:t xml:space="preserve">y un </w:t>
      </w:r>
      <w:r w:rsidR="00E562C0" w:rsidRPr="00874D0F">
        <w:rPr>
          <w:rFonts w:ascii="Arial" w:hAnsi="Arial" w:cs="Arial"/>
          <w:lang w:val="es-EC"/>
        </w:rPr>
        <w:t>11</w:t>
      </w:r>
      <w:r w:rsidR="008C1EDE" w:rsidRPr="00874D0F">
        <w:rPr>
          <w:rFonts w:ascii="Arial" w:hAnsi="Arial" w:cs="Arial"/>
          <w:lang w:val="es-EC"/>
        </w:rPr>
        <w:t>.</w:t>
      </w:r>
      <w:r w:rsidR="00E562C0" w:rsidRPr="00874D0F">
        <w:rPr>
          <w:rFonts w:ascii="Arial" w:hAnsi="Arial" w:cs="Arial"/>
          <w:lang w:val="es-EC"/>
        </w:rPr>
        <w:t>76</w:t>
      </w:r>
      <w:r w:rsidR="008C1EDE" w:rsidRPr="00874D0F">
        <w:rPr>
          <w:rFonts w:ascii="Arial" w:hAnsi="Arial" w:cs="Arial"/>
          <w:lang w:val="es-EC"/>
        </w:rPr>
        <w:t>% otro tipo de programa.</w:t>
      </w:r>
    </w:p>
    <w:p w:rsidR="00F06677" w:rsidRPr="00874D0F" w:rsidRDefault="00F06677" w:rsidP="009B3720">
      <w:pPr>
        <w:ind w:left="720"/>
        <w:jc w:val="center"/>
        <w:rPr>
          <w:rFonts w:ascii="Arial" w:hAnsi="Arial" w:cs="Arial"/>
          <w:b/>
          <w:lang w:val="es-EC"/>
        </w:rPr>
      </w:pPr>
      <w:r w:rsidRPr="00874D0F">
        <w:rPr>
          <w:rFonts w:ascii="Arial" w:hAnsi="Arial" w:cs="Arial"/>
          <w:b/>
          <w:lang w:val="es-EC"/>
        </w:rPr>
        <w:t>Gráfico 3.1</w:t>
      </w:r>
      <w:r w:rsidR="007B056E">
        <w:rPr>
          <w:rFonts w:ascii="Arial" w:hAnsi="Arial" w:cs="Arial"/>
          <w:b/>
          <w:lang w:val="es-EC"/>
        </w:rPr>
        <w:t>3</w:t>
      </w:r>
    </w:p>
    <w:p w:rsidR="00E562C0" w:rsidRPr="00874D0F" w:rsidRDefault="008A10C1" w:rsidP="009B3720">
      <w:pPr>
        <w:ind w:left="720"/>
        <w:jc w:val="both"/>
        <w:rPr>
          <w:rFonts w:ascii="Arial" w:hAnsi="Arial" w:cs="Arial"/>
          <w:lang w:val="es-EC"/>
        </w:rPr>
      </w:pPr>
      <w:r>
        <w:rPr>
          <w:noProof/>
          <w:lang w:val="en-US" w:eastAsia="en-US"/>
        </w:rPr>
        <w:drawing>
          <wp:anchor distT="0" distB="0" distL="114300" distR="114300" simplePos="0" relativeHeight="251638272" behindDoc="0" locked="0" layoutInCell="1" allowOverlap="1">
            <wp:simplePos x="0" y="0"/>
            <wp:positionH relativeFrom="column">
              <wp:posOffset>571500</wp:posOffset>
            </wp:positionH>
            <wp:positionV relativeFrom="paragraph">
              <wp:posOffset>91440</wp:posOffset>
            </wp:positionV>
            <wp:extent cx="4342130" cy="2247900"/>
            <wp:effectExtent l="0" t="0" r="0" b="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srcRect/>
                    <a:stretch>
                      <a:fillRect/>
                    </a:stretch>
                  </pic:blipFill>
                  <pic:spPr bwMode="auto">
                    <a:xfrm>
                      <a:off x="0" y="0"/>
                      <a:ext cx="4342130" cy="2247900"/>
                    </a:xfrm>
                    <a:prstGeom prst="rect">
                      <a:avLst/>
                    </a:prstGeom>
                    <a:noFill/>
                    <a:ln w="9525">
                      <a:noFill/>
                      <a:miter lim="800000"/>
                      <a:headEnd/>
                      <a:tailEnd/>
                    </a:ln>
                  </pic:spPr>
                </pic:pic>
              </a:graphicData>
            </a:graphic>
          </wp:anchor>
        </w:drawing>
      </w:r>
    </w:p>
    <w:p w:rsidR="00E562C0" w:rsidRPr="00874D0F" w:rsidRDefault="00E562C0" w:rsidP="009B3720">
      <w:pPr>
        <w:ind w:left="720"/>
        <w:jc w:val="both"/>
        <w:rPr>
          <w:rFonts w:ascii="Arial" w:hAnsi="Arial" w:cs="Arial"/>
          <w:lang w:val="es-EC"/>
        </w:rPr>
      </w:pPr>
    </w:p>
    <w:p w:rsidR="00E562C0" w:rsidRPr="00874D0F" w:rsidRDefault="00E562C0" w:rsidP="009B3720">
      <w:pPr>
        <w:ind w:left="720"/>
        <w:jc w:val="both"/>
        <w:rPr>
          <w:rFonts w:ascii="Arial" w:hAnsi="Arial" w:cs="Arial"/>
          <w:lang w:val="es-EC"/>
        </w:rPr>
      </w:pPr>
    </w:p>
    <w:p w:rsidR="00E562C0" w:rsidRPr="00874D0F" w:rsidRDefault="00E562C0" w:rsidP="009B3720">
      <w:pPr>
        <w:ind w:left="720"/>
        <w:jc w:val="both"/>
        <w:rPr>
          <w:rFonts w:ascii="Arial" w:hAnsi="Arial" w:cs="Arial"/>
          <w:lang w:val="es-EC"/>
        </w:rPr>
      </w:pPr>
    </w:p>
    <w:p w:rsidR="00F06677" w:rsidRPr="00874D0F" w:rsidRDefault="00F06677" w:rsidP="009B3720">
      <w:pPr>
        <w:ind w:left="720"/>
        <w:jc w:val="both"/>
        <w:rPr>
          <w:rFonts w:ascii="Arial" w:hAnsi="Arial" w:cs="Arial"/>
          <w:lang w:val="es-EC"/>
        </w:rPr>
      </w:pPr>
    </w:p>
    <w:p w:rsidR="00F06677" w:rsidRPr="00874D0F" w:rsidRDefault="00F06677" w:rsidP="009B3720">
      <w:pPr>
        <w:ind w:left="720"/>
        <w:jc w:val="both"/>
        <w:rPr>
          <w:rFonts w:ascii="Arial" w:hAnsi="Arial" w:cs="Arial"/>
          <w:lang w:val="es-EC"/>
        </w:rPr>
      </w:pPr>
    </w:p>
    <w:p w:rsidR="00F06677" w:rsidRPr="00874D0F" w:rsidRDefault="00F06677" w:rsidP="009B3720">
      <w:pPr>
        <w:ind w:left="720"/>
        <w:jc w:val="both"/>
        <w:rPr>
          <w:rFonts w:ascii="Arial" w:hAnsi="Arial" w:cs="Arial"/>
          <w:lang w:val="es-EC"/>
        </w:rPr>
      </w:pPr>
    </w:p>
    <w:p w:rsidR="00F06677" w:rsidRPr="00874D0F" w:rsidRDefault="00F06677" w:rsidP="009B3720">
      <w:pPr>
        <w:ind w:left="720"/>
        <w:jc w:val="both"/>
        <w:rPr>
          <w:rFonts w:ascii="Arial" w:hAnsi="Arial" w:cs="Arial"/>
          <w:lang w:val="es-EC"/>
        </w:rPr>
      </w:pPr>
    </w:p>
    <w:p w:rsidR="00F06677" w:rsidRPr="00874D0F" w:rsidRDefault="00F06677" w:rsidP="009B3720">
      <w:pPr>
        <w:ind w:left="720"/>
        <w:jc w:val="both"/>
        <w:rPr>
          <w:rFonts w:ascii="Arial" w:hAnsi="Arial" w:cs="Arial"/>
          <w:lang w:val="es-EC"/>
        </w:rPr>
      </w:pPr>
    </w:p>
    <w:p w:rsidR="00F06677" w:rsidRPr="00874D0F" w:rsidRDefault="00F06677" w:rsidP="009B3720">
      <w:pPr>
        <w:ind w:left="720"/>
        <w:jc w:val="both"/>
        <w:rPr>
          <w:rFonts w:ascii="Arial" w:hAnsi="Arial" w:cs="Arial"/>
          <w:lang w:val="es-EC"/>
        </w:rPr>
      </w:pPr>
    </w:p>
    <w:p w:rsidR="00F06677" w:rsidRPr="00874D0F" w:rsidRDefault="00F06677" w:rsidP="009B3720">
      <w:pPr>
        <w:ind w:left="720"/>
        <w:jc w:val="both"/>
        <w:rPr>
          <w:rFonts w:ascii="Arial" w:hAnsi="Arial" w:cs="Arial"/>
          <w:lang w:val="es-EC"/>
        </w:rPr>
      </w:pPr>
    </w:p>
    <w:p w:rsidR="00F06677" w:rsidRPr="00874D0F" w:rsidRDefault="00F06677" w:rsidP="009B3720">
      <w:pPr>
        <w:ind w:left="720"/>
        <w:jc w:val="both"/>
        <w:rPr>
          <w:rFonts w:ascii="Arial" w:hAnsi="Arial" w:cs="Arial"/>
          <w:lang w:val="es-EC"/>
        </w:rPr>
      </w:pPr>
    </w:p>
    <w:p w:rsidR="00F06677" w:rsidRPr="00874D0F" w:rsidRDefault="00F06677" w:rsidP="009B3720">
      <w:pPr>
        <w:ind w:left="720"/>
        <w:jc w:val="both"/>
        <w:rPr>
          <w:rFonts w:ascii="Arial" w:hAnsi="Arial" w:cs="Arial"/>
          <w:lang w:val="es-EC"/>
        </w:rPr>
      </w:pPr>
    </w:p>
    <w:p w:rsidR="00F06677" w:rsidRPr="00874D0F" w:rsidRDefault="00F06677" w:rsidP="009B3720">
      <w:pPr>
        <w:ind w:left="720"/>
        <w:jc w:val="both"/>
        <w:rPr>
          <w:rFonts w:ascii="Arial" w:hAnsi="Arial" w:cs="Arial"/>
          <w:lang w:val="es-EC"/>
        </w:rPr>
      </w:pPr>
    </w:p>
    <w:p w:rsidR="00F06677" w:rsidRPr="00BF6CDE" w:rsidRDefault="00F06677" w:rsidP="009B3720">
      <w:pPr>
        <w:ind w:left="720"/>
        <w:jc w:val="center"/>
        <w:rPr>
          <w:rFonts w:ascii="Arial" w:hAnsi="Arial" w:cs="Arial"/>
          <w:sz w:val="20"/>
          <w:szCs w:val="20"/>
          <w:lang w:val="es-EC"/>
        </w:rPr>
      </w:pPr>
      <w:r w:rsidRPr="00BF6CDE">
        <w:rPr>
          <w:rFonts w:ascii="Arial" w:hAnsi="Arial" w:cs="Arial"/>
          <w:b/>
          <w:sz w:val="20"/>
          <w:szCs w:val="20"/>
          <w:lang w:val="es-EC"/>
        </w:rPr>
        <w:t xml:space="preserve">Elaboración: </w:t>
      </w:r>
      <w:r w:rsidRPr="00BF6CDE">
        <w:rPr>
          <w:rFonts w:ascii="Arial" w:hAnsi="Arial" w:cs="Arial"/>
          <w:sz w:val="20"/>
          <w:szCs w:val="20"/>
          <w:lang w:val="es-EC"/>
        </w:rPr>
        <w:t>G. Bracco</w:t>
      </w:r>
    </w:p>
    <w:p w:rsidR="00F06677" w:rsidRPr="00BF6CDE" w:rsidRDefault="00F06677" w:rsidP="009B3720">
      <w:pPr>
        <w:spacing w:line="480" w:lineRule="auto"/>
        <w:ind w:left="720"/>
        <w:jc w:val="center"/>
        <w:rPr>
          <w:rFonts w:ascii="Arial" w:hAnsi="Arial" w:cs="Arial"/>
          <w:sz w:val="20"/>
          <w:szCs w:val="20"/>
          <w:lang w:val="es-EC"/>
        </w:rPr>
      </w:pPr>
      <w:r w:rsidRPr="00BF6CDE">
        <w:rPr>
          <w:rFonts w:ascii="Arial" w:hAnsi="Arial" w:cs="Arial"/>
          <w:b/>
          <w:sz w:val="20"/>
          <w:szCs w:val="20"/>
          <w:lang w:val="es-EC"/>
        </w:rPr>
        <w:t>Fuente:</w:t>
      </w:r>
      <w:r w:rsidRPr="00BF6CDE">
        <w:rPr>
          <w:rFonts w:ascii="Arial" w:hAnsi="Arial" w:cs="Arial"/>
          <w:sz w:val="20"/>
          <w:szCs w:val="20"/>
          <w:lang w:val="es-EC"/>
        </w:rPr>
        <w:t xml:space="preserve"> Encuesta Aplicada</w:t>
      </w:r>
    </w:p>
    <w:p w:rsidR="00BF6CDE" w:rsidRDefault="00BF6CDE" w:rsidP="009B3720">
      <w:pPr>
        <w:tabs>
          <w:tab w:val="left" w:pos="3892"/>
        </w:tabs>
        <w:spacing w:line="480" w:lineRule="auto"/>
        <w:ind w:left="720"/>
        <w:jc w:val="both"/>
        <w:rPr>
          <w:rFonts w:ascii="Arial" w:hAnsi="Arial" w:cs="Arial"/>
          <w:b/>
          <w:lang w:val="es-EC"/>
        </w:rPr>
      </w:pPr>
    </w:p>
    <w:p w:rsidR="0019569A" w:rsidRPr="00874D0F" w:rsidRDefault="00BF6CDE" w:rsidP="009B3720">
      <w:pPr>
        <w:tabs>
          <w:tab w:val="left" w:pos="3892"/>
        </w:tabs>
        <w:spacing w:line="480" w:lineRule="auto"/>
        <w:ind w:left="720"/>
        <w:jc w:val="both"/>
        <w:rPr>
          <w:rFonts w:ascii="Arial" w:hAnsi="Arial" w:cs="Arial"/>
          <w:b/>
          <w:lang w:val="es-EC"/>
        </w:rPr>
      </w:pPr>
      <w:r>
        <w:rPr>
          <w:rFonts w:ascii="Arial" w:hAnsi="Arial" w:cs="Arial"/>
          <w:b/>
          <w:lang w:val="es-EC"/>
        </w:rPr>
        <w:t>Documentación</w:t>
      </w:r>
    </w:p>
    <w:p w:rsidR="000C7271" w:rsidRPr="00874D0F" w:rsidRDefault="004A172F" w:rsidP="000C7271">
      <w:pPr>
        <w:spacing w:line="480" w:lineRule="auto"/>
        <w:ind w:left="720"/>
        <w:jc w:val="both"/>
        <w:rPr>
          <w:rFonts w:ascii="Arial" w:hAnsi="Arial" w:cs="Arial"/>
          <w:lang w:val="es-EC"/>
        </w:rPr>
      </w:pPr>
      <w:r>
        <w:rPr>
          <w:rFonts w:ascii="Arial" w:hAnsi="Arial" w:cs="Arial"/>
          <w:lang w:val="es-EC"/>
        </w:rPr>
        <w:t>El Gráfico</w:t>
      </w:r>
      <w:r w:rsidR="007B056E">
        <w:rPr>
          <w:rFonts w:ascii="Arial" w:hAnsi="Arial" w:cs="Arial"/>
          <w:lang w:val="es-EC"/>
        </w:rPr>
        <w:t xml:space="preserve"> 3.14</w:t>
      </w:r>
      <w:r w:rsidR="000C7271" w:rsidRPr="00874D0F">
        <w:rPr>
          <w:rFonts w:ascii="Arial" w:hAnsi="Arial" w:cs="Arial"/>
          <w:lang w:val="es-EC"/>
        </w:rPr>
        <w:t xml:space="preserve"> presenta el respectivo diagrama de barras, del cual se observa que para la elaboración de documentos l</w:t>
      </w:r>
      <w:r>
        <w:rPr>
          <w:rFonts w:ascii="Arial" w:hAnsi="Arial" w:cs="Arial"/>
          <w:lang w:val="es-EC"/>
        </w:rPr>
        <w:t>a mayoría (</w:t>
      </w:r>
      <w:r w:rsidRPr="00874D0F">
        <w:rPr>
          <w:rFonts w:ascii="Arial" w:hAnsi="Arial" w:cs="Arial"/>
          <w:lang w:val="es-EC"/>
        </w:rPr>
        <w:t>73.53%</w:t>
      </w:r>
      <w:r>
        <w:rPr>
          <w:rFonts w:ascii="Arial" w:hAnsi="Arial" w:cs="Arial"/>
          <w:lang w:val="es-EC"/>
        </w:rPr>
        <w:t xml:space="preserve">) </w:t>
      </w:r>
      <w:r w:rsidR="000C7271" w:rsidRPr="00874D0F">
        <w:rPr>
          <w:rFonts w:ascii="Arial" w:hAnsi="Arial" w:cs="Arial"/>
          <w:lang w:val="es-EC"/>
        </w:rPr>
        <w:t>de empresas utilizan Word con un y un 14.7</w:t>
      </w:r>
      <w:r w:rsidR="00BB2DC1" w:rsidRPr="00874D0F">
        <w:rPr>
          <w:rFonts w:ascii="Arial" w:hAnsi="Arial" w:cs="Arial"/>
          <w:lang w:val="es-EC"/>
        </w:rPr>
        <w:t>1</w:t>
      </w:r>
      <w:r w:rsidR="000C7271" w:rsidRPr="00874D0F">
        <w:rPr>
          <w:rFonts w:ascii="Arial" w:hAnsi="Arial" w:cs="Arial"/>
          <w:lang w:val="es-EC"/>
        </w:rPr>
        <w:t>% otro tipo de programa.</w:t>
      </w:r>
    </w:p>
    <w:p w:rsidR="007D0A6E" w:rsidRDefault="007D0A6E" w:rsidP="009B3720">
      <w:pPr>
        <w:ind w:left="720"/>
        <w:jc w:val="center"/>
        <w:rPr>
          <w:rFonts w:ascii="Arial" w:hAnsi="Arial" w:cs="Arial"/>
          <w:b/>
          <w:lang w:val="es-EC"/>
        </w:rPr>
      </w:pPr>
    </w:p>
    <w:p w:rsidR="007D0A6E" w:rsidRDefault="007D0A6E" w:rsidP="009B3720">
      <w:pPr>
        <w:ind w:left="720"/>
        <w:jc w:val="center"/>
        <w:rPr>
          <w:rFonts w:ascii="Arial" w:hAnsi="Arial" w:cs="Arial"/>
          <w:b/>
          <w:lang w:val="es-EC"/>
        </w:rPr>
      </w:pPr>
    </w:p>
    <w:p w:rsidR="007D0A6E" w:rsidRDefault="007D0A6E" w:rsidP="009B3720">
      <w:pPr>
        <w:ind w:left="720"/>
        <w:jc w:val="center"/>
        <w:rPr>
          <w:rFonts w:ascii="Arial" w:hAnsi="Arial" w:cs="Arial"/>
          <w:b/>
          <w:lang w:val="es-EC"/>
        </w:rPr>
      </w:pPr>
    </w:p>
    <w:p w:rsidR="007D0A6E" w:rsidRDefault="007D0A6E" w:rsidP="009B3720">
      <w:pPr>
        <w:ind w:left="720"/>
        <w:jc w:val="center"/>
        <w:rPr>
          <w:rFonts w:ascii="Arial" w:hAnsi="Arial" w:cs="Arial"/>
          <w:b/>
          <w:lang w:val="es-EC"/>
        </w:rPr>
      </w:pPr>
    </w:p>
    <w:p w:rsidR="007D0A6E" w:rsidRDefault="007D0A6E" w:rsidP="009B3720">
      <w:pPr>
        <w:ind w:left="720"/>
        <w:jc w:val="center"/>
        <w:rPr>
          <w:rFonts w:ascii="Arial" w:hAnsi="Arial" w:cs="Arial"/>
          <w:b/>
          <w:lang w:val="es-EC"/>
        </w:rPr>
      </w:pPr>
    </w:p>
    <w:p w:rsidR="003777D0" w:rsidRPr="00874D0F" w:rsidRDefault="007B056E" w:rsidP="009B3720">
      <w:pPr>
        <w:ind w:left="720"/>
        <w:jc w:val="center"/>
        <w:rPr>
          <w:rFonts w:ascii="Arial" w:hAnsi="Arial" w:cs="Arial"/>
          <w:b/>
          <w:lang w:val="es-EC"/>
        </w:rPr>
      </w:pPr>
      <w:r>
        <w:rPr>
          <w:rFonts w:ascii="Arial" w:hAnsi="Arial" w:cs="Arial"/>
          <w:b/>
          <w:lang w:val="es-EC"/>
        </w:rPr>
        <w:lastRenderedPageBreak/>
        <w:t>Gráfico 3.14</w:t>
      </w:r>
    </w:p>
    <w:p w:rsidR="00EE05BD" w:rsidRPr="00447273" w:rsidRDefault="008A10C1" w:rsidP="009B3720">
      <w:pPr>
        <w:ind w:left="720"/>
        <w:jc w:val="center"/>
        <w:rPr>
          <w:lang w:val="es-EC"/>
        </w:rPr>
      </w:pPr>
      <w:r>
        <w:rPr>
          <w:noProof/>
          <w:lang w:val="en-US" w:eastAsia="en-US"/>
        </w:rPr>
        <w:drawing>
          <wp:inline distT="0" distB="0" distL="0" distR="0">
            <wp:extent cx="3606800" cy="2247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srcRect/>
                    <a:stretch>
                      <a:fillRect/>
                    </a:stretch>
                  </pic:blipFill>
                  <pic:spPr bwMode="auto">
                    <a:xfrm>
                      <a:off x="0" y="0"/>
                      <a:ext cx="3606800" cy="2247900"/>
                    </a:xfrm>
                    <a:prstGeom prst="rect">
                      <a:avLst/>
                    </a:prstGeom>
                    <a:noFill/>
                    <a:ln w="9525">
                      <a:noFill/>
                      <a:miter lim="800000"/>
                      <a:headEnd/>
                      <a:tailEnd/>
                    </a:ln>
                  </pic:spPr>
                </pic:pic>
              </a:graphicData>
            </a:graphic>
          </wp:inline>
        </w:drawing>
      </w:r>
    </w:p>
    <w:p w:rsidR="00EE05BD" w:rsidRPr="00BF6CDE" w:rsidRDefault="00EE05BD" w:rsidP="009B3720">
      <w:pPr>
        <w:ind w:left="720"/>
        <w:jc w:val="center"/>
        <w:rPr>
          <w:rFonts w:ascii="Arial" w:hAnsi="Arial" w:cs="Arial"/>
          <w:b/>
          <w:sz w:val="20"/>
          <w:szCs w:val="20"/>
          <w:lang w:val="es-EC"/>
        </w:rPr>
      </w:pPr>
    </w:p>
    <w:p w:rsidR="003777D0" w:rsidRPr="00BF6CDE" w:rsidRDefault="003777D0" w:rsidP="009B3720">
      <w:pPr>
        <w:ind w:left="720"/>
        <w:jc w:val="center"/>
        <w:rPr>
          <w:rFonts w:ascii="Arial" w:hAnsi="Arial" w:cs="Arial"/>
          <w:sz w:val="20"/>
          <w:szCs w:val="20"/>
          <w:lang w:val="es-EC"/>
        </w:rPr>
      </w:pPr>
      <w:r w:rsidRPr="00BF6CDE">
        <w:rPr>
          <w:rFonts w:ascii="Arial" w:hAnsi="Arial" w:cs="Arial"/>
          <w:b/>
          <w:sz w:val="20"/>
          <w:szCs w:val="20"/>
          <w:lang w:val="es-EC"/>
        </w:rPr>
        <w:t xml:space="preserve">Elaboración: </w:t>
      </w:r>
      <w:r w:rsidRPr="00BF6CDE">
        <w:rPr>
          <w:rFonts w:ascii="Arial" w:hAnsi="Arial" w:cs="Arial"/>
          <w:sz w:val="20"/>
          <w:szCs w:val="20"/>
          <w:lang w:val="es-EC"/>
        </w:rPr>
        <w:t>G. Bracco</w:t>
      </w:r>
    </w:p>
    <w:p w:rsidR="003777D0" w:rsidRPr="00874D0F" w:rsidRDefault="003777D0" w:rsidP="009B3720">
      <w:pPr>
        <w:ind w:left="720"/>
        <w:jc w:val="center"/>
        <w:rPr>
          <w:rFonts w:ascii="Arial" w:hAnsi="Arial" w:cs="Arial"/>
          <w:lang w:val="es-EC"/>
        </w:rPr>
      </w:pPr>
      <w:r w:rsidRPr="00BF6CDE">
        <w:rPr>
          <w:rFonts w:ascii="Arial" w:hAnsi="Arial" w:cs="Arial"/>
          <w:b/>
          <w:sz w:val="20"/>
          <w:szCs w:val="20"/>
          <w:lang w:val="es-EC"/>
        </w:rPr>
        <w:t>Fuente:</w:t>
      </w:r>
      <w:r w:rsidRPr="00BF6CDE">
        <w:rPr>
          <w:rFonts w:ascii="Arial" w:hAnsi="Arial" w:cs="Arial"/>
          <w:sz w:val="20"/>
          <w:szCs w:val="20"/>
          <w:lang w:val="es-EC"/>
        </w:rPr>
        <w:t xml:space="preserve"> Encuesta Aplicada</w:t>
      </w:r>
    </w:p>
    <w:p w:rsidR="0019569A" w:rsidRPr="00874D0F" w:rsidRDefault="00E1708E" w:rsidP="00B84262">
      <w:pPr>
        <w:spacing w:line="480" w:lineRule="auto"/>
        <w:ind w:left="720"/>
        <w:jc w:val="both"/>
        <w:rPr>
          <w:rFonts w:ascii="Arial" w:hAnsi="Arial" w:cs="Arial"/>
          <w:b/>
          <w:lang w:val="es-EC"/>
        </w:rPr>
      </w:pPr>
      <w:r w:rsidRPr="00874D0F">
        <w:rPr>
          <w:rFonts w:ascii="Arial" w:hAnsi="Arial" w:cs="Arial"/>
          <w:b/>
          <w:lang w:val="es-EC"/>
        </w:rPr>
        <w:t>Modelado de Datos</w:t>
      </w:r>
    </w:p>
    <w:p w:rsidR="00D50947" w:rsidRPr="00874D0F" w:rsidRDefault="004A172F" w:rsidP="00B84262">
      <w:pPr>
        <w:spacing w:line="480" w:lineRule="auto"/>
        <w:ind w:left="720"/>
        <w:jc w:val="both"/>
        <w:rPr>
          <w:rFonts w:ascii="Arial" w:hAnsi="Arial" w:cs="Arial"/>
          <w:lang w:val="es-EC"/>
        </w:rPr>
      </w:pPr>
      <w:r>
        <w:rPr>
          <w:rFonts w:ascii="Arial" w:hAnsi="Arial" w:cs="Arial"/>
          <w:lang w:val="es-EC"/>
        </w:rPr>
        <w:t>El Gráfico</w:t>
      </w:r>
      <w:r w:rsidR="007B056E">
        <w:rPr>
          <w:rFonts w:ascii="Arial" w:hAnsi="Arial" w:cs="Arial"/>
          <w:lang w:val="es-EC"/>
        </w:rPr>
        <w:t xml:space="preserve"> 3.15</w:t>
      </w:r>
      <w:r w:rsidR="00D50947" w:rsidRPr="00874D0F">
        <w:rPr>
          <w:rFonts w:ascii="Arial" w:hAnsi="Arial" w:cs="Arial"/>
          <w:lang w:val="es-EC"/>
        </w:rPr>
        <w:t xml:space="preserve"> presenta el respectivo diagrama de barras, del cual se observa que para la modelación de datos, un 32.35% utiliza </w:t>
      </w:r>
      <w:r w:rsidR="00BB2DC1" w:rsidRPr="00874D0F">
        <w:rPr>
          <w:rFonts w:ascii="Arial" w:hAnsi="Arial" w:cs="Arial"/>
          <w:lang w:val="es-EC"/>
        </w:rPr>
        <w:t>P</w:t>
      </w:r>
      <w:r w:rsidR="00D50947" w:rsidRPr="00874D0F">
        <w:rPr>
          <w:rFonts w:ascii="Arial" w:hAnsi="Arial" w:cs="Arial"/>
          <w:lang w:val="es-EC"/>
        </w:rPr>
        <w:t xml:space="preserve">ower </w:t>
      </w:r>
      <w:r w:rsidR="00BB2DC1" w:rsidRPr="00874D0F">
        <w:rPr>
          <w:rFonts w:ascii="Arial" w:hAnsi="Arial" w:cs="Arial"/>
          <w:lang w:val="es-EC"/>
        </w:rPr>
        <w:t>D</w:t>
      </w:r>
      <w:r w:rsidR="00D50947" w:rsidRPr="00874D0F">
        <w:rPr>
          <w:rFonts w:ascii="Arial" w:hAnsi="Arial" w:cs="Arial"/>
          <w:lang w:val="es-EC"/>
        </w:rPr>
        <w:t xml:space="preserve">esigner, un </w:t>
      </w:r>
      <w:r w:rsidR="00F82578" w:rsidRPr="00874D0F">
        <w:rPr>
          <w:rFonts w:ascii="Arial" w:hAnsi="Arial" w:cs="Arial"/>
          <w:lang w:val="es-EC"/>
        </w:rPr>
        <w:t xml:space="preserve">20.59% utiliza Erwin, y un 26.47% </w:t>
      </w:r>
      <w:r w:rsidR="008C2B60">
        <w:rPr>
          <w:rFonts w:ascii="Arial" w:hAnsi="Arial" w:cs="Arial"/>
          <w:lang w:val="es-EC"/>
        </w:rPr>
        <w:t xml:space="preserve">utiliza </w:t>
      </w:r>
      <w:r w:rsidR="00F82578" w:rsidRPr="00874D0F">
        <w:rPr>
          <w:rFonts w:ascii="Arial" w:hAnsi="Arial" w:cs="Arial"/>
          <w:lang w:val="es-EC"/>
        </w:rPr>
        <w:t>otro tipo de programa</w:t>
      </w:r>
      <w:r w:rsidR="00794D9F">
        <w:rPr>
          <w:rFonts w:ascii="Arial" w:hAnsi="Arial" w:cs="Arial"/>
          <w:lang w:val="es-EC"/>
        </w:rPr>
        <w:t xml:space="preserve"> como Visio, Oracle Designer, SQL 2000, Visual Age, Delta de Boing</w:t>
      </w:r>
      <w:r w:rsidR="00F82578" w:rsidRPr="00874D0F">
        <w:rPr>
          <w:rFonts w:ascii="Arial" w:hAnsi="Arial" w:cs="Arial"/>
          <w:lang w:val="es-EC"/>
        </w:rPr>
        <w:t>.</w:t>
      </w:r>
    </w:p>
    <w:p w:rsidR="0097630E" w:rsidRPr="00874D0F" w:rsidRDefault="007B056E" w:rsidP="0097630E">
      <w:pPr>
        <w:ind w:left="720"/>
        <w:jc w:val="center"/>
        <w:rPr>
          <w:rFonts w:ascii="Arial" w:hAnsi="Arial" w:cs="Arial"/>
          <w:b/>
          <w:lang w:val="es-EC"/>
        </w:rPr>
      </w:pPr>
      <w:r>
        <w:rPr>
          <w:rFonts w:ascii="Arial" w:hAnsi="Arial" w:cs="Arial"/>
          <w:b/>
          <w:lang w:val="es-EC"/>
        </w:rPr>
        <w:t>Gráfico 3.15</w:t>
      </w:r>
    </w:p>
    <w:p w:rsidR="0097630E" w:rsidRPr="00874D0F" w:rsidRDefault="008A10C1" w:rsidP="00B84262">
      <w:pPr>
        <w:spacing w:line="480" w:lineRule="auto"/>
        <w:ind w:left="720"/>
        <w:jc w:val="both"/>
        <w:rPr>
          <w:rFonts w:ascii="Arial" w:hAnsi="Arial" w:cs="Arial"/>
          <w:lang w:val="es-EC"/>
        </w:rPr>
      </w:pPr>
      <w:r>
        <w:rPr>
          <w:noProof/>
          <w:lang w:val="en-US" w:eastAsia="en-US"/>
        </w:rPr>
        <w:drawing>
          <wp:anchor distT="0" distB="0" distL="114300" distR="114300" simplePos="0" relativeHeight="251639296" behindDoc="0" locked="0" layoutInCell="1" allowOverlap="1">
            <wp:simplePos x="0" y="0"/>
            <wp:positionH relativeFrom="column">
              <wp:posOffset>914400</wp:posOffset>
            </wp:positionH>
            <wp:positionV relativeFrom="paragraph">
              <wp:posOffset>8255</wp:posOffset>
            </wp:positionV>
            <wp:extent cx="3880485" cy="2186940"/>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srcRect/>
                    <a:stretch>
                      <a:fillRect/>
                    </a:stretch>
                  </pic:blipFill>
                  <pic:spPr bwMode="auto">
                    <a:xfrm>
                      <a:off x="0" y="0"/>
                      <a:ext cx="3880485" cy="2186940"/>
                    </a:xfrm>
                    <a:prstGeom prst="rect">
                      <a:avLst/>
                    </a:prstGeom>
                    <a:noFill/>
                    <a:ln w="9525">
                      <a:noFill/>
                      <a:miter lim="800000"/>
                      <a:headEnd/>
                      <a:tailEnd/>
                    </a:ln>
                  </pic:spPr>
                </pic:pic>
              </a:graphicData>
            </a:graphic>
          </wp:anchor>
        </w:drawing>
      </w:r>
    </w:p>
    <w:p w:rsidR="00D50947" w:rsidRPr="00874D0F" w:rsidRDefault="00D50947" w:rsidP="00B84262">
      <w:pPr>
        <w:spacing w:line="480" w:lineRule="auto"/>
        <w:ind w:left="720"/>
        <w:jc w:val="both"/>
        <w:rPr>
          <w:lang w:val="es-EC"/>
        </w:rPr>
      </w:pPr>
    </w:p>
    <w:p w:rsidR="00D50947" w:rsidRPr="00874D0F" w:rsidRDefault="00D50947" w:rsidP="00B84262">
      <w:pPr>
        <w:spacing w:line="480" w:lineRule="auto"/>
        <w:ind w:left="720"/>
        <w:jc w:val="both"/>
        <w:rPr>
          <w:lang w:val="es-EC"/>
        </w:rPr>
      </w:pPr>
    </w:p>
    <w:p w:rsidR="00D50947" w:rsidRPr="00874D0F" w:rsidRDefault="00D50947" w:rsidP="00B84262">
      <w:pPr>
        <w:spacing w:line="480" w:lineRule="auto"/>
        <w:ind w:left="720"/>
        <w:jc w:val="both"/>
        <w:rPr>
          <w:lang w:val="es-EC"/>
        </w:rPr>
      </w:pPr>
    </w:p>
    <w:p w:rsidR="00D50947" w:rsidRPr="00874D0F" w:rsidRDefault="00D50947" w:rsidP="00B84262">
      <w:pPr>
        <w:spacing w:line="480" w:lineRule="auto"/>
        <w:ind w:left="720"/>
        <w:jc w:val="both"/>
        <w:rPr>
          <w:lang w:val="es-EC"/>
        </w:rPr>
      </w:pPr>
    </w:p>
    <w:p w:rsidR="0097630E" w:rsidRPr="00794D9F" w:rsidRDefault="0097630E" w:rsidP="0097630E">
      <w:pPr>
        <w:ind w:left="720"/>
        <w:jc w:val="center"/>
        <w:rPr>
          <w:rFonts w:ascii="Arial" w:hAnsi="Arial" w:cs="Arial"/>
          <w:sz w:val="20"/>
          <w:lang w:val="es-EC"/>
        </w:rPr>
      </w:pPr>
      <w:r w:rsidRPr="00794D9F">
        <w:rPr>
          <w:rFonts w:ascii="Arial" w:hAnsi="Arial" w:cs="Arial"/>
          <w:b/>
          <w:sz w:val="20"/>
          <w:lang w:val="es-EC"/>
        </w:rPr>
        <w:t xml:space="preserve">Elaboración: </w:t>
      </w:r>
      <w:r w:rsidRPr="00794D9F">
        <w:rPr>
          <w:rFonts w:ascii="Arial" w:hAnsi="Arial" w:cs="Arial"/>
          <w:sz w:val="20"/>
          <w:lang w:val="es-EC"/>
        </w:rPr>
        <w:t>G. Bracco</w:t>
      </w:r>
    </w:p>
    <w:p w:rsidR="0097630E" w:rsidRPr="00874D0F" w:rsidRDefault="0097630E" w:rsidP="004B0F74">
      <w:pPr>
        <w:spacing w:line="480" w:lineRule="auto"/>
        <w:ind w:left="720"/>
        <w:jc w:val="center"/>
        <w:rPr>
          <w:rFonts w:ascii="Arial" w:hAnsi="Arial" w:cs="Arial"/>
          <w:lang w:val="es-EC"/>
        </w:rPr>
      </w:pPr>
      <w:r w:rsidRPr="00794D9F">
        <w:rPr>
          <w:rFonts w:ascii="Arial" w:hAnsi="Arial" w:cs="Arial"/>
          <w:b/>
          <w:sz w:val="20"/>
          <w:lang w:val="es-EC"/>
        </w:rPr>
        <w:t>Fuente:</w:t>
      </w:r>
      <w:r w:rsidRPr="00794D9F">
        <w:rPr>
          <w:rFonts w:ascii="Arial" w:hAnsi="Arial" w:cs="Arial"/>
          <w:sz w:val="20"/>
          <w:lang w:val="es-EC"/>
        </w:rPr>
        <w:t xml:space="preserve"> Encuesta Aplicada</w:t>
      </w:r>
    </w:p>
    <w:p w:rsidR="00E1708E" w:rsidRPr="00874D0F" w:rsidRDefault="00E1708E" w:rsidP="004B0F74">
      <w:pPr>
        <w:spacing w:line="480" w:lineRule="auto"/>
        <w:ind w:left="720"/>
        <w:jc w:val="both"/>
        <w:rPr>
          <w:rFonts w:ascii="Arial" w:hAnsi="Arial" w:cs="Arial"/>
          <w:b/>
          <w:lang w:val="es-EC"/>
        </w:rPr>
      </w:pPr>
      <w:r w:rsidRPr="00874D0F">
        <w:rPr>
          <w:rFonts w:ascii="Arial" w:hAnsi="Arial" w:cs="Arial"/>
          <w:b/>
          <w:lang w:val="es-EC"/>
        </w:rPr>
        <w:lastRenderedPageBreak/>
        <w:t>Prototipo de Interfaz del usuario</w:t>
      </w:r>
    </w:p>
    <w:p w:rsidR="00FD1B0B" w:rsidRDefault="004A172F" w:rsidP="00B84262">
      <w:pPr>
        <w:spacing w:line="480" w:lineRule="auto"/>
        <w:ind w:left="720"/>
        <w:jc w:val="both"/>
        <w:rPr>
          <w:rFonts w:ascii="Arial" w:hAnsi="Arial" w:cs="Arial"/>
          <w:lang w:val="es-EC"/>
        </w:rPr>
      </w:pPr>
      <w:bookmarkStart w:id="2" w:name="OLE_LINK1"/>
      <w:bookmarkStart w:id="3" w:name="OLE_LINK2"/>
      <w:r>
        <w:rPr>
          <w:rFonts w:ascii="Arial" w:hAnsi="Arial" w:cs="Arial"/>
          <w:lang w:val="es-EC"/>
        </w:rPr>
        <w:t>El Gráfico</w:t>
      </w:r>
      <w:r w:rsidR="007B056E">
        <w:rPr>
          <w:rFonts w:ascii="Arial" w:hAnsi="Arial" w:cs="Arial"/>
          <w:lang w:val="es-EC"/>
        </w:rPr>
        <w:t xml:space="preserve"> 3.16</w:t>
      </w:r>
      <w:r w:rsidR="00FD1B0B" w:rsidRPr="00874D0F">
        <w:rPr>
          <w:rFonts w:ascii="Arial" w:hAnsi="Arial" w:cs="Arial"/>
          <w:lang w:val="es-EC"/>
        </w:rPr>
        <w:t xml:space="preserve"> </w:t>
      </w:r>
      <w:r w:rsidR="00D7019C">
        <w:rPr>
          <w:rFonts w:ascii="Arial" w:hAnsi="Arial" w:cs="Arial"/>
          <w:lang w:val="es-EC"/>
        </w:rPr>
        <w:t xml:space="preserve">presenta </w:t>
      </w:r>
      <w:r w:rsidR="00FD1B0B" w:rsidRPr="00874D0F">
        <w:rPr>
          <w:rFonts w:ascii="Arial" w:hAnsi="Arial" w:cs="Arial"/>
          <w:lang w:val="es-EC"/>
        </w:rPr>
        <w:t>el respectivo diagrama de barras, del cual se observa que</w:t>
      </w:r>
      <w:r w:rsidR="00A926B7" w:rsidRPr="00874D0F">
        <w:rPr>
          <w:rFonts w:ascii="Arial" w:hAnsi="Arial" w:cs="Arial"/>
          <w:lang w:val="es-EC"/>
        </w:rPr>
        <w:t xml:space="preserve"> </w:t>
      </w:r>
      <w:r w:rsidR="00D7019C">
        <w:rPr>
          <w:rFonts w:ascii="Arial" w:hAnsi="Arial" w:cs="Arial"/>
          <w:lang w:val="es-EC"/>
        </w:rPr>
        <w:t xml:space="preserve">referente al </w:t>
      </w:r>
      <w:r w:rsidR="00A926B7" w:rsidRPr="00874D0F">
        <w:rPr>
          <w:rFonts w:ascii="Arial" w:hAnsi="Arial" w:cs="Arial"/>
          <w:lang w:val="es-EC"/>
        </w:rPr>
        <w:t>prototipo de interfaz</w:t>
      </w:r>
      <w:r w:rsidR="00D7019C">
        <w:rPr>
          <w:rFonts w:ascii="Arial" w:hAnsi="Arial" w:cs="Arial"/>
          <w:lang w:val="es-EC"/>
        </w:rPr>
        <w:t xml:space="preserve"> utilizado</w:t>
      </w:r>
      <w:r w:rsidR="00FD1B0B" w:rsidRPr="00874D0F">
        <w:rPr>
          <w:rFonts w:ascii="Arial" w:hAnsi="Arial" w:cs="Arial"/>
          <w:lang w:val="es-EC"/>
        </w:rPr>
        <w:t xml:space="preserve">, un </w:t>
      </w:r>
      <w:r w:rsidR="00A926B7" w:rsidRPr="00874D0F">
        <w:rPr>
          <w:rFonts w:ascii="Arial" w:hAnsi="Arial" w:cs="Arial"/>
          <w:lang w:val="es-EC"/>
        </w:rPr>
        <w:t>8</w:t>
      </w:r>
      <w:r w:rsidR="00FD1B0B" w:rsidRPr="00874D0F">
        <w:rPr>
          <w:rFonts w:ascii="Arial" w:hAnsi="Arial" w:cs="Arial"/>
          <w:lang w:val="es-EC"/>
        </w:rPr>
        <w:t>.</w:t>
      </w:r>
      <w:r w:rsidR="00A926B7" w:rsidRPr="00874D0F">
        <w:rPr>
          <w:rFonts w:ascii="Arial" w:hAnsi="Arial" w:cs="Arial"/>
          <w:lang w:val="es-EC"/>
        </w:rPr>
        <w:t>82</w:t>
      </w:r>
      <w:r w:rsidR="00FD1B0B" w:rsidRPr="00874D0F">
        <w:rPr>
          <w:rFonts w:ascii="Arial" w:hAnsi="Arial" w:cs="Arial"/>
          <w:lang w:val="es-EC"/>
        </w:rPr>
        <w:t xml:space="preserve">% utiliza </w:t>
      </w:r>
      <w:r w:rsidR="00DA60CD" w:rsidRPr="00874D0F">
        <w:rPr>
          <w:rFonts w:ascii="Arial" w:hAnsi="Arial" w:cs="Arial"/>
          <w:lang w:val="es-EC"/>
        </w:rPr>
        <w:t>V</w:t>
      </w:r>
      <w:r w:rsidR="00A926B7" w:rsidRPr="00874D0F">
        <w:rPr>
          <w:rFonts w:ascii="Arial" w:hAnsi="Arial" w:cs="Arial"/>
          <w:lang w:val="es-EC"/>
        </w:rPr>
        <w:t xml:space="preserve">isual </w:t>
      </w:r>
      <w:r w:rsidR="00DA60CD" w:rsidRPr="00874D0F">
        <w:rPr>
          <w:rFonts w:ascii="Arial" w:hAnsi="Arial" w:cs="Arial"/>
          <w:lang w:val="es-EC"/>
        </w:rPr>
        <w:t>Basic</w:t>
      </w:r>
      <w:r w:rsidR="00FD1B0B" w:rsidRPr="00874D0F">
        <w:rPr>
          <w:rFonts w:ascii="Arial" w:hAnsi="Arial" w:cs="Arial"/>
          <w:lang w:val="es-EC"/>
        </w:rPr>
        <w:t xml:space="preserve">, un </w:t>
      </w:r>
      <w:r w:rsidR="00DA60CD" w:rsidRPr="00874D0F">
        <w:rPr>
          <w:rFonts w:ascii="Arial" w:hAnsi="Arial" w:cs="Arial"/>
          <w:lang w:val="es-EC"/>
        </w:rPr>
        <w:t>5.88</w:t>
      </w:r>
      <w:r w:rsidR="00FD1B0B" w:rsidRPr="00874D0F">
        <w:rPr>
          <w:rFonts w:ascii="Arial" w:hAnsi="Arial" w:cs="Arial"/>
          <w:lang w:val="es-EC"/>
        </w:rPr>
        <w:t xml:space="preserve">% utiliza </w:t>
      </w:r>
      <w:r w:rsidR="00DA60CD" w:rsidRPr="00874D0F">
        <w:rPr>
          <w:rFonts w:ascii="Arial" w:hAnsi="Arial" w:cs="Arial"/>
          <w:lang w:val="es-EC"/>
        </w:rPr>
        <w:t>Dre</w:t>
      </w:r>
      <w:r w:rsidR="007878BD" w:rsidRPr="00874D0F">
        <w:rPr>
          <w:rFonts w:ascii="Arial" w:hAnsi="Arial" w:cs="Arial"/>
          <w:lang w:val="es-EC"/>
        </w:rPr>
        <w:t>amweaver</w:t>
      </w:r>
      <w:r w:rsidR="00FD1B0B" w:rsidRPr="00874D0F">
        <w:rPr>
          <w:rFonts w:ascii="Arial" w:hAnsi="Arial" w:cs="Arial"/>
          <w:lang w:val="es-EC"/>
        </w:rPr>
        <w:t xml:space="preserve">, y un </w:t>
      </w:r>
      <w:r w:rsidR="007878BD" w:rsidRPr="00874D0F">
        <w:rPr>
          <w:rFonts w:ascii="Arial" w:hAnsi="Arial" w:cs="Arial"/>
          <w:lang w:val="es-EC"/>
        </w:rPr>
        <w:t>41.18</w:t>
      </w:r>
      <w:r w:rsidR="00FD1B0B" w:rsidRPr="00874D0F">
        <w:rPr>
          <w:rFonts w:ascii="Arial" w:hAnsi="Arial" w:cs="Arial"/>
          <w:lang w:val="es-EC"/>
        </w:rPr>
        <w:t>% otro tipo de programa</w:t>
      </w:r>
      <w:r w:rsidR="00794D9F">
        <w:rPr>
          <w:rFonts w:ascii="Arial" w:hAnsi="Arial" w:cs="Arial"/>
          <w:lang w:val="es-EC"/>
        </w:rPr>
        <w:t xml:space="preserve"> como Eclipse, Excel, Fox 2.6, Embedded VC++, Visio, PHP, Delphi 7.0, Fireworks, Sybase, Power Builder, Delta ded Boing</w:t>
      </w:r>
      <w:r w:rsidR="00FD1B0B" w:rsidRPr="00874D0F">
        <w:rPr>
          <w:rFonts w:ascii="Arial" w:hAnsi="Arial" w:cs="Arial"/>
          <w:lang w:val="es-EC"/>
        </w:rPr>
        <w:t>.</w:t>
      </w:r>
    </w:p>
    <w:p w:rsidR="00ED7074" w:rsidRPr="00874D0F" w:rsidRDefault="007B056E" w:rsidP="00ED7074">
      <w:pPr>
        <w:ind w:left="720"/>
        <w:jc w:val="center"/>
        <w:rPr>
          <w:rFonts w:ascii="Arial" w:hAnsi="Arial" w:cs="Arial"/>
          <w:b/>
          <w:lang w:val="es-EC"/>
        </w:rPr>
      </w:pPr>
      <w:r>
        <w:rPr>
          <w:rFonts w:ascii="Arial" w:hAnsi="Arial" w:cs="Arial"/>
          <w:b/>
          <w:lang w:val="es-EC"/>
        </w:rPr>
        <w:t>Gráfico 3.16</w:t>
      </w:r>
    </w:p>
    <w:bookmarkEnd w:id="2"/>
    <w:bookmarkEnd w:id="3"/>
    <w:p w:rsidR="00FD1B0B" w:rsidRPr="00874D0F" w:rsidRDefault="008A10C1" w:rsidP="00ED7074">
      <w:pPr>
        <w:ind w:left="720"/>
        <w:jc w:val="both"/>
        <w:rPr>
          <w:rFonts w:ascii="Arial" w:hAnsi="Arial" w:cs="Arial"/>
          <w:lang w:val="es-EC"/>
        </w:rPr>
      </w:pPr>
      <w:r>
        <w:rPr>
          <w:b/>
          <w:noProof/>
          <w:lang w:val="en-US" w:eastAsia="en-US"/>
        </w:rPr>
        <w:drawing>
          <wp:anchor distT="0" distB="0" distL="114300" distR="114300" simplePos="0" relativeHeight="251640320" behindDoc="0" locked="0" layoutInCell="1" allowOverlap="1">
            <wp:simplePos x="0" y="0"/>
            <wp:positionH relativeFrom="column">
              <wp:posOffset>800100</wp:posOffset>
            </wp:positionH>
            <wp:positionV relativeFrom="paragraph">
              <wp:posOffset>53340</wp:posOffset>
            </wp:positionV>
            <wp:extent cx="4229100" cy="2286000"/>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srcRect/>
                    <a:stretch>
                      <a:fillRect/>
                    </a:stretch>
                  </pic:blipFill>
                  <pic:spPr bwMode="auto">
                    <a:xfrm>
                      <a:off x="0" y="0"/>
                      <a:ext cx="4229100" cy="2286000"/>
                    </a:xfrm>
                    <a:prstGeom prst="rect">
                      <a:avLst/>
                    </a:prstGeom>
                    <a:noFill/>
                    <a:ln w="9525">
                      <a:noFill/>
                      <a:miter lim="800000"/>
                      <a:headEnd/>
                      <a:tailEnd/>
                    </a:ln>
                  </pic:spPr>
                </pic:pic>
              </a:graphicData>
            </a:graphic>
          </wp:anchor>
        </w:drawing>
      </w:r>
    </w:p>
    <w:p w:rsidR="00E26A54" w:rsidRPr="00874D0F" w:rsidRDefault="00E26A54" w:rsidP="00ED7074">
      <w:pPr>
        <w:ind w:left="720"/>
        <w:jc w:val="center"/>
        <w:rPr>
          <w:rFonts w:ascii="Arial" w:hAnsi="Arial" w:cs="Arial"/>
          <w:b/>
          <w:lang w:val="es-EC"/>
        </w:rPr>
      </w:pPr>
    </w:p>
    <w:p w:rsidR="00ED7074" w:rsidRPr="00874D0F" w:rsidRDefault="00ED7074" w:rsidP="00ED7074">
      <w:pPr>
        <w:ind w:left="720"/>
        <w:jc w:val="center"/>
        <w:rPr>
          <w:rFonts w:ascii="Arial" w:hAnsi="Arial" w:cs="Arial"/>
          <w:b/>
          <w:lang w:val="es-EC"/>
        </w:rPr>
      </w:pPr>
    </w:p>
    <w:p w:rsidR="00ED7074" w:rsidRPr="00874D0F" w:rsidRDefault="00ED7074" w:rsidP="00ED7074">
      <w:pPr>
        <w:ind w:left="720"/>
        <w:jc w:val="center"/>
        <w:rPr>
          <w:rFonts w:ascii="Arial" w:hAnsi="Arial" w:cs="Arial"/>
          <w:b/>
          <w:lang w:val="es-EC"/>
        </w:rPr>
      </w:pPr>
    </w:p>
    <w:p w:rsidR="00ED7074" w:rsidRPr="00874D0F" w:rsidRDefault="00ED7074" w:rsidP="00ED7074">
      <w:pPr>
        <w:ind w:left="720"/>
        <w:jc w:val="center"/>
        <w:rPr>
          <w:rFonts w:ascii="Arial" w:hAnsi="Arial" w:cs="Arial"/>
          <w:b/>
          <w:lang w:val="es-EC"/>
        </w:rPr>
      </w:pPr>
    </w:p>
    <w:p w:rsidR="00ED7074" w:rsidRPr="00874D0F" w:rsidRDefault="00ED7074" w:rsidP="00ED7074">
      <w:pPr>
        <w:ind w:left="720"/>
        <w:jc w:val="center"/>
        <w:rPr>
          <w:rFonts w:ascii="Arial" w:hAnsi="Arial" w:cs="Arial"/>
          <w:b/>
          <w:lang w:val="es-EC"/>
        </w:rPr>
      </w:pPr>
    </w:p>
    <w:p w:rsidR="00ED7074" w:rsidRPr="00874D0F" w:rsidRDefault="00ED7074" w:rsidP="00ED7074">
      <w:pPr>
        <w:ind w:left="720"/>
        <w:jc w:val="center"/>
        <w:rPr>
          <w:rFonts w:ascii="Arial" w:hAnsi="Arial" w:cs="Arial"/>
          <w:b/>
          <w:lang w:val="es-EC"/>
        </w:rPr>
      </w:pPr>
    </w:p>
    <w:p w:rsidR="00ED7074" w:rsidRPr="00874D0F" w:rsidRDefault="00ED7074" w:rsidP="00ED7074">
      <w:pPr>
        <w:ind w:left="720"/>
        <w:jc w:val="center"/>
        <w:rPr>
          <w:rFonts w:ascii="Arial" w:hAnsi="Arial" w:cs="Arial"/>
          <w:b/>
          <w:lang w:val="es-EC"/>
        </w:rPr>
      </w:pPr>
    </w:p>
    <w:p w:rsidR="00ED7074" w:rsidRPr="00874D0F" w:rsidRDefault="00ED7074" w:rsidP="00ED7074">
      <w:pPr>
        <w:ind w:left="720"/>
        <w:jc w:val="center"/>
        <w:rPr>
          <w:rFonts w:ascii="Arial" w:hAnsi="Arial" w:cs="Arial"/>
          <w:b/>
          <w:lang w:val="es-EC"/>
        </w:rPr>
      </w:pPr>
    </w:p>
    <w:p w:rsidR="00ED7074" w:rsidRPr="00874D0F" w:rsidRDefault="00ED7074" w:rsidP="00ED7074">
      <w:pPr>
        <w:ind w:left="720"/>
        <w:jc w:val="center"/>
        <w:rPr>
          <w:rFonts w:ascii="Arial" w:hAnsi="Arial" w:cs="Arial"/>
          <w:b/>
          <w:lang w:val="es-EC"/>
        </w:rPr>
      </w:pPr>
    </w:p>
    <w:p w:rsidR="00E26A54" w:rsidRPr="00874D0F" w:rsidRDefault="00E26A54" w:rsidP="00ED7074">
      <w:pPr>
        <w:ind w:left="720"/>
        <w:jc w:val="center"/>
        <w:rPr>
          <w:rFonts w:ascii="Arial" w:hAnsi="Arial" w:cs="Arial"/>
          <w:b/>
          <w:lang w:val="es-EC"/>
        </w:rPr>
      </w:pPr>
    </w:p>
    <w:p w:rsidR="00E26A54" w:rsidRPr="00874D0F" w:rsidRDefault="00E26A54" w:rsidP="00ED7074">
      <w:pPr>
        <w:ind w:left="720"/>
        <w:jc w:val="center"/>
        <w:rPr>
          <w:rFonts w:ascii="Arial" w:hAnsi="Arial" w:cs="Arial"/>
          <w:b/>
          <w:lang w:val="es-EC"/>
        </w:rPr>
      </w:pPr>
    </w:p>
    <w:p w:rsidR="00D7019C" w:rsidRDefault="00D7019C" w:rsidP="00ED7074">
      <w:pPr>
        <w:ind w:left="720"/>
        <w:jc w:val="center"/>
        <w:rPr>
          <w:rFonts w:ascii="Arial" w:hAnsi="Arial" w:cs="Arial"/>
          <w:b/>
          <w:lang w:val="es-EC"/>
        </w:rPr>
      </w:pPr>
    </w:p>
    <w:p w:rsidR="00D7019C" w:rsidRDefault="00D7019C" w:rsidP="00ED7074">
      <w:pPr>
        <w:ind w:left="720"/>
        <w:jc w:val="center"/>
        <w:rPr>
          <w:rFonts w:ascii="Arial" w:hAnsi="Arial" w:cs="Arial"/>
          <w:b/>
          <w:lang w:val="es-EC"/>
        </w:rPr>
      </w:pPr>
    </w:p>
    <w:p w:rsidR="00ED7074" w:rsidRPr="004F0D88" w:rsidRDefault="00ED7074" w:rsidP="00ED7074">
      <w:pPr>
        <w:ind w:left="720"/>
        <w:jc w:val="center"/>
        <w:rPr>
          <w:rFonts w:ascii="Arial" w:hAnsi="Arial" w:cs="Arial"/>
          <w:sz w:val="20"/>
          <w:szCs w:val="20"/>
          <w:lang w:val="es-EC"/>
        </w:rPr>
      </w:pPr>
      <w:r w:rsidRPr="004F0D88">
        <w:rPr>
          <w:rFonts w:ascii="Arial" w:hAnsi="Arial" w:cs="Arial"/>
          <w:b/>
          <w:sz w:val="20"/>
          <w:szCs w:val="20"/>
          <w:lang w:val="es-EC"/>
        </w:rPr>
        <w:t xml:space="preserve">Elaboración: </w:t>
      </w:r>
      <w:r w:rsidRPr="004F0D88">
        <w:rPr>
          <w:rFonts w:ascii="Arial" w:hAnsi="Arial" w:cs="Arial"/>
          <w:sz w:val="20"/>
          <w:szCs w:val="20"/>
          <w:lang w:val="es-EC"/>
        </w:rPr>
        <w:t>G. Bracco</w:t>
      </w:r>
    </w:p>
    <w:p w:rsidR="00ED7074" w:rsidRPr="00874D0F" w:rsidRDefault="00ED7074" w:rsidP="00D7019C">
      <w:pPr>
        <w:spacing w:line="480" w:lineRule="auto"/>
        <w:ind w:left="720"/>
        <w:jc w:val="center"/>
        <w:rPr>
          <w:rFonts w:ascii="Arial" w:hAnsi="Arial" w:cs="Arial"/>
          <w:lang w:val="es-EC"/>
        </w:rPr>
      </w:pPr>
      <w:r w:rsidRPr="004F0D88">
        <w:rPr>
          <w:rFonts w:ascii="Arial" w:hAnsi="Arial" w:cs="Arial"/>
          <w:b/>
          <w:sz w:val="20"/>
          <w:szCs w:val="20"/>
          <w:lang w:val="es-EC"/>
        </w:rPr>
        <w:t>Fuente:</w:t>
      </w:r>
      <w:r w:rsidRPr="004F0D88">
        <w:rPr>
          <w:rFonts w:ascii="Arial" w:hAnsi="Arial" w:cs="Arial"/>
          <w:sz w:val="20"/>
          <w:szCs w:val="20"/>
          <w:lang w:val="es-EC"/>
        </w:rPr>
        <w:t xml:space="preserve"> Encuesta Aplicada</w:t>
      </w:r>
    </w:p>
    <w:p w:rsidR="00E1708E" w:rsidRPr="00874D0F" w:rsidRDefault="00E1708E" w:rsidP="00D7019C">
      <w:pPr>
        <w:spacing w:line="480" w:lineRule="auto"/>
        <w:ind w:left="720"/>
        <w:jc w:val="both"/>
        <w:rPr>
          <w:rFonts w:ascii="Arial" w:hAnsi="Arial" w:cs="Arial"/>
          <w:b/>
          <w:lang w:val="es-EC"/>
        </w:rPr>
      </w:pPr>
      <w:r w:rsidRPr="00874D0F">
        <w:rPr>
          <w:rFonts w:ascii="Arial" w:hAnsi="Arial" w:cs="Arial"/>
          <w:b/>
          <w:lang w:val="es-EC"/>
        </w:rPr>
        <w:t>Sistema Operativo</w:t>
      </w:r>
    </w:p>
    <w:p w:rsidR="00A05375" w:rsidRDefault="004A172F" w:rsidP="00B84262">
      <w:pPr>
        <w:spacing w:line="480" w:lineRule="auto"/>
        <w:ind w:left="720"/>
        <w:jc w:val="both"/>
        <w:rPr>
          <w:rFonts w:ascii="Arial" w:hAnsi="Arial" w:cs="Arial"/>
          <w:lang w:val="es-EC"/>
        </w:rPr>
      </w:pPr>
      <w:r>
        <w:rPr>
          <w:rFonts w:ascii="Arial" w:hAnsi="Arial" w:cs="Arial"/>
          <w:lang w:val="es-EC"/>
        </w:rPr>
        <w:t>El Gráfico</w:t>
      </w:r>
      <w:r w:rsidR="00F12DCA" w:rsidRPr="00874D0F">
        <w:rPr>
          <w:rFonts w:ascii="Arial" w:hAnsi="Arial" w:cs="Arial"/>
          <w:lang w:val="es-EC"/>
        </w:rPr>
        <w:t xml:space="preserve"> 3.1</w:t>
      </w:r>
      <w:r w:rsidR="007B056E">
        <w:rPr>
          <w:rFonts w:ascii="Arial" w:hAnsi="Arial" w:cs="Arial"/>
          <w:lang w:val="es-EC"/>
        </w:rPr>
        <w:t>7</w:t>
      </w:r>
      <w:r w:rsidR="00F12DCA" w:rsidRPr="00874D0F">
        <w:rPr>
          <w:rFonts w:ascii="Arial" w:hAnsi="Arial" w:cs="Arial"/>
          <w:lang w:val="es-EC"/>
        </w:rPr>
        <w:t xml:space="preserve"> </w:t>
      </w:r>
      <w:r w:rsidR="00D7019C">
        <w:rPr>
          <w:rFonts w:ascii="Arial" w:hAnsi="Arial" w:cs="Arial"/>
          <w:lang w:val="es-EC"/>
        </w:rPr>
        <w:t xml:space="preserve">presenta </w:t>
      </w:r>
      <w:r w:rsidR="00F12DCA" w:rsidRPr="00874D0F">
        <w:rPr>
          <w:rFonts w:ascii="Arial" w:hAnsi="Arial" w:cs="Arial"/>
          <w:lang w:val="es-EC"/>
        </w:rPr>
        <w:t xml:space="preserve">el respectivo diagrama de barras, del cual se observa que </w:t>
      </w:r>
      <w:r w:rsidR="00A04D38" w:rsidRPr="00874D0F">
        <w:rPr>
          <w:rFonts w:ascii="Arial" w:hAnsi="Arial" w:cs="Arial"/>
          <w:lang w:val="es-EC"/>
        </w:rPr>
        <w:t xml:space="preserve">los sistemas operativos más usados para el desarrollo del </w:t>
      </w:r>
      <w:r w:rsidR="00B73757" w:rsidRPr="00874D0F">
        <w:rPr>
          <w:rFonts w:ascii="Arial" w:hAnsi="Arial" w:cs="Arial"/>
          <w:lang w:val="es-EC"/>
        </w:rPr>
        <w:t>software</w:t>
      </w:r>
      <w:r w:rsidR="00A04D38" w:rsidRPr="00874D0F">
        <w:rPr>
          <w:rFonts w:ascii="Arial" w:hAnsi="Arial" w:cs="Arial"/>
          <w:lang w:val="es-EC"/>
        </w:rPr>
        <w:t xml:space="preserve"> es </w:t>
      </w:r>
      <w:r w:rsidR="00B73757" w:rsidRPr="00874D0F">
        <w:rPr>
          <w:rFonts w:ascii="Arial" w:hAnsi="Arial" w:cs="Arial"/>
          <w:lang w:val="es-EC"/>
        </w:rPr>
        <w:t xml:space="preserve">Windows con </w:t>
      </w:r>
      <w:r w:rsidR="00F12DCA" w:rsidRPr="00874D0F">
        <w:rPr>
          <w:rFonts w:ascii="Arial" w:hAnsi="Arial" w:cs="Arial"/>
          <w:lang w:val="es-EC"/>
        </w:rPr>
        <w:t xml:space="preserve">un </w:t>
      </w:r>
      <w:r w:rsidR="00B73757" w:rsidRPr="00874D0F">
        <w:rPr>
          <w:rFonts w:ascii="Arial" w:hAnsi="Arial" w:cs="Arial"/>
          <w:lang w:val="es-EC"/>
        </w:rPr>
        <w:t>32.35</w:t>
      </w:r>
      <w:r w:rsidR="00F12DCA" w:rsidRPr="00874D0F">
        <w:rPr>
          <w:rFonts w:ascii="Arial" w:hAnsi="Arial" w:cs="Arial"/>
          <w:lang w:val="es-EC"/>
        </w:rPr>
        <w:t>%</w:t>
      </w:r>
      <w:r w:rsidR="00B73757" w:rsidRPr="00874D0F">
        <w:rPr>
          <w:rFonts w:ascii="Arial" w:hAnsi="Arial" w:cs="Arial"/>
          <w:lang w:val="es-EC"/>
        </w:rPr>
        <w:t>,</w:t>
      </w:r>
      <w:r w:rsidR="00F12DCA" w:rsidRPr="00874D0F">
        <w:rPr>
          <w:rFonts w:ascii="Arial" w:hAnsi="Arial" w:cs="Arial"/>
          <w:lang w:val="es-EC"/>
        </w:rPr>
        <w:t xml:space="preserve"> </w:t>
      </w:r>
      <w:r w:rsidR="002E35CF" w:rsidRPr="00874D0F">
        <w:rPr>
          <w:rFonts w:ascii="Arial" w:hAnsi="Arial" w:cs="Arial"/>
          <w:lang w:val="es-EC"/>
        </w:rPr>
        <w:t>Windows XP con un 26,47%</w:t>
      </w:r>
      <w:r w:rsidR="004F0D88">
        <w:rPr>
          <w:rFonts w:ascii="Arial" w:hAnsi="Arial" w:cs="Arial"/>
          <w:lang w:val="es-EC"/>
        </w:rPr>
        <w:t xml:space="preserve">, Linux con un 26.47% </w:t>
      </w:r>
      <w:r w:rsidR="002E35CF" w:rsidRPr="00874D0F">
        <w:rPr>
          <w:rFonts w:ascii="Arial" w:hAnsi="Arial" w:cs="Arial"/>
          <w:lang w:val="es-EC"/>
        </w:rPr>
        <w:t xml:space="preserve">y un </w:t>
      </w:r>
      <w:r w:rsidR="004F0D88">
        <w:rPr>
          <w:rFonts w:ascii="Arial" w:hAnsi="Arial" w:cs="Arial"/>
          <w:lang w:val="es-EC"/>
        </w:rPr>
        <w:t>5.88</w:t>
      </w:r>
      <w:r w:rsidR="002E35CF" w:rsidRPr="00874D0F">
        <w:rPr>
          <w:rFonts w:ascii="Arial" w:hAnsi="Arial" w:cs="Arial"/>
          <w:lang w:val="es-EC"/>
        </w:rPr>
        <w:t>% con otro tipo de sistema operativo</w:t>
      </w:r>
      <w:r w:rsidR="004F0D88">
        <w:rPr>
          <w:rFonts w:ascii="Arial" w:hAnsi="Arial" w:cs="Arial"/>
          <w:lang w:val="es-EC"/>
        </w:rPr>
        <w:t xml:space="preserve"> sea Windows Server, Pocket PC 2002</w:t>
      </w:r>
      <w:r w:rsidR="00F12DCA" w:rsidRPr="00874D0F">
        <w:rPr>
          <w:rFonts w:ascii="Arial" w:hAnsi="Arial" w:cs="Arial"/>
          <w:lang w:val="es-EC"/>
        </w:rPr>
        <w:t>.</w:t>
      </w:r>
    </w:p>
    <w:p w:rsidR="00211469" w:rsidRDefault="00211469" w:rsidP="004F0D88">
      <w:pPr>
        <w:spacing w:line="360" w:lineRule="auto"/>
        <w:ind w:left="720"/>
        <w:jc w:val="center"/>
        <w:rPr>
          <w:rFonts w:ascii="Arial" w:hAnsi="Arial" w:cs="Arial"/>
          <w:b/>
          <w:lang w:val="es-EC"/>
        </w:rPr>
      </w:pPr>
    </w:p>
    <w:p w:rsidR="004F0D88" w:rsidRDefault="004F0D88" w:rsidP="004F0D88">
      <w:pPr>
        <w:spacing w:line="360" w:lineRule="auto"/>
        <w:ind w:left="720"/>
        <w:jc w:val="center"/>
        <w:rPr>
          <w:rFonts w:ascii="Arial" w:hAnsi="Arial" w:cs="Arial"/>
          <w:b/>
          <w:lang w:val="es-EC"/>
        </w:rPr>
      </w:pPr>
      <w:r w:rsidRPr="00874D0F">
        <w:rPr>
          <w:rFonts w:ascii="Arial" w:hAnsi="Arial" w:cs="Arial"/>
          <w:b/>
          <w:lang w:val="es-EC"/>
        </w:rPr>
        <w:lastRenderedPageBreak/>
        <w:t xml:space="preserve">Gráfico </w:t>
      </w:r>
      <w:r>
        <w:rPr>
          <w:rFonts w:ascii="Arial" w:hAnsi="Arial" w:cs="Arial"/>
          <w:b/>
          <w:lang w:val="es-EC"/>
        </w:rPr>
        <w:t>3.17</w:t>
      </w:r>
    </w:p>
    <w:p w:rsidR="004F0D88" w:rsidRDefault="008A10C1" w:rsidP="004F0D88">
      <w:pPr>
        <w:spacing w:line="360" w:lineRule="auto"/>
        <w:ind w:left="720"/>
        <w:jc w:val="both"/>
        <w:rPr>
          <w:rFonts w:ascii="Arial" w:hAnsi="Arial" w:cs="Arial"/>
          <w:lang w:val="es-EC"/>
        </w:rPr>
      </w:pPr>
      <w:r>
        <w:rPr>
          <w:noProof/>
          <w:lang w:val="en-US" w:eastAsia="en-US"/>
        </w:rPr>
        <w:drawing>
          <wp:anchor distT="0" distB="0" distL="114300" distR="114300" simplePos="0" relativeHeight="251680256" behindDoc="0" locked="0" layoutInCell="1" allowOverlap="1">
            <wp:simplePos x="0" y="0"/>
            <wp:positionH relativeFrom="column">
              <wp:posOffset>915670</wp:posOffset>
            </wp:positionH>
            <wp:positionV relativeFrom="paragraph">
              <wp:posOffset>27305</wp:posOffset>
            </wp:positionV>
            <wp:extent cx="3884930" cy="2059305"/>
            <wp:effectExtent l="0" t="0" r="0" b="0"/>
            <wp:wrapSquare wrapText="bothSides"/>
            <wp:docPr id="94" name="Imagen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ChangeArrowheads="1"/>
                    </pic:cNvPicPr>
                  </pic:nvPicPr>
                  <pic:blipFill>
                    <a:blip r:embed="rId34"/>
                    <a:srcRect/>
                    <a:stretch>
                      <a:fillRect/>
                    </a:stretch>
                  </pic:blipFill>
                  <pic:spPr bwMode="auto">
                    <a:xfrm>
                      <a:off x="0" y="0"/>
                      <a:ext cx="3884930" cy="2059305"/>
                    </a:xfrm>
                    <a:prstGeom prst="rect">
                      <a:avLst/>
                    </a:prstGeom>
                    <a:noFill/>
                    <a:ln w="9525">
                      <a:noFill/>
                      <a:miter lim="800000"/>
                      <a:headEnd/>
                      <a:tailEnd/>
                    </a:ln>
                  </pic:spPr>
                </pic:pic>
              </a:graphicData>
            </a:graphic>
          </wp:anchor>
        </w:drawing>
      </w:r>
    </w:p>
    <w:p w:rsidR="004F0D88" w:rsidRPr="004F0D88" w:rsidRDefault="004F0D88" w:rsidP="004F0D88">
      <w:pPr>
        <w:spacing w:line="360" w:lineRule="auto"/>
        <w:ind w:left="720"/>
        <w:jc w:val="both"/>
        <w:rPr>
          <w:rFonts w:ascii="Arial" w:hAnsi="Arial" w:cs="Arial"/>
          <w:lang w:val="es-EC"/>
        </w:rPr>
      </w:pPr>
    </w:p>
    <w:p w:rsidR="00ED7074" w:rsidRPr="00874D0F" w:rsidRDefault="00ED7074" w:rsidP="004F0D88">
      <w:pPr>
        <w:spacing w:line="360" w:lineRule="auto"/>
        <w:ind w:left="720"/>
        <w:jc w:val="center"/>
        <w:rPr>
          <w:rFonts w:ascii="Arial" w:hAnsi="Arial" w:cs="Arial"/>
          <w:lang w:val="es-EC"/>
        </w:rPr>
      </w:pPr>
      <w:r w:rsidRPr="004F0D88">
        <w:rPr>
          <w:rFonts w:ascii="Arial" w:hAnsi="Arial" w:cs="Arial"/>
          <w:b/>
          <w:sz w:val="20"/>
          <w:lang w:val="es-EC"/>
        </w:rPr>
        <w:t xml:space="preserve">Elaboración: </w:t>
      </w:r>
      <w:r w:rsidRPr="004F0D88">
        <w:rPr>
          <w:rFonts w:ascii="Arial" w:hAnsi="Arial" w:cs="Arial"/>
          <w:sz w:val="20"/>
          <w:lang w:val="es-EC"/>
        </w:rPr>
        <w:t>G. Bracco</w:t>
      </w:r>
      <w:r w:rsidR="007923C4" w:rsidRPr="004F0D88">
        <w:rPr>
          <w:rFonts w:ascii="Arial" w:hAnsi="Arial" w:cs="Arial"/>
          <w:sz w:val="20"/>
          <w:lang w:val="es-EC"/>
        </w:rPr>
        <w:t>;</w:t>
      </w:r>
      <w:r w:rsidR="004729DA" w:rsidRPr="004F0D88">
        <w:rPr>
          <w:rFonts w:ascii="Arial" w:hAnsi="Arial" w:cs="Arial"/>
          <w:sz w:val="20"/>
          <w:lang w:val="es-EC"/>
        </w:rPr>
        <w:t xml:space="preserve"> </w:t>
      </w:r>
      <w:r w:rsidRPr="004F0D88">
        <w:rPr>
          <w:rFonts w:ascii="Arial" w:hAnsi="Arial" w:cs="Arial"/>
          <w:b/>
          <w:sz w:val="20"/>
          <w:lang w:val="es-EC"/>
        </w:rPr>
        <w:t>Fuente:</w:t>
      </w:r>
      <w:r w:rsidRPr="004F0D88">
        <w:rPr>
          <w:rFonts w:ascii="Arial" w:hAnsi="Arial" w:cs="Arial"/>
          <w:sz w:val="20"/>
          <w:lang w:val="es-EC"/>
        </w:rPr>
        <w:t xml:space="preserve"> Encuesta Aplicada</w:t>
      </w:r>
    </w:p>
    <w:p w:rsidR="00211469" w:rsidRDefault="00211469" w:rsidP="00B84262">
      <w:pPr>
        <w:spacing w:line="480" w:lineRule="auto"/>
        <w:ind w:left="720"/>
        <w:jc w:val="both"/>
        <w:rPr>
          <w:rFonts w:ascii="Arial" w:hAnsi="Arial" w:cs="Arial"/>
          <w:b/>
          <w:lang w:val="es-EC"/>
        </w:rPr>
      </w:pPr>
    </w:p>
    <w:p w:rsidR="007951D4" w:rsidRPr="00874D0F" w:rsidRDefault="007951D4" w:rsidP="00B84262">
      <w:pPr>
        <w:spacing w:line="480" w:lineRule="auto"/>
        <w:ind w:left="720"/>
        <w:jc w:val="both"/>
        <w:rPr>
          <w:rFonts w:ascii="Arial" w:hAnsi="Arial" w:cs="Arial"/>
          <w:b/>
          <w:lang w:val="es-EC"/>
        </w:rPr>
      </w:pPr>
      <w:r w:rsidRPr="00874D0F">
        <w:rPr>
          <w:rFonts w:ascii="Arial" w:hAnsi="Arial" w:cs="Arial"/>
          <w:b/>
          <w:lang w:val="es-EC"/>
        </w:rPr>
        <w:t>Índices</w:t>
      </w:r>
      <w:r w:rsidR="0027669E" w:rsidRPr="00874D0F">
        <w:rPr>
          <w:rFonts w:ascii="Arial" w:hAnsi="Arial" w:cs="Arial"/>
          <w:b/>
          <w:lang w:val="es-EC"/>
        </w:rPr>
        <w:t xml:space="preserve"> de Satisfacción de</w:t>
      </w:r>
      <w:r w:rsidR="00230D08" w:rsidRPr="00874D0F">
        <w:rPr>
          <w:rFonts w:ascii="Arial" w:hAnsi="Arial" w:cs="Arial"/>
          <w:b/>
          <w:lang w:val="es-EC"/>
        </w:rPr>
        <w:t xml:space="preserve"> los</w:t>
      </w:r>
      <w:r w:rsidR="0027669E" w:rsidRPr="00874D0F">
        <w:rPr>
          <w:rFonts w:ascii="Arial" w:hAnsi="Arial" w:cs="Arial"/>
          <w:b/>
          <w:lang w:val="es-EC"/>
        </w:rPr>
        <w:t xml:space="preserve"> Sistemas Operativos</w:t>
      </w:r>
    </w:p>
    <w:p w:rsidR="00B109B9" w:rsidRPr="00874D0F" w:rsidRDefault="00AF665C" w:rsidP="00B84262">
      <w:pPr>
        <w:spacing w:line="480" w:lineRule="auto"/>
        <w:ind w:left="720"/>
        <w:jc w:val="both"/>
        <w:rPr>
          <w:rFonts w:ascii="Arial" w:hAnsi="Arial" w:cs="Arial"/>
          <w:lang w:val="es-EC"/>
        </w:rPr>
      </w:pPr>
      <w:r>
        <w:rPr>
          <w:rFonts w:ascii="Arial" w:hAnsi="Arial" w:cs="Arial"/>
          <w:lang w:val="es-EC"/>
        </w:rPr>
        <w:t xml:space="preserve">En </w:t>
      </w:r>
      <w:smartTag w:uri="urn:schemas-microsoft-com:office:smarttags" w:element="PersonName">
        <w:smartTagPr>
          <w:attr w:name="ProductID" w:val="la TABLA III"/>
        </w:smartTagPr>
        <w:r>
          <w:rPr>
            <w:rFonts w:ascii="Arial" w:hAnsi="Arial" w:cs="Arial"/>
            <w:lang w:val="es-EC"/>
          </w:rPr>
          <w:t>l</w:t>
        </w:r>
        <w:r w:rsidR="00B109B9" w:rsidRPr="00874D0F">
          <w:rPr>
            <w:rFonts w:ascii="Arial" w:hAnsi="Arial" w:cs="Arial"/>
            <w:lang w:val="es-EC"/>
          </w:rPr>
          <w:t xml:space="preserve">a </w:t>
        </w:r>
        <w:r w:rsidR="00E10296">
          <w:rPr>
            <w:rFonts w:ascii="Arial" w:hAnsi="Arial" w:cs="Arial"/>
            <w:lang w:val="es-EC"/>
          </w:rPr>
          <w:t>TABLA</w:t>
        </w:r>
        <w:r w:rsidR="00324BC2">
          <w:rPr>
            <w:rFonts w:ascii="Arial" w:hAnsi="Arial" w:cs="Arial"/>
            <w:lang w:val="es-EC"/>
          </w:rPr>
          <w:t xml:space="preserve"> </w:t>
        </w:r>
        <w:r w:rsidR="00B109B9" w:rsidRPr="00874D0F">
          <w:rPr>
            <w:rFonts w:ascii="Arial" w:hAnsi="Arial" w:cs="Arial"/>
            <w:lang w:val="es-EC"/>
          </w:rPr>
          <w:t>III</w:t>
        </w:r>
      </w:smartTag>
      <w:r w:rsidR="00B109B9" w:rsidRPr="00874D0F">
        <w:rPr>
          <w:rFonts w:ascii="Arial" w:hAnsi="Arial" w:cs="Arial"/>
          <w:lang w:val="es-EC"/>
        </w:rPr>
        <w:t xml:space="preserve"> </w:t>
      </w:r>
      <w:r>
        <w:rPr>
          <w:rFonts w:ascii="Arial" w:hAnsi="Arial" w:cs="Arial"/>
          <w:lang w:val="es-EC"/>
        </w:rPr>
        <w:t>se registra</w:t>
      </w:r>
      <w:r w:rsidR="00B109B9" w:rsidRPr="00874D0F">
        <w:rPr>
          <w:rFonts w:ascii="Arial" w:hAnsi="Arial" w:cs="Arial"/>
          <w:lang w:val="es-EC"/>
        </w:rPr>
        <w:t xml:space="preserve"> que el índice de satisfacción </w:t>
      </w:r>
      <w:r w:rsidR="00760C5B">
        <w:rPr>
          <w:rFonts w:ascii="Arial" w:hAnsi="Arial" w:cs="Arial"/>
          <w:lang w:val="es-EC"/>
        </w:rPr>
        <w:t xml:space="preserve">más bajo </w:t>
      </w:r>
      <w:r w:rsidR="00B109B9" w:rsidRPr="00874D0F">
        <w:rPr>
          <w:rFonts w:ascii="Arial" w:hAnsi="Arial" w:cs="Arial"/>
          <w:lang w:val="es-EC"/>
        </w:rPr>
        <w:t xml:space="preserve">fue </w:t>
      </w:r>
      <w:r w:rsidR="00324BC2">
        <w:rPr>
          <w:rFonts w:ascii="Arial" w:hAnsi="Arial" w:cs="Arial"/>
          <w:lang w:val="es-EC"/>
        </w:rPr>
        <w:t>aquel</w:t>
      </w:r>
      <w:r w:rsidR="00B109B9" w:rsidRPr="00874D0F">
        <w:rPr>
          <w:rFonts w:ascii="Arial" w:hAnsi="Arial" w:cs="Arial"/>
          <w:lang w:val="es-EC"/>
        </w:rPr>
        <w:t xml:space="preserve"> </w:t>
      </w:r>
      <w:r w:rsidR="00760C5B">
        <w:rPr>
          <w:rFonts w:ascii="Arial" w:hAnsi="Arial" w:cs="Arial"/>
          <w:lang w:val="es-EC"/>
        </w:rPr>
        <w:t>referente</w:t>
      </w:r>
      <w:r w:rsidR="00B109B9" w:rsidRPr="00874D0F">
        <w:rPr>
          <w:rFonts w:ascii="Arial" w:hAnsi="Arial" w:cs="Arial"/>
          <w:lang w:val="es-EC"/>
        </w:rPr>
        <w:t xml:space="preserve"> a la capacidad de soporte</w:t>
      </w:r>
      <w:r w:rsidR="00760C5B">
        <w:rPr>
          <w:rFonts w:ascii="Arial" w:hAnsi="Arial" w:cs="Arial"/>
          <w:lang w:val="es-EC"/>
        </w:rPr>
        <w:t xml:space="preserve"> cuyo valor es </w:t>
      </w:r>
      <w:r w:rsidR="00B109B9" w:rsidRPr="00874D0F">
        <w:rPr>
          <w:rFonts w:ascii="Arial" w:hAnsi="Arial" w:cs="Arial"/>
          <w:lang w:val="es-EC"/>
        </w:rPr>
        <w:t>0.77</w:t>
      </w:r>
      <w:r w:rsidR="00760C5B">
        <w:rPr>
          <w:rFonts w:ascii="Arial" w:hAnsi="Arial" w:cs="Arial"/>
          <w:lang w:val="es-EC"/>
        </w:rPr>
        <w:t>, lo</w:t>
      </w:r>
      <w:r w:rsidR="00B109B9" w:rsidRPr="00874D0F">
        <w:rPr>
          <w:rFonts w:ascii="Arial" w:hAnsi="Arial" w:cs="Arial"/>
          <w:lang w:val="es-EC"/>
        </w:rPr>
        <w:t xml:space="preserve">s índices más altos de satisfacción </w:t>
      </w:r>
      <w:r w:rsidR="00001221">
        <w:rPr>
          <w:rFonts w:ascii="Arial" w:hAnsi="Arial" w:cs="Arial"/>
          <w:lang w:val="es-EC"/>
        </w:rPr>
        <w:t>obtenidos corresponden a</w:t>
      </w:r>
      <w:r w:rsidR="00B109B9" w:rsidRPr="00874D0F">
        <w:rPr>
          <w:rFonts w:ascii="Arial" w:hAnsi="Arial" w:cs="Arial"/>
          <w:lang w:val="es-EC"/>
        </w:rPr>
        <w:t xml:space="preserve"> fac</w:t>
      </w:r>
      <w:r w:rsidR="00001221">
        <w:rPr>
          <w:rFonts w:ascii="Arial" w:hAnsi="Arial" w:cs="Arial"/>
          <w:lang w:val="es-EC"/>
        </w:rPr>
        <w:t xml:space="preserve">ilidad de uso y rendimiento con un valor de </w:t>
      </w:r>
      <w:r w:rsidR="00B109B9" w:rsidRPr="00874D0F">
        <w:rPr>
          <w:rFonts w:ascii="Arial" w:hAnsi="Arial" w:cs="Arial"/>
          <w:lang w:val="es-EC"/>
        </w:rPr>
        <w:t>0.87.</w:t>
      </w:r>
    </w:p>
    <w:tbl>
      <w:tblPr>
        <w:tblStyle w:val="Tablaelegante"/>
        <w:tblW w:w="5267" w:type="dxa"/>
        <w:jc w:val="center"/>
        <w:tblLook w:val="0000"/>
      </w:tblPr>
      <w:tblGrid>
        <w:gridCol w:w="4128"/>
        <w:gridCol w:w="1139"/>
      </w:tblGrid>
      <w:tr w:rsidR="007951D4" w:rsidRPr="00874D0F">
        <w:trPr>
          <w:trHeight w:val="210"/>
          <w:jc w:val="center"/>
        </w:trPr>
        <w:tc>
          <w:tcPr>
            <w:tcW w:w="5267" w:type="dxa"/>
            <w:gridSpan w:val="2"/>
            <w:noWrap/>
          </w:tcPr>
          <w:p w:rsidR="00E26A54" w:rsidRPr="00874D0F" w:rsidRDefault="00E10296">
            <w:pPr>
              <w:jc w:val="center"/>
              <w:rPr>
                <w:rFonts w:ascii="Arial" w:hAnsi="Arial" w:cs="Arial"/>
                <w:b/>
                <w:sz w:val="20"/>
                <w:szCs w:val="20"/>
                <w:lang w:val="es-EC"/>
              </w:rPr>
            </w:pPr>
            <w:r>
              <w:rPr>
                <w:rFonts w:ascii="Arial" w:hAnsi="Arial" w:cs="Arial"/>
                <w:b/>
                <w:sz w:val="20"/>
                <w:szCs w:val="20"/>
                <w:lang w:val="es-EC"/>
              </w:rPr>
              <w:t>TABLA</w:t>
            </w:r>
            <w:r w:rsidR="007951D4" w:rsidRPr="00874D0F">
              <w:rPr>
                <w:rFonts w:ascii="Arial" w:hAnsi="Arial" w:cs="Arial"/>
                <w:b/>
                <w:sz w:val="20"/>
                <w:szCs w:val="20"/>
                <w:lang w:val="es-EC"/>
              </w:rPr>
              <w:t xml:space="preserve"> </w:t>
            </w:r>
            <w:r w:rsidR="00550E4C">
              <w:rPr>
                <w:rFonts w:ascii="Arial" w:hAnsi="Arial" w:cs="Arial"/>
                <w:b/>
                <w:sz w:val="20"/>
                <w:szCs w:val="20"/>
                <w:lang w:val="es-EC"/>
              </w:rPr>
              <w:t>3</w:t>
            </w:r>
          </w:p>
          <w:p w:rsidR="00E26A54" w:rsidRPr="00874D0F" w:rsidRDefault="00E26A54" w:rsidP="00E26A54">
            <w:pPr>
              <w:jc w:val="center"/>
              <w:rPr>
                <w:rFonts w:ascii="Arial" w:hAnsi="Arial" w:cs="Arial"/>
                <w:b/>
                <w:sz w:val="20"/>
                <w:szCs w:val="20"/>
                <w:lang w:val="es-EC"/>
              </w:rPr>
            </w:pPr>
            <w:r w:rsidRPr="00874D0F">
              <w:rPr>
                <w:rFonts w:ascii="Arial" w:hAnsi="Arial" w:cs="Arial"/>
                <w:b/>
                <w:sz w:val="20"/>
                <w:szCs w:val="20"/>
                <w:lang w:val="es-EC"/>
              </w:rPr>
              <w:t>ÍNDICES</w:t>
            </w:r>
            <w:r w:rsidR="007951D4" w:rsidRPr="00874D0F">
              <w:rPr>
                <w:rFonts w:ascii="Arial" w:hAnsi="Arial" w:cs="Arial"/>
                <w:b/>
                <w:sz w:val="20"/>
                <w:szCs w:val="20"/>
                <w:lang w:val="es-EC"/>
              </w:rPr>
              <w:t> </w:t>
            </w:r>
            <w:r w:rsidRPr="00874D0F">
              <w:rPr>
                <w:rFonts w:ascii="Arial" w:hAnsi="Arial" w:cs="Arial"/>
                <w:b/>
                <w:sz w:val="20"/>
                <w:szCs w:val="20"/>
                <w:lang w:val="es-EC"/>
              </w:rPr>
              <w:t>DE SATISFACCIÓN</w:t>
            </w:r>
          </w:p>
        </w:tc>
      </w:tr>
      <w:tr w:rsidR="007951D4" w:rsidRPr="00874D0F">
        <w:trPr>
          <w:trHeight w:val="645"/>
          <w:jc w:val="center"/>
        </w:trPr>
        <w:tc>
          <w:tcPr>
            <w:tcW w:w="4128" w:type="dxa"/>
            <w:noWrap/>
          </w:tcPr>
          <w:p w:rsidR="00E26A54" w:rsidRPr="00874D0F" w:rsidRDefault="00E26A54" w:rsidP="00E26A54">
            <w:pPr>
              <w:rPr>
                <w:rFonts w:ascii="Arial" w:hAnsi="Arial" w:cs="Arial"/>
                <w:b/>
                <w:bCs/>
                <w:sz w:val="20"/>
                <w:szCs w:val="20"/>
                <w:lang w:val="es-EC"/>
              </w:rPr>
            </w:pPr>
          </w:p>
          <w:p w:rsidR="007951D4" w:rsidRPr="00874D0F" w:rsidRDefault="007951D4" w:rsidP="00506926">
            <w:pPr>
              <w:jc w:val="center"/>
              <w:rPr>
                <w:rFonts w:ascii="Arial" w:hAnsi="Arial" w:cs="Arial"/>
                <w:b/>
                <w:bCs/>
                <w:sz w:val="20"/>
                <w:szCs w:val="20"/>
                <w:lang w:val="es-EC"/>
              </w:rPr>
            </w:pPr>
            <w:r w:rsidRPr="00874D0F">
              <w:rPr>
                <w:rFonts w:ascii="Arial" w:hAnsi="Arial" w:cs="Arial"/>
                <w:b/>
                <w:bCs/>
                <w:sz w:val="20"/>
                <w:szCs w:val="20"/>
                <w:lang w:val="es-EC"/>
              </w:rPr>
              <w:t>ATRIBUTOS DEL SISTEMA OPERATIVO</w:t>
            </w:r>
          </w:p>
        </w:tc>
        <w:tc>
          <w:tcPr>
            <w:tcW w:w="1139" w:type="dxa"/>
          </w:tcPr>
          <w:p w:rsidR="00E26A54" w:rsidRPr="00874D0F" w:rsidRDefault="00E26A54" w:rsidP="00E26A54">
            <w:pPr>
              <w:rPr>
                <w:rFonts w:ascii="Arial" w:hAnsi="Arial" w:cs="Arial"/>
                <w:b/>
                <w:bCs/>
                <w:sz w:val="20"/>
                <w:szCs w:val="20"/>
                <w:lang w:val="es-EC"/>
              </w:rPr>
            </w:pPr>
          </w:p>
          <w:p w:rsidR="007951D4" w:rsidRPr="00874D0F" w:rsidRDefault="00E26A54" w:rsidP="00506926">
            <w:pPr>
              <w:jc w:val="center"/>
              <w:rPr>
                <w:rFonts w:ascii="Arial" w:hAnsi="Arial" w:cs="Arial"/>
                <w:b/>
                <w:bCs/>
                <w:sz w:val="20"/>
                <w:szCs w:val="20"/>
                <w:lang w:val="es-EC"/>
              </w:rPr>
            </w:pPr>
            <w:r w:rsidRPr="00874D0F">
              <w:rPr>
                <w:rFonts w:ascii="Arial" w:hAnsi="Arial" w:cs="Arial"/>
                <w:b/>
                <w:bCs/>
                <w:sz w:val="20"/>
                <w:szCs w:val="20"/>
                <w:lang w:val="es-EC"/>
              </w:rPr>
              <w:t>Í</w:t>
            </w:r>
            <w:r w:rsidR="007951D4" w:rsidRPr="00874D0F">
              <w:rPr>
                <w:rFonts w:ascii="Arial" w:hAnsi="Arial" w:cs="Arial"/>
                <w:b/>
                <w:bCs/>
                <w:sz w:val="20"/>
                <w:szCs w:val="20"/>
                <w:lang w:val="es-EC"/>
              </w:rPr>
              <w:t>NDICES</w:t>
            </w:r>
          </w:p>
        </w:tc>
      </w:tr>
      <w:tr w:rsidR="007951D4" w:rsidRPr="00874D0F">
        <w:trPr>
          <w:trHeight w:val="255"/>
          <w:jc w:val="center"/>
        </w:trPr>
        <w:tc>
          <w:tcPr>
            <w:tcW w:w="4128" w:type="dxa"/>
            <w:noWrap/>
          </w:tcPr>
          <w:p w:rsidR="007951D4" w:rsidRPr="00874D0F" w:rsidRDefault="007951D4">
            <w:pPr>
              <w:rPr>
                <w:rFonts w:ascii="Arial" w:hAnsi="Arial" w:cs="Arial"/>
                <w:sz w:val="20"/>
                <w:szCs w:val="20"/>
                <w:lang w:val="es-EC"/>
              </w:rPr>
            </w:pPr>
            <w:r w:rsidRPr="00874D0F">
              <w:rPr>
                <w:rFonts w:ascii="Arial" w:hAnsi="Arial" w:cs="Arial"/>
                <w:sz w:val="20"/>
                <w:szCs w:val="20"/>
                <w:lang w:val="es-EC"/>
              </w:rPr>
              <w:t>Funcionalidad</w:t>
            </w:r>
          </w:p>
        </w:tc>
        <w:tc>
          <w:tcPr>
            <w:tcW w:w="1139" w:type="dxa"/>
            <w:noWrap/>
          </w:tcPr>
          <w:p w:rsidR="007951D4" w:rsidRPr="00874D0F" w:rsidRDefault="007951D4" w:rsidP="0081588B">
            <w:pPr>
              <w:jc w:val="center"/>
              <w:rPr>
                <w:rFonts w:ascii="Arial" w:hAnsi="Arial" w:cs="Arial"/>
                <w:sz w:val="20"/>
                <w:szCs w:val="20"/>
                <w:lang w:val="es-EC"/>
              </w:rPr>
            </w:pPr>
            <w:r w:rsidRPr="00874D0F">
              <w:rPr>
                <w:rFonts w:ascii="Arial" w:hAnsi="Arial" w:cs="Arial"/>
                <w:sz w:val="20"/>
                <w:szCs w:val="20"/>
                <w:lang w:val="es-EC"/>
              </w:rPr>
              <w:t>0,84</w:t>
            </w:r>
          </w:p>
        </w:tc>
      </w:tr>
      <w:tr w:rsidR="007951D4" w:rsidRPr="00874D0F">
        <w:trPr>
          <w:trHeight w:val="255"/>
          <w:jc w:val="center"/>
        </w:trPr>
        <w:tc>
          <w:tcPr>
            <w:tcW w:w="4128" w:type="dxa"/>
            <w:noWrap/>
          </w:tcPr>
          <w:p w:rsidR="007951D4" w:rsidRPr="00874D0F" w:rsidRDefault="007951D4">
            <w:pPr>
              <w:rPr>
                <w:rFonts w:ascii="Arial" w:hAnsi="Arial" w:cs="Arial"/>
                <w:sz w:val="20"/>
                <w:szCs w:val="20"/>
                <w:lang w:val="es-EC"/>
              </w:rPr>
            </w:pPr>
            <w:r w:rsidRPr="00874D0F">
              <w:rPr>
                <w:rFonts w:ascii="Arial" w:hAnsi="Arial" w:cs="Arial"/>
                <w:sz w:val="20"/>
                <w:szCs w:val="20"/>
                <w:lang w:val="es-EC"/>
              </w:rPr>
              <w:t>Facilidad de Uso</w:t>
            </w:r>
          </w:p>
        </w:tc>
        <w:tc>
          <w:tcPr>
            <w:tcW w:w="1139" w:type="dxa"/>
            <w:noWrap/>
          </w:tcPr>
          <w:p w:rsidR="007951D4" w:rsidRPr="00874D0F" w:rsidRDefault="007951D4" w:rsidP="0081588B">
            <w:pPr>
              <w:jc w:val="center"/>
              <w:rPr>
                <w:rFonts w:ascii="Arial" w:hAnsi="Arial" w:cs="Arial"/>
                <w:sz w:val="20"/>
                <w:szCs w:val="20"/>
                <w:lang w:val="es-EC"/>
              </w:rPr>
            </w:pPr>
            <w:r w:rsidRPr="00874D0F">
              <w:rPr>
                <w:rFonts w:ascii="Arial" w:hAnsi="Arial" w:cs="Arial"/>
                <w:sz w:val="20"/>
                <w:szCs w:val="20"/>
                <w:lang w:val="es-EC"/>
              </w:rPr>
              <w:t>0,87</w:t>
            </w:r>
          </w:p>
        </w:tc>
      </w:tr>
      <w:tr w:rsidR="007951D4" w:rsidRPr="00874D0F">
        <w:trPr>
          <w:trHeight w:val="255"/>
          <w:jc w:val="center"/>
        </w:trPr>
        <w:tc>
          <w:tcPr>
            <w:tcW w:w="4128" w:type="dxa"/>
            <w:noWrap/>
          </w:tcPr>
          <w:p w:rsidR="007951D4" w:rsidRPr="00874D0F" w:rsidRDefault="007951D4">
            <w:pPr>
              <w:rPr>
                <w:rFonts w:ascii="Arial" w:hAnsi="Arial" w:cs="Arial"/>
                <w:sz w:val="20"/>
                <w:szCs w:val="20"/>
                <w:lang w:val="es-EC"/>
              </w:rPr>
            </w:pPr>
            <w:r w:rsidRPr="00874D0F">
              <w:rPr>
                <w:rFonts w:ascii="Arial" w:hAnsi="Arial" w:cs="Arial"/>
                <w:sz w:val="20"/>
                <w:szCs w:val="20"/>
                <w:lang w:val="es-EC"/>
              </w:rPr>
              <w:t>Confiabilidad</w:t>
            </w:r>
          </w:p>
        </w:tc>
        <w:tc>
          <w:tcPr>
            <w:tcW w:w="1139" w:type="dxa"/>
            <w:noWrap/>
          </w:tcPr>
          <w:p w:rsidR="007951D4" w:rsidRPr="00874D0F" w:rsidRDefault="007951D4" w:rsidP="0081588B">
            <w:pPr>
              <w:jc w:val="center"/>
              <w:rPr>
                <w:rFonts w:ascii="Arial" w:hAnsi="Arial" w:cs="Arial"/>
                <w:sz w:val="20"/>
                <w:szCs w:val="20"/>
                <w:lang w:val="es-EC"/>
              </w:rPr>
            </w:pPr>
            <w:r w:rsidRPr="00874D0F">
              <w:rPr>
                <w:rFonts w:ascii="Arial" w:hAnsi="Arial" w:cs="Arial"/>
                <w:sz w:val="20"/>
                <w:szCs w:val="20"/>
                <w:lang w:val="es-EC"/>
              </w:rPr>
              <w:t>0,85</w:t>
            </w:r>
          </w:p>
        </w:tc>
      </w:tr>
      <w:tr w:rsidR="007951D4" w:rsidRPr="00874D0F">
        <w:trPr>
          <w:trHeight w:val="255"/>
          <w:jc w:val="center"/>
        </w:trPr>
        <w:tc>
          <w:tcPr>
            <w:tcW w:w="4128" w:type="dxa"/>
            <w:noWrap/>
          </w:tcPr>
          <w:p w:rsidR="007951D4" w:rsidRPr="00874D0F" w:rsidRDefault="007951D4">
            <w:pPr>
              <w:rPr>
                <w:rFonts w:ascii="Arial" w:hAnsi="Arial" w:cs="Arial"/>
                <w:sz w:val="20"/>
                <w:szCs w:val="20"/>
                <w:lang w:val="es-EC"/>
              </w:rPr>
            </w:pPr>
            <w:r w:rsidRPr="00874D0F">
              <w:rPr>
                <w:rFonts w:ascii="Arial" w:hAnsi="Arial" w:cs="Arial"/>
                <w:sz w:val="20"/>
                <w:szCs w:val="20"/>
                <w:lang w:val="es-EC"/>
              </w:rPr>
              <w:t>Rendimiento</w:t>
            </w:r>
          </w:p>
        </w:tc>
        <w:tc>
          <w:tcPr>
            <w:tcW w:w="1139" w:type="dxa"/>
            <w:noWrap/>
          </w:tcPr>
          <w:p w:rsidR="007951D4" w:rsidRPr="00874D0F" w:rsidRDefault="007951D4" w:rsidP="0081588B">
            <w:pPr>
              <w:jc w:val="center"/>
              <w:rPr>
                <w:rFonts w:ascii="Arial" w:hAnsi="Arial" w:cs="Arial"/>
                <w:sz w:val="20"/>
                <w:szCs w:val="20"/>
                <w:lang w:val="es-EC"/>
              </w:rPr>
            </w:pPr>
            <w:r w:rsidRPr="00874D0F">
              <w:rPr>
                <w:rFonts w:ascii="Arial" w:hAnsi="Arial" w:cs="Arial"/>
                <w:sz w:val="20"/>
                <w:szCs w:val="20"/>
                <w:lang w:val="es-EC"/>
              </w:rPr>
              <w:t>0,87</w:t>
            </w:r>
          </w:p>
        </w:tc>
      </w:tr>
      <w:tr w:rsidR="007951D4" w:rsidRPr="00874D0F">
        <w:trPr>
          <w:trHeight w:val="255"/>
          <w:jc w:val="center"/>
        </w:trPr>
        <w:tc>
          <w:tcPr>
            <w:tcW w:w="4128" w:type="dxa"/>
            <w:noWrap/>
          </w:tcPr>
          <w:p w:rsidR="007951D4" w:rsidRPr="00874D0F" w:rsidRDefault="007951D4">
            <w:pPr>
              <w:rPr>
                <w:rFonts w:ascii="Arial" w:hAnsi="Arial" w:cs="Arial"/>
                <w:sz w:val="20"/>
                <w:szCs w:val="20"/>
                <w:lang w:val="es-EC"/>
              </w:rPr>
            </w:pPr>
            <w:r w:rsidRPr="00874D0F">
              <w:rPr>
                <w:rFonts w:ascii="Arial" w:hAnsi="Arial" w:cs="Arial"/>
                <w:sz w:val="20"/>
                <w:szCs w:val="20"/>
                <w:lang w:val="es-EC"/>
              </w:rPr>
              <w:t>Capacidad de Soporte</w:t>
            </w:r>
          </w:p>
        </w:tc>
        <w:tc>
          <w:tcPr>
            <w:tcW w:w="1139" w:type="dxa"/>
            <w:noWrap/>
          </w:tcPr>
          <w:p w:rsidR="007951D4" w:rsidRPr="00874D0F" w:rsidRDefault="007951D4" w:rsidP="0081588B">
            <w:pPr>
              <w:jc w:val="center"/>
              <w:rPr>
                <w:rFonts w:ascii="Arial" w:hAnsi="Arial" w:cs="Arial"/>
                <w:sz w:val="20"/>
                <w:szCs w:val="20"/>
                <w:lang w:val="es-EC"/>
              </w:rPr>
            </w:pPr>
            <w:r w:rsidRPr="00874D0F">
              <w:rPr>
                <w:rFonts w:ascii="Arial" w:hAnsi="Arial" w:cs="Arial"/>
                <w:sz w:val="20"/>
                <w:szCs w:val="20"/>
                <w:lang w:val="es-EC"/>
              </w:rPr>
              <w:t>0,77</w:t>
            </w:r>
          </w:p>
        </w:tc>
      </w:tr>
    </w:tbl>
    <w:p w:rsidR="00327BFB" w:rsidRPr="004F0D88" w:rsidRDefault="00327BFB" w:rsidP="004F0D88">
      <w:pPr>
        <w:ind w:left="720"/>
        <w:jc w:val="center"/>
        <w:rPr>
          <w:rFonts w:ascii="Arial" w:hAnsi="Arial" w:cs="Arial"/>
          <w:sz w:val="20"/>
          <w:szCs w:val="20"/>
          <w:lang w:val="es-EC"/>
        </w:rPr>
      </w:pPr>
      <w:r w:rsidRPr="004F0D88">
        <w:rPr>
          <w:rFonts w:ascii="Arial" w:hAnsi="Arial" w:cs="Arial"/>
          <w:b/>
          <w:sz w:val="20"/>
          <w:szCs w:val="20"/>
          <w:lang w:val="es-EC"/>
        </w:rPr>
        <w:t xml:space="preserve">Elaboración: </w:t>
      </w:r>
      <w:r w:rsidRPr="004F0D88">
        <w:rPr>
          <w:rFonts w:ascii="Arial" w:hAnsi="Arial" w:cs="Arial"/>
          <w:sz w:val="20"/>
          <w:szCs w:val="20"/>
          <w:lang w:val="es-EC"/>
        </w:rPr>
        <w:t>G. Bracco</w:t>
      </w:r>
    </w:p>
    <w:p w:rsidR="00327BFB" w:rsidRPr="00874D0F" w:rsidRDefault="00327BFB" w:rsidP="004F0D88">
      <w:pPr>
        <w:ind w:left="720"/>
        <w:jc w:val="center"/>
        <w:rPr>
          <w:rFonts w:ascii="Arial" w:hAnsi="Arial" w:cs="Arial"/>
          <w:lang w:val="es-EC"/>
        </w:rPr>
      </w:pPr>
      <w:r w:rsidRPr="004F0D88">
        <w:rPr>
          <w:rFonts w:ascii="Arial" w:hAnsi="Arial" w:cs="Arial"/>
          <w:b/>
          <w:sz w:val="20"/>
          <w:szCs w:val="20"/>
          <w:lang w:val="es-EC"/>
        </w:rPr>
        <w:t>Fuente:</w:t>
      </w:r>
      <w:r w:rsidRPr="004F0D88">
        <w:rPr>
          <w:rFonts w:ascii="Arial" w:hAnsi="Arial" w:cs="Arial"/>
          <w:sz w:val="20"/>
          <w:szCs w:val="20"/>
          <w:lang w:val="es-EC"/>
        </w:rPr>
        <w:t xml:space="preserve"> Encuesta Aplicada</w:t>
      </w:r>
    </w:p>
    <w:p w:rsidR="004F0D88" w:rsidRDefault="004F0D88" w:rsidP="007F799A">
      <w:pPr>
        <w:spacing w:line="480" w:lineRule="auto"/>
        <w:ind w:left="708"/>
        <w:jc w:val="both"/>
        <w:rPr>
          <w:rFonts w:ascii="Arial" w:hAnsi="Arial" w:cs="Arial"/>
          <w:lang w:val="es-EC"/>
        </w:rPr>
      </w:pPr>
    </w:p>
    <w:p w:rsidR="00B109B9" w:rsidRPr="00874D0F" w:rsidRDefault="00924594" w:rsidP="007F799A">
      <w:pPr>
        <w:spacing w:line="480" w:lineRule="auto"/>
        <w:ind w:left="708"/>
        <w:jc w:val="both"/>
        <w:rPr>
          <w:rFonts w:ascii="Arial" w:hAnsi="Arial" w:cs="Arial"/>
          <w:lang w:val="es-EC"/>
        </w:rPr>
      </w:pPr>
      <w:r>
        <w:rPr>
          <w:rFonts w:ascii="Arial" w:hAnsi="Arial" w:cs="Arial"/>
          <w:lang w:val="es-EC"/>
        </w:rPr>
        <w:t>El</w:t>
      </w:r>
      <w:r w:rsidR="00B109B9" w:rsidRPr="00874D0F">
        <w:rPr>
          <w:rFonts w:ascii="Arial" w:hAnsi="Arial" w:cs="Arial"/>
          <w:lang w:val="es-EC"/>
        </w:rPr>
        <w:t xml:space="preserve"> </w:t>
      </w:r>
      <w:r>
        <w:rPr>
          <w:rFonts w:ascii="Arial" w:hAnsi="Arial" w:cs="Arial"/>
          <w:lang w:val="es-EC"/>
        </w:rPr>
        <w:t>G</w:t>
      </w:r>
      <w:r w:rsidR="00B109B9" w:rsidRPr="00874D0F">
        <w:rPr>
          <w:rFonts w:ascii="Arial" w:hAnsi="Arial" w:cs="Arial"/>
          <w:lang w:val="es-EC"/>
        </w:rPr>
        <w:t>r</w:t>
      </w:r>
      <w:r w:rsidR="00F266EE" w:rsidRPr="00874D0F">
        <w:rPr>
          <w:rFonts w:ascii="Arial" w:hAnsi="Arial" w:cs="Arial"/>
          <w:lang w:val="es-EC"/>
        </w:rPr>
        <w:t>á</w:t>
      </w:r>
      <w:r w:rsidR="007B056E">
        <w:rPr>
          <w:rFonts w:ascii="Arial" w:hAnsi="Arial" w:cs="Arial"/>
          <w:lang w:val="es-EC"/>
        </w:rPr>
        <w:t>fico 3.18</w:t>
      </w:r>
      <w:r w:rsidR="00B109B9" w:rsidRPr="00874D0F">
        <w:rPr>
          <w:rFonts w:ascii="Arial" w:hAnsi="Arial" w:cs="Arial"/>
          <w:lang w:val="es-EC"/>
        </w:rPr>
        <w:t xml:space="preserve"> </w:t>
      </w:r>
      <w:r>
        <w:rPr>
          <w:rFonts w:ascii="Arial" w:hAnsi="Arial" w:cs="Arial"/>
          <w:lang w:val="es-EC"/>
        </w:rPr>
        <w:t xml:space="preserve">permite visualizar toda </w:t>
      </w:r>
      <w:r w:rsidR="00BC612C">
        <w:rPr>
          <w:rFonts w:ascii="Arial" w:hAnsi="Arial" w:cs="Arial"/>
          <w:lang w:val="es-EC"/>
        </w:rPr>
        <w:t xml:space="preserve">la </w:t>
      </w:r>
      <w:r>
        <w:rPr>
          <w:rFonts w:ascii="Arial" w:hAnsi="Arial" w:cs="Arial"/>
          <w:lang w:val="es-EC"/>
        </w:rPr>
        <w:t>información acerca de los índices de satisfacción referente al sistema operativo</w:t>
      </w:r>
      <w:r w:rsidR="00F266EE" w:rsidRPr="00874D0F">
        <w:rPr>
          <w:rFonts w:ascii="Arial" w:hAnsi="Arial" w:cs="Arial"/>
          <w:lang w:val="es-EC"/>
        </w:rPr>
        <w:t>.</w:t>
      </w:r>
    </w:p>
    <w:p w:rsidR="00327BFB" w:rsidRPr="00874D0F" w:rsidRDefault="007B056E" w:rsidP="00327BFB">
      <w:pPr>
        <w:ind w:left="720"/>
        <w:jc w:val="center"/>
        <w:rPr>
          <w:rFonts w:ascii="Arial" w:hAnsi="Arial" w:cs="Arial"/>
          <w:b/>
          <w:lang w:val="es-EC"/>
        </w:rPr>
      </w:pPr>
      <w:r>
        <w:rPr>
          <w:rFonts w:ascii="Arial" w:hAnsi="Arial" w:cs="Arial"/>
          <w:b/>
          <w:lang w:val="es-EC"/>
        </w:rPr>
        <w:lastRenderedPageBreak/>
        <w:t>Gráfico 3.18</w:t>
      </w:r>
    </w:p>
    <w:p w:rsidR="00B109B9" w:rsidRPr="00874D0F" w:rsidRDefault="008A10C1" w:rsidP="00327BFB">
      <w:pPr>
        <w:ind w:left="720"/>
        <w:jc w:val="both"/>
        <w:rPr>
          <w:rFonts w:ascii="Arial" w:hAnsi="Arial" w:cs="Arial"/>
          <w:lang w:val="es-EC"/>
        </w:rPr>
      </w:pPr>
      <w:r>
        <w:rPr>
          <w:noProof/>
          <w:lang w:val="en-US" w:eastAsia="en-US"/>
        </w:rPr>
        <w:drawing>
          <wp:anchor distT="0" distB="0" distL="114300" distR="114300" simplePos="0" relativeHeight="251641344" behindDoc="0" locked="0" layoutInCell="1" allowOverlap="1">
            <wp:simplePos x="0" y="0"/>
            <wp:positionH relativeFrom="column">
              <wp:posOffset>914400</wp:posOffset>
            </wp:positionH>
            <wp:positionV relativeFrom="paragraph">
              <wp:posOffset>66675</wp:posOffset>
            </wp:positionV>
            <wp:extent cx="4048125" cy="2257425"/>
            <wp:effectExtent l="0" t="0" r="0"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srcRect/>
                    <a:stretch>
                      <a:fillRect/>
                    </a:stretch>
                  </pic:blipFill>
                  <pic:spPr bwMode="auto">
                    <a:xfrm>
                      <a:off x="0" y="0"/>
                      <a:ext cx="4048125" cy="2257425"/>
                    </a:xfrm>
                    <a:prstGeom prst="rect">
                      <a:avLst/>
                    </a:prstGeom>
                    <a:noFill/>
                    <a:ln w="9525">
                      <a:noFill/>
                      <a:miter lim="800000"/>
                      <a:headEnd/>
                      <a:tailEnd/>
                    </a:ln>
                  </pic:spPr>
                </pic:pic>
              </a:graphicData>
            </a:graphic>
          </wp:anchor>
        </w:drawing>
      </w:r>
    </w:p>
    <w:p w:rsidR="00B109B9" w:rsidRPr="00874D0F" w:rsidRDefault="00B109B9" w:rsidP="00327BFB">
      <w:pPr>
        <w:ind w:left="720"/>
        <w:jc w:val="both"/>
        <w:rPr>
          <w:rFonts w:ascii="Arial" w:hAnsi="Arial" w:cs="Arial"/>
          <w:lang w:val="es-EC"/>
        </w:rPr>
      </w:pPr>
    </w:p>
    <w:p w:rsidR="00B109B9" w:rsidRPr="00874D0F" w:rsidRDefault="00B109B9" w:rsidP="00327BFB">
      <w:pPr>
        <w:ind w:left="720"/>
        <w:jc w:val="both"/>
        <w:rPr>
          <w:rFonts w:ascii="Arial" w:hAnsi="Arial" w:cs="Arial"/>
          <w:lang w:val="es-EC"/>
        </w:rPr>
      </w:pPr>
    </w:p>
    <w:p w:rsidR="007951D4" w:rsidRPr="00874D0F" w:rsidRDefault="007951D4" w:rsidP="00327BFB">
      <w:pPr>
        <w:ind w:left="720"/>
        <w:jc w:val="both"/>
        <w:rPr>
          <w:rFonts w:ascii="Arial" w:hAnsi="Arial" w:cs="Arial"/>
          <w:lang w:val="es-EC"/>
        </w:rPr>
      </w:pPr>
    </w:p>
    <w:p w:rsidR="007951D4" w:rsidRPr="00874D0F" w:rsidRDefault="007951D4" w:rsidP="00327BFB">
      <w:pPr>
        <w:ind w:left="720"/>
        <w:jc w:val="both"/>
        <w:rPr>
          <w:rFonts w:ascii="Arial" w:hAnsi="Arial" w:cs="Arial"/>
          <w:lang w:val="es-EC"/>
        </w:rPr>
      </w:pPr>
    </w:p>
    <w:p w:rsidR="00F266EE" w:rsidRPr="00874D0F" w:rsidRDefault="00F266EE" w:rsidP="00327BFB">
      <w:pPr>
        <w:ind w:left="720"/>
        <w:jc w:val="both"/>
        <w:rPr>
          <w:rFonts w:ascii="Arial" w:hAnsi="Arial" w:cs="Arial"/>
          <w:b/>
          <w:lang w:val="es-EC"/>
        </w:rPr>
      </w:pPr>
    </w:p>
    <w:p w:rsidR="00F266EE" w:rsidRPr="00874D0F" w:rsidRDefault="00F266EE" w:rsidP="00327BFB">
      <w:pPr>
        <w:ind w:left="720"/>
        <w:jc w:val="both"/>
        <w:rPr>
          <w:rFonts w:ascii="Arial" w:hAnsi="Arial" w:cs="Arial"/>
          <w:b/>
          <w:lang w:val="es-EC"/>
        </w:rPr>
      </w:pPr>
    </w:p>
    <w:p w:rsidR="007F799A" w:rsidRDefault="007F799A" w:rsidP="00327BFB">
      <w:pPr>
        <w:ind w:left="720"/>
        <w:jc w:val="center"/>
        <w:rPr>
          <w:rFonts w:ascii="Arial" w:hAnsi="Arial" w:cs="Arial"/>
          <w:b/>
          <w:lang w:val="es-EC"/>
        </w:rPr>
      </w:pPr>
    </w:p>
    <w:p w:rsidR="007F799A" w:rsidRDefault="007F799A" w:rsidP="00327BFB">
      <w:pPr>
        <w:ind w:left="720"/>
        <w:jc w:val="center"/>
        <w:rPr>
          <w:rFonts w:ascii="Arial" w:hAnsi="Arial" w:cs="Arial"/>
          <w:b/>
          <w:lang w:val="es-EC"/>
        </w:rPr>
      </w:pPr>
    </w:p>
    <w:p w:rsidR="007F799A" w:rsidRDefault="007F799A" w:rsidP="00327BFB">
      <w:pPr>
        <w:ind w:left="720"/>
        <w:jc w:val="center"/>
        <w:rPr>
          <w:rFonts w:ascii="Arial" w:hAnsi="Arial" w:cs="Arial"/>
          <w:b/>
          <w:lang w:val="es-EC"/>
        </w:rPr>
      </w:pPr>
    </w:p>
    <w:p w:rsidR="007F799A" w:rsidRDefault="007F799A" w:rsidP="00327BFB">
      <w:pPr>
        <w:ind w:left="720"/>
        <w:jc w:val="center"/>
        <w:rPr>
          <w:rFonts w:ascii="Arial" w:hAnsi="Arial" w:cs="Arial"/>
          <w:b/>
          <w:lang w:val="es-EC"/>
        </w:rPr>
      </w:pPr>
    </w:p>
    <w:p w:rsidR="007923C4" w:rsidRDefault="007923C4" w:rsidP="00F30FA4">
      <w:pPr>
        <w:ind w:left="720"/>
        <w:jc w:val="center"/>
        <w:rPr>
          <w:rFonts w:ascii="Arial" w:hAnsi="Arial" w:cs="Arial"/>
          <w:b/>
          <w:lang w:val="es-EC"/>
        </w:rPr>
      </w:pPr>
    </w:p>
    <w:p w:rsidR="007923C4" w:rsidRDefault="007923C4" w:rsidP="00F30FA4">
      <w:pPr>
        <w:ind w:left="720"/>
        <w:jc w:val="center"/>
        <w:rPr>
          <w:rFonts w:ascii="Arial" w:hAnsi="Arial" w:cs="Arial"/>
          <w:b/>
          <w:lang w:val="es-EC"/>
        </w:rPr>
      </w:pPr>
    </w:p>
    <w:p w:rsidR="007923C4" w:rsidRDefault="007923C4" w:rsidP="00F30FA4">
      <w:pPr>
        <w:ind w:left="720"/>
        <w:jc w:val="center"/>
        <w:rPr>
          <w:rFonts w:ascii="Arial" w:hAnsi="Arial" w:cs="Arial"/>
          <w:b/>
          <w:lang w:val="es-EC"/>
        </w:rPr>
      </w:pPr>
    </w:p>
    <w:p w:rsidR="00327BFB" w:rsidRPr="004F0D88" w:rsidRDefault="00327BFB" w:rsidP="00F30FA4">
      <w:pPr>
        <w:ind w:left="720"/>
        <w:jc w:val="center"/>
        <w:rPr>
          <w:rFonts w:ascii="Arial" w:hAnsi="Arial" w:cs="Arial"/>
          <w:sz w:val="20"/>
          <w:lang w:val="es-EC"/>
        </w:rPr>
      </w:pPr>
      <w:r w:rsidRPr="004F0D88">
        <w:rPr>
          <w:rFonts w:ascii="Arial" w:hAnsi="Arial" w:cs="Arial"/>
          <w:b/>
          <w:sz w:val="20"/>
          <w:lang w:val="es-EC"/>
        </w:rPr>
        <w:t xml:space="preserve">Elaboración: </w:t>
      </w:r>
      <w:r w:rsidRPr="004F0D88">
        <w:rPr>
          <w:rFonts w:ascii="Arial" w:hAnsi="Arial" w:cs="Arial"/>
          <w:sz w:val="20"/>
          <w:lang w:val="es-EC"/>
        </w:rPr>
        <w:t>G. Bracco</w:t>
      </w:r>
    </w:p>
    <w:p w:rsidR="00327BFB" w:rsidRPr="00874D0F" w:rsidRDefault="00327BFB" w:rsidP="00F30FA4">
      <w:pPr>
        <w:ind w:left="720"/>
        <w:jc w:val="center"/>
        <w:rPr>
          <w:rFonts w:ascii="Arial" w:hAnsi="Arial" w:cs="Arial"/>
          <w:lang w:val="es-EC"/>
        </w:rPr>
      </w:pPr>
      <w:r w:rsidRPr="004F0D88">
        <w:rPr>
          <w:rFonts w:ascii="Arial" w:hAnsi="Arial" w:cs="Arial"/>
          <w:b/>
          <w:sz w:val="20"/>
          <w:lang w:val="es-EC"/>
        </w:rPr>
        <w:t>Fuente:</w:t>
      </w:r>
      <w:r w:rsidRPr="004F0D88">
        <w:rPr>
          <w:rFonts w:ascii="Arial" w:hAnsi="Arial" w:cs="Arial"/>
          <w:sz w:val="20"/>
          <w:lang w:val="es-EC"/>
        </w:rPr>
        <w:t xml:space="preserve"> Encuesta Aplicada</w:t>
      </w:r>
    </w:p>
    <w:p w:rsidR="00E1708E" w:rsidRPr="00874D0F" w:rsidRDefault="00E1708E" w:rsidP="00B84262">
      <w:pPr>
        <w:spacing w:line="480" w:lineRule="auto"/>
        <w:ind w:left="720"/>
        <w:jc w:val="both"/>
        <w:rPr>
          <w:rFonts w:ascii="Arial" w:hAnsi="Arial" w:cs="Arial"/>
          <w:b/>
          <w:lang w:val="es-EC"/>
        </w:rPr>
      </w:pPr>
      <w:r w:rsidRPr="00874D0F">
        <w:rPr>
          <w:rFonts w:ascii="Arial" w:hAnsi="Arial" w:cs="Arial"/>
          <w:b/>
          <w:lang w:val="es-EC"/>
        </w:rPr>
        <w:t>Plataforma de Desarrollo</w:t>
      </w:r>
    </w:p>
    <w:p w:rsidR="005B23A8" w:rsidRPr="00874D0F" w:rsidRDefault="004A172F" w:rsidP="005B23A8">
      <w:pPr>
        <w:spacing w:line="480" w:lineRule="auto"/>
        <w:ind w:left="720"/>
        <w:jc w:val="both"/>
        <w:rPr>
          <w:rFonts w:ascii="Arial" w:hAnsi="Arial" w:cs="Arial"/>
          <w:lang w:val="es-EC"/>
        </w:rPr>
      </w:pPr>
      <w:r>
        <w:rPr>
          <w:rFonts w:ascii="Arial" w:hAnsi="Arial" w:cs="Arial"/>
          <w:lang w:val="es-EC"/>
        </w:rPr>
        <w:t>El Gráfico</w:t>
      </w:r>
      <w:r w:rsidR="007B056E">
        <w:rPr>
          <w:rFonts w:ascii="Arial" w:hAnsi="Arial" w:cs="Arial"/>
          <w:lang w:val="es-EC"/>
        </w:rPr>
        <w:t xml:space="preserve"> 3.19</w:t>
      </w:r>
      <w:r w:rsidR="00DA725D" w:rsidRPr="00874D0F">
        <w:rPr>
          <w:rFonts w:ascii="Arial" w:hAnsi="Arial" w:cs="Arial"/>
          <w:lang w:val="es-EC"/>
        </w:rPr>
        <w:t xml:space="preserve"> </w:t>
      </w:r>
      <w:r w:rsidR="00D7019C">
        <w:rPr>
          <w:rFonts w:ascii="Arial" w:hAnsi="Arial" w:cs="Arial"/>
          <w:lang w:val="es-EC"/>
        </w:rPr>
        <w:t>presenta</w:t>
      </w:r>
      <w:r w:rsidR="002E71DE">
        <w:rPr>
          <w:rFonts w:ascii="Arial" w:hAnsi="Arial" w:cs="Arial"/>
          <w:lang w:val="es-EC"/>
        </w:rPr>
        <w:t xml:space="preserve"> </w:t>
      </w:r>
      <w:r w:rsidR="00DA725D" w:rsidRPr="00874D0F">
        <w:rPr>
          <w:rFonts w:ascii="Arial" w:hAnsi="Arial" w:cs="Arial"/>
          <w:lang w:val="es-EC"/>
        </w:rPr>
        <w:t>el respectivo diagrama de barras, del cual se observa que para la plataforma de desarrollo un 14.71% utiliza Visual Basic, un 8.82% utiliza .Net y un 47.05% otro tipo de programa</w:t>
      </w:r>
      <w:r w:rsidR="0081588B">
        <w:rPr>
          <w:rFonts w:ascii="Arial" w:hAnsi="Arial" w:cs="Arial"/>
          <w:lang w:val="es-EC"/>
        </w:rPr>
        <w:t xml:space="preserve"> sea J2EE, Oracle, Java, Power Builder, Progress,IBM Lotus Domino R5</w:t>
      </w:r>
      <w:r w:rsidR="00DA725D" w:rsidRPr="00874D0F">
        <w:rPr>
          <w:rFonts w:ascii="Arial" w:hAnsi="Arial" w:cs="Arial"/>
          <w:lang w:val="es-EC"/>
        </w:rPr>
        <w:t>.</w:t>
      </w:r>
    </w:p>
    <w:p w:rsidR="00327BFB" w:rsidRPr="00874D0F" w:rsidRDefault="00327BFB" w:rsidP="00327BFB">
      <w:pPr>
        <w:ind w:left="720"/>
        <w:jc w:val="center"/>
        <w:rPr>
          <w:rFonts w:ascii="Arial" w:hAnsi="Arial" w:cs="Arial"/>
          <w:b/>
          <w:lang w:val="es-EC"/>
        </w:rPr>
      </w:pPr>
      <w:r w:rsidRPr="00874D0F">
        <w:rPr>
          <w:rFonts w:ascii="Arial" w:hAnsi="Arial" w:cs="Arial"/>
          <w:b/>
          <w:lang w:val="es-EC"/>
        </w:rPr>
        <w:t>G</w:t>
      </w:r>
      <w:r w:rsidR="007B056E">
        <w:rPr>
          <w:rFonts w:ascii="Arial" w:hAnsi="Arial" w:cs="Arial"/>
          <w:b/>
          <w:lang w:val="es-EC"/>
        </w:rPr>
        <w:t>ráfico 3.19</w:t>
      </w:r>
    </w:p>
    <w:p w:rsidR="00327BFB" w:rsidRPr="00874D0F" w:rsidRDefault="008A10C1" w:rsidP="00327BFB">
      <w:pPr>
        <w:ind w:left="720"/>
        <w:jc w:val="both"/>
        <w:rPr>
          <w:rFonts w:ascii="Arial" w:hAnsi="Arial" w:cs="Arial"/>
          <w:lang w:val="es-EC"/>
        </w:rPr>
      </w:pPr>
      <w:r>
        <w:rPr>
          <w:noProof/>
          <w:lang w:val="en-US" w:eastAsia="en-US"/>
        </w:rPr>
        <w:drawing>
          <wp:anchor distT="0" distB="0" distL="114300" distR="114300" simplePos="0" relativeHeight="251642368" behindDoc="0" locked="0" layoutInCell="1" allowOverlap="1">
            <wp:simplePos x="0" y="0"/>
            <wp:positionH relativeFrom="column">
              <wp:posOffset>915670</wp:posOffset>
            </wp:positionH>
            <wp:positionV relativeFrom="paragraph">
              <wp:posOffset>129540</wp:posOffset>
            </wp:positionV>
            <wp:extent cx="3656330" cy="2265045"/>
            <wp:effectExtent l="0" t="0" r="0"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a:srcRect/>
                    <a:stretch>
                      <a:fillRect/>
                    </a:stretch>
                  </pic:blipFill>
                  <pic:spPr bwMode="auto">
                    <a:xfrm>
                      <a:off x="0" y="0"/>
                      <a:ext cx="3656330" cy="2265045"/>
                    </a:xfrm>
                    <a:prstGeom prst="rect">
                      <a:avLst/>
                    </a:prstGeom>
                    <a:noFill/>
                    <a:ln w="9525">
                      <a:noFill/>
                      <a:miter lim="800000"/>
                      <a:headEnd/>
                      <a:tailEnd/>
                    </a:ln>
                  </pic:spPr>
                </pic:pic>
              </a:graphicData>
            </a:graphic>
          </wp:anchor>
        </w:drawing>
      </w:r>
    </w:p>
    <w:p w:rsidR="00E1708E" w:rsidRPr="00874D0F" w:rsidRDefault="00E1708E" w:rsidP="00327BFB">
      <w:pPr>
        <w:ind w:left="720"/>
        <w:jc w:val="both"/>
        <w:rPr>
          <w:rFonts w:ascii="Arial" w:hAnsi="Arial" w:cs="Arial"/>
          <w:lang w:val="es-EC"/>
        </w:rPr>
      </w:pPr>
    </w:p>
    <w:p w:rsidR="005B23A8" w:rsidRPr="00874D0F" w:rsidRDefault="005B23A8" w:rsidP="00327BFB">
      <w:pPr>
        <w:ind w:left="720"/>
        <w:jc w:val="both"/>
        <w:rPr>
          <w:rFonts w:ascii="Arial" w:hAnsi="Arial" w:cs="Arial"/>
          <w:lang w:val="es-EC"/>
        </w:rPr>
      </w:pPr>
    </w:p>
    <w:p w:rsidR="005B23A8" w:rsidRPr="00874D0F" w:rsidRDefault="005B23A8" w:rsidP="00327BFB">
      <w:pPr>
        <w:ind w:left="720"/>
        <w:jc w:val="both"/>
        <w:rPr>
          <w:rFonts w:ascii="Arial" w:hAnsi="Arial" w:cs="Arial"/>
          <w:lang w:val="es-EC"/>
        </w:rPr>
      </w:pPr>
    </w:p>
    <w:p w:rsidR="005B23A8" w:rsidRPr="00874D0F" w:rsidRDefault="005B23A8" w:rsidP="00327BFB">
      <w:pPr>
        <w:ind w:left="720"/>
        <w:jc w:val="both"/>
        <w:rPr>
          <w:rFonts w:ascii="Arial" w:hAnsi="Arial" w:cs="Arial"/>
          <w:lang w:val="es-EC"/>
        </w:rPr>
      </w:pPr>
    </w:p>
    <w:p w:rsidR="005B23A8" w:rsidRPr="00874D0F" w:rsidRDefault="005B23A8" w:rsidP="00327BFB">
      <w:pPr>
        <w:ind w:left="720"/>
        <w:jc w:val="both"/>
        <w:rPr>
          <w:rFonts w:ascii="Arial" w:hAnsi="Arial" w:cs="Arial"/>
          <w:lang w:val="es-EC"/>
        </w:rPr>
      </w:pPr>
    </w:p>
    <w:p w:rsidR="00327BFB" w:rsidRPr="00874D0F" w:rsidRDefault="00327BFB" w:rsidP="00327BFB">
      <w:pPr>
        <w:ind w:left="720"/>
        <w:jc w:val="both"/>
        <w:rPr>
          <w:rFonts w:ascii="Arial" w:hAnsi="Arial" w:cs="Arial"/>
          <w:lang w:val="es-EC"/>
        </w:rPr>
      </w:pPr>
    </w:p>
    <w:p w:rsidR="00327BFB" w:rsidRPr="00874D0F" w:rsidRDefault="00327BFB" w:rsidP="00327BFB">
      <w:pPr>
        <w:jc w:val="both"/>
        <w:rPr>
          <w:rFonts w:ascii="Arial" w:hAnsi="Arial" w:cs="Arial"/>
          <w:lang w:val="es-EC"/>
        </w:rPr>
      </w:pPr>
    </w:p>
    <w:p w:rsidR="00327BFB" w:rsidRPr="0081588B" w:rsidRDefault="00327BFB" w:rsidP="00327BFB">
      <w:pPr>
        <w:ind w:left="720"/>
        <w:jc w:val="center"/>
        <w:rPr>
          <w:rFonts w:ascii="Arial" w:hAnsi="Arial" w:cs="Arial"/>
          <w:sz w:val="20"/>
          <w:szCs w:val="20"/>
          <w:lang w:val="es-EC"/>
        </w:rPr>
      </w:pPr>
      <w:r w:rsidRPr="0081588B">
        <w:rPr>
          <w:rFonts w:ascii="Arial" w:hAnsi="Arial" w:cs="Arial"/>
          <w:b/>
          <w:sz w:val="20"/>
          <w:szCs w:val="20"/>
          <w:lang w:val="es-EC"/>
        </w:rPr>
        <w:t xml:space="preserve">Elaboración: </w:t>
      </w:r>
      <w:r w:rsidRPr="0081588B">
        <w:rPr>
          <w:rFonts w:ascii="Arial" w:hAnsi="Arial" w:cs="Arial"/>
          <w:sz w:val="20"/>
          <w:szCs w:val="20"/>
          <w:lang w:val="es-EC"/>
        </w:rPr>
        <w:t>G. Bracco</w:t>
      </w:r>
    </w:p>
    <w:p w:rsidR="007951D4" w:rsidRPr="00874D0F" w:rsidRDefault="00327BFB" w:rsidP="007B056E">
      <w:pPr>
        <w:spacing w:line="480" w:lineRule="auto"/>
        <w:ind w:left="720"/>
        <w:jc w:val="center"/>
        <w:rPr>
          <w:rFonts w:ascii="Arial" w:hAnsi="Arial" w:cs="Arial"/>
          <w:b/>
          <w:lang w:val="es-EC"/>
        </w:rPr>
      </w:pPr>
      <w:r w:rsidRPr="0081588B">
        <w:rPr>
          <w:rFonts w:ascii="Arial" w:hAnsi="Arial" w:cs="Arial"/>
          <w:b/>
          <w:sz w:val="20"/>
          <w:szCs w:val="20"/>
          <w:lang w:val="es-EC"/>
        </w:rPr>
        <w:t>Fuente:</w:t>
      </w:r>
      <w:r w:rsidRPr="0081588B">
        <w:rPr>
          <w:rFonts w:ascii="Arial" w:hAnsi="Arial" w:cs="Arial"/>
          <w:sz w:val="20"/>
          <w:szCs w:val="20"/>
          <w:lang w:val="es-EC"/>
        </w:rPr>
        <w:t xml:space="preserve"> Encuesta Aplicada</w:t>
      </w:r>
    </w:p>
    <w:p w:rsidR="00113017" w:rsidRPr="00874D0F" w:rsidRDefault="007B056E" w:rsidP="007B056E">
      <w:pPr>
        <w:spacing w:line="480" w:lineRule="auto"/>
        <w:ind w:left="720"/>
        <w:jc w:val="both"/>
        <w:rPr>
          <w:rFonts w:ascii="Arial" w:hAnsi="Arial" w:cs="Arial"/>
          <w:b/>
          <w:lang w:val="es-EC"/>
        </w:rPr>
      </w:pPr>
      <w:r w:rsidRPr="00874D0F">
        <w:rPr>
          <w:rFonts w:ascii="Arial" w:hAnsi="Arial" w:cs="Arial"/>
          <w:b/>
          <w:lang w:val="es-EC"/>
        </w:rPr>
        <w:lastRenderedPageBreak/>
        <w:t xml:space="preserve">Plataforma de </w:t>
      </w:r>
      <w:r w:rsidR="0081588B">
        <w:rPr>
          <w:rFonts w:ascii="Arial" w:hAnsi="Arial" w:cs="Arial"/>
          <w:b/>
          <w:lang w:val="es-EC"/>
        </w:rPr>
        <w:t>Desarrollo</w:t>
      </w:r>
    </w:p>
    <w:p w:rsidR="00DA725D" w:rsidRPr="00874D0F" w:rsidRDefault="00AF665C" w:rsidP="00DA725D">
      <w:pPr>
        <w:spacing w:line="480" w:lineRule="auto"/>
        <w:ind w:left="720"/>
        <w:jc w:val="both"/>
        <w:rPr>
          <w:rFonts w:ascii="Arial" w:hAnsi="Arial" w:cs="Arial"/>
          <w:lang w:val="es-EC"/>
        </w:rPr>
      </w:pPr>
      <w:r>
        <w:rPr>
          <w:rFonts w:ascii="Arial" w:hAnsi="Arial" w:cs="Arial"/>
          <w:lang w:val="es-EC"/>
        </w:rPr>
        <w:t xml:space="preserve">En </w:t>
      </w:r>
      <w:smartTag w:uri="urn:schemas-microsoft-com:office:smarttags" w:element="PersonName">
        <w:smartTagPr>
          <w:attr w:name="ProductID" w:val="la TABLA IV"/>
        </w:smartTagPr>
        <w:r>
          <w:rPr>
            <w:rFonts w:ascii="Arial" w:hAnsi="Arial" w:cs="Arial"/>
            <w:lang w:val="es-EC"/>
          </w:rPr>
          <w:t>l</w:t>
        </w:r>
        <w:r w:rsidRPr="00874D0F">
          <w:rPr>
            <w:rFonts w:ascii="Arial" w:hAnsi="Arial" w:cs="Arial"/>
            <w:lang w:val="es-EC"/>
          </w:rPr>
          <w:t xml:space="preserve">a </w:t>
        </w:r>
        <w:r w:rsidR="00E10296">
          <w:rPr>
            <w:rFonts w:ascii="Arial" w:hAnsi="Arial" w:cs="Arial"/>
            <w:lang w:val="es-EC"/>
          </w:rPr>
          <w:t>TABLA</w:t>
        </w:r>
        <w:r>
          <w:rPr>
            <w:rFonts w:ascii="Arial" w:hAnsi="Arial" w:cs="Arial"/>
            <w:lang w:val="es-EC"/>
          </w:rPr>
          <w:t xml:space="preserve"> IV</w:t>
        </w:r>
      </w:smartTag>
      <w:r w:rsidRPr="00874D0F">
        <w:rPr>
          <w:rFonts w:ascii="Arial" w:hAnsi="Arial" w:cs="Arial"/>
          <w:lang w:val="es-EC"/>
        </w:rPr>
        <w:t xml:space="preserve"> </w:t>
      </w:r>
      <w:r>
        <w:rPr>
          <w:rFonts w:ascii="Arial" w:hAnsi="Arial" w:cs="Arial"/>
          <w:lang w:val="es-EC"/>
        </w:rPr>
        <w:t>se registra</w:t>
      </w:r>
      <w:r w:rsidRPr="00874D0F">
        <w:rPr>
          <w:rFonts w:ascii="Arial" w:hAnsi="Arial" w:cs="Arial"/>
          <w:lang w:val="es-EC"/>
        </w:rPr>
        <w:t xml:space="preserve"> que el índice de satisfacción </w:t>
      </w:r>
      <w:r>
        <w:rPr>
          <w:rFonts w:ascii="Arial" w:hAnsi="Arial" w:cs="Arial"/>
          <w:lang w:val="es-EC"/>
        </w:rPr>
        <w:t xml:space="preserve">más bajo </w:t>
      </w:r>
      <w:r w:rsidRPr="00874D0F">
        <w:rPr>
          <w:rFonts w:ascii="Arial" w:hAnsi="Arial" w:cs="Arial"/>
          <w:lang w:val="es-EC"/>
        </w:rPr>
        <w:t xml:space="preserve">fue </w:t>
      </w:r>
      <w:r>
        <w:rPr>
          <w:rFonts w:ascii="Arial" w:hAnsi="Arial" w:cs="Arial"/>
          <w:lang w:val="es-EC"/>
        </w:rPr>
        <w:t>aquel</w:t>
      </w:r>
      <w:r w:rsidRPr="00874D0F">
        <w:rPr>
          <w:rFonts w:ascii="Arial" w:hAnsi="Arial" w:cs="Arial"/>
          <w:lang w:val="es-EC"/>
        </w:rPr>
        <w:t xml:space="preserve"> </w:t>
      </w:r>
      <w:r>
        <w:rPr>
          <w:rFonts w:ascii="Arial" w:hAnsi="Arial" w:cs="Arial"/>
          <w:lang w:val="es-EC"/>
        </w:rPr>
        <w:t>referente</w:t>
      </w:r>
      <w:r w:rsidRPr="00874D0F">
        <w:rPr>
          <w:rFonts w:ascii="Arial" w:hAnsi="Arial" w:cs="Arial"/>
          <w:lang w:val="es-EC"/>
        </w:rPr>
        <w:t xml:space="preserve"> a la </w:t>
      </w:r>
      <w:r w:rsidR="00DA725D" w:rsidRPr="00874D0F">
        <w:rPr>
          <w:rFonts w:ascii="Arial" w:hAnsi="Arial" w:cs="Arial"/>
          <w:lang w:val="es-EC"/>
        </w:rPr>
        <w:t>capacidad de soporte</w:t>
      </w:r>
      <w:r w:rsidR="00BC612C">
        <w:rPr>
          <w:rFonts w:ascii="Arial" w:hAnsi="Arial" w:cs="Arial"/>
          <w:lang w:val="es-EC"/>
        </w:rPr>
        <w:t xml:space="preserve"> de la plataforma de desarrollo</w:t>
      </w:r>
      <w:r>
        <w:rPr>
          <w:rFonts w:ascii="Arial" w:hAnsi="Arial" w:cs="Arial"/>
          <w:lang w:val="es-EC"/>
        </w:rPr>
        <w:t>, cuyo</w:t>
      </w:r>
      <w:r w:rsidR="00DA725D" w:rsidRPr="00874D0F">
        <w:rPr>
          <w:rFonts w:ascii="Arial" w:hAnsi="Arial" w:cs="Arial"/>
          <w:lang w:val="es-EC"/>
        </w:rPr>
        <w:t xml:space="preserve"> valor </w:t>
      </w:r>
      <w:r>
        <w:rPr>
          <w:rFonts w:ascii="Arial" w:hAnsi="Arial" w:cs="Arial"/>
          <w:lang w:val="es-EC"/>
        </w:rPr>
        <w:t>es</w:t>
      </w:r>
      <w:r w:rsidR="00DA725D" w:rsidRPr="00874D0F">
        <w:rPr>
          <w:rFonts w:ascii="Arial" w:hAnsi="Arial" w:cs="Arial"/>
          <w:lang w:val="es-EC"/>
        </w:rPr>
        <w:t xml:space="preserve"> </w:t>
      </w:r>
      <w:r w:rsidR="00760025" w:rsidRPr="00874D0F">
        <w:rPr>
          <w:rFonts w:ascii="Arial" w:hAnsi="Arial" w:cs="Arial"/>
          <w:lang w:val="es-EC"/>
        </w:rPr>
        <w:t>0.81</w:t>
      </w:r>
      <w:r w:rsidR="00DA725D" w:rsidRPr="00874D0F">
        <w:rPr>
          <w:rFonts w:ascii="Arial" w:hAnsi="Arial" w:cs="Arial"/>
          <w:lang w:val="es-EC"/>
        </w:rPr>
        <w:t>.</w:t>
      </w:r>
    </w:p>
    <w:p w:rsidR="008536E3" w:rsidRDefault="00DA725D" w:rsidP="00DA725D">
      <w:pPr>
        <w:spacing w:line="480" w:lineRule="auto"/>
        <w:ind w:left="720"/>
        <w:jc w:val="both"/>
        <w:rPr>
          <w:rFonts w:ascii="Arial" w:hAnsi="Arial" w:cs="Arial"/>
          <w:lang w:val="es-EC"/>
        </w:rPr>
      </w:pPr>
      <w:r w:rsidRPr="00874D0F">
        <w:rPr>
          <w:rFonts w:ascii="Arial" w:hAnsi="Arial" w:cs="Arial"/>
          <w:lang w:val="es-EC"/>
        </w:rPr>
        <w:t xml:space="preserve">Los índices más altos de satisfacción se obtuvieron en </w:t>
      </w:r>
      <w:r w:rsidR="00BC612C">
        <w:rPr>
          <w:rFonts w:ascii="Arial" w:hAnsi="Arial" w:cs="Arial"/>
          <w:lang w:val="es-EC"/>
        </w:rPr>
        <w:t xml:space="preserve">los siguientes atributos referentes a la plataforma de desarrollo, los cuales son </w:t>
      </w:r>
      <w:r w:rsidR="00760025" w:rsidRPr="00874D0F">
        <w:rPr>
          <w:rFonts w:ascii="Arial" w:hAnsi="Arial" w:cs="Arial"/>
          <w:lang w:val="es-EC"/>
        </w:rPr>
        <w:t>funcionalidad con un valor de 0.90</w:t>
      </w:r>
      <w:r w:rsidRPr="00874D0F">
        <w:rPr>
          <w:rFonts w:ascii="Arial" w:hAnsi="Arial" w:cs="Arial"/>
          <w:lang w:val="es-EC"/>
        </w:rPr>
        <w:t xml:space="preserve"> y </w:t>
      </w:r>
      <w:r w:rsidR="00760025" w:rsidRPr="00874D0F">
        <w:rPr>
          <w:rFonts w:ascii="Arial" w:hAnsi="Arial" w:cs="Arial"/>
          <w:lang w:val="es-EC"/>
        </w:rPr>
        <w:t>su confiabilidad</w:t>
      </w:r>
      <w:r w:rsidRPr="00874D0F">
        <w:rPr>
          <w:rFonts w:ascii="Arial" w:hAnsi="Arial" w:cs="Arial"/>
          <w:lang w:val="es-EC"/>
        </w:rPr>
        <w:t xml:space="preserve"> con</w:t>
      </w:r>
      <w:r w:rsidR="00760025" w:rsidRPr="00874D0F">
        <w:rPr>
          <w:rFonts w:ascii="Arial" w:hAnsi="Arial" w:cs="Arial"/>
          <w:lang w:val="es-EC"/>
        </w:rPr>
        <w:t xml:space="preserve"> un valor</w:t>
      </w:r>
      <w:r w:rsidRPr="00874D0F">
        <w:rPr>
          <w:rFonts w:ascii="Arial" w:hAnsi="Arial" w:cs="Arial"/>
          <w:lang w:val="es-EC"/>
        </w:rPr>
        <w:t xml:space="preserve"> 0.8</w:t>
      </w:r>
      <w:r w:rsidR="00760025" w:rsidRPr="00874D0F">
        <w:rPr>
          <w:rFonts w:ascii="Arial" w:hAnsi="Arial" w:cs="Arial"/>
          <w:lang w:val="es-EC"/>
        </w:rPr>
        <w:t>9</w:t>
      </w:r>
      <w:r w:rsidRPr="00874D0F">
        <w:rPr>
          <w:rFonts w:ascii="Arial" w:hAnsi="Arial" w:cs="Arial"/>
          <w:lang w:val="es-EC"/>
        </w:rPr>
        <w:t>.</w:t>
      </w:r>
    </w:p>
    <w:tbl>
      <w:tblPr>
        <w:tblStyle w:val="Tablaelegante"/>
        <w:tblW w:w="6398" w:type="dxa"/>
        <w:jc w:val="center"/>
        <w:tblInd w:w="-78" w:type="dxa"/>
        <w:tblLook w:val="0000"/>
      </w:tblPr>
      <w:tblGrid>
        <w:gridCol w:w="5001"/>
        <w:gridCol w:w="1397"/>
      </w:tblGrid>
      <w:tr w:rsidR="007951D4" w:rsidRPr="00874D0F">
        <w:trPr>
          <w:trHeight w:val="255"/>
          <w:jc w:val="center"/>
        </w:trPr>
        <w:tc>
          <w:tcPr>
            <w:tcW w:w="6398" w:type="dxa"/>
            <w:gridSpan w:val="2"/>
            <w:noWrap/>
          </w:tcPr>
          <w:p w:rsidR="007951D4" w:rsidRPr="00874D0F" w:rsidRDefault="00E10296">
            <w:pPr>
              <w:jc w:val="center"/>
              <w:rPr>
                <w:rFonts w:ascii="Arial" w:hAnsi="Arial" w:cs="Arial"/>
                <w:b/>
                <w:sz w:val="20"/>
                <w:szCs w:val="20"/>
                <w:lang w:val="es-EC"/>
              </w:rPr>
            </w:pPr>
            <w:r>
              <w:rPr>
                <w:rFonts w:ascii="Arial" w:hAnsi="Arial" w:cs="Arial"/>
                <w:b/>
                <w:sz w:val="20"/>
                <w:szCs w:val="20"/>
                <w:lang w:val="es-EC"/>
              </w:rPr>
              <w:t>TABLA</w:t>
            </w:r>
            <w:r w:rsidR="00113017" w:rsidRPr="00874D0F">
              <w:rPr>
                <w:rFonts w:ascii="Arial" w:hAnsi="Arial" w:cs="Arial"/>
                <w:b/>
                <w:sz w:val="20"/>
                <w:szCs w:val="20"/>
                <w:lang w:val="es-EC"/>
              </w:rPr>
              <w:t xml:space="preserve"> </w:t>
            </w:r>
            <w:r w:rsidR="00550E4C">
              <w:rPr>
                <w:rFonts w:ascii="Arial" w:hAnsi="Arial" w:cs="Arial"/>
                <w:b/>
                <w:sz w:val="20"/>
                <w:szCs w:val="20"/>
                <w:lang w:val="es-EC"/>
              </w:rPr>
              <w:t>4</w:t>
            </w:r>
          </w:p>
          <w:p w:rsidR="00760025" w:rsidRPr="00874D0F" w:rsidRDefault="00760025">
            <w:pPr>
              <w:jc w:val="center"/>
              <w:rPr>
                <w:rFonts w:ascii="Arial" w:hAnsi="Arial" w:cs="Arial"/>
                <w:b/>
                <w:sz w:val="20"/>
                <w:szCs w:val="20"/>
                <w:lang w:val="es-EC"/>
              </w:rPr>
            </w:pPr>
            <w:r w:rsidRPr="00874D0F">
              <w:rPr>
                <w:rFonts w:ascii="Arial" w:hAnsi="Arial" w:cs="Arial"/>
                <w:b/>
                <w:sz w:val="20"/>
                <w:szCs w:val="20"/>
                <w:lang w:val="es-EC"/>
              </w:rPr>
              <w:t>ÍNDICES DE SATISFACCIÓN</w:t>
            </w:r>
          </w:p>
        </w:tc>
      </w:tr>
      <w:tr w:rsidR="007951D4" w:rsidRPr="00874D0F">
        <w:trPr>
          <w:trHeight w:val="496"/>
          <w:jc w:val="center"/>
        </w:trPr>
        <w:tc>
          <w:tcPr>
            <w:tcW w:w="5001" w:type="dxa"/>
            <w:noWrap/>
          </w:tcPr>
          <w:p w:rsidR="00506926" w:rsidRPr="00874D0F" w:rsidRDefault="00506926">
            <w:pPr>
              <w:jc w:val="center"/>
              <w:rPr>
                <w:rFonts w:ascii="Arial" w:hAnsi="Arial" w:cs="Arial"/>
                <w:b/>
                <w:bCs/>
                <w:sz w:val="20"/>
                <w:szCs w:val="20"/>
                <w:lang w:val="es-EC"/>
              </w:rPr>
            </w:pPr>
          </w:p>
          <w:p w:rsidR="007951D4" w:rsidRPr="00874D0F" w:rsidRDefault="007951D4">
            <w:pPr>
              <w:jc w:val="center"/>
              <w:rPr>
                <w:rFonts w:ascii="Arial" w:hAnsi="Arial" w:cs="Arial"/>
                <w:b/>
                <w:bCs/>
                <w:sz w:val="20"/>
                <w:szCs w:val="20"/>
                <w:lang w:val="es-EC"/>
              </w:rPr>
            </w:pPr>
            <w:r w:rsidRPr="00874D0F">
              <w:rPr>
                <w:rFonts w:ascii="Arial" w:hAnsi="Arial" w:cs="Arial"/>
                <w:b/>
                <w:bCs/>
                <w:sz w:val="20"/>
                <w:szCs w:val="20"/>
                <w:lang w:val="es-EC"/>
              </w:rPr>
              <w:t xml:space="preserve">ATRIBUTOS DE PLATAFORMA DE </w:t>
            </w:r>
            <w:r w:rsidR="0081588B">
              <w:rPr>
                <w:rFonts w:ascii="Arial" w:hAnsi="Arial" w:cs="Arial"/>
                <w:b/>
                <w:bCs/>
                <w:sz w:val="20"/>
                <w:szCs w:val="20"/>
                <w:lang w:val="es-EC"/>
              </w:rPr>
              <w:t>DESARROLLO</w:t>
            </w:r>
          </w:p>
        </w:tc>
        <w:tc>
          <w:tcPr>
            <w:tcW w:w="1397" w:type="dxa"/>
          </w:tcPr>
          <w:p w:rsidR="00506926" w:rsidRPr="00874D0F" w:rsidRDefault="00506926">
            <w:pPr>
              <w:jc w:val="center"/>
              <w:rPr>
                <w:rFonts w:ascii="Arial" w:hAnsi="Arial" w:cs="Arial"/>
                <w:b/>
                <w:bCs/>
                <w:sz w:val="20"/>
                <w:szCs w:val="20"/>
                <w:lang w:val="es-EC"/>
              </w:rPr>
            </w:pPr>
          </w:p>
          <w:p w:rsidR="007951D4" w:rsidRPr="00874D0F" w:rsidRDefault="00506926">
            <w:pPr>
              <w:jc w:val="center"/>
              <w:rPr>
                <w:rFonts w:ascii="Arial" w:hAnsi="Arial" w:cs="Arial"/>
                <w:b/>
                <w:bCs/>
                <w:sz w:val="20"/>
                <w:szCs w:val="20"/>
                <w:lang w:val="es-EC"/>
              </w:rPr>
            </w:pPr>
            <w:r w:rsidRPr="00874D0F">
              <w:rPr>
                <w:rFonts w:ascii="Arial" w:hAnsi="Arial" w:cs="Arial"/>
                <w:b/>
                <w:bCs/>
                <w:sz w:val="20"/>
                <w:szCs w:val="20"/>
                <w:lang w:val="es-EC"/>
              </w:rPr>
              <w:t>Í</w:t>
            </w:r>
            <w:r w:rsidR="007951D4" w:rsidRPr="00874D0F">
              <w:rPr>
                <w:rFonts w:ascii="Arial" w:hAnsi="Arial" w:cs="Arial"/>
                <w:b/>
                <w:bCs/>
                <w:sz w:val="20"/>
                <w:szCs w:val="20"/>
                <w:lang w:val="es-EC"/>
              </w:rPr>
              <w:t xml:space="preserve">NDICES </w:t>
            </w:r>
          </w:p>
        </w:tc>
      </w:tr>
      <w:tr w:rsidR="007951D4" w:rsidRPr="00874D0F">
        <w:trPr>
          <w:trHeight w:val="255"/>
          <w:jc w:val="center"/>
        </w:trPr>
        <w:tc>
          <w:tcPr>
            <w:tcW w:w="5001" w:type="dxa"/>
            <w:noWrap/>
          </w:tcPr>
          <w:p w:rsidR="007951D4" w:rsidRPr="00874D0F" w:rsidRDefault="007951D4">
            <w:pPr>
              <w:rPr>
                <w:rFonts w:ascii="Arial" w:hAnsi="Arial" w:cs="Arial"/>
                <w:sz w:val="20"/>
                <w:szCs w:val="20"/>
                <w:lang w:val="es-EC"/>
              </w:rPr>
            </w:pPr>
            <w:r w:rsidRPr="00874D0F">
              <w:rPr>
                <w:rFonts w:ascii="Arial" w:hAnsi="Arial" w:cs="Arial"/>
                <w:sz w:val="20"/>
                <w:szCs w:val="20"/>
                <w:lang w:val="es-EC"/>
              </w:rPr>
              <w:t>Funcionalidad</w:t>
            </w:r>
          </w:p>
        </w:tc>
        <w:tc>
          <w:tcPr>
            <w:tcW w:w="1397" w:type="dxa"/>
            <w:noWrap/>
          </w:tcPr>
          <w:p w:rsidR="007951D4" w:rsidRPr="00874D0F" w:rsidRDefault="007951D4" w:rsidP="0081588B">
            <w:pPr>
              <w:jc w:val="center"/>
              <w:rPr>
                <w:rFonts w:ascii="Arial" w:hAnsi="Arial" w:cs="Arial"/>
                <w:sz w:val="20"/>
                <w:szCs w:val="20"/>
                <w:lang w:val="es-EC"/>
              </w:rPr>
            </w:pPr>
            <w:r w:rsidRPr="00874D0F">
              <w:rPr>
                <w:rFonts w:ascii="Arial" w:hAnsi="Arial" w:cs="Arial"/>
                <w:sz w:val="20"/>
                <w:szCs w:val="20"/>
                <w:lang w:val="es-EC"/>
              </w:rPr>
              <w:t>0,90</w:t>
            </w:r>
          </w:p>
        </w:tc>
      </w:tr>
      <w:tr w:rsidR="007951D4" w:rsidRPr="00874D0F">
        <w:trPr>
          <w:trHeight w:val="255"/>
          <w:jc w:val="center"/>
        </w:trPr>
        <w:tc>
          <w:tcPr>
            <w:tcW w:w="5001" w:type="dxa"/>
            <w:noWrap/>
          </w:tcPr>
          <w:p w:rsidR="007951D4" w:rsidRPr="00874D0F" w:rsidRDefault="007951D4">
            <w:pPr>
              <w:rPr>
                <w:rFonts w:ascii="Arial" w:hAnsi="Arial" w:cs="Arial"/>
                <w:sz w:val="20"/>
                <w:szCs w:val="20"/>
                <w:lang w:val="es-EC"/>
              </w:rPr>
            </w:pPr>
            <w:r w:rsidRPr="00874D0F">
              <w:rPr>
                <w:rFonts w:ascii="Arial" w:hAnsi="Arial" w:cs="Arial"/>
                <w:sz w:val="20"/>
                <w:szCs w:val="20"/>
                <w:lang w:val="es-EC"/>
              </w:rPr>
              <w:t>Facilidad de Uso</w:t>
            </w:r>
          </w:p>
        </w:tc>
        <w:tc>
          <w:tcPr>
            <w:tcW w:w="1397" w:type="dxa"/>
            <w:noWrap/>
          </w:tcPr>
          <w:p w:rsidR="007951D4" w:rsidRPr="00874D0F" w:rsidRDefault="007951D4" w:rsidP="0081588B">
            <w:pPr>
              <w:jc w:val="center"/>
              <w:rPr>
                <w:rFonts w:ascii="Arial" w:hAnsi="Arial" w:cs="Arial"/>
                <w:sz w:val="20"/>
                <w:szCs w:val="20"/>
                <w:lang w:val="es-EC"/>
              </w:rPr>
            </w:pPr>
            <w:r w:rsidRPr="00874D0F">
              <w:rPr>
                <w:rFonts w:ascii="Arial" w:hAnsi="Arial" w:cs="Arial"/>
                <w:sz w:val="20"/>
                <w:szCs w:val="20"/>
                <w:lang w:val="es-EC"/>
              </w:rPr>
              <w:t>0,84</w:t>
            </w:r>
          </w:p>
        </w:tc>
      </w:tr>
      <w:tr w:rsidR="007951D4" w:rsidRPr="00874D0F">
        <w:trPr>
          <w:trHeight w:val="255"/>
          <w:jc w:val="center"/>
        </w:trPr>
        <w:tc>
          <w:tcPr>
            <w:tcW w:w="5001" w:type="dxa"/>
            <w:noWrap/>
          </w:tcPr>
          <w:p w:rsidR="007951D4" w:rsidRPr="00874D0F" w:rsidRDefault="007951D4">
            <w:pPr>
              <w:rPr>
                <w:rFonts w:ascii="Arial" w:hAnsi="Arial" w:cs="Arial"/>
                <w:sz w:val="20"/>
                <w:szCs w:val="20"/>
                <w:lang w:val="es-EC"/>
              </w:rPr>
            </w:pPr>
            <w:r w:rsidRPr="00874D0F">
              <w:rPr>
                <w:rFonts w:ascii="Arial" w:hAnsi="Arial" w:cs="Arial"/>
                <w:sz w:val="20"/>
                <w:szCs w:val="20"/>
                <w:lang w:val="es-EC"/>
              </w:rPr>
              <w:t>Confiabilidad</w:t>
            </w:r>
          </w:p>
        </w:tc>
        <w:tc>
          <w:tcPr>
            <w:tcW w:w="1397" w:type="dxa"/>
            <w:noWrap/>
          </w:tcPr>
          <w:p w:rsidR="007951D4" w:rsidRPr="00874D0F" w:rsidRDefault="007951D4" w:rsidP="0081588B">
            <w:pPr>
              <w:jc w:val="center"/>
              <w:rPr>
                <w:rFonts w:ascii="Arial" w:hAnsi="Arial" w:cs="Arial"/>
                <w:sz w:val="20"/>
                <w:szCs w:val="20"/>
                <w:lang w:val="es-EC"/>
              </w:rPr>
            </w:pPr>
            <w:r w:rsidRPr="00874D0F">
              <w:rPr>
                <w:rFonts w:ascii="Arial" w:hAnsi="Arial" w:cs="Arial"/>
                <w:sz w:val="20"/>
                <w:szCs w:val="20"/>
                <w:lang w:val="es-EC"/>
              </w:rPr>
              <w:t>0,89</w:t>
            </w:r>
          </w:p>
        </w:tc>
      </w:tr>
      <w:tr w:rsidR="007951D4" w:rsidRPr="00874D0F">
        <w:trPr>
          <w:trHeight w:val="255"/>
          <w:jc w:val="center"/>
        </w:trPr>
        <w:tc>
          <w:tcPr>
            <w:tcW w:w="5001" w:type="dxa"/>
            <w:noWrap/>
          </w:tcPr>
          <w:p w:rsidR="007951D4" w:rsidRPr="00874D0F" w:rsidRDefault="007951D4">
            <w:pPr>
              <w:rPr>
                <w:rFonts w:ascii="Arial" w:hAnsi="Arial" w:cs="Arial"/>
                <w:sz w:val="20"/>
                <w:szCs w:val="20"/>
                <w:lang w:val="es-EC"/>
              </w:rPr>
            </w:pPr>
            <w:r w:rsidRPr="00874D0F">
              <w:rPr>
                <w:rFonts w:ascii="Arial" w:hAnsi="Arial" w:cs="Arial"/>
                <w:sz w:val="20"/>
                <w:szCs w:val="20"/>
                <w:lang w:val="es-EC"/>
              </w:rPr>
              <w:t>Rendimiento</w:t>
            </w:r>
          </w:p>
        </w:tc>
        <w:tc>
          <w:tcPr>
            <w:tcW w:w="1397" w:type="dxa"/>
            <w:noWrap/>
          </w:tcPr>
          <w:p w:rsidR="007951D4" w:rsidRPr="00874D0F" w:rsidRDefault="007951D4" w:rsidP="0081588B">
            <w:pPr>
              <w:jc w:val="center"/>
              <w:rPr>
                <w:rFonts w:ascii="Arial" w:hAnsi="Arial" w:cs="Arial"/>
                <w:sz w:val="20"/>
                <w:szCs w:val="20"/>
                <w:lang w:val="es-EC"/>
              </w:rPr>
            </w:pPr>
            <w:r w:rsidRPr="00874D0F">
              <w:rPr>
                <w:rFonts w:ascii="Arial" w:hAnsi="Arial" w:cs="Arial"/>
                <w:sz w:val="20"/>
                <w:szCs w:val="20"/>
                <w:lang w:val="es-EC"/>
              </w:rPr>
              <w:t>0,88</w:t>
            </w:r>
          </w:p>
        </w:tc>
      </w:tr>
      <w:tr w:rsidR="007951D4" w:rsidRPr="00874D0F">
        <w:trPr>
          <w:trHeight w:val="255"/>
          <w:jc w:val="center"/>
        </w:trPr>
        <w:tc>
          <w:tcPr>
            <w:tcW w:w="5001" w:type="dxa"/>
            <w:noWrap/>
          </w:tcPr>
          <w:p w:rsidR="007951D4" w:rsidRPr="00874D0F" w:rsidRDefault="007951D4">
            <w:pPr>
              <w:rPr>
                <w:rFonts w:ascii="Arial" w:hAnsi="Arial" w:cs="Arial"/>
                <w:sz w:val="20"/>
                <w:szCs w:val="20"/>
                <w:lang w:val="es-EC"/>
              </w:rPr>
            </w:pPr>
            <w:r w:rsidRPr="00874D0F">
              <w:rPr>
                <w:rFonts w:ascii="Arial" w:hAnsi="Arial" w:cs="Arial"/>
                <w:sz w:val="20"/>
                <w:szCs w:val="20"/>
                <w:lang w:val="es-EC"/>
              </w:rPr>
              <w:t>Capacidad de Soporte</w:t>
            </w:r>
          </w:p>
        </w:tc>
        <w:tc>
          <w:tcPr>
            <w:tcW w:w="1397" w:type="dxa"/>
            <w:noWrap/>
          </w:tcPr>
          <w:p w:rsidR="007951D4" w:rsidRPr="00874D0F" w:rsidRDefault="007951D4" w:rsidP="0081588B">
            <w:pPr>
              <w:jc w:val="center"/>
              <w:rPr>
                <w:rFonts w:ascii="Arial" w:hAnsi="Arial" w:cs="Arial"/>
                <w:sz w:val="20"/>
                <w:szCs w:val="20"/>
                <w:lang w:val="es-EC"/>
              </w:rPr>
            </w:pPr>
            <w:r w:rsidRPr="00874D0F">
              <w:rPr>
                <w:rFonts w:ascii="Arial" w:hAnsi="Arial" w:cs="Arial"/>
                <w:sz w:val="20"/>
                <w:szCs w:val="20"/>
                <w:lang w:val="es-EC"/>
              </w:rPr>
              <w:t>0,81</w:t>
            </w:r>
          </w:p>
        </w:tc>
      </w:tr>
    </w:tbl>
    <w:p w:rsidR="00CF0AB2" w:rsidRPr="000E0FAD" w:rsidRDefault="00CF0AB2" w:rsidP="00CF0AB2">
      <w:pPr>
        <w:ind w:left="720"/>
        <w:jc w:val="center"/>
        <w:rPr>
          <w:rFonts w:ascii="Arial" w:hAnsi="Arial" w:cs="Arial"/>
          <w:sz w:val="20"/>
          <w:lang w:val="es-EC"/>
        </w:rPr>
      </w:pPr>
      <w:r w:rsidRPr="000E0FAD">
        <w:rPr>
          <w:rFonts w:ascii="Arial" w:hAnsi="Arial" w:cs="Arial"/>
          <w:b/>
          <w:sz w:val="20"/>
          <w:lang w:val="es-EC"/>
        </w:rPr>
        <w:t xml:space="preserve">Elaboración: </w:t>
      </w:r>
      <w:r w:rsidRPr="000E0FAD">
        <w:rPr>
          <w:rFonts w:ascii="Arial" w:hAnsi="Arial" w:cs="Arial"/>
          <w:sz w:val="20"/>
          <w:lang w:val="es-EC"/>
        </w:rPr>
        <w:t>G. Bracco</w:t>
      </w:r>
    </w:p>
    <w:p w:rsidR="00CF0AB2" w:rsidRPr="00874D0F" w:rsidRDefault="00CF0AB2" w:rsidP="00BC612C">
      <w:pPr>
        <w:spacing w:line="480" w:lineRule="auto"/>
        <w:ind w:left="720"/>
        <w:jc w:val="center"/>
        <w:rPr>
          <w:rFonts w:ascii="Arial" w:hAnsi="Arial" w:cs="Arial"/>
          <w:b/>
          <w:lang w:val="es-EC"/>
        </w:rPr>
      </w:pPr>
      <w:r w:rsidRPr="000E0FAD">
        <w:rPr>
          <w:rFonts w:ascii="Arial" w:hAnsi="Arial" w:cs="Arial"/>
          <w:b/>
          <w:sz w:val="20"/>
          <w:lang w:val="es-EC"/>
        </w:rPr>
        <w:t>Fuente:</w:t>
      </w:r>
      <w:r w:rsidRPr="000E0FAD">
        <w:rPr>
          <w:rFonts w:ascii="Arial" w:hAnsi="Arial" w:cs="Arial"/>
          <w:sz w:val="20"/>
          <w:lang w:val="es-EC"/>
        </w:rPr>
        <w:t xml:space="preserve"> Encuesta Aplicada</w:t>
      </w:r>
    </w:p>
    <w:p w:rsidR="000E0FAD" w:rsidRDefault="00BC612C" w:rsidP="00211469">
      <w:pPr>
        <w:spacing w:line="480" w:lineRule="auto"/>
        <w:ind w:left="708"/>
        <w:jc w:val="both"/>
        <w:rPr>
          <w:rFonts w:ascii="Arial" w:hAnsi="Arial" w:cs="Arial"/>
          <w:b/>
          <w:lang w:val="es-EC"/>
        </w:rPr>
      </w:pPr>
      <w:r>
        <w:rPr>
          <w:rFonts w:ascii="Arial" w:hAnsi="Arial" w:cs="Arial"/>
          <w:lang w:val="es-EC"/>
        </w:rPr>
        <w:t>El</w:t>
      </w:r>
      <w:r w:rsidRPr="00874D0F">
        <w:rPr>
          <w:rFonts w:ascii="Arial" w:hAnsi="Arial" w:cs="Arial"/>
          <w:lang w:val="es-EC"/>
        </w:rPr>
        <w:t xml:space="preserve"> </w:t>
      </w:r>
      <w:r>
        <w:rPr>
          <w:rFonts w:ascii="Arial" w:hAnsi="Arial" w:cs="Arial"/>
          <w:lang w:val="es-EC"/>
        </w:rPr>
        <w:t>G</w:t>
      </w:r>
      <w:r w:rsidRPr="00874D0F">
        <w:rPr>
          <w:rFonts w:ascii="Arial" w:hAnsi="Arial" w:cs="Arial"/>
          <w:lang w:val="es-EC"/>
        </w:rPr>
        <w:t>ráfico 3.</w:t>
      </w:r>
      <w:r w:rsidR="007B056E">
        <w:rPr>
          <w:rFonts w:ascii="Arial" w:hAnsi="Arial" w:cs="Arial"/>
          <w:lang w:val="es-EC"/>
        </w:rPr>
        <w:t>20</w:t>
      </w:r>
      <w:r w:rsidRPr="00874D0F">
        <w:rPr>
          <w:rFonts w:ascii="Arial" w:hAnsi="Arial" w:cs="Arial"/>
          <w:lang w:val="es-EC"/>
        </w:rPr>
        <w:t xml:space="preserve"> </w:t>
      </w:r>
      <w:r>
        <w:rPr>
          <w:rFonts w:ascii="Arial" w:hAnsi="Arial" w:cs="Arial"/>
          <w:lang w:val="es-EC"/>
        </w:rPr>
        <w:t>permite visualizar toda la información acerca de los índices de satisfacción referente a la plataforma de desarrollo</w:t>
      </w:r>
      <w:r w:rsidRPr="00874D0F">
        <w:rPr>
          <w:rFonts w:ascii="Arial" w:hAnsi="Arial" w:cs="Arial"/>
          <w:lang w:val="es-EC"/>
        </w:rPr>
        <w:t>.</w:t>
      </w:r>
    </w:p>
    <w:p w:rsidR="00CF0AB2" w:rsidRPr="00874D0F" w:rsidRDefault="008A10C1" w:rsidP="00CF0AB2">
      <w:pPr>
        <w:ind w:left="708"/>
        <w:jc w:val="center"/>
        <w:rPr>
          <w:rFonts w:ascii="Arial" w:hAnsi="Arial" w:cs="Arial"/>
          <w:b/>
          <w:lang w:val="es-EC"/>
        </w:rPr>
      </w:pPr>
      <w:r>
        <w:rPr>
          <w:noProof/>
          <w:lang w:val="en-US" w:eastAsia="en-US"/>
        </w:rPr>
        <w:drawing>
          <wp:anchor distT="0" distB="0" distL="114300" distR="114300" simplePos="0" relativeHeight="251643392" behindDoc="0" locked="0" layoutInCell="1" allowOverlap="1">
            <wp:simplePos x="0" y="0"/>
            <wp:positionH relativeFrom="column">
              <wp:posOffset>914400</wp:posOffset>
            </wp:positionH>
            <wp:positionV relativeFrom="paragraph">
              <wp:posOffset>180340</wp:posOffset>
            </wp:positionV>
            <wp:extent cx="3886200" cy="2039620"/>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a:srcRect/>
                    <a:stretch>
                      <a:fillRect/>
                    </a:stretch>
                  </pic:blipFill>
                  <pic:spPr bwMode="auto">
                    <a:xfrm>
                      <a:off x="0" y="0"/>
                      <a:ext cx="3886200" cy="2039620"/>
                    </a:xfrm>
                    <a:prstGeom prst="rect">
                      <a:avLst/>
                    </a:prstGeom>
                    <a:noFill/>
                    <a:ln w="9525">
                      <a:noFill/>
                      <a:miter lim="800000"/>
                      <a:headEnd/>
                      <a:tailEnd/>
                    </a:ln>
                  </pic:spPr>
                </pic:pic>
              </a:graphicData>
            </a:graphic>
          </wp:anchor>
        </w:drawing>
      </w:r>
      <w:r w:rsidR="007B056E">
        <w:rPr>
          <w:rFonts w:ascii="Arial" w:hAnsi="Arial" w:cs="Arial"/>
          <w:b/>
          <w:lang w:val="es-EC"/>
        </w:rPr>
        <w:t>Gráfico 3.20</w:t>
      </w:r>
    </w:p>
    <w:p w:rsidR="00CF0AB2" w:rsidRPr="00874D0F" w:rsidRDefault="00CF0AB2" w:rsidP="00CF0AB2">
      <w:pPr>
        <w:ind w:left="720"/>
        <w:jc w:val="both"/>
        <w:rPr>
          <w:rFonts w:ascii="Arial" w:hAnsi="Arial" w:cs="Arial"/>
          <w:lang w:val="es-EC"/>
        </w:rPr>
      </w:pPr>
    </w:p>
    <w:p w:rsidR="00CF0AB2" w:rsidRPr="00874D0F" w:rsidRDefault="00CF0AB2" w:rsidP="00CF0AB2">
      <w:pPr>
        <w:ind w:left="720"/>
        <w:jc w:val="both"/>
        <w:rPr>
          <w:rFonts w:ascii="Arial" w:hAnsi="Arial" w:cs="Arial"/>
          <w:lang w:val="es-EC"/>
        </w:rPr>
      </w:pPr>
    </w:p>
    <w:p w:rsidR="00760025" w:rsidRPr="00874D0F" w:rsidRDefault="00760025" w:rsidP="00CF0AB2">
      <w:pPr>
        <w:ind w:left="720"/>
        <w:jc w:val="both"/>
        <w:rPr>
          <w:rFonts w:ascii="Arial" w:hAnsi="Arial" w:cs="Arial"/>
          <w:lang w:val="es-EC"/>
        </w:rPr>
      </w:pPr>
    </w:p>
    <w:p w:rsidR="00E1708E" w:rsidRPr="00874D0F" w:rsidRDefault="00E1708E" w:rsidP="00CF0AB2">
      <w:pPr>
        <w:ind w:left="720"/>
        <w:jc w:val="both"/>
        <w:rPr>
          <w:rFonts w:ascii="Arial" w:hAnsi="Arial" w:cs="Arial"/>
          <w:lang w:val="es-EC"/>
        </w:rPr>
      </w:pPr>
    </w:p>
    <w:p w:rsidR="00760025" w:rsidRPr="00874D0F" w:rsidRDefault="00760025" w:rsidP="00CF0AB2">
      <w:pPr>
        <w:ind w:left="720"/>
        <w:jc w:val="both"/>
        <w:rPr>
          <w:rFonts w:ascii="Arial" w:hAnsi="Arial" w:cs="Arial"/>
          <w:lang w:val="es-EC"/>
        </w:rPr>
      </w:pPr>
    </w:p>
    <w:p w:rsidR="00760025" w:rsidRPr="00874D0F" w:rsidRDefault="00760025" w:rsidP="00CF0AB2">
      <w:pPr>
        <w:rPr>
          <w:rFonts w:ascii="Arial" w:hAnsi="Arial" w:cs="Arial"/>
          <w:lang w:val="es-EC"/>
        </w:rPr>
      </w:pPr>
    </w:p>
    <w:p w:rsidR="00760025" w:rsidRPr="00874D0F" w:rsidRDefault="00760025" w:rsidP="00CF0AB2">
      <w:pPr>
        <w:rPr>
          <w:rFonts w:ascii="Arial" w:hAnsi="Arial" w:cs="Arial"/>
          <w:lang w:val="es-EC"/>
        </w:rPr>
      </w:pPr>
    </w:p>
    <w:p w:rsidR="00760025" w:rsidRPr="00874D0F" w:rsidRDefault="00760025" w:rsidP="00CF0AB2">
      <w:pPr>
        <w:rPr>
          <w:rFonts w:ascii="Arial" w:hAnsi="Arial" w:cs="Arial"/>
          <w:lang w:val="es-EC"/>
        </w:rPr>
      </w:pPr>
    </w:p>
    <w:p w:rsidR="00CF0AB2" w:rsidRPr="00874D0F" w:rsidRDefault="00CF0AB2" w:rsidP="00CF0AB2">
      <w:pPr>
        <w:rPr>
          <w:rFonts w:ascii="Arial" w:hAnsi="Arial" w:cs="Arial"/>
          <w:lang w:val="es-EC"/>
        </w:rPr>
      </w:pPr>
    </w:p>
    <w:p w:rsidR="00CF0AB2" w:rsidRPr="00874D0F" w:rsidRDefault="00CF0AB2" w:rsidP="00CF0AB2">
      <w:pPr>
        <w:rPr>
          <w:rFonts w:ascii="Arial" w:hAnsi="Arial" w:cs="Arial"/>
          <w:lang w:val="es-EC"/>
        </w:rPr>
      </w:pPr>
    </w:p>
    <w:p w:rsidR="00CF0AB2" w:rsidRPr="00874D0F" w:rsidRDefault="00CF0AB2" w:rsidP="00CF0AB2">
      <w:pPr>
        <w:rPr>
          <w:rFonts w:ascii="Arial" w:hAnsi="Arial" w:cs="Arial"/>
          <w:lang w:val="es-EC"/>
        </w:rPr>
      </w:pPr>
    </w:p>
    <w:p w:rsidR="00CF0AB2" w:rsidRPr="000E0FAD" w:rsidRDefault="00CF0AB2" w:rsidP="00CF0AB2">
      <w:pPr>
        <w:ind w:left="720"/>
        <w:jc w:val="center"/>
        <w:rPr>
          <w:rFonts w:ascii="Arial" w:hAnsi="Arial" w:cs="Arial"/>
          <w:sz w:val="20"/>
          <w:lang w:val="es-EC"/>
        </w:rPr>
      </w:pPr>
      <w:r w:rsidRPr="000E0FAD">
        <w:rPr>
          <w:rFonts w:ascii="Arial" w:hAnsi="Arial" w:cs="Arial"/>
          <w:b/>
          <w:sz w:val="20"/>
          <w:lang w:val="es-EC"/>
        </w:rPr>
        <w:t xml:space="preserve">Elaboración: </w:t>
      </w:r>
      <w:r w:rsidRPr="000E0FAD">
        <w:rPr>
          <w:rFonts w:ascii="Arial" w:hAnsi="Arial" w:cs="Arial"/>
          <w:sz w:val="20"/>
          <w:lang w:val="es-EC"/>
        </w:rPr>
        <w:t>G. Bracco</w:t>
      </w:r>
    </w:p>
    <w:p w:rsidR="00CF0AB2" w:rsidRPr="000E0FAD" w:rsidRDefault="00CF0AB2" w:rsidP="00CF0AB2">
      <w:pPr>
        <w:ind w:left="720"/>
        <w:jc w:val="center"/>
        <w:rPr>
          <w:rFonts w:ascii="Arial" w:hAnsi="Arial" w:cs="Arial"/>
          <w:b/>
          <w:sz w:val="20"/>
          <w:lang w:val="es-EC"/>
        </w:rPr>
      </w:pPr>
      <w:r w:rsidRPr="000E0FAD">
        <w:rPr>
          <w:rFonts w:ascii="Arial" w:hAnsi="Arial" w:cs="Arial"/>
          <w:b/>
          <w:sz w:val="20"/>
          <w:lang w:val="es-EC"/>
        </w:rPr>
        <w:t>Fuente:</w:t>
      </w:r>
      <w:r w:rsidRPr="000E0FAD">
        <w:rPr>
          <w:rFonts w:ascii="Arial" w:hAnsi="Arial" w:cs="Arial"/>
          <w:sz w:val="20"/>
          <w:lang w:val="es-EC"/>
        </w:rPr>
        <w:t xml:space="preserve"> Encuesta Aplicada</w:t>
      </w:r>
    </w:p>
    <w:p w:rsidR="00E1708E" w:rsidRPr="00874D0F" w:rsidRDefault="00E1708E" w:rsidP="00B84262">
      <w:pPr>
        <w:spacing w:line="480" w:lineRule="auto"/>
        <w:ind w:left="720"/>
        <w:jc w:val="both"/>
        <w:rPr>
          <w:rFonts w:ascii="Arial" w:hAnsi="Arial" w:cs="Arial"/>
          <w:b/>
          <w:lang w:val="es-EC"/>
        </w:rPr>
      </w:pPr>
      <w:r w:rsidRPr="00874D0F">
        <w:rPr>
          <w:rFonts w:ascii="Arial" w:hAnsi="Arial" w:cs="Arial"/>
          <w:b/>
          <w:lang w:val="es-EC"/>
        </w:rPr>
        <w:lastRenderedPageBreak/>
        <w:t>Lenguaje de Programación</w:t>
      </w:r>
    </w:p>
    <w:p w:rsidR="005E343D" w:rsidRPr="00874D0F" w:rsidRDefault="004A172F" w:rsidP="00452F6E">
      <w:pPr>
        <w:spacing w:line="480" w:lineRule="auto"/>
        <w:ind w:left="720"/>
        <w:jc w:val="both"/>
        <w:rPr>
          <w:rFonts w:ascii="Arial" w:hAnsi="Arial" w:cs="Arial"/>
          <w:lang w:val="es-EC"/>
        </w:rPr>
      </w:pPr>
      <w:r>
        <w:rPr>
          <w:rFonts w:ascii="Arial" w:hAnsi="Arial" w:cs="Arial"/>
          <w:lang w:val="es-EC"/>
        </w:rPr>
        <w:t>El Gráfico</w:t>
      </w:r>
      <w:r w:rsidR="00452F6E" w:rsidRPr="00874D0F">
        <w:rPr>
          <w:rFonts w:ascii="Arial" w:hAnsi="Arial" w:cs="Arial"/>
          <w:lang w:val="es-EC"/>
        </w:rPr>
        <w:t xml:space="preserve"> 3.2</w:t>
      </w:r>
      <w:r w:rsidR="009677D7">
        <w:rPr>
          <w:rFonts w:ascii="Arial" w:hAnsi="Arial" w:cs="Arial"/>
          <w:lang w:val="es-EC"/>
        </w:rPr>
        <w:t>1</w:t>
      </w:r>
      <w:r w:rsidR="00452F6E" w:rsidRPr="00874D0F">
        <w:rPr>
          <w:rFonts w:ascii="Arial" w:hAnsi="Arial" w:cs="Arial"/>
          <w:lang w:val="es-EC"/>
        </w:rPr>
        <w:t xml:space="preserve"> </w:t>
      </w:r>
      <w:r w:rsidR="00D7019C">
        <w:rPr>
          <w:rFonts w:ascii="Arial" w:hAnsi="Arial" w:cs="Arial"/>
          <w:lang w:val="es-EC"/>
        </w:rPr>
        <w:t>presenta</w:t>
      </w:r>
      <w:r w:rsidR="00BC612C">
        <w:rPr>
          <w:rFonts w:ascii="Arial" w:hAnsi="Arial" w:cs="Arial"/>
          <w:lang w:val="es-EC"/>
        </w:rPr>
        <w:t xml:space="preserve"> </w:t>
      </w:r>
      <w:r w:rsidR="00452F6E" w:rsidRPr="00874D0F">
        <w:rPr>
          <w:rFonts w:ascii="Arial" w:hAnsi="Arial" w:cs="Arial"/>
          <w:lang w:val="es-EC"/>
        </w:rPr>
        <w:t xml:space="preserve">el respectivo diagrama de barras, del cual se observa que </w:t>
      </w:r>
      <w:r w:rsidR="004031C4" w:rsidRPr="00874D0F">
        <w:rPr>
          <w:rFonts w:ascii="Arial" w:hAnsi="Arial" w:cs="Arial"/>
          <w:lang w:val="es-EC"/>
        </w:rPr>
        <w:t xml:space="preserve">para el desarrollo del </w:t>
      </w:r>
      <w:r w:rsidR="004209BF">
        <w:rPr>
          <w:rFonts w:ascii="Arial" w:hAnsi="Arial" w:cs="Arial"/>
          <w:lang w:val="es-EC"/>
        </w:rPr>
        <w:t>SW</w:t>
      </w:r>
      <w:r w:rsidR="004031C4" w:rsidRPr="00874D0F">
        <w:rPr>
          <w:rFonts w:ascii="Arial" w:hAnsi="Arial" w:cs="Arial"/>
          <w:lang w:val="es-EC"/>
        </w:rPr>
        <w:t xml:space="preserve"> </w:t>
      </w:r>
      <w:r w:rsidR="00452F6E" w:rsidRPr="00874D0F">
        <w:rPr>
          <w:rFonts w:ascii="Arial" w:hAnsi="Arial" w:cs="Arial"/>
          <w:lang w:val="es-EC"/>
        </w:rPr>
        <w:t>los lenguajes de programación</w:t>
      </w:r>
      <w:r w:rsidR="004031C4" w:rsidRPr="00874D0F">
        <w:rPr>
          <w:rFonts w:ascii="Arial" w:hAnsi="Arial" w:cs="Arial"/>
          <w:lang w:val="es-EC"/>
        </w:rPr>
        <w:t xml:space="preserve"> que se utilizan son</w:t>
      </w:r>
      <w:r w:rsidR="00452F6E" w:rsidRPr="00874D0F">
        <w:rPr>
          <w:rFonts w:ascii="Arial" w:hAnsi="Arial" w:cs="Arial"/>
          <w:lang w:val="es-EC"/>
        </w:rPr>
        <w:t xml:space="preserve"> Visual Basic</w:t>
      </w:r>
      <w:r w:rsidR="004031C4" w:rsidRPr="00874D0F">
        <w:rPr>
          <w:rFonts w:ascii="Arial" w:hAnsi="Arial" w:cs="Arial"/>
          <w:lang w:val="es-EC"/>
        </w:rPr>
        <w:t xml:space="preserve"> con un 32.35%</w:t>
      </w:r>
      <w:r w:rsidR="00452F6E" w:rsidRPr="00874D0F">
        <w:rPr>
          <w:rFonts w:ascii="Arial" w:hAnsi="Arial" w:cs="Arial"/>
          <w:lang w:val="es-EC"/>
        </w:rPr>
        <w:t xml:space="preserve">, </w:t>
      </w:r>
      <w:r w:rsidR="004031C4" w:rsidRPr="00874D0F">
        <w:rPr>
          <w:rFonts w:ascii="Arial" w:hAnsi="Arial" w:cs="Arial"/>
          <w:lang w:val="es-EC"/>
        </w:rPr>
        <w:t xml:space="preserve">Java con </w:t>
      </w:r>
      <w:r w:rsidR="00452F6E" w:rsidRPr="00874D0F">
        <w:rPr>
          <w:rFonts w:ascii="Arial" w:hAnsi="Arial" w:cs="Arial"/>
          <w:lang w:val="es-EC"/>
        </w:rPr>
        <w:t xml:space="preserve">un </w:t>
      </w:r>
      <w:r w:rsidR="004031C4" w:rsidRPr="00874D0F">
        <w:rPr>
          <w:rFonts w:ascii="Arial" w:hAnsi="Arial" w:cs="Arial"/>
          <w:lang w:val="es-EC"/>
        </w:rPr>
        <w:t>14</w:t>
      </w:r>
      <w:r w:rsidR="00452F6E" w:rsidRPr="00874D0F">
        <w:rPr>
          <w:rFonts w:ascii="Arial" w:hAnsi="Arial" w:cs="Arial"/>
          <w:lang w:val="es-EC"/>
        </w:rPr>
        <w:t>.</w:t>
      </w:r>
      <w:r w:rsidR="004031C4" w:rsidRPr="00874D0F">
        <w:rPr>
          <w:rFonts w:ascii="Arial" w:hAnsi="Arial" w:cs="Arial"/>
          <w:lang w:val="es-EC"/>
        </w:rPr>
        <w:t>71</w:t>
      </w:r>
      <w:r w:rsidR="00452F6E" w:rsidRPr="00874D0F">
        <w:rPr>
          <w:rFonts w:ascii="Arial" w:hAnsi="Arial" w:cs="Arial"/>
          <w:lang w:val="es-EC"/>
        </w:rPr>
        <w:t xml:space="preserve">% </w:t>
      </w:r>
      <w:r w:rsidR="004031C4" w:rsidRPr="00874D0F">
        <w:rPr>
          <w:rFonts w:ascii="Arial" w:hAnsi="Arial" w:cs="Arial"/>
          <w:lang w:val="es-EC"/>
        </w:rPr>
        <w:t xml:space="preserve">y con </w:t>
      </w:r>
      <w:r w:rsidR="00452F6E" w:rsidRPr="00874D0F">
        <w:rPr>
          <w:rFonts w:ascii="Arial" w:hAnsi="Arial" w:cs="Arial"/>
          <w:lang w:val="es-EC"/>
        </w:rPr>
        <w:t>otro tipo de programa</w:t>
      </w:r>
      <w:r w:rsidR="004031C4" w:rsidRPr="00874D0F">
        <w:rPr>
          <w:rFonts w:ascii="Arial" w:hAnsi="Arial" w:cs="Arial"/>
          <w:lang w:val="es-EC"/>
        </w:rPr>
        <w:t xml:space="preserve"> un 50%</w:t>
      </w:r>
      <w:r w:rsidR="000E0FAD">
        <w:rPr>
          <w:rFonts w:ascii="Arial" w:hAnsi="Arial" w:cs="Arial"/>
          <w:lang w:val="es-EC"/>
        </w:rPr>
        <w:t xml:space="preserve"> sean estos Fox 2.6, C, .Net, Embedded VC++, Power Builder, Pascal, HTML, PHP, ASP, DFN, XML, Dreamweaver, Progress, Oracle Developer, Lotus Script</w:t>
      </w:r>
      <w:r w:rsidR="00452F6E" w:rsidRPr="00874D0F">
        <w:rPr>
          <w:rFonts w:ascii="Arial" w:hAnsi="Arial" w:cs="Arial"/>
          <w:lang w:val="es-EC"/>
        </w:rPr>
        <w:t>.</w:t>
      </w:r>
    </w:p>
    <w:p w:rsidR="005E343D" w:rsidRPr="00874D0F" w:rsidRDefault="009677D7" w:rsidP="005E343D">
      <w:pPr>
        <w:jc w:val="center"/>
        <w:rPr>
          <w:rFonts w:ascii="Arial" w:hAnsi="Arial" w:cs="Arial"/>
          <w:b/>
          <w:lang w:val="es-EC"/>
        </w:rPr>
      </w:pPr>
      <w:r>
        <w:rPr>
          <w:rFonts w:ascii="Arial" w:hAnsi="Arial" w:cs="Arial"/>
          <w:b/>
          <w:lang w:val="es-EC"/>
        </w:rPr>
        <w:t>Gráfico 3.21</w:t>
      </w:r>
    </w:p>
    <w:p w:rsidR="00452F6E" w:rsidRPr="00874D0F" w:rsidRDefault="008A10C1" w:rsidP="005E343D">
      <w:pPr>
        <w:ind w:left="720"/>
        <w:jc w:val="both"/>
        <w:rPr>
          <w:rFonts w:ascii="Arial" w:hAnsi="Arial" w:cs="Arial"/>
          <w:lang w:val="es-EC"/>
        </w:rPr>
      </w:pPr>
      <w:r>
        <w:rPr>
          <w:noProof/>
          <w:lang w:val="en-US" w:eastAsia="en-US"/>
        </w:rPr>
        <w:drawing>
          <wp:anchor distT="0" distB="0" distL="114300" distR="114300" simplePos="0" relativeHeight="251644416" behindDoc="0" locked="0" layoutInCell="1" allowOverlap="1">
            <wp:simplePos x="0" y="0"/>
            <wp:positionH relativeFrom="column">
              <wp:posOffset>584200</wp:posOffset>
            </wp:positionH>
            <wp:positionV relativeFrom="paragraph">
              <wp:posOffset>7620</wp:posOffset>
            </wp:positionV>
            <wp:extent cx="4086225" cy="2377440"/>
            <wp:effectExtent l="0" t="0" r="0" b="0"/>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a:srcRect/>
                    <a:stretch>
                      <a:fillRect/>
                    </a:stretch>
                  </pic:blipFill>
                  <pic:spPr bwMode="auto">
                    <a:xfrm>
                      <a:off x="0" y="0"/>
                      <a:ext cx="4086225" cy="2377440"/>
                    </a:xfrm>
                    <a:prstGeom prst="rect">
                      <a:avLst/>
                    </a:prstGeom>
                    <a:noFill/>
                    <a:ln w="9525">
                      <a:noFill/>
                      <a:miter lim="800000"/>
                      <a:headEnd/>
                      <a:tailEnd/>
                    </a:ln>
                  </pic:spPr>
                </pic:pic>
              </a:graphicData>
            </a:graphic>
          </wp:anchor>
        </w:drawing>
      </w:r>
    </w:p>
    <w:p w:rsidR="004031C4" w:rsidRPr="00874D0F" w:rsidRDefault="004031C4" w:rsidP="005E343D">
      <w:pPr>
        <w:ind w:left="720"/>
        <w:jc w:val="both"/>
        <w:rPr>
          <w:rFonts w:ascii="Arial" w:hAnsi="Arial" w:cs="Arial"/>
          <w:lang w:val="es-EC"/>
        </w:rPr>
      </w:pPr>
    </w:p>
    <w:p w:rsidR="004031C4" w:rsidRPr="00874D0F" w:rsidRDefault="004031C4" w:rsidP="005E343D">
      <w:pPr>
        <w:rPr>
          <w:rFonts w:ascii="Arial" w:hAnsi="Arial" w:cs="Arial"/>
          <w:lang w:val="es-EC"/>
        </w:rPr>
      </w:pPr>
    </w:p>
    <w:p w:rsidR="004031C4" w:rsidRPr="00874D0F" w:rsidRDefault="004031C4" w:rsidP="005E343D">
      <w:pPr>
        <w:rPr>
          <w:rFonts w:ascii="Arial" w:hAnsi="Arial" w:cs="Arial"/>
          <w:lang w:val="es-EC"/>
        </w:rPr>
      </w:pPr>
    </w:p>
    <w:p w:rsidR="004031C4" w:rsidRPr="00874D0F" w:rsidRDefault="004031C4" w:rsidP="005E343D">
      <w:pPr>
        <w:rPr>
          <w:rFonts w:ascii="Arial" w:hAnsi="Arial" w:cs="Arial"/>
          <w:lang w:val="es-EC"/>
        </w:rPr>
      </w:pPr>
    </w:p>
    <w:p w:rsidR="004031C4" w:rsidRPr="00874D0F" w:rsidRDefault="004031C4" w:rsidP="005E343D">
      <w:pPr>
        <w:rPr>
          <w:rFonts w:ascii="Arial" w:hAnsi="Arial" w:cs="Arial"/>
          <w:lang w:val="es-EC"/>
        </w:rPr>
      </w:pPr>
    </w:p>
    <w:p w:rsidR="004031C4" w:rsidRPr="00874D0F" w:rsidRDefault="004031C4" w:rsidP="005E343D">
      <w:pPr>
        <w:rPr>
          <w:rFonts w:ascii="Arial" w:hAnsi="Arial" w:cs="Arial"/>
          <w:lang w:val="es-EC"/>
        </w:rPr>
      </w:pPr>
    </w:p>
    <w:p w:rsidR="004031C4" w:rsidRPr="00874D0F" w:rsidRDefault="004031C4" w:rsidP="005E343D">
      <w:pPr>
        <w:rPr>
          <w:rFonts w:ascii="Arial" w:hAnsi="Arial" w:cs="Arial"/>
          <w:lang w:val="es-EC"/>
        </w:rPr>
      </w:pPr>
    </w:p>
    <w:p w:rsidR="004031C4" w:rsidRPr="00874D0F" w:rsidRDefault="004031C4" w:rsidP="005E343D">
      <w:pPr>
        <w:rPr>
          <w:rFonts w:ascii="Arial" w:hAnsi="Arial" w:cs="Arial"/>
          <w:lang w:val="es-EC"/>
        </w:rPr>
      </w:pPr>
    </w:p>
    <w:p w:rsidR="004031C4" w:rsidRPr="00874D0F" w:rsidRDefault="004031C4" w:rsidP="005E343D">
      <w:pPr>
        <w:rPr>
          <w:rFonts w:ascii="Arial" w:hAnsi="Arial" w:cs="Arial"/>
          <w:lang w:val="es-EC"/>
        </w:rPr>
      </w:pPr>
    </w:p>
    <w:p w:rsidR="00E1708E" w:rsidRPr="00874D0F" w:rsidRDefault="00E1708E" w:rsidP="005E343D">
      <w:pPr>
        <w:rPr>
          <w:rFonts w:ascii="Arial" w:hAnsi="Arial" w:cs="Arial"/>
          <w:lang w:val="es-EC"/>
        </w:rPr>
      </w:pPr>
    </w:p>
    <w:p w:rsidR="004031C4" w:rsidRPr="00874D0F" w:rsidRDefault="004031C4" w:rsidP="005E343D">
      <w:pPr>
        <w:rPr>
          <w:rFonts w:ascii="Arial" w:hAnsi="Arial" w:cs="Arial"/>
          <w:lang w:val="es-EC"/>
        </w:rPr>
      </w:pPr>
    </w:p>
    <w:p w:rsidR="004031C4" w:rsidRPr="00874D0F" w:rsidRDefault="004031C4" w:rsidP="005E343D">
      <w:pPr>
        <w:rPr>
          <w:rFonts w:ascii="Arial" w:hAnsi="Arial" w:cs="Arial"/>
          <w:lang w:val="es-EC"/>
        </w:rPr>
      </w:pPr>
    </w:p>
    <w:p w:rsidR="004031C4" w:rsidRPr="00874D0F" w:rsidRDefault="004031C4" w:rsidP="005E343D">
      <w:pPr>
        <w:rPr>
          <w:rFonts w:ascii="Arial" w:hAnsi="Arial" w:cs="Arial"/>
          <w:lang w:val="es-EC"/>
        </w:rPr>
      </w:pPr>
    </w:p>
    <w:p w:rsidR="005E343D" w:rsidRPr="000E0FAD" w:rsidRDefault="005E343D" w:rsidP="005E343D">
      <w:pPr>
        <w:ind w:left="720"/>
        <w:jc w:val="center"/>
        <w:rPr>
          <w:rFonts w:ascii="Arial" w:hAnsi="Arial" w:cs="Arial"/>
          <w:sz w:val="20"/>
          <w:lang w:val="es-EC"/>
        </w:rPr>
      </w:pPr>
      <w:r w:rsidRPr="000E0FAD">
        <w:rPr>
          <w:rFonts w:ascii="Arial" w:hAnsi="Arial" w:cs="Arial"/>
          <w:b/>
          <w:sz w:val="20"/>
          <w:lang w:val="es-EC"/>
        </w:rPr>
        <w:t xml:space="preserve">Elaboración: </w:t>
      </w:r>
      <w:r w:rsidRPr="000E0FAD">
        <w:rPr>
          <w:rFonts w:ascii="Arial" w:hAnsi="Arial" w:cs="Arial"/>
          <w:sz w:val="20"/>
          <w:lang w:val="es-EC"/>
        </w:rPr>
        <w:t>G. Bracco</w:t>
      </w:r>
    </w:p>
    <w:p w:rsidR="005E343D" w:rsidRPr="000E0FAD" w:rsidRDefault="005E343D" w:rsidP="005E343D">
      <w:pPr>
        <w:ind w:left="720"/>
        <w:jc w:val="center"/>
        <w:rPr>
          <w:rFonts w:ascii="Arial" w:hAnsi="Arial" w:cs="Arial"/>
          <w:b/>
          <w:sz w:val="20"/>
          <w:lang w:val="es-EC"/>
        </w:rPr>
      </w:pPr>
      <w:r w:rsidRPr="000E0FAD">
        <w:rPr>
          <w:rFonts w:ascii="Arial" w:hAnsi="Arial" w:cs="Arial"/>
          <w:b/>
          <w:sz w:val="20"/>
          <w:lang w:val="es-EC"/>
        </w:rPr>
        <w:t>Fuente:</w:t>
      </w:r>
      <w:r w:rsidRPr="000E0FAD">
        <w:rPr>
          <w:rFonts w:ascii="Arial" w:hAnsi="Arial" w:cs="Arial"/>
          <w:sz w:val="20"/>
          <w:lang w:val="es-EC"/>
        </w:rPr>
        <w:t xml:space="preserve"> Encuesta Aplicada</w:t>
      </w:r>
    </w:p>
    <w:p w:rsidR="005E343D" w:rsidRPr="00874D0F" w:rsidRDefault="005E343D" w:rsidP="004031C4">
      <w:pPr>
        <w:jc w:val="center"/>
        <w:rPr>
          <w:rFonts w:ascii="Arial" w:hAnsi="Arial" w:cs="Arial"/>
          <w:b/>
          <w:lang w:val="es-EC"/>
        </w:rPr>
      </w:pPr>
    </w:p>
    <w:p w:rsidR="004031C4" w:rsidRPr="00874D0F" w:rsidRDefault="004031C4" w:rsidP="004031C4">
      <w:pPr>
        <w:rPr>
          <w:rFonts w:ascii="Arial" w:hAnsi="Arial" w:cs="Arial"/>
          <w:lang w:val="es-EC"/>
        </w:rPr>
      </w:pPr>
    </w:p>
    <w:p w:rsidR="004031C4" w:rsidRPr="00874D0F" w:rsidRDefault="004031C4" w:rsidP="004031C4">
      <w:pPr>
        <w:spacing w:line="480" w:lineRule="auto"/>
        <w:ind w:left="720"/>
        <w:jc w:val="both"/>
        <w:rPr>
          <w:rFonts w:ascii="Arial" w:hAnsi="Arial" w:cs="Arial"/>
          <w:b/>
          <w:lang w:val="es-EC"/>
        </w:rPr>
      </w:pPr>
      <w:r w:rsidRPr="00874D0F">
        <w:rPr>
          <w:rFonts w:ascii="Arial" w:hAnsi="Arial" w:cs="Arial"/>
          <w:b/>
          <w:lang w:val="es-EC"/>
        </w:rPr>
        <w:t>Índices de Satisfacción de los Lenguajes de Programación</w:t>
      </w:r>
    </w:p>
    <w:p w:rsidR="004031C4" w:rsidRPr="00874D0F" w:rsidRDefault="00BC612C" w:rsidP="004031C4">
      <w:pPr>
        <w:spacing w:line="480" w:lineRule="auto"/>
        <w:ind w:left="720"/>
        <w:jc w:val="both"/>
        <w:rPr>
          <w:rFonts w:ascii="Arial" w:hAnsi="Arial" w:cs="Arial"/>
          <w:lang w:val="es-EC"/>
        </w:rPr>
      </w:pPr>
      <w:r>
        <w:rPr>
          <w:rFonts w:ascii="Arial" w:hAnsi="Arial" w:cs="Arial"/>
          <w:lang w:val="es-EC"/>
        </w:rPr>
        <w:t xml:space="preserve">En </w:t>
      </w:r>
      <w:smartTag w:uri="urn:schemas-microsoft-com:office:smarttags" w:element="PersonName">
        <w:smartTagPr>
          <w:attr w:name="ProductID" w:val="la TABLA IV"/>
        </w:smartTagPr>
        <w:r>
          <w:rPr>
            <w:rFonts w:ascii="Arial" w:hAnsi="Arial" w:cs="Arial"/>
            <w:lang w:val="es-EC"/>
          </w:rPr>
          <w:t>l</w:t>
        </w:r>
        <w:r w:rsidRPr="00874D0F">
          <w:rPr>
            <w:rFonts w:ascii="Arial" w:hAnsi="Arial" w:cs="Arial"/>
            <w:lang w:val="es-EC"/>
          </w:rPr>
          <w:t xml:space="preserve">a </w:t>
        </w:r>
        <w:r w:rsidR="00E10296">
          <w:rPr>
            <w:rFonts w:ascii="Arial" w:hAnsi="Arial" w:cs="Arial"/>
            <w:lang w:val="es-EC"/>
          </w:rPr>
          <w:t>TABLA</w:t>
        </w:r>
        <w:r>
          <w:rPr>
            <w:rFonts w:ascii="Arial" w:hAnsi="Arial" w:cs="Arial"/>
            <w:lang w:val="es-EC"/>
          </w:rPr>
          <w:t xml:space="preserve"> IV</w:t>
        </w:r>
      </w:smartTag>
      <w:r w:rsidRPr="00874D0F">
        <w:rPr>
          <w:rFonts w:ascii="Arial" w:hAnsi="Arial" w:cs="Arial"/>
          <w:lang w:val="es-EC"/>
        </w:rPr>
        <w:t xml:space="preserve"> </w:t>
      </w:r>
      <w:r>
        <w:rPr>
          <w:rFonts w:ascii="Arial" w:hAnsi="Arial" w:cs="Arial"/>
          <w:lang w:val="es-EC"/>
        </w:rPr>
        <w:t>se registra</w:t>
      </w:r>
      <w:r w:rsidRPr="00874D0F">
        <w:rPr>
          <w:rFonts w:ascii="Arial" w:hAnsi="Arial" w:cs="Arial"/>
          <w:lang w:val="es-EC"/>
        </w:rPr>
        <w:t xml:space="preserve"> que el índice de satisfacción </w:t>
      </w:r>
      <w:r>
        <w:rPr>
          <w:rFonts w:ascii="Arial" w:hAnsi="Arial" w:cs="Arial"/>
          <w:lang w:val="es-EC"/>
        </w:rPr>
        <w:t xml:space="preserve">más bajo </w:t>
      </w:r>
      <w:r w:rsidRPr="00874D0F">
        <w:rPr>
          <w:rFonts w:ascii="Arial" w:hAnsi="Arial" w:cs="Arial"/>
          <w:lang w:val="es-EC"/>
        </w:rPr>
        <w:t xml:space="preserve">fue </w:t>
      </w:r>
      <w:r>
        <w:rPr>
          <w:rFonts w:ascii="Arial" w:hAnsi="Arial" w:cs="Arial"/>
          <w:lang w:val="es-EC"/>
        </w:rPr>
        <w:t>aquel</w:t>
      </w:r>
      <w:r w:rsidRPr="00874D0F">
        <w:rPr>
          <w:rFonts w:ascii="Arial" w:hAnsi="Arial" w:cs="Arial"/>
          <w:lang w:val="es-EC"/>
        </w:rPr>
        <w:t xml:space="preserve"> </w:t>
      </w:r>
      <w:r>
        <w:rPr>
          <w:rFonts w:ascii="Arial" w:hAnsi="Arial" w:cs="Arial"/>
          <w:lang w:val="es-EC"/>
        </w:rPr>
        <w:t>referente</w:t>
      </w:r>
      <w:r w:rsidRPr="00874D0F">
        <w:rPr>
          <w:rFonts w:ascii="Arial" w:hAnsi="Arial" w:cs="Arial"/>
          <w:lang w:val="es-EC"/>
        </w:rPr>
        <w:t xml:space="preserve"> a la capacidad de soporte</w:t>
      </w:r>
      <w:r>
        <w:rPr>
          <w:rFonts w:ascii="Arial" w:hAnsi="Arial" w:cs="Arial"/>
          <w:lang w:val="es-EC"/>
        </w:rPr>
        <w:t xml:space="preserve"> en el lenguaje de programación cuyo</w:t>
      </w:r>
      <w:r w:rsidRPr="00874D0F">
        <w:rPr>
          <w:rFonts w:ascii="Arial" w:hAnsi="Arial" w:cs="Arial"/>
          <w:lang w:val="es-EC"/>
        </w:rPr>
        <w:t xml:space="preserve"> valor </w:t>
      </w:r>
      <w:r>
        <w:rPr>
          <w:rFonts w:ascii="Arial" w:hAnsi="Arial" w:cs="Arial"/>
          <w:lang w:val="es-EC"/>
        </w:rPr>
        <w:t>es</w:t>
      </w:r>
      <w:r w:rsidRPr="00874D0F">
        <w:rPr>
          <w:rFonts w:ascii="Arial" w:hAnsi="Arial" w:cs="Arial"/>
          <w:lang w:val="es-EC"/>
        </w:rPr>
        <w:t xml:space="preserve"> </w:t>
      </w:r>
      <w:r w:rsidR="004031C4" w:rsidRPr="00874D0F">
        <w:rPr>
          <w:rFonts w:ascii="Arial" w:hAnsi="Arial" w:cs="Arial"/>
          <w:lang w:val="es-EC"/>
        </w:rPr>
        <w:t>0.8</w:t>
      </w:r>
      <w:r w:rsidR="00032E59" w:rsidRPr="00874D0F">
        <w:rPr>
          <w:rFonts w:ascii="Arial" w:hAnsi="Arial" w:cs="Arial"/>
          <w:lang w:val="es-EC"/>
        </w:rPr>
        <w:t>2</w:t>
      </w:r>
      <w:r w:rsidR="004031C4" w:rsidRPr="00874D0F">
        <w:rPr>
          <w:rFonts w:ascii="Arial" w:hAnsi="Arial" w:cs="Arial"/>
          <w:lang w:val="es-EC"/>
        </w:rPr>
        <w:t>.</w:t>
      </w:r>
    </w:p>
    <w:p w:rsidR="00BC612C" w:rsidRDefault="00BC612C" w:rsidP="004031C4">
      <w:pPr>
        <w:spacing w:line="480" w:lineRule="auto"/>
        <w:ind w:left="720"/>
        <w:jc w:val="both"/>
        <w:rPr>
          <w:rFonts w:ascii="Arial" w:hAnsi="Arial" w:cs="Arial"/>
          <w:lang w:val="es-EC"/>
        </w:rPr>
      </w:pPr>
    </w:p>
    <w:p w:rsidR="00BC612C" w:rsidRDefault="00BC612C" w:rsidP="004031C4">
      <w:pPr>
        <w:spacing w:line="480" w:lineRule="auto"/>
        <w:ind w:left="720"/>
        <w:jc w:val="both"/>
        <w:rPr>
          <w:rFonts w:ascii="Arial" w:hAnsi="Arial" w:cs="Arial"/>
          <w:lang w:val="es-EC"/>
        </w:rPr>
      </w:pPr>
    </w:p>
    <w:p w:rsidR="00E1708E" w:rsidRDefault="004031C4" w:rsidP="004031C4">
      <w:pPr>
        <w:spacing w:line="480" w:lineRule="auto"/>
        <w:ind w:left="720"/>
        <w:jc w:val="both"/>
        <w:rPr>
          <w:rFonts w:ascii="Arial" w:hAnsi="Arial" w:cs="Arial"/>
          <w:lang w:val="es-EC"/>
        </w:rPr>
      </w:pPr>
      <w:r w:rsidRPr="00874D0F">
        <w:rPr>
          <w:rFonts w:ascii="Arial" w:hAnsi="Arial" w:cs="Arial"/>
          <w:lang w:val="es-EC"/>
        </w:rPr>
        <w:lastRenderedPageBreak/>
        <w:t xml:space="preserve">Los índices más altos de satisfacción se obtuvieron </w:t>
      </w:r>
      <w:r w:rsidR="004666A0">
        <w:rPr>
          <w:rFonts w:ascii="Arial" w:hAnsi="Arial" w:cs="Arial"/>
          <w:lang w:val="es-EC"/>
        </w:rPr>
        <w:t xml:space="preserve">en los siguientes atributos, </w:t>
      </w:r>
      <w:r w:rsidR="00032E59" w:rsidRPr="00874D0F">
        <w:rPr>
          <w:rFonts w:ascii="Arial" w:hAnsi="Arial" w:cs="Arial"/>
          <w:lang w:val="es-EC"/>
        </w:rPr>
        <w:t xml:space="preserve">rendimiento </w:t>
      </w:r>
      <w:r w:rsidRPr="00874D0F">
        <w:rPr>
          <w:rFonts w:ascii="Arial" w:hAnsi="Arial" w:cs="Arial"/>
          <w:lang w:val="es-EC"/>
        </w:rPr>
        <w:t>con un valor de 0.9</w:t>
      </w:r>
      <w:r w:rsidR="00032E59" w:rsidRPr="00874D0F">
        <w:rPr>
          <w:rFonts w:ascii="Arial" w:hAnsi="Arial" w:cs="Arial"/>
          <w:lang w:val="es-EC"/>
        </w:rPr>
        <w:t>4</w:t>
      </w:r>
      <w:r w:rsidRPr="00874D0F">
        <w:rPr>
          <w:rFonts w:ascii="Arial" w:hAnsi="Arial" w:cs="Arial"/>
          <w:lang w:val="es-EC"/>
        </w:rPr>
        <w:t xml:space="preserve"> y </w:t>
      </w:r>
      <w:r w:rsidR="00032E59" w:rsidRPr="00874D0F">
        <w:rPr>
          <w:rFonts w:ascii="Arial" w:hAnsi="Arial" w:cs="Arial"/>
          <w:lang w:val="es-EC"/>
        </w:rPr>
        <w:t xml:space="preserve">la confiabilidad </w:t>
      </w:r>
      <w:r w:rsidRPr="00874D0F">
        <w:rPr>
          <w:rFonts w:ascii="Arial" w:hAnsi="Arial" w:cs="Arial"/>
          <w:lang w:val="es-EC"/>
        </w:rPr>
        <w:t>con un valor</w:t>
      </w:r>
      <w:r w:rsidR="00E70304" w:rsidRPr="00874D0F">
        <w:rPr>
          <w:rFonts w:ascii="Arial" w:hAnsi="Arial" w:cs="Arial"/>
          <w:lang w:val="es-EC"/>
        </w:rPr>
        <w:t xml:space="preserve"> de</w:t>
      </w:r>
      <w:r w:rsidRPr="00874D0F">
        <w:rPr>
          <w:rFonts w:ascii="Arial" w:hAnsi="Arial" w:cs="Arial"/>
          <w:lang w:val="es-EC"/>
        </w:rPr>
        <w:t xml:space="preserve"> 0.</w:t>
      </w:r>
      <w:r w:rsidR="00032E59" w:rsidRPr="00874D0F">
        <w:rPr>
          <w:rFonts w:ascii="Arial" w:hAnsi="Arial" w:cs="Arial"/>
          <w:lang w:val="es-EC"/>
        </w:rPr>
        <w:t>92</w:t>
      </w:r>
      <w:r w:rsidRPr="00874D0F">
        <w:rPr>
          <w:rFonts w:ascii="Arial" w:hAnsi="Arial" w:cs="Arial"/>
          <w:lang w:val="es-EC"/>
        </w:rPr>
        <w:t>,</w:t>
      </w:r>
      <w:r w:rsidR="004666A0">
        <w:rPr>
          <w:rFonts w:ascii="Arial" w:hAnsi="Arial" w:cs="Arial"/>
          <w:lang w:val="es-EC"/>
        </w:rPr>
        <w:t xml:space="preserve"> esto referente al lenguaje de producción</w:t>
      </w:r>
      <w:r w:rsidR="00032E59" w:rsidRPr="00874D0F">
        <w:rPr>
          <w:rFonts w:ascii="Arial" w:hAnsi="Arial" w:cs="Arial"/>
          <w:lang w:val="es-EC"/>
        </w:rPr>
        <w:t>.</w:t>
      </w:r>
    </w:p>
    <w:tbl>
      <w:tblPr>
        <w:tblStyle w:val="Tablaelegante"/>
        <w:tblW w:w="6365" w:type="dxa"/>
        <w:jc w:val="center"/>
        <w:tblLook w:val="0000"/>
      </w:tblPr>
      <w:tblGrid>
        <w:gridCol w:w="4855"/>
        <w:gridCol w:w="1510"/>
      </w:tblGrid>
      <w:tr w:rsidR="00113017" w:rsidRPr="00874D0F">
        <w:trPr>
          <w:trHeight w:val="255"/>
          <w:jc w:val="center"/>
        </w:trPr>
        <w:tc>
          <w:tcPr>
            <w:tcW w:w="6365" w:type="dxa"/>
            <w:gridSpan w:val="2"/>
            <w:noWrap/>
          </w:tcPr>
          <w:p w:rsidR="004031C4" w:rsidRPr="00874D0F" w:rsidRDefault="00E10296">
            <w:pPr>
              <w:jc w:val="center"/>
              <w:rPr>
                <w:rFonts w:ascii="Arial" w:hAnsi="Arial" w:cs="Arial"/>
                <w:b/>
                <w:sz w:val="20"/>
                <w:szCs w:val="20"/>
                <w:lang w:val="es-EC"/>
              </w:rPr>
            </w:pPr>
            <w:r>
              <w:rPr>
                <w:rFonts w:ascii="Arial" w:hAnsi="Arial" w:cs="Arial"/>
                <w:b/>
                <w:sz w:val="20"/>
                <w:szCs w:val="20"/>
                <w:lang w:val="es-EC"/>
              </w:rPr>
              <w:t>TABLA</w:t>
            </w:r>
            <w:r w:rsidR="00550E4C">
              <w:rPr>
                <w:rFonts w:ascii="Arial" w:hAnsi="Arial" w:cs="Arial"/>
                <w:b/>
                <w:sz w:val="20"/>
                <w:szCs w:val="20"/>
                <w:lang w:val="es-EC"/>
              </w:rPr>
              <w:t xml:space="preserve"> 5</w:t>
            </w:r>
          </w:p>
          <w:p w:rsidR="00113017" w:rsidRPr="00874D0F" w:rsidRDefault="004031C4">
            <w:pPr>
              <w:jc w:val="center"/>
              <w:rPr>
                <w:rFonts w:ascii="Arial" w:hAnsi="Arial" w:cs="Arial"/>
                <w:sz w:val="20"/>
                <w:szCs w:val="20"/>
                <w:lang w:val="es-EC"/>
              </w:rPr>
            </w:pPr>
            <w:r w:rsidRPr="00874D0F">
              <w:rPr>
                <w:rFonts w:ascii="Arial" w:hAnsi="Arial" w:cs="Arial"/>
                <w:b/>
                <w:sz w:val="20"/>
                <w:szCs w:val="20"/>
                <w:lang w:val="es-EC"/>
              </w:rPr>
              <w:t>ÍNDICES DE SATISFACCIÓN</w:t>
            </w:r>
            <w:r w:rsidR="00113017" w:rsidRPr="00874D0F">
              <w:rPr>
                <w:rFonts w:ascii="Arial" w:hAnsi="Arial" w:cs="Arial"/>
                <w:sz w:val="20"/>
                <w:szCs w:val="20"/>
                <w:lang w:val="es-EC"/>
              </w:rPr>
              <w:t> </w:t>
            </w:r>
          </w:p>
        </w:tc>
      </w:tr>
      <w:tr w:rsidR="00113017" w:rsidRPr="00874D0F">
        <w:trPr>
          <w:trHeight w:val="765"/>
          <w:jc w:val="center"/>
        </w:trPr>
        <w:tc>
          <w:tcPr>
            <w:tcW w:w="4855" w:type="dxa"/>
            <w:noWrap/>
          </w:tcPr>
          <w:p w:rsidR="00506926" w:rsidRPr="00874D0F" w:rsidRDefault="00506926">
            <w:pPr>
              <w:jc w:val="center"/>
              <w:rPr>
                <w:rFonts w:ascii="Arial" w:hAnsi="Arial" w:cs="Arial"/>
                <w:b/>
                <w:bCs/>
                <w:sz w:val="20"/>
                <w:szCs w:val="20"/>
                <w:lang w:val="es-EC"/>
              </w:rPr>
            </w:pPr>
          </w:p>
          <w:p w:rsidR="00113017" w:rsidRPr="00874D0F" w:rsidRDefault="00113017">
            <w:pPr>
              <w:jc w:val="center"/>
              <w:rPr>
                <w:rFonts w:ascii="Arial" w:hAnsi="Arial" w:cs="Arial"/>
                <w:b/>
                <w:bCs/>
                <w:sz w:val="20"/>
                <w:szCs w:val="20"/>
                <w:lang w:val="es-EC"/>
              </w:rPr>
            </w:pPr>
            <w:r w:rsidRPr="00874D0F">
              <w:rPr>
                <w:rFonts w:ascii="Arial" w:hAnsi="Arial" w:cs="Arial"/>
                <w:b/>
                <w:bCs/>
                <w:sz w:val="20"/>
                <w:szCs w:val="20"/>
                <w:lang w:val="es-EC"/>
              </w:rPr>
              <w:t>ATRIBUTOS DEL LENGUAJE DE PROGRAMACION</w:t>
            </w:r>
          </w:p>
        </w:tc>
        <w:tc>
          <w:tcPr>
            <w:tcW w:w="1510" w:type="dxa"/>
          </w:tcPr>
          <w:p w:rsidR="00506926" w:rsidRPr="00874D0F" w:rsidRDefault="00506926">
            <w:pPr>
              <w:jc w:val="center"/>
              <w:rPr>
                <w:rFonts w:ascii="Arial" w:hAnsi="Arial" w:cs="Arial"/>
                <w:b/>
                <w:bCs/>
                <w:sz w:val="20"/>
                <w:szCs w:val="20"/>
                <w:lang w:val="es-EC"/>
              </w:rPr>
            </w:pPr>
          </w:p>
          <w:p w:rsidR="00113017" w:rsidRPr="00874D0F" w:rsidRDefault="00506926">
            <w:pPr>
              <w:jc w:val="center"/>
              <w:rPr>
                <w:rFonts w:ascii="Arial" w:hAnsi="Arial" w:cs="Arial"/>
                <w:b/>
                <w:bCs/>
                <w:sz w:val="20"/>
                <w:szCs w:val="20"/>
                <w:lang w:val="es-EC"/>
              </w:rPr>
            </w:pPr>
            <w:r w:rsidRPr="00874D0F">
              <w:rPr>
                <w:rFonts w:ascii="Arial" w:hAnsi="Arial" w:cs="Arial"/>
                <w:b/>
                <w:bCs/>
                <w:sz w:val="20"/>
                <w:szCs w:val="20"/>
                <w:lang w:val="es-EC"/>
              </w:rPr>
              <w:t>ÍNDICES</w:t>
            </w:r>
          </w:p>
        </w:tc>
      </w:tr>
      <w:tr w:rsidR="00113017" w:rsidRPr="00874D0F">
        <w:trPr>
          <w:trHeight w:val="255"/>
          <w:jc w:val="center"/>
        </w:trPr>
        <w:tc>
          <w:tcPr>
            <w:tcW w:w="4855" w:type="dxa"/>
            <w:noWrap/>
          </w:tcPr>
          <w:p w:rsidR="00113017" w:rsidRPr="00874D0F" w:rsidRDefault="00113017">
            <w:pPr>
              <w:rPr>
                <w:rFonts w:ascii="Arial" w:hAnsi="Arial" w:cs="Arial"/>
                <w:sz w:val="20"/>
                <w:szCs w:val="20"/>
                <w:lang w:val="es-EC"/>
              </w:rPr>
            </w:pPr>
            <w:r w:rsidRPr="00874D0F">
              <w:rPr>
                <w:rFonts w:ascii="Arial" w:hAnsi="Arial" w:cs="Arial"/>
                <w:sz w:val="20"/>
                <w:szCs w:val="20"/>
                <w:lang w:val="es-EC"/>
              </w:rPr>
              <w:t>Funcionalidad</w:t>
            </w:r>
          </w:p>
        </w:tc>
        <w:tc>
          <w:tcPr>
            <w:tcW w:w="1510" w:type="dxa"/>
            <w:noWrap/>
          </w:tcPr>
          <w:p w:rsidR="00113017" w:rsidRPr="00874D0F" w:rsidRDefault="00113017" w:rsidP="00571A2B">
            <w:pPr>
              <w:jc w:val="center"/>
              <w:rPr>
                <w:rFonts w:ascii="Arial" w:hAnsi="Arial" w:cs="Arial"/>
                <w:sz w:val="20"/>
                <w:szCs w:val="20"/>
                <w:lang w:val="es-EC"/>
              </w:rPr>
            </w:pPr>
            <w:r w:rsidRPr="00874D0F">
              <w:rPr>
                <w:rFonts w:ascii="Arial" w:hAnsi="Arial" w:cs="Arial"/>
                <w:sz w:val="20"/>
                <w:szCs w:val="20"/>
                <w:lang w:val="es-EC"/>
              </w:rPr>
              <w:t>0,89</w:t>
            </w:r>
          </w:p>
        </w:tc>
      </w:tr>
      <w:tr w:rsidR="00113017" w:rsidRPr="00874D0F">
        <w:trPr>
          <w:trHeight w:val="255"/>
          <w:jc w:val="center"/>
        </w:trPr>
        <w:tc>
          <w:tcPr>
            <w:tcW w:w="4855" w:type="dxa"/>
            <w:noWrap/>
          </w:tcPr>
          <w:p w:rsidR="00113017" w:rsidRPr="00874D0F" w:rsidRDefault="00113017">
            <w:pPr>
              <w:rPr>
                <w:rFonts w:ascii="Arial" w:hAnsi="Arial" w:cs="Arial"/>
                <w:sz w:val="20"/>
                <w:szCs w:val="20"/>
                <w:lang w:val="es-EC"/>
              </w:rPr>
            </w:pPr>
            <w:r w:rsidRPr="00874D0F">
              <w:rPr>
                <w:rFonts w:ascii="Arial" w:hAnsi="Arial" w:cs="Arial"/>
                <w:sz w:val="20"/>
                <w:szCs w:val="20"/>
                <w:lang w:val="es-EC"/>
              </w:rPr>
              <w:t>Facilidad de Uso</w:t>
            </w:r>
          </w:p>
        </w:tc>
        <w:tc>
          <w:tcPr>
            <w:tcW w:w="1510" w:type="dxa"/>
            <w:noWrap/>
          </w:tcPr>
          <w:p w:rsidR="00113017" w:rsidRPr="00874D0F" w:rsidRDefault="00113017" w:rsidP="00571A2B">
            <w:pPr>
              <w:jc w:val="center"/>
              <w:rPr>
                <w:rFonts w:ascii="Arial" w:hAnsi="Arial" w:cs="Arial"/>
                <w:sz w:val="20"/>
                <w:szCs w:val="20"/>
                <w:lang w:val="es-EC"/>
              </w:rPr>
            </w:pPr>
            <w:r w:rsidRPr="00874D0F">
              <w:rPr>
                <w:rFonts w:ascii="Arial" w:hAnsi="Arial" w:cs="Arial"/>
                <w:sz w:val="20"/>
                <w:szCs w:val="20"/>
                <w:lang w:val="es-EC"/>
              </w:rPr>
              <w:t>0,88</w:t>
            </w:r>
          </w:p>
        </w:tc>
      </w:tr>
      <w:tr w:rsidR="00113017" w:rsidRPr="00874D0F">
        <w:trPr>
          <w:trHeight w:val="255"/>
          <w:jc w:val="center"/>
        </w:trPr>
        <w:tc>
          <w:tcPr>
            <w:tcW w:w="4855" w:type="dxa"/>
            <w:noWrap/>
          </w:tcPr>
          <w:p w:rsidR="00113017" w:rsidRPr="00874D0F" w:rsidRDefault="00113017">
            <w:pPr>
              <w:rPr>
                <w:rFonts w:ascii="Arial" w:hAnsi="Arial" w:cs="Arial"/>
                <w:sz w:val="20"/>
                <w:szCs w:val="20"/>
                <w:lang w:val="es-EC"/>
              </w:rPr>
            </w:pPr>
            <w:r w:rsidRPr="00874D0F">
              <w:rPr>
                <w:rFonts w:ascii="Arial" w:hAnsi="Arial" w:cs="Arial"/>
                <w:sz w:val="20"/>
                <w:szCs w:val="20"/>
                <w:lang w:val="es-EC"/>
              </w:rPr>
              <w:t>Confiabilidad</w:t>
            </w:r>
          </w:p>
        </w:tc>
        <w:tc>
          <w:tcPr>
            <w:tcW w:w="1510" w:type="dxa"/>
            <w:noWrap/>
          </w:tcPr>
          <w:p w:rsidR="00113017" w:rsidRPr="00874D0F" w:rsidRDefault="00113017" w:rsidP="00571A2B">
            <w:pPr>
              <w:jc w:val="center"/>
              <w:rPr>
                <w:rFonts w:ascii="Arial" w:hAnsi="Arial" w:cs="Arial"/>
                <w:sz w:val="20"/>
                <w:szCs w:val="20"/>
                <w:lang w:val="es-EC"/>
              </w:rPr>
            </w:pPr>
            <w:r w:rsidRPr="00874D0F">
              <w:rPr>
                <w:rFonts w:ascii="Arial" w:hAnsi="Arial" w:cs="Arial"/>
                <w:sz w:val="20"/>
                <w:szCs w:val="20"/>
                <w:lang w:val="es-EC"/>
              </w:rPr>
              <w:t>0,92</w:t>
            </w:r>
          </w:p>
        </w:tc>
      </w:tr>
      <w:tr w:rsidR="00113017" w:rsidRPr="00874D0F">
        <w:trPr>
          <w:trHeight w:val="255"/>
          <w:jc w:val="center"/>
        </w:trPr>
        <w:tc>
          <w:tcPr>
            <w:tcW w:w="4855" w:type="dxa"/>
            <w:noWrap/>
          </w:tcPr>
          <w:p w:rsidR="00113017" w:rsidRPr="00874D0F" w:rsidRDefault="00113017">
            <w:pPr>
              <w:rPr>
                <w:rFonts w:ascii="Arial" w:hAnsi="Arial" w:cs="Arial"/>
                <w:sz w:val="20"/>
                <w:szCs w:val="20"/>
                <w:lang w:val="es-EC"/>
              </w:rPr>
            </w:pPr>
            <w:r w:rsidRPr="00874D0F">
              <w:rPr>
                <w:rFonts w:ascii="Arial" w:hAnsi="Arial" w:cs="Arial"/>
                <w:sz w:val="20"/>
                <w:szCs w:val="20"/>
                <w:lang w:val="es-EC"/>
              </w:rPr>
              <w:t>Rendimiento</w:t>
            </w:r>
          </w:p>
        </w:tc>
        <w:tc>
          <w:tcPr>
            <w:tcW w:w="1510" w:type="dxa"/>
            <w:noWrap/>
          </w:tcPr>
          <w:p w:rsidR="00113017" w:rsidRPr="00874D0F" w:rsidRDefault="00113017" w:rsidP="00571A2B">
            <w:pPr>
              <w:jc w:val="center"/>
              <w:rPr>
                <w:rFonts w:ascii="Arial" w:hAnsi="Arial" w:cs="Arial"/>
                <w:sz w:val="20"/>
                <w:szCs w:val="20"/>
                <w:lang w:val="es-EC"/>
              </w:rPr>
            </w:pPr>
            <w:r w:rsidRPr="00874D0F">
              <w:rPr>
                <w:rFonts w:ascii="Arial" w:hAnsi="Arial" w:cs="Arial"/>
                <w:sz w:val="20"/>
                <w:szCs w:val="20"/>
                <w:lang w:val="es-EC"/>
              </w:rPr>
              <w:t>0,94</w:t>
            </w:r>
          </w:p>
        </w:tc>
      </w:tr>
      <w:tr w:rsidR="00113017" w:rsidRPr="00874D0F">
        <w:trPr>
          <w:trHeight w:val="255"/>
          <w:jc w:val="center"/>
        </w:trPr>
        <w:tc>
          <w:tcPr>
            <w:tcW w:w="4855" w:type="dxa"/>
            <w:noWrap/>
          </w:tcPr>
          <w:p w:rsidR="00113017" w:rsidRPr="00874D0F" w:rsidRDefault="00113017">
            <w:pPr>
              <w:rPr>
                <w:rFonts w:ascii="Arial" w:hAnsi="Arial" w:cs="Arial"/>
                <w:sz w:val="20"/>
                <w:szCs w:val="20"/>
                <w:lang w:val="es-EC"/>
              </w:rPr>
            </w:pPr>
            <w:r w:rsidRPr="00874D0F">
              <w:rPr>
                <w:rFonts w:ascii="Arial" w:hAnsi="Arial" w:cs="Arial"/>
                <w:sz w:val="20"/>
                <w:szCs w:val="20"/>
                <w:lang w:val="es-EC"/>
              </w:rPr>
              <w:t>Capacidad de Soporte</w:t>
            </w:r>
          </w:p>
        </w:tc>
        <w:tc>
          <w:tcPr>
            <w:tcW w:w="1510" w:type="dxa"/>
            <w:noWrap/>
          </w:tcPr>
          <w:p w:rsidR="00113017" w:rsidRPr="00874D0F" w:rsidRDefault="00113017" w:rsidP="00571A2B">
            <w:pPr>
              <w:jc w:val="center"/>
              <w:rPr>
                <w:rFonts w:ascii="Arial" w:hAnsi="Arial" w:cs="Arial"/>
                <w:sz w:val="20"/>
                <w:szCs w:val="20"/>
                <w:lang w:val="es-EC"/>
              </w:rPr>
            </w:pPr>
            <w:r w:rsidRPr="00874D0F">
              <w:rPr>
                <w:rFonts w:ascii="Arial" w:hAnsi="Arial" w:cs="Arial"/>
                <w:sz w:val="20"/>
                <w:szCs w:val="20"/>
                <w:lang w:val="es-EC"/>
              </w:rPr>
              <w:t>0,82</w:t>
            </w:r>
          </w:p>
        </w:tc>
      </w:tr>
    </w:tbl>
    <w:p w:rsidR="00892578" w:rsidRPr="00571A2B" w:rsidRDefault="00892578" w:rsidP="00892578">
      <w:pPr>
        <w:ind w:left="720"/>
        <w:jc w:val="center"/>
        <w:rPr>
          <w:rFonts w:ascii="Arial" w:hAnsi="Arial" w:cs="Arial"/>
          <w:sz w:val="20"/>
          <w:lang w:val="es-EC"/>
        </w:rPr>
      </w:pPr>
      <w:r w:rsidRPr="00571A2B">
        <w:rPr>
          <w:rFonts w:ascii="Arial" w:hAnsi="Arial" w:cs="Arial"/>
          <w:b/>
          <w:sz w:val="20"/>
          <w:lang w:val="es-EC"/>
        </w:rPr>
        <w:t xml:space="preserve">Elaboración: </w:t>
      </w:r>
      <w:r w:rsidRPr="00571A2B">
        <w:rPr>
          <w:rFonts w:ascii="Arial" w:hAnsi="Arial" w:cs="Arial"/>
          <w:sz w:val="20"/>
          <w:lang w:val="es-EC"/>
        </w:rPr>
        <w:t>G. Bracco</w:t>
      </w:r>
    </w:p>
    <w:p w:rsidR="00892578" w:rsidRPr="00571A2B" w:rsidRDefault="00892578" w:rsidP="004666A0">
      <w:pPr>
        <w:spacing w:line="480" w:lineRule="auto"/>
        <w:ind w:left="720"/>
        <w:jc w:val="center"/>
        <w:rPr>
          <w:rFonts w:ascii="Arial" w:hAnsi="Arial" w:cs="Arial"/>
          <w:b/>
          <w:sz w:val="20"/>
          <w:lang w:val="es-EC"/>
        </w:rPr>
      </w:pPr>
      <w:r w:rsidRPr="00571A2B">
        <w:rPr>
          <w:rFonts w:ascii="Arial" w:hAnsi="Arial" w:cs="Arial"/>
          <w:b/>
          <w:sz w:val="20"/>
          <w:lang w:val="es-EC"/>
        </w:rPr>
        <w:t>Fuente:</w:t>
      </w:r>
      <w:r w:rsidRPr="00571A2B">
        <w:rPr>
          <w:rFonts w:ascii="Arial" w:hAnsi="Arial" w:cs="Arial"/>
          <w:sz w:val="20"/>
          <w:lang w:val="es-EC"/>
        </w:rPr>
        <w:t xml:space="preserve"> Encuesta Aplicada</w:t>
      </w:r>
    </w:p>
    <w:p w:rsidR="00571A2B" w:rsidRDefault="00571A2B" w:rsidP="004666A0">
      <w:pPr>
        <w:spacing w:line="480" w:lineRule="auto"/>
        <w:ind w:left="720"/>
        <w:jc w:val="both"/>
        <w:rPr>
          <w:rFonts w:ascii="Arial" w:hAnsi="Arial" w:cs="Arial"/>
          <w:lang w:val="es-EC"/>
        </w:rPr>
      </w:pPr>
    </w:p>
    <w:p w:rsidR="00032E59" w:rsidRDefault="004666A0" w:rsidP="004666A0">
      <w:pPr>
        <w:spacing w:line="480" w:lineRule="auto"/>
        <w:ind w:left="720"/>
        <w:jc w:val="both"/>
        <w:rPr>
          <w:rFonts w:ascii="Arial" w:hAnsi="Arial" w:cs="Arial"/>
          <w:lang w:val="es-EC"/>
        </w:rPr>
      </w:pPr>
      <w:r>
        <w:rPr>
          <w:rFonts w:ascii="Arial" w:hAnsi="Arial" w:cs="Arial"/>
          <w:lang w:val="es-EC"/>
        </w:rPr>
        <w:t>E</w:t>
      </w:r>
      <w:r w:rsidR="00032E59" w:rsidRPr="00874D0F">
        <w:rPr>
          <w:rFonts w:ascii="Arial" w:hAnsi="Arial" w:cs="Arial"/>
          <w:lang w:val="es-EC"/>
        </w:rPr>
        <w:t xml:space="preserve">l </w:t>
      </w:r>
      <w:r>
        <w:rPr>
          <w:rFonts w:ascii="Arial" w:hAnsi="Arial" w:cs="Arial"/>
          <w:lang w:val="es-EC"/>
        </w:rPr>
        <w:t>G</w:t>
      </w:r>
      <w:r w:rsidR="009677D7">
        <w:rPr>
          <w:rFonts w:ascii="Arial" w:hAnsi="Arial" w:cs="Arial"/>
          <w:lang w:val="es-EC"/>
        </w:rPr>
        <w:t>ráfico 3.22</w:t>
      </w:r>
      <w:r w:rsidR="00032E59" w:rsidRPr="00874D0F">
        <w:rPr>
          <w:rFonts w:ascii="Arial" w:hAnsi="Arial" w:cs="Arial"/>
          <w:lang w:val="es-EC"/>
        </w:rPr>
        <w:t xml:space="preserve"> </w:t>
      </w:r>
      <w:r>
        <w:rPr>
          <w:rFonts w:ascii="Arial" w:hAnsi="Arial" w:cs="Arial"/>
          <w:lang w:val="es-EC"/>
        </w:rPr>
        <w:t>permite visualizar toda la información acerca de los índices de satisfacción referente al lenguaje de programación.</w:t>
      </w:r>
    </w:p>
    <w:p w:rsidR="00BF1713" w:rsidRDefault="00BF1713" w:rsidP="004666A0">
      <w:pPr>
        <w:spacing w:line="480" w:lineRule="auto"/>
        <w:ind w:left="720"/>
        <w:jc w:val="both"/>
        <w:rPr>
          <w:rFonts w:ascii="Arial" w:hAnsi="Arial" w:cs="Arial"/>
          <w:lang w:val="es-EC"/>
        </w:rPr>
      </w:pPr>
    </w:p>
    <w:p w:rsidR="00892578" w:rsidRPr="00874D0F" w:rsidRDefault="008A10C1" w:rsidP="00892578">
      <w:pPr>
        <w:ind w:left="720"/>
        <w:jc w:val="center"/>
        <w:rPr>
          <w:rFonts w:ascii="Arial" w:hAnsi="Arial" w:cs="Arial"/>
          <w:b/>
          <w:lang w:val="es-EC"/>
        </w:rPr>
      </w:pPr>
      <w:r>
        <w:rPr>
          <w:noProof/>
          <w:lang w:val="en-US" w:eastAsia="en-US"/>
        </w:rPr>
        <w:drawing>
          <wp:anchor distT="0" distB="0" distL="114300" distR="114300" simplePos="0" relativeHeight="251645440" behindDoc="0" locked="0" layoutInCell="1" allowOverlap="1">
            <wp:simplePos x="0" y="0"/>
            <wp:positionH relativeFrom="column">
              <wp:posOffset>571500</wp:posOffset>
            </wp:positionH>
            <wp:positionV relativeFrom="paragraph">
              <wp:posOffset>182245</wp:posOffset>
            </wp:positionV>
            <wp:extent cx="4343400" cy="2276475"/>
            <wp:effectExtent l="0" t="0" r="0" b="0"/>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9"/>
                    <a:srcRect/>
                    <a:stretch>
                      <a:fillRect/>
                    </a:stretch>
                  </pic:blipFill>
                  <pic:spPr bwMode="auto">
                    <a:xfrm>
                      <a:off x="0" y="0"/>
                      <a:ext cx="4343400" cy="2276475"/>
                    </a:xfrm>
                    <a:prstGeom prst="rect">
                      <a:avLst/>
                    </a:prstGeom>
                    <a:noFill/>
                    <a:ln w="9525">
                      <a:noFill/>
                      <a:miter lim="800000"/>
                      <a:headEnd/>
                      <a:tailEnd/>
                    </a:ln>
                  </pic:spPr>
                </pic:pic>
              </a:graphicData>
            </a:graphic>
          </wp:anchor>
        </w:drawing>
      </w:r>
      <w:r w:rsidR="00892578" w:rsidRPr="00874D0F">
        <w:rPr>
          <w:rFonts w:ascii="Arial" w:hAnsi="Arial" w:cs="Arial"/>
          <w:b/>
          <w:lang w:val="es-EC"/>
        </w:rPr>
        <w:t>Gráfic</w:t>
      </w:r>
      <w:r w:rsidR="009677D7">
        <w:rPr>
          <w:rFonts w:ascii="Arial" w:hAnsi="Arial" w:cs="Arial"/>
          <w:b/>
          <w:lang w:val="es-EC"/>
        </w:rPr>
        <w:t>o 3.22</w:t>
      </w:r>
    </w:p>
    <w:p w:rsidR="00032E59" w:rsidRPr="00874D0F" w:rsidRDefault="00032E59" w:rsidP="00B84262">
      <w:pPr>
        <w:spacing w:line="480" w:lineRule="auto"/>
        <w:ind w:left="720"/>
        <w:jc w:val="both"/>
        <w:rPr>
          <w:rFonts w:ascii="Arial" w:hAnsi="Arial" w:cs="Arial"/>
          <w:lang w:val="es-EC"/>
        </w:rPr>
      </w:pPr>
    </w:p>
    <w:p w:rsidR="00032E59" w:rsidRPr="00874D0F" w:rsidRDefault="00032E59" w:rsidP="00B84262">
      <w:pPr>
        <w:spacing w:line="480" w:lineRule="auto"/>
        <w:ind w:left="720"/>
        <w:jc w:val="both"/>
        <w:rPr>
          <w:rFonts w:ascii="Arial" w:hAnsi="Arial" w:cs="Arial"/>
          <w:lang w:val="es-EC"/>
        </w:rPr>
      </w:pPr>
    </w:p>
    <w:p w:rsidR="00032E59" w:rsidRPr="00874D0F" w:rsidRDefault="00032E59" w:rsidP="00B84262">
      <w:pPr>
        <w:spacing w:line="480" w:lineRule="auto"/>
        <w:ind w:left="720"/>
        <w:jc w:val="both"/>
        <w:rPr>
          <w:rFonts w:ascii="Arial" w:hAnsi="Arial" w:cs="Arial"/>
          <w:lang w:val="es-EC"/>
        </w:rPr>
      </w:pPr>
    </w:p>
    <w:p w:rsidR="00032E59" w:rsidRPr="00874D0F" w:rsidRDefault="00032E59" w:rsidP="00B84262">
      <w:pPr>
        <w:spacing w:line="480" w:lineRule="auto"/>
        <w:ind w:left="720"/>
        <w:jc w:val="both"/>
        <w:rPr>
          <w:rFonts w:ascii="Arial" w:hAnsi="Arial" w:cs="Arial"/>
          <w:lang w:val="es-EC"/>
        </w:rPr>
      </w:pPr>
    </w:p>
    <w:p w:rsidR="00113017" w:rsidRPr="00874D0F" w:rsidRDefault="00113017" w:rsidP="00B84262">
      <w:pPr>
        <w:spacing w:line="480" w:lineRule="auto"/>
        <w:ind w:left="720"/>
        <w:jc w:val="both"/>
        <w:rPr>
          <w:rFonts w:ascii="Arial" w:hAnsi="Arial" w:cs="Arial"/>
          <w:lang w:val="es-EC"/>
        </w:rPr>
      </w:pPr>
    </w:p>
    <w:p w:rsidR="00113017" w:rsidRPr="00874D0F" w:rsidRDefault="00113017" w:rsidP="00B84262">
      <w:pPr>
        <w:spacing w:line="480" w:lineRule="auto"/>
        <w:ind w:left="720"/>
        <w:jc w:val="both"/>
        <w:rPr>
          <w:rFonts w:ascii="Arial" w:hAnsi="Arial" w:cs="Arial"/>
          <w:lang w:val="es-EC"/>
        </w:rPr>
      </w:pPr>
    </w:p>
    <w:p w:rsidR="00113017" w:rsidRPr="00874D0F" w:rsidRDefault="00113017" w:rsidP="00B84262">
      <w:pPr>
        <w:spacing w:line="480" w:lineRule="auto"/>
        <w:ind w:left="720"/>
        <w:jc w:val="both"/>
        <w:rPr>
          <w:rFonts w:ascii="Arial" w:hAnsi="Arial" w:cs="Arial"/>
          <w:lang w:val="es-EC"/>
        </w:rPr>
      </w:pPr>
    </w:p>
    <w:p w:rsidR="00892578" w:rsidRPr="00571A2B" w:rsidRDefault="00892578" w:rsidP="00892578">
      <w:pPr>
        <w:ind w:left="720"/>
        <w:jc w:val="center"/>
        <w:rPr>
          <w:rFonts w:ascii="Arial" w:hAnsi="Arial" w:cs="Arial"/>
          <w:sz w:val="20"/>
          <w:lang w:val="es-EC"/>
        </w:rPr>
      </w:pPr>
      <w:r w:rsidRPr="00571A2B">
        <w:rPr>
          <w:rFonts w:ascii="Arial" w:hAnsi="Arial" w:cs="Arial"/>
          <w:b/>
          <w:sz w:val="20"/>
          <w:lang w:val="es-EC"/>
        </w:rPr>
        <w:t xml:space="preserve">Elaboración: </w:t>
      </w:r>
      <w:r w:rsidRPr="00571A2B">
        <w:rPr>
          <w:rFonts w:ascii="Arial" w:hAnsi="Arial" w:cs="Arial"/>
          <w:sz w:val="20"/>
          <w:lang w:val="es-EC"/>
        </w:rPr>
        <w:t>G. Bracco</w:t>
      </w:r>
    </w:p>
    <w:p w:rsidR="00892578" w:rsidRPr="00571A2B" w:rsidRDefault="00892578" w:rsidP="00892578">
      <w:pPr>
        <w:ind w:left="720"/>
        <w:jc w:val="center"/>
        <w:rPr>
          <w:rFonts w:ascii="Arial" w:hAnsi="Arial" w:cs="Arial"/>
          <w:b/>
          <w:sz w:val="20"/>
          <w:lang w:val="es-EC"/>
        </w:rPr>
      </w:pPr>
      <w:r w:rsidRPr="00571A2B">
        <w:rPr>
          <w:rFonts w:ascii="Arial" w:hAnsi="Arial" w:cs="Arial"/>
          <w:b/>
          <w:sz w:val="20"/>
          <w:lang w:val="es-EC"/>
        </w:rPr>
        <w:t>Fuente:</w:t>
      </w:r>
      <w:r w:rsidRPr="00571A2B">
        <w:rPr>
          <w:rFonts w:ascii="Arial" w:hAnsi="Arial" w:cs="Arial"/>
          <w:sz w:val="20"/>
          <w:lang w:val="es-EC"/>
        </w:rPr>
        <w:t xml:space="preserve"> Encuesta Aplicada</w:t>
      </w:r>
    </w:p>
    <w:p w:rsidR="00892578" w:rsidRPr="00874D0F" w:rsidRDefault="00892578" w:rsidP="00355B1C">
      <w:pPr>
        <w:spacing w:line="480" w:lineRule="auto"/>
        <w:ind w:left="720"/>
        <w:jc w:val="center"/>
        <w:rPr>
          <w:rFonts w:ascii="Arial" w:hAnsi="Arial" w:cs="Arial"/>
          <w:b/>
          <w:lang w:val="es-EC"/>
        </w:rPr>
      </w:pPr>
    </w:p>
    <w:p w:rsidR="00E1708E" w:rsidRPr="00874D0F" w:rsidRDefault="00E1708E" w:rsidP="00B84262">
      <w:pPr>
        <w:spacing w:line="480" w:lineRule="auto"/>
        <w:ind w:left="720"/>
        <w:jc w:val="both"/>
        <w:rPr>
          <w:rFonts w:ascii="Arial" w:hAnsi="Arial" w:cs="Arial"/>
          <w:b/>
          <w:lang w:val="es-EC"/>
        </w:rPr>
      </w:pPr>
      <w:r w:rsidRPr="00874D0F">
        <w:rPr>
          <w:rFonts w:ascii="Arial" w:hAnsi="Arial" w:cs="Arial"/>
          <w:b/>
          <w:lang w:val="es-EC"/>
        </w:rPr>
        <w:lastRenderedPageBreak/>
        <w:t>Servidor HTML/Web</w:t>
      </w:r>
    </w:p>
    <w:p w:rsidR="006D6B72" w:rsidRPr="00874D0F" w:rsidRDefault="004A172F" w:rsidP="00B84262">
      <w:pPr>
        <w:spacing w:line="480" w:lineRule="auto"/>
        <w:ind w:left="720"/>
        <w:jc w:val="both"/>
        <w:rPr>
          <w:rFonts w:ascii="Arial" w:hAnsi="Arial" w:cs="Arial"/>
          <w:lang w:val="es-EC"/>
        </w:rPr>
      </w:pPr>
      <w:r>
        <w:rPr>
          <w:rFonts w:ascii="Arial" w:hAnsi="Arial" w:cs="Arial"/>
          <w:lang w:val="es-EC"/>
        </w:rPr>
        <w:t>El Gráfico</w:t>
      </w:r>
      <w:r w:rsidR="009677D7">
        <w:rPr>
          <w:rFonts w:ascii="Arial" w:hAnsi="Arial" w:cs="Arial"/>
          <w:lang w:val="es-EC"/>
        </w:rPr>
        <w:t xml:space="preserve"> 3.23</w:t>
      </w:r>
      <w:r w:rsidR="004204F1" w:rsidRPr="00874D0F">
        <w:rPr>
          <w:rFonts w:ascii="Arial" w:hAnsi="Arial" w:cs="Arial"/>
          <w:lang w:val="es-EC"/>
        </w:rPr>
        <w:t xml:space="preserve"> </w:t>
      </w:r>
      <w:r w:rsidR="00D7019C">
        <w:rPr>
          <w:rFonts w:ascii="Arial" w:hAnsi="Arial" w:cs="Arial"/>
          <w:lang w:val="es-EC"/>
        </w:rPr>
        <w:t>presenta</w:t>
      </w:r>
      <w:r w:rsidR="00324D45">
        <w:rPr>
          <w:rFonts w:ascii="Arial" w:hAnsi="Arial" w:cs="Arial"/>
          <w:lang w:val="es-EC"/>
        </w:rPr>
        <w:t xml:space="preserve"> </w:t>
      </w:r>
      <w:r w:rsidR="004204F1" w:rsidRPr="00874D0F">
        <w:rPr>
          <w:rFonts w:ascii="Arial" w:hAnsi="Arial" w:cs="Arial"/>
          <w:lang w:val="es-EC"/>
        </w:rPr>
        <w:t xml:space="preserve">el respectivo diagrama de barras, del cual se observa </w:t>
      </w:r>
      <w:r w:rsidR="00324D45">
        <w:rPr>
          <w:rFonts w:ascii="Arial" w:hAnsi="Arial" w:cs="Arial"/>
          <w:lang w:val="es-EC"/>
        </w:rPr>
        <w:t xml:space="preserve">que referente a la </w:t>
      </w:r>
      <w:r w:rsidR="004204F1" w:rsidRPr="00874D0F">
        <w:rPr>
          <w:rFonts w:ascii="Arial" w:hAnsi="Arial" w:cs="Arial"/>
          <w:lang w:val="es-EC"/>
        </w:rPr>
        <w:t xml:space="preserve">utilización </w:t>
      </w:r>
      <w:r w:rsidR="00324D45">
        <w:rPr>
          <w:rFonts w:ascii="Arial" w:hAnsi="Arial" w:cs="Arial"/>
          <w:lang w:val="es-EC"/>
        </w:rPr>
        <w:t>del</w:t>
      </w:r>
      <w:r w:rsidR="004204F1" w:rsidRPr="00874D0F">
        <w:rPr>
          <w:rFonts w:ascii="Arial" w:hAnsi="Arial" w:cs="Arial"/>
          <w:lang w:val="es-EC"/>
        </w:rPr>
        <w:t xml:space="preserve"> servidor HTML/Web un </w:t>
      </w:r>
      <w:r w:rsidR="00E70304" w:rsidRPr="00874D0F">
        <w:rPr>
          <w:rFonts w:ascii="Arial" w:hAnsi="Arial" w:cs="Arial"/>
          <w:lang w:val="es-EC"/>
        </w:rPr>
        <w:t>11.76</w:t>
      </w:r>
      <w:r w:rsidR="004204F1" w:rsidRPr="00874D0F">
        <w:rPr>
          <w:rFonts w:ascii="Arial" w:hAnsi="Arial" w:cs="Arial"/>
          <w:lang w:val="es-EC"/>
        </w:rPr>
        <w:t xml:space="preserve">% utiliza </w:t>
      </w:r>
      <w:r w:rsidR="00E70304" w:rsidRPr="00874D0F">
        <w:rPr>
          <w:rFonts w:ascii="Arial" w:hAnsi="Arial" w:cs="Arial"/>
          <w:lang w:val="es-EC"/>
        </w:rPr>
        <w:t>Apache</w:t>
      </w:r>
      <w:r w:rsidR="004204F1" w:rsidRPr="00874D0F">
        <w:rPr>
          <w:rFonts w:ascii="Arial" w:hAnsi="Arial" w:cs="Arial"/>
          <w:lang w:val="es-EC"/>
        </w:rPr>
        <w:t xml:space="preserve">, un </w:t>
      </w:r>
      <w:r w:rsidR="00E70304" w:rsidRPr="00874D0F">
        <w:rPr>
          <w:rFonts w:ascii="Arial" w:hAnsi="Arial" w:cs="Arial"/>
          <w:lang w:val="es-EC"/>
        </w:rPr>
        <w:t>17.65</w:t>
      </w:r>
      <w:r w:rsidR="004204F1" w:rsidRPr="00874D0F">
        <w:rPr>
          <w:rFonts w:ascii="Arial" w:hAnsi="Arial" w:cs="Arial"/>
          <w:lang w:val="es-EC"/>
        </w:rPr>
        <w:t xml:space="preserve">% utiliza </w:t>
      </w:r>
      <w:r w:rsidR="00E70304" w:rsidRPr="00874D0F">
        <w:rPr>
          <w:rFonts w:ascii="Arial" w:hAnsi="Arial" w:cs="Arial"/>
          <w:lang w:val="es-EC"/>
        </w:rPr>
        <w:t>IIS</w:t>
      </w:r>
      <w:r w:rsidR="004204F1" w:rsidRPr="00874D0F">
        <w:rPr>
          <w:rFonts w:ascii="Arial" w:hAnsi="Arial" w:cs="Arial"/>
          <w:lang w:val="es-EC"/>
        </w:rPr>
        <w:t xml:space="preserve">, y un </w:t>
      </w:r>
      <w:r w:rsidR="00E70304" w:rsidRPr="00874D0F">
        <w:rPr>
          <w:rFonts w:ascii="Arial" w:hAnsi="Arial" w:cs="Arial"/>
          <w:lang w:val="es-EC"/>
        </w:rPr>
        <w:t>23.53</w:t>
      </w:r>
      <w:r w:rsidR="004204F1" w:rsidRPr="00874D0F">
        <w:rPr>
          <w:rFonts w:ascii="Arial" w:hAnsi="Arial" w:cs="Arial"/>
          <w:lang w:val="es-EC"/>
        </w:rPr>
        <w:t>% otro tipo de programa</w:t>
      </w:r>
      <w:r w:rsidR="00A14E2B">
        <w:rPr>
          <w:rFonts w:ascii="Arial" w:hAnsi="Arial" w:cs="Arial"/>
          <w:lang w:val="es-EC"/>
        </w:rPr>
        <w:t xml:space="preserve"> como ASP, HTML, IBM Lotus Domino R5, Linux, Tomcat 4.1, Fireworks</w:t>
      </w:r>
      <w:r w:rsidR="004204F1" w:rsidRPr="00874D0F">
        <w:rPr>
          <w:rFonts w:ascii="Arial" w:hAnsi="Arial" w:cs="Arial"/>
          <w:lang w:val="es-EC"/>
        </w:rPr>
        <w:t>.</w:t>
      </w:r>
    </w:p>
    <w:p w:rsidR="00E70304" w:rsidRPr="00874D0F" w:rsidRDefault="009677D7" w:rsidP="00892578">
      <w:pPr>
        <w:ind w:left="720"/>
        <w:jc w:val="center"/>
        <w:rPr>
          <w:rFonts w:ascii="Arial" w:hAnsi="Arial" w:cs="Arial"/>
          <w:b/>
          <w:lang w:val="es-EC"/>
        </w:rPr>
      </w:pPr>
      <w:r>
        <w:rPr>
          <w:rFonts w:ascii="Arial" w:hAnsi="Arial" w:cs="Arial"/>
          <w:b/>
          <w:lang w:val="es-EC"/>
        </w:rPr>
        <w:t>Gráfico 3.23</w:t>
      </w:r>
    </w:p>
    <w:p w:rsidR="00E70304" w:rsidRPr="00874D0F" w:rsidRDefault="00E70304" w:rsidP="00892578">
      <w:pPr>
        <w:ind w:left="720"/>
        <w:jc w:val="both"/>
        <w:rPr>
          <w:rFonts w:ascii="Arial" w:hAnsi="Arial" w:cs="Arial"/>
          <w:lang w:val="es-EC"/>
        </w:rPr>
      </w:pPr>
    </w:p>
    <w:p w:rsidR="00E70304" w:rsidRPr="00874D0F" w:rsidRDefault="008A10C1" w:rsidP="00B84262">
      <w:pPr>
        <w:spacing w:line="480" w:lineRule="auto"/>
        <w:ind w:left="720"/>
        <w:jc w:val="both"/>
        <w:rPr>
          <w:rFonts w:ascii="Arial" w:hAnsi="Arial" w:cs="Arial"/>
          <w:lang w:val="es-EC"/>
        </w:rPr>
      </w:pPr>
      <w:r>
        <w:rPr>
          <w:noProof/>
          <w:lang w:val="en-US" w:eastAsia="en-US"/>
        </w:rPr>
        <w:drawing>
          <wp:anchor distT="0" distB="0" distL="114300" distR="114300" simplePos="0" relativeHeight="251646464" behindDoc="0" locked="0" layoutInCell="1" allowOverlap="1">
            <wp:simplePos x="0" y="0"/>
            <wp:positionH relativeFrom="column">
              <wp:posOffset>685800</wp:posOffset>
            </wp:positionH>
            <wp:positionV relativeFrom="paragraph">
              <wp:posOffset>-114300</wp:posOffset>
            </wp:positionV>
            <wp:extent cx="4113530" cy="2556510"/>
            <wp:effectExtent l="0" t="0" r="0" b="0"/>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0"/>
                    <a:srcRect/>
                    <a:stretch>
                      <a:fillRect/>
                    </a:stretch>
                  </pic:blipFill>
                  <pic:spPr bwMode="auto">
                    <a:xfrm>
                      <a:off x="0" y="0"/>
                      <a:ext cx="4113530" cy="2556510"/>
                    </a:xfrm>
                    <a:prstGeom prst="rect">
                      <a:avLst/>
                    </a:prstGeom>
                    <a:noFill/>
                    <a:ln w="9525">
                      <a:noFill/>
                      <a:miter lim="800000"/>
                      <a:headEnd/>
                      <a:tailEnd/>
                    </a:ln>
                  </pic:spPr>
                </pic:pic>
              </a:graphicData>
            </a:graphic>
          </wp:anchor>
        </w:drawing>
      </w:r>
    </w:p>
    <w:p w:rsidR="00E70304" w:rsidRPr="00874D0F" w:rsidRDefault="00E70304" w:rsidP="00B84262">
      <w:pPr>
        <w:spacing w:line="480" w:lineRule="auto"/>
        <w:ind w:left="720"/>
        <w:jc w:val="both"/>
        <w:rPr>
          <w:rFonts w:ascii="Arial" w:hAnsi="Arial" w:cs="Arial"/>
          <w:lang w:val="es-EC"/>
        </w:rPr>
      </w:pPr>
    </w:p>
    <w:p w:rsidR="00E70304" w:rsidRPr="00874D0F" w:rsidRDefault="00E70304" w:rsidP="00B84262">
      <w:pPr>
        <w:spacing w:line="480" w:lineRule="auto"/>
        <w:ind w:left="720"/>
        <w:jc w:val="both"/>
        <w:rPr>
          <w:rFonts w:ascii="Arial" w:hAnsi="Arial" w:cs="Arial"/>
          <w:lang w:val="es-EC"/>
        </w:rPr>
      </w:pPr>
    </w:p>
    <w:p w:rsidR="00E70304" w:rsidRPr="00874D0F" w:rsidRDefault="00E70304" w:rsidP="00B84262">
      <w:pPr>
        <w:spacing w:line="480" w:lineRule="auto"/>
        <w:ind w:left="720"/>
        <w:jc w:val="both"/>
        <w:rPr>
          <w:rFonts w:ascii="Arial" w:hAnsi="Arial" w:cs="Arial"/>
          <w:lang w:val="es-EC"/>
        </w:rPr>
      </w:pPr>
    </w:p>
    <w:p w:rsidR="00E70304" w:rsidRPr="00874D0F" w:rsidRDefault="00E70304" w:rsidP="00B84262">
      <w:pPr>
        <w:spacing w:line="480" w:lineRule="auto"/>
        <w:ind w:left="720"/>
        <w:jc w:val="both"/>
        <w:rPr>
          <w:rFonts w:ascii="Arial" w:hAnsi="Arial" w:cs="Arial"/>
          <w:lang w:val="es-EC"/>
        </w:rPr>
      </w:pPr>
    </w:p>
    <w:p w:rsidR="00E70304" w:rsidRPr="00874D0F" w:rsidRDefault="00E70304" w:rsidP="00B84262">
      <w:pPr>
        <w:spacing w:line="480" w:lineRule="auto"/>
        <w:ind w:left="720"/>
        <w:jc w:val="both"/>
        <w:rPr>
          <w:rFonts w:ascii="Arial" w:hAnsi="Arial" w:cs="Arial"/>
          <w:b/>
          <w:lang w:val="es-EC"/>
        </w:rPr>
      </w:pPr>
    </w:p>
    <w:p w:rsidR="006D6B72" w:rsidRPr="00874D0F" w:rsidRDefault="006D6B72" w:rsidP="00B84262">
      <w:pPr>
        <w:spacing w:line="480" w:lineRule="auto"/>
        <w:ind w:left="720"/>
        <w:jc w:val="both"/>
        <w:rPr>
          <w:rFonts w:ascii="Arial" w:hAnsi="Arial" w:cs="Arial"/>
          <w:b/>
          <w:lang w:val="es-EC"/>
        </w:rPr>
      </w:pPr>
    </w:p>
    <w:p w:rsidR="00892578" w:rsidRPr="00A14E2B" w:rsidRDefault="00892578" w:rsidP="00892578">
      <w:pPr>
        <w:ind w:left="720"/>
        <w:jc w:val="center"/>
        <w:rPr>
          <w:rFonts w:ascii="Arial" w:hAnsi="Arial" w:cs="Arial"/>
          <w:sz w:val="20"/>
          <w:lang w:val="es-EC"/>
        </w:rPr>
      </w:pPr>
      <w:r w:rsidRPr="00A14E2B">
        <w:rPr>
          <w:rFonts w:ascii="Arial" w:hAnsi="Arial" w:cs="Arial"/>
          <w:b/>
          <w:sz w:val="20"/>
          <w:lang w:val="es-EC"/>
        </w:rPr>
        <w:t xml:space="preserve">Elaboración: </w:t>
      </w:r>
      <w:r w:rsidRPr="00A14E2B">
        <w:rPr>
          <w:rFonts w:ascii="Arial" w:hAnsi="Arial" w:cs="Arial"/>
          <w:sz w:val="20"/>
          <w:lang w:val="es-EC"/>
        </w:rPr>
        <w:t>G. Bracco</w:t>
      </w:r>
    </w:p>
    <w:p w:rsidR="00892578" w:rsidRPr="00A14E2B" w:rsidRDefault="00892578" w:rsidP="00892578">
      <w:pPr>
        <w:ind w:left="720"/>
        <w:jc w:val="center"/>
        <w:rPr>
          <w:rFonts w:ascii="Arial" w:hAnsi="Arial" w:cs="Arial"/>
          <w:b/>
          <w:sz w:val="20"/>
          <w:lang w:val="es-EC"/>
        </w:rPr>
      </w:pPr>
      <w:r w:rsidRPr="00A14E2B">
        <w:rPr>
          <w:rFonts w:ascii="Arial" w:hAnsi="Arial" w:cs="Arial"/>
          <w:b/>
          <w:sz w:val="20"/>
          <w:lang w:val="es-EC"/>
        </w:rPr>
        <w:t>Fuente:</w:t>
      </w:r>
      <w:r w:rsidRPr="00A14E2B">
        <w:rPr>
          <w:rFonts w:ascii="Arial" w:hAnsi="Arial" w:cs="Arial"/>
          <w:sz w:val="20"/>
          <w:lang w:val="es-EC"/>
        </w:rPr>
        <w:t xml:space="preserve"> Encuesta Aplicada</w:t>
      </w:r>
    </w:p>
    <w:p w:rsidR="00892578" w:rsidRPr="00874D0F" w:rsidRDefault="00892578" w:rsidP="00E70304">
      <w:pPr>
        <w:spacing w:line="480" w:lineRule="auto"/>
        <w:ind w:left="720"/>
        <w:jc w:val="center"/>
        <w:rPr>
          <w:rFonts w:ascii="Arial" w:hAnsi="Arial" w:cs="Arial"/>
          <w:b/>
          <w:lang w:val="es-EC"/>
        </w:rPr>
      </w:pPr>
    </w:p>
    <w:p w:rsidR="00E70304" w:rsidRPr="00874D0F" w:rsidRDefault="00E70304" w:rsidP="00E70304">
      <w:pPr>
        <w:spacing w:line="480" w:lineRule="auto"/>
        <w:ind w:left="720"/>
        <w:jc w:val="both"/>
        <w:rPr>
          <w:rFonts w:ascii="Arial" w:hAnsi="Arial" w:cs="Arial"/>
          <w:b/>
          <w:lang w:val="es-EC"/>
        </w:rPr>
      </w:pPr>
      <w:r w:rsidRPr="00874D0F">
        <w:rPr>
          <w:rFonts w:ascii="Arial" w:hAnsi="Arial" w:cs="Arial"/>
          <w:b/>
          <w:lang w:val="es-EC"/>
        </w:rPr>
        <w:t>Índices de Satisfacción de Servidores HTML/Web</w:t>
      </w:r>
    </w:p>
    <w:p w:rsidR="00E70304" w:rsidRPr="00874D0F" w:rsidRDefault="005D1677" w:rsidP="00E70304">
      <w:pPr>
        <w:spacing w:line="480" w:lineRule="auto"/>
        <w:ind w:left="720"/>
        <w:jc w:val="both"/>
        <w:rPr>
          <w:rFonts w:ascii="Arial" w:hAnsi="Arial" w:cs="Arial"/>
          <w:lang w:val="es-EC"/>
        </w:rPr>
      </w:pPr>
      <w:r>
        <w:rPr>
          <w:rFonts w:ascii="Arial" w:hAnsi="Arial" w:cs="Arial"/>
          <w:lang w:val="es-EC"/>
        </w:rPr>
        <w:t xml:space="preserve">En </w:t>
      </w:r>
      <w:smartTag w:uri="urn:schemas-microsoft-com:office:smarttags" w:element="PersonName">
        <w:smartTagPr>
          <w:attr w:name="ProductID" w:val="la TABLA VI"/>
        </w:smartTagPr>
        <w:r>
          <w:rPr>
            <w:rFonts w:ascii="Arial" w:hAnsi="Arial" w:cs="Arial"/>
            <w:lang w:val="es-EC"/>
          </w:rPr>
          <w:t>l</w:t>
        </w:r>
        <w:r w:rsidRPr="00874D0F">
          <w:rPr>
            <w:rFonts w:ascii="Arial" w:hAnsi="Arial" w:cs="Arial"/>
            <w:lang w:val="es-EC"/>
          </w:rPr>
          <w:t xml:space="preserve">a </w:t>
        </w:r>
        <w:r w:rsidR="00E10296">
          <w:rPr>
            <w:rFonts w:ascii="Arial" w:hAnsi="Arial" w:cs="Arial"/>
            <w:lang w:val="es-EC"/>
          </w:rPr>
          <w:t>TABLA</w:t>
        </w:r>
        <w:r>
          <w:rPr>
            <w:rFonts w:ascii="Arial" w:hAnsi="Arial" w:cs="Arial"/>
            <w:lang w:val="es-EC"/>
          </w:rPr>
          <w:t xml:space="preserve"> VI</w:t>
        </w:r>
      </w:smartTag>
      <w:r w:rsidRPr="00874D0F">
        <w:rPr>
          <w:rFonts w:ascii="Arial" w:hAnsi="Arial" w:cs="Arial"/>
          <w:lang w:val="es-EC"/>
        </w:rPr>
        <w:t xml:space="preserve"> </w:t>
      </w:r>
      <w:r>
        <w:rPr>
          <w:rFonts w:ascii="Arial" w:hAnsi="Arial" w:cs="Arial"/>
          <w:lang w:val="es-EC"/>
        </w:rPr>
        <w:t>se registra</w:t>
      </w:r>
      <w:r w:rsidRPr="00874D0F">
        <w:rPr>
          <w:rFonts w:ascii="Arial" w:hAnsi="Arial" w:cs="Arial"/>
          <w:lang w:val="es-EC"/>
        </w:rPr>
        <w:t xml:space="preserve"> que el índice de satisfacción </w:t>
      </w:r>
      <w:r>
        <w:rPr>
          <w:rFonts w:ascii="Arial" w:hAnsi="Arial" w:cs="Arial"/>
          <w:lang w:val="es-EC"/>
        </w:rPr>
        <w:t xml:space="preserve">más bajo </w:t>
      </w:r>
      <w:r w:rsidRPr="00874D0F">
        <w:rPr>
          <w:rFonts w:ascii="Arial" w:hAnsi="Arial" w:cs="Arial"/>
          <w:lang w:val="es-EC"/>
        </w:rPr>
        <w:t xml:space="preserve">fue </w:t>
      </w:r>
      <w:r>
        <w:rPr>
          <w:rFonts w:ascii="Arial" w:hAnsi="Arial" w:cs="Arial"/>
          <w:lang w:val="es-EC"/>
        </w:rPr>
        <w:t>aquel</w:t>
      </w:r>
      <w:r w:rsidRPr="00874D0F">
        <w:rPr>
          <w:rFonts w:ascii="Arial" w:hAnsi="Arial" w:cs="Arial"/>
          <w:lang w:val="es-EC"/>
        </w:rPr>
        <w:t xml:space="preserve"> </w:t>
      </w:r>
      <w:r>
        <w:rPr>
          <w:rFonts w:ascii="Arial" w:hAnsi="Arial" w:cs="Arial"/>
          <w:lang w:val="es-EC"/>
        </w:rPr>
        <w:t>referente</w:t>
      </w:r>
      <w:r w:rsidRPr="00874D0F">
        <w:rPr>
          <w:rFonts w:ascii="Arial" w:hAnsi="Arial" w:cs="Arial"/>
          <w:lang w:val="es-EC"/>
        </w:rPr>
        <w:t xml:space="preserve"> a la capacidad de soporte</w:t>
      </w:r>
      <w:r>
        <w:rPr>
          <w:rFonts w:ascii="Arial" w:hAnsi="Arial" w:cs="Arial"/>
          <w:lang w:val="es-EC"/>
        </w:rPr>
        <w:t xml:space="preserve">, cuyo valor es </w:t>
      </w:r>
      <w:r w:rsidR="00E70304" w:rsidRPr="00874D0F">
        <w:rPr>
          <w:rFonts w:ascii="Arial" w:hAnsi="Arial" w:cs="Arial"/>
          <w:lang w:val="es-EC"/>
        </w:rPr>
        <w:t>0.83.</w:t>
      </w:r>
    </w:p>
    <w:p w:rsidR="00E70304" w:rsidRDefault="00E70304" w:rsidP="00E70304">
      <w:pPr>
        <w:spacing w:line="480" w:lineRule="auto"/>
        <w:ind w:left="720"/>
        <w:jc w:val="both"/>
        <w:rPr>
          <w:rFonts w:ascii="Arial" w:hAnsi="Arial" w:cs="Arial"/>
          <w:lang w:val="es-EC"/>
        </w:rPr>
      </w:pPr>
      <w:r w:rsidRPr="00874D0F">
        <w:rPr>
          <w:rFonts w:ascii="Arial" w:hAnsi="Arial" w:cs="Arial"/>
          <w:lang w:val="es-EC"/>
        </w:rPr>
        <w:t>Los índices más altos de satisfacción se obtuvieron en el rendimiento con un valor de 0.90 y en la funcionalidad y facilidad de uso con un valor de 0.88, cumpliendo con la función respectiva.</w:t>
      </w:r>
    </w:p>
    <w:tbl>
      <w:tblPr>
        <w:tblStyle w:val="Tablaelegante"/>
        <w:tblW w:w="6320" w:type="dxa"/>
        <w:jc w:val="center"/>
        <w:tblLook w:val="0000"/>
      </w:tblPr>
      <w:tblGrid>
        <w:gridCol w:w="4577"/>
        <w:gridCol w:w="1743"/>
      </w:tblGrid>
      <w:tr w:rsidR="004F0F8C" w:rsidRPr="00874D0F">
        <w:trPr>
          <w:trHeight w:val="255"/>
          <w:jc w:val="center"/>
        </w:trPr>
        <w:tc>
          <w:tcPr>
            <w:tcW w:w="6320" w:type="dxa"/>
            <w:gridSpan w:val="2"/>
            <w:noWrap/>
          </w:tcPr>
          <w:p w:rsidR="004F0F8C" w:rsidRPr="00A14E2B" w:rsidRDefault="00E10296">
            <w:pPr>
              <w:jc w:val="center"/>
              <w:rPr>
                <w:rFonts w:ascii="Arial" w:hAnsi="Arial" w:cs="Arial"/>
                <w:b/>
                <w:sz w:val="20"/>
                <w:szCs w:val="20"/>
                <w:lang w:val="es-EC"/>
              </w:rPr>
            </w:pPr>
            <w:r w:rsidRPr="00A14E2B">
              <w:rPr>
                <w:rFonts w:ascii="Arial" w:hAnsi="Arial" w:cs="Arial"/>
                <w:b/>
                <w:sz w:val="20"/>
                <w:szCs w:val="20"/>
                <w:lang w:val="es-EC"/>
              </w:rPr>
              <w:lastRenderedPageBreak/>
              <w:t>TABLA</w:t>
            </w:r>
            <w:r w:rsidR="00550E4C">
              <w:rPr>
                <w:rFonts w:ascii="Arial" w:hAnsi="Arial" w:cs="Arial"/>
                <w:b/>
                <w:sz w:val="20"/>
                <w:szCs w:val="20"/>
                <w:lang w:val="es-EC"/>
              </w:rPr>
              <w:t xml:space="preserve"> 6</w:t>
            </w:r>
          </w:p>
          <w:p w:rsidR="00E70304" w:rsidRPr="00A14E2B" w:rsidRDefault="00E70304">
            <w:pPr>
              <w:jc w:val="center"/>
              <w:rPr>
                <w:rFonts w:ascii="Arial" w:hAnsi="Arial" w:cs="Arial"/>
                <w:b/>
                <w:sz w:val="20"/>
                <w:szCs w:val="20"/>
                <w:lang w:val="es-EC"/>
              </w:rPr>
            </w:pPr>
            <w:r w:rsidRPr="00A14E2B">
              <w:rPr>
                <w:rFonts w:ascii="Arial" w:hAnsi="Arial" w:cs="Arial"/>
                <w:b/>
                <w:sz w:val="20"/>
                <w:szCs w:val="20"/>
                <w:lang w:val="es-EC"/>
              </w:rPr>
              <w:t>ÍNDICES DE SATISFACCIÓN </w:t>
            </w:r>
          </w:p>
        </w:tc>
      </w:tr>
      <w:tr w:rsidR="004F0F8C" w:rsidRPr="00874D0F">
        <w:trPr>
          <w:trHeight w:val="765"/>
          <w:jc w:val="center"/>
        </w:trPr>
        <w:tc>
          <w:tcPr>
            <w:tcW w:w="4577" w:type="dxa"/>
            <w:noWrap/>
          </w:tcPr>
          <w:p w:rsidR="00506926" w:rsidRPr="00874D0F" w:rsidRDefault="00506926">
            <w:pPr>
              <w:jc w:val="center"/>
              <w:rPr>
                <w:rFonts w:ascii="Arial" w:hAnsi="Arial" w:cs="Arial"/>
                <w:b/>
                <w:bCs/>
                <w:sz w:val="20"/>
                <w:szCs w:val="20"/>
                <w:lang w:val="es-EC"/>
              </w:rPr>
            </w:pPr>
          </w:p>
          <w:p w:rsidR="004F0F8C" w:rsidRPr="00874D0F" w:rsidRDefault="004F0F8C">
            <w:pPr>
              <w:jc w:val="center"/>
              <w:rPr>
                <w:rFonts w:ascii="Arial" w:hAnsi="Arial" w:cs="Arial"/>
                <w:b/>
                <w:bCs/>
                <w:sz w:val="20"/>
                <w:szCs w:val="20"/>
                <w:lang w:val="es-EC"/>
              </w:rPr>
            </w:pPr>
            <w:r w:rsidRPr="00874D0F">
              <w:rPr>
                <w:rFonts w:ascii="Arial" w:hAnsi="Arial" w:cs="Arial"/>
                <w:b/>
                <w:bCs/>
                <w:sz w:val="20"/>
                <w:szCs w:val="20"/>
                <w:lang w:val="es-EC"/>
              </w:rPr>
              <w:t>ATRIBUTOS DEL SERVIDOR HTML / WEB</w:t>
            </w:r>
          </w:p>
        </w:tc>
        <w:tc>
          <w:tcPr>
            <w:tcW w:w="1743" w:type="dxa"/>
          </w:tcPr>
          <w:p w:rsidR="00506926" w:rsidRPr="00874D0F" w:rsidRDefault="00506926">
            <w:pPr>
              <w:jc w:val="center"/>
              <w:rPr>
                <w:rFonts w:ascii="Arial" w:hAnsi="Arial" w:cs="Arial"/>
                <w:b/>
                <w:bCs/>
                <w:sz w:val="20"/>
                <w:szCs w:val="20"/>
                <w:lang w:val="es-EC"/>
              </w:rPr>
            </w:pPr>
          </w:p>
          <w:p w:rsidR="004F0F8C" w:rsidRPr="00874D0F" w:rsidRDefault="00506926">
            <w:pPr>
              <w:jc w:val="center"/>
              <w:rPr>
                <w:rFonts w:ascii="Arial" w:hAnsi="Arial" w:cs="Arial"/>
                <w:b/>
                <w:bCs/>
                <w:sz w:val="20"/>
                <w:szCs w:val="20"/>
                <w:lang w:val="es-EC"/>
              </w:rPr>
            </w:pPr>
            <w:r w:rsidRPr="00874D0F">
              <w:rPr>
                <w:rFonts w:ascii="Arial" w:hAnsi="Arial" w:cs="Arial"/>
                <w:b/>
                <w:bCs/>
                <w:sz w:val="20"/>
                <w:szCs w:val="20"/>
                <w:lang w:val="es-EC"/>
              </w:rPr>
              <w:t>ÍNDICES</w:t>
            </w:r>
          </w:p>
        </w:tc>
      </w:tr>
      <w:tr w:rsidR="004F0F8C" w:rsidRPr="00874D0F">
        <w:trPr>
          <w:trHeight w:val="255"/>
          <w:jc w:val="center"/>
        </w:trPr>
        <w:tc>
          <w:tcPr>
            <w:tcW w:w="4577" w:type="dxa"/>
            <w:noWrap/>
          </w:tcPr>
          <w:p w:rsidR="004F0F8C" w:rsidRPr="00874D0F" w:rsidRDefault="004F0F8C">
            <w:pPr>
              <w:rPr>
                <w:rFonts w:ascii="Arial" w:hAnsi="Arial" w:cs="Arial"/>
                <w:sz w:val="20"/>
                <w:szCs w:val="20"/>
                <w:lang w:val="es-EC"/>
              </w:rPr>
            </w:pPr>
            <w:r w:rsidRPr="00874D0F">
              <w:rPr>
                <w:rFonts w:ascii="Arial" w:hAnsi="Arial" w:cs="Arial"/>
                <w:sz w:val="20"/>
                <w:szCs w:val="20"/>
                <w:lang w:val="es-EC"/>
              </w:rPr>
              <w:t>Funcionalidad</w:t>
            </w:r>
          </w:p>
        </w:tc>
        <w:tc>
          <w:tcPr>
            <w:tcW w:w="1743" w:type="dxa"/>
            <w:noWrap/>
          </w:tcPr>
          <w:p w:rsidR="004F0F8C" w:rsidRPr="00874D0F" w:rsidRDefault="004F0F8C" w:rsidP="00A14E2B">
            <w:pPr>
              <w:jc w:val="center"/>
              <w:rPr>
                <w:rFonts w:ascii="Arial" w:hAnsi="Arial" w:cs="Arial"/>
                <w:sz w:val="20"/>
                <w:szCs w:val="20"/>
                <w:lang w:val="es-EC"/>
              </w:rPr>
            </w:pPr>
            <w:r w:rsidRPr="00874D0F">
              <w:rPr>
                <w:rFonts w:ascii="Arial" w:hAnsi="Arial" w:cs="Arial"/>
                <w:sz w:val="20"/>
                <w:szCs w:val="20"/>
                <w:lang w:val="es-EC"/>
              </w:rPr>
              <w:t>0,88</w:t>
            </w:r>
          </w:p>
        </w:tc>
      </w:tr>
      <w:tr w:rsidR="004F0F8C" w:rsidRPr="00874D0F">
        <w:trPr>
          <w:trHeight w:val="255"/>
          <w:jc w:val="center"/>
        </w:trPr>
        <w:tc>
          <w:tcPr>
            <w:tcW w:w="4577" w:type="dxa"/>
            <w:noWrap/>
          </w:tcPr>
          <w:p w:rsidR="004F0F8C" w:rsidRPr="00874D0F" w:rsidRDefault="004F0F8C">
            <w:pPr>
              <w:rPr>
                <w:rFonts w:ascii="Arial" w:hAnsi="Arial" w:cs="Arial"/>
                <w:sz w:val="20"/>
                <w:szCs w:val="20"/>
                <w:lang w:val="es-EC"/>
              </w:rPr>
            </w:pPr>
            <w:r w:rsidRPr="00874D0F">
              <w:rPr>
                <w:rFonts w:ascii="Arial" w:hAnsi="Arial" w:cs="Arial"/>
                <w:sz w:val="20"/>
                <w:szCs w:val="20"/>
                <w:lang w:val="es-EC"/>
              </w:rPr>
              <w:t>Facilidad de Uso</w:t>
            </w:r>
          </w:p>
        </w:tc>
        <w:tc>
          <w:tcPr>
            <w:tcW w:w="1743" w:type="dxa"/>
            <w:noWrap/>
          </w:tcPr>
          <w:p w:rsidR="004F0F8C" w:rsidRPr="00874D0F" w:rsidRDefault="004F0F8C" w:rsidP="00A14E2B">
            <w:pPr>
              <w:jc w:val="center"/>
              <w:rPr>
                <w:rFonts w:ascii="Arial" w:hAnsi="Arial" w:cs="Arial"/>
                <w:sz w:val="20"/>
                <w:szCs w:val="20"/>
                <w:lang w:val="es-EC"/>
              </w:rPr>
            </w:pPr>
            <w:r w:rsidRPr="00874D0F">
              <w:rPr>
                <w:rFonts w:ascii="Arial" w:hAnsi="Arial" w:cs="Arial"/>
                <w:sz w:val="20"/>
                <w:szCs w:val="20"/>
                <w:lang w:val="es-EC"/>
              </w:rPr>
              <w:t>0,88</w:t>
            </w:r>
          </w:p>
        </w:tc>
      </w:tr>
      <w:tr w:rsidR="004F0F8C" w:rsidRPr="00874D0F">
        <w:trPr>
          <w:trHeight w:val="255"/>
          <w:jc w:val="center"/>
        </w:trPr>
        <w:tc>
          <w:tcPr>
            <w:tcW w:w="4577" w:type="dxa"/>
            <w:noWrap/>
          </w:tcPr>
          <w:p w:rsidR="004F0F8C" w:rsidRPr="00874D0F" w:rsidRDefault="004F0F8C">
            <w:pPr>
              <w:rPr>
                <w:rFonts w:ascii="Arial" w:hAnsi="Arial" w:cs="Arial"/>
                <w:sz w:val="20"/>
                <w:szCs w:val="20"/>
                <w:lang w:val="es-EC"/>
              </w:rPr>
            </w:pPr>
            <w:r w:rsidRPr="00874D0F">
              <w:rPr>
                <w:rFonts w:ascii="Arial" w:hAnsi="Arial" w:cs="Arial"/>
                <w:sz w:val="20"/>
                <w:szCs w:val="20"/>
                <w:lang w:val="es-EC"/>
              </w:rPr>
              <w:t>Confiabilidad</w:t>
            </w:r>
          </w:p>
        </w:tc>
        <w:tc>
          <w:tcPr>
            <w:tcW w:w="1743" w:type="dxa"/>
            <w:noWrap/>
          </w:tcPr>
          <w:p w:rsidR="004F0F8C" w:rsidRPr="00874D0F" w:rsidRDefault="004F0F8C" w:rsidP="00A14E2B">
            <w:pPr>
              <w:jc w:val="center"/>
              <w:rPr>
                <w:rFonts w:ascii="Arial" w:hAnsi="Arial" w:cs="Arial"/>
                <w:sz w:val="20"/>
                <w:szCs w:val="20"/>
                <w:lang w:val="es-EC"/>
              </w:rPr>
            </w:pPr>
            <w:r w:rsidRPr="00874D0F">
              <w:rPr>
                <w:rFonts w:ascii="Arial" w:hAnsi="Arial" w:cs="Arial"/>
                <w:sz w:val="20"/>
                <w:szCs w:val="20"/>
                <w:lang w:val="es-EC"/>
              </w:rPr>
              <w:t>0,86</w:t>
            </w:r>
          </w:p>
        </w:tc>
      </w:tr>
      <w:tr w:rsidR="004F0F8C" w:rsidRPr="00874D0F">
        <w:trPr>
          <w:trHeight w:val="255"/>
          <w:jc w:val="center"/>
        </w:trPr>
        <w:tc>
          <w:tcPr>
            <w:tcW w:w="4577" w:type="dxa"/>
            <w:noWrap/>
          </w:tcPr>
          <w:p w:rsidR="004F0F8C" w:rsidRPr="00874D0F" w:rsidRDefault="004F0F8C">
            <w:pPr>
              <w:rPr>
                <w:rFonts w:ascii="Arial" w:hAnsi="Arial" w:cs="Arial"/>
                <w:sz w:val="20"/>
                <w:szCs w:val="20"/>
                <w:lang w:val="es-EC"/>
              </w:rPr>
            </w:pPr>
            <w:r w:rsidRPr="00874D0F">
              <w:rPr>
                <w:rFonts w:ascii="Arial" w:hAnsi="Arial" w:cs="Arial"/>
                <w:sz w:val="20"/>
                <w:szCs w:val="20"/>
                <w:lang w:val="es-EC"/>
              </w:rPr>
              <w:t>Rendimiento</w:t>
            </w:r>
          </w:p>
        </w:tc>
        <w:tc>
          <w:tcPr>
            <w:tcW w:w="1743" w:type="dxa"/>
            <w:noWrap/>
          </w:tcPr>
          <w:p w:rsidR="004F0F8C" w:rsidRPr="00874D0F" w:rsidRDefault="004F0F8C" w:rsidP="00A14E2B">
            <w:pPr>
              <w:jc w:val="center"/>
              <w:rPr>
                <w:rFonts w:ascii="Arial" w:hAnsi="Arial" w:cs="Arial"/>
                <w:sz w:val="20"/>
                <w:szCs w:val="20"/>
                <w:lang w:val="es-EC"/>
              </w:rPr>
            </w:pPr>
            <w:r w:rsidRPr="00874D0F">
              <w:rPr>
                <w:rFonts w:ascii="Arial" w:hAnsi="Arial" w:cs="Arial"/>
                <w:sz w:val="20"/>
                <w:szCs w:val="20"/>
                <w:lang w:val="es-EC"/>
              </w:rPr>
              <w:t>0,90</w:t>
            </w:r>
          </w:p>
        </w:tc>
      </w:tr>
      <w:tr w:rsidR="004F0F8C" w:rsidRPr="00874D0F">
        <w:trPr>
          <w:trHeight w:val="255"/>
          <w:jc w:val="center"/>
        </w:trPr>
        <w:tc>
          <w:tcPr>
            <w:tcW w:w="4577" w:type="dxa"/>
            <w:noWrap/>
          </w:tcPr>
          <w:p w:rsidR="004F0F8C" w:rsidRPr="00874D0F" w:rsidRDefault="004F0F8C">
            <w:pPr>
              <w:rPr>
                <w:rFonts w:ascii="Arial" w:hAnsi="Arial" w:cs="Arial"/>
                <w:sz w:val="20"/>
                <w:szCs w:val="20"/>
                <w:lang w:val="es-EC"/>
              </w:rPr>
            </w:pPr>
            <w:r w:rsidRPr="00874D0F">
              <w:rPr>
                <w:rFonts w:ascii="Arial" w:hAnsi="Arial" w:cs="Arial"/>
                <w:sz w:val="20"/>
                <w:szCs w:val="20"/>
                <w:lang w:val="es-EC"/>
              </w:rPr>
              <w:t>Capacidad de Soporte</w:t>
            </w:r>
          </w:p>
        </w:tc>
        <w:tc>
          <w:tcPr>
            <w:tcW w:w="1743" w:type="dxa"/>
            <w:noWrap/>
          </w:tcPr>
          <w:p w:rsidR="004F0F8C" w:rsidRPr="00874D0F" w:rsidRDefault="004F0F8C" w:rsidP="00A14E2B">
            <w:pPr>
              <w:jc w:val="center"/>
              <w:rPr>
                <w:rFonts w:ascii="Arial" w:hAnsi="Arial" w:cs="Arial"/>
                <w:sz w:val="20"/>
                <w:szCs w:val="20"/>
                <w:lang w:val="es-EC"/>
              </w:rPr>
            </w:pPr>
            <w:r w:rsidRPr="00874D0F">
              <w:rPr>
                <w:rFonts w:ascii="Arial" w:hAnsi="Arial" w:cs="Arial"/>
                <w:sz w:val="20"/>
                <w:szCs w:val="20"/>
                <w:lang w:val="es-EC"/>
              </w:rPr>
              <w:t>0,83</w:t>
            </w:r>
          </w:p>
        </w:tc>
      </w:tr>
    </w:tbl>
    <w:p w:rsidR="00892578" w:rsidRPr="00A14E2B" w:rsidRDefault="00892578" w:rsidP="00892578">
      <w:pPr>
        <w:ind w:left="720"/>
        <w:jc w:val="center"/>
        <w:rPr>
          <w:rFonts w:ascii="Arial" w:hAnsi="Arial" w:cs="Arial"/>
          <w:sz w:val="20"/>
          <w:lang w:val="es-EC"/>
        </w:rPr>
      </w:pPr>
      <w:r w:rsidRPr="00A14E2B">
        <w:rPr>
          <w:rFonts w:ascii="Arial" w:hAnsi="Arial" w:cs="Arial"/>
          <w:b/>
          <w:sz w:val="20"/>
          <w:lang w:val="es-EC"/>
        </w:rPr>
        <w:t xml:space="preserve">Elaboración: </w:t>
      </w:r>
      <w:r w:rsidRPr="00A14E2B">
        <w:rPr>
          <w:rFonts w:ascii="Arial" w:hAnsi="Arial" w:cs="Arial"/>
          <w:sz w:val="20"/>
          <w:lang w:val="es-EC"/>
        </w:rPr>
        <w:t>G. Bracco</w:t>
      </w:r>
    </w:p>
    <w:p w:rsidR="00892578" w:rsidRPr="00A14E2B" w:rsidRDefault="00892578" w:rsidP="008536E3">
      <w:pPr>
        <w:spacing w:line="480" w:lineRule="auto"/>
        <w:ind w:left="720"/>
        <w:jc w:val="center"/>
        <w:rPr>
          <w:rFonts w:ascii="Arial" w:hAnsi="Arial" w:cs="Arial"/>
          <w:b/>
          <w:sz w:val="20"/>
          <w:lang w:val="es-EC"/>
        </w:rPr>
      </w:pPr>
      <w:r w:rsidRPr="00A14E2B">
        <w:rPr>
          <w:rFonts w:ascii="Arial" w:hAnsi="Arial" w:cs="Arial"/>
          <w:b/>
          <w:sz w:val="20"/>
          <w:lang w:val="es-EC"/>
        </w:rPr>
        <w:t>Fuente:</w:t>
      </w:r>
      <w:r w:rsidRPr="00A14E2B">
        <w:rPr>
          <w:rFonts w:ascii="Arial" w:hAnsi="Arial" w:cs="Arial"/>
          <w:sz w:val="20"/>
          <w:lang w:val="es-EC"/>
        </w:rPr>
        <w:t xml:space="preserve"> Encuesta Aplicada</w:t>
      </w:r>
    </w:p>
    <w:p w:rsidR="00A14E2B" w:rsidRDefault="00A14E2B" w:rsidP="008536E3">
      <w:pPr>
        <w:spacing w:line="480" w:lineRule="auto"/>
        <w:ind w:left="720"/>
        <w:jc w:val="both"/>
        <w:rPr>
          <w:rFonts w:ascii="Arial" w:hAnsi="Arial" w:cs="Arial"/>
          <w:lang w:val="es-EC"/>
        </w:rPr>
      </w:pPr>
    </w:p>
    <w:p w:rsidR="005D1677" w:rsidRPr="00874D0F" w:rsidRDefault="005D1677" w:rsidP="008536E3">
      <w:pPr>
        <w:spacing w:line="480" w:lineRule="auto"/>
        <w:ind w:left="720"/>
        <w:jc w:val="both"/>
        <w:rPr>
          <w:rFonts w:ascii="Arial" w:hAnsi="Arial" w:cs="Arial"/>
          <w:lang w:val="es-EC"/>
        </w:rPr>
      </w:pPr>
      <w:r>
        <w:rPr>
          <w:rFonts w:ascii="Arial" w:hAnsi="Arial" w:cs="Arial"/>
          <w:lang w:val="es-EC"/>
        </w:rPr>
        <w:t>E</w:t>
      </w:r>
      <w:r w:rsidRPr="00874D0F">
        <w:rPr>
          <w:rFonts w:ascii="Arial" w:hAnsi="Arial" w:cs="Arial"/>
          <w:lang w:val="es-EC"/>
        </w:rPr>
        <w:t xml:space="preserve">l </w:t>
      </w:r>
      <w:r>
        <w:rPr>
          <w:rFonts w:ascii="Arial" w:hAnsi="Arial" w:cs="Arial"/>
          <w:lang w:val="es-EC"/>
        </w:rPr>
        <w:t>G</w:t>
      </w:r>
      <w:r w:rsidRPr="00874D0F">
        <w:rPr>
          <w:rFonts w:ascii="Arial" w:hAnsi="Arial" w:cs="Arial"/>
          <w:lang w:val="es-EC"/>
        </w:rPr>
        <w:t>ráfico 3.2</w:t>
      </w:r>
      <w:r w:rsidR="009677D7">
        <w:rPr>
          <w:rFonts w:ascii="Arial" w:hAnsi="Arial" w:cs="Arial"/>
          <w:lang w:val="es-EC"/>
        </w:rPr>
        <w:t>4</w:t>
      </w:r>
      <w:r w:rsidRPr="00874D0F">
        <w:rPr>
          <w:rFonts w:ascii="Arial" w:hAnsi="Arial" w:cs="Arial"/>
          <w:lang w:val="es-EC"/>
        </w:rPr>
        <w:t xml:space="preserve"> </w:t>
      </w:r>
      <w:r>
        <w:rPr>
          <w:rFonts w:ascii="Arial" w:hAnsi="Arial" w:cs="Arial"/>
          <w:lang w:val="es-EC"/>
        </w:rPr>
        <w:t>permite visualizar toda la información acerca de los índices de satisfacción referente al servidor HTML/WEB.</w:t>
      </w:r>
    </w:p>
    <w:p w:rsidR="00892578" w:rsidRPr="00874D0F" w:rsidRDefault="009677D7" w:rsidP="00892578">
      <w:pPr>
        <w:ind w:left="720"/>
        <w:jc w:val="center"/>
        <w:rPr>
          <w:rFonts w:ascii="Arial" w:hAnsi="Arial" w:cs="Arial"/>
          <w:b/>
          <w:lang w:val="es-EC"/>
        </w:rPr>
      </w:pPr>
      <w:r>
        <w:rPr>
          <w:rFonts w:ascii="Arial" w:hAnsi="Arial" w:cs="Arial"/>
          <w:b/>
          <w:lang w:val="es-EC"/>
        </w:rPr>
        <w:t>Gráfico 3.24</w:t>
      </w:r>
    </w:p>
    <w:p w:rsidR="00E70304" w:rsidRPr="00874D0F" w:rsidRDefault="008A10C1" w:rsidP="00892578">
      <w:pPr>
        <w:ind w:left="720"/>
        <w:jc w:val="both"/>
        <w:rPr>
          <w:rFonts w:ascii="Arial" w:hAnsi="Arial" w:cs="Arial"/>
          <w:lang w:val="es-EC"/>
        </w:rPr>
      </w:pPr>
      <w:r>
        <w:rPr>
          <w:noProof/>
          <w:lang w:val="en-US" w:eastAsia="en-US"/>
        </w:rPr>
        <w:drawing>
          <wp:anchor distT="0" distB="0" distL="114300" distR="114300" simplePos="0" relativeHeight="251647488" behindDoc="0" locked="0" layoutInCell="1" allowOverlap="1">
            <wp:simplePos x="0" y="0"/>
            <wp:positionH relativeFrom="column">
              <wp:posOffset>685800</wp:posOffset>
            </wp:positionH>
            <wp:positionV relativeFrom="paragraph">
              <wp:posOffset>91440</wp:posOffset>
            </wp:positionV>
            <wp:extent cx="4229100" cy="2219325"/>
            <wp:effectExtent l="0" t="0" r="0" b="0"/>
            <wp:wrapSquare wrapText="bothSides"/>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1"/>
                    <a:srcRect/>
                    <a:stretch>
                      <a:fillRect/>
                    </a:stretch>
                  </pic:blipFill>
                  <pic:spPr bwMode="auto">
                    <a:xfrm>
                      <a:off x="0" y="0"/>
                      <a:ext cx="4229100" cy="2219325"/>
                    </a:xfrm>
                    <a:prstGeom prst="rect">
                      <a:avLst/>
                    </a:prstGeom>
                    <a:noFill/>
                    <a:ln w="9525">
                      <a:noFill/>
                      <a:miter lim="800000"/>
                      <a:headEnd/>
                      <a:tailEnd/>
                    </a:ln>
                  </pic:spPr>
                </pic:pic>
              </a:graphicData>
            </a:graphic>
          </wp:anchor>
        </w:drawing>
      </w:r>
    </w:p>
    <w:p w:rsidR="00E70304" w:rsidRPr="00874D0F" w:rsidRDefault="00E70304" w:rsidP="00892578">
      <w:pPr>
        <w:ind w:left="720"/>
        <w:jc w:val="both"/>
        <w:rPr>
          <w:rFonts w:ascii="Arial" w:hAnsi="Arial" w:cs="Arial"/>
          <w:lang w:val="es-EC"/>
        </w:rPr>
      </w:pPr>
    </w:p>
    <w:p w:rsidR="00E70304" w:rsidRPr="00874D0F" w:rsidRDefault="00E70304" w:rsidP="00892578">
      <w:pPr>
        <w:ind w:left="720"/>
        <w:jc w:val="both"/>
        <w:rPr>
          <w:rFonts w:ascii="Arial" w:hAnsi="Arial" w:cs="Arial"/>
          <w:lang w:val="es-EC"/>
        </w:rPr>
      </w:pPr>
    </w:p>
    <w:p w:rsidR="00892578" w:rsidRPr="00874D0F" w:rsidRDefault="00892578" w:rsidP="00892578">
      <w:pPr>
        <w:ind w:left="720"/>
        <w:jc w:val="both"/>
        <w:rPr>
          <w:rFonts w:ascii="Arial" w:hAnsi="Arial" w:cs="Arial"/>
          <w:lang w:val="es-EC"/>
        </w:rPr>
      </w:pPr>
    </w:p>
    <w:p w:rsidR="00892578" w:rsidRPr="00874D0F" w:rsidRDefault="00892578" w:rsidP="00892578">
      <w:pPr>
        <w:ind w:left="720"/>
        <w:jc w:val="both"/>
        <w:rPr>
          <w:rFonts w:ascii="Arial" w:hAnsi="Arial" w:cs="Arial"/>
          <w:lang w:val="es-EC"/>
        </w:rPr>
      </w:pPr>
    </w:p>
    <w:p w:rsidR="00892578" w:rsidRPr="00874D0F" w:rsidRDefault="00892578" w:rsidP="00892578">
      <w:pPr>
        <w:ind w:left="720"/>
        <w:jc w:val="both"/>
        <w:rPr>
          <w:rFonts w:ascii="Arial" w:hAnsi="Arial" w:cs="Arial"/>
          <w:lang w:val="es-EC"/>
        </w:rPr>
      </w:pPr>
    </w:p>
    <w:p w:rsidR="00892578" w:rsidRPr="00874D0F" w:rsidRDefault="00892578" w:rsidP="00892578">
      <w:pPr>
        <w:ind w:left="720"/>
        <w:jc w:val="both"/>
        <w:rPr>
          <w:rFonts w:ascii="Arial" w:hAnsi="Arial" w:cs="Arial"/>
          <w:lang w:val="es-EC"/>
        </w:rPr>
      </w:pPr>
    </w:p>
    <w:p w:rsidR="00892578" w:rsidRPr="00874D0F" w:rsidRDefault="00892578" w:rsidP="00892578">
      <w:pPr>
        <w:ind w:left="720"/>
        <w:jc w:val="both"/>
        <w:rPr>
          <w:rFonts w:ascii="Arial" w:hAnsi="Arial" w:cs="Arial"/>
          <w:lang w:val="es-EC"/>
        </w:rPr>
      </w:pPr>
    </w:p>
    <w:p w:rsidR="00E70304" w:rsidRPr="00874D0F" w:rsidRDefault="00E70304" w:rsidP="00892578">
      <w:pPr>
        <w:ind w:left="720"/>
        <w:jc w:val="both"/>
        <w:rPr>
          <w:rFonts w:ascii="Arial" w:hAnsi="Arial" w:cs="Arial"/>
          <w:lang w:val="es-EC"/>
        </w:rPr>
      </w:pPr>
    </w:p>
    <w:p w:rsidR="00E70304" w:rsidRPr="00874D0F" w:rsidRDefault="00E70304" w:rsidP="00892578">
      <w:pPr>
        <w:ind w:left="720"/>
        <w:jc w:val="both"/>
        <w:rPr>
          <w:rFonts w:ascii="Arial" w:hAnsi="Arial" w:cs="Arial"/>
          <w:lang w:val="es-EC"/>
        </w:rPr>
      </w:pPr>
    </w:p>
    <w:p w:rsidR="00E70304" w:rsidRPr="00874D0F" w:rsidRDefault="00E70304" w:rsidP="00892578">
      <w:pPr>
        <w:ind w:left="720"/>
        <w:jc w:val="both"/>
        <w:rPr>
          <w:rFonts w:ascii="Arial" w:hAnsi="Arial" w:cs="Arial"/>
          <w:lang w:val="es-EC"/>
        </w:rPr>
      </w:pPr>
    </w:p>
    <w:p w:rsidR="00E70304" w:rsidRPr="00874D0F" w:rsidRDefault="00E70304" w:rsidP="00892578">
      <w:pPr>
        <w:ind w:left="720"/>
        <w:jc w:val="both"/>
        <w:rPr>
          <w:rFonts w:ascii="Arial" w:hAnsi="Arial" w:cs="Arial"/>
          <w:lang w:val="es-EC"/>
        </w:rPr>
      </w:pPr>
    </w:p>
    <w:p w:rsidR="00892578" w:rsidRPr="00874D0F" w:rsidRDefault="00892578" w:rsidP="00892578">
      <w:pPr>
        <w:ind w:left="720"/>
        <w:jc w:val="both"/>
        <w:rPr>
          <w:rFonts w:ascii="Arial" w:hAnsi="Arial" w:cs="Arial"/>
          <w:lang w:val="es-EC"/>
        </w:rPr>
      </w:pPr>
    </w:p>
    <w:p w:rsidR="00892578" w:rsidRPr="00874D0F" w:rsidRDefault="00892578" w:rsidP="00892578">
      <w:pPr>
        <w:ind w:left="720"/>
        <w:jc w:val="center"/>
        <w:rPr>
          <w:rFonts w:ascii="Arial" w:hAnsi="Arial" w:cs="Arial"/>
          <w:b/>
          <w:lang w:val="es-EC"/>
        </w:rPr>
      </w:pPr>
    </w:p>
    <w:p w:rsidR="00892578" w:rsidRPr="00A14E2B" w:rsidRDefault="00892578" w:rsidP="00892578">
      <w:pPr>
        <w:ind w:left="720"/>
        <w:jc w:val="center"/>
        <w:rPr>
          <w:rFonts w:ascii="Arial" w:hAnsi="Arial" w:cs="Arial"/>
          <w:sz w:val="20"/>
          <w:lang w:val="es-EC"/>
        </w:rPr>
      </w:pPr>
      <w:r w:rsidRPr="00A14E2B">
        <w:rPr>
          <w:rFonts w:ascii="Arial" w:hAnsi="Arial" w:cs="Arial"/>
          <w:b/>
          <w:sz w:val="20"/>
          <w:lang w:val="es-EC"/>
        </w:rPr>
        <w:t xml:space="preserve">Elaboración: </w:t>
      </w:r>
      <w:r w:rsidRPr="00A14E2B">
        <w:rPr>
          <w:rFonts w:ascii="Arial" w:hAnsi="Arial" w:cs="Arial"/>
          <w:sz w:val="20"/>
          <w:lang w:val="es-EC"/>
        </w:rPr>
        <w:t>G. Bracco</w:t>
      </w:r>
    </w:p>
    <w:p w:rsidR="00892578" w:rsidRPr="00A14E2B" w:rsidRDefault="00892578" w:rsidP="00892578">
      <w:pPr>
        <w:ind w:left="720"/>
        <w:jc w:val="center"/>
        <w:rPr>
          <w:rFonts w:ascii="Arial" w:hAnsi="Arial" w:cs="Arial"/>
          <w:b/>
          <w:sz w:val="20"/>
          <w:lang w:val="es-EC"/>
        </w:rPr>
      </w:pPr>
      <w:r w:rsidRPr="00A14E2B">
        <w:rPr>
          <w:rFonts w:ascii="Arial" w:hAnsi="Arial" w:cs="Arial"/>
          <w:b/>
          <w:sz w:val="20"/>
          <w:lang w:val="es-EC"/>
        </w:rPr>
        <w:t>Fuente:</w:t>
      </w:r>
      <w:r w:rsidRPr="00A14E2B">
        <w:rPr>
          <w:rFonts w:ascii="Arial" w:hAnsi="Arial" w:cs="Arial"/>
          <w:sz w:val="20"/>
          <w:lang w:val="es-EC"/>
        </w:rPr>
        <w:t xml:space="preserve"> Encuesta Aplicada</w:t>
      </w:r>
    </w:p>
    <w:p w:rsidR="00892578" w:rsidRPr="00874D0F" w:rsidRDefault="00892578" w:rsidP="00E70304">
      <w:pPr>
        <w:spacing w:line="480" w:lineRule="auto"/>
        <w:ind w:left="720"/>
        <w:jc w:val="center"/>
        <w:rPr>
          <w:rFonts w:ascii="Arial" w:hAnsi="Arial" w:cs="Arial"/>
          <w:b/>
          <w:lang w:val="es-EC"/>
        </w:rPr>
      </w:pPr>
    </w:p>
    <w:p w:rsidR="005D1677" w:rsidRDefault="005D1677" w:rsidP="00B84262">
      <w:pPr>
        <w:spacing w:line="480" w:lineRule="auto"/>
        <w:ind w:left="720"/>
        <w:jc w:val="both"/>
        <w:rPr>
          <w:rFonts w:ascii="Arial" w:hAnsi="Arial" w:cs="Arial"/>
          <w:b/>
          <w:lang w:val="es-EC"/>
        </w:rPr>
      </w:pPr>
    </w:p>
    <w:p w:rsidR="008536E3" w:rsidRDefault="008536E3" w:rsidP="00B84262">
      <w:pPr>
        <w:spacing w:line="480" w:lineRule="auto"/>
        <w:ind w:left="720"/>
        <w:jc w:val="both"/>
        <w:rPr>
          <w:rFonts w:ascii="Arial" w:hAnsi="Arial" w:cs="Arial"/>
          <w:b/>
          <w:lang w:val="es-EC"/>
        </w:rPr>
      </w:pPr>
    </w:p>
    <w:p w:rsidR="008536E3" w:rsidRDefault="008536E3" w:rsidP="00B84262">
      <w:pPr>
        <w:spacing w:line="480" w:lineRule="auto"/>
        <w:ind w:left="720"/>
        <w:jc w:val="both"/>
        <w:rPr>
          <w:rFonts w:ascii="Arial" w:hAnsi="Arial" w:cs="Arial"/>
          <w:b/>
          <w:lang w:val="es-EC"/>
        </w:rPr>
      </w:pPr>
    </w:p>
    <w:p w:rsidR="008536E3" w:rsidRDefault="008536E3" w:rsidP="00B84262">
      <w:pPr>
        <w:spacing w:line="480" w:lineRule="auto"/>
        <w:ind w:left="720"/>
        <w:jc w:val="both"/>
        <w:rPr>
          <w:rFonts w:ascii="Arial" w:hAnsi="Arial" w:cs="Arial"/>
          <w:b/>
          <w:lang w:val="es-EC"/>
        </w:rPr>
      </w:pPr>
    </w:p>
    <w:p w:rsidR="00E1708E" w:rsidRPr="00874D0F" w:rsidRDefault="00E1708E" w:rsidP="00B84262">
      <w:pPr>
        <w:spacing w:line="480" w:lineRule="auto"/>
        <w:ind w:left="720"/>
        <w:jc w:val="both"/>
        <w:rPr>
          <w:rFonts w:ascii="Arial" w:hAnsi="Arial" w:cs="Arial"/>
          <w:b/>
          <w:lang w:val="es-EC"/>
        </w:rPr>
      </w:pPr>
      <w:r w:rsidRPr="00874D0F">
        <w:rPr>
          <w:rFonts w:ascii="Arial" w:hAnsi="Arial" w:cs="Arial"/>
          <w:b/>
          <w:lang w:val="es-EC"/>
        </w:rPr>
        <w:lastRenderedPageBreak/>
        <w:t>Base de Datos</w:t>
      </w:r>
    </w:p>
    <w:p w:rsidR="00E70304" w:rsidRPr="00874D0F" w:rsidRDefault="004A172F" w:rsidP="00E70304">
      <w:pPr>
        <w:spacing w:line="480" w:lineRule="auto"/>
        <w:ind w:left="720"/>
        <w:jc w:val="both"/>
        <w:rPr>
          <w:rFonts w:ascii="Arial" w:hAnsi="Arial" w:cs="Arial"/>
          <w:lang w:val="es-EC"/>
        </w:rPr>
      </w:pPr>
      <w:r>
        <w:rPr>
          <w:rFonts w:ascii="Arial" w:hAnsi="Arial" w:cs="Arial"/>
          <w:lang w:val="es-EC"/>
        </w:rPr>
        <w:t>El Gráfico</w:t>
      </w:r>
      <w:r w:rsidR="00E70304" w:rsidRPr="00874D0F">
        <w:rPr>
          <w:rFonts w:ascii="Arial" w:hAnsi="Arial" w:cs="Arial"/>
          <w:lang w:val="es-EC"/>
        </w:rPr>
        <w:t xml:space="preserve"> 3.2</w:t>
      </w:r>
      <w:r w:rsidR="009677D7">
        <w:rPr>
          <w:rFonts w:ascii="Arial" w:hAnsi="Arial" w:cs="Arial"/>
          <w:lang w:val="es-EC"/>
        </w:rPr>
        <w:t>5</w:t>
      </w:r>
      <w:r w:rsidR="00E70304" w:rsidRPr="00874D0F">
        <w:rPr>
          <w:rFonts w:ascii="Arial" w:hAnsi="Arial" w:cs="Arial"/>
          <w:lang w:val="es-EC"/>
        </w:rPr>
        <w:t xml:space="preserve"> </w:t>
      </w:r>
      <w:r w:rsidR="00D7019C">
        <w:rPr>
          <w:rFonts w:ascii="Arial" w:hAnsi="Arial" w:cs="Arial"/>
          <w:lang w:val="es-EC"/>
        </w:rPr>
        <w:t>presenta</w:t>
      </w:r>
      <w:r w:rsidR="000270CA">
        <w:rPr>
          <w:rFonts w:ascii="Arial" w:hAnsi="Arial" w:cs="Arial"/>
          <w:lang w:val="es-EC"/>
        </w:rPr>
        <w:t xml:space="preserve"> </w:t>
      </w:r>
      <w:r w:rsidR="00E70304" w:rsidRPr="00874D0F">
        <w:rPr>
          <w:rFonts w:ascii="Arial" w:hAnsi="Arial" w:cs="Arial"/>
          <w:lang w:val="es-EC"/>
        </w:rPr>
        <w:t xml:space="preserve">el respectivo diagrama de barras, del cual se observa </w:t>
      </w:r>
      <w:r w:rsidR="00FF1A7A">
        <w:rPr>
          <w:rFonts w:ascii="Arial" w:hAnsi="Arial" w:cs="Arial"/>
          <w:lang w:val="es-EC"/>
        </w:rPr>
        <w:t xml:space="preserve">referente a </w:t>
      </w:r>
      <w:r w:rsidR="00E70304" w:rsidRPr="00874D0F">
        <w:rPr>
          <w:rFonts w:ascii="Arial" w:hAnsi="Arial" w:cs="Arial"/>
          <w:lang w:val="es-EC"/>
        </w:rPr>
        <w:t>utilización de Bases de Datos un 29.41% utiliza Oracle, un 14.71% utiliza SQL, y un 47.06% otro tipo de programa</w:t>
      </w:r>
      <w:r w:rsidR="00A14E2B">
        <w:rPr>
          <w:rFonts w:ascii="Arial" w:hAnsi="Arial" w:cs="Arial"/>
          <w:lang w:val="es-EC"/>
        </w:rPr>
        <w:t xml:space="preserve"> sea Interbase, Apache, Pocket Access, IBM Lotus Domino R5, Access </w:t>
      </w:r>
      <w:r w:rsidR="00E70304" w:rsidRPr="00874D0F">
        <w:rPr>
          <w:rFonts w:ascii="Arial" w:hAnsi="Arial" w:cs="Arial"/>
          <w:lang w:val="es-EC"/>
        </w:rPr>
        <w:t>.</w:t>
      </w:r>
    </w:p>
    <w:p w:rsidR="00D06489" w:rsidRPr="00874D0F" w:rsidRDefault="009677D7" w:rsidP="00D06489">
      <w:pPr>
        <w:ind w:left="720"/>
        <w:jc w:val="center"/>
        <w:rPr>
          <w:rFonts w:ascii="Arial" w:hAnsi="Arial" w:cs="Arial"/>
          <w:b/>
          <w:lang w:val="es-EC"/>
        </w:rPr>
      </w:pPr>
      <w:r>
        <w:rPr>
          <w:rFonts w:ascii="Arial" w:hAnsi="Arial" w:cs="Arial"/>
          <w:b/>
          <w:lang w:val="es-EC"/>
        </w:rPr>
        <w:t>Gráfico 3.25</w:t>
      </w:r>
    </w:p>
    <w:p w:rsidR="00E1708E" w:rsidRPr="00874D0F" w:rsidRDefault="008A10C1" w:rsidP="00D06489">
      <w:pPr>
        <w:ind w:left="720"/>
        <w:jc w:val="both"/>
        <w:rPr>
          <w:lang w:val="es-EC"/>
        </w:rPr>
      </w:pPr>
      <w:r>
        <w:rPr>
          <w:noProof/>
          <w:lang w:val="en-US" w:eastAsia="en-US"/>
        </w:rPr>
        <w:drawing>
          <wp:anchor distT="0" distB="0" distL="114300" distR="114300" simplePos="0" relativeHeight="251648512" behindDoc="0" locked="0" layoutInCell="1" allowOverlap="1">
            <wp:simplePos x="0" y="0"/>
            <wp:positionH relativeFrom="column">
              <wp:posOffset>800100</wp:posOffset>
            </wp:positionH>
            <wp:positionV relativeFrom="paragraph">
              <wp:posOffset>129540</wp:posOffset>
            </wp:positionV>
            <wp:extent cx="4113530" cy="2400300"/>
            <wp:effectExtent l="0" t="0" r="0" b="0"/>
            <wp:wrapSquare wrapText="bothSides"/>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2"/>
                    <a:srcRect/>
                    <a:stretch>
                      <a:fillRect/>
                    </a:stretch>
                  </pic:blipFill>
                  <pic:spPr bwMode="auto">
                    <a:xfrm>
                      <a:off x="0" y="0"/>
                      <a:ext cx="4113530" cy="2400300"/>
                    </a:xfrm>
                    <a:prstGeom prst="rect">
                      <a:avLst/>
                    </a:prstGeom>
                    <a:noFill/>
                    <a:ln w="9525">
                      <a:noFill/>
                      <a:miter lim="800000"/>
                      <a:headEnd/>
                      <a:tailEnd/>
                    </a:ln>
                  </pic:spPr>
                </pic:pic>
              </a:graphicData>
            </a:graphic>
          </wp:anchor>
        </w:drawing>
      </w:r>
    </w:p>
    <w:p w:rsidR="00E70304" w:rsidRPr="00874D0F" w:rsidRDefault="00E70304" w:rsidP="00D06489">
      <w:pPr>
        <w:ind w:left="720"/>
        <w:jc w:val="both"/>
        <w:rPr>
          <w:lang w:val="es-EC"/>
        </w:rPr>
      </w:pPr>
    </w:p>
    <w:p w:rsidR="00E70304" w:rsidRPr="00874D0F" w:rsidRDefault="00E70304" w:rsidP="00D06489">
      <w:pPr>
        <w:ind w:left="720"/>
        <w:jc w:val="both"/>
        <w:rPr>
          <w:lang w:val="es-EC"/>
        </w:rPr>
      </w:pPr>
    </w:p>
    <w:p w:rsidR="00E70304" w:rsidRPr="00874D0F" w:rsidRDefault="00E70304" w:rsidP="00D06489">
      <w:pPr>
        <w:ind w:left="720"/>
        <w:jc w:val="both"/>
        <w:rPr>
          <w:lang w:val="es-EC"/>
        </w:rPr>
      </w:pPr>
    </w:p>
    <w:p w:rsidR="00E70304" w:rsidRPr="00874D0F" w:rsidRDefault="00E70304" w:rsidP="00D06489">
      <w:pPr>
        <w:ind w:left="720"/>
        <w:jc w:val="both"/>
        <w:rPr>
          <w:lang w:val="es-EC"/>
        </w:rPr>
      </w:pPr>
    </w:p>
    <w:p w:rsidR="00E70304" w:rsidRPr="00874D0F" w:rsidRDefault="00E70304" w:rsidP="00D06489">
      <w:pPr>
        <w:ind w:left="720"/>
        <w:jc w:val="both"/>
        <w:rPr>
          <w:lang w:val="es-EC"/>
        </w:rPr>
      </w:pPr>
    </w:p>
    <w:p w:rsidR="00D06489" w:rsidRPr="00874D0F" w:rsidRDefault="00D06489" w:rsidP="00D06489">
      <w:pPr>
        <w:ind w:left="720"/>
        <w:jc w:val="both"/>
        <w:rPr>
          <w:lang w:val="es-EC"/>
        </w:rPr>
      </w:pPr>
    </w:p>
    <w:p w:rsidR="00D06489" w:rsidRPr="00874D0F" w:rsidRDefault="00D06489" w:rsidP="00D06489">
      <w:pPr>
        <w:ind w:left="720"/>
        <w:jc w:val="both"/>
        <w:rPr>
          <w:lang w:val="es-EC"/>
        </w:rPr>
      </w:pPr>
    </w:p>
    <w:p w:rsidR="00D06489" w:rsidRPr="00874D0F" w:rsidRDefault="00D06489" w:rsidP="00D06489">
      <w:pPr>
        <w:ind w:left="720"/>
        <w:jc w:val="both"/>
        <w:rPr>
          <w:lang w:val="es-EC"/>
        </w:rPr>
      </w:pPr>
    </w:p>
    <w:p w:rsidR="00D06489" w:rsidRPr="00874D0F" w:rsidRDefault="00D06489" w:rsidP="00D06489">
      <w:pPr>
        <w:ind w:left="720"/>
        <w:jc w:val="both"/>
        <w:rPr>
          <w:lang w:val="es-EC"/>
        </w:rPr>
      </w:pPr>
    </w:p>
    <w:p w:rsidR="00D06489" w:rsidRPr="00874D0F" w:rsidRDefault="00D06489" w:rsidP="00D06489">
      <w:pPr>
        <w:ind w:left="720"/>
        <w:jc w:val="both"/>
        <w:rPr>
          <w:lang w:val="es-EC"/>
        </w:rPr>
      </w:pPr>
    </w:p>
    <w:p w:rsidR="00D06489" w:rsidRPr="00874D0F" w:rsidRDefault="00D06489" w:rsidP="00D06489">
      <w:pPr>
        <w:ind w:left="720"/>
        <w:jc w:val="both"/>
        <w:rPr>
          <w:lang w:val="es-EC"/>
        </w:rPr>
      </w:pPr>
    </w:p>
    <w:p w:rsidR="00D06489" w:rsidRPr="00874D0F" w:rsidRDefault="00D06489" w:rsidP="00D06489">
      <w:pPr>
        <w:ind w:left="720"/>
        <w:jc w:val="both"/>
        <w:rPr>
          <w:lang w:val="es-EC"/>
        </w:rPr>
      </w:pPr>
    </w:p>
    <w:p w:rsidR="00D06489" w:rsidRPr="00874D0F" w:rsidRDefault="00D06489" w:rsidP="00D06489">
      <w:pPr>
        <w:ind w:left="720"/>
        <w:jc w:val="both"/>
        <w:rPr>
          <w:lang w:val="es-EC"/>
        </w:rPr>
      </w:pPr>
    </w:p>
    <w:p w:rsidR="00E70304" w:rsidRPr="00874D0F" w:rsidRDefault="00E70304" w:rsidP="00D06489">
      <w:pPr>
        <w:ind w:left="720"/>
        <w:jc w:val="both"/>
        <w:rPr>
          <w:rFonts w:ascii="Arial" w:hAnsi="Arial" w:cs="Arial"/>
          <w:lang w:val="es-EC"/>
        </w:rPr>
      </w:pPr>
    </w:p>
    <w:p w:rsidR="00D06489" w:rsidRPr="00A14E2B" w:rsidRDefault="00D06489" w:rsidP="00D06489">
      <w:pPr>
        <w:ind w:left="720"/>
        <w:jc w:val="center"/>
        <w:rPr>
          <w:rFonts w:ascii="Arial" w:hAnsi="Arial" w:cs="Arial"/>
          <w:sz w:val="20"/>
          <w:lang w:val="es-EC"/>
        </w:rPr>
      </w:pPr>
      <w:r w:rsidRPr="00A14E2B">
        <w:rPr>
          <w:rFonts w:ascii="Arial" w:hAnsi="Arial" w:cs="Arial"/>
          <w:b/>
          <w:sz w:val="20"/>
          <w:lang w:val="es-EC"/>
        </w:rPr>
        <w:t xml:space="preserve">Elaboración: </w:t>
      </w:r>
      <w:r w:rsidRPr="00A14E2B">
        <w:rPr>
          <w:rFonts w:ascii="Arial" w:hAnsi="Arial" w:cs="Arial"/>
          <w:sz w:val="20"/>
          <w:lang w:val="es-EC"/>
        </w:rPr>
        <w:t>G. Bracco</w:t>
      </w:r>
    </w:p>
    <w:p w:rsidR="00D06489" w:rsidRPr="00874D0F" w:rsidRDefault="00D06489" w:rsidP="00D06489">
      <w:pPr>
        <w:ind w:left="720"/>
        <w:jc w:val="center"/>
        <w:rPr>
          <w:rFonts w:ascii="Arial" w:hAnsi="Arial" w:cs="Arial"/>
          <w:b/>
          <w:lang w:val="es-EC"/>
        </w:rPr>
      </w:pPr>
      <w:r w:rsidRPr="00A14E2B">
        <w:rPr>
          <w:rFonts w:ascii="Arial" w:hAnsi="Arial" w:cs="Arial"/>
          <w:b/>
          <w:sz w:val="20"/>
          <w:lang w:val="es-EC"/>
        </w:rPr>
        <w:t>Fuente:</w:t>
      </w:r>
      <w:r w:rsidRPr="00A14E2B">
        <w:rPr>
          <w:rFonts w:ascii="Arial" w:hAnsi="Arial" w:cs="Arial"/>
          <w:sz w:val="20"/>
          <w:lang w:val="es-EC"/>
        </w:rPr>
        <w:t xml:space="preserve"> Encuesta Aplicada</w:t>
      </w:r>
    </w:p>
    <w:p w:rsidR="00E1708E" w:rsidRPr="00874D0F" w:rsidRDefault="00E1708E" w:rsidP="00B84262">
      <w:pPr>
        <w:spacing w:line="480" w:lineRule="auto"/>
        <w:ind w:left="720"/>
        <w:jc w:val="both"/>
        <w:rPr>
          <w:rFonts w:ascii="Arial" w:hAnsi="Arial" w:cs="Arial"/>
          <w:lang w:val="es-EC"/>
        </w:rPr>
      </w:pPr>
    </w:p>
    <w:p w:rsidR="00506926" w:rsidRPr="00874D0F" w:rsidRDefault="00506926" w:rsidP="00506926">
      <w:pPr>
        <w:spacing w:line="480" w:lineRule="auto"/>
        <w:ind w:left="720"/>
        <w:jc w:val="both"/>
        <w:rPr>
          <w:rFonts w:ascii="Arial" w:hAnsi="Arial" w:cs="Arial"/>
          <w:b/>
          <w:lang w:val="es-EC"/>
        </w:rPr>
      </w:pPr>
      <w:r w:rsidRPr="00874D0F">
        <w:rPr>
          <w:rFonts w:ascii="Arial" w:hAnsi="Arial" w:cs="Arial"/>
          <w:b/>
          <w:lang w:val="es-EC"/>
        </w:rPr>
        <w:t xml:space="preserve">Índices de Satisfacción de </w:t>
      </w:r>
      <w:r w:rsidR="005D19C5">
        <w:rPr>
          <w:rFonts w:ascii="Arial" w:hAnsi="Arial" w:cs="Arial"/>
          <w:b/>
          <w:lang w:val="es-EC"/>
        </w:rPr>
        <w:t>Bases de datos</w:t>
      </w:r>
    </w:p>
    <w:p w:rsidR="00506926" w:rsidRPr="00874D0F" w:rsidRDefault="00132675" w:rsidP="00506926">
      <w:pPr>
        <w:spacing w:line="480" w:lineRule="auto"/>
        <w:ind w:left="720"/>
        <w:jc w:val="both"/>
        <w:rPr>
          <w:rFonts w:ascii="Arial" w:hAnsi="Arial" w:cs="Arial"/>
          <w:lang w:val="es-EC"/>
        </w:rPr>
      </w:pPr>
      <w:r>
        <w:rPr>
          <w:rFonts w:ascii="Arial" w:hAnsi="Arial" w:cs="Arial"/>
          <w:lang w:val="es-EC"/>
        </w:rPr>
        <w:t xml:space="preserve">En </w:t>
      </w:r>
      <w:smartTag w:uri="urn:schemas-microsoft-com:office:smarttags" w:element="PersonName">
        <w:smartTagPr>
          <w:attr w:name="ProductID" w:val="la TABLA VII"/>
        </w:smartTagPr>
        <w:r>
          <w:rPr>
            <w:rFonts w:ascii="Arial" w:hAnsi="Arial" w:cs="Arial"/>
            <w:lang w:val="es-EC"/>
          </w:rPr>
          <w:t>l</w:t>
        </w:r>
        <w:r w:rsidRPr="00874D0F">
          <w:rPr>
            <w:rFonts w:ascii="Arial" w:hAnsi="Arial" w:cs="Arial"/>
            <w:lang w:val="es-EC"/>
          </w:rPr>
          <w:t xml:space="preserve">a </w:t>
        </w:r>
        <w:r w:rsidR="00E10296">
          <w:rPr>
            <w:rFonts w:ascii="Arial" w:hAnsi="Arial" w:cs="Arial"/>
            <w:lang w:val="es-EC"/>
          </w:rPr>
          <w:t>TABLA</w:t>
        </w:r>
        <w:r>
          <w:rPr>
            <w:rFonts w:ascii="Arial" w:hAnsi="Arial" w:cs="Arial"/>
            <w:lang w:val="es-EC"/>
          </w:rPr>
          <w:t xml:space="preserve"> VII</w:t>
        </w:r>
      </w:smartTag>
      <w:r w:rsidRPr="00874D0F">
        <w:rPr>
          <w:rFonts w:ascii="Arial" w:hAnsi="Arial" w:cs="Arial"/>
          <w:lang w:val="es-EC"/>
        </w:rPr>
        <w:t xml:space="preserve"> </w:t>
      </w:r>
      <w:r>
        <w:rPr>
          <w:rFonts w:ascii="Arial" w:hAnsi="Arial" w:cs="Arial"/>
          <w:lang w:val="es-EC"/>
        </w:rPr>
        <w:t>se registra</w:t>
      </w:r>
      <w:r w:rsidRPr="00874D0F">
        <w:rPr>
          <w:rFonts w:ascii="Arial" w:hAnsi="Arial" w:cs="Arial"/>
          <w:lang w:val="es-EC"/>
        </w:rPr>
        <w:t xml:space="preserve"> que el índice de satisfacción </w:t>
      </w:r>
      <w:r>
        <w:rPr>
          <w:rFonts w:ascii="Arial" w:hAnsi="Arial" w:cs="Arial"/>
          <w:lang w:val="es-EC"/>
        </w:rPr>
        <w:t xml:space="preserve">más bajo </w:t>
      </w:r>
      <w:r w:rsidRPr="00874D0F">
        <w:rPr>
          <w:rFonts w:ascii="Arial" w:hAnsi="Arial" w:cs="Arial"/>
          <w:lang w:val="es-EC"/>
        </w:rPr>
        <w:t xml:space="preserve">fue </w:t>
      </w:r>
      <w:r>
        <w:rPr>
          <w:rFonts w:ascii="Arial" w:hAnsi="Arial" w:cs="Arial"/>
          <w:lang w:val="es-EC"/>
        </w:rPr>
        <w:t>aquel</w:t>
      </w:r>
      <w:r w:rsidRPr="00874D0F">
        <w:rPr>
          <w:rFonts w:ascii="Arial" w:hAnsi="Arial" w:cs="Arial"/>
          <w:lang w:val="es-EC"/>
        </w:rPr>
        <w:t xml:space="preserve"> </w:t>
      </w:r>
      <w:r>
        <w:rPr>
          <w:rFonts w:ascii="Arial" w:hAnsi="Arial" w:cs="Arial"/>
          <w:lang w:val="es-EC"/>
        </w:rPr>
        <w:t>referente</w:t>
      </w:r>
      <w:r w:rsidRPr="00874D0F">
        <w:rPr>
          <w:rFonts w:ascii="Arial" w:hAnsi="Arial" w:cs="Arial"/>
          <w:lang w:val="es-EC"/>
        </w:rPr>
        <w:t xml:space="preserve"> a la capacidad de soporte</w:t>
      </w:r>
      <w:r>
        <w:rPr>
          <w:rFonts w:ascii="Arial" w:hAnsi="Arial" w:cs="Arial"/>
          <w:lang w:val="es-EC"/>
        </w:rPr>
        <w:t xml:space="preserve"> de la base de datos, cuyo valor es</w:t>
      </w:r>
      <w:r w:rsidR="00506926" w:rsidRPr="00874D0F">
        <w:rPr>
          <w:rFonts w:ascii="Arial" w:hAnsi="Arial" w:cs="Arial"/>
          <w:lang w:val="es-EC"/>
        </w:rPr>
        <w:t xml:space="preserve"> 0.84.</w:t>
      </w:r>
    </w:p>
    <w:p w:rsidR="00506926" w:rsidRDefault="00506926" w:rsidP="00506926">
      <w:pPr>
        <w:spacing w:line="480" w:lineRule="auto"/>
        <w:ind w:left="720"/>
        <w:jc w:val="both"/>
        <w:rPr>
          <w:rFonts w:ascii="Arial" w:hAnsi="Arial" w:cs="Arial"/>
          <w:lang w:val="es-EC"/>
        </w:rPr>
      </w:pPr>
      <w:r w:rsidRPr="00874D0F">
        <w:rPr>
          <w:rFonts w:ascii="Arial" w:hAnsi="Arial" w:cs="Arial"/>
          <w:lang w:val="es-EC"/>
        </w:rPr>
        <w:t xml:space="preserve">Los índices más altos de satisfacción se obtuvieron en funcionalidad y el rendimiento con un valor de 0.92 y en la facilidad de uso </w:t>
      </w:r>
      <w:r w:rsidR="001C12E9" w:rsidRPr="00874D0F">
        <w:rPr>
          <w:rFonts w:ascii="Arial" w:hAnsi="Arial" w:cs="Arial"/>
          <w:lang w:val="es-EC"/>
        </w:rPr>
        <w:t xml:space="preserve">y confiabilidad </w:t>
      </w:r>
      <w:r w:rsidRPr="00874D0F">
        <w:rPr>
          <w:rFonts w:ascii="Arial" w:hAnsi="Arial" w:cs="Arial"/>
          <w:lang w:val="es-EC"/>
        </w:rPr>
        <w:t>con un valor de 0.</w:t>
      </w:r>
      <w:r w:rsidR="001C12E9" w:rsidRPr="00874D0F">
        <w:rPr>
          <w:rFonts w:ascii="Arial" w:hAnsi="Arial" w:cs="Arial"/>
          <w:lang w:val="es-EC"/>
        </w:rPr>
        <w:t>91</w:t>
      </w:r>
      <w:r w:rsidRPr="00874D0F">
        <w:rPr>
          <w:rFonts w:ascii="Arial" w:hAnsi="Arial" w:cs="Arial"/>
          <w:lang w:val="es-EC"/>
        </w:rPr>
        <w:t>.</w:t>
      </w:r>
    </w:p>
    <w:p w:rsidR="00132675" w:rsidRDefault="00132675" w:rsidP="00506926">
      <w:pPr>
        <w:spacing w:line="480" w:lineRule="auto"/>
        <w:ind w:left="720"/>
        <w:jc w:val="both"/>
        <w:rPr>
          <w:rFonts w:ascii="Arial" w:hAnsi="Arial" w:cs="Arial"/>
          <w:lang w:val="es-EC"/>
        </w:rPr>
      </w:pPr>
    </w:p>
    <w:tbl>
      <w:tblPr>
        <w:tblStyle w:val="Tablaelegante"/>
        <w:tblW w:w="6320" w:type="dxa"/>
        <w:jc w:val="center"/>
        <w:tblLook w:val="0000"/>
      </w:tblPr>
      <w:tblGrid>
        <w:gridCol w:w="4422"/>
        <w:gridCol w:w="1898"/>
      </w:tblGrid>
      <w:tr w:rsidR="00A315DC" w:rsidRPr="00874D0F">
        <w:trPr>
          <w:trHeight w:val="255"/>
          <w:jc w:val="center"/>
        </w:trPr>
        <w:tc>
          <w:tcPr>
            <w:tcW w:w="6320" w:type="dxa"/>
            <w:gridSpan w:val="2"/>
            <w:noWrap/>
          </w:tcPr>
          <w:p w:rsidR="00A315DC" w:rsidRPr="00874D0F" w:rsidRDefault="00E10296">
            <w:pPr>
              <w:jc w:val="center"/>
              <w:rPr>
                <w:rFonts w:ascii="Arial" w:hAnsi="Arial" w:cs="Arial"/>
                <w:b/>
                <w:sz w:val="20"/>
                <w:szCs w:val="20"/>
                <w:lang w:val="es-EC"/>
              </w:rPr>
            </w:pPr>
            <w:r>
              <w:rPr>
                <w:rFonts w:ascii="Arial" w:hAnsi="Arial" w:cs="Arial"/>
                <w:b/>
                <w:sz w:val="20"/>
                <w:szCs w:val="20"/>
                <w:lang w:val="es-EC"/>
              </w:rPr>
              <w:t>TABLA</w:t>
            </w:r>
            <w:r w:rsidR="00A315DC" w:rsidRPr="00874D0F">
              <w:rPr>
                <w:rFonts w:ascii="Arial" w:hAnsi="Arial" w:cs="Arial"/>
                <w:b/>
                <w:sz w:val="20"/>
                <w:szCs w:val="20"/>
                <w:lang w:val="es-EC"/>
              </w:rPr>
              <w:t xml:space="preserve"> </w:t>
            </w:r>
            <w:r w:rsidR="00550E4C">
              <w:rPr>
                <w:rFonts w:ascii="Arial" w:hAnsi="Arial" w:cs="Arial"/>
                <w:b/>
                <w:sz w:val="20"/>
                <w:szCs w:val="20"/>
                <w:lang w:val="es-EC"/>
              </w:rPr>
              <w:t>7</w:t>
            </w:r>
          </w:p>
          <w:p w:rsidR="00506926" w:rsidRPr="00874D0F" w:rsidRDefault="00506926">
            <w:pPr>
              <w:jc w:val="center"/>
              <w:rPr>
                <w:rFonts w:ascii="Arial" w:hAnsi="Arial" w:cs="Arial"/>
                <w:b/>
                <w:sz w:val="20"/>
                <w:szCs w:val="20"/>
                <w:lang w:val="es-EC"/>
              </w:rPr>
            </w:pPr>
            <w:r w:rsidRPr="00874D0F">
              <w:rPr>
                <w:rFonts w:ascii="Arial" w:hAnsi="Arial" w:cs="Arial"/>
                <w:b/>
                <w:sz w:val="20"/>
                <w:szCs w:val="20"/>
                <w:lang w:val="es-EC"/>
              </w:rPr>
              <w:t>ÍNDICES DE SATISFACCIÓN</w:t>
            </w:r>
            <w:r w:rsidRPr="00874D0F">
              <w:rPr>
                <w:rFonts w:ascii="Arial" w:hAnsi="Arial" w:cs="Arial"/>
                <w:sz w:val="20"/>
                <w:szCs w:val="20"/>
                <w:lang w:val="es-EC"/>
              </w:rPr>
              <w:t> </w:t>
            </w:r>
          </w:p>
        </w:tc>
      </w:tr>
      <w:tr w:rsidR="00A315DC" w:rsidRPr="00874D0F">
        <w:trPr>
          <w:trHeight w:val="765"/>
          <w:jc w:val="center"/>
        </w:trPr>
        <w:tc>
          <w:tcPr>
            <w:tcW w:w="4422" w:type="dxa"/>
            <w:noWrap/>
          </w:tcPr>
          <w:p w:rsidR="00506926" w:rsidRPr="00874D0F" w:rsidRDefault="00506926">
            <w:pPr>
              <w:jc w:val="center"/>
              <w:rPr>
                <w:rFonts w:ascii="Arial" w:hAnsi="Arial" w:cs="Arial"/>
                <w:b/>
                <w:bCs/>
                <w:sz w:val="20"/>
                <w:szCs w:val="20"/>
                <w:lang w:val="es-EC"/>
              </w:rPr>
            </w:pPr>
          </w:p>
          <w:p w:rsidR="00A315DC" w:rsidRPr="00874D0F" w:rsidRDefault="00A315DC">
            <w:pPr>
              <w:jc w:val="center"/>
              <w:rPr>
                <w:rFonts w:ascii="Arial" w:hAnsi="Arial" w:cs="Arial"/>
                <w:b/>
                <w:bCs/>
                <w:sz w:val="20"/>
                <w:szCs w:val="20"/>
                <w:lang w:val="es-EC"/>
              </w:rPr>
            </w:pPr>
            <w:r w:rsidRPr="00874D0F">
              <w:rPr>
                <w:rFonts w:ascii="Arial" w:hAnsi="Arial" w:cs="Arial"/>
                <w:b/>
                <w:bCs/>
                <w:sz w:val="20"/>
                <w:szCs w:val="20"/>
                <w:lang w:val="es-EC"/>
              </w:rPr>
              <w:t xml:space="preserve">ATRIBUTOS DE </w:t>
            </w:r>
            <w:smartTag w:uri="urn:schemas-microsoft-com:office:smarttags" w:element="PersonName">
              <w:smartTagPr>
                <w:attr w:name="ProductID" w:val="LA BASE DE"/>
              </w:smartTagPr>
              <w:r w:rsidRPr="00874D0F">
                <w:rPr>
                  <w:rFonts w:ascii="Arial" w:hAnsi="Arial" w:cs="Arial"/>
                  <w:b/>
                  <w:bCs/>
                  <w:sz w:val="20"/>
                  <w:szCs w:val="20"/>
                  <w:lang w:val="es-EC"/>
                </w:rPr>
                <w:t>LA BASE DE</w:t>
              </w:r>
            </w:smartTag>
            <w:r w:rsidRPr="00874D0F">
              <w:rPr>
                <w:rFonts w:ascii="Arial" w:hAnsi="Arial" w:cs="Arial"/>
                <w:b/>
                <w:bCs/>
                <w:sz w:val="20"/>
                <w:szCs w:val="20"/>
                <w:lang w:val="es-EC"/>
              </w:rPr>
              <w:t xml:space="preserve"> DATOS</w:t>
            </w:r>
          </w:p>
        </w:tc>
        <w:tc>
          <w:tcPr>
            <w:tcW w:w="1898" w:type="dxa"/>
          </w:tcPr>
          <w:p w:rsidR="00506926" w:rsidRPr="00874D0F" w:rsidRDefault="00506926">
            <w:pPr>
              <w:jc w:val="center"/>
              <w:rPr>
                <w:rFonts w:ascii="Arial" w:hAnsi="Arial" w:cs="Arial"/>
                <w:b/>
                <w:bCs/>
                <w:sz w:val="20"/>
                <w:szCs w:val="20"/>
                <w:lang w:val="es-EC"/>
              </w:rPr>
            </w:pPr>
          </w:p>
          <w:p w:rsidR="00A315DC" w:rsidRPr="00874D0F" w:rsidRDefault="00506926">
            <w:pPr>
              <w:jc w:val="center"/>
              <w:rPr>
                <w:rFonts w:ascii="Arial" w:hAnsi="Arial" w:cs="Arial"/>
                <w:b/>
                <w:bCs/>
                <w:sz w:val="20"/>
                <w:szCs w:val="20"/>
                <w:lang w:val="es-EC"/>
              </w:rPr>
            </w:pPr>
            <w:r w:rsidRPr="00874D0F">
              <w:rPr>
                <w:rFonts w:ascii="Arial" w:hAnsi="Arial" w:cs="Arial"/>
                <w:b/>
                <w:bCs/>
                <w:sz w:val="20"/>
                <w:szCs w:val="20"/>
                <w:lang w:val="es-EC"/>
              </w:rPr>
              <w:t>ÍNDICES</w:t>
            </w:r>
          </w:p>
        </w:tc>
      </w:tr>
      <w:tr w:rsidR="00A315DC" w:rsidRPr="00874D0F">
        <w:trPr>
          <w:trHeight w:val="255"/>
          <w:jc w:val="center"/>
        </w:trPr>
        <w:tc>
          <w:tcPr>
            <w:tcW w:w="4422" w:type="dxa"/>
            <w:noWrap/>
          </w:tcPr>
          <w:p w:rsidR="00A315DC" w:rsidRPr="00874D0F" w:rsidRDefault="00A315DC">
            <w:pPr>
              <w:rPr>
                <w:rFonts w:ascii="Arial" w:hAnsi="Arial" w:cs="Arial"/>
                <w:sz w:val="20"/>
                <w:szCs w:val="20"/>
                <w:lang w:val="es-EC"/>
              </w:rPr>
            </w:pPr>
            <w:r w:rsidRPr="00874D0F">
              <w:rPr>
                <w:rFonts w:ascii="Arial" w:hAnsi="Arial" w:cs="Arial"/>
                <w:sz w:val="20"/>
                <w:szCs w:val="20"/>
                <w:lang w:val="es-EC"/>
              </w:rPr>
              <w:t>Funcionalidad</w:t>
            </w:r>
          </w:p>
        </w:tc>
        <w:tc>
          <w:tcPr>
            <w:tcW w:w="1898" w:type="dxa"/>
            <w:noWrap/>
          </w:tcPr>
          <w:p w:rsidR="00A315DC" w:rsidRPr="00874D0F" w:rsidRDefault="00A315DC">
            <w:pPr>
              <w:jc w:val="right"/>
              <w:rPr>
                <w:rFonts w:ascii="Arial" w:hAnsi="Arial" w:cs="Arial"/>
                <w:sz w:val="20"/>
                <w:szCs w:val="20"/>
                <w:lang w:val="es-EC"/>
              </w:rPr>
            </w:pPr>
            <w:r w:rsidRPr="00874D0F">
              <w:rPr>
                <w:rFonts w:ascii="Arial" w:hAnsi="Arial" w:cs="Arial"/>
                <w:sz w:val="20"/>
                <w:szCs w:val="20"/>
                <w:lang w:val="es-EC"/>
              </w:rPr>
              <w:t>0,92</w:t>
            </w:r>
          </w:p>
        </w:tc>
      </w:tr>
      <w:tr w:rsidR="00A315DC" w:rsidRPr="00874D0F">
        <w:trPr>
          <w:trHeight w:val="255"/>
          <w:jc w:val="center"/>
        </w:trPr>
        <w:tc>
          <w:tcPr>
            <w:tcW w:w="4422" w:type="dxa"/>
            <w:noWrap/>
          </w:tcPr>
          <w:p w:rsidR="00A315DC" w:rsidRPr="00874D0F" w:rsidRDefault="00A315DC">
            <w:pPr>
              <w:rPr>
                <w:rFonts w:ascii="Arial" w:hAnsi="Arial" w:cs="Arial"/>
                <w:sz w:val="20"/>
                <w:szCs w:val="20"/>
                <w:lang w:val="es-EC"/>
              </w:rPr>
            </w:pPr>
            <w:r w:rsidRPr="00874D0F">
              <w:rPr>
                <w:rFonts w:ascii="Arial" w:hAnsi="Arial" w:cs="Arial"/>
                <w:sz w:val="20"/>
                <w:szCs w:val="20"/>
                <w:lang w:val="es-EC"/>
              </w:rPr>
              <w:t>Facilidad de Uso</w:t>
            </w:r>
          </w:p>
        </w:tc>
        <w:tc>
          <w:tcPr>
            <w:tcW w:w="1898" w:type="dxa"/>
            <w:noWrap/>
          </w:tcPr>
          <w:p w:rsidR="00A315DC" w:rsidRPr="00874D0F" w:rsidRDefault="00A315DC">
            <w:pPr>
              <w:jc w:val="right"/>
              <w:rPr>
                <w:rFonts w:ascii="Arial" w:hAnsi="Arial" w:cs="Arial"/>
                <w:sz w:val="20"/>
                <w:szCs w:val="20"/>
                <w:lang w:val="es-EC"/>
              </w:rPr>
            </w:pPr>
            <w:r w:rsidRPr="00874D0F">
              <w:rPr>
                <w:rFonts w:ascii="Arial" w:hAnsi="Arial" w:cs="Arial"/>
                <w:sz w:val="20"/>
                <w:szCs w:val="20"/>
                <w:lang w:val="es-EC"/>
              </w:rPr>
              <w:t>0,91</w:t>
            </w:r>
          </w:p>
        </w:tc>
      </w:tr>
      <w:tr w:rsidR="00A315DC" w:rsidRPr="00874D0F">
        <w:trPr>
          <w:trHeight w:val="255"/>
          <w:jc w:val="center"/>
        </w:trPr>
        <w:tc>
          <w:tcPr>
            <w:tcW w:w="4422" w:type="dxa"/>
            <w:noWrap/>
          </w:tcPr>
          <w:p w:rsidR="00A315DC" w:rsidRPr="00874D0F" w:rsidRDefault="00A315DC">
            <w:pPr>
              <w:rPr>
                <w:rFonts w:ascii="Arial" w:hAnsi="Arial" w:cs="Arial"/>
                <w:sz w:val="20"/>
                <w:szCs w:val="20"/>
                <w:lang w:val="es-EC"/>
              </w:rPr>
            </w:pPr>
            <w:r w:rsidRPr="00874D0F">
              <w:rPr>
                <w:rFonts w:ascii="Arial" w:hAnsi="Arial" w:cs="Arial"/>
                <w:sz w:val="20"/>
                <w:szCs w:val="20"/>
                <w:lang w:val="es-EC"/>
              </w:rPr>
              <w:t>Confiabilidad</w:t>
            </w:r>
          </w:p>
        </w:tc>
        <w:tc>
          <w:tcPr>
            <w:tcW w:w="1898" w:type="dxa"/>
            <w:noWrap/>
          </w:tcPr>
          <w:p w:rsidR="00A315DC" w:rsidRPr="00874D0F" w:rsidRDefault="00A315DC">
            <w:pPr>
              <w:jc w:val="right"/>
              <w:rPr>
                <w:rFonts w:ascii="Arial" w:hAnsi="Arial" w:cs="Arial"/>
                <w:sz w:val="20"/>
                <w:szCs w:val="20"/>
                <w:lang w:val="es-EC"/>
              </w:rPr>
            </w:pPr>
            <w:r w:rsidRPr="00874D0F">
              <w:rPr>
                <w:rFonts w:ascii="Arial" w:hAnsi="Arial" w:cs="Arial"/>
                <w:sz w:val="20"/>
                <w:szCs w:val="20"/>
                <w:lang w:val="es-EC"/>
              </w:rPr>
              <w:t>0,91</w:t>
            </w:r>
          </w:p>
        </w:tc>
      </w:tr>
      <w:tr w:rsidR="00A315DC" w:rsidRPr="00874D0F">
        <w:trPr>
          <w:trHeight w:val="255"/>
          <w:jc w:val="center"/>
        </w:trPr>
        <w:tc>
          <w:tcPr>
            <w:tcW w:w="4422" w:type="dxa"/>
            <w:noWrap/>
          </w:tcPr>
          <w:p w:rsidR="00A315DC" w:rsidRPr="00874D0F" w:rsidRDefault="00A315DC">
            <w:pPr>
              <w:rPr>
                <w:rFonts w:ascii="Arial" w:hAnsi="Arial" w:cs="Arial"/>
                <w:sz w:val="20"/>
                <w:szCs w:val="20"/>
                <w:lang w:val="es-EC"/>
              </w:rPr>
            </w:pPr>
            <w:r w:rsidRPr="00874D0F">
              <w:rPr>
                <w:rFonts w:ascii="Arial" w:hAnsi="Arial" w:cs="Arial"/>
                <w:sz w:val="20"/>
                <w:szCs w:val="20"/>
                <w:lang w:val="es-EC"/>
              </w:rPr>
              <w:t>Rendimiento</w:t>
            </w:r>
          </w:p>
        </w:tc>
        <w:tc>
          <w:tcPr>
            <w:tcW w:w="1898" w:type="dxa"/>
            <w:noWrap/>
          </w:tcPr>
          <w:p w:rsidR="00A315DC" w:rsidRPr="00874D0F" w:rsidRDefault="00A315DC">
            <w:pPr>
              <w:jc w:val="right"/>
              <w:rPr>
                <w:rFonts w:ascii="Arial" w:hAnsi="Arial" w:cs="Arial"/>
                <w:sz w:val="20"/>
                <w:szCs w:val="20"/>
                <w:lang w:val="es-EC"/>
              </w:rPr>
            </w:pPr>
            <w:r w:rsidRPr="00874D0F">
              <w:rPr>
                <w:rFonts w:ascii="Arial" w:hAnsi="Arial" w:cs="Arial"/>
                <w:sz w:val="20"/>
                <w:szCs w:val="20"/>
                <w:lang w:val="es-EC"/>
              </w:rPr>
              <w:t>0,92</w:t>
            </w:r>
          </w:p>
        </w:tc>
      </w:tr>
      <w:tr w:rsidR="00A315DC" w:rsidRPr="00874D0F">
        <w:trPr>
          <w:trHeight w:val="255"/>
          <w:jc w:val="center"/>
        </w:trPr>
        <w:tc>
          <w:tcPr>
            <w:tcW w:w="4422" w:type="dxa"/>
            <w:noWrap/>
          </w:tcPr>
          <w:p w:rsidR="00A315DC" w:rsidRPr="00874D0F" w:rsidRDefault="00A315DC">
            <w:pPr>
              <w:rPr>
                <w:rFonts w:ascii="Arial" w:hAnsi="Arial" w:cs="Arial"/>
                <w:sz w:val="20"/>
                <w:szCs w:val="20"/>
                <w:lang w:val="es-EC"/>
              </w:rPr>
            </w:pPr>
            <w:r w:rsidRPr="00874D0F">
              <w:rPr>
                <w:rFonts w:ascii="Arial" w:hAnsi="Arial" w:cs="Arial"/>
                <w:sz w:val="20"/>
                <w:szCs w:val="20"/>
                <w:lang w:val="es-EC"/>
              </w:rPr>
              <w:t>Capacidad de Soporte</w:t>
            </w:r>
          </w:p>
        </w:tc>
        <w:tc>
          <w:tcPr>
            <w:tcW w:w="1898" w:type="dxa"/>
            <w:noWrap/>
          </w:tcPr>
          <w:p w:rsidR="00A315DC" w:rsidRPr="00874D0F" w:rsidRDefault="00A315DC">
            <w:pPr>
              <w:jc w:val="right"/>
              <w:rPr>
                <w:rFonts w:ascii="Arial" w:hAnsi="Arial" w:cs="Arial"/>
                <w:sz w:val="20"/>
                <w:szCs w:val="20"/>
                <w:lang w:val="es-EC"/>
              </w:rPr>
            </w:pPr>
            <w:r w:rsidRPr="00874D0F">
              <w:rPr>
                <w:rFonts w:ascii="Arial" w:hAnsi="Arial" w:cs="Arial"/>
                <w:sz w:val="20"/>
                <w:szCs w:val="20"/>
                <w:lang w:val="es-EC"/>
              </w:rPr>
              <w:t>0,84</w:t>
            </w:r>
          </w:p>
        </w:tc>
      </w:tr>
    </w:tbl>
    <w:p w:rsidR="00D06489" w:rsidRPr="00A14E2B" w:rsidRDefault="00D06489" w:rsidP="00D06489">
      <w:pPr>
        <w:ind w:left="720"/>
        <w:jc w:val="center"/>
        <w:rPr>
          <w:rFonts w:ascii="Arial" w:hAnsi="Arial" w:cs="Arial"/>
          <w:sz w:val="20"/>
          <w:szCs w:val="20"/>
          <w:lang w:val="es-EC"/>
        </w:rPr>
      </w:pPr>
      <w:r w:rsidRPr="00A14E2B">
        <w:rPr>
          <w:rFonts w:ascii="Arial" w:hAnsi="Arial" w:cs="Arial"/>
          <w:b/>
          <w:sz w:val="20"/>
          <w:szCs w:val="20"/>
          <w:lang w:val="es-EC"/>
        </w:rPr>
        <w:t xml:space="preserve">Elaboración: </w:t>
      </w:r>
      <w:r w:rsidRPr="00A14E2B">
        <w:rPr>
          <w:rFonts w:ascii="Arial" w:hAnsi="Arial" w:cs="Arial"/>
          <w:sz w:val="20"/>
          <w:szCs w:val="20"/>
          <w:lang w:val="es-EC"/>
        </w:rPr>
        <w:t>G. Bracco</w:t>
      </w:r>
    </w:p>
    <w:p w:rsidR="00D06489" w:rsidRPr="00A14E2B" w:rsidRDefault="00D06489" w:rsidP="008536E3">
      <w:pPr>
        <w:spacing w:line="480" w:lineRule="auto"/>
        <w:ind w:left="720"/>
        <w:jc w:val="center"/>
        <w:rPr>
          <w:rFonts w:ascii="Arial" w:hAnsi="Arial" w:cs="Arial"/>
          <w:b/>
          <w:sz w:val="20"/>
          <w:szCs w:val="20"/>
          <w:lang w:val="es-EC"/>
        </w:rPr>
      </w:pPr>
      <w:r w:rsidRPr="00A14E2B">
        <w:rPr>
          <w:rFonts w:ascii="Arial" w:hAnsi="Arial" w:cs="Arial"/>
          <w:b/>
          <w:sz w:val="20"/>
          <w:szCs w:val="20"/>
          <w:lang w:val="es-EC"/>
        </w:rPr>
        <w:t>Fuente:</w:t>
      </w:r>
      <w:r w:rsidRPr="00A14E2B">
        <w:rPr>
          <w:rFonts w:ascii="Arial" w:hAnsi="Arial" w:cs="Arial"/>
          <w:sz w:val="20"/>
          <w:szCs w:val="20"/>
          <w:lang w:val="es-EC"/>
        </w:rPr>
        <w:t xml:space="preserve"> Encuesta Aplicada</w:t>
      </w:r>
    </w:p>
    <w:p w:rsidR="00A14E2B" w:rsidRDefault="00A14E2B" w:rsidP="008536E3">
      <w:pPr>
        <w:spacing w:line="480" w:lineRule="auto"/>
        <w:ind w:left="720"/>
        <w:jc w:val="both"/>
        <w:rPr>
          <w:rFonts w:ascii="Arial" w:hAnsi="Arial" w:cs="Arial"/>
          <w:lang w:val="es-EC"/>
        </w:rPr>
      </w:pPr>
    </w:p>
    <w:p w:rsidR="00077EB1" w:rsidRPr="00874D0F" w:rsidRDefault="00132675" w:rsidP="008536E3">
      <w:pPr>
        <w:spacing w:line="480" w:lineRule="auto"/>
        <w:ind w:left="720"/>
        <w:jc w:val="both"/>
        <w:rPr>
          <w:rFonts w:ascii="Arial" w:hAnsi="Arial" w:cs="Arial"/>
          <w:lang w:val="es-EC"/>
        </w:rPr>
      </w:pPr>
      <w:r>
        <w:rPr>
          <w:rFonts w:ascii="Arial" w:hAnsi="Arial" w:cs="Arial"/>
          <w:lang w:val="es-EC"/>
        </w:rPr>
        <w:t>E</w:t>
      </w:r>
      <w:r w:rsidRPr="00874D0F">
        <w:rPr>
          <w:rFonts w:ascii="Arial" w:hAnsi="Arial" w:cs="Arial"/>
          <w:lang w:val="es-EC"/>
        </w:rPr>
        <w:t xml:space="preserve">l </w:t>
      </w:r>
      <w:r>
        <w:rPr>
          <w:rFonts w:ascii="Arial" w:hAnsi="Arial" w:cs="Arial"/>
          <w:lang w:val="es-EC"/>
        </w:rPr>
        <w:t>G</w:t>
      </w:r>
      <w:r w:rsidRPr="00874D0F">
        <w:rPr>
          <w:rFonts w:ascii="Arial" w:hAnsi="Arial" w:cs="Arial"/>
          <w:lang w:val="es-EC"/>
        </w:rPr>
        <w:t>ráfico 3.2</w:t>
      </w:r>
      <w:r w:rsidR="009677D7">
        <w:rPr>
          <w:rFonts w:ascii="Arial" w:hAnsi="Arial" w:cs="Arial"/>
          <w:lang w:val="es-EC"/>
        </w:rPr>
        <w:t>6</w:t>
      </w:r>
      <w:r w:rsidRPr="00874D0F">
        <w:rPr>
          <w:rFonts w:ascii="Arial" w:hAnsi="Arial" w:cs="Arial"/>
          <w:lang w:val="es-EC"/>
        </w:rPr>
        <w:t xml:space="preserve"> </w:t>
      </w:r>
      <w:r>
        <w:rPr>
          <w:rFonts w:ascii="Arial" w:hAnsi="Arial" w:cs="Arial"/>
          <w:lang w:val="es-EC"/>
        </w:rPr>
        <w:t>permite visualizar toda la información acerca de los índices de satisfacción referente a la base de datos.</w:t>
      </w:r>
    </w:p>
    <w:p w:rsidR="00D06489" w:rsidRPr="00874D0F" w:rsidRDefault="009677D7" w:rsidP="00D06489">
      <w:pPr>
        <w:jc w:val="center"/>
        <w:rPr>
          <w:rFonts w:ascii="Arial" w:hAnsi="Arial" w:cs="Arial"/>
          <w:b/>
          <w:lang w:val="es-EC"/>
        </w:rPr>
      </w:pPr>
      <w:r>
        <w:rPr>
          <w:rFonts w:ascii="Arial" w:hAnsi="Arial" w:cs="Arial"/>
          <w:b/>
          <w:lang w:val="es-EC"/>
        </w:rPr>
        <w:t>Gráfico 3.26</w:t>
      </w:r>
    </w:p>
    <w:p w:rsidR="00077EB1" w:rsidRPr="00874D0F" w:rsidRDefault="008A10C1" w:rsidP="00D06489">
      <w:pPr>
        <w:ind w:left="720"/>
        <w:jc w:val="both"/>
        <w:rPr>
          <w:rFonts w:ascii="Arial" w:hAnsi="Arial" w:cs="Arial"/>
          <w:lang w:val="es-EC"/>
        </w:rPr>
      </w:pPr>
      <w:r>
        <w:rPr>
          <w:noProof/>
          <w:lang w:val="en-US" w:eastAsia="en-US"/>
        </w:rPr>
        <w:drawing>
          <wp:anchor distT="0" distB="0" distL="114300" distR="114300" simplePos="0" relativeHeight="251649536" behindDoc="0" locked="0" layoutInCell="1" allowOverlap="1">
            <wp:simplePos x="0" y="0"/>
            <wp:positionH relativeFrom="column">
              <wp:posOffset>914400</wp:posOffset>
            </wp:positionH>
            <wp:positionV relativeFrom="paragraph">
              <wp:posOffset>100965</wp:posOffset>
            </wp:positionV>
            <wp:extent cx="3771900" cy="1819275"/>
            <wp:effectExtent l="0" t="0" r="0" b="0"/>
            <wp:wrapSquare wrapText="bothSides"/>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3"/>
                    <a:srcRect/>
                    <a:stretch>
                      <a:fillRect/>
                    </a:stretch>
                  </pic:blipFill>
                  <pic:spPr bwMode="auto">
                    <a:xfrm>
                      <a:off x="0" y="0"/>
                      <a:ext cx="3771900" cy="1819275"/>
                    </a:xfrm>
                    <a:prstGeom prst="rect">
                      <a:avLst/>
                    </a:prstGeom>
                    <a:noFill/>
                    <a:ln w="9525">
                      <a:noFill/>
                      <a:miter lim="800000"/>
                      <a:headEnd/>
                      <a:tailEnd/>
                    </a:ln>
                  </pic:spPr>
                </pic:pic>
              </a:graphicData>
            </a:graphic>
          </wp:anchor>
        </w:drawing>
      </w:r>
    </w:p>
    <w:p w:rsidR="00077EB1" w:rsidRPr="00874D0F" w:rsidRDefault="00077EB1" w:rsidP="00D06489">
      <w:pPr>
        <w:ind w:left="720"/>
        <w:jc w:val="both"/>
        <w:rPr>
          <w:rFonts w:ascii="Arial" w:hAnsi="Arial" w:cs="Arial"/>
          <w:lang w:val="es-EC"/>
        </w:rPr>
      </w:pPr>
    </w:p>
    <w:p w:rsidR="00077EB1" w:rsidRPr="00874D0F" w:rsidRDefault="00077EB1" w:rsidP="00D06489">
      <w:pPr>
        <w:ind w:left="720"/>
        <w:jc w:val="both"/>
        <w:rPr>
          <w:rFonts w:ascii="Arial" w:hAnsi="Arial" w:cs="Arial"/>
          <w:lang w:val="es-EC"/>
        </w:rPr>
      </w:pPr>
    </w:p>
    <w:p w:rsidR="00077EB1" w:rsidRPr="00874D0F" w:rsidRDefault="00077EB1" w:rsidP="00D06489">
      <w:pPr>
        <w:ind w:left="720"/>
        <w:jc w:val="both"/>
        <w:rPr>
          <w:rFonts w:ascii="Arial" w:hAnsi="Arial" w:cs="Arial"/>
          <w:lang w:val="es-EC"/>
        </w:rPr>
      </w:pPr>
    </w:p>
    <w:p w:rsidR="00077EB1" w:rsidRPr="00874D0F" w:rsidRDefault="00077EB1" w:rsidP="00D06489">
      <w:pPr>
        <w:ind w:left="720"/>
        <w:jc w:val="both"/>
        <w:rPr>
          <w:rFonts w:ascii="Arial" w:hAnsi="Arial" w:cs="Arial"/>
          <w:lang w:val="es-EC"/>
        </w:rPr>
      </w:pPr>
    </w:p>
    <w:p w:rsidR="00077EB1" w:rsidRPr="00874D0F" w:rsidRDefault="00077EB1" w:rsidP="00D06489">
      <w:pPr>
        <w:ind w:left="720"/>
        <w:jc w:val="both"/>
        <w:rPr>
          <w:rFonts w:ascii="Arial" w:hAnsi="Arial" w:cs="Arial"/>
          <w:lang w:val="es-EC"/>
        </w:rPr>
      </w:pPr>
    </w:p>
    <w:p w:rsidR="00D06489" w:rsidRPr="00A14E2B" w:rsidRDefault="00D06489" w:rsidP="00D06489">
      <w:pPr>
        <w:ind w:left="720"/>
        <w:jc w:val="center"/>
        <w:rPr>
          <w:rFonts w:ascii="Arial" w:hAnsi="Arial" w:cs="Arial"/>
          <w:sz w:val="20"/>
          <w:szCs w:val="20"/>
          <w:lang w:val="es-EC"/>
        </w:rPr>
      </w:pPr>
      <w:r w:rsidRPr="00A14E2B">
        <w:rPr>
          <w:rFonts w:ascii="Arial" w:hAnsi="Arial" w:cs="Arial"/>
          <w:b/>
          <w:sz w:val="20"/>
          <w:szCs w:val="20"/>
          <w:lang w:val="es-EC"/>
        </w:rPr>
        <w:t xml:space="preserve">Elaboración: </w:t>
      </w:r>
      <w:r w:rsidRPr="00A14E2B">
        <w:rPr>
          <w:rFonts w:ascii="Arial" w:hAnsi="Arial" w:cs="Arial"/>
          <w:sz w:val="20"/>
          <w:szCs w:val="20"/>
          <w:lang w:val="es-EC"/>
        </w:rPr>
        <w:t>G. Bracco</w:t>
      </w:r>
    </w:p>
    <w:p w:rsidR="00D06489" w:rsidRPr="00874D0F" w:rsidRDefault="00D06489" w:rsidP="00D06489">
      <w:pPr>
        <w:ind w:left="720"/>
        <w:jc w:val="center"/>
        <w:rPr>
          <w:rFonts w:ascii="Arial" w:hAnsi="Arial" w:cs="Arial"/>
          <w:b/>
          <w:lang w:val="es-EC"/>
        </w:rPr>
      </w:pPr>
      <w:r w:rsidRPr="00A14E2B">
        <w:rPr>
          <w:rFonts w:ascii="Arial" w:hAnsi="Arial" w:cs="Arial"/>
          <w:b/>
          <w:sz w:val="20"/>
          <w:szCs w:val="20"/>
          <w:lang w:val="es-EC"/>
        </w:rPr>
        <w:t>Fuente:</w:t>
      </w:r>
      <w:r w:rsidRPr="00A14E2B">
        <w:rPr>
          <w:rFonts w:ascii="Arial" w:hAnsi="Arial" w:cs="Arial"/>
          <w:sz w:val="20"/>
          <w:szCs w:val="20"/>
          <w:lang w:val="es-EC"/>
        </w:rPr>
        <w:t xml:space="preserve"> Encuesta Aplicada</w:t>
      </w:r>
    </w:p>
    <w:p w:rsidR="00D06489" w:rsidRPr="00874D0F" w:rsidRDefault="00D06489" w:rsidP="00077EB1">
      <w:pPr>
        <w:spacing w:line="480" w:lineRule="auto"/>
        <w:jc w:val="center"/>
        <w:rPr>
          <w:rFonts w:ascii="Arial" w:hAnsi="Arial" w:cs="Arial"/>
          <w:b/>
          <w:lang w:val="es-EC"/>
        </w:rPr>
      </w:pPr>
    </w:p>
    <w:p w:rsidR="00BE4088" w:rsidRPr="00874D0F" w:rsidRDefault="00BE4088" w:rsidP="00B84262">
      <w:pPr>
        <w:spacing w:line="480" w:lineRule="auto"/>
        <w:ind w:left="720"/>
        <w:jc w:val="both"/>
        <w:rPr>
          <w:rFonts w:ascii="Arial" w:hAnsi="Arial" w:cs="Arial"/>
          <w:b/>
          <w:lang w:val="es-EC"/>
        </w:rPr>
      </w:pPr>
    </w:p>
    <w:p w:rsidR="00132675" w:rsidRDefault="00132675" w:rsidP="00B84262">
      <w:pPr>
        <w:spacing w:line="480" w:lineRule="auto"/>
        <w:ind w:left="720"/>
        <w:jc w:val="both"/>
        <w:rPr>
          <w:rFonts w:ascii="Arial" w:hAnsi="Arial" w:cs="Arial"/>
          <w:b/>
          <w:lang w:val="es-EC"/>
        </w:rPr>
      </w:pPr>
    </w:p>
    <w:p w:rsidR="00132675" w:rsidRDefault="00132675" w:rsidP="00B84262">
      <w:pPr>
        <w:spacing w:line="480" w:lineRule="auto"/>
        <w:ind w:left="720"/>
        <w:jc w:val="both"/>
        <w:rPr>
          <w:rFonts w:ascii="Arial" w:hAnsi="Arial" w:cs="Arial"/>
          <w:b/>
          <w:lang w:val="es-EC"/>
        </w:rPr>
      </w:pPr>
    </w:p>
    <w:p w:rsidR="008536E3" w:rsidRDefault="008536E3" w:rsidP="00B84262">
      <w:pPr>
        <w:spacing w:line="480" w:lineRule="auto"/>
        <w:ind w:left="720"/>
        <w:jc w:val="both"/>
        <w:rPr>
          <w:rFonts w:ascii="Arial" w:hAnsi="Arial" w:cs="Arial"/>
          <w:b/>
          <w:lang w:val="es-EC"/>
        </w:rPr>
      </w:pPr>
    </w:p>
    <w:p w:rsidR="00622D4A" w:rsidRPr="00874D0F" w:rsidRDefault="00622D4A" w:rsidP="00B84262">
      <w:pPr>
        <w:spacing w:line="480" w:lineRule="auto"/>
        <w:ind w:left="720"/>
        <w:jc w:val="both"/>
        <w:rPr>
          <w:rFonts w:ascii="Arial" w:hAnsi="Arial" w:cs="Arial"/>
          <w:b/>
          <w:lang w:val="es-EC"/>
        </w:rPr>
      </w:pPr>
      <w:r w:rsidRPr="00874D0F">
        <w:rPr>
          <w:rFonts w:ascii="Arial" w:hAnsi="Arial" w:cs="Arial"/>
          <w:b/>
          <w:lang w:val="es-EC"/>
        </w:rPr>
        <w:lastRenderedPageBreak/>
        <w:t>Revisión de Código</w:t>
      </w:r>
    </w:p>
    <w:p w:rsidR="00077EB1" w:rsidRPr="00874D0F" w:rsidRDefault="004A172F" w:rsidP="00077EB1">
      <w:pPr>
        <w:spacing w:line="480" w:lineRule="auto"/>
        <w:ind w:left="720"/>
        <w:jc w:val="both"/>
        <w:rPr>
          <w:rFonts w:ascii="Arial" w:hAnsi="Arial" w:cs="Arial"/>
          <w:lang w:val="es-EC"/>
        </w:rPr>
      </w:pPr>
      <w:r>
        <w:rPr>
          <w:rFonts w:ascii="Arial" w:hAnsi="Arial" w:cs="Arial"/>
          <w:lang w:val="es-EC"/>
        </w:rPr>
        <w:t>El Gráfico</w:t>
      </w:r>
      <w:r w:rsidR="009677D7">
        <w:rPr>
          <w:rFonts w:ascii="Arial" w:hAnsi="Arial" w:cs="Arial"/>
          <w:lang w:val="es-EC"/>
        </w:rPr>
        <w:t xml:space="preserve"> 3.27</w:t>
      </w:r>
      <w:r w:rsidR="00077EB1" w:rsidRPr="00874D0F">
        <w:rPr>
          <w:rFonts w:ascii="Arial" w:hAnsi="Arial" w:cs="Arial"/>
          <w:lang w:val="es-EC"/>
        </w:rPr>
        <w:t xml:space="preserve"> </w:t>
      </w:r>
      <w:r w:rsidR="00D7019C">
        <w:rPr>
          <w:rFonts w:ascii="Arial" w:hAnsi="Arial" w:cs="Arial"/>
          <w:lang w:val="es-EC"/>
        </w:rPr>
        <w:t>presenta</w:t>
      </w:r>
      <w:r w:rsidR="00132675">
        <w:rPr>
          <w:rFonts w:ascii="Arial" w:hAnsi="Arial" w:cs="Arial"/>
          <w:lang w:val="es-EC"/>
        </w:rPr>
        <w:t xml:space="preserve"> </w:t>
      </w:r>
      <w:r w:rsidR="00077EB1" w:rsidRPr="00874D0F">
        <w:rPr>
          <w:rFonts w:ascii="Arial" w:hAnsi="Arial" w:cs="Arial"/>
          <w:lang w:val="es-EC"/>
        </w:rPr>
        <w:t xml:space="preserve">el respectivo diagrama de barras, del cual se observa </w:t>
      </w:r>
      <w:r w:rsidR="00807051" w:rsidRPr="00874D0F">
        <w:rPr>
          <w:rFonts w:ascii="Arial" w:hAnsi="Arial" w:cs="Arial"/>
          <w:lang w:val="es-EC"/>
        </w:rPr>
        <w:t xml:space="preserve">que </w:t>
      </w:r>
      <w:r w:rsidR="00BE4088" w:rsidRPr="00874D0F">
        <w:rPr>
          <w:rFonts w:ascii="Arial" w:hAnsi="Arial" w:cs="Arial"/>
          <w:lang w:val="es-EC"/>
        </w:rPr>
        <w:t xml:space="preserve">para revisión de códigos un 5.88% </w:t>
      </w:r>
      <w:r w:rsidR="00132675">
        <w:rPr>
          <w:rFonts w:ascii="Arial" w:hAnsi="Arial" w:cs="Arial"/>
          <w:lang w:val="es-EC"/>
        </w:rPr>
        <w:t xml:space="preserve">utiliza </w:t>
      </w:r>
      <w:r w:rsidR="00BE4088" w:rsidRPr="00874D0F">
        <w:rPr>
          <w:rFonts w:ascii="Arial" w:hAnsi="Arial" w:cs="Arial"/>
          <w:lang w:val="es-EC"/>
        </w:rPr>
        <w:t xml:space="preserve">Visual Basic, y un 20.59% </w:t>
      </w:r>
      <w:r w:rsidR="00132675">
        <w:rPr>
          <w:rFonts w:ascii="Arial" w:hAnsi="Arial" w:cs="Arial"/>
          <w:lang w:val="es-EC"/>
        </w:rPr>
        <w:t xml:space="preserve">utilizan </w:t>
      </w:r>
      <w:r w:rsidR="00BE4088" w:rsidRPr="00874D0F">
        <w:rPr>
          <w:rFonts w:ascii="Arial" w:hAnsi="Arial" w:cs="Arial"/>
          <w:lang w:val="es-EC"/>
        </w:rPr>
        <w:t>otros programas</w:t>
      </w:r>
      <w:r w:rsidR="005A7D87">
        <w:rPr>
          <w:rFonts w:ascii="Arial" w:hAnsi="Arial" w:cs="Arial"/>
          <w:lang w:val="es-EC"/>
        </w:rPr>
        <w:t xml:space="preserve"> como HTML, PHP, Java, Scaraba, CVS 1.2, Lotus Domino Designer, Progress y el 73.53% no responde</w:t>
      </w:r>
      <w:r w:rsidR="00077EB1" w:rsidRPr="00874D0F">
        <w:rPr>
          <w:rFonts w:ascii="Arial" w:hAnsi="Arial" w:cs="Arial"/>
          <w:lang w:val="es-EC"/>
        </w:rPr>
        <w:t>.</w:t>
      </w:r>
    </w:p>
    <w:p w:rsidR="00D06489" w:rsidRPr="00874D0F" w:rsidRDefault="00D06489" w:rsidP="00077EB1">
      <w:pPr>
        <w:spacing w:line="480" w:lineRule="auto"/>
        <w:ind w:left="720"/>
        <w:jc w:val="both"/>
        <w:rPr>
          <w:rFonts w:ascii="Arial" w:hAnsi="Arial" w:cs="Arial"/>
          <w:lang w:val="es-EC"/>
        </w:rPr>
      </w:pPr>
    </w:p>
    <w:p w:rsidR="00D06489" w:rsidRPr="00874D0F" w:rsidRDefault="009677D7" w:rsidP="00D06489">
      <w:pPr>
        <w:ind w:left="720"/>
        <w:jc w:val="center"/>
        <w:rPr>
          <w:rFonts w:ascii="Arial" w:hAnsi="Arial" w:cs="Arial"/>
          <w:b/>
          <w:lang w:val="es-EC"/>
        </w:rPr>
      </w:pPr>
      <w:r>
        <w:rPr>
          <w:rFonts w:ascii="Arial" w:hAnsi="Arial" w:cs="Arial"/>
          <w:b/>
          <w:lang w:val="es-EC"/>
        </w:rPr>
        <w:t>Gráfico 3.27</w:t>
      </w:r>
    </w:p>
    <w:p w:rsidR="00077EB1" w:rsidRPr="00874D0F" w:rsidRDefault="008A10C1" w:rsidP="00D06489">
      <w:pPr>
        <w:ind w:left="720"/>
        <w:jc w:val="both"/>
        <w:rPr>
          <w:rFonts w:ascii="Arial" w:hAnsi="Arial" w:cs="Arial"/>
          <w:b/>
          <w:lang w:val="es-EC"/>
        </w:rPr>
      </w:pPr>
      <w:r>
        <w:rPr>
          <w:noProof/>
          <w:lang w:val="en-US" w:eastAsia="en-US"/>
        </w:rPr>
        <w:drawing>
          <wp:anchor distT="0" distB="0" distL="114300" distR="114300" simplePos="0" relativeHeight="251650560" behindDoc="0" locked="0" layoutInCell="1" allowOverlap="1">
            <wp:simplePos x="0" y="0"/>
            <wp:positionH relativeFrom="column">
              <wp:posOffset>914400</wp:posOffset>
            </wp:positionH>
            <wp:positionV relativeFrom="paragraph">
              <wp:posOffset>635</wp:posOffset>
            </wp:positionV>
            <wp:extent cx="3771900" cy="2050415"/>
            <wp:effectExtent l="0" t="0" r="0"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a:srcRect/>
                    <a:stretch>
                      <a:fillRect/>
                    </a:stretch>
                  </pic:blipFill>
                  <pic:spPr bwMode="auto">
                    <a:xfrm>
                      <a:off x="0" y="0"/>
                      <a:ext cx="3771900" cy="2050415"/>
                    </a:xfrm>
                    <a:prstGeom prst="rect">
                      <a:avLst/>
                    </a:prstGeom>
                    <a:noFill/>
                    <a:ln w="9525">
                      <a:noFill/>
                      <a:miter lim="800000"/>
                      <a:headEnd/>
                      <a:tailEnd/>
                    </a:ln>
                  </pic:spPr>
                </pic:pic>
              </a:graphicData>
            </a:graphic>
          </wp:anchor>
        </w:drawing>
      </w:r>
    </w:p>
    <w:p w:rsidR="00077EB1" w:rsidRPr="00874D0F" w:rsidRDefault="00077EB1" w:rsidP="00D06489">
      <w:pPr>
        <w:ind w:left="720"/>
        <w:jc w:val="both"/>
        <w:rPr>
          <w:rFonts w:ascii="Arial" w:hAnsi="Arial" w:cs="Arial"/>
          <w:b/>
          <w:lang w:val="es-EC"/>
        </w:rPr>
      </w:pPr>
    </w:p>
    <w:p w:rsidR="00077EB1" w:rsidRPr="00874D0F" w:rsidRDefault="00077EB1" w:rsidP="00D06489">
      <w:pPr>
        <w:ind w:left="720"/>
        <w:jc w:val="both"/>
        <w:rPr>
          <w:rFonts w:ascii="Arial" w:hAnsi="Arial" w:cs="Arial"/>
          <w:b/>
          <w:lang w:val="es-EC"/>
        </w:rPr>
      </w:pPr>
    </w:p>
    <w:p w:rsidR="00622D4A" w:rsidRPr="00874D0F" w:rsidRDefault="00622D4A" w:rsidP="00D06489">
      <w:pPr>
        <w:ind w:left="720"/>
        <w:jc w:val="both"/>
        <w:rPr>
          <w:rFonts w:ascii="Arial" w:hAnsi="Arial" w:cs="Arial"/>
          <w:lang w:val="es-EC"/>
        </w:rPr>
      </w:pPr>
    </w:p>
    <w:p w:rsidR="00622D4A" w:rsidRPr="00874D0F" w:rsidRDefault="00622D4A" w:rsidP="00D06489">
      <w:pPr>
        <w:ind w:left="720"/>
        <w:jc w:val="both"/>
        <w:rPr>
          <w:rFonts w:ascii="Arial" w:hAnsi="Arial" w:cs="Arial"/>
          <w:lang w:val="es-EC"/>
        </w:rPr>
      </w:pPr>
    </w:p>
    <w:p w:rsidR="00BE4088" w:rsidRPr="00874D0F" w:rsidRDefault="00BE4088" w:rsidP="00D06489">
      <w:pPr>
        <w:ind w:left="720"/>
        <w:jc w:val="both"/>
        <w:rPr>
          <w:rFonts w:ascii="Arial" w:hAnsi="Arial" w:cs="Arial"/>
          <w:lang w:val="es-EC"/>
        </w:rPr>
      </w:pPr>
    </w:p>
    <w:p w:rsidR="00D06489" w:rsidRPr="005A7D87" w:rsidRDefault="00D06489" w:rsidP="00D06489">
      <w:pPr>
        <w:ind w:left="720"/>
        <w:jc w:val="center"/>
        <w:rPr>
          <w:rFonts w:ascii="Arial" w:hAnsi="Arial" w:cs="Arial"/>
          <w:sz w:val="20"/>
          <w:szCs w:val="20"/>
          <w:lang w:val="es-EC"/>
        </w:rPr>
      </w:pPr>
      <w:r w:rsidRPr="005A7D87">
        <w:rPr>
          <w:rFonts w:ascii="Arial" w:hAnsi="Arial" w:cs="Arial"/>
          <w:b/>
          <w:sz w:val="20"/>
          <w:szCs w:val="20"/>
          <w:lang w:val="es-EC"/>
        </w:rPr>
        <w:t xml:space="preserve">Elaboración: </w:t>
      </w:r>
      <w:r w:rsidRPr="005A7D87">
        <w:rPr>
          <w:rFonts w:ascii="Arial" w:hAnsi="Arial" w:cs="Arial"/>
          <w:sz w:val="20"/>
          <w:szCs w:val="20"/>
          <w:lang w:val="es-EC"/>
        </w:rPr>
        <w:t>G. Bracco</w:t>
      </w:r>
    </w:p>
    <w:p w:rsidR="00D06489" w:rsidRPr="005A7D87" w:rsidRDefault="00D06489" w:rsidP="00D06489">
      <w:pPr>
        <w:ind w:left="720"/>
        <w:jc w:val="center"/>
        <w:rPr>
          <w:rFonts w:ascii="Arial" w:hAnsi="Arial" w:cs="Arial"/>
          <w:b/>
          <w:sz w:val="20"/>
          <w:szCs w:val="20"/>
          <w:lang w:val="es-EC"/>
        </w:rPr>
      </w:pPr>
      <w:r w:rsidRPr="005A7D87">
        <w:rPr>
          <w:rFonts w:ascii="Arial" w:hAnsi="Arial" w:cs="Arial"/>
          <w:b/>
          <w:sz w:val="20"/>
          <w:szCs w:val="20"/>
          <w:lang w:val="es-EC"/>
        </w:rPr>
        <w:t>Fuente:</w:t>
      </w:r>
      <w:r w:rsidRPr="005A7D87">
        <w:rPr>
          <w:rFonts w:ascii="Arial" w:hAnsi="Arial" w:cs="Arial"/>
          <w:sz w:val="20"/>
          <w:szCs w:val="20"/>
          <w:lang w:val="es-EC"/>
        </w:rPr>
        <w:t xml:space="preserve"> Encuesta Aplicada</w:t>
      </w:r>
    </w:p>
    <w:p w:rsidR="00D06489" w:rsidRPr="00874D0F" w:rsidRDefault="00D06489" w:rsidP="00B84262">
      <w:pPr>
        <w:spacing w:line="480" w:lineRule="auto"/>
        <w:ind w:left="720"/>
        <w:jc w:val="both"/>
        <w:rPr>
          <w:rFonts w:ascii="Arial" w:hAnsi="Arial" w:cs="Arial"/>
          <w:b/>
          <w:lang w:val="es-EC"/>
        </w:rPr>
      </w:pPr>
    </w:p>
    <w:p w:rsidR="005A7D87" w:rsidRDefault="005A7D87" w:rsidP="00B84262">
      <w:pPr>
        <w:spacing w:line="480" w:lineRule="auto"/>
        <w:ind w:left="720"/>
        <w:jc w:val="both"/>
        <w:rPr>
          <w:rFonts w:ascii="Arial" w:hAnsi="Arial" w:cs="Arial"/>
          <w:b/>
          <w:lang w:val="es-EC"/>
        </w:rPr>
      </w:pPr>
    </w:p>
    <w:p w:rsidR="00E1708E" w:rsidRPr="00874D0F" w:rsidRDefault="00622D4A" w:rsidP="00B84262">
      <w:pPr>
        <w:spacing w:line="480" w:lineRule="auto"/>
        <w:ind w:left="720"/>
        <w:jc w:val="both"/>
        <w:rPr>
          <w:rFonts w:ascii="Arial" w:hAnsi="Arial" w:cs="Arial"/>
          <w:b/>
          <w:lang w:val="es-EC"/>
        </w:rPr>
      </w:pPr>
      <w:r w:rsidRPr="00874D0F">
        <w:rPr>
          <w:rFonts w:ascii="Arial" w:hAnsi="Arial" w:cs="Arial"/>
          <w:b/>
          <w:lang w:val="es-EC"/>
        </w:rPr>
        <w:t>Control de Versiones</w:t>
      </w:r>
    </w:p>
    <w:p w:rsidR="00241CD2" w:rsidRPr="00874D0F" w:rsidRDefault="004A172F" w:rsidP="00B84262">
      <w:pPr>
        <w:spacing w:line="480" w:lineRule="auto"/>
        <w:ind w:left="720"/>
        <w:jc w:val="both"/>
        <w:rPr>
          <w:rFonts w:ascii="Arial" w:hAnsi="Arial" w:cs="Arial"/>
          <w:b/>
          <w:lang w:val="es-EC"/>
        </w:rPr>
      </w:pPr>
      <w:r>
        <w:rPr>
          <w:rFonts w:ascii="Arial" w:hAnsi="Arial" w:cs="Arial"/>
          <w:lang w:val="es-EC"/>
        </w:rPr>
        <w:t>El Gráfico</w:t>
      </w:r>
      <w:r w:rsidR="00241CD2" w:rsidRPr="00874D0F">
        <w:rPr>
          <w:rFonts w:ascii="Arial" w:hAnsi="Arial" w:cs="Arial"/>
          <w:lang w:val="es-EC"/>
        </w:rPr>
        <w:t xml:space="preserve"> 3.2</w:t>
      </w:r>
      <w:r w:rsidR="009677D7">
        <w:rPr>
          <w:rFonts w:ascii="Arial" w:hAnsi="Arial" w:cs="Arial"/>
          <w:lang w:val="es-EC"/>
        </w:rPr>
        <w:t>8</w:t>
      </w:r>
      <w:r w:rsidR="00241CD2" w:rsidRPr="00874D0F">
        <w:rPr>
          <w:rFonts w:ascii="Arial" w:hAnsi="Arial" w:cs="Arial"/>
          <w:lang w:val="es-EC"/>
        </w:rPr>
        <w:t xml:space="preserve"> </w:t>
      </w:r>
      <w:r w:rsidR="00D7019C">
        <w:rPr>
          <w:rFonts w:ascii="Arial" w:hAnsi="Arial" w:cs="Arial"/>
          <w:lang w:val="es-EC"/>
        </w:rPr>
        <w:t>presenta</w:t>
      </w:r>
      <w:r w:rsidR="00FD665D">
        <w:rPr>
          <w:rFonts w:ascii="Arial" w:hAnsi="Arial" w:cs="Arial"/>
          <w:lang w:val="es-EC"/>
        </w:rPr>
        <w:t xml:space="preserve"> </w:t>
      </w:r>
      <w:r w:rsidR="00241CD2" w:rsidRPr="00874D0F">
        <w:rPr>
          <w:rFonts w:ascii="Arial" w:hAnsi="Arial" w:cs="Arial"/>
          <w:lang w:val="es-EC"/>
        </w:rPr>
        <w:t xml:space="preserve">el respectivo diagrama de barras, del cual se observa que para el control de versiones un 14.71% </w:t>
      </w:r>
      <w:r w:rsidR="00FD665D">
        <w:rPr>
          <w:rFonts w:ascii="Arial" w:hAnsi="Arial" w:cs="Arial"/>
          <w:lang w:val="es-EC"/>
        </w:rPr>
        <w:t xml:space="preserve">utiliza </w:t>
      </w:r>
      <w:r w:rsidR="00241CD2" w:rsidRPr="00874D0F">
        <w:rPr>
          <w:rFonts w:ascii="Arial" w:hAnsi="Arial" w:cs="Arial"/>
          <w:lang w:val="es-EC"/>
        </w:rPr>
        <w:t>Visual Source Safe, 17.65% otros tipos de programas no conocidos y en su mayoría, un 67.65%, no responden.</w:t>
      </w:r>
    </w:p>
    <w:p w:rsidR="00241CD2" w:rsidRPr="00874D0F" w:rsidRDefault="00241CD2" w:rsidP="00B84262">
      <w:pPr>
        <w:spacing w:line="480" w:lineRule="auto"/>
        <w:ind w:left="720"/>
        <w:jc w:val="both"/>
        <w:rPr>
          <w:rFonts w:ascii="Arial" w:hAnsi="Arial" w:cs="Arial"/>
          <w:b/>
          <w:lang w:val="es-EC"/>
        </w:rPr>
      </w:pPr>
    </w:p>
    <w:p w:rsidR="00E1708E" w:rsidRPr="00874D0F" w:rsidRDefault="00E1708E" w:rsidP="00B84262">
      <w:pPr>
        <w:spacing w:line="480" w:lineRule="auto"/>
        <w:ind w:left="720"/>
        <w:jc w:val="both"/>
        <w:rPr>
          <w:rFonts w:ascii="Arial" w:hAnsi="Arial" w:cs="Arial"/>
          <w:lang w:val="es-EC"/>
        </w:rPr>
      </w:pPr>
    </w:p>
    <w:p w:rsidR="00D06489" w:rsidRPr="00874D0F" w:rsidRDefault="009677D7" w:rsidP="00D06489">
      <w:pPr>
        <w:ind w:left="720"/>
        <w:jc w:val="center"/>
        <w:rPr>
          <w:rFonts w:ascii="Arial" w:hAnsi="Arial" w:cs="Arial"/>
          <w:b/>
          <w:lang w:val="es-EC"/>
        </w:rPr>
      </w:pPr>
      <w:r>
        <w:rPr>
          <w:rFonts w:ascii="Arial" w:hAnsi="Arial" w:cs="Arial"/>
          <w:b/>
          <w:lang w:val="es-EC"/>
        </w:rPr>
        <w:lastRenderedPageBreak/>
        <w:t>Gráfico 3.28</w:t>
      </w:r>
    </w:p>
    <w:p w:rsidR="00D06489" w:rsidRPr="00874D0F" w:rsidRDefault="008A10C1" w:rsidP="00D06489">
      <w:pPr>
        <w:ind w:left="720"/>
        <w:jc w:val="both"/>
        <w:rPr>
          <w:rFonts w:ascii="Arial" w:hAnsi="Arial" w:cs="Arial"/>
          <w:lang w:val="es-EC"/>
        </w:rPr>
      </w:pPr>
      <w:r>
        <w:rPr>
          <w:noProof/>
          <w:lang w:val="en-US" w:eastAsia="en-US"/>
        </w:rPr>
        <w:drawing>
          <wp:anchor distT="0" distB="0" distL="114300" distR="114300" simplePos="0" relativeHeight="251651584" behindDoc="0" locked="0" layoutInCell="1" allowOverlap="1">
            <wp:simplePos x="0" y="0"/>
            <wp:positionH relativeFrom="column">
              <wp:posOffset>800100</wp:posOffset>
            </wp:positionH>
            <wp:positionV relativeFrom="paragraph">
              <wp:posOffset>106680</wp:posOffset>
            </wp:positionV>
            <wp:extent cx="4168140" cy="2609850"/>
            <wp:effectExtent l="0" t="0" r="0" b="0"/>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5"/>
                    <a:srcRect/>
                    <a:stretch>
                      <a:fillRect/>
                    </a:stretch>
                  </pic:blipFill>
                  <pic:spPr bwMode="auto">
                    <a:xfrm>
                      <a:off x="0" y="0"/>
                      <a:ext cx="4168140" cy="2609850"/>
                    </a:xfrm>
                    <a:prstGeom prst="rect">
                      <a:avLst/>
                    </a:prstGeom>
                    <a:noFill/>
                    <a:ln w="9525">
                      <a:noFill/>
                      <a:miter lim="800000"/>
                      <a:headEnd/>
                      <a:tailEnd/>
                    </a:ln>
                  </pic:spPr>
                </pic:pic>
              </a:graphicData>
            </a:graphic>
          </wp:anchor>
        </w:drawing>
      </w:r>
    </w:p>
    <w:p w:rsidR="00D06489" w:rsidRPr="00874D0F" w:rsidRDefault="00D06489" w:rsidP="00D06489">
      <w:pPr>
        <w:ind w:left="720"/>
        <w:jc w:val="both"/>
        <w:rPr>
          <w:rFonts w:ascii="Arial" w:hAnsi="Arial" w:cs="Arial"/>
          <w:lang w:val="es-EC"/>
        </w:rPr>
      </w:pPr>
    </w:p>
    <w:p w:rsidR="00D06489" w:rsidRPr="00874D0F" w:rsidRDefault="00D06489" w:rsidP="00D06489">
      <w:pPr>
        <w:ind w:left="720"/>
        <w:jc w:val="both"/>
        <w:rPr>
          <w:rFonts w:ascii="Arial" w:hAnsi="Arial" w:cs="Arial"/>
          <w:lang w:val="es-EC"/>
        </w:rPr>
      </w:pPr>
    </w:p>
    <w:p w:rsidR="00D06489" w:rsidRPr="00874D0F" w:rsidRDefault="00D06489" w:rsidP="00D06489">
      <w:pPr>
        <w:ind w:left="720"/>
        <w:jc w:val="both"/>
        <w:rPr>
          <w:rFonts w:ascii="Arial" w:hAnsi="Arial" w:cs="Arial"/>
          <w:lang w:val="es-EC"/>
        </w:rPr>
      </w:pPr>
    </w:p>
    <w:p w:rsidR="00D06489" w:rsidRPr="00874D0F" w:rsidRDefault="00D06489" w:rsidP="00D06489">
      <w:pPr>
        <w:ind w:left="720"/>
        <w:jc w:val="both"/>
        <w:rPr>
          <w:rFonts w:ascii="Arial" w:hAnsi="Arial" w:cs="Arial"/>
          <w:lang w:val="es-EC"/>
        </w:rPr>
      </w:pPr>
    </w:p>
    <w:p w:rsidR="00D06489" w:rsidRPr="00874D0F" w:rsidRDefault="00D06489" w:rsidP="00D06489">
      <w:pPr>
        <w:ind w:left="720"/>
        <w:jc w:val="both"/>
        <w:rPr>
          <w:rFonts w:ascii="Arial" w:hAnsi="Arial" w:cs="Arial"/>
          <w:lang w:val="es-EC"/>
        </w:rPr>
      </w:pPr>
    </w:p>
    <w:p w:rsidR="00D06489" w:rsidRPr="00874D0F" w:rsidRDefault="00D06489" w:rsidP="00D06489">
      <w:pPr>
        <w:ind w:left="720"/>
        <w:jc w:val="both"/>
        <w:rPr>
          <w:rFonts w:ascii="Arial" w:hAnsi="Arial" w:cs="Arial"/>
          <w:lang w:val="es-EC"/>
        </w:rPr>
      </w:pPr>
    </w:p>
    <w:p w:rsidR="00D06489" w:rsidRPr="00874D0F" w:rsidRDefault="00D06489" w:rsidP="00D06489">
      <w:pPr>
        <w:ind w:left="720"/>
        <w:jc w:val="both"/>
        <w:rPr>
          <w:rFonts w:ascii="Arial" w:hAnsi="Arial" w:cs="Arial"/>
          <w:lang w:val="es-EC"/>
        </w:rPr>
      </w:pPr>
    </w:p>
    <w:p w:rsidR="00D06489" w:rsidRPr="00874D0F" w:rsidRDefault="00D06489" w:rsidP="00D06489">
      <w:pPr>
        <w:ind w:left="720"/>
        <w:jc w:val="both"/>
        <w:rPr>
          <w:rFonts w:ascii="Arial" w:hAnsi="Arial" w:cs="Arial"/>
          <w:lang w:val="es-EC"/>
        </w:rPr>
      </w:pPr>
    </w:p>
    <w:p w:rsidR="00D06489" w:rsidRPr="00874D0F" w:rsidRDefault="00D06489" w:rsidP="00D06489">
      <w:pPr>
        <w:ind w:left="720"/>
        <w:jc w:val="both"/>
        <w:rPr>
          <w:rFonts w:ascii="Arial" w:hAnsi="Arial" w:cs="Arial"/>
          <w:lang w:val="es-EC"/>
        </w:rPr>
      </w:pPr>
    </w:p>
    <w:p w:rsidR="00D06489" w:rsidRPr="00874D0F" w:rsidRDefault="00D06489" w:rsidP="00D06489">
      <w:pPr>
        <w:ind w:left="720"/>
        <w:jc w:val="both"/>
        <w:rPr>
          <w:rFonts w:ascii="Arial" w:hAnsi="Arial" w:cs="Arial"/>
          <w:lang w:val="es-EC"/>
        </w:rPr>
      </w:pPr>
    </w:p>
    <w:p w:rsidR="00D06489" w:rsidRPr="00874D0F" w:rsidRDefault="00D06489" w:rsidP="00D06489">
      <w:pPr>
        <w:ind w:left="720"/>
        <w:jc w:val="both"/>
        <w:rPr>
          <w:rFonts w:ascii="Arial" w:hAnsi="Arial" w:cs="Arial"/>
          <w:lang w:val="es-EC"/>
        </w:rPr>
      </w:pPr>
    </w:p>
    <w:p w:rsidR="00D06489" w:rsidRPr="00874D0F" w:rsidRDefault="00D06489" w:rsidP="00D06489">
      <w:pPr>
        <w:ind w:left="720"/>
        <w:jc w:val="both"/>
        <w:rPr>
          <w:rFonts w:ascii="Arial" w:hAnsi="Arial" w:cs="Arial"/>
          <w:lang w:val="es-EC"/>
        </w:rPr>
      </w:pPr>
    </w:p>
    <w:p w:rsidR="00D06489" w:rsidRPr="00874D0F" w:rsidRDefault="00D06489" w:rsidP="00D06489">
      <w:pPr>
        <w:ind w:left="720"/>
        <w:jc w:val="both"/>
        <w:rPr>
          <w:rFonts w:ascii="Arial" w:hAnsi="Arial" w:cs="Arial"/>
          <w:lang w:val="es-EC"/>
        </w:rPr>
      </w:pPr>
    </w:p>
    <w:p w:rsidR="00D06489" w:rsidRPr="00874D0F" w:rsidRDefault="00D06489" w:rsidP="00D06489">
      <w:pPr>
        <w:ind w:left="720"/>
        <w:jc w:val="both"/>
        <w:rPr>
          <w:rFonts w:ascii="Arial" w:hAnsi="Arial" w:cs="Arial"/>
          <w:lang w:val="es-EC"/>
        </w:rPr>
      </w:pPr>
    </w:p>
    <w:p w:rsidR="00D06489" w:rsidRPr="00874D0F" w:rsidRDefault="00D06489" w:rsidP="00D06489">
      <w:pPr>
        <w:ind w:left="720"/>
        <w:jc w:val="both"/>
        <w:rPr>
          <w:rFonts w:ascii="Arial" w:hAnsi="Arial" w:cs="Arial"/>
          <w:lang w:val="es-EC"/>
        </w:rPr>
      </w:pPr>
    </w:p>
    <w:p w:rsidR="00D06489" w:rsidRPr="005A7D87" w:rsidRDefault="00D06489" w:rsidP="00D06489">
      <w:pPr>
        <w:ind w:left="720"/>
        <w:jc w:val="center"/>
        <w:rPr>
          <w:rFonts w:ascii="Arial" w:hAnsi="Arial" w:cs="Arial"/>
          <w:sz w:val="20"/>
          <w:lang w:val="es-EC"/>
        </w:rPr>
      </w:pPr>
      <w:r w:rsidRPr="005A7D87">
        <w:rPr>
          <w:rFonts w:ascii="Arial" w:hAnsi="Arial" w:cs="Arial"/>
          <w:b/>
          <w:sz w:val="20"/>
          <w:lang w:val="es-EC"/>
        </w:rPr>
        <w:t xml:space="preserve">Elaboración: </w:t>
      </w:r>
      <w:r w:rsidRPr="005A7D87">
        <w:rPr>
          <w:rFonts w:ascii="Arial" w:hAnsi="Arial" w:cs="Arial"/>
          <w:sz w:val="20"/>
          <w:lang w:val="es-EC"/>
        </w:rPr>
        <w:t>G. Bracco</w:t>
      </w:r>
    </w:p>
    <w:p w:rsidR="00D06489" w:rsidRDefault="00D06489" w:rsidP="00FD665D">
      <w:pPr>
        <w:spacing w:line="480" w:lineRule="auto"/>
        <w:ind w:left="720"/>
        <w:jc w:val="center"/>
        <w:rPr>
          <w:rFonts w:ascii="Arial" w:hAnsi="Arial" w:cs="Arial"/>
          <w:sz w:val="20"/>
          <w:lang w:val="es-EC"/>
        </w:rPr>
      </w:pPr>
      <w:r w:rsidRPr="005A7D87">
        <w:rPr>
          <w:rFonts w:ascii="Arial" w:hAnsi="Arial" w:cs="Arial"/>
          <w:b/>
          <w:sz w:val="20"/>
          <w:lang w:val="es-EC"/>
        </w:rPr>
        <w:t>Fuente:</w:t>
      </w:r>
      <w:r w:rsidRPr="005A7D87">
        <w:rPr>
          <w:rFonts w:ascii="Arial" w:hAnsi="Arial" w:cs="Arial"/>
          <w:sz w:val="20"/>
          <w:lang w:val="es-EC"/>
        </w:rPr>
        <w:t xml:space="preserve"> Encuesta Aplicada</w:t>
      </w:r>
    </w:p>
    <w:p w:rsidR="005A7D87" w:rsidRPr="00874D0F" w:rsidRDefault="005A7D87" w:rsidP="00FD665D">
      <w:pPr>
        <w:spacing w:line="480" w:lineRule="auto"/>
        <w:ind w:left="720"/>
        <w:jc w:val="center"/>
        <w:rPr>
          <w:rFonts w:ascii="Arial" w:hAnsi="Arial" w:cs="Arial"/>
          <w:b/>
          <w:lang w:val="es-EC"/>
        </w:rPr>
      </w:pPr>
    </w:p>
    <w:p w:rsidR="0031144F" w:rsidRPr="00874D0F" w:rsidRDefault="0031144F" w:rsidP="00FD665D">
      <w:pPr>
        <w:numPr>
          <w:ilvl w:val="2"/>
          <w:numId w:val="17"/>
        </w:numPr>
        <w:spacing w:line="480" w:lineRule="auto"/>
        <w:jc w:val="both"/>
        <w:rPr>
          <w:rFonts w:ascii="Arial" w:hAnsi="Arial" w:cs="Arial"/>
          <w:b/>
          <w:lang w:val="es-EC"/>
        </w:rPr>
      </w:pPr>
      <w:r w:rsidRPr="00874D0F">
        <w:rPr>
          <w:rFonts w:ascii="Arial" w:hAnsi="Arial" w:cs="Arial"/>
          <w:b/>
          <w:lang w:val="es-EC"/>
        </w:rPr>
        <w:t>Cliente / Usuario Final</w:t>
      </w:r>
    </w:p>
    <w:p w:rsidR="00E82F29" w:rsidRPr="00874D0F" w:rsidRDefault="00E82F29" w:rsidP="00E82F29">
      <w:pPr>
        <w:spacing w:line="480" w:lineRule="auto"/>
        <w:ind w:left="720"/>
        <w:jc w:val="both"/>
        <w:rPr>
          <w:rFonts w:ascii="Arial" w:hAnsi="Arial" w:cs="Arial"/>
          <w:b/>
          <w:lang w:val="es-EC"/>
        </w:rPr>
      </w:pPr>
      <w:r w:rsidRPr="00874D0F">
        <w:rPr>
          <w:rFonts w:ascii="Arial" w:hAnsi="Arial" w:cs="Arial"/>
          <w:b/>
          <w:lang w:val="es-EC"/>
        </w:rPr>
        <w:t>Tipo de Usuario</w:t>
      </w:r>
    </w:p>
    <w:p w:rsidR="00592032" w:rsidRDefault="004A172F" w:rsidP="00592032">
      <w:pPr>
        <w:spacing w:line="480" w:lineRule="auto"/>
        <w:ind w:left="720"/>
        <w:jc w:val="both"/>
        <w:rPr>
          <w:rFonts w:ascii="Arial" w:hAnsi="Arial" w:cs="Arial"/>
          <w:lang w:val="es-EC"/>
        </w:rPr>
      </w:pPr>
      <w:r>
        <w:rPr>
          <w:rFonts w:ascii="Arial" w:hAnsi="Arial" w:cs="Arial"/>
          <w:lang w:val="es-EC"/>
        </w:rPr>
        <w:t>El Gráfico</w:t>
      </w:r>
      <w:r w:rsidR="009677D7">
        <w:rPr>
          <w:rFonts w:ascii="Arial" w:hAnsi="Arial" w:cs="Arial"/>
          <w:lang w:val="es-EC"/>
        </w:rPr>
        <w:t xml:space="preserve"> 3.29</w:t>
      </w:r>
      <w:r w:rsidR="00592032" w:rsidRPr="00874D0F">
        <w:rPr>
          <w:rFonts w:ascii="Arial" w:hAnsi="Arial" w:cs="Arial"/>
          <w:lang w:val="es-EC"/>
        </w:rPr>
        <w:t xml:space="preserve"> </w:t>
      </w:r>
      <w:r w:rsidR="00D7019C">
        <w:rPr>
          <w:rFonts w:ascii="Arial" w:hAnsi="Arial" w:cs="Arial"/>
          <w:lang w:val="es-EC"/>
        </w:rPr>
        <w:t>presenta</w:t>
      </w:r>
      <w:r w:rsidR="00FD665D">
        <w:rPr>
          <w:rFonts w:ascii="Arial" w:hAnsi="Arial" w:cs="Arial"/>
          <w:lang w:val="es-EC"/>
        </w:rPr>
        <w:t xml:space="preserve"> </w:t>
      </w:r>
      <w:r w:rsidR="00592032" w:rsidRPr="00874D0F">
        <w:rPr>
          <w:rFonts w:ascii="Arial" w:hAnsi="Arial" w:cs="Arial"/>
          <w:lang w:val="es-EC"/>
        </w:rPr>
        <w:t xml:space="preserve">el diagrama de barras de </w:t>
      </w:r>
      <w:r w:rsidR="00FD665D">
        <w:rPr>
          <w:rFonts w:ascii="Arial" w:hAnsi="Arial" w:cs="Arial"/>
          <w:lang w:val="es-EC"/>
        </w:rPr>
        <w:t>esta</w:t>
      </w:r>
      <w:r w:rsidR="00592032" w:rsidRPr="00874D0F">
        <w:rPr>
          <w:rFonts w:ascii="Arial" w:hAnsi="Arial" w:cs="Arial"/>
          <w:lang w:val="es-EC"/>
        </w:rPr>
        <w:t xml:space="preserve"> variable</w:t>
      </w:r>
      <w:r w:rsidR="00FD665D">
        <w:rPr>
          <w:rFonts w:ascii="Arial" w:hAnsi="Arial" w:cs="Arial"/>
          <w:lang w:val="es-EC"/>
        </w:rPr>
        <w:t xml:space="preserve"> que recopila información acerca de los </w:t>
      </w:r>
      <w:r w:rsidR="004729DA">
        <w:rPr>
          <w:rFonts w:ascii="Arial" w:hAnsi="Arial" w:cs="Arial"/>
          <w:lang w:val="es-EC"/>
        </w:rPr>
        <w:t>usuarios,</w:t>
      </w:r>
      <w:r w:rsidR="00592032" w:rsidRPr="00874D0F">
        <w:rPr>
          <w:rFonts w:ascii="Arial" w:hAnsi="Arial" w:cs="Arial"/>
          <w:lang w:val="es-EC"/>
        </w:rPr>
        <w:t xml:space="preserve"> en el cual se observa que una proporción de 0.24 corresponde </w:t>
      </w:r>
      <w:r w:rsidR="00E67437" w:rsidRPr="00874D0F">
        <w:rPr>
          <w:rFonts w:ascii="Arial" w:hAnsi="Arial" w:cs="Arial"/>
          <w:lang w:val="es-EC"/>
        </w:rPr>
        <w:t>a usuarios del área de banca</w:t>
      </w:r>
      <w:r w:rsidR="00592032" w:rsidRPr="00874D0F">
        <w:rPr>
          <w:rFonts w:ascii="Arial" w:hAnsi="Arial" w:cs="Arial"/>
          <w:lang w:val="es-EC"/>
        </w:rPr>
        <w:t xml:space="preserve">, </w:t>
      </w:r>
      <w:smartTag w:uri="urn:schemas-microsoft-com:office:smarttags" w:element="metricconverter">
        <w:smartTagPr>
          <w:attr w:name="ProductID" w:val="0.21 a"/>
        </w:smartTagPr>
        <w:r w:rsidR="00592032" w:rsidRPr="00874D0F">
          <w:rPr>
            <w:rFonts w:ascii="Arial" w:hAnsi="Arial" w:cs="Arial"/>
            <w:lang w:val="es-EC"/>
          </w:rPr>
          <w:t xml:space="preserve">0.21 </w:t>
        </w:r>
        <w:r w:rsidR="00E67437" w:rsidRPr="00874D0F">
          <w:rPr>
            <w:rFonts w:ascii="Arial" w:hAnsi="Arial" w:cs="Arial"/>
            <w:lang w:val="es-EC"/>
          </w:rPr>
          <w:t>a</w:t>
        </w:r>
      </w:smartTag>
      <w:r w:rsidR="00E67437" w:rsidRPr="00874D0F">
        <w:rPr>
          <w:rFonts w:ascii="Arial" w:hAnsi="Arial" w:cs="Arial"/>
          <w:lang w:val="es-EC"/>
        </w:rPr>
        <w:t xml:space="preserve"> usuarios del área de gobierno</w:t>
      </w:r>
      <w:r w:rsidR="00592032" w:rsidRPr="00874D0F">
        <w:rPr>
          <w:rFonts w:ascii="Arial" w:hAnsi="Arial" w:cs="Arial"/>
          <w:lang w:val="es-EC"/>
        </w:rPr>
        <w:t xml:space="preserve">, </w:t>
      </w:r>
      <w:smartTag w:uri="urn:schemas-microsoft-com:office:smarttags" w:element="metricconverter">
        <w:smartTagPr>
          <w:attr w:name="ProductID" w:val="0.21 a"/>
        </w:smartTagPr>
        <w:r w:rsidR="00592032" w:rsidRPr="00874D0F">
          <w:rPr>
            <w:rFonts w:ascii="Arial" w:hAnsi="Arial" w:cs="Arial"/>
            <w:lang w:val="es-EC"/>
          </w:rPr>
          <w:t>0.21 a</w:t>
        </w:r>
      </w:smartTag>
      <w:r w:rsidR="00E67437" w:rsidRPr="00874D0F">
        <w:rPr>
          <w:rFonts w:ascii="Arial" w:hAnsi="Arial" w:cs="Arial"/>
          <w:lang w:val="es-EC"/>
        </w:rPr>
        <w:t xml:space="preserve"> usuarios del</w:t>
      </w:r>
      <w:r w:rsidR="00592032" w:rsidRPr="00874D0F">
        <w:rPr>
          <w:rFonts w:ascii="Arial" w:hAnsi="Arial" w:cs="Arial"/>
          <w:lang w:val="es-EC"/>
        </w:rPr>
        <w:t xml:space="preserve"> área </w:t>
      </w:r>
      <w:r w:rsidR="00E67437" w:rsidRPr="00874D0F">
        <w:rPr>
          <w:rFonts w:ascii="Arial" w:hAnsi="Arial" w:cs="Arial"/>
          <w:lang w:val="es-EC"/>
        </w:rPr>
        <w:t>comercial</w:t>
      </w:r>
      <w:r w:rsidR="00592032" w:rsidRPr="00874D0F">
        <w:rPr>
          <w:rFonts w:ascii="Arial" w:hAnsi="Arial" w:cs="Arial"/>
          <w:lang w:val="es-EC"/>
        </w:rPr>
        <w:t xml:space="preserve"> y </w:t>
      </w:r>
      <w:smartTag w:uri="urn:schemas-microsoft-com:office:smarttags" w:element="metricconverter">
        <w:smartTagPr>
          <w:attr w:name="ProductID" w:val="0.18 a"/>
        </w:smartTagPr>
        <w:r w:rsidR="00592032" w:rsidRPr="00874D0F">
          <w:rPr>
            <w:rFonts w:ascii="Arial" w:hAnsi="Arial" w:cs="Arial"/>
            <w:lang w:val="es-EC"/>
          </w:rPr>
          <w:t>0.</w:t>
        </w:r>
        <w:r w:rsidR="00E67437" w:rsidRPr="00874D0F">
          <w:rPr>
            <w:rFonts w:ascii="Arial" w:hAnsi="Arial" w:cs="Arial"/>
            <w:lang w:val="es-EC"/>
          </w:rPr>
          <w:t>18</w:t>
        </w:r>
        <w:r w:rsidR="00592032" w:rsidRPr="00874D0F">
          <w:rPr>
            <w:rFonts w:ascii="Arial" w:hAnsi="Arial" w:cs="Arial"/>
            <w:lang w:val="es-EC"/>
          </w:rPr>
          <w:t xml:space="preserve"> a</w:t>
        </w:r>
      </w:smartTag>
      <w:r w:rsidR="00592032" w:rsidRPr="00874D0F">
        <w:rPr>
          <w:rFonts w:ascii="Arial" w:hAnsi="Arial" w:cs="Arial"/>
          <w:lang w:val="es-EC"/>
        </w:rPr>
        <w:t xml:space="preserve"> </w:t>
      </w:r>
      <w:r w:rsidR="00E67437" w:rsidRPr="00874D0F">
        <w:rPr>
          <w:rFonts w:ascii="Arial" w:hAnsi="Arial" w:cs="Arial"/>
          <w:lang w:val="es-EC"/>
        </w:rPr>
        <w:t xml:space="preserve">usuarios del área de telecomunicaciones y </w:t>
      </w:r>
      <w:smartTag w:uri="urn:schemas-microsoft-com:office:smarttags" w:element="metricconverter">
        <w:smartTagPr>
          <w:attr w:name="ProductID" w:val="0.12 a"/>
        </w:smartTagPr>
        <w:r w:rsidR="00E67437" w:rsidRPr="00874D0F">
          <w:rPr>
            <w:rFonts w:ascii="Arial" w:hAnsi="Arial" w:cs="Arial"/>
            <w:lang w:val="es-EC"/>
          </w:rPr>
          <w:t>0.12 a</w:t>
        </w:r>
      </w:smartTag>
      <w:r w:rsidR="00E67437" w:rsidRPr="00874D0F">
        <w:rPr>
          <w:rFonts w:ascii="Arial" w:hAnsi="Arial" w:cs="Arial"/>
          <w:lang w:val="es-EC"/>
        </w:rPr>
        <w:t xml:space="preserve"> usuarios del área de instituciones educativas</w:t>
      </w:r>
      <w:r w:rsidR="00592032" w:rsidRPr="00874D0F">
        <w:rPr>
          <w:rFonts w:ascii="Arial" w:hAnsi="Arial" w:cs="Arial"/>
          <w:lang w:val="es-EC"/>
        </w:rPr>
        <w:t>.</w:t>
      </w:r>
    </w:p>
    <w:p w:rsidR="00FD665D" w:rsidRPr="00874D0F" w:rsidRDefault="00FD665D" w:rsidP="00592032">
      <w:pPr>
        <w:spacing w:line="480" w:lineRule="auto"/>
        <w:ind w:left="720"/>
        <w:jc w:val="both"/>
        <w:rPr>
          <w:rFonts w:ascii="Arial" w:hAnsi="Arial" w:cs="Arial"/>
          <w:lang w:val="es-EC"/>
        </w:rPr>
      </w:pPr>
    </w:p>
    <w:p w:rsidR="00E67437" w:rsidRPr="00874D0F" w:rsidRDefault="00E67437" w:rsidP="00592032">
      <w:pPr>
        <w:spacing w:line="480" w:lineRule="auto"/>
        <w:ind w:left="720"/>
        <w:jc w:val="both"/>
        <w:rPr>
          <w:rFonts w:ascii="Arial" w:hAnsi="Arial" w:cs="Arial"/>
          <w:lang w:val="es-EC"/>
        </w:rPr>
      </w:pPr>
    </w:p>
    <w:p w:rsidR="00E67437" w:rsidRPr="00874D0F" w:rsidRDefault="00E67437" w:rsidP="00592032">
      <w:pPr>
        <w:spacing w:line="480" w:lineRule="auto"/>
        <w:ind w:left="720"/>
        <w:jc w:val="both"/>
        <w:rPr>
          <w:rFonts w:ascii="Arial" w:hAnsi="Arial" w:cs="Arial"/>
          <w:lang w:val="es-EC"/>
        </w:rPr>
      </w:pPr>
    </w:p>
    <w:p w:rsidR="00E67437" w:rsidRPr="00874D0F" w:rsidRDefault="00E67437" w:rsidP="00592032">
      <w:pPr>
        <w:spacing w:line="480" w:lineRule="auto"/>
        <w:ind w:left="720"/>
        <w:jc w:val="both"/>
        <w:rPr>
          <w:rFonts w:ascii="Arial" w:hAnsi="Arial" w:cs="Arial"/>
          <w:lang w:val="es-EC"/>
        </w:rPr>
      </w:pPr>
    </w:p>
    <w:p w:rsidR="00D06489" w:rsidRPr="00874D0F" w:rsidRDefault="00D06489" w:rsidP="00D06489">
      <w:pPr>
        <w:ind w:left="720"/>
        <w:jc w:val="center"/>
        <w:rPr>
          <w:rFonts w:ascii="Arial" w:hAnsi="Arial" w:cs="Arial"/>
          <w:b/>
          <w:lang w:val="es-EC"/>
        </w:rPr>
      </w:pPr>
      <w:r w:rsidRPr="00874D0F">
        <w:rPr>
          <w:rFonts w:ascii="Arial" w:hAnsi="Arial" w:cs="Arial"/>
          <w:b/>
          <w:lang w:val="es-EC"/>
        </w:rPr>
        <w:lastRenderedPageBreak/>
        <w:t>Gráfico</w:t>
      </w:r>
      <w:r w:rsidR="009677D7">
        <w:rPr>
          <w:rFonts w:ascii="Arial" w:hAnsi="Arial" w:cs="Arial"/>
          <w:b/>
          <w:lang w:val="es-EC"/>
        </w:rPr>
        <w:t xml:space="preserve"> 3.29</w:t>
      </w:r>
    </w:p>
    <w:p w:rsidR="00E67437" w:rsidRPr="00874D0F" w:rsidRDefault="008A10C1" w:rsidP="00592032">
      <w:pPr>
        <w:spacing w:line="480" w:lineRule="auto"/>
        <w:ind w:left="720"/>
        <w:jc w:val="both"/>
        <w:rPr>
          <w:rFonts w:ascii="Arial" w:hAnsi="Arial" w:cs="Arial"/>
          <w:lang w:val="es-EC"/>
        </w:rPr>
      </w:pPr>
      <w:r>
        <w:rPr>
          <w:noProof/>
          <w:lang w:val="en-US" w:eastAsia="en-US"/>
        </w:rPr>
        <w:drawing>
          <wp:anchor distT="0" distB="0" distL="114300" distR="114300" simplePos="0" relativeHeight="251652608" behindDoc="0" locked="0" layoutInCell="1" allowOverlap="1">
            <wp:simplePos x="0" y="0"/>
            <wp:positionH relativeFrom="column">
              <wp:posOffset>915670</wp:posOffset>
            </wp:positionH>
            <wp:positionV relativeFrom="paragraph">
              <wp:posOffset>167640</wp:posOffset>
            </wp:positionV>
            <wp:extent cx="3770630" cy="2332355"/>
            <wp:effectExtent l="0" t="0" r="0" b="0"/>
            <wp:wrapSquare wrapText="bothSides"/>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6"/>
                    <a:srcRect/>
                    <a:stretch>
                      <a:fillRect/>
                    </a:stretch>
                  </pic:blipFill>
                  <pic:spPr bwMode="auto">
                    <a:xfrm>
                      <a:off x="0" y="0"/>
                      <a:ext cx="3770630" cy="2332355"/>
                    </a:xfrm>
                    <a:prstGeom prst="rect">
                      <a:avLst/>
                    </a:prstGeom>
                    <a:noFill/>
                    <a:ln w="9525">
                      <a:noFill/>
                      <a:miter lim="800000"/>
                      <a:headEnd/>
                      <a:tailEnd/>
                    </a:ln>
                  </pic:spPr>
                </pic:pic>
              </a:graphicData>
            </a:graphic>
          </wp:anchor>
        </w:drawing>
      </w:r>
    </w:p>
    <w:p w:rsidR="00E67437" w:rsidRPr="00874D0F" w:rsidRDefault="00E67437" w:rsidP="00592032">
      <w:pPr>
        <w:spacing w:line="480" w:lineRule="auto"/>
        <w:ind w:left="720"/>
        <w:jc w:val="both"/>
        <w:rPr>
          <w:rFonts w:ascii="Arial" w:hAnsi="Arial" w:cs="Arial"/>
          <w:lang w:val="es-EC"/>
        </w:rPr>
      </w:pPr>
    </w:p>
    <w:p w:rsidR="00E67437" w:rsidRPr="00874D0F" w:rsidRDefault="00E67437" w:rsidP="00592032">
      <w:pPr>
        <w:spacing w:line="480" w:lineRule="auto"/>
        <w:ind w:left="720"/>
        <w:jc w:val="both"/>
        <w:rPr>
          <w:rFonts w:ascii="Arial" w:hAnsi="Arial" w:cs="Arial"/>
          <w:lang w:val="es-EC"/>
        </w:rPr>
      </w:pPr>
    </w:p>
    <w:p w:rsidR="00E67437" w:rsidRPr="00874D0F" w:rsidRDefault="00E67437" w:rsidP="00592032">
      <w:pPr>
        <w:spacing w:line="480" w:lineRule="auto"/>
        <w:ind w:left="720"/>
        <w:jc w:val="both"/>
        <w:rPr>
          <w:rFonts w:ascii="Arial" w:hAnsi="Arial" w:cs="Arial"/>
          <w:b/>
          <w:lang w:val="es-EC"/>
        </w:rPr>
      </w:pPr>
    </w:p>
    <w:p w:rsidR="00D06489" w:rsidRPr="00874D0F" w:rsidRDefault="00D06489" w:rsidP="00592032">
      <w:pPr>
        <w:spacing w:line="480" w:lineRule="auto"/>
        <w:ind w:left="720"/>
        <w:jc w:val="both"/>
        <w:rPr>
          <w:rFonts w:ascii="Arial" w:hAnsi="Arial" w:cs="Arial"/>
          <w:b/>
          <w:lang w:val="es-EC"/>
        </w:rPr>
      </w:pPr>
    </w:p>
    <w:p w:rsidR="00D06489" w:rsidRPr="00874D0F" w:rsidRDefault="00D06489" w:rsidP="00592032">
      <w:pPr>
        <w:spacing w:line="480" w:lineRule="auto"/>
        <w:ind w:left="720"/>
        <w:jc w:val="both"/>
        <w:rPr>
          <w:rFonts w:ascii="Arial" w:hAnsi="Arial" w:cs="Arial"/>
          <w:b/>
          <w:lang w:val="es-EC"/>
        </w:rPr>
      </w:pPr>
    </w:p>
    <w:p w:rsidR="00D06489" w:rsidRPr="00874D0F" w:rsidRDefault="00D06489" w:rsidP="00D06489">
      <w:pPr>
        <w:ind w:left="720"/>
        <w:jc w:val="both"/>
        <w:rPr>
          <w:rFonts w:ascii="Arial" w:hAnsi="Arial" w:cs="Arial"/>
          <w:b/>
          <w:lang w:val="es-EC"/>
        </w:rPr>
      </w:pPr>
    </w:p>
    <w:p w:rsidR="00D06489" w:rsidRPr="00874D0F" w:rsidRDefault="00D06489" w:rsidP="00D06489">
      <w:pPr>
        <w:ind w:left="720"/>
        <w:jc w:val="both"/>
        <w:rPr>
          <w:rFonts w:ascii="Arial" w:hAnsi="Arial" w:cs="Arial"/>
          <w:b/>
          <w:lang w:val="es-EC"/>
        </w:rPr>
      </w:pPr>
    </w:p>
    <w:p w:rsidR="00D06489" w:rsidRPr="005A7D87" w:rsidRDefault="00D06489" w:rsidP="00D06489">
      <w:pPr>
        <w:ind w:left="720"/>
        <w:jc w:val="center"/>
        <w:rPr>
          <w:rFonts w:ascii="Arial" w:hAnsi="Arial" w:cs="Arial"/>
          <w:sz w:val="20"/>
          <w:szCs w:val="20"/>
          <w:lang w:val="es-EC"/>
        </w:rPr>
      </w:pPr>
      <w:r w:rsidRPr="005A7D87">
        <w:rPr>
          <w:rFonts w:ascii="Arial" w:hAnsi="Arial" w:cs="Arial"/>
          <w:b/>
          <w:sz w:val="20"/>
          <w:szCs w:val="20"/>
          <w:lang w:val="es-EC"/>
        </w:rPr>
        <w:t xml:space="preserve">Elaboración: </w:t>
      </w:r>
      <w:r w:rsidRPr="005A7D87">
        <w:rPr>
          <w:rFonts w:ascii="Arial" w:hAnsi="Arial" w:cs="Arial"/>
          <w:sz w:val="20"/>
          <w:szCs w:val="20"/>
          <w:lang w:val="es-EC"/>
        </w:rPr>
        <w:t>G. Bracco</w:t>
      </w:r>
    </w:p>
    <w:p w:rsidR="00D06489" w:rsidRPr="00874D0F" w:rsidRDefault="00D06489" w:rsidP="008536E3">
      <w:pPr>
        <w:spacing w:line="480" w:lineRule="auto"/>
        <w:ind w:left="720"/>
        <w:jc w:val="center"/>
        <w:rPr>
          <w:rFonts w:ascii="Arial" w:hAnsi="Arial" w:cs="Arial"/>
          <w:b/>
          <w:lang w:val="es-EC"/>
        </w:rPr>
      </w:pPr>
      <w:r w:rsidRPr="005A7D87">
        <w:rPr>
          <w:rFonts w:ascii="Arial" w:hAnsi="Arial" w:cs="Arial"/>
          <w:b/>
          <w:sz w:val="20"/>
          <w:szCs w:val="20"/>
          <w:lang w:val="es-EC"/>
        </w:rPr>
        <w:t>Fuente:</w:t>
      </w:r>
      <w:r w:rsidRPr="005A7D87">
        <w:rPr>
          <w:rFonts w:ascii="Arial" w:hAnsi="Arial" w:cs="Arial"/>
          <w:sz w:val="20"/>
          <w:szCs w:val="20"/>
          <w:lang w:val="es-EC"/>
        </w:rPr>
        <w:t xml:space="preserve"> Encuesta Aplicada</w:t>
      </w:r>
    </w:p>
    <w:p w:rsidR="005A7D87" w:rsidRDefault="005A7D87" w:rsidP="008536E3">
      <w:pPr>
        <w:spacing w:line="480" w:lineRule="auto"/>
        <w:ind w:left="720"/>
        <w:jc w:val="both"/>
        <w:rPr>
          <w:rFonts w:ascii="Arial" w:hAnsi="Arial" w:cs="Arial"/>
          <w:b/>
          <w:lang w:val="es-EC"/>
        </w:rPr>
      </w:pPr>
    </w:p>
    <w:p w:rsidR="00E82F29" w:rsidRPr="00874D0F" w:rsidRDefault="00E82F29" w:rsidP="008536E3">
      <w:pPr>
        <w:spacing w:line="480" w:lineRule="auto"/>
        <w:ind w:left="720"/>
        <w:jc w:val="both"/>
        <w:rPr>
          <w:rFonts w:ascii="Arial" w:hAnsi="Arial" w:cs="Arial"/>
          <w:b/>
          <w:lang w:val="es-EC"/>
        </w:rPr>
      </w:pPr>
      <w:r w:rsidRPr="00874D0F">
        <w:rPr>
          <w:rFonts w:ascii="Arial" w:hAnsi="Arial" w:cs="Arial"/>
          <w:b/>
          <w:lang w:val="es-EC"/>
        </w:rPr>
        <w:t>Participación del Usuario</w:t>
      </w:r>
    </w:p>
    <w:p w:rsidR="0016269B" w:rsidRPr="00874D0F" w:rsidRDefault="004A172F" w:rsidP="0016269B">
      <w:pPr>
        <w:spacing w:line="480" w:lineRule="auto"/>
        <w:ind w:left="708"/>
        <w:jc w:val="both"/>
        <w:rPr>
          <w:rFonts w:ascii="Arial" w:hAnsi="Arial" w:cs="Arial"/>
          <w:lang w:val="es-EC"/>
        </w:rPr>
      </w:pPr>
      <w:r>
        <w:rPr>
          <w:rFonts w:ascii="Arial" w:hAnsi="Arial" w:cs="Arial"/>
          <w:lang w:val="es-EC"/>
        </w:rPr>
        <w:t>El Gráfico</w:t>
      </w:r>
      <w:r w:rsidR="0016269B" w:rsidRPr="00874D0F">
        <w:rPr>
          <w:rFonts w:ascii="Arial" w:hAnsi="Arial" w:cs="Arial"/>
          <w:lang w:val="es-EC"/>
        </w:rPr>
        <w:t xml:space="preserve"> 3.3</w:t>
      </w:r>
      <w:r w:rsidR="009677D7">
        <w:rPr>
          <w:rFonts w:ascii="Arial" w:hAnsi="Arial" w:cs="Arial"/>
          <w:lang w:val="es-EC"/>
        </w:rPr>
        <w:t>0</w:t>
      </w:r>
      <w:r w:rsidR="0016269B" w:rsidRPr="00874D0F">
        <w:rPr>
          <w:rFonts w:ascii="Arial" w:hAnsi="Arial" w:cs="Arial"/>
          <w:lang w:val="es-EC"/>
        </w:rPr>
        <w:t xml:space="preserve"> </w:t>
      </w:r>
      <w:r w:rsidR="00D7019C">
        <w:rPr>
          <w:rFonts w:ascii="Arial" w:hAnsi="Arial" w:cs="Arial"/>
          <w:lang w:val="es-EC"/>
        </w:rPr>
        <w:t>presenta</w:t>
      </w:r>
      <w:r w:rsidR="00972758">
        <w:rPr>
          <w:rFonts w:ascii="Arial" w:hAnsi="Arial" w:cs="Arial"/>
          <w:lang w:val="es-EC"/>
        </w:rPr>
        <w:t xml:space="preserve"> </w:t>
      </w:r>
      <w:r w:rsidR="0016269B" w:rsidRPr="00874D0F">
        <w:rPr>
          <w:rFonts w:ascii="Arial" w:hAnsi="Arial" w:cs="Arial"/>
          <w:lang w:val="es-EC"/>
        </w:rPr>
        <w:t>el respectivo diagrama de barras, del cual se observa que 85% de la muestra participa en las diferentes etapas o ac</w:t>
      </w:r>
      <w:r w:rsidR="00972758">
        <w:rPr>
          <w:rFonts w:ascii="Arial" w:hAnsi="Arial" w:cs="Arial"/>
          <w:lang w:val="es-EC"/>
        </w:rPr>
        <w:t xml:space="preserve">tividades del desarrollo del </w:t>
      </w:r>
      <w:r w:rsidR="004209BF">
        <w:rPr>
          <w:rFonts w:ascii="Arial" w:hAnsi="Arial" w:cs="Arial"/>
          <w:lang w:val="es-EC"/>
        </w:rPr>
        <w:t>SW</w:t>
      </w:r>
      <w:r w:rsidR="00972758">
        <w:rPr>
          <w:rFonts w:ascii="Arial" w:hAnsi="Arial" w:cs="Arial"/>
          <w:lang w:val="es-EC"/>
        </w:rPr>
        <w:t xml:space="preserve"> y solo un 15% no  participa.</w:t>
      </w:r>
    </w:p>
    <w:p w:rsidR="006354D4" w:rsidRPr="00874D0F" w:rsidRDefault="009677D7" w:rsidP="006354D4">
      <w:pPr>
        <w:ind w:left="720"/>
        <w:jc w:val="center"/>
        <w:rPr>
          <w:rFonts w:ascii="Arial" w:hAnsi="Arial" w:cs="Arial"/>
          <w:b/>
          <w:lang w:val="es-EC"/>
        </w:rPr>
      </w:pPr>
      <w:r>
        <w:rPr>
          <w:rFonts w:ascii="Arial" w:hAnsi="Arial" w:cs="Arial"/>
          <w:b/>
          <w:lang w:val="es-EC"/>
        </w:rPr>
        <w:t>Gráfico 3.30</w:t>
      </w:r>
    </w:p>
    <w:p w:rsidR="0016269B" w:rsidRPr="00874D0F" w:rsidRDefault="0016269B" w:rsidP="006354D4">
      <w:pPr>
        <w:ind w:left="720"/>
        <w:jc w:val="center"/>
        <w:rPr>
          <w:rFonts w:ascii="Arial" w:hAnsi="Arial" w:cs="Arial"/>
          <w:b/>
          <w:lang w:val="es-EC"/>
        </w:rPr>
      </w:pPr>
      <w:r w:rsidRPr="00874D0F">
        <w:rPr>
          <w:lang w:val="es-EC"/>
        </w:rPr>
        <w:object w:dxaOrig="7142" w:dyaOrig="5828">
          <v:shape id="_x0000_i1035" type="#_x0000_t75" style="width:201pt;height:163pt" o:ole="" o:bordertopcolor="this" o:borderleftcolor="this" o:borderbottomcolor="this" o:borderrightcolor="this">
            <v:imagedata r:id="rId47" o:title=""/>
            <w10:bordertop type="single" width="4"/>
            <w10:borderleft type="single" width="4"/>
            <w10:borderbottom type="single" width="4"/>
            <w10:borderright type="single" width="4"/>
          </v:shape>
          <o:OLEObject Type="Embed" ProgID="StaticEnhancedMetafile" ShapeID="_x0000_i1035" DrawAspect="Content" ObjectID="_1346840396" r:id="rId48"/>
        </w:object>
      </w:r>
    </w:p>
    <w:p w:rsidR="006354D4" w:rsidRPr="005A7D87" w:rsidRDefault="006354D4" w:rsidP="006354D4">
      <w:pPr>
        <w:ind w:left="720"/>
        <w:jc w:val="center"/>
        <w:rPr>
          <w:rFonts w:ascii="Arial" w:hAnsi="Arial" w:cs="Arial"/>
          <w:sz w:val="20"/>
          <w:lang w:val="es-EC"/>
        </w:rPr>
      </w:pPr>
      <w:r w:rsidRPr="005A7D87">
        <w:rPr>
          <w:rFonts w:ascii="Arial" w:hAnsi="Arial" w:cs="Arial"/>
          <w:b/>
          <w:sz w:val="20"/>
          <w:lang w:val="es-EC"/>
        </w:rPr>
        <w:t xml:space="preserve">Elaboración: </w:t>
      </w:r>
      <w:r w:rsidRPr="005A7D87">
        <w:rPr>
          <w:rFonts w:ascii="Arial" w:hAnsi="Arial" w:cs="Arial"/>
          <w:sz w:val="20"/>
          <w:lang w:val="es-EC"/>
        </w:rPr>
        <w:t>G. Bracco</w:t>
      </w:r>
    </w:p>
    <w:p w:rsidR="006354D4" w:rsidRPr="005A7D87" w:rsidRDefault="006354D4" w:rsidP="006354D4">
      <w:pPr>
        <w:ind w:left="720"/>
        <w:jc w:val="center"/>
        <w:rPr>
          <w:rFonts w:ascii="Arial" w:hAnsi="Arial" w:cs="Arial"/>
          <w:b/>
          <w:sz w:val="20"/>
          <w:lang w:val="es-EC"/>
        </w:rPr>
      </w:pPr>
      <w:r w:rsidRPr="005A7D87">
        <w:rPr>
          <w:rFonts w:ascii="Arial" w:hAnsi="Arial" w:cs="Arial"/>
          <w:b/>
          <w:sz w:val="20"/>
          <w:lang w:val="es-EC"/>
        </w:rPr>
        <w:t>Fuente:</w:t>
      </w:r>
      <w:r w:rsidRPr="005A7D87">
        <w:rPr>
          <w:rFonts w:ascii="Arial" w:hAnsi="Arial" w:cs="Arial"/>
          <w:sz w:val="20"/>
          <w:lang w:val="es-EC"/>
        </w:rPr>
        <w:t xml:space="preserve"> Encuesta Aplicada</w:t>
      </w:r>
    </w:p>
    <w:p w:rsidR="006354D4" w:rsidRPr="00874D0F" w:rsidRDefault="006354D4" w:rsidP="00E82F29">
      <w:pPr>
        <w:spacing w:line="480" w:lineRule="auto"/>
        <w:ind w:left="720"/>
        <w:jc w:val="both"/>
        <w:rPr>
          <w:rFonts w:ascii="Arial" w:hAnsi="Arial" w:cs="Arial"/>
          <w:b/>
          <w:lang w:val="es-EC"/>
        </w:rPr>
      </w:pPr>
    </w:p>
    <w:p w:rsidR="00E82F29" w:rsidRPr="00874D0F" w:rsidRDefault="006B3B35" w:rsidP="00E82F29">
      <w:pPr>
        <w:spacing w:line="480" w:lineRule="auto"/>
        <w:ind w:left="720"/>
        <w:jc w:val="both"/>
        <w:rPr>
          <w:rFonts w:ascii="Arial" w:hAnsi="Arial" w:cs="Arial"/>
          <w:b/>
          <w:lang w:val="es-EC"/>
        </w:rPr>
      </w:pPr>
      <w:r w:rsidRPr="00874D0F">
        <w:rPr>
          <w:rFonts w:ascii="Arial" w:hAnsi="Arial" w:cs="Arial"/>
          <w:b/>
          <w:lang w:val="es-EC"/>
        </w:rPr>
        <w:lastRenderedPageBreak/>
        <w:t>Nú</w:t>
      </w:r>
      <w:r w:rsidR="00245820" w:rsidRPr="00874D0F">
        <w:rPr>
          <w:rFonts w:ascii="Arial" w:hAnsi="Arial" w:cs="Arial"/>
          <w:b/>
          <w:lang w:val="es-EC"/>
        </w:rPr>
        <w:t>mero de Usuarios Finales</w:t>
      </w:r>
    </w:p>
    <w:p w:rsidR="0016269B" w:rsidRPr="00874D0F" w:rsidRDefault="0016269B" w:rsidP="00E82F29">
      <w:pPr>
        <w:spacing w:line="480" w:lineRule="auto"/>
        <w:ind w:left="720"/>
        <w:jc w:val="both"/>
        <w:rPr>
          <w:rFonts w:ascii="Arial" w:hAnsi="Arial" w:cs="Arial"/>
          <w:lang w:val="es-EC"/>
        </w:rPr>
      </w:pPr>
      <w:r w:rsidRPr="00874D0F">
        <w:rPr>
          <w:rFonts w:ascii="Arial" w:hAnsi="Arial" w:cs="Arial"/>
          <w:lang w:val="es-EC"/>
        </w:rPr>
        <w:t xml:space="preserve">Esta variable </w:t>
      </w:r>
      <w:r w:rsidR="00354A2F">
        <w:rPr>
          <w:rFonts w:ascii="Arial" w:hAnsi="Arial" w:cs="Arial"/>
          <w:lang w:val="es-EC"/>
        </w:rPr>
        <w:t>registra</w:t>
      </w:r>
      <w:r w:rsidR="00CC1420" w:rsidRPr="00874D0F">
        <w:rPr>
          <w:rFonts w:ascii="Arial" w:hAnsi="Arial" w:cs="Arial"/>
          <w:lang w:val="es-EC"/>
        </w:rPr>
        <w:t xml:space="preserve"> </w:t>
      </w:r>
      <w:r w:rsidR="00354A2F">
        <w:rPr>
          <w:rFonts w:ascii="Arial" w:hAnsi="Arial" w:cs="Arial"/>
          <w:lang w:val="es-EC"/>
        </w:rPr>
        <w:t xml:space="preserve">el </w:t>
      </w:r>
      <w:r w:rsidR="00CC1420" w:rsidRPr="00874D0F">
        <w:rPr>
          <w:rFonts w:ascii="Arial" w:hAnsi="Arial" w:cs="Arial"/>
          <w:lang w:val="es-EC"/>
        </w:rPr>
        <w:t xml:space="preserve">número de usuarios que participaron en el desarrollo </w:t>
      </w:r>
      <w:r w:rsidR="004209BF">
        <w:rPr>
          <w:rFonts w:ascii="Arial" w:hAnsi="Arial" w:cs="Arial"/>
          <w:lang w:val="es-EC"/>
        </w:rPr>
        <w:t>SW</w:t>
      </w:r>
      <w:r w:rsidR="009460A7" w:rsidRPr="00874D0F">
        <w:rPr>
          <w:rFonts w:ascii="Arial" w:hAnsi="Arial" w:cs="Arial"/>
          <w:lang w:val="es-EC"/>
        </w:rPr>
        <w:t>.</w:t>
      </w:r>
      <w:bookmarkStart w:id="4" w:name="OLE_LINK13"/>
      <w:bookmarkStart w:id="5" w:name="OLE_LINK14"/>
      <w:r w:rsidR="00354A2F">
        <w:rPr>
          <w:rFonts w:ascii="Arial" w:hAnsi="Arial" w:cs="Arial"/>
          <w:lang w:val="es-EC"/>
        </w:rPr>
        <w:t xml:space="preserve"> </w:t>
      </w:r>
      <w:r w:rsidR="005F1CA2">
        <w:rPr>
          <w:rFonts w:ascii="Arial" w:hAnsi="Arial" w:cs="Arial"/>
          <w:lang w:val="es-EC"/>
        </w:rPr>
        <w:t>En</w:t>
      </w:r>
      <w:r w:rsidR="00CC1420" w:rsidRPr="00874D0F">
        <w:rPr>
          <w:rFonts w:ascii="Arial" w:hAnsi="Arial" w:cs="Arial"/>
          <w:lang w:val="es-EC"/>
        </w:rPr>
        <w:t xml:space="preserve"> </w:t>
      </w:r>
      <w:smartTag w:uri="urn:schemas-microsoft-com:office:smarttags" w:element="PersonName">
        <w:smartTagPr>
          <w:attr w:name="ProductID" w:val="la TABLA VIII"/>
        </w:smartTagPr>
        <w:r w:rsidR="00CC1420" w:rsidRPr="00874D0F">
          <w:rPr>
            <w:rFonts w:ascii="Arial" w:hAnsi="Arial" w:cs="Arial"/>
            <w:lang w:val="es-EC"/>
          </w:rPr>
          <w:t xml:space="preserve">la </w:t>
        </w:r>
        <w:r w:rsidR="00E10296">
          <w:rPr>
            <w:rFonts w:ascii="Arial" w:hAnsi="Arial" w:cs="Arial"/>
            <w:lang w:val="es-EC"/>
          </w:rPr>
          <w:t>TABLA</w:t>
        </w:r>
        <w:r w:rsidR="00CC1420" w:rsidRPr="00874D0F">
          <w:rPr>
            <w:rFonts w:ascii="Arial" w:hAnsi="Arial" w:cs="Arial"/>
            <w:lang w:val="es-EC"/>
          </w:rPr>
          <w:t xml:space="preserve"> VIII</w:t>
        </w:r>
      </w:smartTag>
      <w:r w:rsidR="005F1CA2">
        <w:rPr>
          <w:rFonts w:ascii="Arial" w:hAnsi="Arial" w:cs="Arial"/>
          <w:lang w:val="es-EC"/>
        </w:rPr>
        <w:t xml:space="preserve"> se presentan </w:t>
      </w:r>
      <w:r w:rsidRPr="00874D0F">
        <w:rPr>
          <w:rFonts w:ascii="Arial" w:hAnsi="Arial" w:cs="Arial"/>
          <w:lang w:val="es-EC"/>
        </w:rPr>
        <w:t>las medidas descriptivas obtenidas,</w:t>
      </w:r>
      <w:r w:rsidR="00E049DF" w:rsidRPr="00874D0F">
        <w:rPr>
          <w:rFonts w:ascii="Arial" w:hAnsi="Arial" w:cs="Arial"/>
          <w:lang w:val="es-EC"/>
        </w:rPr>
        <w:t xml:space="preserve"> </w:t>
      </w:r>
      <w:r w:rsidR="005F1CA2">
        <w:rPr>
          <w:rFonts w:ascii="Arial" w:hAnsi="Arial" w:cs="Arial"/>
          <w:lang w:val="es-EC"/>
        </w:rPr>
        <w:t xml:space="preserve">entre las cuales se tiene una </w:t>
      </w:r>
      <w:r w:rsidR="00E049DF" w:rsidRPr="00874D0F">
        <w:rPr>
          <w:rFonts w:ascii="Arial" w:hAnsi="Arial" w:cs="Arial"/>
          <w:lang w:val="es-EC"/>
        </w:rPr>
        <w:t>mediana de 3 usuarios,</w:t>
      </w:r>
      <w:r w:rsidRPr="00874D0F">
        <w:rPr>
          <w:rFonts w:ascii="Arial" w:hAnsi="Arial" w:cs="Arial"/>
          <w:lang w:val="es-EC"/>
        </w:rPr>
        <w:t xml:space="preserve"> mínimo de </w:t>
      </w:r>
      <w:r w:rsidR="00CC1420" w:rsidRPr="00874D0F">
        <w:rPr>
          <w:rFonts w:ascii="Arial" w:hAnsi="Arial" w:cs="Arial"/>
          <w:lang w:val="es-EC"/>
        </w:rPr>
        <w:t>1 usuario</w:t>
      </w:r>
      <w:r w:rsidRPr="00874D0F">
        <w:rPr>
          <w:rFonts w:ascii="Arial" w:hAnsi="Arial" w:cs="Arial"/>
          <w:lang w:val="es-EC"/>
        </w:rPr>
        <w:t xml:space="preserve"> y máximo de </w:t>
      </w:r>
      <w:r w:rsidR="00CC1420" w:rsidRPr="00874D0F">
        <w:rPr>
          <w:rFonts w:ascii="Arial" w:hAnsi="Arial" w:cs="Arial"/>
          <w:lang w:val="es-EC"/>
        </w:rPr>
        <w:t>50 usuarios</w:t>
      </w:r>
      <w:r w:rsidRPr="00874D0F">
        <w:rPr>
          <w:rFonts w:ascii="Arial" w:hAnsi="Arial" w:cs="Arial"/>
          <w:lang w:val="es-EC"/>
        </w:rPr>
        <w:t>.</w:t>
      </w:r>
      <w:bookmarkEnd w:id="4"/>
      <w:bookmarkEnd w:id="5"/>
    </w:p>
    <w:tbl>
      <w:tblPr>
        <w:tblStyle w:val="Tablaelegante"/>
        <w:tblW w:w="2920" w:type="dxa"/>
        <w:jc w:val="center"/>
        <w:tblLook w:val="0000"/>
      </w:tblPr>
      <w:tblGrid>
        <w:gridCol w:w="2040"/>
        <w:gridCol w:w="880"/>
      </w:tblGrid>
      <w:tr w:rsidR="00245820" w:rsidRPr="00874D0F">
        <w:trPr>
          <w:trHeight w:val="255"/>
          <w:jc w:val="center"/>
        </w:trPr>
        <w:tc>
          <w:tcPr>
            <w:tcW w:w="2920" w:type="dxa"/>
            <w:gridSpan w:val="2"/>
            <w:noWrap/>
          </w:tcPr>
          <w:p w:rsidR="0016269B" w:rsidRPr="00874D0F" w:rsidRDefault="00E10296">
            <w:pPr>
              <w:jc w:val="center"/>
              <w:rPr>
                <w:rFonts w:ascii="Arial" w:hAnsi="Arial" w:cs="Arial"/>
                <w:b/>
                <w:sz w:val="20"/>
                <w:szCs w:val="20"/>
                <w:lang w:val="es-EC"/>
              </w:rPr>
            </w:pPr>
            <w:r>
              <w:rPr>
                <w:rFonts w:ascii="Arial" w:hAnsi="Arial" w:cs="Arial"/>
                <w:b/>
                <w:sz w:val="20"/>
                <w:szCs w:val="20"/>
                <w:lang w:val="es-EC"/>
              </w:rPr>
              <w:t>TABLA</w:t>
            </w:r>
            <w:r w:rsidR="00550E4C">
              <w:rPr>
                <w:rFonts w:ascii="Arial" w:hAnsi="Arial" w:cs="Arial"/>
                <w:b/>
                <w:sz w:val="20"/>
                <w:szCs w:val="20"/>
                <w:lang w:val="es-EC"/>
              </w:rPr>
              <w:t xml:space="preserve"> 8</w:t>
            </w:r>
          </w:p>
          <w:p w:rsidR="00245820" w:rsidRPr="00874D0F" w:rsidRDefault="00245820">
            <w:pPr>
              <w:jc w:val="center"/>
              <w:rPr>
                <w:rFonts w:ascii="Arial" w:hAnsi="Arial" w:cs="Arial"/>
                <w:sz w:val="20"/>
                <w:szCs w:val="20"/>
                <w:lang w:val="es-EC"/>
              </w:rPr>
            </w:pPr>
            <w:r w:rsidRPr="00874D0F">
              <w:rPr>
                <w:rFonts w:ascii="Arial" w:hAnsi="Arial" w:cs="Arial"/>
                <w:b/>
                <w:sz w:val="20"/>
                <w:szCs w:val="20"/>
                <w:lang w:val="es-EC"/>
              </w:rPr>
              <w:t># USUARIOS FINALES</w:t>
            </w:r>
          </w:p>
        </w:tc>
      </w:tr>
      <w:tr w:rsidR="00245820" w:rsidRPr="00874D0F">
        <w:trPr>
          <w:trHeight w:val="255"/>
          <w:jc w:val="center"/>
        </w:trPr>
        <w:tc>
          <w:tcPr>
            <w:tcW w:w="2040" w:type="dxa"/>
          </w:tcPr>
          <w:p w:rsidR="00245820" w:rsidRPr="00874D0F" w:rsidRDefault="00245820">
            <w:pPr>
              <w:rPr>
                <w:rFonts w:ascii="Arial" w:hAnsi="Arial" w:cs="Arial"/>
                <w:b/>
                <w:bCs/>
                <w:color w:val="000000"/>
                <w:sz w:val="20"/>
                <w:szCs w:val="20"/>
                <w:lang w:val="es-EC"/>
              </w:rPr>
            </w:pPr>
            <w:r w:rsidRPr="00874D0F">
              <w:rPr>
                <w:rFonts w:ascii="Arial" w:hAnsi="Arial" w:cs="Arial"/>
                <w:b/>
                <w:bCs/>
                <w:color w:val="000000"/>
                <w:sz w:val="20"/>
                <w:szCs w:val="20"/>
                <w:lang w:val="es-EC"/>
              </w:rPr>
              <w:t>N</w:t>
            </w:r>
          </w:p>
        </w:tc>
        <w:tc>
          <w:tcPr>
            <w:tcW w:w="880" w:type="dxa"/>
          </w:tcPr>
          <w:p w:rsidR="00245820" w:rsidRPr="00874D0F" w:rsidRDefault="00245820">
            <w:pPr>
              <w:jc w:val="right"/>
              <w:rPr>
                <w:rFonts w:ascii="Arial" w:hAnsi="Arial" w:cs="Arial"/>
                <w:color w:val="000000"/>
                <w:sz w:val="20"/>
                <w:szCs w:val="20"/>
                <w:lang w:val="es-EC"/>
              </w:rPr>
            </w:pPr>
            <w:r w:rsidRPr="00874D0F">
              <w:rPr>
                <w:rFonts w:ascii="Arial" w:hAnsi="Arial" w:cs="Arial"/>
                <w:color w:val="000000"/>
                <w:sz w:val="20"/>
                <w:szCs w:val="20"/>
                <w:lang w:val="es-EC"/>
              </w:rPr>
              <w:t>30</w:t>
            </w:r>
          </w:p>
        </w:tc>
      </w:tr>
      <w:tr w:rsidR="00245820" w:rsidRPr="00874D0F">
        <w:trPr>
          <w:trHeight w:val="255"/>
          <w:jc w:val="center"/>
        </w:trPr>
        <w:tc>
          <w:tcPr>
            <w:tcW w:w="2040" w:type="dxa"/>
          </w:tcPr>
          <w:p w:rsidR="00245820" w:rsidRPr="00874D0F" w:rsidRDefault="00245820">
            <w:pPr>
              <w:rPr>
                <w:rFonts w:ascii="Arial" w:hAnsi="Arial" w:cs="Arial"/>
                <w:b/>
                <w:bCs/>
                <w:color w:val="000000"/>
                <w:sz w:val="20"/>
                <w:szCs w:val="20"/>
                <w:lang w:val="es-EC"/>
              </w:rPr>
            </w:pPr>
            <w:r w:rsidRPr="00874D0F">
              <w:rPr>
                <w:rFonts w:ascii="Arial" w:hAnsi="Arial" w:cs="Arial"/>
                <w:b/>
                <w:bCs/>
                <w:color w:val="000000"/>
                <w:sz w:val="20"/>
                <w:szCs w:val="20"/>
                <w:lang w:val="es-EC"/>
              </w:rPr>
              <w:t>No Responden</w:t>
            </w:r>
          </w:p>
        </w:tc>
        <w:tc>
          <w:tcPr>
            <w:tcW w:w="880" w:type="dxa"/>
          </w:tcPr>
          <w:p w:rsidR="00245820" w:rsidRPr="00874D0F" w:rsidRDefault="00245820">
            <w:pPr>
              <w:jc w:val="right"/>
              <w:rPr>
                <w:rFonts w:ascii="Arial" w:hAnsi="Arial" w:cs="Arial"/>
                <w:color w:val="000000"/>
                <w:sz w:val="20"/>
                <w:szCs w:val="20"/>
                <w:lang w:val="es-EC"/>
              </w:rPr>
            </w:pPr>
            <w:r w:rsidRPr="00874D0F">
              <w:rPr>
                <w:rFonts w:ascii="Arial" w:hAnsi="Arial" w:cs="Arial"/>
                <w:color w:val="000000"/>
                <w:sz w:val="20"/>
                <w:szCs w:val="20"/>
                <w:lang w:val="es-EC"/>
              </w:rPr>
              <w:t>4</w:t>
            </w:r>
          </w:p>
        </w:tc>
      </w:tr>
      <w:tr w:rsidR="00245820" w:rsidRPr="00874D0F">
        <w:trPr>
          <w:trHeight w:val="300"/>
          <w:jc w:val="center"/>
        </w:trPr>
        <w:tc>
          <w:tcPr>
            <w:tcW w:w="2040" w:type="dxa"/>
          </w:tcPr>
          <w:p w:rsidR="00245820" w:rsidRPr="00874D0F" w:rsidRDefault="00245820">
            <w:pPr>
              <w:rPr>
                <w:rFonts w:ascii="Arial" w:hAnsi="Arial" w:cs="Arial"/>
                <w:b/>
                <w:bCs/>
                <w:color w:val="000000"/>
                <w:sz w:val="20"/>
                <w:szCs w:val="20"/>
                <w:lang w:val="es-EC"/>
              </w:rPr>
            </w:pPr>
            <w:r w:rsidRPr="00874D0F">
              <w:rPr>
                <w:rFonts w:ascii="Arial" w:hAnsi="Arial" w:cs="Arial"/>
                <w:b/>
                <w:bCs/>
                <w:color w:val="000000"/>
                <w:sz w:val="20"/>
                <w:szCs w:val="20"/>
                <w:lang w:val="es-EC"/>
              </w:rPr>
              <w:t>Mediana</w:t>
            </w:r>
          </w:p>
        </w:tc>
        <w:tc>
          <w:tcPr>
            <w:tcW w:w="880" w:type="dxa"/>
          </w:tcPr>
          <w:p w:rsidR="00245820" w:rsidRPr="00874D0F" w:rsidRDefault="00245820">
            <w:pPr>
              <w:jc w:val="right"/>
              <w:rPr>
                <w:rFonts w:ascii="Arial" w:hAnsi="Arial" w:cs="Arial"/>
                <w:color w:val="000000"/>
                <w:sz w:val="20"/>
                <w:szCs w:val="20"/>
                <w:lang w:val="es-EC"/>
              </w:rPr>
            </w:pPr>
            <w:r w:rsidRPr="00874D0F">
              <w:rPr>
                <w:rFonts w:ascii="Arial" w:hAnsi="Arial" w:cs="Arial"/>
                <w:color w:val="000000"/>
                <w:sz w:val="20"/>
                <w:szCs w:val="20"/>
                <w:lang w:val="es-EC"/>
              </w:rPr>
              <w:t>3,00</w:t>
            </w:r>
          </w:p>
        </w:tc>
      </w:tr>
      <w:tr w:rsidR="00245820" w:rsidRPr="00874D0F">
        <w:trPr>
          <w:trHeight w:val="300"/>
          <w:jc w:val="center"/>
        </w:trPr>
        <w:tc>
          <w:tcPr>
            <w:tcW w:w="2040" w:type="dxa"/>
          </w:tcPr>
          <w:p w:rsidR="00245820" w:rsidRPr="00874D0F" w:rsidRDefault="00245820">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Coef. </w:t>
            </w:r>
            <w:r w:rsidR="0016269B" w:rsidRPr="00874D0F">
              <w:rPr>
                <w:rFonts w:ascii="Arial" w:hAnsi="Arial" w:cs="Arial"/>
                <w:b/>
                <w:bCs/>
                <w:color w:val="000000"/>
                <w:sz w:val="20"/>
                <w:szCs w:val="20"/>
                <w:lang w:val="es-EC"/>
              </w:rPr>
              <w:t>Asimetría</w:t>
            </w:r>
          </w:p>
        </w:tc>
        <w:tc>
          <w:tcPr>
            <w:tcW w:w="880" w:type="dxa"/>
          </w:tcPr>
          <w:p w:rsidR="00245820" w:rsidRPr="00874D0F" w:rsidRDefault="00245820">
            <w:pPr>
              <w:jc w:val="right"/>
              <w:rPr>
                <w:rFonts w:ascii="Arial" w:hAnsi="Arial" w:cs="Arial"/>
                <w:color w:val="000000"/>
                <w:sz w:val="20"/>
                <w:szCs w:val="20"/>
                <w:lang w:val="es-EC"/>
              </w:rPr>
            </w:pPr>
            <w:r w:rsidRPr="00874D0F">
              <w:rPr>
                <w:rFonts w:ascii="Arial" w:hAnsi="Arial" w:cs="Arial"/>
                <w:color w:val="000000"/>
                <w:sz w:val="20"/>
                <w:szCs w:val="20"/>
                <w:lang w:val="es-EC"/>
              </w:rPr>
              <w:t>4,28</w:t>
            </w:r>
          </w:p>
        </w:tc>
      </w:tr>
      <w:tr w:rsidR="00245820" w:rsidRPr="00874D0F">
        <w:trPr>
          <w:trHeight w:val="300"/>
          <w:jc w:val="center"/>
        </w:trPr>
        <w:tc>
          <w:tcPr>
            <w:tcW w:w="2040" w:type="dxa"/>
          </w:tcPr>
          <w:p w:rsidR="00245820" w:rsidRPr="00874D0F" w:rsidRDefault="00245820">
            <w:pPr>
              <w:rPr>
                <w:rFonts w:ascii="Arial" w:hAnsi="Arial" w:cs="Arial"/>
                <w:b/>
                <w:bCs/>
                <w:color w:val="000000"/>
                <w:sz w:val="20"/>
                <w:szCs w:val="20"/>
                <w:lang w:val="es-EC"/>
              </w:rPr>
            </w:pPr>
            <w:r w:rsidRPr="00874D0F">
              <w:rPr>
                <w:rFonts w:ascii="Arial" w:hAnsi="Arial" w:cs="Arial"/>
                <w:b/>
                <w:bCs/>
                <w:color w:val="000000"/>
                <w:sz w:val="20"/>
                <w:szCs w:val="20"/>
                <w:lang w:val="es-EC"/>
              </w:rPr>
              <w:t>Curtosis</w:t>
            </w:r>
          </w:p>
        </w:tc>
        <w:tc>
          <w:tcPr>
            <w:tcW w:w="880" w:type="dxa"/>
          </w:tcPr>
          <w:p w:rsidR="00245820" w:rsidRPr="00874D0F" w:rsidRDefault="00245820">
            <w:pPr>
              <w:jc w:val="right"/>
              <w:rPr>
                <w:rFonts w:ascii="Arial" w:hAnsi="Arial" w:cs="Arial"/>
                <w:color w:val="000000"/>
                <w:sz w:val="20"/>
                <w:szCs w:val="20"/>
                <w:lang w:val="es-EC"/>
              </w:rPr>
            </w:pPr>
            <w:r w:rsidRPr="00874D0F">
              <w:rPr>
                <w:rFonts w:ascii="Arial" w:hAnsi="Arial" w:cs="Arial"/>
                <w:color w:val="000000"/>
                <w:sz w:val="20"/>
                <w:szCs w:val="20"/>
                <w:lang w:val="es-EC"/>
              </w:rPr>
              <w:t>20,53</w:t>
            </w:r>
          </w:p>
        </w:tc>
      </w:tr>
      <w:tr w:rsidR="00245820" w:rsidRPr="00874D0F">
        <w:trPr>
          <w:trHeight w:val="300"/>
          <w:jc w:val="center"/>
        </w:trPr>
        <w:tc>
          <w:tcPr>
            <w:tcW w:w="2040" w:type="dxa"/>
          </w:tcPr>
          <w:p w:rsidR="00245820" w:rsidRPr="00874D0F" w:rsidRDefault="00245820">
            <w:pPr>
              <w:rPr>
                <w:rFonts w:ascii="Arial" w:hAnsi="Arial" w:cs="Arial"/>
                <w:b/>
                <w:bCs/>
                <w:color w:val="000000"/>
                <w:sz w:val="20"/>
                <w:szCs w:val="20"/>
                <w:lang w:val="es-EC"/>
              </w:rPr>
            </w:pPr>
            <w:r w:rsidRPr="00874D0F">
              <w:rPr>
                <w:rFonts w:ascii="Arial" w:hAnsi="Arial" w:cs="Arial"/>
                <w:b/>
                <w:bCs/>
                <w:color w:val="000000"/>
                <w:sz w:val="20"/>
                <w:szCs w:val="20"/>
                <w:lang w:val="es-EC"/>
              </w:rPr>
              <w:t>Mínimo</w:t>
            </w:r>
          </w:p>
        </w:tc>
        <w:tc>
          <w:tcPr>
            <w:tcW w:w="880" w:type="dxa"/>
          </w:tcPr>
          <w:p w:rsidR="00245820" w:rsidRPr="00874D0F" w:rsidRDefault="00245820">
            <w:pPr>
              <w:jc w:val="right"/>
              <w:rPr>
                <w:rFonts w:ascii="Arial" w:hAnsi="Arial" w:cs="Arial"/>
                <w:color w:val="000000"/>
                <w:sz w:val="20"/>
                <w:szCs w:val="20"/>
                <w:lang w:val="es-EC"/>
              </w:rPr>
            </w:pPr>
            <w:r w:rsidRPr="00874D0F">
              <w:rPr>
                <w:rFonts w:ascii="Arial" w:hAnsi="Arial" w:cs="Arial"/>
                <w:color w:val="000000"/>
                <w:sz w:val="20"/>
                <w:szCs w:val="20"/>
                <w:lang w:val="es-EC"/>
              </w:rPr>
              <w:t>1,00</w:t>
            </w:r>
          </w:p>
        </w:tc>
      </w:tr>
      <w:tr w:rsidR="00245820" w:rsidRPr="00874D0F">
        <w:trPr>
          <w:trHeight w:val="300"/>
          <w:jc w:val="center"/>
        </w:trPr>
        <w:tc>
          <w:tcPr>
            <w:tcW w:w="2040" w:type="dxa"/>
          </w:tcPr>
          <w:p w:rsidR="00245820" w:rsidRPr="00874D0F" w:rsidRDefault="00245820">
            <w:pPr>
              <w:rPr>
                <w:rFonts w:ascii="Arial" w:hAnsi="Arial" w:cs="Arial"/>
                <w:b/>
                <w:bCs/>
                <w:color w:val="000000"/>
                <w:sz w:val="20"/>
                <w:szCs w:val="20"/>
                <w:lang w:val="es-EC"/>
              </w:rPr>
            </w:pPr>
            <w:r w:rsidRPr="00874D0F">
              <w:rPr>
                <w:rFonts w:ascii="Arial" w:hAnsi="Arial" w:cs="Arial"/>
                <w:b/>
                <w:bCs/>
                <w:color w:val="000000"/>
                <w:sz w:val="20"/>
                <w:szCs w:val="20"/>
                <w:lang w:val="es-EC"/>
              </w:rPr>
              <w:t>Máximo</w:t>
            </w:r>
          </w:p>
        </w:tc>
        <w:tc>
          <w:tcPr>
            <w:tcW w:w="880" w:type="dxa"/>
          </w:tcPr>
          <w:p w:rsidR="00245820" w:rsidRPr="00874D0F" w:rsidRDefault="00245820">
            <w:pPr>
              <w:jc w:val="right"/>
              <w:rPr>
                <w:rFonts w:ascii="Arial" w:hAnsi="Arial" w:cs="Arial"/>
                <w:color w:val="000000"/>
                <w:sz w:val="20"/>
                <w:szCs w:val="20"/>
                <w:lang w:val="es-EC"/>
              </w:rPr>
            </w:pPr>
            <w:r w:rsidRPr="00874D0F">
              <w:rPr>
                <w:rFonts w:ascii="Arial" w:hAnsi="Arial" w:cs="Arial"/>
                <w:color w:val="000000"/>
                <w:sz w:val="20"/>
                <w:szCs w:val="20"/>
                <w:lang w:val="es-EC"/>
              </w:rPr>
              <w:t>50,00</w:t>
            </w:r>
          </w:p>
        </w:tc>
      </w:tr>
      <w:tr w:rsidR="00245820" w:rsidRPr="00874D0F">
        <w:trPr>
          <w:trHeight w:val="300"/>
          <w:jc w:val="center"/>
        </w:trPr>
        <w:tc>
          <w:tcPr>
            <w:tcW w:w="2040" w:type="dxa"/>
          </w:tcPr>
          <w:p w:rsidR="00245820" w:rsidRPr="00874D0F" w:rsidRDefault="00245820">
            <w:pPr>
              <w:rPr>
                <w:rFonts w:ascii="Arial" w:hAnsi="Arial" w:cs="Arial"/>
                <w:b/>
                <w:bCs/>
                <w:color w:val="000000"/>
                <w:sz w:val="20"/>
                <w:szCs w:val="20"/>
                <w:lang w:val="es-EC"/>
              </w:rPr>
            </w:pPr>
            <w:r w:rsidRPr="00874D0F">
              <w:rPr>
                <w:rFonts w:ascii="Arial" w:hAnsi="Arial" w:cs="Arial"/>
                <w:b/>
                <w:bCs/>
                <w:color w:val="000000"/>
                <w:sz w:val="20"/>
                <w:szCs w:val="20"/>
                <w:lang w:val="es-EC"/>
              </w:rPr>
              <w:t>Percentiles 25</w:t>
            </w:r>
          </w:p>
        </w:tc>
        <w:tc>
          <w:tcPr>
            <w:tcW w:w="880" w:type="dxa"/>
          </w:tcPr>
          <w:p w:rsidR="00245820" w:rsidRPr="00874D0F" w:rsidRDefault="00245820">
            <w:pPr>
              <w:jc w:val="right"/>
              <w:rPr>
                <w:rFonts w:ascii="Arial" w:hAnsi="Arial" w:cs="Arial"/>
                <w:color w:val="000000"/>
                <w:sz w:val="20"/>
                <w:szCs w:val="20"/>
                <w:lang w:val="es-EC"/>
              </w:rPr>
            </w:pPr>
            <w:r w:rsidRPr="00874D0F">
              <w:rPr>
                <w:rFonts w:ascii="Arial" w:hAnsi="Arial" w:cs="Arial"/>
                <w:color w:val="000000"/>
                <w:sz w:val="20"/>
                <w:szCs w:val="20"/>
                <w:lang w:val="es-EC"/>
              </w:rPr>
              <w:t>2,00</w:t>
            </w:r>
          </w:p>
        </w:tc>
      </w:tr>
      <w:tr w:rsidR="00245820" w:rsidRPr="00874D0F">
        <w:trPr>
          <w:trHeight w:val="300"/>
          <w:jc w:val="center"/>
        </w:trPr>
        <w:tc>
          <w:tcPr>
            <w:tcW w:w="2040" w:type="dxa"/>
          </w:tcPr>
          <w:p w:rsidR="00245820" w:rsidRPr="00874D0F" w:rsidRDefault="00245820">
            <w:pPr>
              <w:rPr>
                <w:rFonts w:ascii="Arial" w:hAnsi="Arial" w:cs="Arial"/>
                <w:b/>
                <w:bCs/>
                <w:color w:val="000000"/>
                <w:sz w:val="20"/>
                <w:szCs w:val="20"/>
                <w:lang w:val="es-EC"/>
              </w:rPr>
            </w:pPr>
            <w:r w:rsidRPr="00874D0F">
              <w:rPr>
                <w:rFonts w:ascii="Arial" w:hAnsi="Arial" w:cs="Arial"/>
                <w:b/>
                <w:bCs/>
                <w:color w:val="000000"/>
                <w:sz w:val="20"/>
                <w:szCs w:val="20"/>
                <w:lang w:val="es-EC"/>
              </w:rPr>
              <w:t>Percentiles 50</w:t>
            </w:r>
          </w:p>
        </w:tc>
        <w:tc>
          <w:tcPr>
            <w:tcW w:w="880" w:type="dxa"/>
          </w:tcPr>
          <w:p w:rsidR="00245820" w:rsidRPr="00874D0F" w:rsidRDefault="00245820">
            <w:pPr>
              <w:jc w:val="right"/>
              <w:rPr>
                <w:rFonts w:ascii="Arial" w:hAnsi="Arial" w:cs="Arial"/>
                <w:color w:val="000000"/>
                <w:sz w:val="20"/>
                <w:szCs w:val="20"/>
                <w:lang w:val="es-EC"/>
              </w:rPr>
            </w:pPr>
            <w:r w:rsidRPr="00874D0F">
              <w:rPr>
                <w:rFonts w:ascii="Arial" w:hAnsi="Arial" w:cs="Arial"/>
                <w:color w:val="000000"/>
                <w:sz w:val="20"/>
                <w:szCs w:val="20"/>
                <w:lang w:val="es-EC"/>
              </w:rPr>
              <w:t>3,00</w:t>
            </w:r>
          </w:p>
        </w:tc>
      </w:tr>
      <w:tr w:rsidR="00245820" w:rsidRPr="00874D0F">
        <w:trPr>
          <w:trHeight w:val="255"/>
          <w:jc w:val="center"/>
        </w:trPr>
        <w:tc>
          <w:tcPr>
            <w:tcW w:w="2040" w:type="dxa"/>
          </w:tcPr>
          <w:p w:rsidR="00245820" w:rsidRPr="00874D0F" w:rsidRDefault="00245820">
            <w:pPr>
              <w:rPr>
                <w:rFonts w:ascii="Arial" w:hAnsi="Arial" w:cs="Arial"/>
                <w:b/>
                <w:bCs/>
                <w:color w:val="000000"/>
                <w:sz w:val="20"/>
                <w:szCs w:val="20"/>
                <w:lang w:val="es-EC"/>
              </w:rPr>
            </w:pPr>
            <w:r w:rsidRPr="00874D0F">
              <w:rPr>
                <w:rFonts w:ascii="Arial" w:hAnsi="Arial" w:cs="Arial"/>
                <w:b/>
                <w:bCs/>
                <w:color w:val="000000"/>
                <w:sz w:val="20"/>
                <w:szCs w:val="20"/>
                <w:lang w:val="es-EC"/>
              </w:rPr>
              <w:t>Percentiles 75</w:t>
            </w:r>
          </w:p>
        </w:tc>
        <w:tc>
          <w:tcPr>
            <w:tcW w:w="880" w:type="dxa"/>
          </w:tcPr>
          <w:p w:rsidR="00245820" w:rsidRPr="00874D0F" w:rsidRDefault="00245820">
            <w:pPr>
              <w:jc w:val="right"/>
              <w:rPr>
                <w:rFonts w:ascii="Arial" w:hAnsi="Arial" w:cs="Arial"/>
                <w:color w:val="000000"/>
                <w:sz w:val="20"/>
                <w:szCs w:val="20"/>
                <w:lang w:val="es-EC"/>
              </w:rPr>
            </w:pPr>
            <w:r w:rsidRPr="00874D0F">
              <w:rPr>
                <w:rFonts w:ascii="Arial" w:hAnsi="Arial" w:cs="Arial"/>
                <w:color w:val="000000"/>
                <w:sz w:val="20"/>
                <w:szCs w:val="20"/>
                <w:lang w:val="es-EC"/>
              </w:rPr>
              <w:t>5,25</w:t>
            </w:r>
          </w:p>
        </w:tc>
      </w:tr>
    </w:tbl>
    <w:p w:rsidR="00CD561C" w:rsidRPr="005A7D87" w:rsidRDefault="00CD561C" w:rsidP="00CD561C">
      <w:pPr>
        <w:jc w:val="center"/>
        <w:rPr>
          <w:rFonts w:ascii="Arial" w:hAnsi="Arial" w:cs="Arial"/>
          <w:sz w:val="20"/>
          <w:lang w:val="es-EC"/>
        </w:rPr>
      </w:pPr>
      <w:r w:rsidRPr="005A7D87">
        <w:rPr>
          <w:rFonts w:ascii="Arial" w:hAnsi="Arial" w:cs="Arial"/>
          <w:b/>
          <w:sz w:val="20"/>
          <w:lang w:val="es-EC"/>
        </w:rPr>
        <w:t xml:space="preserve">Elaboración: </w:t>
      </w:r>
      <w:r w:rsidRPr="005A7D87">
        <w:rPr>
          <w:rFonts w:ascii="Arial" w:hAnsi="Arial" w:cs="Arial"/>
          <w:sz w:val="20"/>
          <w:lang w:val="es-EC"/>
        </w:rPr>
        <w:t>G. Bracco</w:t>
      </w:r>
    </w:p>
    <w:p w:rsidR="00CD561C" w:rsidRPr="005A7D87" w:rsidRDefault="00CD561C" w:rsidP="00D87E6B">
      <w:pPr>
        <w:spacing w:line="480" w:lineRule="auto"/>
        <w:jc w:val="center"/>
        <w:rPr>
          <w:rFonts w:ascii="Arial" w:hAnsi="Arial" w:cs="Arial"/>
          <w:b/>
          <w:sz w:val="20"/>
          <w:lang w:val="es-EC"/>
        </w:rPr>
      </w:pPr>
      <w:r w:rsidRPr="005A7D87">
        <w:rPr>
          <w:rFonts w:ascii="Arial" w:hAnsi="Arial" w:cs="Arial"/>
          <w:b/>
          <w:sz w:val="20"/>
          <w:lang w:val="es-EC"/>
        </w:rPr>
        <w:t>Fuente:</w:t>
      </w:r>
      <w:r w:rsidRPr="005A7D87">
        <w:rPr>
          <w:rFonts w:ascii="Arial" w:hAnsi="Arial" w:cs="Arial"/>
          <w:sz w:val="20"/>
          <w:lang w:val="es-EC"/>
        </w:rPr>
        <w:t xml:space="preserve"> Encuesta Aplicada</w:t>
      </w:r>
    </w:p>
    <w:p w:rsidR="00245820" w:rsidRPr="00874D0F" w:rsidRDefault="004A172F" w:rsidP="00D87E6B">
      <w:pPr>
        <w:spacing w:line="480" w:lineRule="auto"/>
        <w:ind w:left="720"/>
        <w:jc w:val="both"/>
        <w:rPr>
          <w:rFonts w:ascii="Arial" w:hAnsi="Arial" w:cs="Arial"/>
          <w:lang w:val="es-EC"/>
        </w:rPr>
      </w:pPr>
      <w:r>
        <w:rPr>
          <w:rFonts w:ascii="Arial" w:hAnsi="Arial" w:cs="Arial"/>
          <w:lang w:val="es-EC"/>
        </w:rPr>
        <w:t>El Gráfico</w:t>
      </w:r>
      <w:r w:rsidR="006B0259">
        <w:rPr>
          <w:rFonts w:ascii="Arial" w:hAnsi="Arial" w:cs="Arial"/>
          <w:lang w:val="es-EC"/>
        </w:rPr>
        <w:t xml:space="preserve"> 3.31</w:t>
      </w:r>
      <w:r w:rsidR="00CC1420" w:rsidRPr="00874D0F">
        <w:rPr>
          <w:rFonts w:ascii="Arial" w:hAnsi="Arial" w:cs="Arial"/>
          <w:lang w:val="es-EC"/>
        </w:rPr>
        <w:t xml:space="preserve"> </w:t>
      </w:r>
      <w:r w:rsidR="00D7019C">
        <w:rPr>
          <w:rFonts w:ascii="Arial" w:hAnsi="Arial" w:cs="Arial"/>
          <w:lang w:val="es-EC"/>
        </w:rPr>
        <w:t>presenta</w:t>
      </w:r>
      <w:r w:rsidR="00D87E6B">
        <w:rPr>
          <w:rFonts w:ascii="Arial" w:hAnsi="Arial" w:cs="Arial"/>
          <w:lang w:val="es-EC"/>
        </w:rPr>
        <w:t xml:space="preserve"> </w:t>
      </w:r>
      <w:r w:rsidR="00CC1420" w:rsidRPr="00874D0F">
        <w:rPr>
          <w:rFonts w:ascii="Arial" w:hAnsi="Arial" w:cs="Arial"/>
          <w:lang w:val="es-EC"/>
        </w:rPr>
        <w:t xml:space="preserve">la forma en que se distribuye la variable; según la puntiagudez se la clasifica como </w:t>
      </w:r>
      <w:r w:rsidR="00323E9B">
        <w:rPr>
          <w:rFonts w:ascii="Arial" w:hAnsi="Arial" w:cs="Arial"/>
          <w:lang w:val="es-EC"/>
        </w:rPr>
        <w:t>leptocúrtica</w:t>
      </w:r>
      <w:r w:rsidR="00CC1420" w:rsidRPr="00874D0F">
        <w:rPr>
          <w:rFonts w:ascii="Arial" w:hAnsi="Arial" w:cs="Arial"/>
          <w:lang w:val="es-EC"/>
        </w:rPr>
        <w:t xml:space="preserve"> de acuerdo al Coef. Curtosis de </w:t>
      </w:r>
      <w:r w:rsidR="003F0906" w:rsidRPr="00874D0F">
        <w:rPr>
          <w:rFonts w:ascii="Arial" w:hAnsi="Arial" w:cs="Arial"/>
          <w:lang w:val="es-EC"/>
        </w:rPr>
        <w:t>20.53</w:t>
      </w:r>
      <w:r w:rsidR="00CC1420" w:rsidRPr="00874D0F">
        <w:rPr>
          <w:rFonts w:ascii="Arial" w:hAnsi="Arial" w:cs="Arial"/>
          <w:lang w:val="es-EC"/>
        </w:rPr>
        <w:t xml:space="preserve">, respecto el sesgo presenta un Coef. de Asimetría positivo de </w:t>
      </w:r>
      <w:r w:rsidR="003F0906" w:rsidRPr="00874D0F">
        <w:rPr>
          <w:rFonts w:ascii="Arial" w:hAnsi="Arial" w:cs="Arial"/>
          <w:lang w:val="es-EC"/>
        </w:rPr>
        <w:t>4.28</w:t>
      </w:r>
      <w:r w:rsidR="00CC1420" w:rsidRPr="00874D0F">
        <w:rPr>
          <w:rFonts w:ascii="Arial" w:hAnsi="Arial" w:cs="Arial"/>
          <w:lang w:val="es-EC"/>
        </w:rPr>
        <w:t xml:space="preserve"> el cual indica que los datos se agrupan a la izquierda.</w:t>
      </w:r>
    </w:p>
    <w:p w:rsidR="00CD561C" w:rsidRDefault="00CD561C" w:rsidP="00E82F29">
      <w:pPr>
        <w:spacing w:line="480" w:lineRule="auto"/>
        <w:ind w:left="720"/>
        <w:jc w:val="both"/>
        <w:rPr>
          <w:rFonts w:ascii="Arial" w:hAnsi="Arial" w:cs="Arial"/>
          <w:lang w:val="es-EC"/>
        </w:rPr>
      </w:pPr>
    </w:p>
    <w:p w:rsidR="00D87E6B" w:rsidRDefault="00D87E6B" w:rsidP="00E82F29">
      <w:pPr>
        <w:spacing w:line="480" w:lineRule="auto"/>
        <w:ind w:left="720"/>
        <w:jc w:val="both"/>
        <w:rPr>
          <w:rFonts w:ascii="Arial" w:hAnsi="Arial" w:cs="Arial"/>
          <w:lang w:val="es-EC"/>
        </w:rPr>
      </w:pPr>
    </w:p>
    <w:p w:rsidR="00D87E6B" w:rsidRPr="00874D0F" w:rsidRDefault="00D87E6B" w:rsidP="00E82F29">
      <w:pPr>
        <w:spacing w:line="480" w:lineRule="auto"/>
        <w:ind w:left="720"/>
        <w:jc w:val="both"/>
        <w:rPr>
          <w:rFonts w:ascii="Arial" w:hAnsi="Arial" w:cs="Arial"/>
          <w:lang w:val="es-EC"/>
        </w:rPr>
      </w:pPr>
    </w:p>
    <w:p w:rsidR="00CD561C" w:rsidRDefault="00CD561C" w:rsidP="00E82F29">
      <w:pPr>
        <w:spacing w:line="480" w:lineRule="auto"/>
        <w:ind w:left="720"/>
        <w:jc w:val="both"/>
        <w:rPr>
          <w:rFonts w:ascii="Arial" w:hAnsi="Arial" w:cs="Arial"/>
          <w:lang w:val="es-EC"/>
        </w:rPr>
      </w:pPr>
    </w:p>
    <w:p w:rsidR="005A7D87" w:rsidRPr="00874D0F" w:rsidRDefault="005A7D87" w:rsidP="00E82F29">
      <w:pPr>
        <w:spacing w:line="480" w:lineRule="auto"/>
        <w:ind w:left="720"/>
        <w:jc w:val="both"/>
        <w:rPr>
          <w:rFonts w:ascii="Arial" w:hAnsi="Arial" w:cs="Arial"/>
          <w:lang w:val="es-EC"/>
        </w:rPr>
      </w:pPr>
    </w:p>
    <w:p w:rsidR="00CD561C" w:rsidRPr="00874D0F" w:rsidRDefault="006B0259" w:rsidP="00CD561C">
      <w:pPr>
        <w:ind w:left="720"/>
        <w:jc w:val="center"/>
        <w:rPr>
          <w:rFonts w:ascii="Arial" w:hAnsi="Arial" w:cs="Arial"/>
          <w:b/>
          <w:lang w:val="es-EC"/>
        </w:rPr>
      </w:pPr>
      <w:r>
        <w:rPr>
          <w:rFonts w:ascii="Arial" w:hAnsi="Arial" w:cs="Arial"/>
          <w:b/>
          <w:lang w:val="es-EC"/>
        </w:rPr>
        <w:lastRenderedPageBreak/>
        <w:t>Gráfico 3.31</w:t>
      </w:r>
    </w:p>
    <w:p w:rsidR="00245820" w:rsidRPr="00874D0F" w:rsidRDefault="00CC1420" w:rsidP="00CD561C">
      <w:pPr>
        <w:ind w:left="720"/>
        <w:jc w:val="center"/>
        <w:rPr>
          <w:rFonts w:ascii="Arial" w:hAnsi="Arial" w:cs="Arial"/>
          <w:lang w:val="es-EC"/>
        </w:rPr>
      </w:pPr>
      <w:r w:rsidRPr="00874D0F">
        <w:rPr>
          <w:rFonts w:ascii="Arial" w:hAnsi="Arial" w:cs="Arial"/>
          <w:lang w:val="es-EC"/>
        </w:rPr>
        <w:object w:dxaOrig="5714" w:dyaOrig="5828">
          <v:shape id="_x0000_i1036" type="#_x0000_t75" style="width:206pt;height:211pt" o:ole="" o:bordertopcolor="this" o:borderleftcolor="this" o:borderbottomcolor="this" o:borderrightcolor="this">
            <v:imagedata r:id="rId49" o:title=""/>
            <w10:bordertop type="single" width="4"/>
            <w10:borderleft type="single" width="4"/>
            <w10:borderbottom type="single" width="4"/>
            <w10:borderright type="single" width="4"/>
          </v:shape>
          <o:OLEObject Type="Embed" ProgID="StaticEnhancedMetafile" ShapeID="_x0000_i1036" DrawAspect="Content" ObjectID="_1346840397" r:id="rId50"/>
        </w:object>
      </w:r>
    </w:p>
    <w:p w:rsidR="00CD561C" w:rsidRPr="005A7D87" w:rsidRDefault="00CD561C" w:rsidP="00CD561C">
      <w:pPr>
        <w:ind w:firstLine="708"/>
        <w:jc w:val="center"/>
        <w:rPr>
          <w:rFonts w:ascii="Arial" w:hAnsi="Arial" w:cs="Arial"/>
          <w:sz w:val="20"/>
          <w:szCs w:val="20"/>
          <w:lang w:val="es-EC"/>
        </w:rPr>
      </w:pPr>
      <w:r w:rsidRPr="005A7D87">
        <w:rPr>
          <w:rFonts w:ascii="Arial" w:hAnsi="Arial" w:cs="Arial"/>
          <w:b/>
          <w:sz w:val="20"/>
          <w:szCs w:val="20"/>
          <w:lang w:val="es-EC"/>
        </w:rPr>
        <w:t xml:space="preserve">Elaboración: </w:t>
      </w:r>
      <w:r w:rsidRPr="005A7D87">
        <w:rPr>
          <w:rFonts w:ascii="Arial" w:hAnsi="Arial" w:cs="Arial"/>
          <w:sz w:val="20"/>
          <w:szCs w:val="20"/>
          <w:lang w:val="es-EC"/>
        </w:rPr>
        <w:t>G. Bracco</w:t>
      </w:r>
    </w:p>
    <w:p w:rsidR="00CD561C" w:rsidRPr="00874D0F" w:rsidRDefault="00CD561C" w:rsidP="008536E3">
      <w:pPr>
        <w:spacing w:line="480" w:lineRule="auto"/>
        <w:ind w:firstLine="708"/>
        <w:jc w:val="center"/>
        <w:rPr>
          <w:rFonts w:ascii="Arial" w:hAnsi="Arial" w:cs="Arial"/>
          <w:b/>
          <w:lang w:val="es-EC"/>
        </w:rPr>
      </w:pPr>
      <w:r w:rsidRPr="005A7D87">
        <w:rPr>
          <w:rFonts w:ascii="Arial" w:hAnsi="Arial" w:cs="Arial"/>
          <w:b/>
          <w:sz w:val="20"/>
          <w:szCs w:val="20"/>
          <w:lang w:val="es-EC"/>
        </w:rPr>
        <w:t>Fuente:</w:t>
      </w:r>
      <w:r w:rsidRPr="005A7D87">
        <w:rPr>
          <w:rFonts w:ascii="Arial" w:hAnsi="Arial" w:cs="Arial"/>
          <w:sz w:val="20"/>
          <w:szCs w:val="20"/>
          <w:lang w:val="es-EC"/>
        </w:rPr>
        <w:t xml:space="preserve"> Encuesta Aplicada</w:t>
      </w:r>
    </w:p>
    <w:p w:rsidR="005A7D87" w:rsidRDefault="005A7D87" w:rsidP="008536E3">
      <w:pPr>
        <w:spacing w:line="480" w:lineRule="auto"/>
        <w:ind w:left="720"/>
        <w:jc w:val="both"/>
        <w:rPr>
          <w:rFonts w:ascii="Arial" w:hAnsi="Arial" w:cs="Arial"/>
          <w:b/>
          <w:lang w:val="es-EC"/>
        </w:rPr>
      </w:pPr>
    </w:p>
    <w:p w:rsidR="00245820" w:rsidRPr="00874D0F" w:rsidRDefault="00245820" w:rsidP="008536E3">
      <w:pPr>
        <w:spacing w:line="480" w:lineRule="auto"/>
        <w:ind w:left="720"/>
        <w:jc w:val="both"/>
        <w:rPr>
          <w:rFonts w:ascii="Arial" w:hAnsi="Arial" w:cs="Arial"/>
          <w:b/>
          <w:lang w:val="es-EC"/>
        </w:rPr>
      </w:pPr>
      <w:r w:rsidRPr="00874D0F">
        <w:rPr>
          <w:rFonts w:ascii="Arial" w:hAnsi="Arial" w:cs="Arial"/>
          <w:b/>
          <w:lang w:val="es-EC"/>
        </w:rPr>
        <w:t>N</w:t>
      </w:r>
      <w:r w:rsidR="006B3B35" w:rsidRPr="00874D0F">
        <w:rPr>
          <w:rFonts w:ascii="Arial" w:hAnsi="Arial" w:cs="Arial"/>
          <w:b/>
          <w:lang w:val="es-EC"/>
        </w:rPr>
        <w:t>ú</w:t>
      </w:r>
      <w:r w:rsidRPr="00874D0F">
        <w:rPr>
          <w:rFonts w:ascii="Arial" w:hAnsi="Arial" w:cs="Arial"/>
          <w:b/>
          <w:lang w:val="es-EC"/>
        </w:rPr>
        <w:t xml:space="preserve">mero de Horas de </w:t>
      </w:r>
      <w:r w:rsidR="003F0906" w:rsidRPr="00874D0F">
        <w:rPr>
          <w:rFonts w:ascii="Arial" w:hAnsi="Arial" w:cs="Arial"/>
          <w:b/>
          <w:lang w:val="es-EC"/>
        </w:rPr>
        <w:t>P</w:t>
      </w:r>
      <w:r w:rsidRPr="00874D0F">
        <w:rPr>
          <w:rFonts w:ascii="Arial" w:hAnsi="Arial" w:cs="Arial"/>
          <w:b/>
          <w:lang w:val="es-EC"/>
        </w:rPr>
        <w:t xml:space="preserve">articipación </w:t>
      </w:r>
    </w:p>
    <w:p w:rsidR="009460A7" w:rsidRPr="00874D0F" w:rsidRDefault="003F0906" w:rsidP="003F0906">
      <w:pPr>
        <w:spacing w:line="480" w:lineRule="auto"/>
        <w:ind w:left="720"/>
        <w:jc w:val="both"/>
        <w:rPr>
          <w:rFonts w:ascii="Arial" w:hAnsi="Arial" w:cs="Arial"/>
          <w:lang w:val="es-EC"/>
        </w:rPr>
      </w:pPr>
      <w:bookmarkStart w:id="6" w:name="OLE_LINK3"/>
      <w:bookmarkStart w:id="7" w:name="OLE_LINK4"/>
      <w:r w:rsidRPr="00874D0F">
        <w:rPr>
          <w:rFonts w:ascii="Arial" w:hAnsi="Arial" w:cs="Arial"/>
          <w:lang w:val="es-EC"/>
        </w:rPr>
        <w:t xml:space="preserve">Esta variable recopila información acerca del número de horas que los usuarios finales participación en el desarrollo del </w:t>
      </w:r>
      <w:r w:rsidR="004209BF">
        <w:rPr>
          <w:rFonts w:ascii="Arial" w:hAnsi="Arial" w:cs="Arial"/>
          <w:lang w:val="es-EC"/>
        </w:rPr>
        <w:t>SW</w:t>
      </w:r>
      <w:r w:rsidR="009460A7" w:rsidRPr="00874D0F">
        <w:rPr>
          <w:rFonts w:ascii="Arial" w:hAnsi="Arial" w:cs="Arial"/>
          <w:lang w:val="es-EC"/>
        </w:rPr>
        <w:t>.</w:t>
      </w:r>
    </w:p>
    <w:p w:rsidR="003F0906" w:rsidRDefault="009460A7" w:rsidP="003F0906">
      <w:pPr>
        <w:spacing w:line="480" w:lineRule="auto"/>
        <w:ind w:left="720"/>
        <w:jc w:val="both"/>
        <w:rPr>
          <w:rFonts w:ascii="Arial" w:hAnsi="Arial" w:cs="Arial"/>
          <w:lang w:val="es-EC"/>
        </w:rPr>
      </w:pPr>
      <w:r w:rsidRPr="00874D0F">
        <w:rPr>
          <w:rFonts w:ascii="Arial" w:hAnsi="Arial" w:cs="Arial"/>
          <w:lang w:val="es-EC"/>
        </w:rPr>
        <w:t>S</w:t>
      </w:r>
      <w:r w:rsidR="003F0906" w:rsidRPr="00874D0F">
        <w:rPr>
          <w:rFonts w:ascii="Arial" w:hAnsi="Arial" w:cs="Arial"/>
          <w:lang w:val="es-EC"/>
        </w:rPr>
        <w:t xml:space="preserve">egún </w:t>
      </w:r>
      <w:smartTag w:uri="urn:schemas-microsoft-com:office:smarttags" w:element="PersonName">
        <w:smartTagPr>
          <w:attr w:name="ProductID" w:val="la TABLA IX"/>
        </w:smartTagPr>
        <w:r w:rsidR="003F0906" w:rsidRPr="00874D0F">
          <w:rPr>
            <w:rFonts w:ascii="Arial" w:hAnsi="Arial" w:cs="Arial"/>
            <w:lang w:val="es-EC"/>
          </w:rPr>
          <w:t xml:space="preserve">la </w:t>
        </w:r>
        <w:r w:rsidR="00E10296">
          <w:rPr>
            <w:rFonts w:ascii="Arial" w:hAnsi="Arial" w:cs="Arial"/>
            <w:lang w:val="es-EC"/>
          </w:rPr>
          <w:t>TABLA</w:t>
        </w:r>
        <w:r w:rsidR="003F0906" w:rsidRPr="00874D0F">
          <w:rPr>
            <w:rFonts w:ascii="Arial" w:hAnsi="Arial" w:cs="Arial"/>
            <w:lang w:val="es-EC"/>
          </w:rPr>
          <w:t xml:space="preserve"> I</w:t>
        </w:r>
        <w:r w:rsidR="00C25867" w:rsidRPr="00874D0F">
          <w:rPr>
            <w:rFonts w:ascii="Arial" w:hAnsi="Arial" w:cs="Arial"/>
            <w:lang w:val="es-EC"/>
          </w:rPr>
          <w:t>X</w:t>
        </w:r>
      </w:smartTag>
      <w:r w:rsidR="003F0906" w:rsidRPr="00874D0F">
        <w:rPr>
          <w:rFonts w:ascii="Arial" w:hAnsi="Arial" w:cs="Arial"/>
          <w:lang w:val="es-EC"/>
        </w:rPr>
        <w:t>, entre las medidas descriptivas obtenidas, se tiene que el tiempo medio que participaron los usuarios finales es 8</w:t>
      </w:r>
      <w:r w:rsidR="001C20A6" w:rsidRPr="00874D0F">
        <w:rPr>
          <w:rFonts w:ascii="Arial" w:hAnsi="Arial" w:cs="Arial"/>
          <w:lang w:val="es-EC"/>
        </w:rPr>
        <w:t>7.80</w:t>
      </w:r>
      <w:r w:rsidR="003F0906" w:rsidRPr="00874D0F">
        <w:rPr>
          <w:rFonts w:ascii="Arial" w:hAnsi="Arial" w:cs="Arial"/>
          <w:position w:val="-4"/>
          <w:lang w:val="es-EC"/>
        </w:rPr>
        <w:object w:dxaOrig="220" w:dyaOrig="240">
          <v:shape id="_x0000_i1037" type="#_x0000_t75" style="width:11pt;height:12pt" o:ole="">
            <v:imagedata r:id="rId10" o:title=""/>
          </v:shape>
          <o:OLEObject Type="Embed" ProgID="Equation.3" ShapeID="_x0000_i1037" DrawAspect="Content" ObjectID="_1346840398" r:id="rId51"/>
        </w:object>
      </w:r>
      <w:r w:rsidR="003F0906" w:rsidRPr="00874D0F">
        <w:rPr>
          <w:rFonts w:ascii="Arial" w:hAnsi="Arial" w:cs="Arial"/>
          <w:lang w:val="es-EC"/>
        </w:rPr>
        <w:t>41</w:t>
      </w:r>
      <w:r w:rsidR="00633093" w:rsidRPr="00874D0F">
        <w:rPr>
          <w:rFonts w:ascii="Arial" w:hAnsi="Arial" w:cs="Arial"/>
          <w:lang w:val="es-EC"/>
        </w:rPr>
        <w:t>.04</w:t>
      </w:r>
      <w:r w:rsidR="003F0906" w:rsidRPr="00874D0F">
        <w:rPr>
          <w:rFonts w:ascii="Arial" w:hAnsi="Arial" w:cs="Arial"/>
          <w:lang w:val="es-EC"/>
        </w:rPr>
        <w:t xml:space="preserve"> horas, una  Desv. Estándar de 205.22, mínimo de 4 horas</w:t>
      </w:r>
      <w:r w:rsidR="007B2159">
        <w:rPr>
          <w:rFonts w:ascii="Arial" w:hAnsi="Arial" w:cs="Arial"/>
          <w:lang w:val="es-EC"/>
        </w:rPr>
        <w:t xml:space="preserve"> en participación </w:t>
      </w:r>
      <w:r w:rsidR="003F0906" w:rsidRPr="00874D0F">
        <w:rPr>
          <w:rFonts w:ascii="Arial" w:hAnsi="Arial" w:cs="Arial"/>
          <w:lang w:val="es-EC"/>
        </w:rPr>
        <w:t>y máximo de 1000 horas</w:t>
      </w:r>
      <w:r w:rsidR="007B2159">
        <w:rPr>
          <w:rFonts w:ascii="Arial" w:hAnsi="Arial" w:cs="Arial"/>
          <w:lang w:val="es-EC"/>
        </w:rPr>
        <w:t xml:space="preserve"> en participación</w:t>
      </w:r>
      <w:r w:rsidR="003F0906" w:rsidRPr="00874D0F">
        <w:rPr>
          <w:rFonts w:ascii="Arial" w:hAnsi="Arial" w:cs="Arial"/>
          <w:lang w:val="es-EC"/>
        </w:rPr>
        <w:t>.</w:t>
      </w:r>
      <w:bookmarkEnd w:id="6"/>
      <w:bookmarkEnd w:id="7"/>
    </w:p>
    <w:p w:rsidR="008536E3" w:rsidRDefault="008536E3" w:rsidP="003F0906">
      <w:pPr>
        <w:spacing w:line="480" w:lineRule="auto"/>
        <w:ind w:left="720"/>
        <w:jc w:val="both"/>
        <w:rPr>
          <w:rFonts w:ascii="Arial" w:hAnsi="Arial" w:cs="Arial"/>
          <w:lang w:val="es-EC"/>
        </w:rPr>
      </w:pPr>
    </w:p>
    <w:p w:rsidR="008536E3" w:rsidRDefault="008536E3" w:rsidP="003F0906">
      <w:pPr>
        <w:spacing w:line="480" w:lineRule="auto"/>
        <w:ind w:left="720"/>
        <w:jc w:val="both"/>
        <w:rPr>
          <w:rFonts w:ascii="Arial" w:hAnsi="Arial" w:cs="Arial"/>
          <w:lang w:val="es-EC"/>
        </w:rPr>
      </w:pPr>
    </w:p>
    <w:p w:rsidR="008536E3" w:rsidRDefault="008536E3" w:rsidP="003F0906">
      <w:pPr>
        <w:spacing w:line="480" w:lineRule="auto"/>
        <w:ind w:left="720"/>
        <w:jc w:val="both"/>
        <w:rPr>
          <w:rFonts w:ascii="Arial" w:hAnsi="Arial" w:cs="Arial"/>
          <w:lang w:val="es-EC"/>
        </w:rPr>
      </w:pPr>
    </w:p>
    <w:p w:rsidR="008536E3" w:rsidRDefault="008536E3" w:rsidP="003F0906">
      <w:pPr>
        <w:spacing w:line="480" w:lineRule="auto"/>
        <w:ind w:left="720"/>
        <w:jc w:val="both"/>
        <w:rPr>
          <w:rFonts w:ascii="Arial" w:hAnsi="Arial" w:cs="Arial"/>
          <w:lang w:val="es-EC"/>
        </w:rPr>
      </w:pPr>
    </w:p>
    <w:p w:rsidR="008536E3" w:rsidRDefault="008536E3" w:rsidP="003F0906">
      <w:pPr>
        <w:spacing w:line="480" w:lineRule="auto"/>
        <w:ind w:left="720"/>
        <w:jc w:val="both"/>
        <w:rPr>
          <w:rFonts w:ascii="Arial" w:hAnsi="Arial" w:cs="Arial"/>
          <w:lang w:val="es-EC"/>
        </w:rPr>
      </w:pPr>
    </w:p>
    <w:tbl>
      <w:tblPr>
        <w:tblStyle w:val="Tablaelegante"/>
        <w:tblW w:w="2920" w:type="dxa"/>
        <w:jc w:val="center"/>
        <w:tblLook w:val="0000"/>
      </w:tblPr>
      <w:tblGrid>
        <w:gridCol w:w="1814"/>
        <w:gridCol w:w="1106"/>
      </w:tblGrid>
      <w:tr w:rsidR="006B3B35" w:rsidRPr="00874D0F">
        <w:trPr>
          <w:trHeight w:val="255"/>
          <w:jc w:val="center"/>
        </w:trPr>
        <w:tc>
          <w:tcPr>
            <w:tcW w:w="2920" w:type="dxa"/>
            <w:gridSpan w:val="2"/>
            <w:noWrap/>
          </w:tcPr>
          <w:p w:rsidR="003F0906" w:rsidRPr="00874D0F" w:rsidRDefault="00E10296">
            <w:pPr>
              <w:jc w:val="center"/>
              <w:rPr>
                <w:rFonts w:ascii="Arial" w:hAnsi="Arial" w:cs="Arial"/>
                <w:b/>
                <w:sz w:val="20"/>
                <w:szCs w:val="20"/>
                <w:lang w:val="es-EC"/>
              </w:rPr>
            </w:pPr>
            <w:r>
              <w:rPr>
                <w:rFonts w:ascii="Arial" w:hAnsi="Arial" w:cs="Arial"/>
                <w:b/>
                <w:sz w:val="20"/>
                <w:szCs w:val="20"/>
                <w:lang w:val="es-EC"/>
              </w:rPr>
              <w:lastRenderedPageBreak/>
              <w:t>TABLA</w:t>
            </w:r>
            <w:r w:rsidR="00550E4C">
              <w:rPr>
                <w:rFonts w:ascii="Arial" w:hAnsi="Arial" w:cs="Arial"/>
                <w:b/>
                <w:sz w:val="20"/>
                <w:szCs w:val="20"/>
                <w:lang w:val="es-EC"/>
              </w:rPr>
              <w:t xml:space="preserve"> 9</w:t>
            </w:r>
          </w:p>
          <w:p w:rsidR="006B3B35" w:rsidRPr="00874D0F" w:rsidRDefault="006B3B35">
            <w:pPr>
              <w:jc w:val="center"/>
              <w:rPr>
                <w:rFonts w:ascii="Arial" w:hAnsi="Arial" w:cs="Arial"/>
                <w:sz w:val="20"/>
                <w:szCs w:val="20"/>
                <w:lang w:val="es-EC"/>
              </w:rPr>
            </w:pPr>
            <w:r w:rsidRPr="00874D0F">
              <w:rPr>
                <w:rFonts w:ascii="Arial" w:hAnsi="Arial" w:cs="Arial"/>
                <w:sz w:val="20"/>
                <w:szCs w:val="20"/>
                <w:lang w:val="es-EC"/>
              </w:rPr>
              <w:t># HORAS DE PARTICIPACI</w:t>
            </w:r>
            <w:r w:rsidR="003F0906" w:rsidRPr="00874D0F">
              <w:rPr>
                <w:rFonts w:ascii="Arial" w:hAnsi="Arial" w:cs="Arial"/>
                <w:sz w:val="20"/>
                <w:szCs w:val="20"/>
                <w:lang w:val="es-EC"/>
              </w:rPr>
              <w:t>Ó</w:t>
            </w:r>
            <w:r w:rsidRPr="00874D0F">
              <w:rPr>
                <w:rFonts w:ascii="Arial" w:hAnsi="Arial" w:cs="Arial"/>
                <w:sz w:val="20"/>
                <w:szCs w:val="20"/>
                <w:lang w:val="es-EC"/>
              </w:rPr>
              <w:t>N</w:t>
            </w:r>
          </w:p>
        </w:tc>
      </w:tr>
      <w:tr w:rsidR="006B3B35" w:rsidRPr="00874D0F">
        <w:trPr>
          <w:trHeight w:val="255"/>
          <w:jc w:val="center"/>
        </w:trPr>
        <w:tc>
          <w:tcPr>
            <w:tcW w:w="1814" w:type="dxa"/>
          </w:tcPr>
          <w:p w:rsidR="006B3B35" w:rsidRPr="00874D0F" w:rsidRDefault="006B3B35">
            <w:pPr>
              <w:rPr>
                <w:rFonts w:ascii="Arial" w:hAnsi="Arial" w:cs="Arial"/>
                <w:b/>
                <w:bCs/>
                <w:color w:val="000000"/>
                <w:sz w:val="20"/>
                <w:szCs w:val="20"/>
                <w:lang w:val="es-EC"/>
              </w:rPr>
            </w:pPr>
            <w:r w:rsidRPr="00874D0F">
              <w:rPr>
                <w:rFonts w:ascii="Arial" w:hAnsi="Arial" w:cs="Arial"/>
                <w:b/>
                <w:bCs/>
                <w:color w:val="000000"/>
                <w:sz w:val="20"/>
                <w:szCs w:val="20"/>
                <w:lang w:val="es-EC"/>
              </w:rPr>
              <w:t>N</w:t>
            </w:r>
          </w:p>
        </w:tc>
        <w:tc>
          <w:tcPr>
            <w:tcW w:w="1106" w:type="dxa"/>
          </w:tcPr>
          <w:p w:rsidR="006B3B35" w:rsidRPr="00874D0F" w:rsidRDefault="006B3B35">
            <w:pPr>
              <w:jc w:val="right"/>
              <w:rPr>
                <w:rFonts w:ascii="Arial" w:hAnsi="Arial" w:cs="Arial"/>
                <w:color w:val="000000"/>
                <w:sz w:val="20"/>
                <w:szCs w:val="20"/>
                <w:lang w:val="es-EC"/>
              </w:rPr>
            </w:pPr>
            <w:r w:rsidRPr="00874D0F">
              <w:rPr>
                <w:rFonts w:ascii="Arial" w:hAnsi="Arial" w:cs="Arial"/>
                <w:color w:val="000000"/>
                <w:sz w:val="20"/>
                <w:szCs w:val="20"/>
                <w:lang w:val="es-EC"/>
              </w:rPr>
              <w:t>25</w:t>
            </w:r>
          </w:p>
        </w:tc>
      </w:tr>
      <w:tr w:rsidR="006B3B35" w:rsidRPr="00874D0F">
        <w:trPr>
          <w:trHeight w:val="255"/>
          <w:jc w:val="center"/>
        </w:trPr>
        <w:tc>
          <w:tcPr>
            <w:tcW w:w="1814" w:type="dxa"/>
          </w:tcPr>
          <w:p w:rsidR="006B3B35" w:rsidRPr="00874D0F" w:rsidRDefault="006B3B35">
            <w:pPr>
              <w:rPr>
                <w:rFonts w:ascii="Arial" w:hAnsi="Arial" w:cs="Arial"/>
                <w:b/>
                <w:bCs/>
                <w:color w:val="000000"/>
                <w:sz w:val="20"/>
                <w:szCs w:val="20"/>
                <w:lang w:val="es-EC"/>
              </w:rPr>
            </w:pPr>
            <w:r w:rsidRPr="00874D0F">
              <w:rPr>
                <w:rFonts w:ascii="Arial" w:hAnsi="Arial" w:cs="Arial"/>
                <w:b/>
                <w:bCs/>
                <w:color w:val="000000"/>
                <w:sz w:val="20"/>
                <w:szCs w:val="20"/>
                <w:lang w:val="es-EC"/>
              </w:rPr>
              <w:t>No Responden</w:t>
            </w:r>
          </w:p>
        </w:tc>
        <w:tc>
          <w:tcPr>
            <w:tcW w:w="1106" w:type="dxa"/>
          </w:tcPr>
          <w:p w:rsidR="006B3B35" w:rsidRPr="00874D0F" w:rsidRDefault="006B3B35">
            <w:pPr>
              <w:jc w:val="right"/>
              <w:rPr>
                <w:rFonts w:ascii="Arial" w:hAnsi="Arial" w:cs="Arial"/>
                <w:color w:val="000000"/>
                <w:sz w:val="20"/>
                <w:szCs w:val="20"/>
                <w:lang w:val="es-EC"/>
              </w:rPr>
            </w:pPr>
            <w:r w:rsidRPr="00874D0F">
              <w:rPr>
                <w:rFonts w:ascii="Arial" w:hAnsi="Arial" w:cs="Arial"/>
                <w:color w:val="000000"/>
                <w:sz w:val="20"/>
                <w:szCs w:val="20"/>
                <w:lang w:val="es-EC"/>
              </w:rPr>
              <w:t>9</w:t>
            </w:r>
          </w:p>
        </w:tc>
      </w:tr>
      <w:tr w:rsidR="006B3B35" w:rsidRPr="00874D0F">
        <w:trPr>
          <w:trHeight w:val="285"/>
          <w:jc w:val="center"/>
        </w:trPr>
        <w:tc>
          <w:tcPr>
            <w:tcW w:w="1814" w:type="dxa"/>
          </w:tcPr>
          <w:p w:rsidR="006B3B35" w:rsidRPr="00874D0F" w:rsidRDefault="006B3B35">
            <w:pPr>
              <w:rPr>
                <w:rFonts w:ascii="Arial" w:hAnsi="Arial" w:cs="Arial"/>
                <w:b/>
                <w:bCs/>
                <w:color w:val="000000"/>
                <w:sz w:val="20"/>
                <w:szCs w:val="20"/>
                <w:lang w:val="es-EC"/>
              </w:rPr>
            </w:pPr>
            <w:r w:rsidRPr="00874D0F">
              <w:rPr>
                <w:rFonts w:ascii="Arial" w:hAnsi="Arial" w:cs="Arial"/>
                <w:b/>
                <w:bCs/>
                <w:color w:val="000000"/>
                <w:sz w:val="20"/>
                <w:szCs w:val="20"/>
                <w:lang w:val="es-EC"/>
              </w:rPr>
              <w:t>Media</w:t>
            </w:r>
          </w:p>
        </w:tc>
        <w:tc>
          <w:tcPr>
            <w:tcW w:w="1106" w:type="dxa"/>
          </w:tcPr>
          <w:p w:rsidR="006B3B35" w:rsidRPr="00874D0F" w:rsidRDefault="006B3B35">
            <w:pPr>
              <w:jc w:val="right"/>
              <w:rPr>
                <w:rFonts w:ascii="Arial" w:hAnsi="Arial" w:cs="Arial"/>
                <w:color w:val="000000"/>
                <w:sz w:val="20"/>
                <w:szCs w:val="20"/>
                <w:lang w:val="es-EC"/>
              </w:rPr>
            </w:pPr>
            <w:r w:rsidRPr="00874D0F">
              <w:rPr>
                <w:rFonts w:ascii="Arial" w:hAnsi="Arial" w:cs="Arial"/>
                <w:color w:val="000000"/>
                <w:sz w:val="20"/>
                <w:szCs w:val="20"/>
                <w:lang w:val="es-EC"/>
              </w:rPr>
              <w:t>87,80</w:t>
            </w:r>
          </w:p>
        </w:tc>
      </w:tr>
      <w:tr w:rsidR="006B3B35" w:rsidRPr="00874D0F">
        <w:trPr>
          <w:trHeight w:val="255"/>
          <w:jc w:val="center"/>
        </w:trPr>
        <w:tc>
          <w:tcPr>
            <w:tcW w:w="1814" w:type="dxa"/>
          </w:tcPr>
          <w:p w:rsidR="006B3B35" w:rsidRPr="00874D0F" w:rsidRDefault="006B3B35">
            <w:pPr>
              <w:rPr>
                <w:rFonts w:ascii="Arial" w:hAnsi="Arial" w:cs="Arial"/>
                <w:b/>
                <w:bCs/>
                <w:color w:val="000000"/>
                <w:sz w:val="20"/>
                <w:szCs w:val="20"/>
                <w:lang w:val="es-EC"/>
              </w:rPr>
            </w:pPr>
            <w:r w:rsidRPr="00874D0F">
              <w:rPr>
                <w:rFonts w:ascii="Arial" w:hAnsi="Arial" w:cs="Arial"/>
                <w:b/>
                <w:bCs/>
                <w:color w:val="000000"/>
                <w:sz w:val="20"/>
                <w:szCs w:val="20"/>
                <w:lang w:val="es-EC"/>
              </w:rPr>
              <w:t>Mediana</w:t>
            </w:r>
          </w:p>
        </w:tc>
        <w:tc>
          <w:tcPr>
            <w:tcW w:w="1106" w:type="dxa"/>
          </w:tcPr>
          <w:p w:rsidR="006B3B35" w:rsidRPr="00874D0F" w:rsidRDefault="006B3B35">
            <w:pPr>
              <w:jc w:val="right"/>
              <w:rPr>
                <w:rFonts w:ascii="Arial" w:hAnsi="Arial" w:cs="Arial"/>
                <w:color w:val="000000"/>
                <w:sz w:val="20"/>
                <w:szCs w:val="20"/>
                <w:lang w:val="es-EC"/>
              </w:rPr>
            </w:pPr>
            <w:r w:rsidRPr="00874D0F">
              <w:rPr>
                <w:rFonts w:ascii="Arial" w:hAnsi="Arial" w:cs="Arial"/>
                <w:color w:val="000000"/>
                <w:sz w:val="20"/>
                <w:szCs w:val="20"/>
                <w:lang w:val="es-EC"/>
              </w:rPr>
              <w:t>30,00</w:t>
            </w:r>
          </w:p>
        </w:tc>
      </w:tr>
      <w:tr w:rsidR="006B3B35" w:rsidRPr="00874D0F">
        <w:trPr>
          <w:trHeight w:val="255"/>
          <w:jc w:val="center"/>
        </w:trPr>
        <w:tc>
          <w:tcPr>
            <w:tcW w:w="1814" w:type="dxa"/>
          </w:tcPr>
          <w:p w:rsidR="006B3B35" w:rsidRPr="00874D0F" w:rsidRDefault="006B3B35">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Desv. </w:t>
            </w:r>
            <w:r w:rsidR="003F0906" w:rsidRPr="00874D0F">
              <w:rPr>
                <w:rFonts w:ascii="Arial" w:hAnsi="Arial" w:cs="Arial"/>
                <w:b/>
                <w:bCs/>
                <w:color w:val="000000"/>
                <w:sz w:val="20"/>
                <w:szCs w:val="20"/>
                <w:lang w:val="es-EC"/>
              </w:rPr>
              <w:t>Estándar</w:t>
            </w:r>
          </w:p>
        </w:tc>
        <w:tc>
          <w:tcPr>
            <w:tcW w:w="1106" w:type="dxa"/>
          </w:tcPr>
          <w:p w:rsidR="006B3B35" w:rsidRPr="00874D0F" w:rsidRDefault="006B3B35">
            <w:pPr>
              <w:jc w:val="right"/>
              <w:rPr>
                <w:rFonts w:ascii="Arial" w:hAnsi="Arial" w:cs="Arial"/>
                <w:color w:val="000000"/>
                <w:sz w:val="20"/>
                <w:szCs w:val="20"/>
                <w:lang w:val="es-EC"/>
              </w:rPr>
            </w:pPr>
            <w:r w:rsidRPr="00874D0F">
              <w:rPr>
                <w:rFonts w:ascii="Arial" w:hAnsi="Arial" w:cs="Arial"/>
                <w:color w:val="000000"/>
                <w:sz w:val="20"/>
                <w:szCs w:val="20"/>
                <w:lang w:val="es-EC"/>
              </w:rPr>
              <w:t>205,22</w:t>
            </w:r>
          </w:p>
        </w:tc>
      </w:tr>
      <w:tr w:rsidR="006B3B35" w:rsidRPr="00874D0F">
        <w:trPr>
          <w:trHeight w:val="255"/>
          <w:jc w:val="center"/>
        </w:trPr>
        <w:tc>
          <w:tcPr>
            <w:tcW w:w="1814" w:type="dxa"/>
          </w:tcPr>
          <w:p w:rsidR="006B3B35" w:rsidRPr="00874D0F" w:rsidRDefault="006B3B35">
            <w:pPr>
              <w:rPr>
                <w:rFonts w:ascii="Arial" w:hAnsi="Arial" w:cs="Arial"/>
                <w:b/>
                <w:bCs/>
                <w:color w:val="000000"/>
                <w:sz w:val="20"/>
                <w:szCs w:val="20"/>
                <w:lang w:val="es-EC"/>
              </w:rPr>
            </w:pPr>
            <w:r w:rsidRPr="00874D0F">
              <w:rPr>
                <w:rFonts w:ascii="Arial" w:hAnsi="Arial" w:cs="Arial"/>
                <w:b/>
                <w:bCs/>
                <w:color w:val="000000"/>
                <w:sz w:val="20"/>
                <w:szCs w:val="20"/>
                <w:lang w:val="es-EC"/>
              </w:rPr>
              <w:t>Varianza</w:t>
            </w:r>
          </w:p>
        </w:tc>
        <w:tc>
          <w:tcPr>
            <w:tcW w:w="1106" w:type="dxa"/>
          </w:tcPr>
          <w:p w:rsidR="006B3B35" w:rsidRPr="00874D0F" w:rsidRDefault="006B3B35">
            <w:pPr>
              <w:jc w:val="right"/>
              <w:rPr>
                <w:rFonts w:ascii="Arial" w:hAnsi="Arial" w:cs="Arial"/>
                <w:color w:val="000000"/>
                <w:sz w:val="20"/>
                <w:szCs w:val="20"/>
                <w:lang w:val="es-EC"/>
              </w:rPr>
            </w:pPr>
            <w:r w:rsidRPr="00874D0F">
              <w:rPr>
                <w:rFonts w:ascii="Arial" w:hAnsi="Arial" w:cs="Arial"/>
                <w:color w:val="000000"/>
                <w:sz w:val="20"/>
                <w:szCs w:val="20"/>
                <w:lang w:val="es-EC"/>
              </w:rPr>
              <w:t>42.114,50</w:t>
            </w:r>
          </w:p>
        </w:tc>
      </w:tr>
      <w:tr w:rsidR="006B3B35" w:rsidRPr="00874D0F">
        <w:trPr>
          <w:trHeight w:val="255"/>
          <w:jc w:val="center"/>
        </w:trPr>
        <w:tc>
          <w:tcPr>
            <w:tcW w:w="1814" w:type="dxa"/>
          </w:tcPr>
          <w:p w:rsidR="006B3B35" w:rsidRPr="00874D0F" w:rsidRDefault="006B3B35">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Coef. </w:t>
            </w:r>
            <w:r w:rsidR="003F0906" w:rsidRPr="00874D0F">
              <w:rPr>
                <w:rFonts w:ascii="Arial" w:hAnsi="Arial" w:cs="Arial"/>
                <w:b/>
                <w:bCs/>
                <w:color w:val="000000"/>
                <w:sz w:val="20"/>
                <w:szCs w:val="20"/>
                <w:lang w:val="es-EC"/>
              </w:rPr>
              <w:t>Asimetría</w:t>
            </w:r>
          </w:p>
        </w:tc>
        <w:tc>
          <w:tcPr>
            <w:tcW w:w="1106" w:type="dxa"/>
          </w:tcPr>
          <w:p w:rsidR="006B3B35" w:rsidRPr="00874D0F" w:rsidRDefault="006B3B35">
            <w:pPr>
              <w:jc w:val="right"/>
              <w:rPr>
                <w:rFonts w:ascii="Arial" w:hAnsi="Arial" w:cs="Arial"/>
                <w:color w:val="000000"/>
                <w:sz w:val="20"/>
                <w:szCs w:val="20"/>
                <w:lang w:val="es-EC"/>
              </w:rPr>
            </w:pPr>
            <w:r w:rsidRPr="00874D0F">
              <w:rPr>
                <w:rFonts w:ascii="Arial" w:hAnsi="Arial" w:cs="Arial"/>
                <w:color w:val="000000"/>
                <w:sz w:val="20"/>
                <w:szCs w:val="20"/>
                <w:lang w:val="es-EC"/>
              </w:rPr>
              <w:t>4,11</w:t>
            </w:r>
          </w:p>
        </w:tc>
      </w:tr>
      <w:tr w:rsidR="006B3B35" w:rsidRPr="00874D0F">
        <w:trPr>
          <w:trHeight w:val="255"/>
          <w:jc w:val="center"/>
        </w:trPr>
        <w:tc>
          <w:tcPr>
            <w:tcW w:w="1814" w:type="dxa"/>
          </w:tcPr>
          <w:p w:rsidR="006B3B35" w:rsidRPr="00874D0F" w:rsidRDefault="006B3B35">
            <w:pPr>
              <w:rPr>
                <w:rFonts w:ascii="Arial" w:hAnsi="Arial" w:cs="Arial"/>
                <w:b/>
                <w:bCs/>
                <w:color w:val="000000"/>
                <w:sz w:val="20"/>
                <w:szCs w:val="20"/>
                <w:lang w:val="es-EC"/>
              </w:rPr>
            </w:pPr>
            <w:r w:rsidRPr="00874D0F">
              <w:rPr>
                <w:rFonts w:ascii="Arial" w:hAnsi="Arial" w:cs="Arial"/>
                <w:b/>
                <w:bCs/>
                <w:color w:val="000000"/>
                <w:sz w:val="20"/>
                <w:szCs w:val="20"/>
                <w:lang w:val="es-EC"/>
              </w:rPr>
              <w:t>Curtosis</w:t>
            </w:r>
          </w:p>
        </w:tc>
        <w:tc>
          <w:tcPr>
            <w:tcW w:w="1106" w:type="dxa"/>
          </w:tcPr>
          <w:p w:rsidR="006B3B35" w:rsidRPr="00874D0F" w:rsidRDefault="006B3B35">
            <w:pPr>
              <w:jc w:val="right"/>
              <w:rPr>
                <w:rFonts w:ascii="Arial" w:hAnsi="Arial" w:cs="Arial"/>
                <w:color w:val="000000"/>
                <w:sz w:val="20"/>
                <w:szCs w:val="20"/>
                <w:lang w:val="es-EC"/>
              </w:rPr>
            </w:pPr>
            <w:r w:rsidRPr="00874D0F">
              <w:rPr>
                <w:rFonts w:ascii="Arial" w:hAnsi="Arial" w:cs="Arial"/>
                <w:color w:val="000000"/>
                <w:sz w:val="20"/>
                <w:szCs w:val="20"/>
                <w:lang w:val="es-EC"/>
              </w:rPr>
              <w:t>17,78</w:t>
            </w:r>
          </w:p>
        </w:tc>
      </w:tr>
      <w:tr w:rsidR="006B3B35" w:rsidRPr="00874D0F">
        <w:trPr>
          <w:trHeight w:val="255"/>
          <w:jc w:val="center"/>
        </w:trPr>
        <w:tc>
          <w:tcPr>
            <w:tcW w:w="1814" w:type="dxa"/>
          </w:tcPr>
          <w:p w:rsidR="006B3B35" w:rsidRPr="00874D0F" w:rsidRDefault="006B3B35">
            <w:pPr>
              <w:rPr>
                <w:rFonts w:ascii="Arial" w:hAnsi="Arial" w:cs="Arial"/>
                <w:b/>
                <w:bCs/>
                <w:color w:val="000000"/>
                <w:sz w:val="20"/>
                <w:szCs w:val="20"/>
                <w:lang w:val="es-EC"/>
              </w:rPr>
            </w:pPr>
            <w:r w:rsidRPr="00874D0F">
              <w:rPr>
                <w:rFonts w:ascii="Arial" w:hAnsi="Arial" w:cs="Arial"/>
                <w:b/>
                <w:bCs/>
                <w:color w:val="000000"/>
                <w:sz w:val="20"/>
                <w:szCs w:val="20"/>
                <w:lang w:val="es-EC"/>
              </w:rPr>
              <w:t>Mínimo</w:t>
            </w:r>
          </w:p>
        </w:tc>
        <w:tc>
          <w:tcPr>
            <w:tcW w:w="1106" w:type="dxa"/>
          </w:tcPr>
          <w:p w:rsidR="006B3B35" w:rsidRPr="00874D0F" w:rsidRDefault="006B3B35">
            <w:pPr>
              <w:jc w:val="right"/>
              <w:rPr>
                <w:rFonts w:ascii="Arial" w:hAnsi="Arial" w:cs="Arial"/>
                <w:color w:val="000000"/>
                <w:sz w:val="20"/>
                <w:szCs w:val="20"/>
                <w:lang w:val="es-EC"/>
              </w:rPr>
            </w:pPr>
            <w:r w:rsidRPr="00874D0F">
              <w:rPr>
                <w:rFonts w:ascii="Arial" w:hAnsi="Arial" w:cs="Arial"/>
                <w:color w:val="000000"/>
                <w:sz w:val="20"/>
                <w:szCs w:val="20"/>
                <w:lang w:val="es-EC"/>
              </w:rPr>
              <w:t>4,00</w:t>
            </w:r>
          </w:p>
        </w:tc>
      </w:tr>
      <w:tr w:rsidR="006B3B35" w:rsidRPr="00874D0F">
        <w:trPr>
          <w:trHeight w:val="255"/>
          <w:jc w:val="center"/>
        </w:trPr>
        <w:tc>
          <w:tcPr>
            <w:tcW w:w="1814" w:type="dxa"/>
          </w:tcPr>
          <w:p w:rsidR="006B3B35" w:rsidRPr="00874D0F" w:rsidRDefault="006B3B35">
            <w:pPr>
              <w:rPr>
                <w:rFonts w:ascii="Arial" w:hAnsi="Arial" w:cs="Arial"/>
                <w:b/>
                <w:bCs/>
                <w:color w:val="000000"/>
                <w:sz w:val="20"/>
                <w:szCs w:val="20"/>
                <w:lang w:val="es-EC"/>
              </w:rPr>
            </w:pPr>
            <w:r w:rsidRPr="00874D0F">
              <w:rPr>
                <w:rFonts w:ascii="Arial" w:hAnsi="Arial" w:cs="Arial"/>
                <w:b/>
                <w:bCs/>
                <w:color w:val="000000"/>
                <w:sz w:val="20"/>
                <w:szCs w:val="20"/>
                <w:lang w:val="es-EC"/>
              </w:rPr>
              <w:t>Máximo</w:t>
            </w:r>
          </w:p>
        </w:tc>
        <w:tc>
          <w:tcPr>
            <w:tcW w:w="1106" w:type="dxa"/>
          </w:tcPr>
          <w:p w:rsidR="006B3B35" w:rsidRPr="00874D0F" w:rsidRDefault="006B3B35">
            <w:pPr>
              <w:jc w:val="right"/>
              <w:rPr>
                <w:rFonts w:ascii="Arial" w:hAnsi="Arial" w:cs="Arial"/>
                <w:color w:val="000000"/>
                <w:sz w:val="20"/>
                <w:szCs w:val="20"/>
                <w:lang w:val="es-EC"/>
              </w:rPr>
            </w:pPr>
            <w:r w:rsidRPr="00874D0F">
              <w:rPr>
                <w:rFonts w:ascii="Arial" w:hAnsi="Arial" w:cs="Arial"/>
                <w:color w:val="000000"/>
                <w:sz w:val="20"/>
                <w:szCs w:val="20"/>
                <w:lang w:val="es-EC"/>
              </w:rPr>
              <w:t>1.000,00</w:t>
            </w:r>
          </w:p>
        </w:tc>
      </w:tr>
      <w:tr w:rsidR="006B3B35" w:rsidRPr="00874D0F">
        <w:trPr>
          <w:trHeight w:val="255"/>
          <w:jc w:val="center"/>
        </w:trPr>
        <w:tc>
          <w:tcPr>
            <w:tcW w:w="1814" w:type="dxa"/>
          </w:tcPr>
          <w:p w:rsidR="006B3B35" w:rsidRPr="00874D0F" w:rsidRDefault="006B3B35">
            <w:pPr>
              <w:rPr>
                <w:rFonts w:ascii="Arial" w:hAnsi="Arial" w:cs="Arial"/>
                <w:b/>
                <w:bCs/>
                <w:color w:val="000000"/>
                <w:sz w:val="20"/>
                <w:szCs w:val="20"/>
                <w:lang w:val="es-EC"/>
              </w:rPr>
            </w:pPr>
            <w:r w:rsidRPr="00874D0F">
              <w:rPr>
                <w:rFonts w:ascii="Arial" w:hAnsi="Arial" w:cs="Arial"/>
                <w:b/>
                <w:bCs/>
                <w:color w:val="000000"/>
                <w:sz w:val="20"/>
                <w:szCs w:val="20"/>
                <w:lang w:val="es-EC"/>
              </w:rPr>
              <w:t>Percentiles 25</w:t>
            </w:r>
          </w:p>
        </w:tc>
        <w:tc>
          <w:tcPr>
            <w:tcW w:w="1106" w:type="dxa"/>
          </w:tcPr>
          <w:p w:rsidR="006B3B35" w:rsidRPr="00874D0F" w:rsidRDefault="006B3B35">
            <w:pPr>
              <w:jc w:val="right"/>
              <w:rPr>
                <w:rFonts w:ascii="Arial" w:hAnsi="Arial" w:cs="Arial"/>
                <w:color w:val="000000"/>
                <w:sz w:val="20"/>
                <w:szCs w:val="20"/>
                <w:lang w:val="es-EC"/>
              </w:rPr>
            </w:pPr>
            <w:r w:rsidRPr="00874D0F">
              <w:rPr>
                <w:rFonts w:ascii="Arial" w:hAnsi="Arial" w:cs="Arial"/>
                <w:color w:val="000000"/>
                <w:sz w:val="20"/>
                <w:szCs w:val="20"/>
                <w:lang w:val="es-EC"/>
              </w:rPr>
              <w:t>14,00</w:t>
            </w:r>
          </w:p>
        </w:tc>
      </w:tr>
      <w:tr w:rsidR="006B3B35" w:rsidRPr="00874D0F">
        <w:trPr>
          <w:trHeight w:val="255"/>
          <w:jc w:val="center"/>
        </w:trPr>
        <w:tc>
          <w:tcPr>
            <w:tcW w:w="1814" w:type="dxa"/>
          </w:tcPr>
          <w:p w:rsidR="006B3B35" w:rsidRPr="00874D0F" w:rsidRDefault="006B3B35">
            <w:pPr>
              <w:rPr>
                <w:rFonts w:ascii="Arial" w:hAnsi="Arial" w:cs="Arial"/>
                <w:b/>
                <w:bCs/>
                <w:color w:val="000000"/>
                <w:sz w:val="20"/>
                <w:szCs w:val="20"/>
                <w:lang w:val="es-EC"/>
              </w:rPr>
            </w:pPr>
            <w:r w:rsidRPr="00874D0F">
              <w:rPr>
                <w:rFonts w:ascii="Arial" w:hAnsi="Arial" w:cs="Arial"/>
                <w:b/>
                <w:bCs/>
                <w:color w:val="000000"/>
                <w:sz w:val="20"/>
                <w:szCs w:val="20"/>
                <w:lang w:val="es-EC"/>
              </w:rPr>
              <w:t>Percentiles 50</w:t>
            </w:r>
          </w:p>
        </w:tc>
        <w:tc>
          <w:tcPr>
            <w:tcW w:w="1106" w:type="dxa"/>
          </w:tcPr>
          <w:p w:rsidR="006B3B35" w:rsidRPr="00874D0F" w:rsidRDefault="006B3B35">
            <w:pPr>
              <w:jc w:val="right"/>
              <w:rPr>
                <w:rFonts w:ascii="Arial" w:hAnsi="Arial" w:cs="Arial"/>
                <w:color w:val="000000"/>
                <w:sz w:val="20"/>
                <w:szCs w:val="20"/>
                <w:lang w:val="es-EC"/>
              </w:rPr>
            </w:pPr>
            <w:r w:rsidRPr="00874D0F">
              <w:rPr>
                <w:rFonts w:ascii="Arial" w:hAnsi="Arial" w:cs="Arial"/>
                <w:color w:val="000000"/>
                <w:sz w:val="20"/>
                <w:szCs w:val="20"/>
                <w:lang w:val="es-EC"/>
              </w:rPr>
              <w:t>30,00</w:t>
            </w:r>
          </w:p>
        </w:tc>
      </w:tr>
      <w:tr w:rsidR="006B3B35" w:rsidRPr="00874D0F">
        <w:trPr>
          <w:trHeight w:val="255"/>
          <w:jc w:val="center"/>
        </w:trPr>
        <w:tc>
          <w:tcPr>
            <w:tcW w:w="1814" w:type="dxa"/>
          </w:tcPr>
          <w:p w:rsidR="006B3B35" w:rsidRPr="00874D0F" w:rsidRDefault="006B3B35">
            <w:pPr>
              <w:rPr>
                <w:rFonts w:ascii="Arial" w:hAnsi="Arial" w:cs="Arial"/>
                <w:b/>
                <w:bCs/>
                <w:color w:val="000000"/>
                <w:sz w:val="20"/>
                <w:szCs w:val="20"/>
                <w:lang w:val="es-EC"/>
              </w:rPr>
            </w:pPr>
            <w:r w:rsidRPr="00874D0F">
              <w:rPr>
                <w:rFonts w:ascii="Arial" w:hAnsi="Arial" w:cs="Arial"/>
                <w:b/>
                <w:bCs/>
                <w:color w:val="000000"/>
                <w:sz w:val="20"/>
                <w:szCs w:val="20"/>
                <w:lang w:val="es-EC"/>
              </w:rPr>
              <w:t>Percentiles 75</w:t>
            </w:r>
          </w:p>
        </w:tc>
        <w:tc>
          <w:tcPr>
            <w:tcW w:w="1106" w:type="dxa"/>
          </w:tcPr>
          <w:p w:rsidR="006B3B35" w:rsidRPr="00874D0F" w:rsidRDefault="006B3B35">
            <w:pPr>
              <w:jc w:val="right"/>
              <w:rPr>
                <w:rFonts w:ascii="Arial" w:hAnsi="Arial" w:cs="Arial"/>
                <w:color w:val="000000"/>
                <w:sz w:val="20"/>
                <w:szCs w:val="20"/>
                <w:lang w:val="es-EC"/>
              </w:rPr>
            </w:pPr>
            <w:r w:rsidRPr="00874D0F">
              <w:rPr>
                <w:rFonts w:ascii="Arial" w:hAnsi="Arial" w:cs="Arial"/>
                <w:color w:val="000000"/>
                <w:sz w:val="20"/>
                <w:szCs w:val="20"/>
                <w:lang w:val="es-EC"/>
              </w:rPr>
              <w:t>66,00</w:t>
            </w:r>
          </w:p>
        </w:tc>
      </w:tr>
    </w:tbl>
    <w:p w:rsidR="00A90ED5" w:rsidRPr="007B2159" w:rsidRDefault="00A90ED5" w:rsidP="00A90ED5">
      <w:pPr>
        <w:jc w:val="center"/>
        <w:rPr>
          <w:rFonts w:ascii="Arial" w:hAnsi="Arial" w:cs="Arial"/>
          <w:sz w:val="20"/>
          <w:lang w:val="es-EC"/>
        </w:rPr>
      </w:pPr>
      <w:r w:rsidRPr="007B2159">
        <w:rPr>
          <w:rFonts w:ascii="Arial" w:hAnsi="Arial" w:cs="Arial"/>
          <w:b/>
          <w:sz w:val="20"/>
          <w:lang w:val="es-EC"/>
        </w:rPr>
        <w:t xml:space="preserve">Elaboración: </w:t>
      </w:r>
      <w:r w:rsidRPr="007B2159">
        <w:rPr>
          <w:rFonts w:ascii="Arial" w:hAnsi="Arial" w:cs="Arial"/>
          <w:sz w:val="20"/>
          <w:lang w:val="es-EC"/>
        </w:rPr>
        <w:t>G. Bracco</w:t>
      </w:r>
    </w:p>
    <w:p w:rsidR="00A90ED5" w:rsidRPr="00874D0F" w:rsidRDefault="00A90ED5" w:rsidP="007923C4">
      <w:pPr>
        <w:spacing w:line="480" w:lineRule="auto"/>
        <w:jc w:val="center"/>
        <w:rPr>
          <w:rFonts w:ascii="Arial" w:hAnsi="Arial" w:cs="Arial"/>
          <w:b/>
          <w:lang w:val="es-EC"/>
        </w:rPr>
      </w:pPr>
      <w:r w:rsidRPr="007B2159">
        <w:rPr>
          <w:rFonts w:ascii="Arial" w:hAnsi="Arial" w:cs="Arial"/>
          <w:b/>
          <w:sz w:val="20"/>
          <w:lang w:val="es-EC"/>
        </w:rPr>
        <w:t>Fuente:</w:t>
      </w:r>
      <w:r w:rsidRPr="007B2159">
        <w:rPr>
          <w:rFonts w:ascii="Arial" w:hAnsi="Arial" w:cs="Arial"/>
          <w:sz w:val="20"/>
          <w:lang w:val="es-EC"/>
        </w:rPr>
        <w:t xml:space="preserve"> Encuesta Aplicada</w:t>
      </w:r>
    </w:p>
    <w:p w:rsidR="008536E3" w:rsidRDefault="004A172F" w:rsidP="008536E3">
      <w:pPr>
        <w:spacing w:line="480" w:lineRule="auto"/>
        <w:ind w:left="720"/>
        <w:jc w:val="both"/>
        <w:rPr>
          <w:rFonts w:ascii="Arial" w:hAnsi="Arial" w:cs="Arial"/>
          <w:lang w:val="es-EC"/>
        </w:rPr>
      </w:pPr>
      <w:r>
        <w:rPr>
          <w:rFonts w:ascii="Arial" w:hAnsi="Arial" w:cs="Arial"/>
          <w:lang w:val="es-EC"/>
        </w:rPr>
        <w:t>El Gráfico</w:t>
      </w:r>
      <w:r w:rsidR="003F0906" w:rsidRPr="00874D0F">
        <w:rPr>
          <w:rFonts w:ascii="Arial" w:hAnsi="Arial" w:cs="Arial"/>
          <w:lang w:val="es-EC"/>
        </w:rPr>
        <w:t xml:space="preserve"> 3.3</w:t>
      </w:r>
      <w:r w:rsidR="006B0259">
        <w:rPr>
          <w:rFonts w:ascii="Arial" w:hAnsi="Arial" w:cs="Arial"/>
          <w:lang w:val="es-EC"/>
        </w:rPr>
        <w:t>2</w:t>
      </w:r>
      <w:r w:rsidR="003F0906" w:rsidRPr="00874D0F">
        <w:rPr>
          <w:rFonts w:ascii="Arial" w:hAnsi="Arial" w:cs="Arial"/>
          <w:lang w:val="es-EC"/>
        </w:rPr>
        <w:t xml:space="preserve"> </w:t>
      </w:r>
      <w:r w:rsidR="00D7019C">
        <w:rPr>
          <w:rFonts w:ascii="Arial" w:hAnsi="Arial" w:cs="Arial"/>
          <w:lang w:val="es-EC"/>
        </w:rPr>
        <w:t>presenta</w:t>
      </w:r>
      <w:r w:rsidR="00954CD1">
        <w:rPr>
          <w:rFonts w:ascii="Arial" w:hAnsi="Arial" w:cs="Arial"/>
          <w:lang w:val="es-EC"/>
        </w:rPr>
        <w:t xml:space="preserve"> </w:t>
      </w:r>
      <w:r w:rsidR="003F0906" w:rsidRPr="00874D0F">
        <w:rPr>
          <w:rFonts w:ascii="Arial" w:hAnsi="Arial" w:cs="Arial"/>
          <w:lang w:val="es-EC"/>
        </w:rPr>
        <w:t xml:space="preserve">la forma en que se distribuye la variable; según la puntiagudez se la clasifica como </w:t>
      </w:r>
      <w:r w:rsidR="00323E9B">
        <w:rPr>
          <w:rFonts w:ascii="Arial" w:hAnsi="Arial" w:cs="Arial"/>
          <w:lang w:val="es-EC"/>
        </w:rPr>
        <w:t>leptocúrtica</w:t>
      </w:r>
      <w:r w:rsidR="003F0906" w:rsidRPr="00874D0F">
        <w:rPr>
          <w:rFonts w:ascii="Arial" w:hAnsi="Arial" w:cs="Arial"/>
          <w:lang w:val="es-EC"/>
        </w:rPr>
        <w:t xml:space="preserve"> de acuerdo al Coef. Curtosis de 17.78, respecto el sesgo presenta un Coef. de Asimetría positivo de 4.11 el cual indica que los datos se agrupan a la izquierda.</w:t>
      </w:r>
    </w:p>
    <w:p w:rsidR="00FF54AB" w:rsidRPr="00874D0F" w:rsidRDefault="00FF54AB" w:rsidP="008536E3">
      <w:pPr>
        <w:ind w:left="720"/>
        <w:jc w:val="center"/>
        <w:rPr>
          <w:rFonts w:ascii="Arial" w:hAnsi="Arial" w:cs="Arial"/>
          <w:b/>
          <w:bCs/>
          <w:lang w:val="es-EC"/>
        </w:rPr>
      </w:pPr>
      <w:r w:rsidRPr="00874D0F">
        <w:rPr>
          <w:rFonts w:ascii="Arial" w:hAnsi="Arial" w:cs="Arial"/>
          <w:b/>
          <w:bCs/>
          <w:lang w:val="es-EC"/>
        </w:rPr>
        <w:t>Gráfi</w:t>
      </w:r>
      <w:r w:rsidR="006B0259">
        <w:rPr>
          <w:rFonts w:ascii="Arial" w:hAnsi="Arial" w:cs="Arial"/>
          <w:b/>
          <w:bCs/>
          <w:lang w:val="es-EC"/>
        </w:rPr>
        <w:t>co 3.32</w:t>
      </w:r>
    </w:p>
    <w:p w:rsidR="006B3B35" w:rsidRPr="00874D0F" w:rsidRDefault="008A10C1" w:rsidP="008536E3">
      <w:pPr>
        <w:autoSpaceDE w:val="0"/>
        <w:autoSpaceDN w:val="0"/>
        <w:adjustRightInd w:val="0"/>
        <w:jc w:val="center"/>
        <w:rPr>
          <w:rFonts w:ascii="System" w:hAnsi="System" w:cs="System"/>
          <w:b/>
          <w:bCs/>
          <w:sz w:val="20"/>
          <w:szCs w:val="20"/>
          <w:lang w:val="es-EC"/>
        </w:rPr>
      </w:pPr>
      <w:r>
        <w:rPr>
          <w:rFonts w:ascii="System" w:hAnsi="System" w:cs="System"/>
          <w:b/>
          <w:bCs/>
          <w:noProof/>
          <w:sz w:val="20"/>
          <w:szCs w:val="20"/>
          <w:lang w:val="en-US" w:eastAsia="en-US"/>
        </w:rPr>
        <w:drawing>
          <wp:inline distT="0" distB="0" distL="0" distR="0">
            <wp:extent cx="2286000" cy="2286000"/>
            <wp:effectExtent l="19050" t="19050" r="19050" b="190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a:srcRect/>
                    <a:stretch>
                      <a:fillRect/>
                    </a:stretch>
                  </pic:blipFill>
                  <pic:spPr bwMode="auto">
                    <a:xfrm>
                      <a:off x="0" y="0"/>
                      <a:ext cx="2286000" cy="2286000"/>
                    </a:xfrm>
                    <a:prstGeom prst="rect">
                      <a:avLst/>
                    </a:prstGeom>
                    <a:noFill/>
                    <a:ln w="6350" cmpd="sng">
                      <a:solidFill>
                        <a:srgbClr val="000000"/>
                      </a:solidFill>
                      <a:miter lim="800000"/>
                      <a:headEnd/>
                      <a:tailEnd/>
                    </a:ln>
                    <a:effectLst/>
                  </pic:spPr>
                </pic:pic>
              </a:graphicData>
            </a:graphic>
          </wp:inline>
        </w:drawing>
      </w:r>
    </w:p>
    <w:p w:rsidR="006B3B35" w:rsidRPr="007B2159" w:rsidRDefault="00FF54AB" w:rsidP="008536E3">
      <w:pPr>
        <w:jc w:val="center"/>
        <w:rPr>
          <w:rFonts w:ascii="Arial" w:hAnsi="Arial" w:cs="Arial"/>
          <w:b/>
          <w:sz w:val="20"/>
          <w:lang w:val="es-EC"/>
        </w:rPr>
      </w:pPr>
      <w:r w:rsidRPr="007B2159">
        <w:rPr>
          <w:rFonts w:ascii="Arial" w:hAnsi="Arial" w:cs="Arial"/>
          <w:b/>
          <w:sz w:val="20"/>
          <w:lang w:val="es-EC"/>
        </w:rPr>
        <w:t xml:space="preserve">Elaboración: </w:t>
      </w:r>
      <w:r w:rsidRPr="007B2159">
        <w:rPr>
          <w:rFonts w:ascii="Arial" w:hAnsi="Arial" w:cs="Arial"/>
          <w:sz w:val="20"/>
          <w:lang w:val="es-EC"/>
        </w:rPr>
        <w:t>G. Bracco</w:t>
      </w:r>
      <w:r w:rsidR="008536E3" w:rsidRPr="007B2159">
        <w:rPr>
          <w:rFonts w:ascii="Arial" w:hAnsi="Arial" w:cs="Arial"/>
          <w:sz w:val="20"/>
          <w:lang w:val="es-EC"/>
        </w:rPr>
        <w:t xml:space="preserve">; </w:t>
      </w:r>
      <w:r w:rsidRPr="007B2159">
        <w:rPr>
          <w:rFonts w:ascii="Arial" w:hAnsi="Arial" w:cs="Arial"/>
          <w:b/>
          <w:sz w:val="20"/>
          <w:lang w:val="es-EC"/>
        </w:rPr>
        <w:t>Fuente:</w:t>
      </w:r>
      <w:r w:rsidRPr="007B2159">
        <w:rPr>
          <w:rFonts w:ascii="Arial" w:hAnsi="Arial" w:cs="Arial"/>
          <w:sz w:val="20"/>
          <w:lang w:val="es-EC"/>
        </w:rPr>
        <w:t xml:space="preserve"> Encuesta Aplicada</w:t>
      </w:r>
    </w:p>
    <w:p w:rsidR="007B2159" w:rsidRDefault="007B2159" w:rsidP="00E82F29">
      <w:pPr>
        <w:spacing w:line="480" w:lineRule="auto"/>
        <w:ind w:left="720"/>
        <w:jc w:val="both"/>
        <w:rPr>
          <w:rFonts w:ascii="Arial" w:hAnsi="Arial" w:cs="Arial"/>
          <w:b/>
          <w:lang w:val="es-EC"/>
        </w:rPr>
      </w:pPr>
    </w:p>
    <w:p w:rsidR="00245820" w:rsidRPr="00874D0F" w:rsidRDefault="006B3B35" w:rsidP="00E82F29">
      <w:pPr>
        <w:spacing w:line="480" w:lineRule="auto"/>
        <w:ind w:left="720"/>
        <w:jc w:val="both"/>
        <w:rPr>
          <w:rFonts w:ascii="Arial" w:hAnsi="Arial" w:cs="Arial"/>
          <w:b/>
          <w:lang w:val="es-EC"/>
        </w:rPr>
      </w:pPr>
      <w:r w:rsidRPr="00874D0F">
        <w:rPr>
          <w:rFonts w:ascii="Arial" w:hAnsi="Arial" w:cs="Arial"/>
          <w:b/>
          <w:lang w:val="es-EC"/>
        </w:rPr>
        <w:lastRenderedPageBreak/>
        <w:t>Participación del Cliente / Usuario en las etapas</w:t>
      </w:r>
    </w:p>
    <w:p w:rsidR="00F25F34" w:rsidRPr="00874D0F" w:rsidRDefault="004A172F" w:rsidP="00B901EC">
      <w:pPr>
        <w:spacing w:line="480" w:lineRule="auto"/>
        <w:ind w:left="720"/>
        <w:jc w:val="both"/>
        <w:rPr>
          <w:rFonts w:ascii="Arial" w:hAnsi="Arial" w:cs="Arial"/>
          <w:lang w:val="es-EC"/>
        </w:rPr>
      </w:pPr>
      <w:bookmarkStart w:id="8" w:name="OLE_LINK5"/>
      <w:bookmarkStart w:id="9" w:name="OLE_LINK6"/>
      <w:r>
        <w:rPr>
          <w:rFonts w:ascii="Arial" w:hAnsi="Arial" w:cs="Arial"/>
          <w:lang w:val="es-EC"/>
        </w:rPr>
        <w:t>El Gráfico</w:t>
      </w:r>
      <w:r w:rsidR="006B0259">
        <w:rPr>
          <w:rFonts w:ascii="Arial" w:hAnsi="Arial" w:cs="Arial"/>
          <w:lang w:val="es-EC"/>
        </w:rPr>
        <w:t xml:space="preserve"> 3.33</w:t>
      </w:r>
      <w:r w:rsidR="00F25F34" w:rsidRPr="00874D0F">
        <w:rPr>
          <w:rFonts w:ascii="Arial" w:hAnsi="Arial" w:cs="Arial"/>
          <w:lang w:val="es-EC"/>
        </w:rPr>
        <w:t xml:space="preserve"> </w:t>
      </w:r>
      <w:r w:rsidR="00D7019C">
        <w:rPr>
          <w:rFonts w:ascii="Arial" w:hAnsi="Arial" w:cs="Arial"/>
          <w:lang w:val="es-EC"/>
        </w:rPr>
        <w:t>presenta</w:t>
      </w:r>
      <w:r w:rsidR="00954CD1">
        <w:rPr>
          <w:rFonts w:ascii="Arial" w:hAnsi="Arial" w:cs="Arial"/>
          <w:lang w:val="es-EC"/>
        </w:rPr>
        <w:t xml:space="preserve"> la</w:t>
      </w:r>
      <w:r w:rsidR="00F25F34" w:rsidRPr="00874D0F">
        <w:rPr>
          <w:rFonts w:ascii="Arial" w:hAnsi="Arial" w:cs="Arial"/>
          <w:lang w:val="es-EC"/>
        </w:rPr>
        <w:t xml:space="preserve"> proporción </w:t>
      </w:r>
      <w:r w:rsidR="00B901EC">
        <w:rPr>
          <w:rFonts w:ascii="Arial" w:hAnsi="Arial" w:cs="Arial"/>
          <w:lang w:val="es-EC"/>
        </w:rPr>
        <w:t xml:space="preserve">de proyectos en los que hubo participaron por parte del cliente/usuario, en cada una de las etapas del desarrollo de </w:t>
      </w:r>
      <w:r w:rsidR="004209BF">
        <w:rPr>
          <w:rFonts w:ascii="Arial" w:hAnsi="Arial" w:cs="Arial"/>
          <w:lang w:val="es-EC"/>
        </w:rPr>
        <w:t>SW</w:t>
      </w:r>
      <w:r w:rsidR="00B901EC">
        <w:rPr>
          <w:rFonts w:ascii="Arial" w:hAnsi="Arial" w:cs="Arial"/>
          <w:lang w:val="es-EC"/>
        </w:rPr>
        <w:t xml:space="preserve">; en la etapa de planificación </w:t>
      </w:r>
      <w:r w:rsidR="00C40982">
        <w:rPr>
          <w:rFonts w:ascii="Arial" w:hAnsi="Arial" w:cs="Arial"/>
          <w:lang w:val="es-EC"/>
        </w:rPr>
        <w:t xml:space="preserve">se </w:t>
      </w:r>
      <w:r w:rsidR="00B901EC">
        <w:rPr>
          <w:rFonts w:ascii="Arial" w:hAnsi="Arial" w:cs="Arial"/>
          <w:lang w:val="es-EC"/>
        </w:rPr>
        <w:t xml:space="preserve">registró una proporción de 0.44, </w:t>
      </w:r>
      <w:r w:rsidR="00C40982">
        <w:rPr>
          <w:rFonts w:ascii="Arial" w:hAnsi="Arial" w:cs="Arial"/>
          <w:lang w:val="es-EC"/>
        </w:rPr>
        <w:t xml:space="preserve">en la de </w:t>
      </w:r>
      <w:r w:rsidR="00B901EC">
        <w:rPr>
          <w:rFonts w:ascii="Arial" w:hAnsi="Arial" w:cs="Arial"/>
          <w:lang w:val="es-EC"/>
        </w:rPr>
        <w:t>especificación</w:t>
      </w:r>
      <w:r w:rsidR="00C40982">
        <w:rPr>
          <w:rFonts w:ascii="Arial" w:hAnsi="Arial" w:cs="Arial"/>
          <w:lang w:val="es-EC"/>
        </w:rPr>
        <w:t xml:space="preserve"> </w:t>
      </w:r>
      <w:r w:rsidR="00B901EC">
        <w:rPr>
          <w:rFonts w:ascii="Arial" w:hAnsi="Arial" w:cs="Arial"/>
          <w:lang w:val="es-EC"/>
        </w:rPr>
        <w:t xml:space="preserve">0.68, </w:t>
      </w:r>
      <w:r w:rsidR="00F25F34" w:rsidRPr="00874D0F">
        <w:rPr>
          <w:rFonts w:ascii="Arial" w:hAnsi="Arial" w:cs="Arial"/>
          <w:lang w:val="es-EC"/>
        </w:rPr>
        <w:t>en la de diseño</w:t>
      </w:r>
      <w:r w:rsidR="00C40982">
        <w:rPr>
          <w:rFonts w:ascii="Arial" w:hAnsi="Arial" w:cs="Arial"/>
          <w:lang w:val="es-EC"/>
        </w:rPr>
        <w:t xml:space="preserve"> 0.35, </w:t>
      </w:r>
      <w:r w:rsidR="00F25F34" w:rsidRPr="00874D0F">
        <w:rPr>
          <w:rFonts w:ascii="Arial" w:hAnsi="Arial" w:cs="Arial"/>
          <w:lang w:val="es-EC"/>
        </w:rPr>
        <w:t>en la de construcción</w:t>
      </w:r>
      <w:r w:rsidR="00C40982">
        <w:rPr>
          <w:rFonts w:ascii="Arial" w:hAnsi="Arial" w:cs="Arial"/>
          <w:lang w:val="es-EC"/>
        </w:rPr>
        <w:t xml:space="preserve"> 0.18</w:t>
      </w:r>
      <w:r w:rsidR="00F25F34" w:rsidRPr="00874D0F">
        <w:rPr>
          <w:rFonts w:ascii="Arial" w:hAnsi="Arial" w:cs="Arial"/>
          <w:lang w:val="es-EC"/>
        </w:rPr>
        <w:t xml:space="preserve">, </w:t>
      </w:r>
      <w:r w:rsidR="00C40982">
        <w:rPr>
          <w:rFonts w:ascii="Arial" w:hAnsi="Arial" w:cs="Arial"/>
          <w:lang w:val="es-EC"/>
        </w:rPr>
        <w:t>en la de prueba 0.74, siendo esta etapa en la que más participación hubo de parte del cliente/usuario</w:t>
      </w:r>
      <w:r w:rsidR="00F25F34" w:rsidRPr="00874D0F">
        <w:rPr>
          <w:rFonts w:ascii="Arial" w:hAnsi="Arial" w:cs="Arial"/>
          <w:lang w:val="es-EC"/>
        </w:rPr>
        <w:t xml:space="preserve"> y </w:t>
      </w:r>
      <w:r w:rsidR="00C40982">
        <w:rPr>
          <w:rFonts w:ascii="Arial" w:hAnsi="Arial" w:cs="Arial"/>
          <w:lang w:val="es-EC"/>
        </w:rPr>
        <w:t>en la etapa de  instalaciones 0.26.</w:t>
      </w:r>
    </w:p>
    <w:p w:rsidR="00FF54AB" w:rsidRPr="00874D0F" w:rsidRDefault="006B0259" w:rsidP="00FF54AB">
      <w:pPr>
        <w:ind w:left="720"/>
        <w:jc w:val="center"/>
        <w:rPr>
          <w:rFonts w:ascii="Arial" w:hAnsi="Arial" w:cs="Arial"/>
          <w:b/>
          <w:lang w:val="es-EC"/>
        </w:rPr>
      </w:pPr>
      <w:r>
        <w:rPr>
          <w:rFonts w:ascii="Arial" w:hAnsi="Arial" w:cs="Arial"/>
          <w:b/>
          <w:lang w:val="es-EC"/>
        </w:rPr>
        <w:t>Gráfico 3.33</w:t>
      </w:r>
    </w:p>
    <w:bookmarkEnd w:id="8"/>
    <w:bookmarkEnd w:id="9"/>
    <w:p w:rsidR="006B3B35" w:rsidRPr="00874D0F" w:rsidRDefault="008A10C1" w:rsidP="00FF54AB">
      <w:pPr>
        <w:ind w:left="720"/>
        <w:jc w:val="both"/>
        <w:rPr>
          <w:rFonts w:ascii="Arial" w:hAnsi="Arial" w:cs="Arial"/>
          <w:b/>
          <w:lang w:val="es-EC"/>
        </w:rPr>
      </w:pPr>
      <w:r>
        <w:rPr>
          <w:noProof/>
          <w:lang w:val="en-US" w:eastAsia="en-US"/>
        </w:rPr>
        <w:drawing>
          <wp:anchor distT="0" distB="0" distL="114300" distR="114300" simplePos="0" relativeHeight="251653632" behindDoc="0" locked="0" layoutInCell="1" allowOverlap="1">
            <wp:simplePos x="0" y="0"/>
            <wp:positionH relativeFrom="column">
              <wp:posOffset>914400</wp:posOffset>
            </wp:positionH>
            <wp:positionV relativeFrom="paragraph">
              <wp:posOffset>45720</wp:posOffset>
            </wp:positionV>
            <wp:extent cx="4000500" cy="2297430"/>
            <wp:effectExtent l="0" t="0" r="0"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3"/>
                    <a:srcRect/>
                    <a:stretch>
                      <a:fillRect/>
                    </a:stretch>
                  </pic:blipFill>
                  <pic:spPr bwMode="auto">
                    <a:xfrm>
                      <a:off x="0" y="0"/>
                      <a:ext cx="4000500" cy="2297430"/>
                    </a:xfrm>
                    <a:prstGeom prst="rect">
                      <a:avLst/>
                    </a:prstGeom>
                    <a:noFill/>
                    <a:ln w="9525">
                      <a:noFill/>
                      <a:miter lim="800000"/>
                      <a:headEnd/>
                      <a:tailEnd/>
                    </a:ln>
                  </pic:spPr>
                </pic:pic>
              </a:graphicData>
            </a:graphic>
          </wp:anchor>
        </w:drawing>
      </w:r>
    </w:p>
    <w:p w:rsidR="006B3B35" w:rsidRPr="00874D0F" w:rsidRDefault="006B3B35" w:rsidP="00FF54AB">
      <w:pPr>
        <w:ind w:left="720"/>
        <w:jc w:val="both"/>
        <w:rPr>
          <w:rFonts w:ascii="Arial" w:hAnsi="Arial" w:cs="Arial"/>
          <w:b/>
          <w:lang w:val="es-EC"/>
        </w:rPr>
      </w:pPr>
    </w:p>
    <w:p w:rsidR="00F25F34" w:rsidRPr="00874D0F" w:rsidRDefault="00F25F34" w:rsidP="00FF54AB">
      <w:pPr>
        <w:ind w:left="720"/>
        <w:jc w:val="both"/>
        <w:rPr>
          <w:rFonts w:ascii="Arial" w:hAnsi="Arial" w:cs="Arial"/>
          <w:b/>
          <w:lang w:val="es-EC"/>
        </w:rPr>
      </w:pPr>
    </w:p>
    <w:p w:rsidR="00F25F34" w:rsidRPr="00874D0F" w:rsidRDefault="00F25F34" w:rsidP="00FF54AB">
      <w:pPr>
        <w:ind w:left="720"/>
        <w:jc w:val="both"/>
        <w:rPr>
          <w:rFonts w:ascii="Arial" w:hAnsi="Arial" w:cs="Arial"/>
          <w:b/>
          <w:lang w:val="es-EC"/>
        </w:rPr>
      </w:pPr>
    </w:p>
    <w:p w:rsidR="00F25F34" w:rsidRPr="00874D0F" w:rsidRDefault="00F25F34" w:rsidP="00FF54AB">
      <w:pPr>
        <w:ind w:left="720"/>
        <w:jc w:val="both"/>
        <w:rPr>
          <w:rFonts w:ascii="Arial" w:hAnsi="Arial" w:cs="Arial"/>
          <w:b/>
          <w:lang w:val="es-EC"/>
        </w:rPr>
      </w:pPr>
    </w:p>
    <w:p w:rsidR="00FF54AB" w:rsidRPr="00874D0F" w:rsidRDefault="00FF54AB" w:rsidP="00FF54AB">
      <w:pPr>
        <w:ind w:left="720"/>
        <w:jc w:val="both"/>
        <w:rPr>
          <w:rFonts w:ascii="Arial" w:hAnsi="Arial" w:cs="Arial"/>
          <w:b/>
          <w:lang w:val="es-EC"/>
        </w:rPr>
      </w:pPr>
    </w:p>
    <w:p w:rsidR="00FF54AB" w:rsidRPr="00874D0F" w:rsidRDefault="00FF54AB" w:rsidP="00FF54AB">
      <w:pPr>
        <w:ind w:left="720"/>
        <w:jc w:val="both"/>
        <w:rPr>
          <w:rFonts w:ascii="Arial" w:hAnsi="Arial" w:cs="Arial"/>
          <w:b/>
          <w:lang w:val="es-EC"/>
        </w:rPr>
      </w:pPr>
    </w:p>
    <w:p w:rsidR="00FF54AB" w:rsidRPr="00874D0F" w:rsidRDefault="00FF54AB" w:rsidP="00FF54AB">
      <w:pPr>
        <w:ind w:left="720"/>
        <w:jc w:val="both"/>
        <w:rPr>
          <w:rFonts w:ascii="Arial" w:hAnsi="Arial" w:cs="Arial"/>
          <w:b/>
          <w:lang w:val="es-EC"/>
        </w:rPr>
      </w:pPr>
    </w:p>
    <w:p w:rsidR="00FF54AB" w:rsidRPr="00874D0F" w:rsidRDefault="00FF54AB" w:rsidP="00FF54AB">
      <w:pPr>
        <w:ind w:left="720"/>
        <w:jc w:val="both"/>
        <w:rPr>
          <w:rFonts w:ascii="Arial" w:hAnsi="Arial" w:cs="Arial"/>
          <w:b/>
          <w:lang w:val="es-EC"/>
        </w:rPr>
      </w:pPr>
    </w:p>
    <w:p w:rsidR="00FF54AB" w:rsidRPr="00874D0F" w:rsidRDefault="00FF54AB" w:rsidP="00FF54AB">
      <w:pPr>
        <w:ind w:left="720"/>
        <w:jc w:val="both"/>
        <w:rPr>
          <w:rFonts w:ascii="Arial" w:hAnsi="Arial" w:cs="Arial"/>
          <w:b/>
          <w:lang w:val="es-EC"/>
        </w:rPr>
      </w:pPr>
    </w:p>
    <w:p w:rsidR="00FF54AB" w:rsidRPr="00874D0F" w:rsidRDefault="00FF54AB" w:rsidP="00FF54AB">
      <w:pPr>
        <w:ind w:left="720"/>
        <w:jc w:val="both"/>
        <w:rPr>
          <w:rFonts w:ascii="Arial" w:hAnsi="Arial" w:cs="Arial"/>
          <w:b/>
          <w:lang w:val="es-EC"/>
        </w:rPr>
      </w:pPr>
    </w:p>
    <w:p w:rsidR="00FF54AB" w:rsidRPr="00874D0F" w:rsidRDefault="00FF54AB" w:rsidP="00FF54AB">
      <w:pPr>
        <w:ind w:left="720"/>
        <w:jc w:val="both"/>
        <w:rPr>
          <w:rFonts w:ascii="Arial" w:hAnsi="Arial" w:cs="Arial"/>
          <w:b/>
          <w:lang w:val="es-EC"/>
        </w:rPr>
      </w:pPr>
    </w:p>
    <w:p w:rsidR="00FF54AB" w:rsidRPr="00874D0F" w:rsidRDefault="00FF54AB" w:rsidP="00FF54AB">
      <w:pPr>
        <w:jc w:val="center"/>
        <w:rPr>
          <w:rFonts w:ascii="Arial" w:hAnsi="Arial" w:cs="Arial"/>
          <w:b/>
          <w:lang w:val="es-EC"/>
        </w:rPr>
      </w:pPr>
    </w:p>
    <w:p w:rsidR="00FF54AB" w:rsidRPr="00874D0F" w:rsidRDefault="00FF54AB" w:rsidP="00FF54AB">
      <w:pPr>
        <w:ind w:firstLine="708"/>
        <w:jc w:val="center"/>
        <w:rPr>
          <w:rFonts w:ascii="Arial" w:hAnsi="Arial" w:cs="Arial"/>
          <w:b/>
          <w:lang w:val="es-EC"/>
        </w:rPr>
      </w:pPr>
    </w:p>
    <w:p w:rsidR="00FF54AB" w:rsidRPr="007B2159" w:rsidRDefault="00FF54AB" w:rsidP="00FF54AB">
      <w:pPr>
        <w:ind w:firstLine="708"/>
        <w:jc w:val="center"/>
        <w:rPr>
          <w:rFonts w:ascii="Arial" w:hAnsi="Arial" w:cs="Arial"/>
          <w:sz w:val="20"/>
          <w:lang w:val="es-EC"/>
        </w:rPr>
      </w:pPr>
      <w:r w:rsidRPr="007B2159">
        <w:rPr>
          <w:rFonts w:ascii="Arial" w:hAnsi="Arial" w:cs="Arial"/>
          <w:b/>
          <w:sz w:val="20"/>
          <w:lang w:val="es-EC"/>
        </w:rPr>
        <w:t xml:space="preserve">Elaboración: </w:t>
      </w:r>
      <w:r w:rsidRPr="007B2159">
        <w:rPr>
          <w:rFonts w:ascii="Arial" w:hAnsi="Arial" w:cs="Arial"/>
          <w:sz w:val="20"/>
          <w:lang w:val="es-EC"/>
        </w:rPr>
        <w:t>G. Bracco</w:t>
      </w:r>
    </w:p>
    <w:p w:rsidR="00FF54AB" w:rsidRPr="007B2159" w:rsidRDefault="00FF54AB" w:rsidP="00FF54AB">
      <w:pPr>
        <w:ind w:firstLine="708"/>
        <w:jc w:val="center"/>
        <w:rPr>
          <w:rFonts w:ascii="Arial" w:hAnsi="Arial" w:cs="Arial"/>
          <w:b/>
          <w:sz w:val="20"/>
          <w:lang w:val="es-EC"/>
        </w:rPr>
      </w:pPr>
      <w:r w:rsidRPr="007B2159">
        <w:rPr>
          <w:rFonts w:ascii="Arial" w:hAnsi="Arial" w:cs="Arial"/>
          <w:b/>
          <w:sz w:val="20"/>
          <w:lang w:val="es-EC"/>
        </w:rPr>
        <w:t>Fuente:</w:t>
      </w:r>
      <w:r w:rsidRPr="007B2159">
        <w:rPr>
          <w:rFonts w:ascii="Arial" w:hAnsi="Arial" w:cs="Arial"/>
          <w:sz w:val="20"/>
          <w:lang w:val="es-EC"/>
        </w:rPr>
        <w:t xml:space="preserve"> Encuesta Aplicada</w:t>
      </w:r>
    </w:p>
    <w:p w:rsidR="00FF54AB" w:rsidRDefault="00FF54AB" w:rsidP="00F25F34">
      <w:pPr>
        <w:spacing w:line="480" w:lineRule="auto"/>
        <w:ind w:left="720"/>
        <w:jc w:val="center"/>
        <w:rPr>
          <w:rFonts w:ascii="Arial" w:hAnsi="Arial" w:cs="Arial"/>
          <w:b/>
          <w:lang w:val="es-EC"/>
        </w:rPr>
      </w:pPr>
    </w:p>
    <w:p w:rsidR="008536E3" w:rsidRDefault="008536E3" w:rsidP="00F25F34">
      <w:pPr>
        <w:spacing w:line="480" w:lineRule="auto"/>
        <w:ind w:left="720"/>
        <w:jc w:val="center"/>
        <w:rPr>
          <w:rFonts w:ascii="Arial" w:hAnsi="Arial" w:cs="Arial"/>
          <w:b/>
          <w:lang w:val="es-EC"/>
        </w:rPr>
      </w:pPr>
    </w:p>
    <w:p w:rsidR="008536E3" w:rsidRDefault="008536E3" w:rsidP="00F25F34">
      <w:pPr>
        <w:spacing w:line="480" w:lineRule="auto"/>
        <w:ind w:left="720"/>
        <w:jc w:val="center"/>
        <w:rPr>
          <w:rFonts w:ascii="Arial" w:hAnsi="Arial" w:cs="Arial"/>
          <w:b/>
          <w:lang w:val="es-EC"/>
        </w:rPr>
      </w:pPr>
    </w:p>
    <w:p w:rsidR="008536E3" w:rsidRDefault="008536E3" w:rsidP="00F25F34">
      <w:pPr>
        <w:spacing w:line="480" w:lineRule="auto"/>
        <w:ind w:left="720"/>
        <w:jc w:val="center"/>
        <w:rPr>
          <w:rFonts w:ascii="Arial" w:hAnsi="Arial" w:cs="Arial"/>
          <w:b/>
          <w:lang w:val="es-EC"/>
        </w:rPr>
      </w:pPr>
    </w:p>
    <w:p w:rsidR="008536E3" w:rsidRDefault="008536E3" w:rsidP="00F25F34">
      <w:pPr>
        <w:spacing w:line="480" w:lineRule="auto"/>
        <w:ind w:left="720"/>
        <w:jc w:val="center"/>
        <w:rPr>
          <w:rFonts w:ascii="Arial" w:hAnsi="Arial" w:cs="Arial"/>
          <w:b/>
          <w:lang w:val="es-EC"/>
        </w:rPr>
      </w:pPr>
    </w:p>
    <w:p w:rsidR="008536E3" w:rsidRPr="00874D0F" w:rsidRDefault="008536E3" w:rsidP="00F25F34">
      <w:pPr>
        <w:spacing w:line="480" w:lineRule="auto"/>
        <w:ind w:left="720"/>
        <w:jc w:val="center"/>
        <w:rPr>
          <w:rFonts w:ascii="Arial" w:hAnsi="Arial" w:cs="Arial"/>
          <w:b/>
          <w:lang w:val="es-EC"/>
        </w:rPr>
      </w:pPr>
    </w:p>
    <w:p w:rsidR="0031144F" w:rsidRPr="00874D0F" w:rsidRDefault="0031144F" w:rsidP="00B923F0">
      <w:pPr>
        <w:numPr>
          <w:ilvl w:val="2"/>
          <w:numId w:val="17"/>
        </w:numPr>
        <w:spacing w:line="480" w:lineRule="auto"/>
        <w:jc w:val="both"/>
        <w:rPr>
          <w:rFonts w:ascii="Arial" w:hAnsi="Arial" w:cs="Arial"/>
          <w:b/>
          <w:lang w:val="es-EC"/>
        </w:rPr>
      </w:pPr>
      <w:r w:rsidRPr="00874D0F">
        <w:rPr>
          <w:rFonts w:ascii="Arial" w:hAnsi="Arial" w:cs="Arial"/>
          <w:b/>
          <w:lang w:val="es-EC"/>
        </w:rPr>
        <w:lastRenderedPageBreak/>
        <w:t>Personal</w:t>
      </w:r>
    </w:p>
    <w:p w:rsidR="005844A3" w:rsidRPr="00874D0F" w:rsidRDefault="005844A3" w:rsidP="006B3B35">
      <w:pPr>
        <w:spacing w:line="480" w:lineRule="auto"/>
        <w:ind w:left="720"/>
        <w:jc w:val="both"/>
        <w:rPr>
          <w:rFonts w:ascii="Arial" w:hAnsi="Arial" w:cs="Arial"/>
          <w:b/>
          <w:lang w:val="es-EC"/>
        </w:rPr>
      </w:pPr>
      <w:r w:rsidRPr="00874D0F">
        <w:rPr>
          <w:rFonts w:ascii="Arial" w:hAnsi="Arial" w:cs="Arial"/>
          <w:b/>
          <w:lang w:val="es-EC"/>
        </w:rPr>
        <w:t>Esfuerzo en Horas por etapas</w:t>
      </w:r>
    </w:p>
    <w:p w:rsidR="009B0D66" w:rsidRPr="00874D0F" w:rsidRDefault="009B0D66" w:rsidP="009B0D66">
      <w:pPr>
        <w:spacing w:line="480" w:lineRule="auto"/>
        <w:ind w:left="708"/>
        <w:jc w:val="both"/>
        <w:rPr>
          <w:rFonts w:ascii="Arial" w:hAnsi="Arial" w:cs="Arial"/>
          <w:lang w:val="es-EC"/>
        </w:rPr>
      </w:pPr>
      <w:r w:rsidRPr="00874D0F">
        <w:rPr>
          <w:rFonts w:ascii="Arial" w:hAnsi="Arial" w:cs="Arial"/>
          <w:lang w:val="es-EC"/>
        </w:rPr>
        <w:t>E</w:t>
      </w:r>
      <w:r w:rsidR="007050D1">
        <w:rPr>
          <w:rFonts w:ascii="Arial" w:hAnsi="Arial" w:cs="Arial"/>
          <w:lang w:val="es-EC"/>
        </w:rPr>
        <w:t>l</w:t>
      </w:r>
      <w:r w:rsidR="006B0259">
        <w:rPr>
          <w:rFonts w:ascii="Arial" w:hAnsi="Arial" w:cs="Arial"/>
          <w:lang w:val="es-EC"/>
        </w:rPr>
        <w:t xml:space="preserve"> Gráfico 3.34</w:t>
      </w:r>
      <w:r w:rsidRPr="00874D0F">
        <w:rPr>
          <w:rFonts w:ascii="Arial" w:hAnsi="Arial" w:cs="Arial"/>
          <w:lang w:val="es-EC"/>
        </w:rPr>
        <w:t xml:space="preserve"> </w:t>
      </w:r>
      <w:r w:rsidR="00D7019C">
        <w:rPr>
          <w:rFonts w:ascii="Arial" w:hAnsi="Arial" w:cs="Arial"/>
          <w:lang w:val="es-EC"/>
        </w:rPr>
        <w:t>presenta</w:t>
      </w:r>
      <w:r w:rsidR="007050D1">
        <w:rPr>
          <w:rFonts w:ascii="Arial" w:hAnsi="Arial" w:cs="Arial"/>
          <w:lang w:val="es-EC"/>
        </w:rPr>
        <w:t xml:space="preserve"> </w:t>
      </w:r>
      <w:r w:rsidRPr="00874D0F">
        <w:rPr>
          <w:rFonts w:ascii="Arial" w:hAnsi="Arial" w:cs="Arial"/>
          <w:lang w:val="es-EC"/>
        </w:rPr>
        <w:t>el respectivo diagrama de barras</w:t>
      </w:r>
      <w:r w:rsidR="007050D1">
        <w:rPr>
          <w:rFonts w:ascii="Arial" w:hAnsi="Arial" w:cs="Arial"/>
          <w:lang w:val="es-EC"/>
        </w:rPr>
        <w:t xml:space="preserve"> de esta variable que registra el número de horas esfuerzo en cada etapa</w:t>
      </w:r>
      <w:r w:rsidRPr="00874D0F">
        <w:rPr>
          <w:rFonts w:ascii="Arial" w:hAnsi="Arial" w:cs="Arial"/>
          <w:lang w:val="es-EC"/>
        </w:rPr>
        <w:t xml:space="preserve">, la media del esfuerzo en horas en la etapa planificación es 81.85, de especificación </w:t>
      </w:r>
      <w:r w:rsidR="004B6423">
        <w:rPr>
          <w:rFonts w:ascii="Arial" w:hAnsi="Arial" w:cs="Arial"/>
          <w:lang w:val="es-EC"/>
        </w:rPr>
        <w:t xml:space="preserve">es </w:t>
      </w:r>
      <w:r w:rsidRPr="00874D0F">
        <w:rPr>
          <w:rFonts w:ascii="Arial" w:hAnsi="Arial" w:cs="Arial"/>
          <w:lang w:val="es-EC"/>
        </w:rPr>
        <w:t xml:space="preserve">111.52, de diseño </w:t>
      </w:r>
      <w:r w:rsidR="004B6423">
        <w:rPr>
          <w:rFonts w:ascii="Arial" w:hAnsi="Arial" w:cs="Arial"/>
          <w:lang w:val="es-EC"/>
        </w:rPr>
        <w:t xml:space="preserve">es </w:t>
      </w:r>
      <w:r w:rsidRPr="00874D0F">
        <w:rPr>
          <w:rFonts w:ascii="Arial" w:hAnsi="Arial" w:cs="Arial"/>
          <w:lang w:val="es-EC"/>
        </w:rPr>
        <w:t>141.81, de construcción</w:t>
      </w:r>
      <w:r w:rsidR="004B6423">
        <w:rPr>
          <w:rFonts w:ascii="Arial" w:hAnsi="Arial" w:cs="Arial"/>
          <w:lang w:val="es-EC"/>
        </w:rPr>
        <w:t xml:space="preserve"> es </w:t>
      </w:r>
      <w:r w:rsidRPr="00874D0F">
        <w:rPr>
          <w:rFonts w:ascii="Arial" w:hAnsi="Arial" w:cs="Arial"/>
          <w:lang w:val="es-EC"/>
        </w:rPr>
        <w:t xml:space="preserve"> 973.37, de pruebas </w:t>
      </w:r>
      <w:r w:rsidR="004B6423">
        <w:rPr>
          <w:rFonts w:ascii="Arial" w:hAnsi="Arial" w:cs="Arial"/>
          <w:lang w:val="es-EC"/>
        </w:rPr>
        <w:t xml:space="preserve">es </w:t>
      </w:r>
      <w:r w:rsidRPr="00874D0F">
        <w:rPr>
          <w:rFonts w:ascii="Arial" w:hAnsi="Arial" w:cs="Arial"/>
          <w:lang w:val="es-EC"/>
        </w:rPr>
        <w:t xml:space="preserve">260.15 y de la etapa instalación </w:t>
      </w:r>
      <w:r w:rsidR="004B6423">
        <w:rPr>
          <w:rFonts w:ascii="Arial" w:hAnsi="Arial" w:cs="Arial"/>
          <w:lang w:val="es-EC"/>
        </w:rPr>
        <w:t xml:space="preserve">es </w:t>
      </w:r>
      <w:r w:rsidR="009246AC" w:rsidRPr="00874D0F">
        <w:rPr>
          <w:rFonts w:ascii="Arial" w:hAnsi="Arial" w:cs="Arial"/>
          <w:lang w:val="es-EC"/>
        </w:rPr>
        <w:t>65.84</w:t>
      </w:r>
      <w:r w:rsidRPr="00874D0F">
        <w:rPr>
          <w:rFonts w:ascii="Arial" w:hAnsi="Arial" w:cs="Arial"/>
          <w:lang w:val="es-EC"/>
        </w:rPr>
        <w:t>.</w:t>
      </w:r>
    </w:p>
    <w:p w:rsidR="00EF3C33" w:rsidRDefault="007050D1" w:rsidP="009B0D66">
      <w:pPr>
        <w:spacing w:line="480" w:lineRule="auto"/>
        <w:ind w:left="720"/>
        <w:jc w:val="both"/>
        <w:rPr>
          <w:rFonts w:ascii="Arial" w:hAnsi="Arial" w:cs="Arial"/>
          <w:lang w:val="es-EC"/>
        </w:rPr>
      </w:pPr>
      <w:r>
        <w:rPr>
          <w:rFonts w:ascii="Arial" w:hAnsi="Arial" w:cs="Arial"/>
          <w:lang w:val="es-EC"/>
        </w:rPr>
        <w:t xml:space="preserve">La información más relevante del </w:t>
      </w:r>
      <w:r w:rsidR="009246AC" w:rsidRPr="00874D0F">
        <w:rPr>
          <w:rFonts w:ascii="Arial" w:hAnsi="Arial" w:cs="Arial"/>
          <w:lang w:val="es-EC"/>
        </w:rPr>
        <w:t>gráfico</w:t>
      </w:r>
      <w:r w:rsidR="009B0D66" w:rsidRPr="00874D0F">
        <w:rPr>
          <w:rFonts w:ascii="Arial" w:hAnsi="Arial" w:cs="Arial"/>
          <w:lang w:val="es-EC"/>
        </w:rPr>
        <w:t xml:space="preserve"> </w:t>
      </w:r>
      <w:r>
        <w:rPr>
          <w:rFonts w:ascii="Arial" w:hAnsi="Arial" w:cs="Arial"/>
          <w:lang w:val="es-EC"/>
        </w:rPr>
        <w:t xml:space="preserve">es </w:t>
      </w:r>
      <w:r w:rsidR="009B0D66" w:rsidRPr="00874D0F">
        <w:rPr>
          <w:rFonts w:ascii="Arial" w:hAnsi="Arial" w:cs="Arial"/>
          <w:lang w:val="es-EC"/>
        </w:rPr>
        <w:t xml:space="preserve">que </w:t>
      </w:r>
      <w:r>
        <w:rPr>
          <w:rFonts w:ascii="Arial" w:hAnsi="Arial" w:cs="Arial"/>
          <w:lang w:val="es-EC"/>
        </w:rPr>
        <w:t xml:space="preserve">el mayor número de horas esfuerzo se registran en las </w:t>
      </w:r>
      <w:r w:rsidR="009B0D66" w:rsidRPr="00874D0F">
        <w:rPr>
          <w:rFonts w:ascii="Arial" w:hAnsi="Arial" w:cs="Arial"/>
          <w:lang w:val="es-EC"/>
        </w:rPr>
        <w:t xml:space="preserve">etapas </w:t>
      </w:r>
      <w:r w:rsidR="009246AC" w:rsidRPr="00874D0F">
        <w:rPr>
          <w:rFonts w:ascii="Arial" w:hAnsi="Arial" w:cs="Arial"/>
          <w:lang w:val="es-EC"/>
        </w:rPr>
        <w:t xml:space="preserve">de </w:t>
      </w:r>
      <w:r w:rsidR="009B0D66" w:rsidRPr="00874D0F">
        <w:rPr>
          <w:rFonts w:ascii="Arial" w:hAnsi="Arial" w:cs="Arial"/>
          <w:lang w:val="es-EC"/>
        </w:rPr>
        <w:t>construcción y prueba</w:t>
      </w:r>
      <w:r w:rsidR="009246AC" w:rsidRPr="00874D0F">
        <w:rPr>
          <w:rFonts w:ascii="Arial" w:hAnsi="Arial" w:cs="Arial"/>
          <w:lang w:val="es-EC"/>
        </w:rPr>
        <w:t>.</w:t>
      </w:r>
    </w:p>
    <w:p w:rsidR="00FF54AB" w:rsidRPr="00874D0F" w:rsidRDefault="006B0259" w:rsidP="00FF54AB">
      <w:pPr>
        <w:ind w:left="720"/>
        <w:jc w:val="center"/>
        <w:rPr>
          <w:rFonts w:ascii="Arial" w:hAnsi="Arial" w:cs="Arial"/>
          <w:b/>
          <w:lang w:val="es-EC"/>
        </w:rPr>
      </w:pPr>
      <w:r>
        <w:rPr>
          <w:rFonts w:ascii="Arial" w:hAnsi="Arial" w:cs="Arial"/>
          <w:b/>
          <w:lang w:val="es-EC"/>
        </w:rPr>
        <w:t>Gráfico 3.34</w:t>
      </w:r>
    </w:p>
    <w:p w:rsidR="00BA097C" w:rsidRPr="00874D0F" w:rsidRDefault="008A10C1" w:rsidP="00FF54AB">
      <w:pPr>
        <w:ind w:left="720"/>
        <w:jc w:val="both"/>
        <w:rPr>
          <w:rFonts w:ascii="Arial" w:hAnsi="Arial" w:cs="Arial"/>
          <w:lang w:val="es-EC"/>
        </w:rPr>
      </w:pPr>
      <w:r>
        <w:rPr>
          <w:noProof/>
          <w:lang w:val="en-US" w:eastAsia="en-US"/>
        </w:rPr>
        <w:drawing>
          <wp:anchor distT="0" distB="0" distL="114300" distR="114300" simplePos="0" relativeHeight="251654656" behindDoc="0" locked="0" layoutInCell="1" allowOverlap="1">
            <wp:simplePos x="0" y="0"/>
            <wp:positionH relativeFrom="column">
              <wp:posOffset>1028700</wp:posOffset>
            </wp:positionH>
            <wp:positionV relativeFrom="paragraph">
              <wp:posOffset>91440</wp:posOffset>
            </wp:positionV>
            <wp:extent cx="3887470" cy="2178685"/>
            <wp:effectExtent l="0" t="0" r="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4"/>
                    <a:srcRect/>
                    <a:stretch>
                      <a:fillRect/>
                    </a:stretch>
                  </pic:blipFill>
                  <pic:spPr bwMode="auto">
                    <a:xfrm>
                      <a:off x="0" y="0"/>
                      <a:ext cx="3887470" cy="2178685"/>
                    </a:xfrm>
                    <a:prstGeom prst="rect">
                      <a:avLst/>
                    </a:prstGeom>
                    <a:noFill/>
                    <a:ln w="9525">
                      <a:noFill/>
                      <a:miter lim="800000"/>
                      <a:headEnd/>
                      <a:tailEnd/>
                    </a:ln>
                  </pic:spPr>
                </pic:pic>
              </a:graphicData>
            </a:graphic>
          </wp:anchor>
        </w:drawing>
      </w:r>
    </w:p>
    <w:p w:rsidR="00BA097C" w:rsidRPr="00874D0F" w:rsidRDefault="00BA097C" w:rsidP="00FF54AB">
      <w:pPr>
        <w:ind w:left="720"/>
        <w:jc w:val="both"/>
        <w:rPr>
          <w:rFonts w:ascii="Arial" w:hAnsi="Arial" w:cs="Arial"/>
          <w:lang w:val="es-EC"/>
        </w:rPr>
      </w:pPr>
    </w:p>
    <w:p w:rsidR="00BA097C" w:rsidRPr="00874D0F" w:rsidRDefault="00BA097C" w:rsidP="00FF54AB">
      <w:pPr>
        <w:ind w:left="720"/>
        <w:jc w:val="both"/>
        <w:rPr>
          <w:rFonts w:ascii="Arial" w:hAnsi="Arial" w:cs="Arial"/>
          <w:lang w:val="es-EC"/>
        </w:rPr>
      </w:pPr>
    </w:p>
    <w:p w:rsidR="00BA097C" w:rsidRPr="00874D0F" w:rsidRDefault="00BA097C" w:rsidP="00FF54AB">
      <w:pPr>
        <w:ind w:left="720"/>
        <w:jc w:val="both"/>
        <w:rPr>
          <w:rFonts w:ascii="Arial" w:hAnsi="Arial" w:cs="Arial"/>
          <w:lang w:val="es-EC"/>
        </w:rPr>
      </w:pPr>
    </w:p>
    <w:p w:rsidR="00BA097C" w:rsidRPr="00874D0F" w:rsidRDefault="00BA097C" w:rsidP="00FF54AB">
      <w:pPr>
        <w:ind w:left="720"/>
        <w:jc w:val="both"/>
        <w:rPr>
          <w:rFonts w:ascii="Arial" w:hAnsi="Arial" w:cs="Arial"/>
          <w:b/>
          <w:lang w:val="es-EC"/>
        </w:rPr>
      </w:pPr>
    </w:p>
    <w:p w:rsidR="00BA097C" w:rsidRPr="00874D0F" w:rsidRDefault="00BA097C" w:rsidP="00FF54AB">
      <w:pPr>
        <w:ind w:left="720"/>
        <w:jc w:val="both"/>
        <w:rPr>
          <w:rFonts w:ascii="Arial" w:hAnsi="Arial" w:cs="Arial"/>
          <w:b/>
          <w:lang w:val="es-EC"/>
        </w:rPr>
      </w:pPr>
    </w:p>
    <w:p w:rsidR="00FF54AB" w:rsidRPr="00874D0F" w:rsidRDefault="00FF54AB" w:rsidP="00FF54AB">
      <w:pPr>
        <w:ind w:left="720"/>
        <w:jc w:val="both"/>
        <w:rPr>
          <w:rFonts w:ascii="Arial" w:hAnsi="Arial" w:cs="Arial"/>
          <w:b/>
          <w:lang w:val="es-EC"/>
        </w:rPr>
      </w:pPr>
    </w:p>
    <w:p w:rsidR="00FF54AB" w:rsidRPr="00874D0F" w:rsidRDefault="00FF54AB" w:rsidP="00FF54AB">
      <w:pPr>
        <w:ind w:left="720"/>
        <w:jc w:val="both"/>
        <w:rPr>
          <w:rFonts w:ascii="Arial" w:hAnsi="Arial" w:cs="Arial"/>
          <w:b/>
          <w:lang w:val="es-EC"/>
        </w:rPr>
      </w:pPr>
    </w:p>
    <w:p w:rsidR="00FF54AB" w:rsidRPr="00874D0F" w:rsidRDefault="00FF54AB" w:rsidP="00FF54AB">
      <w:pPr>
        <w:ind w:left="720"/>
        <w:jc w:val="both"/>
        <w:rPr>
          <w:rFonts w:ascii="Arial" w:hAnsi="Arial" w:cs="Arial"/>
          <w:b/>
          <w:lang w:val="es-EC"/>
        </w:rPr>
      </w:pPr>
    </w:p>
    <w:p w:rsidR="00FF54AB" w:rsidRPr="00874D0F" w:rsidRDefault="00FF54AB" w:rsidP="00FF54AB">
      <w:pPr>
        <w:ind w:left="720"/>
        <w:jc w:val="both"/>
        <w:rPr>
          <w:rFonts w:ascii="Arial" w:hAnsi="Arial" w:cs="Arial"/>
          <w:b/>
          <w:lang w:val="es-EC"/>
        </w:rPr>
      </w:pPr>
    </w:p>
    <w:p w:rsidR="00FF54AB" w:rsidRPr="00874D0F" w:rsidRDefault="00FF54AB" w:rsidP="00FF54AB">
      <w:pPr>
        <w:ind w:left="720"/>
        <w:jc w:val="both"/>
        <w:rPr>
          <w:rFonts w:ascii="Arial" w:hAnsi="Arial" w:cs="Arial"/>
          <w:b/>
          <w:lang w:val="es-EC"/>
        </w:rPr>
      </w:pPr>
    </w:p>
    <w:p w:rsidR="00FF54AB" w:rsidRPr="00874D0F" w:rsidRDefault="00FF54AB" w:rsidP="00FF54AB">
      <w:pPr>
        <w:ind w:left="720"/>
        <w:jc w:val="both"/>
        <w:rPr>
          <w:rFonts w:ascii="Arial" w:hAnsi="Arial" w:cs="Arial"/>
          <w:b/>
          <w:lang w:val="es-EC"/>
        </w:rPr>
      </w:pPr>
    </w:p>
    <w:p w:rsidR="00BA097C" w:rsidRPr="00874D0F" w:rsidRDefault="00BA097C" w:rsidP="00FF54AB">
      <w:pPr>
        <w:ind w:left="720"/>
        <w:jc w:val="both"/>
        <w:rPr>
          <w:rFonts w:ascii="Arial" w:hAnsi="Arial" w:cs="Arial"/>
          <w:b/>
          <w:lang w:val="es-EC"/>
        </w:rPr>
      </w:pPr>
    </w:p>
    <w:p w:rsidR="00FF54AB" w:rsidRPr="00772B44" w:rsidRDefault="00FF54AB" w:rsidP="00FF54AB">
      <w:pPr>
        <w:ind w:firstLine="708"/>
        <w:jc w:val="center"/>
        <w:rPr>
          <w:rFonts w:ascii="Arial" w:hAnsi="Arial" w:cs="Arial"/>
          <w:sz w:val="20"/>
          <w:lang w:val="es-EC"/>
        </w:rPr>
      </w:pPr>
      <w:r w:rsidRPr="00772B44">
        <w:rPr>
          <w:rFonts w:ascii="Arial" w:hAnsi="Arial" w:cs="Arial"/>
          <w:b/>
          <w:sz w:val="20"/>
          <w:lang w:val="es-EC"/>
        </w:rPr>
        <w:t xml:space="preserve">Elaboración: </w:t>
      </w:r>
      <w:r w:rsidRPr="00772B44">
        <w:rPr>
          <w:rFonts w:ascii="Arial" w:hAnsi="Arial" w:cs="Arial"/>
          <w:sz w:val="20"/>
          <w:lang w:val="es-EC"/>
        </w:rPr>
        <w:t>G. Bracco</w:t>
      </w:r>
    </w:p>
    <w:p w:rsidR="00FF54AB" w:rsidRPr="00772B44" w:rsidRDefault="00FF54AB" w:rsidP="00FF54AB">
      <w:pPr>
        <w:ind w:firstLine="708"/>
        <w:jc w:val="center"/>
        <w:rPr>
          <w:rFonts w:ascii="Arial" w:hAnsi="Arial" w:cs="Arial"/>
          <w:b/>
          <w:sz w:val="20"/>
          <w:lang w:val="es-EC"/>
        </w:rPr>
      </w:pPr>
      <w:r w:rsidRPr="00772B44">
        <w:rPr>
          <w:rFonts w:ascii="Arial" w:hAnsi="Arial" w:cs="Arial"/>
          <w:b/>
          <w:sz w:val="20"/>
          <w:lang w:val="es-EC"/>
        </w:rPr>
        <w:t>Fuente:</w:t>
      </w:r>
      <w:r w:rsidRPr="00772B44">
        <w:rPr>
          <w:rFonts w:ascii="Arial" w:hAnsi="Arial" w:cs="Arial"/>
          <w:sz w:val="20"/>
          <w:lang w:val="es-EC"/>
        </w:rPr>
        <w:t xml:space="preserve"> Encuesta Aplicada</w:t>
      </w:r>
    </w:p>
    <w:p w:rsidR="00FF54AB" w:rsidRDefault="00FF54AB" w:rsidP="008536E3">
      <w:pPr>
        <w:spacing w:line="480" w:lineRule="auto"/>
        <w:ind w:left="720"/>
        <w:rPr>
          <w:rFonts w:ascii="Arial" w:hAnsi="Arial" w:cs="Arial"/>
          <w:b/>
          <w:lang w:val="es-EC"/>
        </w:rPr>
      </w:pPr>
    </w:p>
    <w:p w:rsidR="008536E3" w:rsidRDefault="008536E3" w:rsidP="008536E3">
      <w:pPr>
        <w:spacing w:line="480" w:lineRule="auto"/>
        <w:ind w:left="720"/>
        <w:rPr>
          <w:rFonts w:ascii="Arial" w:hAnsi="Arial" w:cs="Arial"/>
          <w:b/>
          <w:lang w:val="es-EC"/>
        </w:rPr>
      </w:pPr>
    </w:p>
    <w:p w:rsidR="008536E3" w:rsidRDefault="008536E3" w:rsidP="008536E3">
      <w:pPr>
        <w:spacing w:line="480" w:lineRule="auto"/>
        <w:ind w:left="720"/>
        <w:rPr>
          <w:rFonts w:ascii="Arial" w:hAnsi="Arial" w:cs="Arial"/>
          <w:b/>
          <w:lang w:val="es-EC"/>
        </w:rPr>
      </w:pPr>
    </w:p>
    <w:p w:rsidR="008536E3" w:rsidRDefault="008536E3" w:rsidP="008536E3">
      <w:pPr>
        <w:spacing w:line="480" w:lineRule="auto"/>
        <w:ind w:left="720"/>
        <w:rPr>
          <w:rFonts w:ascii="Arial" w:hAnsi="Arial" w:cs="Arial"/>
          <w:b/>
          <w:lang w:val="es-EC"/>
        </w:rPr>
      </w:pPr>
    </w:p>
    <w:p w:rsidR="008536E3" w:rsidRPr="00874D0F" w:rsidRDefault="008536E3" w:rsidP="008536E3">
      <w:pPr>
        <w:spacing w:line="480" w:lineRule="auto"/>
        <w:ind w:left="720"/>
        <w:rPr>
          <w:rFonts w:ascii="Arial" w:hAnsi="Arial" w:cs="Arial"/>
          <w:b/>
          <w:lang w:val="es-EC"/>
        </w:rPr>
      </w:pPr>
    </w:p>
    <w:p w:rsidR="005844A3" w:rsidRPr="00874D0F" w:rsidRDefault="005844A3" w:rsidP="006B3B35">
      <w:pPr>
        <w:spacing w:line="480" w:lineRule="auto"/>
        <w:ind w:left="720"/>
        <w:jc w:val="both"/>
        <w:rPr>
          <w:rFonts w:ascii="Arial" w:hAnsi="Arial" w:cs="Arial"/>
          <w:b/>
          <w:lang w:val="es-EC"/>
        </w:rPr>
      </w:pPr>
      <w:r w:rsidRPr="00874D0F">
        <w:rPr>
          <w:rFonts w:ascii="Arial" w:hAnsi="Arial" w:cs="Arial"/>
          <w:b/>
          <w:lang w:val="es-EC"/>
        </w:rPr>
        <w:lastRenderedPageBreak/>
        <w:t>Capacitación</w:t>
      </w:r>
    </w:p>
    <w:p w:rsidR="00BA097C" w:rsidRPr="00874D0F" w:rsidRDefault="004A172F" w:rsidP="00BA097C">
      <w:pPr>
        <w:spacing w:line="480" w:lineRule="auto"/>
        <w:ind w:left="708"/>
        <w:jc w:val="both"/>
        <w:rPr>
          <w:rFonts w:ascii="Arial" w:hAnsi="Arial" w:cs="Arial"/>
          <w:lang w:val="es-EC"/>
        </w:rPr>
      </w:pPr>
      <w:r>
        <w:rPr>
          <w:rFonts w:ascii="Arial" w:hAnsi="Arial" w:cs="Arial"/>
          <w:lang w:val="es-EC"/>
        </w:rPr>
        <w:t>El Gráfico</w:t>
      </w:r>
      <w:r w:rsidR="00BA097C" w:rsidRPr="00874D0F">
        <w:rPr>
          <w:rFonts w:ascii="Arial" w:hAnsi="Arial" w:cs="Arial"/>
          <w:lang w:val="es-EC"/>
        </w:rPr>
        <w:t xml:space="preserve"> 3.3</w:t>
      </w:r>
      <w:r w:rsidR="00E54585">
        <w:rPr>
          <w:rFonts w:ascii="Arial" w:hAnsi="Arial" w:cs="Arial"/>
          <w:lang w:val="es-EC"/>
        </w:rPr>
        <w:t>5</w:t>
      </w:r>
      <w:r w:rsidR="00BA097C" w:rsidRPr="00874D0F">
        <w:rPr>
          <w:rFonts w:ascii="Arial" w:hAnsi="Arial" w:cs="Arial"/>
          <w:lang w:val="es-EC"/>
        </w:rPr>
        <w:t xml:space="preserve"> </w:t>
      </w:r>
      <w:r w:rsidR="00D7019C">
        <w:rPr>
          <w:rFonts w:ascii="Arial" w:hAnsi="Arial" w:cs="Arial"/>
          <w:lang w:val="es-EC"/>
        </w:rPr>
        <w:t>presenta</w:t>
      </w:r>
      <w:r w:rsidR="004B6423">
        <w:rPr>
          <w:rFonts w:ascii="Arial" w:hAnsi="Arial" w:cs="Arial"/>
          <w:lang w:val="es-EC"/>
        </w:rPr>
        <w:t xml:space="preserve"> </w:t>
      </w:r>
      <w:r w:rsidR="00BA097C" w:rsidRPr="00874D0F">
        <w:rPr>
          <w:rFonts w:ascii="Arial" w:hAnsi="Arial" w:cs="Arial"/>
          <w:lang w:val="es-EC"/>
        </w:rPr>
        <w:t xml:space="preserve">el respectivo diagrama de barras, del cual se observa que </w:t>
      </w:r>
      <w:r w:rsidR="004B6423">
        <w:rPr>
          <w:rFonts w:ascii="Arial" w:hAnsi="Arial" w:cs="Arial"/>
          <w:lang w:val="es-EC"/>
        </w:rPr>
        <w:t xml:space="preserve">sólo </w:t>
      </w:r>
      <w:r w:rsidR="00BA097C" w:rsidRPr="00874D0F">
        <w:rPr>
          <w:rFonts w:ascii="Arial" w:hAnsi="Arial" w:cs="Arial"/>
          <w:lang w:val="es-EC"/>
        </w:rPr>
        <w:t>el 50% del personal</w:t>
      </w:r>
      <w:r w:rsidR="004B6423">
        <w:rPr>
          <w:rFonts w:ascii="Arial" w:hAnsi="Arial" w:cs="Arial"/>
          <w:lang w:val="es-EC"/>
        </w:rPr>
        <w:t xml:space="preserve"> recibe capacitación durante el desarrollo del </w:t>
      </w:r>
      <w:r w:rsidR="004209BF">
        <w:rPr>
          <w:rFonts w:ascii="Arial" w:hAnsi="Arial" w:cs="Arial"/>
          <w:lang w:val="es-EC"/>
        </w:rPr>
        <w:t>SW</w:t>
      </w:r>
      <w:r w:rsidR="00BA097C" w:rsidRPr="00874D0F">
        <w:rPr>
          <w:rFonts w:ascii="Arial" w:hAnsi="Arial" w:cs="Arial"/>
          <w:lang w:val="es-EC"/>
        </w:rPr>
        <w:t>.</w:t>
      </w:r>
    </w:p>
    <w:p w:rsidR="00C22493" w:rsidRPr="00874D0F" w:rsidRDefault="00C22493" w:rsidP="00FF54AB">
      <w:pPr>
        <w:ind w:left="720"/>
        <w:jc w:val="center"/>
        <w:rPr>
          <w:rFonts w:ascii="Arial" w:hAnsi="Arial" w:cs="Arial"/>
          <w:b/>
          <w:lang w:val="es-EC"/>
        </w:rPr>
      </w:pPr>
    </w:p>
    <w:p w:rsidR="00FF54AB" w:rsidRPr="00874D0F" w:rsidRDefault="00E54585" w:rsidP="00FF54AB">
      <w:pPr>
        <w:ind w:left="720"/>
        <w:jc w:val="center"/>
        <w:rPr>
          <w:rFonts w:ascii="Arial" w:hAnsi="Arial" w:cs="Arial"/>
          <w:b/>
          <w:lang w:val="es-EC"/>
        </w:rPr>
      </w:pPr>
      <w:r>
        <w:rPr>
          <w:rFonts w:ascii="Arial" w:hAnsi="Arial" w:cs="Arial"/>
          <w:b/>
          <w:lang w:val="es-EC"/>
        </w:rPr>
        <w:t>Gráfico 3.35</w:t>
      </w:r>
    </w:p>
    <w:p w:rsidR="00C25867" w:rsidRPr="00874D0F" w:rsidRDefault="00C25867" w:rsidP="00FF54AB">
      <w:pPr>
        <w:ind w:left="720"/>
        <w:jc w:val="center"/>
        <w:rPr>
          <w:rFonts w:ascii="Arial" w:hAnsi="Arial" w:cs="Arial"/>
          <w:lang w:val="es-EC"/>
        </w:rPr>
      </w:pPr>
      <w:r w:rsidRPr="00874D0F">
        <w:rPr>
          <w:rFonts w:ascii="Arial" w:hAnsi="Arial" w:cs="Arial"/>
          <w:lang w:val="es-EC"/>
        </w:rPr>
        <w:object w:dxaOrig="5714" w:dyaOrig="5828">
          <v:shape id="_x0000_i1038" type="#_x0000_t75" style="width:163pt;height:166pt" o:ole="" o:bordertopcolor="this" o:borderleftcolor="this" o:borderbottomcolor="this" o:borderrightcolor="this">
            <v:imagedata r:id="rId55" o:title=""/>
            <w10:bordertop type="single" width="4"/>
            <w10:borderleft type="single" width="4"/>
            <w10:borderbottom type="single" width="4"/>
            <w10:borderright type="single" width="4"/>
          </v:shape>
          <o:OLEObject Type="Embed" ProgID="StaticEnhancedMetafile" ShapeID="_x0000_i1038" DrawAspect="Content" ObjectID="_1346840399" r:id="rId56"/>
        </w:object>
      </w:r>
    </w:p>
    <w:p w:rsidR="00FF54AB" w:rsidRPr="00772B44" w:rsidRDefault="00FF54AB" w:rsidP="00FF54AB">
      <w:pPr>
        <w:ind w:firstLine="708"/>
        <w:jc w:val="center"/>
        <w:rPr>
          <w:rFonts w:ascii="Arial" w:hAnsi="Arial" w:cs="Arial"/>
          <w:sz w:val="20"/>
          <w:lang w:val="es-EC"/>
        </w:rPr>
      </w:pPr>
      <w:r w:rsidRPr="00772B44">
        <w:rPr>
          <w:rFonts w:ascii="Arial" w:hAnsi="Arial" w:cs="Arial"/>
          <w:b/>
          <w:sz w:val="20"/>
          <w:lang w:val="es-EC"/>
        </w:rPr>
        <w:t xml:space="preserve">Elaboración: </w:t>
      </w:r>
      <w:r w:rsidRPr="00772B44">
        <w:rPr>
          <w:rFonts w:ascii="Arial" w:hAnsi="Arial" w:cs="Arial"/>
          <w:sz w:val="20"/>
          <w:lang w:val="es-EC"/>
        </w:rPr>
        <w:t>G. Bracco</w:t>
      </w:r>
    </w:p>
    <w:p w:rsidR="00FF54AB" w:rsidRPr="00772B44" w:rsidRDefault="00FF54AB" w:rsidP="00FF54AB">
      <w:pPr>
        <w:ind w:firstLine="708"/>
        <w:jc w:val="center"/>
        <w:rPr>
          <w:rFonts w:ascii="Arial" w:hAnsi="Arial" w:cs="Arial"/>
          <w:b/>
          <w:sz w:val="20"/>
          <w:lang w:val="es-EC"/>
        </w:rPr>
      </w:pPr>
      <w:r w:rsidRPr="00772B44">
        <w:rPr>
          <w:rFonts w:ascii="Arial" w:hAnsi="Arial" w:cs="Arial"/>
          <w:b/>
          <w:sz w:val="20"/>
          <w:lang w:val="es-EC"/>
        </w:rPr>
        <w:t>Fuente:</w:t>
      </w:r>
      <w:r w:rsidRPr="00772B44">
        <w:rPr>
          <w:rFonts w:ascii="Arial" w:hAnsi="Arial" w:cs="Arial"/>
          <w:sz w:val="20"/>
          <w:lang w:val="es-EC"/>
        </w:rPr>
        <w:t xml:space="preserve"> Encuesta Aplicada</w:t>
      </w:r>
    </w:p>
    <w:p w:rsidR="00FF54AB" w:rsidRPr="00874D0F" w:rsidRDefault="00FF54AB" w:rsidP="00BA097C">
      <w:pPr>
        <w:spacing w:line="480" w:lineRule="auto"/>
        <w:ind w:left="720"/>
        <w:jc w:val="center"/>
        <w:rPr>
          <w:rFonts w:ascii="Arial" w:hAnsi="Arial" w:cs="Arial"/>
          <w:b/>
          <w:lang w:val="es-EC"/>
        </w:rPr>
      </w:pPr>
    </w:p>
    <w:p w:rsidR="005844A3" w:rsidRPr="00874D0F" w:rsidRDefault="005844A3" w:rsidP="006B3B35">
      <w:pPr>
        <w:spacing w:line="480" w:lineRule="auto"/>
        <w:ind w:left="720"/>
        <w:jc w:val="both"/>
        <w:rPr>
          <w:rFonts w:ascii="Arial" w:hAnsi="Arial" w:cs="Arial"/>
          <w:b/>
          <w:lang w:val="es-EC"/>
        </w:rPr>
      </w:pPr>
      <w:r w:rsidRPr="00874D0F">
        <w:rPr>
          <w:rFonts w:ascii="Arial" w:hAnsi="Arial" w:cs="Arial"/>
          <w:b/>
          <w:lang w:val="es-EC"/>
        </w:rPr>
        <w:t>Número de Personas Capacitadas</w:t>
      </w:r>
    </w:p>
    <w:p w:rsidR="009460A7" w:rsidRPr="00874D0F" w:rsidRDefault="00C25867" w:rsidP="006B3B35">
      <w:pPr>
        <w:spacing w:line="480" w:lineRule="auto"/>
        <w:ind w:left="720"/>
        <w:jc w:val="both"/>
        <w:rPr>
          <w:rFonts w:ascii="Arial" w:hAnsi="Arial" w:cs="Arial"/>
          <w:lang w:val="es-EC"/>
        </w:rPr>
      </w:pPr>
      <w:r w:rsidRPr="00874D0F">
        <w:rPr>
          <w:rFonts w:ascii="Arial" w:hAnsi="Arial" w:cs="Arial"/>
          <w:lang w:val="es-EC"/>
        </w:rPr>
        <w:t xml:space="preserve">Esta variable recopila información acerca del número de personas que recibieron </w:t>
      </w:r>
      <w:r w:rsidR="009460A7" w:rsidRPr="00874D0F">
        <w:rPr>
          <w:rFonts w:ascii="Arial" w:hAnsi="Arial" w:cs="Arial"/>
          <w:lang w:val="es-EC"/>
        </w:rPr>
        <w:t xml:space="preserve">capacitación </w:t>
      </w:r>
      <w:r w:rsidRPr="00874D0F">
        <w:rPr>
          <w:rFonts w:ascii="Arial" w:hAnsi="Arial" w:cs="Arial"/>
          <w:lang w:val="es-EC"/>
        </w:rPr>
        <w:t xml:space="preserve">en la realización </w:t>
      </w:r>
      <w:r w:rsidR="009460A7" w:rsidRPr="00874D0F">
        <w:rPr>
          <w:rFonts w:ascii="Arial" w:hAnsi="Arial" w:cs="Arial"/>
          <w:lang w:val="es-EC"/>
        </w:rPr>
        <w:t xml:space="preserve">del </w:t>
      </w:r>
      <w:r w:rsidR="004209BF">
        <w:rPr>
          <w:rFonts w:ascii="Arial" w:hAnsi="Arial" w:cs="Arial"/>
          <w:lang w:val="es-EC"/>
        </w:rPr>
        <w:t>SW</w:t>
      </w:r>
      <w:r w:rsidR="009460A7" w:rsidRPr="00874D0F">
        <w:rPr>
          <w:rFonts w:ascii="Arial" w:hAnsi="Arial" w:cs="Arial"/>
          <w:lang w:val="es-EC"/>
        </w:rPr>
        <w:t>.</w:t>
      </w:r>
    </w:p>
    <w:p w:rsidR="00C25867" w:rsidRDefault="00255BDE" w:rsidP="006B3B35">
      <w:pPr>
        <w:spacing w:line="480" w:lineRule="auto"/>
        <w:ind w:left="720"/>
        <w:jc w:val="both"/>
        <w:rPr>
          <w:rFonts w:ascii="Arial" w:hAnsi="Arial" w:cs="Arial"/>
          <w:lang w:val="es-EC"/>
        </w:rPr>
      </w:pPr>
      <w:r>
        <w:rPr>
          <w:rFonts w:ascii="Arial" w:hAnsi="Arial" w:cs="Arial"/>
          <w:lang w:val="es-EC"/>
        </w:rPr>
        <w:t>En</w:t>
      </w:r>
      <w:r w:rsidR="00C25867" w:rsidRPr="00874D0F">
        <w:rPr>
          <w:rFonts w:ascii="Arial" w:hAnsi="Arial" w:cs="Arial"/>
          <w:lang w:val="es-EC"/>
        </w:rPr>
        <w:t xml:space="preserve"> </w:t>
      </w:r>
      <w:smartTag w:uri="urn:schemas-microsoft-com:office:smarttags" w:element="PersonName">
        <w:smartTagPr>
          <w:attr w:name="ProductID" w:val="la TABLA X"/>
        </w:smartTagPr>
        <w:r w:rsidR="00C25867" w:rsidRPr="00874D0F">
          <w:rPr>
            <w:rFonts w:ascii="Arial" w:hAnsi="Arial" w:cs="Arial"/>
            <w:lang w:val="es-EC"/>
          </w:rPr>
          <w:t xml:space="preserve">la </w:t>
        </w:r>
        <w:r w:rsidR="00E10296">
          <w:rPr>
            <w:rFonts w:ascii="Arial" w:hAnsi="Arial" w:cs="Arial"/>
            <w:lang w:val="es-EC"/>
          </w:rPr>
          <w:t>TABLA</w:t>
        </w:r>
        <w:r w:rsidR="00C25867" w:rsidRPr="00874D0F">
          <w:rPr>
            <w:rFonts w:ascii="Arial" w:hAnsi="Arial" w:cs="Arial"/>
            <w:lang w:val="es-EC"/>
          </w:rPr>
          <w:t xml:space="preserve"> X</w:t>
        </w:r>
      </w:smartTag>
      <w:r>
        <w:rPr>
          <w:rFonts w:ascii="Arial" w:hAnsi="Arial" w:cs="Arial"/>
          <w:lang w:val="es-EC"/>
        </w:rPr>
        <w:t xml:space="preserve"> </w:t>
      </w:r>
      <w:r w:rsidR="00C25867" w:rsidRPr="00874D0F">
        <w:rPr>
          <w:rFonts w:ascii="Arial" w:hAnsi="Arial" w:cs="Arial"/>
          <w:lang w:val="es-EC"/>
        </w:rPr>
        <w:t xml:space="preserve"> </w:t>
      </w:r>
      <w:r>
        <w:rPr>
          <w:rFonts w:ascii="Arial" w:hAnsi="Arial" w:cs="Arial"/>
          <w:lang w:val="es-EC"/>
        </w:rPr>
        <w:t xml:space="preserve">se presenta </w:t>
      </w:r>
      <w:r w:rsidR="00C25867" w:rsidRPr="00874D0F">
        <w:rPr>
          <w:rFonts w:ascii="Arial" w:hAnsi="Arial" w:cs="Arial"/>
          <w:lang w:val="es-EC"/>
        </w:rPr>
        <w:t xml:space="preserve">las medidas descriptivas obtenidas, </w:t>
      </w:r>
      <w:r>
        <w:rPr>
          <w:rFonts w:ascii="Arial" w:hAnsi="Arial" w:cs="Arial"/>
          <w:lang w:val="es-EC"/>
        </w:rPr>
        <w:t xml:space="preserve">entre las cuales se </w:t>
      </w:r>
      <w:r w:rsidR="00633093" w:rsidRPr="00874D0F">
        <w:rPr>
          <w:rFonts w:ascii="Arial" w:hAnsi="Arial" w:cs="Arial"/>
          <w:lang w:val="es-EC"/>
        </w:rPr>
        <w:t xml:space="preserve">tiene una mediana de 2 personas capacitadas por proyecto, esto indica que el 50% de los </w:t>
      </w:r>
      <w:r w:rsidR="00982547">
        <w:rPr>
          <w:rFonts w:ascii="Arial" w:hAnsi="Arial" w:cs="Arial"/>
          <w:lang w:val="es-EC"/>
        </w:rPr>
        <w:t>proyectos</w:t>
      </w:r>
      <w:r w:rsidR="00633093" w:rsidRPr="00874D0F">
        <w:rPr>
          <w:rFonts w:ascii="Arial" w:hAnsi="Arial" w:cs="Arial"/>
          <w:lang w:val="es-EC"/>
        </w:rPr>
        <w:t xml:space="preserve"> tienen a lo mucho 2 personas capacitadas, </w:t>
      </w:r>
      <w:r w:rsidR="00C25867" w:rsidRPr="00874D0F">
        <w:rPr>
          <w:rFonts w:ascii="Arial" w:hAnsi="Arial" w:cs="Arial"/>
          <w:lang w:val="es-EC"/>
        </w:rPr>
        <w:t>mínimo de 1 persona capacitada y máximo de 50 personas capacitadas.</w:t>
      </w:r>
    </w:p>
    <w:p w:rsidR="008536E3" w:rsidRPr="00874D0F" w:rsidRDefault="008536E3" w:rsidP="006B3B35">
      <w:pPr>
        <w:spacing w:line="480" w:lineRule="auto"/>
        <w:ind w:left="720"/>
        <w:jc w:val="both"/>
        <w:rPr>
          <w:rFonts w:ascii="Arial" w:hAnsi="Arial" w:cs="Arial"/>
          <w:b/>
          <w:lang w:val="es-EC"/>
        </w:rPr>
      </w:pPr>
    </w:p>
    <w:tbl>
      <w:tblPr>
        <w:tblStyle w:val="Tablaelegante"/>
        <w:tblW w:w="3380" w:type="dxa"/>
        <w:jc w:val="center"/>
        <w:tblLook w:val="0000"/>
      </w:tblPr>
      <w:tblGrid>
        <w:gridCol w:w="2600"/>
        <w:gridCol w:w="780"/>
      </w:tblGrid>
      <w:tr w:rsidR="005844A3" w:rsidRPr="00874D0F">
        <w:trPr>
          <w:trHeight w:val="255"/>
          <w:jc w:val="center"/>
        </w:trPr>
        <w:tc>
          <w:tcPr>
            <w:tcW w:w="3380" w:type="dxa"/>
            <w:gridSpan w:val="2"/>
            <w:noWrap/>
          </w:tcPr>
          <w:p w:rsidR="00C25867" w:rsidRPr="00874D0F" w:rsidRDefault="00E10296">
            <w:pPr>
              <w:jc w:val="center"/>
              <w:rPr>
                <w:rFonts w:ascii="Arial" w:hAnsi="Arial" w:cs="Arial"/>
                <w:b/>
                <w:sz w:val="20"/>
                <w:szCs w:val="20"/>
                <w:lang w:val="es-EC"/>
              </w:rPr>
            </w:pPr>
            <w:r>
              <w:rPr>
                <w:rFonts w:ascii="Arial" w:hAnsi="Arial" w:cs="Arial"/>
                <w:b/>
                <w:sz w:val="20"/>
                <w:szCs w:val="20"/>
                <w:lang w:val="es-EC"/>
              </w:rPr>
              <w:lastRenderedPageBreak/>
              <w:t>TABLA</w:t>
            </w:r>
            <w:r w:rsidR="00550E4C">
              <w:rPr>
                <w:rFonts w:ascii="Arial" w:hAnsi="Arial" w:cs="Arial"/>
                <w:b/>
                <w:sz w:val="20"/>
                <w:szCs w:val="20"/>
                <w:lang w:val="es-EC"/>
              </w:rPr>
              <w:t xml:space="preserve"> 10</w:t>
            </w:r>
          </w:p>
          <w:p w:rsidR="005844A3" w:rsidRPr="00874D0F" w:rsidRDefault="005844A3">
            <w:pPr>
              <w:jc w:val="center"/>
              <w:rPr>
                <w:rFonts w:ascii="Arial" w:hAnsi="Arial" w:cs="Arial"/>
                <w:sz w:val="20"/>
                <w:szCs w:val="20"/>
                <w:lang w:val="es-EC"/>
              </w:rPr>
            </w:pPr>
            <w:r w:rsidRPr="00874D0F">
              <w:rPr>
                <w:rFonts w:ascii="Arial" w:hAnsi="Arial" w:cs="Arial"/>
                <w:b/>
                <w:sz w:val="20"/>
                <w:szCs w:val="20"/>
                <w:lang w:val="es-EC"/>
              </w:rPr>
              <w:t># PERSONAS CAPACITADAS</w:t>
            </w:r>
          </w:p>
        </w:tc>
      </w:tr>
      <w:tr w:rsidR="005844A3" w:rsidRPr="00874D0F">
        <w:trPr>
          <w:trHeight w:val="255"/>
          <w:jc w:val="center"/>
        </w:trPr>
        <w:tc>
          <w:tcPr>
            <w:tcW w:w="2600"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N</w:t>
            </w:r>
          </w:p>
        </w:tc>
        <w:tc>
          <w:tcPr>
            <w:tcW w:w="780"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17</w:t>
            </w:r>
          </w:p>
        </w:tc>
      </w:tr>
      <w:tr w:rsidR="005844A3" w:rsidRPr="00874D0F">
        <w:trPr>
          <w:trHeight w:val="255"/>
          <w:jc w:val="center"/>
        </w:trPr>
        <w:tc>
          <w:tcPr>
            <w:tcW w:w="2600"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No Responden</w:t>
            </w:r>
          </w:p>
        </w:tc>
        <w:tc>
          <w:tcPr>
            <w:tcW w:w="780"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17</w:t>
            </w:r>
          </w:p>
        </w:tc>
      </w:tr>
      <w:tr w:rsidR="005844A3" w:rsidRPr="00874D0F">
        <w:trPr>
          <w:trHeight w:val="255"/>
          <w:jc w:val="center"/>
        </w:trPr>
        <w:tc>
          <w:tcPr>
            <w:tcW w:w="2600"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Mediana</w:t>
            </w:r>
          </w:p>
        </w:tc>
        <w:tc>
          <w:tcPr>
            <w:tcW w:w="780"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2,00</w:t>
            </w:r>
          </w:p>
        </w:tc>
      </w:tr>
      <w:tr w:rsidR="005844A3" w:rsidRPr="00874D0F">
        <w:trPr>
          <w:trHeight w:val="255"/>
          <w:jc w:val="center"/>
        </w:trPr>
        <w:tc>
          <w:tcPr>
            <w:tcW w:w="2600"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Coef. </w:t>
            </w:r>
            <w:r w:rsidR="00C25867" w:rsidRPr="00874D0F">
              <w:rPr>
                <w:rFonts w:ascii="Arial" w:hAnsi="Arial" w:cs="Arial"/>
                <w:b/>
                <w:bCs/>
                <w:color w:val="000000"/>
                <w:sz w:val="20"/>
                <w:szCs w:val="20"/>
                <w:lang w:val="es-EC"/>
              </w:rPr>
              <w:t>Asimetría</w:t>
            </w:r>
          </w:p>
        </w:tc>
        <w:tc>
          <w:tcPr>
            <w:tcW w:w="780"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3,76</w:t>
            </w:r>
          </w:p>
        </w:tc>
      </w:tr>
      <w:tr w:rsidR="005844A3" w:rsidRPr="00874D0F">
        <w:trPr>
          <w:trHeight w:val="255"/>
          <w:jc w:val="center"/>
        </w:trPr>
        <w:tc>
          <w:tcPr>
            <w:tcW w:w="2600"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Curtosis</w:t>
            </w:r>
          </w:p>
        </w:tc>
        <w:tc>
          <w:tcPr>
            <w:tcW w:w="780"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14,78</w:t>
            </w:r>
          </w:p>
        </w:tc>
      </w:tr>
      <w:tr w:rsidR="005844A3" w:rsidRPr="00874D0F">
        <w:trPr>
          <w:trHeight w:val="255"/>
          <w:jc w:val="center"/>
        </w:trPr>
        <w:tc>
          <w:tcPr>
            <w:tcW w:w="2600"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Mínimo</w:t>
            </w:r>
          </w:p>
        </w:tc>
        <w:tc>
          <w:tcPr>
            <w:tcW w:w="780"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1,00</w:t>
            </w:r>
          </w:p>
        </w:tc>
      </w:tr>
      <w:tr w:rsidR="005844A3" w:rsidRPr="00874D0F">
        <w:trPr>
          <w:trHeight w:val="255"/>
          <w:jc w:val="center"/>
        </w:trPr>
        <w:tc>
          <w:tcPr>
            <w:tcW w:w="2600"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Máximo</w:t>
            </w:r>
          </w:p>
        </w:tc>
        <w:tc>
          <w:tcPr>
            <w:tcW w:w="780"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50,00</w:t>
            </w:r>
          </w:p>
        </w:tc>
      </w:tr>
      <w:tr w:rsidR="005844A3" w:rsidRPr="00874D0F">
        <w:trPr>
          <w:trHeight w:val="255"/>
          <w:jc w:val="center"/>
        </w:trPr>
        <w:tc>
          <w:tcPr>
            <w:tcW w:w="2600"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Percentiles 25</w:t>
            </w:r>
          </w:p>
        </w:tc>
        <w:tc>
          <w:tcPr>
            <w:tcW w:w="780"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2,00</w:t>
            </w:r>
          </w:p>
        </w:tc>
      </w:tr>
      <w:tr w:rsidR="005844A3" w:rsidRPr="00874D0F">
        <w:trPr>
          <w:trHeight w:val="255"/>
          <w:jc w:val="center"/>
        </w:trPr>
        <w:tc>
          <w:tcPr>
            <w:tcW w:w="2600"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Percentiles 50</w:t>
            </w:r>
          </w:p>
        </w:tc>
        <w:tc>
          <w:tcPr>
            <w:tcW w:w="780"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2,00</w:t>
            </w:r>
          </w:p>
        </w:tc>
      </w:tr>
      <w:tr w:rsidR="005844A3" w:rsidRPr="00874D0F">
        <w:trPr>
          <w:trHeight w:val="255"/>
          <w:jc w:val="center"/>
        </w:trPr>
        <w:tc>
          <w:tcPr>
            <w:tcW w:w="2600"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Percentiles 75</w:t>
            </w:r>
          </w:p>
        </w:tc>
        <w:tc>
          <w:tcPr>
            <w:tcW w:w="780"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5,00</w:t>
            </w:r>
          </w:p>
        </w:tc>
      </w:tr>
    </w:tbl>
    <w:p w:rsidR="00C22493" w:rsidRPr="00772B44" w:rsidRDefault="00C22493" w:rsidP="00C22493">
      <w:pPr>
        <w:jc w:val="center"/>
        <w:rPr>
          <w:rFonts w:ascii="Arial" w:hAnsi="Arial" w:cs="Arial"/>
          <w:sz w:val="20"/>
          <w:lang w:val="es-EC"/>
        </w:rPr>
      </w:pPr>
      <w:r w:rsidRPr="00772B44">
        <w:rPr>
          <w:rFonts w:ascii="Arial" w:hAnsi="Arial" w:cs="Arial"/>
          <w:b/>
          <w:sz w:val="20"/>
          <w:lang w:val="es-EC"/>
        </w:rPr>
        <w:t xml:space="preserve">Elaboración: </w:t>
      </w:r>
      <w:r w:rsidRPr="00772B44">
        <w:rPr>
          <w:rFonts w:ascii="Arial" w:hAnsi="Arial" w:cs="Arial"/>
          <w:sz w:val="20"/>
          <w:lang w:val="es-EC"/>
        </w:rPr>
        <w:t>G. Bracco</w:t>
      </w:r>
    </w:p>
    <w:p w:rsidR="00C22493" w:rsidRPr="00772B44" w:rsidRDefault="00C22493" w:rsidP="006E0D9F">
      <w:pPr>
        <w:spacing w:line="480" w:lineRule="auto"/>
        <w:jc w:val="center"/>
        <w:rPr>
          <w:rFonts w:ascii="Arial" w:hAnsi="Arial" w:cs="Arial"/>
          <w:b/>
          <w:sz w:val="20"/>
          <w:lang w:val="es-EC"/>
        </w:rPr>
      </w:pPr>
      <w:r w:rsidRPr="00772B44">
        <w:rPr>
          <w:rFonts w:ascii="Arial" w:hAnsi="Arial" w:cs="Arial"/>
          <w:b/>
          <w:sz w:val="20"/>
          <w:lang w:val="es-EC"/>
        </w:rPr>
        <w:t>Fuente:</w:t>
      </w:r>
      <w:r w:rsidRPr="00772B44">
        <w:rPr>
          <w:rFonts w:ascii="Arial" w:hAnsi="Arial" w:cs="Arial"/>
          <w:sz w:val="20"/>
          <w:lang w:val="es-EC"/>
        </w:rPr>
        <w:t xml:space="preserve"> Encuesta Aplicada</w:t>
      </w:r>
    </w:p>
    <w:p w:rsidR="009460A7" w:rsidRPr="00874D0F" w:rsidRDefault="004A172F" w:rsidP="006E0D9F">
      <w:pPr>
        <w:spacing w:line="480" w:lineRule="auto"/>
        <w:ind w:left="720"/>
        <w:jc w:val="both"/>
        <w:rPr>
          <w:rFonts w:ascii="Arial" w:hAnsi="Arial" w:cs="Arial"/>
          <w:b/>
          <w:lang w:val="es-EC"/>
        </w:rPr>
      </w:pPr>
      <w:r>
        <w:rPr>
          <w:rFonts w:ascii="Arial" w:hAnsi="Arial" w:cs="Arial"/>
          <w:lang w:val="es-EC"/>
        </w:rPr>
        <w:t>El Gráfico</w:t>
      </w:r>
      <w:r w:rsidR="00686BEA">
        <w:rPr>
          <w:rFonts w:ascii="Arial" w:hAnsi="Arial" w:cs="Arial"/>
          <w:lang w:val="es-EC"/>
        </w:rPr>
        <w:t xml:space="preserve"> 3.36</w:t>
      </w:r>
      <w:r w:rsidR="009460A7" w:rsidRPr="00874D0F">
        <w:rPr>
          <w:rFonts w:ascii="Arial" w:hAnsi="Arial" w:cs="Arial"/>
          <w:lang w:val="es-EC"/>
        </w:rPr>
        <w:t xml:space="preserve"> </w:t>
      </w:r>
      <w:r w:rsidR="00D7019C">
        <w:rPr>
          <w:rFonts w:ascii="Arial" w:hAnsi="Arial" w:cs="Arial"/>
          <w:lang w:val="es-EC"/>
        </w:rPr>
        <w:t>presenta</w:t>
      </w:r>
      <w:r w:rsidR="009A7E99">
        <w:rPr>
          <w:rFonts w:ascii="Arial" w:hAnsi="Arial" w:cs="Arial"/>
          <w:lang w:val="es-EC"/>
        </w:rPr>
        <w:t xml:space="preserve"> </w:t>
      </w:r>
      <w:r w:rsidR="009460A7" w:rsidRPr="00874D0F">
        <w:rPr>
          <w:rFonts w:ascii="Arial" w:hAnsi="Arial" w:cs="Arial"/>
          <w:lang w:val="es-EC"/>
        </w:rPr>
        <w:t xml:space="preserve">la forma en que se distribuye la variable; según la puntiagudez se la clasifica como </w:t>
      </w:r>
      <w:r w:rsidR="00323E9B">
        <w:rPr>
          <w:rFonts w:ascii="Arial" w:hAnsi="Arial" w:cs="Arial"/>
          <w:lang w:val="es-EC"/>
        </w:rPr>
        <w:t>leptocúrtica</w:t>
      </w:r>
      <w:r w:rsidR="009460A7" w:rsidRPr="00874D0F">
        <w:rPr>
          <w:rFonts w:ascii="Arial" w:hAnsi="Arial" w:cs="Arial"/>
          <w:lang w:val="es-EC"/>
        </w:rPr>
        <w:t xml:space="preserve"> de acuerdo al Coef. Curtosis de 14.78, respecto el sesgo presenta un Coef. de Asimetría positivo de 3.76 el cual indica que los datos se agrupan a la izquierda.</w:t>
      </w:r>
    </w:p>
    <w:p w:rsidR="00C22493" w:rsidRPr="00874D0F" w:rsidRDefault="00C22493" w:rsidP="00C22493">
      <w:pPr>
        <w:ind w:left="720"/>
        <w:jc w:val="center"/>
        <w:rPr>
          <w:rFonts w:ascii="Arial" w:hAnsi="Arial" w:cs="Arial"/>
          <w:b/>
          <w:lang w:val="es-EC"/>
        </w:rPr>
      </w:pPr>
      <w:r w:rsidRPr="00874D0F">
        <w:rPr>
          <w:rFonts w:ascii="Arial" w:hAnsi="Arial" w:cs="Arial"/>
          <w:b/>
          <w:lang w:val="es-EC"/>
        </w:rPr>
        <w:t>Gráfico 3.3</w:t>
      </w:r>
      <w:r w:rsidR="00686BEA">
        <w:rPr>
          <w:rFonts w:ascii="Arial" w:hAnsi="Arial" w:cs="Arial"/>
          <w:b/>
          <w:lang w:val="es-EC"/>
        </w:rPr>
        <w:t>6</w:t>
      </w:r>
    </w:p>
    <w:p w:rsidR="005844A3" w:rsidRPr="00874D0F" w:rsidRDefault="006B4253" w:rsidP="00C22493">
      <w:pPr>
        <w:ind w:left="720"/>
        <w:jc w:val="center"/>
        <w:rPr>
          <w:rFonts w:ascii="Arial" w:hAnsi="Arial" w:cs="Arial"/>
          <w:b/>
          <w:lang w:val="es-EC"/>
        </w:rPr>
      </w:pPr>
      <w:r w:rsidRPr="00874D0F">
        <w:rPr>
          <w:lang w:val="es-EC"/>
        </w:rPr>
        <w:object w:dxaOrig="5714" w:dyaOrig="5828">
          <v:shape id="_x0000_i1039" type="#_x0000_t75" style="width:194.25pt;height:198pt" o:ole="" o:bordertopcolor="this" o:borderleftcolor="this" o:borderbottomcolor="this" o:borderrightcolor="this">
            <v:imagedata r:id="rId57" o:title=""/>
            <w10:bordertop type="single" width="4"/>
            <w10:borderleft type="single" width="4"/>
            <w10:borderbottom type="single" width="4"/>
            <w10:borderright type="single" width="4"/>
          </v:shape>
          <o:OLEObject Type="Embed" ProgID="StaticEnhancedMetafile" ShapeID="_x0000_i1039" DrawAspect="Content" ObjectID="_1346840400" r:id="rId58"/>
        </w:object>
      </w:r>
    </w:p>
    <w:p w:rsidR="00C22493" w:rsidRPr="00772B44" w:rsidRDefault="00C22493" w:rsidP="00C22493">
      <w:pPr>
        <w:ind w:firstLine="708"/>
        <w:jc w:val="center"/>
        <w:rPr>
          <w:rFonts w:ascii="Arial" w:hAnsi="Arial" w:cs="Arial"/>
          <w:sz w:val="20"/>
          <w:lang w:val="es-EC"/>
        </w:rPr>
      </w:pPr>
      <w:r w:rsidRPr="00772B44">
        <w:rPr>
          <w:rFonts w:ascii="Arial" w:hAnsi="Arial" w:cs="Arial"/>
          <w:b/>
          <w:sz w:val="20"/>
          <w:lang w:val="es-EC"/>
        </w:rPr>
        <w:t xml:space="preserve">Elaboración: </w:t>
      </w:r>
      <w:r w:rsidRPr="00772B44">
        <w:rPr>
          <w:rFonts w:ascii="Arial" w:hAnsi="Arial" w:cs="Arial"/>
          <w:sz w:val="20"/>
          <w:lang w:val="es-EC"/>
        </w:rPr>
        <w:t>G. Bracco</w:t>
      </w:r>
    </w:p>
    <w:p w:rsidR="00C22493" w:rsidRPr="00772B44" w:rsidRDefault="00C22493" w:rsidP="00C22493">
      <w:pPr>
        <w:ind w:firstLine="708"/>
        <w:jc w:val="center"/>
        <w:rPr>
          <w:rFonts w:ascii="Arial" w:hAnsi="Arial" w:cs="Arial"/>
          <w:b/>
          <w:sz w:val="20"/>
          <w:lang w:val="es-EC"/>
        </w:rPr>
      </w:pPr>
      <w:r w:rsidRPr="00772B44">
        <w:rPr>
          <w:rFonts w:ascii="Arial" w:hAnsi="Arial" w:cs="Arial"/>
          <w:b/>
          <w:sz w:val="20"/>
          <w:lang w:val="es-EC"/>
        </w:rPr>
        <w:t>Fuente:</w:t>
      </w:r>
      <w:r w:rsidRPr="00772B44">
        <w:rPr>
          <w:rFonts w:ascii="Arial" w:hAnsi="Arial" w:cs="Arial"/>
          <w:sz w:val="20"/>
          <w:lang w:val="es-EC"/>
        </w:rPr>
        <w:t xml:space="preserve"> Encuesta Aplicada</w:t>
      </w:r>
    </w:p>
    <w:p w:rsidR="00C22493" w:rsidRDefault="00C22493" w:rsidP="006B4253">
      <w:pPr>
        <w:spacing w:line="480" w:lineRule="auto"/>
        <w:ind w:left="720"/>
        <w:jc w:val="center"/>
        <w:rPr>
          <w:rFonts w:ascii="Arial" w:hAnsi="Arial" w:cs="Arial"/>
          <w:b/>
          <w:lang w:val="es-EC"/>
        </w:rPr>
      </w:pPr>
    </w:p>
    <w:p w:rsidR="00772B44" w:rsidRPr="00874D0F" w:rsidRDefault="00772B44" w:rsidP="006B4253">
      <w:pPr>
        <w:spacing w:line="480" w:lineRule="auto"/>
        <w:ind w:left="720"/>
        <w:jc w:val="center"/>
        <w:rPr>
          <w:rFonts w:ascii="Arial" w:hAnsi="Arial" w:cs="Arial"/>
          <w:b/>
          <w:lang w:val="es-EC"/>
        </w:rPr>
      </w:pPr>
    </w:p>
    <w:p w:rsidR="005844A3" w:rsidRPr="00874D0F" w:rsidRDefault="005844A3" w:rsidP="006B3B35">
      <w:pPr>
        <w:spacing w:line="480" w:lineRule="auto"/>
        <w:ind w:left="720"/>
        <w:jc w:val="both"/>
        <w:rPr>
          <w:rFonts w:ascii="Arial" w:hAnsi="Arial" w:cs="Arial"/>
          <w:b/>
          <w:lang w:val="es-EC"/>
        </w:rPr>
      </w:pPr>
      <w:r w:rsidRPr="00874D0F">
        <w:rPr>
          <w:rFonts w:ascii="Arial" w:hAnsi="Arial" w:cs="Arial"/>
          <w:b/>
          <w:lang w:val="es-EC"/>
        </w:rPr>
        <w:lastRenderedPageBreak/>
        <w:t>Total horas de Capacitación</w:t>
      </w:r>
    </w:p>
    <w:p w:rsidR="006B4253" w:rsidRPr="00874D0F" w:rsidRDefault="006B4253" w:rsidP="006B4253">
      <w:pPr>
        <w:spacing w:line="480" w:lineRule="auto"/>
        <w:ind w:left="720"/>
        <w:jc w:val="both"/>
        <w:rPr>
          <w:rFonts w:ascii="Arial" w:hAnsi="Arial" w:cs="Arial"/>
          <w:lang w:val="es-EC"/>
        </w:rPr>
      </w:pPr>
      <w:bookmarkStart w:id="10" w:name="OLE_LINK7"/>
      <w:bookmarkStart w:id="11" w:name="OLE_LINK8"/>
      <w:r w:rsidRPr="00874D0F">
        <w:rPr>
          <w:rFonts w:ascii="Arial" w:hAnsi="Arial" w:cs="Arial"/>
          <w:lang w:val="es-EC"/>
        </w:rPr>
        <w:t xml:space="preserve">Esta variable recopila información acerca </w:t>
      </w:r>
      <w:r w:rsidR="00CF5A69" w:rsidRPr="00874D0F">
        <w:rPr>
          <w:rFonts w:ascii="Arial" w:hAnsi="Arial" w:cs="Arial"/>
          <w:lang w:val="es-EC"/>
        </w:rPr>
        <w:t xml:space="preserve">del número de horas que recibieron por la </w:t>
      </w:r>
      <w:r w:rsidR="004246F7" w:rsidRPr="00874D0F">
        <w:rPr>
          <w:rFonts w:ascii="Arial" w:hAnsi="Arial" w:cs="Arial"/>
          <w:lang w:val="es-EC"/>
        </w:rPr>
        <w:t>capacitación</w:t>
      </w:r>
      <w:r w:rsidRPr="00874D0F">
        <w:rPr>
          <w:rFonts w:ascii="Arial" w:hAnsi="Arial" w:cs="Arial"/>
          <w:lang w:val="es-EC"/>
        </w:rPr>
        <w:t>.</w:t>
      </w:r>
      <w:r w:rsidR="00DE5FF6">
        <w:rPr>
          <w:rFonts w:ascii="Arial" w:hAnsi="Arial" w:cs="Arial"/>
          <w:lang w:val="es-EC"/>
        </w:rPr>
        <w:t xml:space="preserve"> En </w:t>
      </w:r>
      <w:smartTag w:uri="urn:schemas-microsoft-com:office:smarttags" w:element="PersonName">
        <w:smartTagPr>
          <w:attr w:name="ProductID" w:val="la TABLA XI"/>
        </w:smartTagPr>
        <w:r w:rsidRPr="00874D0F">
          <w:rPr>
            <w:rFonts w:ascii="Arial" w:hAnsi="Arial" w:cs="Arial"/>
            <w:lang w:val="es-EC"/>
          </w:rPr>
          <w:t xml:space="preserve">la </w:t>
        </w:r>
        <w:r w:rsidR="00E10296">
          <w:rPr>
            <w:rFonts w:ascii="Arial" w:hAnsi="Arial" w:cs="Arial"/>
            <w:lang w:val="es-EC"/>
          </w:rPr>
          <w:t>TABLA</w:t>
        </w:r>
        <w:r w:rsidRPr="00874D0F">
          <w:rPr>
            <w:rFonts w:ascii="Arial" w:hAnsi="Arial" w:cs="Arial"/>
            <w:lang w:val="es-EC"/>
          </w:rPr>
          <w:t xml:space="preserve"> X</w:t>
        </w:r>
        <w:r w:rsidR="004246F7" w:rsidRPr="00874D0F">
          <w:rPr>
            <w:rFonts w:ascii="Arial" w:hAnsi="Arial" w:cs="Arial"/>
            <w:lang w:val="es-EC"/>
          </w:rPr>
          <w:t>I</w:t>
        </w:r>
      </w:smartTag>
      <w:r w:rsidR="00DE5FF6">
        <w:rPr>
          <w:rFonts w:ascii="Arial" w:hAnsi="Arial" w:cs="Arial"/>
          <w:lang w:val="es-EC"/>
        </w:rPr>
        <w:t xml:space="preserve"> se presentan </w:t>
      </w:r>
      <w:r w:rsidR="004246F7" w:rsidRPr="00874D0F">
        <w:rPr>
          <w:rFonts w:ascii="Arial" w:hAnsi="Arial" w:cs="Arial"/>
          <w:lang w:val="es-EC"/>
        </w:rPr>
        <w:t>las medidas descriptivas obtenidas</w:t>
      </w:r>
      <w:r w:rsidR="00DE5FF6">
        <w:rPr>
          <w:rFonts w:ascii="Arial" w:hAnsi="Arial" w:cs="Arial"/>
          <w:lang w:val="es-EC"/>
        </w:rPr>
        <w:t xml:space="preserve"> entre las cuales </w:t>
      </w:r>
      <w:r w:rsidR="004246F7" w:rsidRPr="00874D0F">
        <w:rPr>
          <w:rFonts w:ascii="Arial" w:hAnsi="Arial" w:cs="Arial"/>
          <w:lang w:val="es-EC"/>
        </w:rPr>
        <w:t xml:space="preserve">se tiene que el tiempo medio </w:t>
      </w:r>
      <w:r w:rsidR="00DE5FF6">
        <w:rPr>
          <w:rFonts w:ascii="Arial" w:hAnsi="Arial" w:cs="Arial"/>
          <w:lang w:val="es-EC"/>
        </w:rPr>
        <w:t>utilizado para</w:t>
      </w:r>
      <w:r w:rsidR="004246F7" w:rsidRPr="00874D0F">
        <w:rPr>
          <w:rFonts w:ascii="Arial" w:hAnsi="Arial" w:cs="Arial"/>
          <w:lang w:val="es-EC"/>
        </w:rPr>
        <w:t xml:space="preserve"> capacitar al personal es 41</w:t>
      </w:r>
      <w:r w:rsidR="00064534" w:rsidRPr="00874D0F">
        <w:rPr>
          <w:rFonts w:ascii="Arial" w:hAnsi="Arial" w:cs="Arial"/>
          <w:lang w:val="es-EC"/>
        </w:rPr>
        <w:t>.20</w:t>
      </w:r>
      <w:r w:rsidR="004246F7" w:rsidRPr="00874D0F">
        <w:rPr>
          <w:rFonts w:ascii="Arial" w:hAnsi="Arial" w:cs="Arial"/>
          <w:position w:val="-4"/>
          <w:lang w:val="es-EC"/>
        </w:rPr>
        <w:object w:dxaOrig="220" w:dyaOrig="240">
          <v:shape id="_x0000_i1040" type="#_x0000_t75" style="width:11.25pt;height:12pt" o:ole="">
            <v:imagedata r:id="rId10" o:title=""/>
          </v:shape>
          <o:OLEObject Type="Embed" ProgID="Equation.3" ShapeID="_x0000_i1040" DrawAspect="Content" ObjectID="_1346840401" r:id="rId59"/>
        </w:object>
      </w:r>
      <w:r w:rsidR="00064534" w:rsidRPr="00874D0F">
        <w:rPr>
          <w:rFonts w:ascii="Arial" w:hAnsi="Arial" w:cs="Arial"/>
          <w:lang w:val="es-EC"/>
        </w:rPr>
        <w:t>9.78</w:t>
      </w:r>
      <w:r w:rsidR="004246F7" w:rsidRPr="00874D0F">
        <w:rPr>
          <w:rFonts w:ascii="Arial" w:hAnsi="Arial" w:cs="Arial"/>
          <w:lang w:val="es-EC"/>
        </w:rPr>
        <w:t xml:space="preserve"> horas, una  Desv. Estándar de 37.88, mínimo de 4 horas y máximo de 120 horas.</w:t>
      </w:r>
    </w:p>
    <w:tbl>
      <w:tblPr>
        <w:tblStyle w:val="Tablaelegante"/>
        <w:tblW w:w="3380" w:type="dxa"/>
        <w:tblInd w:w="2880" w:type="dxa"/>
        <w:tblLook w:val="0000"/>
      </w:tblPr>
      <w:tblGrid>
        <w:gridCol w:w="2385"/>
        <w:gridCol w:w="995"/>
      </w:tblGrid>
      <w:tr w:rsidR="005844A3" w:rsidRPr="00874D0F">
        <w:trPr>
          <w:trHeight w:val="255"/>
        </w:trPr>
        <w:tc>
          <w:tcPr>
            <w:tcW w:w="3380" w:type="dxa"/>
            <w:gridSpan w:val="2"/>
            <w:noWrap/>
          </w:tcPr>
          <w:bookmarkEnd w:id="10"/>
          <w:bookmarkEnd w:id="11"/>
          <w:p w:rsidR="006B4253" w:rsidRPr="00874D0F" w:rsidRDefault="00E10296">
            <w:pPr>
              <w:jc w:val="center"/>
              <w:rPr>
                <w:rFonts w:ascii="Arial" w:hAnsi="Arial" w:cs="Arial"/>
                <w:b/>
                <w:sz w:val="20"/>
                <w:szCs w:val="20"/>
                <w:lang w:val="es-EC"/>
              </w:rPr>
            </w:pPr>
            <w:r>
              <w:rPr>
                <w:rFonts w:ascii="Arial" w:hAnsi="Arial" w:cs="Arial"/>
                <w:b/>
                <w:sz w:val="20"/>
                <w:szCs w:val="20"/>
                <w:lang w:val="es-EC"/>
              </w:rPr>
              <w:t>TABLA</w:t>
            </w:r>
            <w:r w:rsidR="00550E4C">
              <w:rPr>
                <w:rFonts w:ascii="Arial" w:hAnsi="Arial" w:cs="Arial"/>
                <w:b/>
                <w:sz w:val="20"/>
                <w:szCs w:val="20"/>
                <w:lang w:val="es-EC"/>
              </w:rPr>
              <w:t xml:space="preserve"> 11</w:t>
            </w:r>
          </w:p>
          <w:p w:rsidR="005844A3" w:rsidRPr="00874D0F" w:rsidRDefault="005844A3">
            <w:pPr>
              <w:jc w:val="center"/>
              <w:rPr>
                <w:rFonts w:ascii="Arial" w:hAnsi="Arial" w:cs="Arial"/>
                <w:sz w:val="20"/>
                <w:szCs w:val="20"/>
                <w:lang w:val="es-EC"/>
              </w:rPr>
            </w:pPr>
            <w:r w:rsidRPr="00874D0F">
              <w:rPr>
                <w:rFonts w:ascii="Arial" w:hAnsi="Arial" w:cs="Arial"/>
                <w:b/>
                <w:sz w:val="20"/>
                <w:szCs w:val="20"/>
                <w:lang w:val="es-EC"/>
              </w:rPr>
              <w:t>TOTAL HORAS CAPACITADAS</w:t>
            </w:r>
          </w:p>
        </w:tc>
      </w:tr>
      <w:tr w:rsidR="005844A3" w:rsidRPr="00874D0F">
        <w:trPr>
          <w:trHeight w:val="255"/>
        </w:trPr>
        <w:tc>
          <w:tcPr>
            <w:tcW w:w="2385"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N</w:t>
            </w:r>
          </w:p>
        </w:tc>
        <w:tc>
          <w:tcPr>
            <w:tcW w:w="995"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15</w:t>
            </w:r>
          </w:p>
        </w:tc>
      </w:tr>
      <w:tr w:rsidR="005844A3" w:rsidRPr="00874D0F">
        <w:trPr>
          <w:trHeight w:val="255"/>
        </w:trPr>
        <w:tc>
          <w:tcPr>
            <w:tcW w:w="2385"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No Responden</w:t>
            </w:r>
          </w:p>
        </w:tc>
        <w:tc>
          <w:tcPr>
            <w:tcW w:w="995"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19</w:t>
            </w:r>
          </w:p>
        </w:tc>
      </w:tr>
      <w:tr w:rsidR="005844A3" w:rsidRPr="00874D0F">
        <w:trPr>
          <w:trHeight w:val="255"/>
        </w:trPr>
        <w:tc>
          <w:tcPr>
            <w:tcW w:w="2385"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Media</w:t>
            </w:r>
          </w:p>
        </w:tc>
        <w:tc>
          <w:tcPr>
            <w:tcW w:w="995"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41,20</w:t>
            </w:r>
          </w:p>
        </w:tc>
      </w:tr>
      <w:tr w:rsidR="005844A3" w:rsidRPr="00874D0F">
        <w:trPr>
          <w:trHeight w:val="255"/>
        </w:trPr>
        <w:tc>
          <w:tcPr>
            <w:tcW w:w="2385"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Mediana</w:t>
            </w:r>
          </w:p>
        </w:tc>
        <w:tc>
          <w:tcPr>
            <w:tcW w:w="995"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25,00</w:t>
            </w:r>
          </w:p>
        </w:tc>
      </w:tr>
      <w:tr w:rsidR="005844A3" w:rsidRPr="00874D0F">
        <w:trPr>
          <w:trHeight w:val="255"/>
        </w:trPr>
        <w:tc>
          <w:tcPr>
            <w:tcW w:w="2385"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Desv. </w:t>
            </w:r>
            <w:r w:rsidR="004729DA" w:rsidRPr="00874D0F">
              <w:rPr>
                <w:rFonts w:ascii="Arial" w:hAnsi="Arial" w:cs="Arial"/>
                <w:b/>
                <w:bCs/>
                <w:color w:val="000000"/>
                <w:sz w:val="20"/>
                <w:szCs w:val="20"/>
                <w:lang w:val="es-EC"/>
              </w:rPr>
              <w:t>Estándar</w:t>
            </w:r>
          </w:p>
        </w:tc>
        <w:tc>
          <w:tcPr>
            <w:tcW w:w="995"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37,88</w:t>
            </w:r>
          </w:p>
        </w:tc>
      </w:tr>
      <w:tr w:rsidR="005844A3" w:rsidRPr="00874D0F">
        <w:trPr>
          <w:trHeight w:val="255"/>
        </w:trPr>
        <w:tc>
          <w:tcPr>
            <w:tcW w:w="2385"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Varianza</w:t>
            </w:r>
          </w:p>
        </w:tc>
        <w:tc>
          <w:tcPr>
            <w:tcW w:w="995"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1.435,17</w:t>
            </w:r>
          </w:p>
        </w:tc>
      </w:tr>
      <w:tr w:rsidR="005844A3" w:rsidRPr="00874D0F">
        <w:trPr>
          <w:trHeight w:val="255"/>
        </w:trPr>
        <w:tc>
          <w:tcPr>
            <w:tcW w:w="2385"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Coef. </w:t>
            </w:r>
            <w:r w:rsidR="004729DA" w:rsidRPr="00874D0F">
              <w:rPr>
                <w:rFonts w:ascii="Arial" w:hAnsi="Arial" w:cs="Arial"/>
                <w:b/>
                <w:bCs/>
                <w:color w:val="000000"/>
                <w:sz w:val="20"/>
                <w:szCs w:val="20"/>
                <w:lang w:val="es-EC"/>
              </w:rPr>
              <w:t>Asimetría</w:t>
            </w:r>
          </w:p>
        </w:tc>
        <w:tc>
          <w:tcPr>
            <w:tcW w:w="995"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0,90</w:t>
            </w:r>
          </w:p>
        </w:tc>
      </w:tr>
      <w:tr w:rsidR="005844A3" w:rsidRPr="00874D0F">
        <w:trPr>
          <w:trHeight w:val="255"/>
        </w:trPr>
        <w:tc>
          <w:tcPr>
            <w:tcW w:w="2385"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Curtosis</w:t>
            </w:r>
          </w:p>
        </w:tc>
        <w:tc>
          <w:tcPr>
            <w:tcW w:w="995"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-0,44</w:t>
            </w:r>
          </w:p>
        </w:tc>
      </w:tr>
      <w:tr w:rsidR="005844A3" w:rsidRPr="00874D0F">
        <w:trPr>
          <w:trHeight w:val="255"/>
        </w:trPr>
        <w:tc>
          <w:tcPr>
            <w:tcW w:w="2385"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Mínimo</w:t>
            </w:r>
          </w:p>
        </w:tc>
        <w:tc>
          <w:tcPr>
            <w:tcW w:w="995"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4,00</w:t>
            </w:r>
          </w:p>
        </w:tc>
      </w:tr>
      <w:tr w:rsidR="005844A3" w:rsidRPr="00874D0F">
        <w:trPr>
          <w:trHeight w:val="255"/>
        </w:trPr>
        <w:tc>
          <w:tcPr>
            <w:tcW w:w="2385"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Máximo</w:t>
            </w:r>
          </w:p>
        </w:tc>
        <w:tc>
          <w:tcPr>
            <w:tcW w:w="995"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120,00</w:t>
            </w:r>
          </w:p>
        </w:tc>
      </w:tr>
      <w:tr w:rsidR="005844A3" w:rsidRPr="00874D0F">
        <w:trPr>
          <w:trHeight w:val="255"/>
        </w:trPr>
        <w:tc>
          <w:tcPr>
            <w:tcW w:w="2385"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Percentiles 25</w:t>
            </w:r>
          </w:p>
        </w:tc>
        <w:tc>
          <w:tcPr>
            <w:tcW w:w="995"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10,00</w:t>
            </w:r>
          </w:p>
        </w:tc>
      </w:tr>
      <w:tr w:rsidR="005844A3" w:rsidRPr="00874D0F">
        <w:trPr>
          <w:trHeight w:val="255"/>
        </w:trPr>
        <w:tc>
          <w:tcPr>
            <w:tcW w:w="2385"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Percentiles 50</w:t>
            </w:r>
          </w:p>
        </w:tc>
        <w:tc>
          <w:tcPr>
            <w:tcW w:w="995"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25,00</w:t>
            </w:r>
          </w:p>
        </w:tc>
      </w:tr>
      <w:tr w:rsidR="005844A3" w:rsidRPr="00874D0F">
        <w:trPr>
          <w:trHeight w:val="255"/>
        </w:trPr>
        <w:tc>
          <w:tcPr>
            <w:tcW w:w="2385" w:type="dxa"/>
          </w:tcPr>
          <w:p w:rsidR="005844A3" w:rsidRPr="00874D0F" w:rsidRDefault="005844A3">
            <w:pPr>
              <w:rPr>
                <w:rFonts w:ascii="Arial" w:hAnsi="Arial" w:cs="Arial"/>
                <w:b/>
                <w:bCs/>
                <w:color w:val="000000"/>
                <w:sz w:val="20"/>
                <w:szCs w:val="20"/>
                <w:lang w:val="es-EC"/>
              </w:rPr>
            </w:pPr>
            <w:r w:rsidRPr="00874D0F">
              <w:rPr>
                <w:rFonts w:ascii="Arial" w:hAnsi="Arial" w:cs="Arial"/>
                <w:b/>
                <w:bCs/>
                <w:color w:val="000000"/>
                <w:sz w:val="20"/>
                <w:szCs w:val="20"/>
                <w:lang w:val="es-EC"/>
              </w:rPr>
              <w:t>Percentiles 75</w:t>
            </w:r>
          </w:p>
        </w:tc>
        <w:tc>
          <w:tcPr>
            <w:tcW w:w="995" w:type="dxa"/>
          </w:tcPr>
          <w:p w:rsidR="005844A3" w:rsidRPr="00874D0F" w:rsidRDefault="005844A3">
            <w:pPr>
              <w:jc w:val="right"/>
              <w:rPr>
                <w:rFonts w:ascii="Arial" w:hAnsi="Arial" w:cs="Arial"/>
                <w:color w:val="000000"/>
                <w:sz w:val="20"/>
                <w:szCs w:val="20"/>
                <w:lang w:val="es-EC"/>
              </w:rPr>
            </w:pPr>
            <w:r w:rsidRPr="00874D0F">
              <w:rPr>
                <w:rFonts w:ascii="Arial" w:hAnsi="Arial" w:cs="Arial"/>
                <w:color w:val="000000"/>
                <w:sz w:val="20"/>
                <w:szCs w:val="20"/>
                <w:lang w:val="es-EC"/>
              </w:rPr>
              <w:t>80,00</w:t>
            </w:r>
          </w:p>
        </w:tc>
      </w:tr>
    </w:tbl>
    <w:p w:rsidR="00B56A4B" w:rsidRPr="00772B44" w:rsidRDefault="00B56A4B" w:rsidP="00B56A4B">
      <w:pPr>
        <w:ind w:firstLine="708"/>
        <w:jc w:val="center"/>
        <w:rPr>
          <w:rFonts w:ascii="Arial" w:hAnsi="Arial" w:cs="Arial"/>
          <w:sz w:val="20"/>
          <w:szCs w:val="20"/>
          <w:lang w:val="es-EC"/>
        </w:rPr>
      </w:pPr>
      <w:r w:rsidRPr="00772B44">
        <w:rPr>
          <w:rFonts w:ascii="Arial" w:hAnsi="Arial" w:cs="Arial"/>
          <w:b/>
          <w:sz w:val="20"/>
          <w:szCs w:val="20"/>
          <w:lang w:val="es-EC"/>
        </w:rPr>
        <w:t xml:space="preserve">Elaboración: </w:t>
      </w:r>
      <w:r w:rsidRPr="00772B44">
        <w:rPr>
          <w:rFonts w:ascii="Arial" w:hAnsi="Arial" w:cs="Arial"/>
          <w:sz w:val="20"/>
          <w:szCs w:val="20"/>
          <w:lang w:val="es-EC"/>
        </w:rPr>
        <w:t>G. Bracco</w:t>
      </w:r>
    </w:p>
    <w:p w:rsidR="00B56A4B" w:rsidRPr="00772B44" w:rsidRDefault="00B56A4B" w:rsidP="006E0D9F">
      <w:pPr>
        <w:spacing w:line="480" w:lineRule="auto"/>
        <w:ind w:firstLine="708"/>
        <w:jc w:val="center"/>
        <w:rPr>
          <w:rFonts w:ascii="Arial" w:hAnsi="Arial" w:cs="Arial"/>
          <w:b/>
          <w:sz w:val="20"/>
          <w:szCs w:val="20"/>
          <w:lang w:val="es-EC"/>
        </w:rPr>
      </w:pPr>
      <w:r w:rsidRPr="00772B44">
        <w:rPr>
          <w:rFonts w:ascii="Arial" w:hAnsi="Arial" w:cs="Arial"/>
          <w:b/>
          <w:sz w:val="20"/>
          <w:szCs w:val="20"/>
          <w:lang w:val="es-EC"/>
        </w:rPr>
        <w:t>Fuente:</w:t>
      </w:r>
      <w:r w:rsidRPr="00772B44">
        <w:rPr>
          <w:rFonts w:ascii="Arial" w:hAnsi="Arial" w:cs="Arial"/>
          <w:sz w:val="20"/>
          <w:szCs w:val="20"/>
          <w:lang w:val="es-EC"/>
        </w:rPr>
        <w:t xml:space="preserve"> Encuesta Aplicada</w:t>
      </w:r>
    </w:p>
    <w:p w:rsidR="00B5300C" w:rsidRDefault="004A172F" w:rsidP="006E0D9F">
      <w:pPr>
        <w:spacing w:line="480" w:lineRule="auto"/>
        <w:ind w:left="720"/>
        <w:jc w:val="both"/>
        <w:rPr>
          <w:rFonts w:ascii="Arial" w:hAnsi="Arial" w:cs="Arial"/>
          <w:lang w:val="es-EC"/>
        </w:rPr>
      </w:pPr>
      <w:r>
        <w:rPr>
          <w:rFonts w:ascii="Arial" w:hAnsi="Arial" w:cs="Arial"/>
          <w:lang w:val="es-EC"/>
        </w:rPr>
        <w:t>El Gráfico</w:t>
      </w:r>
      <w:r w:rsidR="00B5300C" w:rsidRPr="00874D0F">
        <w:rPr>
          <w:rFonts w:ascii="Arial" w:hAnsi="Arial" w:cs="Arial"/>
          <w:lang w:val="es-EC"/>
        </w:rPr>
        <w:t xml:space="preserve"> 3.3</w:t>
      </w:r>
      <w:r w:rsidR="00686BEA">
        <w:rPr>
          <w:rFonts w:ascii="Arial" w:hAnsi="Arial" w:cs="Arial"/>
          <w:lang w:val="es-EC"/>
        </w:rPr>
        <w:t>7</w:t>
      </w:r>
      <w:r w:rsidR="00B5300C" w:rsidRPr="00874D0F">
        <w:rPr>
          <w:rFonts w:ascii="Arial" w:hAnsi="Arial" w:cs="Arial"/>
          <w:lang w:val="es-EC"/>
        </w:rPr>
        <w:t xml:space="preserve"> </w:t>
      </w:r>
      <w:r w:rsidR="00D7019C">
        <w:rPr>
          <w:rFonts w:ascii="Arial" w:hAnsi="Arial" w:cs="Arial"/>
          <w:lang w:val="es-EC"/>
        </w:rPr>
        <w:t>presenta</w:t>
      </w:r>
      <w:r w:rsidR="00DE5FF6">
        <w:rPr>
          <w:rFonts w:ascii="Arial" w:hAnsi="Arial" w:cs="Arial"/>
          <w:lang w:val="es-EC"/>
        </w:rPr>
        <w:t xml:space="preserve"> </w:t>
      </w:r>
      <w:r w:rsidR="00B5300C" w:rsidRPr="00874D0F">
        <w:rPr>
          <w:rFonts w:ascii="Arial" w:hAnsi="Arial" w:cs="Arial"/>
          <w:lang w:val="es-EC"/>
        </w:rPr>
        <w:t>la forma en que se distribuye la variable; según la puntiagudez se la clasifica como platicurtica de acuerdo al Coef. Curtosis de -0.44, respecto el sesgo presenta un Coef. de Asimetría positivo de 0.90 el cual indica que los datos se agrupan a la izquierda.</w:t>
      </w:r>
    </w:p>
    <w:p w:rsidR="006E0D9F" w:rsidRDefault="006E0D9F" w:rsidP="006E0D9F">
      <w:pPr>
        <w:spacing w:line="480" w:lineRule="auto"/>
        <w:ind w:left="720"/>
        <w:jc w:val="both"/>
        <w:rPr>
          <w:rFonts w:ascii="Arial" w:hAnsi="Arial" w:cs="Arial"/>
          <w:lang w:val="es-EC"/>
        </w:rPr>
      </w:pPr>
    </w:p>
    <w:p w:rsidR="006E0D9F" w:rsidRDefault="006E0D9F" w:rsidP="006E0D9F">
      <w:pPr>
        <w:spacing w:line="480" w:lineRule="auto"/>
        <w:ind w:left="720"/>
        <w:jc w:val="both"/>
        <w:rPr>
          <w:rFonts w:ascii="Arial" w:hAnsi="Arial" w:cs="Arial"/>
          <w:lang w:val="es-EC"/>
        </w:rPr>
      </w:pPr>
    </w:p>
    <w:p w:rsidR="00772B44" w:rsidRPr="00874D0F" w:rsidRDefault="00772B44" w:rsidP="006E0D9F">
      <w:pPr>
        <w:spacing w:line="480" w:lineRule="auto"/>
        <w:ind w:left="720"/>
        <w:jc w:val="both"/>
        <w:rPr>
          <w:rFonts w:ascii="Arial" w:hAnsi="Arial" w:cs="Arial"/>
          <w:lang w:val="es-EC"/>
        </w:rPr>
      </w:pPr>
    </w:p>
    <w:p w:rsidR="00B56A4B" w:rsidRPr="00874D0F" w:rsidRDefault="00686BEA" w:rsidP="00B56A4B">
      <w:pPr>
        <w:ind w:left="720"/>
        <w:jc w:val="center"/>
        <w:rPr>
          <w:rFonts w:ascii="Arial" w:hAnsi="Arial" w:cs="Arial"/>
          <w:b/>
          <w:lang w:val="es-EC"/>
        </w:rPr>
      </w:pPr>
      <w:r>
        <w:rPr>
          <w:rFonts w:ascii="Arial" w:hAnsi="Arial" w:cs="Arial"/>
          <w:b/>
          <w:lang w:val="es-EC"/>
        </w:rPr>
        <w:lastRenderedPageBreak/>
        <w:t>Gráfico 3.37</w:t>
      </w:r>
    </w:p>
    <w:p w:rsidR="00B5300C" w:rsidRPr="00874D0F" w:rsidRDefault="00B56A4B" w:rsidP="00B56A4B">
      <w:pPr>
        <w:ind w:left="720"/>
        <w:jc w:val="center"/>
        <w:rPr>
          <w:rFonts w:ascii="Arial" w:hAnsi="Arial" w:cs="Arial"/>
          <w:lang w:val="es-EC"/>
        </w:rPr>
      </w:pPr>
      <w:r w:rsidRPr="00874D0F">
        <w:rPr>
          <w:rFonts w:ascii="Arial" w:hAnsi="Arial" w:cs="Arial"/>
          <w:lang w:val="es-EC"/>
        </w:rPr>
        <w:object w:dxaOrig="5714" w:dyaOrig="5828">
          <v:shape id="_x0000_i1041" type="#_x0000_t75" style="width:162.75pt;height:165.75pt" o:ole="" o:bordertopcolor="this" o:borderleftcolor="this" o:borderbottomcolor="this" o:borderrightcolor="this">
            <v:imagedata r:id="rId60" o:title=""/>
            <w10:bordertop type="single" width="4"/>
            <w10:borderleft type="single" width="4"/>
            <w10:borderbottom type="single" width="4"/>
            <w10:borderright type="single" width="4"/>
          </v:shape>
          <o:OLEObject Type="Embed" ProgID="StaticEnhancedMetafile" ShapeID="_x0000_i1041" DrawAspect="Content" ObjectID="_1346840402" r:id="rId61"/>
        </w:object>
      </w:r>
    </w:p>
    <w:p w:rsidR="00B56A4B" w:rsidRPr="00772B44" w:rsidRDefault="00B56A4B" w:rsidP="00B56A4B">
      <w:pPr>
        <w:ind w:firstLine="708"/>
        <w:jc w:val="center"/>
        <w:rPr>
          <w:rFonts w:ascii="Arial" w:hAnsi="Arial" w:cs="Arial"/>
          <w:sz w:val="20"/>
          <w:szCs w:val="20"/>
          <w:lang w:val="es-EC"/>
        </w:rPr>
      </w:pPr>
      <w:r w:rsidRPr="00772B44">
        <w:rPr>
          <w:rFonts w:ascii="Arial" w:hAnsi="Arial" w:cs="Arial"/>
          <w:b/>
          <w:sz w:val="20"/>
          <w:szCs w:val="20"/>
          <w:lang w:val="es-EC"/>
        </w:rPr>
        <w:t xml:space="preserve">Elaboración: </w:t>
      </w:r>
      <w:r w:rsidRPr="00772B44">
        <w:rPr>
          <w:rFonts w:ascii="Arial" w:hAnsi="Arial" w:cs="Arial"/>
          <w:sz w:val="20"/>
          <w:szCs w:val="20"/>
          <w:lang w:val="es-EC"/>
        </w:rPr>
        <w:t>G. Bracco</w:t>
      </w:r>
    </w:p>
    <w:p w:rsidR="00B56A4B" w:rsidRPr="00772B44" w:rsidRDefault="00B56A4B" w:rsidP="006E0D9F">
      <w:pPr>
        <w:spacing w:line="480" w:lineRule="auto"/>
        <w:ind w:firstLine="708"/>
        <w:jc w:val="center"/>
        <w:rPr>
          <w:rFonts w:ascii="Arial" w:hAnsi="Arial" w:cs="Arial"/>
          <w:b/>
          <w:sz w:val="20"/>
          <w:szCs w:val="20"/>
          <w:lang w:val="es-EC"/>
        </w:rPr>
      </w:pPr>
      <w:r w:rsidRPr="00772B44">
        <w:rPr>
          <w:rFonts w:ascii="Arial" w:hAnsi="Arial" w:cs="Arial"/>
          <w:b/>
          <w:sz w:val="20"/>
          <w:szCs w:val="20"/>
          <w:lang w:val="es-EC"/>
        </w:rPr>
        <w:t>Fuente:</w:t>
      </w:r>
      <w:r w:rsidRPr="00772B44">
        <w:rPr>
          <w:rFonts w:ascii="Arial" w:hAnsi="Arial" w:cs="Arial"/>
          <w:sz w:val="20"/>
          <w:szCs w:val="20"/>
          <w:lang w:val="es-EC"/>
        </w:rPr>
        <w:t xml:space="preserve"> Encuesta Aplicada</w:t>
      </w:r>
    </w:p>
    <w:p w:rsidR="00772B44" w:rsidRDefault="00772B44" w:rsidP="006E0D9F">
      <w:pPr>
        <w:spacing w:line="480" w:lineRule="auto"/>
        <w:ind w:left="720"/>
        <w:jc w:val="both"/>
        <w:rPr>
          <w:rFonts w:ascii="Arial" w:hAnsi="Arial" w:cs="Arial"/>
          <w:b/>
          <w:lang w:val="es-EC"/>
        </w:rPr>
      </w:pPr>
    </w:p>
    <w:p w:rsidR="005844A3" w:rsidRPr="00874D0F" w:rsidRDefault="006A5C72" w:rsidP="006E0D9F">
      <w:pPr>
        <w:spacing w:line="480" w:lineRule="auto"/>
        <w:ind w:left="720"/>
        <w:jc w:val="both"/>
        <w:rPr>
          <w:rFonts w:ascii="Arial" w:hAnsi="Arial" w:cs="Arial"/>
          <w:b/>
          <w:lang w:val="es-EC"/>
        </w:rPr>
      </w:pPr>
      <w:r w:rsidRPr="00874D0F">
        <w:rPr>
          <w:rFonts w:ascii="Arial" w:hAnsi="Arial" w:cs="Arial"/>
          <w:b/>
          <w:lang w:val="es-EC"/>
        </w:rPr>
        <w:t>Horas Esfuerzo por Roles</w:t>
      </w:r>
    </w:p>
    <w:p w:rsidR="006A717E" w:rsidRPr="00874D0F" w:rsidRDefault="00B5300C" w:rsidP="006A717E">
      <w:pPr>
        <w:spacing w:line="480" w:lineRule="auto"/>
        <w:ind w:left="708"/>
        <w:jc w:val="both"/>
        <w:rPr>
          <w:rFonts w:ascii="Arial" w:hAnsi="Arial" w:cs="Arial"/>
          <w:lang w:val="es-EC"/>
        </w:rPr>
      </w:pPr>
      <w:r w:rsidRPr="00874D0F">
        <w:rPr>
          <w:rFonts w:ascii="Arial" w:hAnsi="Arial" w:cs="Arial"/>
          <w:lang w:val="es-EC"/>
        </w:rPr>
        <w:t>El Gráfico 3.3</w:t>
      </w:r>
      <w:r w:rsidR="00686BEA">
        <w:rPr>
          <w:rFonts w:ascii="Arial" w:hAnsi="Arial" w:cs="Arial"/>
          <w:lang w:val="es-EC"/>
        </w:rPr>
        <w:t>8</w:t>
      </w:r>
      <w:r w:rsidRPr="00874D0F">
        <w:rPr>
          <w:rFonts w:ascii="Arial" w:hAnsi="Arial" w:cs="Arial"/>
          <w:lang w:val="es-EC"/>
        </w:rPr>
        <w:t xml:space="preserve"> </w:t>
      </w:r>
      <w:r w:rsidR="00D7019C">
        <w:rPr>
          <w:rFonts w:ascii="Arial" w:hAnsi="Arial" w:cs="Arial"/>
          <w:lang w:val="es-EC"/>
        </w:rPr>
        <w:t>presenta</w:t>
      </w:r>
      <w:r w:rsidR="00DE5FF6">
        <w:rPr>
          <w:rFonts w:ascii="Arial" w:hAnsi="Arial" w:cs="Arial"/>
          <w:lang w:val="es-EC"/>
        </w:rPr>
        <w:t xml:space="preserve"> </w:t>
      </w:r>
      <w:r w:rsidRPr="00874D0F">
        <w:rPr>
          <w:rFonts w:ascii="Arial" w:hAnsi="Arial" w:cs="Arial"/>
          <w:lang w:val="es-EC"/>
        </w:rPr>
        <w:t>el respectivo diagrama de barras</w:t>
      </w:r>
      <w:r w:rsidR="00DE5FF6" w:rsidRPr="00DE5FF6">
        <w:rPr>
          <w:rFonts w:ascii="Arial" w:hAnsi="Arial" w:cs="Arial"/>
          <w:lang w:val="es-EC"/>
        </w:rPr>
        <w:t xml:space="preserve"> </w:t>
      </w:r>
      <w:r w:rsidR="00DE5FF6">
        <w:rPr>
          <w:rFonts w:ascii="Arial" w:hAnsi="Arial" w:cs="Arial"/>
          <w:lang w:val="es-EC"/>
        </w:rPr>
        <w:t>de esta variable que registra el número de horas esfuerzo en uno de los roles</w:t>
      </w:r>
      <w:r w:rsidR="00DE5FF6" w:rsidRPr="00874D0F">
        <w:rPr>
          <w:rFonts w:ascii="Arial" w:hAnsi="Arial" w:cs="Arial"/>
          <w:lang w:val="es-EC"/>
        </w:rPr>
        <w:t xml:space="preserve">, la media del esfuerzo en horas </w:t>
      </w:r>
      <w:r w:rsidR="00DE5FF6">
        <w:rPr>
          <w:rFonts w:ascii="Arial" w:hAnsi="Arial" w:cs="Arial"/>
          <w:lang w:val="es-EC"/>
        </w:rPr>
        <w:t xml:space="preserve">que corresponde al rol de </w:t>
      </w:r>
      <w:r w:rsidR="00DE5FF6" w:rsidRPr="00874D0F">
        <w:rPr>
          <w:rFonts w:ascii="Arial" w:hAnsi="Arial" w:cs="Arial"/>
          <w:lang w:val="es-EC"/>
        </w:rPr>
        <w:t xml:space="preserve">Administrador/Líder </w:t>
      </w:r>
      <w:r w:rsidR="00DE5FF6">
        <w:rPr>
          <w:rFonts w:ascii="Arial" w:hAnsi="Arial" w:cs="Arial"/>
          <w:lang w:val="es-EC"/>
        </w:rPr>
        <w:t xml:space="preserve">es de </w:t>
      </w:r>
      <w:r w:rsidR="006A717E" w:rsidRPr="00874D0F">
        <w:rPr>
          <w:rFonts w:ascii="Arial" w:hAnsi="Arial" w:cs="Arial"/>
          <w:lang w:val="es-EC"/>
        </w:rPr>
        <w:t>371.21</w:t>
      </w:r>
      <w:r w:rsidRPr="00874D0F">
        <w:rPr>
          <w:rFonts w:ascii="Arial" w:hAnsi="Arial" w:cs="Arial"/>
          <w:lang w:val="es-EC"/>
        </w:rPr>
        <w:t xml:space="preserve">, </w:t>
      </w:r>
      <w:r w:rsidR="006A717E" w:rsidRPr="00874D0F">
        <w:rPr>
          <w:rFonts w:ascii="Arial" w:hAnsi="Arial" w:cs="Arial"/>
          <w:lang w:val="es-EC"/>
        </w:rPr>
        <w:t>en el cargo de Analista funcional</w:t>
      </w:r>
      <w:r w:rsidR="00DE5FF6">
        <w:rPr>
          <w:rFonts w:ascii="Arial" w:hAnsi="Arial" w:cs="Arial"/>
          <w:lang w:val="es-EC"/>
        </w:rPr>
        <w:t xml:space="preserve"> es </w:t>
      </w:r>
      <w:r w:rsidR="00DE5FF6" w:rsidRPr="00874D0F">
        <w:rPr>
          <w:rFonts w:ascii="Arial" w:hAnsi="Arial" w:cs="Arial"/>
          <w:lang w:val="es-EC"/>
        </w:rPr>
        <w:t>153.33</w:t>
      </w:r>
      <w:r w:rsidR="006A717E" w:rsidRPr="00874D0F">
        <w:rPr>
          <w:rFonts w:ascii="Arial" w:hAnsi="Arial" w:cs="Arial"/>
          <w:lang w:val="es-EC"/>
        </w:rPr>
        <w:t xml:space="preserve">, en el cargo de Arquitecto de </w:t>
      </w:r>
      <w:r w:rsidR="004209BF">
        <w:rPr>
          <w:rFonts w:ascii="Arial" w:hAnsi="Arial" w:cs="Arial"/>
          <w:lang w:val="es-EC"/>
        </w:rPr>
        <w:t>SW</w:t>
      </w:r>
      <w:r w:rsidR="00DE5FF6">
        <w:rPr>
          <w:rFonts w:ascii="Arial" w:hAnsi="Arial" w:cs="Arial"/>
          <w:lang w:val="es-EC"/>
        </w:rPr>
        <w:t xml:space="preserve"> es </w:t>
      </w:r>
      <w:r w:rsidR="00DE5FF6" w:rsidRPr="00874D0F">
        <w:rPr>
          <w:rFonts w:ascii="Arial" w:hAnsi="Arial" w:cs="Arial"/>
          <w:lang w:val="es-EC"/>
        </w:rPr>
        <w:t>108.12</w:t>
      </w:r>
      <w:r w:rsidR="00DE5FF6">
        <w:rPr>
          <w:rFonts w:ascii="Arial" w:hAnsi="Arial" w:cs="Arial"/>
          <w:lang w:val="es-EC"/>
        </w:rPr>
        <w:t xml:space="preserve">, </w:t>
      </w:r>
      <w:r w:rsidR="006A717E" w:rsidRPr="00874D0F">
        <w:rPr>
          <w:rFonts w:ascii="Arial" w:hAnsi="Arial" w:cs="Arial"/>
          <w:lang w:val="es-EC"/>
        </w:rPr>
        <w:t>en el cargo de Adm. Base de Datos</w:t>
      </w:r>
      <w:r w:rsidR="00DE5FF6">
        <w:rPr>
          <w:rFonts w:ascii="Arial" w:hAnsi="Arial" w:cs="Arial"/>
          <w:lang w:val="es-EC"/>
        </w:rPr>
        <w:t xml:space="preserve"> es </w:t>
      </w:r>
      <w:r w:rsidR="00DE5FF6" w:rsidRPr="00874D0F">
        <w:rPr>
          <w:rFonts w:ascii="Arial" w:hAnsi="Arial" w:cs="Arial"/>
          <w:lang w:val="es-EC"/>
        </w:rPr>
        <w:t>95.93</w:t>
      </w:r>
      <w:r w:rsidR="006A717E" w:rsidRPr="00874D0F">
        <w:rPr>
          <w:rFonts w:ascii="Arial" w:hAnsi="Arial" w:cs="Arial"/>
          <w:lang w:val="es-EC"/>
        </w:rPr>
        <w:t>, en el cargo de Diseñador Gráfico</w:t>
      </w:r>
      <w:r w:rsidR="00DE5FF6">
        <w:rPr>
          <w:rFonts w:ascii="Arial" w:hAnsi="Arial" w:cs="Arial"/>
          <w:lang w:val="es-EC"/>
        </w:rPr>
        <w:t xml:space="preserve"> es </w:t>
      </w:r>
      <w:r w:rsidR="00DE5FF6" w:rsidRPr="00874D0F">
        <w:rPr>
          <w:rFonts w:ascii="Arial" w:hAnsi="Arial" w:cs="Arial"/>
          <w:lang w:val="es-EC"/>
        </w:rPr>
        <w:t>240.34</w:t>
      </w:r>
      <w:r w:rsidR="006A717E" w:rsidRPr="00874D0F">
        <w:rPr>
          <w:rFonts w:ascii="Arial" w:hAnsi="Arial" w:cs="Arial"/>
          <w:lang w:val="es-EC"/>
        </w:rPr>
        <w:t>, en el cargo de Programador</w:t>
      </w:r>
      <w:r w:rsidR="00DE5FF6">
        <w:rPr>
          <w:rFonts w:ascii="Arial" w:hAnsi="Arial" w:cs="Arial"/>
          <w:lang w:val="es-EC"/>
        </w:rPr>
        <w:t xml:space="preserve"> es </w:t>
      </w:r>
      <w:r w:rsidR="00DE5FF6" w:rsidRPr="00874D0F">
        <w:rPr>
          <w:rFonts w:ascii="Arial" w:hAnsi="Arial" w:cs="Arial"/>
          <w:lang w:val="es-EC"/>
        </w:rPr>
        <w:t>895.13</w:t>
      </w:r>
      <w:r w:rsidR="006A717E" w:rsidRPr="00874D0F">
        <w:rPr>
          <w:rFonts w:ascii="Arial" w:hAnsi="Arial" w:cs="Arial"/>
          <w:lang w:val="es-EC"/>
        </w:rPr>
        <w:t>, en el cargo de Tester</w:t>
      </w:r>
      <w:r w:rsidR="00DE5FF6">
        <w:rPr>
          <w:rFonts w:ascii="Arial" w:hAnsi="Arial" w:cs="Arial"/>
          <w:lang w:val="es-EC"/>
        </w:rPr>
        <w:t xml:space="preserve"> </w:t>
      </w:r>
      <w:r w:rsidR="00DE5FF6" w:rsidRPr="00874D0F">
        <w:rPr>
          <w:rFonts w:ascii="Arial" w:hAnsi="Arial" w:cs="Arial"/>
          <w:lang w:val="es-EC"/>
        </w:rPr>
        <w:t>209.8</w:t>
      </w:r>
      <w:r w:rsidR="006A717E" w:rsidRPr="00874D0F">
        <w:rPr>
          <w:rFonts w:ascii="Arial" w:hAnsi="Arial" w:cs="Arial"/>
          <w:lang w:val="es-EC"/>
        </w:rPr>
        <w:t xml:space="preserve"> y</w:t>
      </w:r>
      <w:r w:rsidR="00DE5FF6">
        <w:rPr>
          <w:rFonts w:ascii="Arial" w:hAnsi="Arial" w:cs="Arial"/>
          <w:lang w:val="es-EC"/>
        </w:rPr>
        <w:t xml:space="preserve"> </w:t>
      </w:r>
      <w:r w:rsidR="006A717E" w:rsidRPr="00874D0F">
        <w:rPr>
          <w:rFonts w:ascii="Arial" w:hAnsi="Arial" w:cs="Arial"/>
          <w:lang w:val="es-EC"/>
        </w:rPr>
        <w:t xml:space="preserve"> en el cargo de Consultor</w:t>
      </w:r>
      <w:r w:rsidR="00DE5FF6">
        <w:rPr>
          <w:rFonts w:ascii="Arial" w:hAnsi="Arial" w:cs="Arial"/>
          <w:lang w:val="es-EC"/>
        </w:rPr>
        <w:t xml:space="preserve"> es </w:t>
      </w:r>
      <w:r w:rsidR="00DE5FF6" w:rsidRPr="00874D0F">
        <w:rPr>
          <w:rFonts w:ascii="Arial" w:hAnsi="Arial" w:cs="Arial"/>
          <w:lang w:val="es-EC"/>
        </w:rPr>
        <w:t>64.20</w:t>
      </w:r>
      <w:r w:rsidR="006A717E" w:rsidRPr="00874D0F">
        <w:rPr>
          <w:rFonts w:ascii="Arial" w:hAnsi="Arial" w:cs="Arial"/>
          <w:lang w:val="es-EC"/>
        </w:rPr>
        <w:t>.</w:t>
      </w:r>
    </w:p>
    <w:p w:rsidR="00B5300C" w:rsidRDefault="00B5300C" w:rsidP="00B5300C">
      <w:pPr>
        <w:spacing w:line="480" w:lineRule="auto"/>
        <w:ind w:left="720"/>
        <w:jc w:val="both"/>
        <w:rPr>
          <w:rFonts w:ascii="Arial" w:hAnsi="Arial" w:cs="Arial"/>
          <w:lang w:val="es-EC"/>
        </w:rPr>
      </w:pPr>
      <w:r w:rsidRPr="00874D0F">
        <w:rPr>
          <w:rFonts w:ascii="Arial" w:hAnsi="Arial" w:cs="Arial"/>
          <w:lang w:val="es-EC"/>
        </w:rPr>
        <w:t xml:space="preserve">Según este gráfico se </w:t>
      </w:r>
      <w:r w:rsidR="00DE5FF6">
        <w:rPr>
          <w:rFonts w:ascii="Arial" w:hAnsi="Arial" w:cs="Arial"/>
          <w:lang w:val="es-EC"/>
        </w:rPr>
        <w:t>hace visible</w:t>
      </w:r>
      <w:r w:rsidRPr="00874D0F">
        <w:rPr>
          <w:rFonts w:ascii="Arial" w:hAnsi="Arial" w:cs="Arial"/>
          <w:lang w:val="es-EC"/>
        </w:rPr>
        <w:t xml:space="preserve"> que </w:t>
      </w:r>
      <w:r w:rsidR="00DE5FF6">
        <w:rPr>
          <w:rFonts w:ascii="Arial" w:hAnsi="Arial" w:cs="Arial"/>
          <w:lang w:val="es-EC"/>
        </w:rPr>
        <w:t xml:space="preserve">el </w:t>
      </w:r>
      <w:r w:rsidRPr="00874D0F">
        <w:rPr>
          <w:rFonts w:ascii="Arial" w:hAnsi="Arial" w:cs="Arial"/>
          <w:lang w:val="es-EC"/>
        </w:rPr>
        <w:t>mayor</w:t>
      </w:r>
      <w:r w:rsidR="00DE5FF6">
        <w:rPr>
          <w:rFonts w:ascii="Arial" w:hAnsi="Arial" w:cs="Arial"/>
          <w:lang w:val="es-EC"/>
        </w:rPr>
        <w:t xml:space="preserve"> número de </w:t>
      </w:r>
      <w:r w:rsidR="006A717E" w:rsidRPr="00874D0F">
        <w:rPr>
          <w:rFonts w:ascii="Arial" w:hAnsi="Arial" w:cs="Arial"/>
          <w:lang w:val="es-EC"/>
        </w:rPr>
        <w:t xml:space="preserve">horas </w:t>
      </w:r>
      <w:r w:rsidR="00DE5FF6">
        <w:rPr>
          <w:rFonts w:ascii="Arial" w:hAnsi="Arial" w:cs="Arial"/>
          <w:lang w:val="es-EC"/>
        </w:rPr>
        <w:t xml:space="preserve">esfuerzo son las que corresponden al </w:t>
      </w:r>
      <w:r w:rsidR="006A717E" w:rsidRPr="00874D0F">
        <w:rPr>
          <w:rFonts w:ascii="Arial" w:hAnsi="Arial" w:cs="Arial"/>
          <w:lang w:val="es-EC"/>
        </w:rPr>
        <w:t>rol</w:t>
      </w:r>
      <w:r w:rsidR="00DE5FF6">
        <w:rPr>
          <w:rFonts w:ascii="Arial" w:hAnsi="Arial" w:cs="Arial"/>
          <w:lang w:val="es-EC"/>
        </w:rPr>
        <w:t xml:space="preserve"> </w:t>
      </w:r>
      <w:r w:rsidR="006A717E" w:rsidRPr="00874D0F">
        <w:rPr>
          <w:rFonts w:ascii="Arial" w:hAnsi="Arial" w:cs="Arial"/>
          <w:lang w:val="es-EC"/>
        </w:rPr>
        <w:t>del programador.</w:t>
      </w:r>
    </w:p>
    <w:p w:rsidR="006E0D9F" w:rsidRDefault="006E0D9F" w:rsidP="00B5300C">
      <w:pPr>
        <w:spacing w:line="480" w:lineRule="auto"/>
        <w:ind w:left="720"/>
        <w:jc w:val="both"/>
        <w:rPr>
          <w:rFonts w:ascii="Arial" w:hAnsi="Arial" w:cs="Arial"/>
          <w:lang w:val="es-EC"/>
        </w:rPr>
      </w:pPr>
    </w:p>
    <w:p w:rsidR="006E0D9F" w:rsidRDefault="006E0D9F" w:rsidP="00B5300C">
      <w:pPr>
        <w:spacing w:line="480" w:lineRule="auto"/>
        <w:ind w:left="720"/>
        <w:jc w:val="both"/>
        <w:rPr>
          <w:rFonts w:ascii="Arial" w:hAnsi="Arial" w:cs="Arial"/>
          <w:lang w:val="es-EC"/>
        </w:rPr>
      </w:pPr>
    </w:p>
    <w:p w:rsidR="00B56A4B" w:rsidRPr="00874D0F" w:rsidRDefault="00686BEA" w:rsidP="00B56A4B">
      <w:pPr>
        <w:ind w:left="720"/>
        <w:jc w:val="center"/>
        <w:rPr>
          <w:rFonts w:ascii="Arial" w:hAnsi="Arial" w:cs="Arial"/>
          <w:b/>
          <w:lang w:val="es-EC"/>
        </w:rPr>
      </w:pPr>
      <w:r>
        <w:rPr>
          <w:rFonts w:ascii="Arial" w:hAnsi="Arial" w:cs="Arial"/>
          <w:b/>
          <w:lang w:val="es-EC"/>
        </w:rPr>
        <w:lastRenderedPageBreak/>
        <w:t>Gráfico 3.38</w:t>
      </w:r>
    </w:p>
    <w:p w:rsidR="006A5C72" w:rsidRPr="00874D0F" w:rsidRDefault="008A10C1" w:rsidP="00B56A4B">
      <w:pPr>
        <w:ind w:left="720"/>
        <w:jc w:val="both"/>
        <w:rPr>
          <w:rFonts w:ascii="Arial" w:hAnsi="Arial" w:cs="Arial"/>
          <w:lang w:val="es-EC"/>
        </w:rPr>
      </w:pPr>
      <w:r>
        <w:rPr>
          <w:noProof/>
          <w:lang w:val="en-US" w:eastAsia="en-US"/>
        </w:rPr>
        <w:drawing>
          <wp:anchor distT="0" distB="0" distL="114300" distR="114300" simplePos="0" relativeHeight="251655680" behindDoc="0" locked="0" layoutInCell="1" allowOverlap="1">
            <wp:simplePos x="0" y="0"/>
            <wp:positionH relativeFrom="column">
              <wp:posOffset>695325</wp:posOffset>
            </wp:positionH>
            <wp:positionV relativeFrom="paragraph">
              <wp:posOffset>13970</wp:posOffset>
            </wp:positionV>
            <wp:extent cx="4105275" cy="2325370"/>
            <wp:effectExtent l="0" t="0" r="0" b="0"/>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srcRect/>
                    <a:stretch>
                      <a:fillRect/>
                    </a:stretch>
                  </pic:blipFill>
                  <pic:spPr bwMode="auto">
                    <a:xfrm>
                      <a:off x="0" y="0"/>
                      <a:ext cx="4105275" cy="2325370"/>
                    </a:xfrm>
                    <a:prstGeom prst="rect">
                      <a:avLst/>
                    </a:prstGeom>
                    <a:noFill/>
                    <a:ln w="9525">
                      <a:noFill/>
                      <a:miter lim="800000"/>
                      <a:headEnd/>
                      <a:tailEnd/>
                    </a:ln>
                  </pic:spPr>
                </pic:pic>
              </a:graphicData>
            </a:graphic>
          </wp:anchor>
        </w:drawing>
      </w:r>
    </w:p>
    <w:p w:rsidR="005844A3" w:rsidRPr="00874D0F" w:rsidRDefault="005844A3" w:rsidP="00B56A4B">
      <w:pPr>
        <w:ind w:left="720"/>
        <w:jc w:val="both"/>
        <w:rPr>
          <w:rFonts w:ascii="Arial" w:hAnsi="Arial" w:cs="Arial"/>
          <w:lang w:val="es-EC"/>
        </w:rPr>
      </w:pPr>
    </w:p>
    <w:p w:rsidR="00B5300C" w:rsidRPr="00874D0F" w:rsidRDefault="00B5300C" w:rsidP="00B56A4B">
      <w:pPr>
        <w:ind w:left="720"/>
        <w:jc w:val="both"/>
        <w:rPr>
          <w:rFonts w:ascii="Arial" w:hAnsi="Arial" w:cs="Arial"/>
          <w:lang w:val="es-EC"/>
        </w:rPr>
      </w:pPr>
    </w:p>
    <w:p w:rsidR="00B5300C" w:rsidRPr="00874D0F" w:rsidRDefault="00B5300C" w:rsidP="00B56A4B">
      <w:pPr>
        <w:ind w:left="720"/>
        <w:jc w:val="both"/>
        <w:rPr>
          <w:rFonts w:ascii="Arial" w:hAnsi="Arial" w:cs="Arial"/>
          <w:lang w:val="es-EC"/>
        </w:rPr>
      </w:pPr>
    </w:p>
    <w:p w:rsidR="00B5300C" w:rsidRPr="00874D0F" w:rsidRDefault="00B5300C" w:rsidP="00B56A4B">
      <w:pPr>
        <w:ind w:left="720"/>
        <w:jc w:val="both"/>
        <w:rPr>
          <w:rFonts w:ascii="Arial" w:hAnsi="Arial" w:cs="Arial"/>
          <w:lang w:val="es-EC"/>
        </w:rPr>
      </w:pPr>
    </w:p>
    <w:p w:rsidR="00B5300C" w:rsidRPr="00874D0F" w:rsidRDefault="00B5300C" w:rsidP="00B56A4B">
      <w:pPr>
        <w:ind w:left="720"/>
        <w:jc w:val="both"/>
        <w:rPr>
          <w:rFonts w:ascii="Arial" w:hAnsi="Arial" w:cs="Arial"/>
          <w:lang w:val="es-EC"/>
        </w:rPr>
      </w:pPr>
    </w:p>
    <w:p w:rsidR="00B5300C" w:rsidRPr="00874D0F" w:rsidRDefault="00B5300C" w:rsidP="00B56A4B">
      <w:pPr>
        <w:ind w:left="720"/>
        <w:jc w:val="both"/>
        <w:rPr>
          <w:rFonts w:ascii="Arial" w:hAnsi="Arial" w:cs="Arial"/>
          <w:lang w:val="es-EC"/>
        </w:rPr>
      </w:pPr>
    </w:p>
    <w:p w:rsidR="00B56A4B" w:rsidRPr="00772B44" w:rsidRDefault="00B56A4B" w:rsidP="00B56A4B">
      <w:pPr>
        <w:ind w:firstLine="708"/>
        <w:jc w:val="center"/>
        <w:rPr>
          <w:rFonts w:ascii="Arial" w:hAnsi="Arial" w:cs="Arial"/>
          <w:sz w:val="20"/>
          <w:lang w:val="es-EC"/>
        </w:rPr>
      </w:pPr>
      <w:r w:rsidRPr="00772B44">
        <w:rPr>
          <w:rFonts w:ascii="Arial" w:hAnsi="Arial" w:cs="Arial"/>
          <w:b/>
          <w:sz w:val="20"/>
          <w:lang w:val="es-EC"/>
        </w:rPr>
        <w:t xml:space="preserve">Elaboración: </w:t>
      </w:r>
      <w:r w:rsidRPr="00772B44">
        <w:rPr>
          <w:rFonts w:ascii="Arial" w:hAnsi="Arial" w:cs="Arial"/>
          <w:sz w:val="20"/>
          <w:lang w:val="es-EC"/>
        </w:rPr>
        <w:t>G. Bracco</w:t>
      </w:r>
    </w:p>
    <w:p w:rsidR="00B56A4B" w:rsidRPr="00772B44" w:rsidRDefault="00B56A4B" w:rsidP="006E0D9F">
      <w:pPr>
        <w:spacing w:line="480" w:lineRule="auto"/>
        <w:ind w:firstLine="708"/>
        <w:jc w:val="center"/>
        <w:rPr>
          <w:rFonts w:ascii="Arial" w:hAnsi="Arial" w:cs="Arial"/>
          <w:b/>
          <w:sz w:val="20"/>
          <w:lang w:val="es-EC"/>
        </w:rPr>
      </w:pPr>
      <w:r w:rsidRPr="00772B44">
        <w:rPr>
          <w:rFonts w:ascii="Arial" w:hAnsi="Arial" w:cs="Arial"/>
          <w:b/>
          <w:sz w:val="20"/>
          <w:lang w:val="es-EC"/>
        </w:rPr>
        <w:t>Fuente:</w:t>
      </w:r>
      <w:r w:rsidRPr="00772B44">
        <w:rPr>
          <w:rFonts w:ascii="Arial" w:hAnsi="Arial" w:cs="Arial"/>
          <w:sz w:val="20"/>
          <w:lang w:val="es-EC"/>
        </w:rPr>
        <w:t xml:space="preserve"> Encuesta Aplicada</w:t>
      </w:r>
    </w:p>
    <w:p w:rsidR="00772B44" w:rsidRDefault="00772B44" w:rsidP="006E0D9F">
      <w:pPr>
        <w:spacing w:line="480" w:lineRule="auto"/>
        <w:ind w:left="720"/>
        <w:jc w:val="both"/>
        <w:rPr>
          <w:rFonts w:ascii="Arial" w:hAnsi="Arial" w:cs="Arial"/>
          <w:b/>
          <w:lang w:val="es-EC"/>
        </w:rPr>
      </w:pPr>
    </w:p>
    <w:p w:rsidR="005844A3" w:rsidRPr="00874D0F" w:rsidRDefault="007804D7" w:rsidP="006E0D9F">
      <w:pPr>
        <w:spacing w:line="480" w:lineRule="auto"/>
        <w:ind w:left="720"/>
        <w:jc w:val="both"/>
        <w:rPr>
          <w:rFonts w:ascii="Arial" w:hAnsi="Arial" w:cs="Arial"/>
          <w:b/>
          <w:lang w:val="es-EC"/>
        </w:rPr>
      </w:pPr>
      <w:r w:rsidRPr="00874D0F">
        <w:rPr>
          <w:rFonts w:ascii="Arial" w:hAnsi="Arial" w:cs="Arial"/>
          <w:b/>
          <w:lang w:val="es-EC"/>
        </w:rPr>
        <w:t>Experiencia en el Desarrollo del Software</w:t>
      </w:r>
    </w:p>
    <w:p w:rsidR="00C30E8E" w:rsidRDefault="00A403BC" w:rsidP="00C30E8E">
      <w:pPr>
        <w:spacing w:line="480" w:lineRule="auto"/>
        <w:ind w:left="720"/>
        <w:jc w:val="both"/>
        <w:rPr>
          <w:rFonts w:ascii="Arial" w:hAnsi="Arial" w:cs="Arial"/>
          <w:lang w:val="es-EC"/>
        </w:rPr>
      </w:pPr>
      <w:r>
        <w:rPr>
          <w:rFonts w:ascii="Arial" w:hAnsi="Arial" w:cs="Arial"/>
          <w:lang w:val="es-EC"/>
        </w:rPr>
        <w:t xml:space="preserve">Esta </w:t>
      </w:r>
      <w:r w:rsidR="00C30E8E" w:rsidRPr="00874D0F">
        <w:rPr>
          <w:rFonts w:ascii="Arial" w:hAnsi="Arial" w:cs="Arial"/>
          <w:lang w:val="es-EC"/>
        </w:rPr>
        <w:t>variable</w:t>
      </w:r>
      <w:r>
        <w:rPr>
          <w:rFonts w:ascii="Arial" w:hAnsi="Arial" w:cs="Arial"/>
          <w:lang w:val="es-EC"/>
        </w:rPr>
        <w:t xml:space="preserve"> registra el número de miembros que poseen un t</w:t>
      </w:r>
      <w:r w:rsidR="00CD435D">
        <w:rPr>
          <w:rFonts w:ascii="Arial" w:hAnsi="Arial" w:cs="Arial"/>
          <w:lang w:val="es-EC"/>
        </w:rPr>
        <w:t>ítulo específico, el Gráfico</w:t>
      </w:r>
      <w:r w:rsidR="00CD435D" w:rsidRPr="00874D0F">
        <w:rPr>
          <w:rFonts w:ascii="Arial" w:hAnsi="Arial" w:cs="Arial"/>
          <w:lang w:val="es-EC"/>
        </w:rPr>
        <w:t xml:space="preserve"> 3.4</w:t>
      </w:r>
      <w:r w:rsidR="00CD435D">
        <w:rPr>
          <w:rFonts w:ascii="Arial" w:hAnsi="Arial" w:cs="Arial"/>
          <w:lang w:val="es-EC"/>
        </w:rPr>
        <w:t>0</w:t>
      </w:r>
      <w:r w:rsidR="00CD435D" w:rsidRPr="00874D0F">
        <w:rPr>
          <w:rFonts w:ascii="Arial" w:hAnsi="Arial" w:cs="Arial"/>
          <w:lang w:val="es-EC"/>
        </w:rPr>
        <w:t xml:space="preserve"> </w:t>
      </w:r>
      <w:r w:rsidR="00CD435D">
        <w:rPr>
          <w:rFonts w:ascii="Arial" w:hAnsi="Arial" w:cs="Arial"/>
          <w:lang w:val="es-EC"/>
        </w:rPr>
        <w:t xml:space="preserve">presenta </w:t>
      </w:r>
      <w:r w:rsidR="00CD435D" w:rsidRPr="00874D0F">
        <w:rPr>
          <w:rFonts w:ascii="Arial" w:hAnsi="Arial" w:cs="Arial"/>
          <w:lang w:val="es-EC"/>
        </w:rPr>
        <w:t>el diagrama de barras</w:t>
      </w:r>
      <w:r>
        <w:rPr>
          <w:rFonts w:ascii="Arial" w:hAnsi="Arial" w:cs="Arial"/>
          <w:lang w:val="es-EC"/>
        </w:rPr>
        <w:t xml:space="preserve"> </w:t>
      </w:r>
      <w:r w:rsidR="00CD435D">
        <w:rPr>
          <w:rFonts w:ascii="Arial" w:hAnsi="Arial" w:cs="Arial"/>
          <w:lang w:val="es-EC"/>
        </w:rPr>
        <w:t>de la</w:t>
      </w:r>
      <w:r w:rsidR="00315E65">
        <w:rPr>
          <w:rFonts w:ascii="Arial" w:hAnsi="Arial" w:cs="Arial"/>
          <w:lang w:val="es-EC"/>
        </w:rPr>
        <w:t>s</w:t>
      </w:r>
      <w:r w:rsidR="00CD435D">
        <w:rPr>
          <w:rFonts w:ascii="Arial" w:hAnsi="Arial" w:cs="Arial"/>
          <w:lang w:val="es-EC"/>
        </w:rPr>
        <w:t xml:space="preserve"> </w:t>
      </w:r>
      <w:r>
        <w:rPr>
          <w:rFonts w:ascii="Arial" w:hAnsi="Arial" w:cs="Arial"/>
          <w:lang w:val="es-EC"/>
        </w:rPr>
        <w:t>proporci</w:t>
      </w:r>
      <w:r w:rsidR="00471616">
        <w:rPr>
          <w:rFonts w:ascii="Arial" w:hAnsi="Arial" w:cs="Arial"/>
          <w:lang w:val="es-EC"/>
        </w:rPr>
        <w:t xml:space="preserve">ones </w:t>
      </w:r>
      <w:r w:rsidR="00CD435D">
        <w:rPr>
          <w:rFonts w:ascii="Arial" w:hAnsi="Arial" w:cs="Arial"/>
          <w:lang w:val="es-EC"/>
        </w:rPr>
        <w:t>obtenida</w:t>
      </w:r>
      <w:r w:rsidR="00471616">
        <w:rPr>
          <w:rFonts w:ascii="Arial" w:hAnsi="Arial" w:cs="Arial"/>
          <w:lang w:val="es-EC"/>
        </w:rPr>
        <w:t>s a partir</w:t>
      </w:r>
      <w:r w:rsidR="00CD435D">
        <w:rPr>
          <w:rFonts w:ascii="Arial" w:hAnsi="Arial" w:cs="Arial"/>
          <w:lang w:val="es-EC"/>
        </w:rPr>
        <w:t xml:space="preserve"> de la variable en cuestión, </w:t>
      </w:r>
      <w:r w:rsidR="00C30E8E" w:rsidRPr="00874D0F">
        <w:rPr>
          <w:rFonts w:ascii="Arial" w:hAnsi="Arial" w:cs="Arial"/>
          <w:lang w:val="es-EC"/>
        </w:rPr>
        <w:t xml:space="preserve">en el cual se observa </w:t>
      </w:r>
      <w:r w:rsidR="00A45F5B" w:rsidRPr="00874D0F">
        <w:rPr>
          <w:rFonts w:ascii="Arial" w:hAnsi="Arial" w:cs="Arial"/>
          <w:lang w:val="es-EC"/>
        </w:rPr>
        <w:t xml:space="preserve">que </w:t>
      </w:r>
      <w:r w:rsidR="00C30E8E" w:rsidRPr="00874D0F">
        <w:rPr>
          <w:rFonts w:ascii="Arial" w:hAnsi="Arial" w:cs="Arial"/>
          <w:lang w:val="es-EC"/>
        </w:rPr>
        <w:t>la mayor proporción de</w:t>
      </w:r>
      <w:r w:rsidR="005558A9" w:rsidRPr="00874D0F">
        <w:rPr>
          <w:rFonts w:ascii="Arial" w:hAnsi="Arial" w:cs="Arial"/>
          <w:lang w:val="es-EC"/>
        </w:rPr>
        <w:t xml:space="preserve"> miembros que participan en el desarrollo del </w:t>
      </w:r>
      <w:r w:rsidR="004209BF">
        <w:rPr>
          <w:rFonts w:ascii="Arial" w:hAnsi="Arial" w:cs="Arial"/>
          <w:lang w:val="es-EC"/>
        </w:rPr>
        <w:t>SW</w:t>
      </w:r>
      <w:r w:rsidR="005558A9" w:rsidRPr="00874D0F">
        <w:rPr>
          <w:rFonts w:ascii="Arial" w:hAnsi="Arial" w:cs="Arial"/>
          <w:lang w:val="es-EC"/>
        </w:rPr>
        <w:t xml:space="preserve"> </w:t>
      </w:r>
      <w:r w:rsidR="00CD435D">
        <w:rPr>
          <w:rFonts w:ascii="Arial" w:hAnsi="Arial" w:cs="Arial"/>
          <w:lang w:val="es-EC"/>
        </w:rPr>
        <w:t xml:space="preserve">poseen el título de </w:t>
      </w:r>
      <w:r w:rsidR="005558A9" w:rsidRPr="00874D0F">
        <w:rPr>
          <w:rFonts w:ascii="Arial" w:hAnsi="Arial" w:cs="Arial"/>
          <w:lang w:val="es-EC"/>
        </w:rPr>
        <w:t xml:space="preserve">Ing. Computación </w:t>
      </w:r>
      <w:r w:rsidR="00CD435D">
        <w:rPr>
          <w:rFonts w:ascii="Arial" w:hAnsi="Arial" w:cs="Arial"/>
          <w:lang w:val="es-EC"/>
        </w:rPr>
        <w:t xml:space="preserve">este valor </w:t>
      </w:r>
      <w:r w:rsidR="00315E65">
        <w:rPr>
          <w:rFonts w:ascii="Arial" w:hAnsi="Arial" w:cs="Arial"/>
          <w:lang w:val="es-EC"/>
        </w:rPr>
        <w:t xml:space="preserve">es </w:t>
      </w:r>
      <w:r w:rsidR="00CD435D">
        <w:rPr>
          <w:rFonts w:ascii="Arial" w:hAnsi="Arial" w:cs="Arial"/>
          <w:lang w:val="es-EC"/>
        </w:rPr>
        <w:t>0</w:t>
      </w:r>
      <w:r w:rsidR="005558A9" w:rsidRPr="00874D0F">
        <w:rPr>
          <w:rFonts w:ascii="Arial" w:hAnsi="Arial" w:cs="Arial"/>
          <w:lang w:val="es-EC"/>
        </w:rPr>
        <w:t>.43</w:t>
      </w:r>
      <w:r w:rsidR="00A45F5B" w:rsidRPr="00874D0F">
        <w:rPr>
          <w:rFonts w:ascii="Arial" w:hAnsi="Arial" w:cs="Arial"/>
          <w:lang w:val="es-EC"/>
        </w:rPr>
        <w:t xml:space="preserve">, </w:t>
      </w:r>
      <w:r w:rsidR="00CD435D">
        <w:rPr>
          <w:rFonts w:ascii="Arial" w:hAnsi="Arial" w:cs="Arial"/>
          <w:lang w:val="es-EC"/>
        </w:rPr>
        <w:t xml:space="preserve">la proporción de </w:t>
      </w:r>
      <w:r w:rsidR="00A45F5B" w:rsidRPr="00874D0F">
        <w:rPr>
          <w:rFonts w:ascii="Arial" w:hAnsi="Arial" w:cs="Arial"/>
          <w:lang w:val="es-EC"/>
        </w:rPr>
        <w:t xml:space="preserve">Analistas de Sistemas </w:t>
      </w:r>
      <w:r w:rsidR="00CD435D">
        <w:rPr>
          <w:rFonts w:ascii="Arial" w:hAnsi="Arial" w:cs="Arial"/>
          <w:lang w:val="es-EC"/>
        </w:rPr>
        <w:t>es</w:t>
      </w:r>
      <w:r w:rsidR="00A45F5B" w:rsidRPr="00874D0F">
        <w:rPr>
          <w:rFonts w:ascii="Arial" w:hAnsi="Arial" w:cs="Arial"/>
          <w:lang w:val="es-EC"/>
        </w:rPr>
        <w:t xml:space="preserve"> </w:t>
      </w:r>
      <w:r w:rsidR="003457D0">
        <w:rPr>
          <w:rFonts w:ascii="Arial" w:hAnsi="Arial" w:cs="Arial"/>
          <w:lang w:val="es-EC"/>
        </w:rPr>
        <w:t xml:space="preserve">de </w:t>
      </w:r>
      <w:r w:rsidR="00A45F5B" w:rsidRPr="00874D0F">
        <w:rPr>
          <w:rFonts w:ascii="Arial" w:hAnsi="Arial" w:cs="Arial"/>
          <w:lang w:val="es-EC"/>
        </w:rPr>
        <w:t xml:space="preserve">0.15, y </w:t>
      </w:r>
      <w:r w:rsidR="00CD435D">
        <w:rPr>
          <w:rFonts w:ascii="Arial" w:hAnsi="Arial" w:cs="Arial"/>
          <w:lang w:val="es-EC"/>
        </w:rPr>
        <w:t xml:space="preserve"> la proporción de </w:t>
      </w:r>
      <w:r w:rsidR="00A45F5B" w:rsidRPr="00874D0F">
        <w:rPr>
          <w:rFonts w:ascii="Arial" w:hAnsi="Arial" w:cs="Arial"/>
          <w:lang w:val="es-EC"/>
        </w:rPr>
        <w:t xml:space="preserve">Programadores </w:t>
      </w:r>
      <w:r w:rsidR="00CD435D">
        <w:rPr>
          <w:rFonts w:ascii="Arial" w:hAnsi="Arial" w:cs="Arial"/>
          <w:lang w:val="es-EC"/>
        </w:rPr>
        <w:t>es</w:t>
      </w:r>
      <w:r w:rsidR="00A45F5B" w:rsidRPr="00874D0F">
        <w:rPr>
          <w:rFonts w:ascii="Arial" w:hAnsi="Arial" w:cs="Arial"/>
          <w:lang w:val="es-EC"/>
        </w:rPr>
        <w:t xml:space="preserve"> </w:t>
      </w:r>
      <w:r w:rsidR="003457D0">
        <w:rPr>
          <w:rFonts w:ascii="Arial" w:hAnsi="Arial" w:cs="Arial"/>
          <w:lang w:val="es-EC"/>
        </w:rPr>
        <w:t xml:space="preserve">de </w:t>
      </w:r>
      <w:r w:rsidR="00A45F5B" w:rsidRPr="00874D0F">
        <w:rPr>
          <w:rFonts w:ascii="Arial" w:hAnsi="Arial" w:cs="Arial"/>
          <w:lang w:val="es-EC"/>
        </w:rPr>
        <w:t>0.09.</w:t>
      </w:r>
    </w:p>
    <w:p w:rsidR="006E0D9F" w:rsidRDefault="006E0D9F" w:rsidP="00C30E8E">
      <w:pPr>
        <w:spacing w:line="480" w:lineRule="auto"/>
        <w:ind w:left="720"/>
        <w:jc w:val="both"/>
        <w:rPr>
          <w:rFonts w:ascii="Arial" w:hAnsi="Arial" w:cs="Arial"/>
          <w:lang w:val="es-EC"/>
        </w:rPr>
      </w:pPr>
    </w:p>
    <w:p w:rsidR="006E0D9F" w:rsidRDefault="006E0D9F" w:rsidP="00C30E8E">
      <w:pPr>
        <w:spacing w:line="480" w:lineRule="auto"/>
        <w:ind w:left="720"/>
        <w:jc w:val="both"/>
        <w:rPr>
          <w:rFonts w:ascii="Arial" w:hAnsi="Arial" w:cs="Arial"/>
          <w:lang w:val="es-EC"/>
        </w:rPr>
      </w:pPr>
    </w:p>
    <w:p w:rsidR="006E0D9F" w:rsidRDefault="006E0D9F" w:rsidP="00C30E8E">
      <w:pPr>
        <w:spacing w:line="480" w:lineRule="auto"/>
        <w:ind w:left="720"/>
        <w:jc w:val="both"/>
        <w:rPr>
          <w:rFonts w:ascii="Arial" w:hAnsi="Arial" w:cs="Arial"/>
          <w:lang w:val="es-EC"/>
        </w:rPr>
      </w:pPr>
    </w:p>
    <w:p w:rsidR="006E0D9F" w:rsidRDefault="006E0D9F" w:rsidP="00C30E8E">
      <w:pPr>
        <w:spacing w:line="480" w:lineRule="auto"/>
        <w:ind w:left="720"/>
        <w:jc w:val="both"/>
        <w:rPr>
          <w:rFonts w:ascii="Arial" w:hAnsi="Arial" w:cs="Arial"/>
          <w:lang w:val="es-EC"/>
        </w:rPr>
      </w:pPr>
    </w:p>
    <w:p w:rsidR="006E0D9F" w:rsidRPr="00874D0F" w:rsidRDefault="006E0D9F" w:rsidP="00C30E8E">
      <w:pPr>
        <w:spacing w:line="480" w:lineRule="auto"/>
        <w:ind w:left="720"/>
        <w:jc w:val="both"/>
        <w:rPr>
          <w:rFonts w:ascii="Arial" w:hAnsi="Arial" w:cs="Arial"/>
          <w:lang w:val="es-EC"/>
        </w:rPr>
      </w:pPr>
    </w:p>
    <w:p w:rsidR="00B56A4B" w:rsidRPr="00874D0F" w:rsidRDefault="00B56A4B" w:rsidP="00B56A4B">
      <w:pPr>
        <w:ind w:left="720"/>
        <w:jc w:val="center"/>
        <w:rPr>
          <w:rFonts w:ascii="Arial" w:hAnsi="Arial" w:cs="Arial"/>
          <w:b/>
          <w:lang w:val="es-EC"/>
        </w:rPr>
      </w:pPr>
      <w:r w:rsidRPr="00874D0F">
        <w:rPr>
          <w:rFonts w:ascii="Arial" w:hAnsi="Arial" w:cs="Arial"/>
          <w:b/>
          <w:lang w:val="es-EC"/>
        </w:rPr>
        <w:lastRenderedPageBreak/>
        <w:t>Gr</w:t>
      </w:r>
      <w:r w:rsidR="00686BEA">
        <w:rPr>
          <w:rFonts w:ascii="Arial" w:hAnsi="Arial" w:cs="Arial"/>
          <w:b/>
          <w:lang w:val="es-EC"/>
        </w:rPr>
        <w:t>áfico 3.39</w:t>
      </w:r>
    </w:p>
    <w:p w:rsidR="00A45F5B" w:rsidRPr="00874D0F" w:rsidRDefault="008A10C1" w:rsidP="00B56A4B">
      <w:pPr>
        <w:ind w:left="720"/>
        <w:jc w:val="both"/>
        <w:rPr>
          <w:rFonts w:ascii="Arial" w:hAnsi="Arial" w:cs="Arial"/>
          <w:b/>
          <w:lang w:val="es-EC"/>
        </w:rPr>
      </w:pPr>
      <w:r>
        <w:rPr>
          <w:noProof/>
          <w:lang w:val="en-US" w:eastAsia="en-US"/>
        </w:rPr>
        <w:drawing>
          <wp:anchor distT="0" distB="0" distL="114300" distR="114300" simplePos="0" relativeHeight="251656704" behindDoc="0" locked="0" layoutInCell="1" allowOverlap="1">
            <wp:simplePos x="0" y="0"/>
            <wp:positionH relativeFrom="column">
              <wp:posOffset>685800</wp:posOffset>
            </wp:positionH>
            <wp:positionV relativeFrom="paragraph">
              <wp:posOffset>53340</wp:posOffset>
            </wp:positionV>
            <wp:extent cx="4229100" cy="2346960"/>
            <wp:effectExtent l="0" t="0" r="0" b="0"/>
            <wp:wrapSquare wrapText="bothSides"/>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a:srcRect/>
                    <a:stretch>
                      <a:fillRect/>
                    </a:stretch>
                  </pic:blipFill>
                  <pic:spPr bwMode="auto">
                    <a:xfrm>
                      <a:off x="0" y="0"/>
                      <a:ext cx="4229100" cy="2346960"/>
                    </a:xfrm>
                    <a:prstGeom prst="rect">
                      <a:avLst/>
                    </a:prstGeom>
                    <a:noFill/>
                    <a:ln w="9525">
                      <a:noFill/>
                      <a:miter lim="800000"/>
                      <a:headEnd/>
                      <a:tailEnd/>
                    </a:ln>
                  </pic:spPr>
                </pic:pic>
              </a:graphicData>
            </a:graphic>
          </wp:anchor>
        </w:drawing>
      </w:r>
    </w:p>
    <w:p w:rsidR="00C30E8E" w:rsidRPr="00874D0F" w:rsidRDefault="00C30E8E" w:rsidP="00B56A4B">
      <w:pPr>
        <w:ind w:left="720"/>
        <w:jc w:val="both"/>
        <w:rPr>
          <w:rFonts w:ascii="Arial" w:hAnsi="Arial" w:cs="Arial"/>
          <w:b/>
          <w:lang w:val="es-EC"/>
        </w:rPr>
      </w:pPr>
    </w:p>
    <w:p w:rsidR="005844A3" w:rsidRPr="00874D0F" w:rsidRDefault="005844A3" w:rsidP="00B56A4B">
      <w:pPr>
        <w:ind w:left="720"/>
        <w:jc w:val="both"/>
        <w:rPr>
          <w:rFonts w:ascii="Arial" w:hAnsi="Arial" w:cs="Arial"/>
          <w:b/>
          <w:lang w:val="es-EC"/>
        </w:rPr>
      </w:pPr>
    </w:p>
    <w:p w:rsidR="00C30E8E" w:rsidRPr="00874D0F" w:rsidRDefault="00C30E8E" w:rsidP="00B56A4B">
      <w:pPr>
        <w:ind w:left="720"/>
        <w:jc w:val="both"/>
        <w:rPr>
          <w:rFonts w:ascii="Arial" w:hAnsi="Arial" w:cs="Arial"/>
          <w:b/>
          <w:lang w:val="es-EC"/>
        </w:rPr>
      </w:pPr>
    </w:p>
    <w:p w:rsidR="00C30E8E" w:rsidRPr="00874D0F" w:rsidRDefault="00C30E8E" w:rsidP="00B56A4B">
      <w:pPr>
        <w:ind w:left="720"/>
        <w:jc w:val="both"/>
        <w:rPr>
          <w:rFonts w:ascii="Arial" w:hAnsi="Arial" w:cs="Arial"/>
          <w:b/>
          <w:lang w:val="es-EC"/>
        </w:rPr>
      </w:pPr>
    </w:p>
    <w:p w:rsidR="00C30E8E" w:rsidRPr="00874D0F" w:rsidRDefault="00C30E8E" w:rsidP="00B56A4B">
      <w:pPr>
        <w:ind w:left="720"/>
        <w:jc w:val="both"/>
        <w:rPr>
          <w:rFonts w:ascii="Arial" w:hAnsi="Arial" w:cs="Arial"/>
          <w:b/>
          <w:lang w:val="es-EC"/>
        </w:rPr>
      </w:pPr>
    </w:p>
    <w:p w:rsidR="00B56A4B" w:rsidRPr="00874D0F" w:rsidRDefault="00B56A4B" w:rsidP="00B56A4B">
      <w:pPr>
        <w:ind w:left="720"/>
        <w:jc w:val="both"/>
        <w:rPr>
          <w:rFonts w:ascii="Arial" w:hAnsi="Arial" w:cs="Arial"/>
          <w:b/>
          <w:lang w:val="es-EC"/>
        </w:rPr>
      </w:pPr>
    </w:p>
    <w:p w:rsidR="00B56A4B" w:rsidRPr="00874D0F" w:rsidRDefault="00B56A4B" w:rsidP="00B56A4B">
      <w:pPr>
        <w:ind w:left="720"/>
        <w:jc w:val="both"/>
        <w:rPr>
          <w:rFonts w:ascii="Arial" w:hAnsi="Arial" w:cs="Arial"/>
          <w:b/>
          <w:lang w:val="es-EC"/>
        </w:rPr>
      </w:pPr>
    </w:p>
    <w:p w:rsidR="00B56A4B" w:rsidRPr="00874D0F" w:rsidRDefault="00B56A4B" w:rsidP="00B56A4B">
      <w:pPr>
        <w:ind w:left="720"/>
        <w:jc w:val="both"/>
        <w:rPr>
          <w:rFonts w:ascii="Arial" w:hAnsi="Arial" w:cs="Arial"/>
          <w:b/>
          <w:lang w:val="es-EC"/>
        </w:rPr>
      </w:pPr>
    </w:p>
    <w:p w:rsidR="00B56A4B" w:rsidRPr="00874D0F" w:rsidRDefault="00B56A4B" w:rsidP="00B56A4B">
      <w:pPr>
        <w:ind w:left="720"/>
        <w:jc w:val="both"/>
        <w:rPr>
          <w:rFonts w:ascii="Arial" w:hAnsi="Arial" w:cs="Arial"/>
          <w:b/>
          <w:lang w:val="es-EC"/>
        </w:rPr>
      </w:pPr>
    </w:p>
    <w:p w:rsidR="00B56A4B" w:rsidRPr="00874D0F" w:rsidRDefault="00B56A4B" w:rsidP="00B56A4B">
      <w:pPr>
        <w:ind w:left="720"/>
        <w:jc w:val="both"/>
        <w:rPr>
          <w:rFonts w:ascii="Arial" w:hAnsi="Arial" w:cs="Arial"/>
          <w:b/>
          <w:lang w:val="es-EC"/>
        </w:rPr>
      </w:pPr>
    </w:p>
    <w:p w:rsidR="00B56A4B" w:rsidRPr="00874D0F" w:rsidRDefault="00B56A4B" w:rsidP="00B56A4B">
      <w:pPr>
        <w:ind w:left="720"/>
        <w:jc w:val="both"/>
        <w:rPr>
          <w:rFonts w:ascii="Arial" w:hAnsi="Arial" w:cs="Arial"/>
          <w:b/>
          <w:lang w:val="es-EC"/>
        </w:rPr>
      </w:pPr>
    </w:p>
    <w:p w:rsidR="00B56A4B" w:rsidRPr="00874D0F" w:rsidRDefault="00B56A4B" w:rsidP="00B56A4B">
      <w:pPr>
        <w:ind w:left="720"/>
        <w:jc w:val="both"/>
        <w:rPr>
          <w:rFonts w:ascii="Arial" w:hAnsi="Arial" w:cs="Arial"/>
          <w:b/>
          <w:lang w:val="es-EC"/>
        </w:rPr>
      </w:pPr>
    </w:p>
    <w:p w:rsidR="00C30E8E" w:rsidRPr="00874D0F" w:rsidRDefault="00C30E8E" w:rsidP="00B56A4B">
      <w:pPr>
        <w:jc w:val="both"/>
        <w:rPr>
          <w:rFonts w:ascii="Arial" w:hAnsi="Arial" w:cs="Arial"/>
          <w:b/>
          <w:lang w:val="es-EC"/>
        </w:rPr>
      </w:pPr>
    </w:p>
    <w:p w:rsidR="00B56A4B" w:rsidRPr="00772B44" w:rsidRDefault="00B56A4B" w:rsidP="00B56A4B">
      <w:pPr>
        <w:ind w:firstLine="708"/>
        <w:jc w:val="center"/>
        <w:rPr>
          <w:rFonts w:ascii="Arial" w:hAnsi="Arial" w:cs="Arial"/>
          <w:sz w:val="20"/>
          <w:lang w:val="es-EC"/>
        </w:rPr>
      </w:pPr>
      <w:r w:rsidRPr="00772B44">
        <w:rPr>
          <w:rFonts w:ascii="Arial" w:hAnsi="Arial" w:cs="Arial"/>
          <w:b/>
          <w:sz w:val="20"/>
          <w:lang w:val="es-EC"/>
        </w:rPr>
        <w:t xml:space="preserve">Elaboración: </w:t>
      </w:r>
      <w:r w:rsidRPr="00772B44">
        <w:rPr>
          <w:rFonts w:ascii="Arial" w:hAnsi="Arial" w:cs="Arial"/>
          <w:sz w:val="20"/>
          <w:lang w:val="es-EC"/>
        </w:rPr>
        <w:t>G. Bracco</w:t>
      </w:r>
    </w:p>
    <w:p w:rsidR="00B56A4B" w:rsidRPr="00772B44" w:rsidRDefault="00B56A4B" w:rsidP="006E0D9F">
      <w:pPr>
        <w:spacing w:line="480" w:lineRule="auto"/>
        <w:ind w:firstLine="708"/>
        <w:jc w:val="center"/>
        <w:rPr>
          <w:rFonts w:ascii="Arial" w:hAnsi="Arial" w:cs="Arial"/>
          <w:b/>
          <w:sz w:val="20"/>
          <w:lang w:val="es-EC"/>
        </w:rPr>
      </w:pPr>
      <w:r w:rsidRPr="00772B44">
        <w:rPr>
          <w:rFonts w:ascii="Arial" w:hAnsi="Arial" w:cs="Arial"/>
          <w:b/>
          <w:sz w:val="20"/>
          <w:lang w:val="es-EC"/>
        </w:rPr>
        <w:t>Fuente:</w:t>
      </w:r>
      <w:r w:rsidRPr="00772B44">
        <w:rPr>
          <w:rFonts w:ascii="Arial" w:hAnsi="Arial" w:cs="Arial"/>
          <w:sz w:val="20"/>
          <w:lang w:val="es-EC"/>
        </w:rPr>
        <w:t xml:space="preserve"> Encuesta Aplicada</w:t>
      </w:r>
    </w:p>
    <w:p w:rsidR="00772B44" w:rsidRDefault="00772B44" w:rsidP="006E0D9F">
      <w:pPr>
        <w:spacing w:line="480" w:lineRule="auto"/>
        <w:ind w:left="720"/>
        <w:jc w:val="both"/>
        <w:rPr>
          <w:rFonts w:ascii="Arial" w:hAnsi="Arial" w:cs="Arial"/>
          <w:b/>
          <w:lang w:val="es-EC"/>
        </w:rPr>
      </w:pPr>
    </w:p>
    <w:p w:rsidR="005844A3" w:rsidRPr="00874D0F" w:rsidRDefault="007804D7" w:rsidP="006E0D9F">
      <w:pPr>
        <w:spacing w:line="480" w:lineRule="auto"/>
        <w:ind w:left="720"/>
        <w:jc w:val="both"/>
        <w:rPr>
          <w:rFonts w:ascii="Arial" w:hAnsi="Arial" w:cs="Arial"/>
          <w:b/>
          <w:lang w:val="es-EC"/>
        </w:rPr>
      </w:pPr>
      <w:r w:rsidRPr="00874D0F">
        <w:rPr>
          <w:rFonts w:ascii="Arial" w:hAnsi="Arial" w:cs="Arial"/>
          <w:b/>
          <w:lang w:val="es-EC"/>
        </w:rPr>
        <w:t>Experiencia en el desarrollo de</w:t>
      </w:r>
      <w:r w:rsidR="00315E65">
        <w:rPr>
          <w:rFonts w:ascii="Arial" w:hAnsi="Arial" w:cs="Arial"/>
          <w:b/>
          <w:lang w:val="es-EC"/>
        </w:rPr>
        <w:t>l</w:t>
      </w:r>
      <w:r w:rsidRPr="00874D0F">
        <w:rPr>
          <w:rFonts w:ascii="Arial" w:hAnsi="Arial" w:cs="Arial"/>
          <w:b/>
          <w:lang w:val="es-EC"/>
        </w:rPr>
        <w:t xml:space="preserve"> </w:t>
      </w:r>
      <w:r w:rsidR="004209BF">
        <w:rPr>
          <w:rFonts w:ascii="Arial" w:hAnsi="Arial" w:cs="Arial"/>
          <w:b/>
          <w:lang w:val="es-EC"/>
        </w:rPr>
        <w:t>SW</w:t>
      </w:r>
    </w:p>
    <w:p w:rsidR="00B44EF9" w:rsidRPr="00874D0F" w:rsidRDefault="00315E65" w:rsidP="00B44EF9">
      <w:pPr>
        <w:spacing w:line="480" w:lineRule="auto"/>
        <w:ind w:left="708"/>
        <w:jc w:val="both"/>
        <w:rPr>
          <w:rFonts w:ascii="Arial" w:hAnsi="Arial" w:cs="Arial"/>
          <w:lang w:val="es-EC"/>
        </w:rPr>
      </w:pPr>
      <w:r>
        <w:rPr>
          <w:rFonts w:ascii="Arial" w:hAnsi="Arial" w:cs="Arial"/>
          <w:lang w:val="es-EC"/>
        </w:rPr>
        <w:t xml:space="preserve">Esta variable registra la proporción de personal que tiene </w:t>
      </w:r>
      <w:r w:rsidR="0024786F">
        <w:rPr>
          <w:rFonts w:ascii="Arial" w:hAnsi="Arial" w:cs="Arial"/>
          <w:lang w:val="es-EC"/>
        </w:rPr>
        <w:t>cierto nivel de experiencia media en intervalos de tiempo</w:t>
      </w:r>
      <w:r>
        <w:rPr>
          <w:rFonts w:ascii="Arial" w:hAnsi="Arial" w:cs="Arial"/>
          <w:lang w:val="es-EC"/>
        </w:rPr>
        <w:t xml:space="preserve">, en el Gráfico 41 </w:t>
      </w:r>
      <w:r w:rsidR="00B44EF9" w:rsidRPr="00874D0F">
        <w:rPr>
          <w:rFonts w:ascii="Arial" w:hAnsi="Arial" w:cs="Arial"/>
          <w:lang w:val="es-EC"/>
        </w:rPr>
        <w:t xml:space="preserve">se </w:t>
      </w:r>
      <w:r>
        <w:rPr>
          <w:rFonts w:ascii="Arial" w:hAnsi="Arial" w:cs="Arial"/>
          <w:lang w:val="es-EC"/>
        </w:rPr>
        <w:t xml:space="preserve">hace notorio que una proporción de 0.84 </w:t>
      </w:r>
      <w:r w:rsidR="00D44753" w:rsidRPr="00874D0F">
        <w:rPr>
          <w:rFonts w:ascii="Arial" w:hAnsi="Arial" w:cs="Arial"/>
          <w:lang w:val="es-EC"/>
        </w:rPr>
        <w:t xml:space="preserve">tiene experiencia </w:t>
      </w:r>
      <w:r w:rsidR="00BB32BA" w:rsidRPr="00874D0F">
        <w:rPr>
          <w:rFonts w:ascii="Arial" w:hAnsi="Arial" w:cs="Arial"/>
          <w:lang w:val="es-EC"/>
        </w:rPr>
        <w:t xml:space="preserve">en </w:t>
      </w:r>
      <w:r>
        <w:rPr>
          <w:rFonts w:ascii="Arial" w:hAnsi="Arial" w:cs="Arial"/>
          <w:lang w:val="es-EC"/>
        </w:rPr>
        <w:t xml:space="preserve"> </w:t>
      </w:r>
      <w:r w:rsidR="00BB32BA" w:rsidRPr="00874D0F">
        <w:rPr>
          <w:rFonts w:ascii="Arial" w:hAnsi="Arial" w:cs="Arial"/>
          <w:lang w:val="es-EC"/>
        </w:rPr>
        <w:t xml:space="preserve">el desarrollo del </w:t>
      </w:r>
      <w:r w:rsidR="004209BF">
        <w:rPr>
          <w:rFonts w:ascii="Arial" w:hAnsi="Arial" w:cs="Arial"/>
          <w:lang w:val="es-EC"/>
        </w:rPr>
        <w:t>SW</w:t>
      </w:r>
      <w:r w:rsidR="00BB32BA" w:rsidRPr="00874D0F">
        <w:rPr>
          <w:rFonts w:ascii="Arial" w:hAnsi="Arial" w:cs="Arial"/>
          <w:lang w:val="es-EC"/>
        </w:rPr>
        <w:t xml:space="preserve"> </w:t>
      </w:r>
      <w:r w:rsidR="008538C6">
        <w:rPr>
          <w:rFonts w:ascii="Arial" w:hAnsi="Arial" w:cs="Arial"/>
          <w:lang w:val="es-EC"/>
        </w:rPr>
        <w:t>mayor a 1 año</w:t>
      </w:r>
      <w:r w:rsidR="00D44753" w:rsidRPr="00874D0F">
        <w:rPr>
          <w:rFonts w:ascii="Arial" w:hAnsi="Arial" w:cs="Arial"/>
          <w:lang w:val="es-EC"/>
        </w:rPr>
        <w:t>.</w:t>
      </w:r>
    </w:p>
    <w:p w:rsidR="00270DBF" w:rsidRPr="00874D0F" w:rsidRDefault="00686BEA" w:rsidP="00270DBF">
      <w:pPr>
        <w:ind w:left="720"/>
        <w:jc w:val="center"/>
        <w:rPr>
          <w:rFonts w:ascii="Arial" w:hAnsi="Arial" w:cs="Arial"/>
          <w:b/>
          <w:lang w:val="es-EC"/>
        </w:rPr>
      </w:pPr>
      <w:r>
        <w:rPr>
          <w:rFonts w:ascii="Arial" w:hAnsi="Arial" w:cs="Arial"/>
          <w:b/>
          <w:lang w:val="es-EC"/>
        </w:rPr>
        <w:t>Gráfico 3.40</w:t>
      </w:r>
    </w:p>
    <w:p w:rsidR="00270DBF" w:rsidRPr="00874D0F" w:rsidRDefault="008A10C1" w:rsidP="00B44EF9">
      <w:pPr>
        <w:spacing w:line="480" w:lineRule="auto"/>
        <w:ind w:left="708"/>
        <w:jc w:val="both"/>
        <w:rPr>
          <w:rFonts w:ascii="Arial" w:hAnsi="Arial" w:cs="Arial"/>
          <w:lang w:val="es-EC"/>
        </w:rPr>
      </w:pPr>
      <w:r>
        <w:rPr>
          <w:noProof/>
          <w:lang w:val="en-US" w:eastAsia="en-US"/>
        </w:rPr>
        <w:drawing>
          <wp:anchor distT="0" distB="0" distL="114300" distR="114300" simplePos="0" relativeHeight="251657728" behindDoc="0" locked="0" layoutInCell="1" allowOverlap="1">
            <wp:simplePos x="0" y="0"/>
            <wp:positionH relativeFrom="column">
              <wp:posOffset>800100</wp:posOffset>
            </wp:positionH>
            <wp:positionV relativeFrom="paragraph">
              <wp:posOffset>114935</wp:posOffset>
            </wp:positionV>
            <wp:extent cx="4114800" cy="1943100"/>
            <wp:effectExtent l="0" t="0" r="0" b="0"/>
            <wp:wrapSquare wrapText="bothSides"/>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a:srcRect/>
                    <a:stretch>
                      <a:fillRect/>
                    </a:stretch>
                  </pic:blipFill>
                  <pic:spPr bwMode="auto">
                    <a:xfrm>
                      <a:off x="0" y="0"/>
                      <a:ext cx="4114800" cy="1943100"/>
                    </a:xfrm>
                    <a:prstGeom prst="rect">
                      <a:avLst/>
                    </a:prstGeom>
                    <a:noFill/>
                    <a:ln w="9525">
                      <a:noFill/>
                      <a:miter lim="800000"/>
                      <a:headEnd/>
                      <a:tailEnd/>
                    </a:ln>
                  </pic:spPr>
                </pic:pic>
              </a:graphicData>
            </a:graphic>
          </wp:anchor>
        </w:drawing>
      </w:r>
    </w:p>
    <w:p w:rsidR="00B44EF9" w:rsidRPr="00874D0F" w:rsidRDefault="00B44EF9" w:rsidP="006B3B35">
      <w:pPr>
        <w:spacing w:line="480" w:lineRule="auto"/>
        <w:ind w:left="720"/>
        <w:jc w:val="both"/>
        <w:rPr>
          <w:rFonts w:ascii="Arial" w:hAnsi="Arial" w:cs="Arial"/>
          <w:b/>
          <w:lang w:val="es-EC"/>
        </w:rPr>
      </w:pPr>
    </w:p>
    <w:p w:rsidR="007804D7" w:rsidRPr="00874D0F" w:rsidRDefault="007804D7" w:rsidP="006B3B35">
      <w:pPr>
        <w:spacing w:line="480" w:lineRule="auto"/>
        <w:ind w:left="720"/>
        <w:jc w:val="both"/>
        <w:rPr>
          <w:rFonts w:ascii="Arial" w:hAnsi="Arial" w:cs="Arial"/>
          <w:b/>
          <w:lang w:val="es-EC"/>
        </w:rPr>
      </w:pPr>
    </w:p>
    <w:p w:rsidR="007804D7" w:rsidRPr="00874D0F" w:rsidRDefault="007804D7" w:rsidP="006B3B35">
      <w:pPr>
        <w:spacing w:line="480" w:lineRule="auto"/>
        <w:ind w:left="720"/>
        <w:jc w:val="both"/>
        <w:rPr>
          <w:rFonts w:ascii="Arial" w:hAnsi="Arial" w:cs="Arial"/>
          <w:b/>
          <w:lang w:val="es-EC"/>
        </w:rPr>
      </w:pPr>
    </w:p>
    <w:p w:rsidR="00B44EF9" w:rsidRPr="00874D0F" w:rsidRDefault="00B44EF9" w:rsidP="006B3B35">
      <w:pPr>
        <w:spacing w:line="480" w:lineRule="auto"/>
        <w:ind w:left="720"/>
        <w:jc w:val="both"/>
        <w:rPr>
          <w:rFonts w:ascii="Arial" w:hAnsi="Arial" w:cs="Arial"/>
          <w:b/>
          <w:lang w:val="es-EC"/>
        </w:rPr>
      </w:pPr>
    </w:p>
    <w:p w:rsidR="00B44EF9" w:rsidRPr="00874D0F" w:rsidRDefault="00B44EF9" w:rsidP="006B3B35">
      <w:pPr>
        <w:spacing w:line="480" w:lineRule="auto"/>
        <w:ind w:left="720"/>
        <w:jc w:val="both"/>
        <w:rPr>
          <w:rFonts w:ascii="Arial" w:hAnsi="Arial" w:cs="Arial"/>
          <w:b/>
          <w:lang w:val="es-EC"/>
        </w:rPr>
      </w:pPr>
    </w:p>
    <w:p w:rsidR="00270DBF" w:rsidRPr="00772B44" w:rsidRDefault="00270DBF" w:rsidP="00270DBF">
      <w:pPr>
        <w:ind w:firstLine="708"/>
        <w:jc w:val="center"/>
        <w:rPr>
          <w:rFonts w:ascii="Arial" w:hAnsi="Arial" w:cs="Arial"/>
          <w:sz w:val="20"/>
          <w:lang w:val="es-EC"/>
        </w:rPr>
      </w:pPr>
      <w:r w:rsidRPr="00772B44">
        <w:rPr>
          <w:rFonts w:ascii="Arial" w:hAnsi="Arial" w:cs="Arial"/>
          <w:b/>
          <w:sz w:val="20"/>
          <w:lang w:val="es-EC"/>
        </w:rPr>
        <w:t xml:space="preserve">Elaboración: </w:t>
      </w:r>
      <w:r w:rsidRPr="00772B44">
        <w:rPr>
          <w:rFonts w:ascii="Arial" w:hAnsi="Arial" w:cs="Arial"/>
          <w:sz w:val="20"/>
          <w:lang w:val="es-EC"/>
        </w:rPr>
        <w:t>G. Bracco</w:t>
      </w:r>
    </w:p>
    <w:p w:rsidR="00270DBF" w:rsidRPr="00772B44" w:rsidRDefault="00270DBF" w:rsidP="008538C6">
      <w:pPr>
        <w:spacing w:line="480" w:lineRule="auto"/>
        <w:ind w:firstLine="708"/>
        <w:jc w:val="center"/>
        <w:rPr>
          <w:rFonts w:ascii="Arial" w:hAnsi="Arial" w:cs="Arial"/>
          <w:b/>
          <w:sz w:val="20"/>
          <w:lang w:val="es-EC"/>
        </w:rPr>
      </w:pPr>
      <w:r w:rsidRPr="00772B44">
        <w:rPr>
          <w:rFonts w:ascii="Arial" w:hAnsi="Arial" w:cs="Arial"/>
          <w:b/>
          <w:sz w:val="20"/>
          <w:lang w:val="es-EC"/>
        </w:rPr>
        <w:t>Fuente:</w:t>
      </w:r>
      <w:r w:rsidRPr="00772B44">
        <w:rPr>
          <w:rFonts w:ascii="Arial" w:hAnsi="Arial" w:cs="Arial"/>
          <w:sz w:val="20"/>
          <w:lang w:val="es-EC"/>
        </w:rPr>
        <w:t xml:space="preserve"> Encuesta Aplicada</w:t>
      </w:r>
    </w:p>
    <w:p w:rsidR="007804D7" w:rsidRPr="00874D0F" w:rsidRDefault="007804D7" w:rsidP="008538C6">
      <w:pPr>
        <w:spacing w:line="480" w:lineRule="auto"/>
        <w:ind w:left="720"/>
        <w:jc w:val="both"/>
        <w:rPr>
          <w:rFonts w:ascii="Arial" w:hAnsi="Arial" w:cs="Arial"/>
          <w:b/>
          <w:lang w:val="es-EC"/>
        </w:rPr>
      </w:pPr>
      <w:r w:rsidRPr="00874D0F">
        <w:rPr>
          <w:rFonts w:ascii="Arial" w:hAnsi="Arial" w:cs="Arial"/>
          <w:b/>
          <w:lang w:val="es-EC"/>
        </w:rPr>
        <w:lastRenderedPageBreak/>
        <w:t>Experiencia en el área del negocio</w:t>
      </w:r>
    </w:p>
    <w:p w:rsidR="00BB32BA" w:rsidRPr="00874D0F" w:rsidRDefault="0024786F" w:rsidP="006B3B35">
      <w:pPr>
        <w:spacing w:line="480" w:lineRule="auto"/>
        <w:ind w:left="720"/>
        <w:jc w:val="both"/>
        <w:rPr>
          <w:rFonts w:ascii="Arial" w:hAnsi="Arial" w:cs="Arial"/>
          <w:lang w:val="es-EC"/>
        </w:rPr>
      </w:pPr>
      <w:r>
        <w:rPr>
          <w:rFonts w:ascii="Arial" w:hAnsi="Arial" w:cs="Arial"/>
          <w:lang w:val="es-EC"/>
        </w:rPr>
        <w:t xml:space="preserve">Esta variable registra la proporción de personal que tiene cierto nivel de experiencia </w:t>
      </w:r>
      <w:r w:rsidR="00F56658">
        <w:rPr>
          <w:rFonts w:ascii="Arial" w:hAnsi="Arial" w:cs="Arial"/>
          <w:lang w:val="es-EC"/>
        </w:rPr>
        <w:t xml:space="preserve">referente al tipo de negocio del usuario final del </w:t>
      </w:r>
      <w:r w:rsidR="004209BF">
        <w:rPr>
          <w:rFonts w:ascii="Arial" w:hAnsi="Arial" w:cs="Arial"/>
          <w:lang w:val="es-EC"/>
        </w:rPr>
        <w:t>SW</w:t>
      </w:r>
      <w:r>
        <w:rPr>
          <w:rFonts w:ascii="Arial" w:hAnsi="Arial" w:cs="Arial"/>
          <w:lang w:val="es-EC"/>
        </w:rPr>
        <w:t xml:space="preserve">, en el Gráfico </w:t>
      </w:r>
      <w:r w:rsidR="00686BEA">
        <w:rPr>
          <w:rFonts w:ascii="Arial" w:hAnsi="Arial" w:cs="Arial"/>
          <w:lang w:val="es-EC"/>
        </w:rPr>
        <w:t>3.</w:t>
      </w:r>
      <w:r>
        <w:rPr>
          <w:rFonts w:ascii="Arial" w:hAnsi="Arial" w:cs="Arial"/>
          <w:lang w:val="es-EC"/>
        </w:rPr>
        <w:t>4</w:t>
      </w:r>
      <w:r w:rsidR="00686BEA">
        <w:rPr>
          <w:rFonts w:ascii="Arial" w:hAnsi="Arial" w:cs="Arial"/>
          <w:lang w:val="es-EC"/>
        </w:rPr>
        <w:t>1</w:t>
      </w:r>
      <w:r>
        <w:rPr>
          <w:rFonts w:ascii="Arial" w:hAnsi="Arial" w:cs="Arial"/>
          <w:lang w:val="es-EC"/>
        </w:rPr>
        <w:t xml:space="preserve"> </w:t>
      </w:r>
      <w:r w:rsidRPr="00874D0F">
        <w:rPr>
          <w:rFonts w:ascii="Arial" w:hAnsi="Arial" w:cs="Arial"/>
          <w:lang w:val="es-EC"/>
        </w:rPr>
        <w:t xml:space="preserve">se </w:t>
      </w:r>
      <w:r>
        <w:rPr>
          <w:rFonts w:ascii="Arial" w:hAnsi="Arial" w:cs="Arial"/>
          <w:lang w:val="es-EC"/>
        </w:rPr>
        <w:t>hace notorio que una proporción de 0.</w:t>
      </w:r>
      <w:r w:rsidR="002B22E5">
        <w:rPr>
          <w:rFonts w:ascii="Arial" w:hAnsi="Arial" w:cs="Arial"/>
          <w:lang w:val="es-EC"/>
        </w:rPr>
        <w:t>48</w:t>
      </w:r>
      <w:r>
        <w:rPr>
          <w:rFonts w:ascii="Arial" w:hAnsi="Arial" w:cs="Arial"/>
          <w:lang w:val="es-EC"/>
        </w:rPr>
        <w:t xml:space="preserve"> </w:t>
      </w:r>
      <w:r w:rsidRPr="00874D0F">
        <w:rPr>
          <w:rFonts w:ascii="Arial" w:hAnsi="Arial" w:cs="Arial"/>
          <w:lang w:val="es-EC"/>
        </w:rPr>
        <w:t xml:space="preserve">tiene experiencia en </w:t>
      </w:r>
      <w:r>
        <w:rPr>
          <w:rFonts w:ascii="Arial" w:hAnsi="Arial" w:cs="Arial"/>
          <w:lang w:val="es-EC"/>
        </w:rPr>
        <w:t xml:space="preserve"> </w:t>
      </w:r>
      <w:r w:rsidRPr="00874D0F">
        <w:rPr>
          <w:rFonts w:ascii="Arial" w:hAnsi="Arial" w:cs="Arial"/>
          <w:lang w:val="es-EC"/>
        </w:rPr>
        <w:t xml:space="preserve">el </w:t>
      </w:r>
      <w:r w:rsidR="00943C71">
        <w:rPr>
          <w:rFonts w:ascii="Arial" w:hAnsi="Arial" w:cs="Arial"/>
          <w:lang w:val="es-EC"/>
        </w:rPr>
        <w:t xml:space="preserve">tipo de negocio </w:t>
      </w:r>
      <w:r>
        <w:rPr>
          <w:rFonts w:ascii="Arial" w:hAnsi="Arial" w:cs="Arial"/>
          <w:lang w:val="es-EC"/>
        </w:rPr>
        <w:t xml:space="preserve">mayor a </w:t>
      </w:r>
      <w:r w:rsidR="00943C71">
        <w:rPr>
          <w:rFonts w:ascii="Arial" w:hAnsi="Arial" w:cs="Arial"/>
          <w:lang w:val="es-EC"/>
        </w:rPr>
        <w:t>3</w:t>
      </w:r>
      <w:r>
        <w:rPr>
          <w:rFonts w:ascii="Arial" w:hAnsi="Arial" w:cs="Arial"/>
          <w:lang w:val="es-EC"/>
        </w:rPr>
        <w:t xml:space="preserve"> año</w:t>
      </w:r>
      <w:r w:rsidR="00943C71">
        <w:rPr>
          <w:rFonts w:ascii="Arial" w:hAnsi="Arial" w:cs="Arial"/>
          <w:lang w:val="es-EC"/>
        </w:rPr>
        <w:t xml:space="preserve">s, una proporción de 0.31 entre 1 año y 3 años. </w:t>
      </w:r>
    </w:p>
    <w:p w:rsidR="00270DBF" w:rsidRPr="00874D0F" w:rsidRDefault="00686BEA" w:rsidP="00270DBF">
      <w:pPr>
        <w:ind w:left="720"/>
        <w:jc w:val="center"/>
        <w:rPr>
          <w:rFonts w:ascii="Arial" w:hAnsi="Arial" w:cs="Arial"/>
          <w:b/>
          <w:lang w:val="es-EC"/>
        </w:rPr>
      </w:pPr>
      <w:r>
        <w:rPr>
          <w:rFonts w:ascii="Arial" w:hAnsi="Arial" w:cs="Arial"/>
          <w:b/>
          <w:lang w:val="es-EC"/>
        </w:rPr>
        <w:t>Gráfico 3.41</w:t>
      </w:r>
    </w:p>
    <w:p w:rsidR="007804D7" w:rsidRPr="00874D0F" w:rsidRDefault="008A10C1" w:rsidP="00270DBF">
      <w:pPr>
        <w:ind w:left="720"/>
        <w:jc w:val="both"/>
        <w:rPr>
          <w:rFonts w:ascii="Arial" w:hAnsi="Arial" w:cs="Arial"/>
          <w:b/>
          <w:lang w:val="es-EC"/>
        </w:rPr>
      </w:pPr>
      <w:r>
        <w:rPr>
          <w:noProof/>
          <w:lang w:val="en-US" w:eastAsia="en-US"/>
        </w:rPr>
        <w:drawing>
          <wp:anchor distT="0" distB="0" distL="114300" distR="114300" simplePos="0" relativeHeight="251658752" behindDoc="0" locked="0" layoutInCell="1" allowOverlap="1">
            <wp:simplePos x="0" y="0"/>
            <wp:positionH relativeFrom="column">
              <wp:posOffset>914400</wp:posOffset>
            </wp:positionH>
            <wp:positionV relativeFrom="paragraph">
              <wp:posOffset>76200</wp:posOffset>
            </wp:positionV>
            <wp:extent cx="4105275" cy="2299335"/>
            <wp:effectExtent l="0" t="0" r="0" b="0"/>
            <wp:wrapSquare wrapText="bothSides"/>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a:srcRect/>
                    <a:stretch>
                      <a:fillRect/>
                    </a:stretch>
                  </pic:blipFill>
                  <pic:spPr bwMode="auto">
                    <a:xfrm>
                      <a:off x="0" y="0"/>
                      <a:ext cx="4105275" cy="2299335"/>
                    </a:xfrm>
                    <a:prstGeom prst="rect">
                      <a:avLst/>
                    </a:prstGeom>
                    <a:noFill/>
                    <a:ln w="9525">
                      <a:noFill/>
                      <a:miter lim="800000"/>
                      <a:headEnd/>
                      <a:tailEnd/>
                    </a:ln>
                  </pic:spPr>
                </pic:pic>
              </a:graphicData>
            </a:graphic>
          </wp:anchor>
        </w:drawing>
      </w:r>
    </w:p>
    <w:p w:rsidR="00BB32BA" w:rsidRPr="00874D0F" w:rsidRDefault="00BB32BA" w:rsidP="00270DBF">
      <w:pPr>
        <w:ind w:left="720"/>
        <w:jc w:val="both"/>
        <w:rPr>
          <w:rFonts w:ascii="Arial" w:hAnsi="Arial" w:cs="Arial"/>
          <w:b/>
          <w:lang w:val="es-EC"/>
        </w:rPr>
      </w:pPr>
    </w:p>
    <w:p w:rsidR="00BB32BA" w:rsidRPr="00874D0F" w:rsidRDefault="00BB32BA" w:rsidP="00270DBF">
      <w:pPr>
        <w:ind w:left="720"/>
        <w:jc w:val="both"/>
        <w:rPr>
          <w:rFonts w:ascii="Arial" w:hAnsi="Arial" w:cs="Arial"/>
          <w:b/>
          <w:lang w:val="es-EC"/>
        </w:rPr>
      </w:pPr>
    </w:p>
    <w:p w:rsidR="00BB32BA" w:rsidRPr="00874D0F" w:rsidRDefault="00BB32BA" w:rsidP="00270DBF">
      <w:pPr>
        <w:ind w:left="720"/>
        <w:jc w:val="both"/>
        <w:rPr>
          <w:rFonts w:ascii="Arial" w:hAnsi="Arial" w:cs="Arial"/>
          <w:b/>
          <w:lang w:val="es-EC"/>
        </w:rPr>
      </w:pPr>
    </w:p>
    <w:p w:rsidR="00BB32BA" w:rsidRPr="00874D0F" w:rsidRDefault="00BB32BA" w:rsidP="00270DBF">
      <w:pPr>
        <w:ind w:left="720"/>
        <w:jc w:val="both"/>
        <w:rPr>
          <w:rFonts w:ascii="Arial" w:hAnsi="Arial" w:cs="Arial"/>
          <w:b/>
          <w:lang w:val="es-EC"/>
        </w:rPr>
      </w:pPr>
    </w:p>
    <w:p w:rsidR="00BB32BA" w:rsidRPr="00874D0F" w:rsidRDefault="00BB32BA" w:rsidP="00270DBF">
      <w:pPr>
        <w:ind w:left="720"/>
        <w:jc w:val="both"/>
        <w:rPr>
          <w:rFonts w:ascii="Arial" w:hAnsi="Arial" w:cs="Arial"/>
          <w:b/>
          <w:lang w:val="es-EC"/>
        </w:rPr>
      </w:pPr>
    </w:p>
    <w:p w:rsidR="00270DBF" w:rsidRPr="00874D0F" w:rsidRDefault="00270DBF" w:rsidP="00270DBF">
      <w:pPr>
        <w:ind w:left="720"/>
        <w:jc w:val="both"/>
        <w:rPr>
          <w:rFonts w:ascii="Arial" w:hAnsi="Arial" w:cs="Arial"/>
          <w:b/>
          <w:lang w:val="es-EC"/>
        </w:rPr>
      </w:pPr>
    </w:p>
    <w:p w:rsidR="00270DBF" w:rsidRPr="00874D0F" w:rsidRDefault="00270DBF" w:rsidP="00270DBF">
      <w:pPr>
        <w:ind w:left="720"/>
        <w:jc w:val="both"/>
        <w:rPr>
          <w:rFonts w:ascii="Arial" w:hAnsi="Arial" w:cs="Arial"/>
          <w:b/>
          <w:lang w:val="es-EC"/>
        </w:rPr>
      </w:pPr>
    </w:p>
    <w:p w:rsidR="00270DBF" w:rsidRPr="00874D0F" w:rsidRDefault="00270DBF" w:rsidP="00270DBF">
      <w:pPr>
        <w:ind w:left="720"/>
        <w:jc w:val="both"/>
        <w:rPr>
          <w:rFonts w:ascii="Arial" w:hAnsi="Arial" w:cs="Arial"/>
          <w:b/>
          <w:lang w:val="es-EC"/>
        </w:rPr>
      </w:pPr>
    </w:p>
    <w:p w:rsidR="00270DBF" w:rsidRPr="00874D0F" w:rsidRDefault="00270DBF" w:rsidP="00270DBF">
      <w:pPr>
        <w:ind w:left="720"/>
        <w:jc w:val="both"/>
        <w:rPr>
          <w:rFonts w:ascii="Arial" w:hAnsi="Arial" w:cs="Arial"/>
          <w:b/>
          <w:lang w:val="es-EC"/>
        </w:rPr>
      </w:pPr>
    </w:p>
    <w:p w:rsidR="00270DBF" w:rsidRPr="00874D0F" w:rsidRDefault="00270DBF" w:rsidP="00270DBF">
      <w:pPr>
        <w:ind w:left="720"/>
        <w:jc w:val="both"/>
        <w:rPr>
          <w:rFonts w:ascii="Arial" w:hAnsi="Arial" w:cs="Arial"/>
          <w:b/>
          <w:lang w:val="es-EC"/>
        </w:rPr>
      </w:pPr>
    </w:p>
    <w:p w:rsidR="00270DBF" w:rsidRPr="00874D0F" w:rsidRDefault="00270DBF" w:rsidP="00270DBF">
      <w:pPr>
        <w:ind w:left="720"/>
        <w:jc w:val="both"/>
        <w:rPr>
          <w:rFonts w:ascii="Arial" w:hAnsi="Arial" w:cs="Arial"/>
          <w:b/>
          <w:lang w:val="es-EC"/>
        </w:rPr>
      </w:pPr>
    </w:p>
    <w:p w:rsidR="00270DBF" w:rsidRPr="00874D0F" w:rsidRDefault="00270DBF" w:rsidP="00270DBF">
      <w:pPr>
        <w:ind w:left="720"/>
        <w:jc w:val="both"/>
        <w:rPr>
          <w:rFonts w:ascii="Arial" w:hAnsi="Arial" w:cs="Arial"/>
          <w:b/>
          <w:lang w:val="es-EC"/>
        </w:rPr>
      </w:pPr>
    </w:p>
    <w:p w:rsidR="00BB32BA" w:rsidRPr="00874D0F" w:rsidRDefault="00BB32BA" w:rsidP="00270DBF">
      <w:pPr>
        <w:ind w:left="720"/>
        <w:jc w:val="both"/>
        <w:rPr>
          <w:rFonts w:ascii="Arial" w:hAnsi="Arial" w:cs="Arial"/>
          <w:b/>
          <w:lang w:val="es-EC"/>
        </w:rPr>
      </w:pPr>
    </w:p>
    <w:p w:rsidR="006E0D9F" w:rsidRPr="00772B44" w:rsidRDefault="00270DBF" w:rsidP="00270DBF">
      <w:pPr>
        <w:ind w:firstLine="708"/>
        <w:jc w:val="center"/>
        <w:rPr>
          <w:rFonts w:ascii="Arial" w:hAnsi="Arial" w:cs="Arial"/>
          <w:sz w:val="20"/>
          <w:lang w:val="es-EC"/>
        </w:rPr>
      </w:pPr>
      <w:r w:rsidRPr="00772B44">
        <w:rPr>
          <w:rFonts w:ascii="Arial" w:hAnsi="Arial" w:cs="Arial"/>
          <w:b/>
          <w:sz w:val="20"/>
          <w:lang w:val="es-EC"/>
        </w:rPr>
        <w:t xml:space="preserve">Elaboración: </w:t>
      </w:r>
      <w:r w:rsidRPr="00772B44">
        <w:rPr>
          <w:rFonts w:ascii="Arial" w:hAnsi="Arial" w:cs="Arial"/>
          <w:sz w:val="20"/>
          <w:lang w:val="es-EC"/>
        </w:rPr>
        <w:t>G. Bracco</w:t>
      </w:r>
      <w:r w:rsidR="00943C71" w:rsidRPr="00772B44">
        <w:rPr>
          <w:rFonts w:ascii="Arial" w:hAnsi="Arial" w:cs="Arial"/>
          <w:sz w:val="20"/>
          <w:lang w:val="es-EC"/>
        </w:rPr>
        <w:t xml:space="preserve"> </w:t>
      </w:r>
    </w:p>
    <w:p w:rsidR="00270DBF" w:rsidRPr="00874D0F" w:rsidRDefault="00270DBF" w:rsidP="006E0D9F">
      <w:pPr>
        <w:spacing w:line="480" w:lineRule="auto"/>
        <w:ind w:firstLine="708"/>
        <w:jc w:val="center"/>
        <w:rPr>
          <w:rFonts w:ascii="Arial" w:hAnsi="Arial" w:cs="Arial"/>
          <w:b/>
          <w:lang w:val="es-EC"/>
        </w:rPr>
      </w:pPr>
      <w:r w:rsidRPr="00772B44">
        <w:rPr>
          <w:rFonts w:ascii="Arial" w:hAnsi="Arial" w:cs="Arial"/>
          <w:b/>
          <w:sz w:val="20"/>
          <w:lang w:val="es-EC"/>
        </w:rPr>
        <w:t>Fuente:</w:t>
      </w:r>
      <w:r w:rsidRPr="00772B44">
        <w:rPr>
          <w:rFonts w:ascii="Arial" w:hAnsi="Arial" w:cs="Arial"/>
          <w:sz w:val="20"/>
          <w:lang w:val="es-EC"/>
        </w:rPr>
        <w:t xml:space="preserve"> Encuesta Aplicada</w:t>
      </w:r>
    </w:p>
    <w:p w:rsidR="00772B44" w:rsidRDefault="00772B44" w:rsidP="00772B44">
      <w:pPr>
        <w:spacing w:line="480" w:lineRule="auto"/>
        <w:ind w:left="720"/>
        <w:jc w:val="both"/>
        <w:rPr>
          <w:rFonts w:ascii="Arial" w:hAnsi="Arial" w:cs="Arial"/>
          <w:b/>
          <w:lang w:val="es-EC"/>
        </w:rPr>
      </w:pPr>
    </w:p>
    <w:p w:rsidR="0031144F" w:rsidRPr="00874D0F" w:rsidRDefault="0031144F" w:rsidP="006E0D9F">
      <w:pPr>
        <w:numPr>
          <w:ilvl w:val="2"/>
          <w:numId w:val="17"/>
        </w:numPr>
        <w:spacing w:line="480" w:lineRule="auto"/>
        <w:jc w:val="both"/>
        <w:rPr>
          <w:rFonts w:ascii="Arial" w:hAnsi="Arial" w:cs="Arial"/>
          <w:b/>
          <w:lang w:val="es-EC"/>
        </w:rPr>
      </w:pPr>
      <w:r w:rsidRPr="00874D0F">
        <w:rPr>
          <w:rFonts w:ascii="Arial" w:hAnsi="Arial" w:cs="Arial"/>
          <w:b/>
          <w:lang w:val="es-EC"/>
        </w:rPr>
        <w:t>Documentos</w:t>
      </w:r>
    </w:p>
    <w:p w:rsidR="002629F8" w:rsidRPr="00874D0F" w:rsidRDefault="004312EE" w:rsidP="002629F8">
      <w:pPr>
        <w:spacing w:line="480" w:lineRule="auto"/>
        <w:ind w:left="720"/>
        <w:jc w:val="both"/>
        <w:rPr>
          <w:rFonts w:ascii="Arial" w:hAnsi="Arial" w:cs="Arial"/>
          <w:b/>
          <w:lang w:val="es-EC"/>
        </w:rPr>
      </w:pPr>
      <w:r>
        <w:rPr>
          <w:rFonts w:ascii="Arial" w:hAnsi="Arial" w:cs="Arial"/>
          <w:b/>
          <w:lang w:val="es-EC"/>
        </w:rPr>
        <w:t>Personas que</w:t>
      </w:r>
      <w:r w:rsidR="007B132F" w:rsidRPr="00874D0F">
        <w:rPr>
          <w:rFonts w:ascii="Arial" w:hAnsi="Arial" w:cs="Arial"/>
          <w:b/>
          <w:lang w:val="es-EC"/>
        </w:rPr>
        <w:t xml:space="preserve"> Documentación</w:t>
      </w:r>
    </w:p>
    <w:p w:rsidR="00270DBF" w:rsidRPr="00874D0F" w:rsidRDefault="00BB32BA" w:rsidP="00BB32BA">
      <w:pPr>
        <w:spacing w:line="480" w:lineRule="auto"/>
        <w:ind w:left="720"/>
        <w:jc w:val="both"/>
        <w:rPr>
          <w:rFonts w:ascii="Arial" w:hAnsi="Arial" w:cs="Arial"/>
          <w:lang w:val="es-EC"/>
        </w:rPr>
      </w:pPr>
      <w:bookmarkStart w:id="12" w:name="OLE_LINK11"/>
      <w:bookmarkStart w:id="13" w:name="OLE_LINK12"/>
      <w:r w:rsidRPr="00874D0F">
        <w:rPr>
          <w:rFonts w:ascii="Arial" w:hAnsi="Arial" w:cs="Arial"/>
          <w:lang w:val="es-EC"/>
        </w:rPr>
        <w:t xml:space="preserve">Esta variable recopila información acerca del número de personas que </w:t>
      </w:r>
      <w:r w:rsidR="00FB706A" w:rsidRPr="00874D0F">
        <w:rPr>
          <w:rFonts w:ascii="Arial" w:hAnsi="Arial" w:cs="Arial"/>
          <w:lang w:val="es-EC"/>
        </w:rPr>
        <w:t>están</w:t>
      </w:r>
      <w:r w:rsidRPr="00874D0F">
        <w:rPr>
          <w:rFonts w:ascii="Arial" w:hAnsi="Arial" w:cs="Arial"/>
          <w:lang w:val="es-EC"/>
        </w:rPr>
        <w:t xml:space="preserve"> encargados de la documentación del </w:t>
      </w:r>
      <w:r w:rsidR="004209BF">
        <w:rPr>
          <w:rFonts w:ascii="Arial" w:hAnsi="Arial" w:cs="Arial"/>
          <w:lang w:val="es-EC"/>
        </w:rPr>
        <w:t>SW</w:t>
      </w:r>
      <w:r w:rsidRPr="00874D0F">
        <w:rPr>
          <w:rFonts w:ascii="Arial" w:hAnsi="Arial" w:cs="Arial"/>
          <w:lang w:val="es-EC"/>
        </w:rPr>
        <w:t>.</w:t>
      </w:r>
      <w:r w:rsidR="00323E9B">
        <w:rPr>
          <w:rFonts w:ascii="Arial" w:hAnsi="Arial" w:cs="Arial"/>
          <w:lang w:val="es-EC"/>
        </w:rPr>
        <w:t xml:space="preserve"> En </w:t>
      </w:r>
      <w:smartTag w:uri="urn:schemas-microsoft-com:office:smarttags" w:element="PersonName">
        <w:smartTagPr>
          <w:attr w:name="ProductID" w:val="la TABLA XII"/>
        </w:smartTagPr>
        <w:r w:rsidR="00323E9B">
          <w:rPr>
            <w:rFonts w:ascii="Arial" w:hAnsi="Arial" w:cs="Arial"/>
            <w:lang w:val="es-EC"/>
          </w:rPr>
          <w:t xml:space="preserve">la </w:t>
        </w:r>
        <w:r w:rsidR="00E10296">
          <w:rPr>
            <w:rFonts w:ascii="Arial" w:hAnsi="Arial" w:cs="Arial"/>
            <w:lang w:val="es-EC"/>
          </w:rPr>
          <w:t>TABLA</w:t>
        </w:r>
        <w:r w:rsidR="00323E9B">
          <w:rPr>
            <w:rFonts w:ascii="Arial" w:hAnsi="Arial" w:cs="Arial"/>
            <w:lang w:val="es-EC"/>
          </w:rPr>
          <w:t xml:space="preserve"> XII</w:t>
        </w:r>
      </w:smartTag>
      <w:r w:rsidR="00323E9B">
        <w:rPr>
          <w:rFonts w:ascii="Arial" w:hAnsi="Arial" w:cs="Arial"/>
          <w:lang w:val="es-EC"/>
        </w:rPr>
        <w:t xml:space="preserve"> se presenta </w:t>
      </w:r>
      <w:r w:rsidRPr="00874D0F">
        <w:rPr>
          <w:rFonts w:ascii="Arial" w:hAnsi="Arial" w:cs="Arial"/>
          <w:lang w:val="es-EC"/>
        </w:rPr>
        <w:t xml:space="preserve">las medidas descriptivas obtenidas, </w:t>
      </w:r>
      <w:r w:rsidR="00323E9B">
        <w:rPr>
          <w:rFonts w:ascii="Arial" w:hAnsi="Arial" w:cs="Arial"/>
          <w:lang w:val="es-EC"/>
        </w:rPr>
        <w:t xml:space="preserve">entre las cuales se tiene </w:t>
      </w:r>
      <w:r w:rsidRPr="00874D0F">
        <w:rPr>
          <w:rFonts w:ascii="Arial" w:hAnsi="Arial" w:cs="Arial"/>
          <w:lang w:val="es-EC"/>
        </w:rPr>
        <w:t xml:space="preserve">mínimo de </w:t>
      </w:r>
      <w:r w:rsidR="00FB706A" w:rsidRPr="00874D0F">
        <w:rPr>
          <w:rFonts w:ascii="Arial" w:hAnsi="Arial" w:cs="Arial"/>
          <w:lang w:val="es-EC"/>
        </w:rPr>
        <w:t>1 persona</w:t>
      </w:r>
      <w:r w:rsidRPr="00874D0F">
        <w:rPr>
          <w:rFonts w:ascii="Arial" w:hAnsi="Arial" w:cs="Arial"/>
          <w:lang w:val="es-EC"/>
        </w:rPr>
        <w:t xml:space="preserve"> y máximo de </w:t>
      </w:r>
      <w:r w:rsidR="00FB706A" w:rsidRPr="00874D0F">
        <w:rPr>
          <w:rFonts w:ascii="Arial" w:hAnsi="Arial" w:cs="Arial"/>
          <w:lang w:val="es-EC"/>
        </w:rPr>
        <w:t>8 personas</w:t>
      </w:r>
      <w:r w:rsidR="00323E9B">
        <w:rPr>
          <w:rFonts w:ascii="Arial" w:hAnsi="Arial" w:cs="Arial"/>
          <w:lang w:val="es-EC"/>
        </w:rPr>
        <w:t xml:space="preserve"> dedicadas a la documentación.</w:t>
      </w:r>
    </w:p>
    <w:tbl>
      <w:tblPr>
        <w:tblStyle w:val="Tablaelegante"/>
        <w:tblW w:w="2982" w:type="dxa"/>
        <w:jc w:val="center"/>
        <w:tblLook w:val="0000"/>
      </w:tblPr>
      <w:tblGrid>
        <w:gridCol w:w="1600"/>
        <w:gridCol w:w="1382"/>
      </w:tblGrid>
      <w:tr w:rsidR="00FB706A" w:rsidRPr="00874D0F">
        <w:trPr>
          <w:trHeight w:val="255"/>
          <w:jc w:val="center"/>
        </w:trPr>
        <w:tc>
          <w:tcPr>
            <w:tcW w:w="2982" w:type="dxa"/>
            <w:gridSpan w:val="2"/>
            <w:noWrap/>
          </w:tcPr>
          <w:bookmarkEnd w:id="12"/>
          <w:bookmarkEnd w:id="13"/>
          <w:p w:rsidR="00FB706A" w:rsidRPr="00874D0F" w:rsidRDefault="00E10296" w:rsidP="00FB706A">
            <w:pPr>
              <w:jc w:val="center"/>
              <w:rPr>
                <w:rFonts w:ascii="Arial" w:eastAsia="MS Mincho" w:hAnsi="Arial" w:cs="Arial"/>
                <w:b/>
                <w:sz w:val="20"/>
                <w:szCs w:val="20"/>
                <w:lang w:val="es-EC" w:eastAsia="ja-JP"/>
              </w:rPr>
            </w:pPr>
            <w:r>
              <w:rPr>
                <w:rFonts w:ascii="Arial" w:eastAsia="MS Mincho" w:hAnsi="Arial" w:cs="Arial"/>
                <w:b/>
                <w:sz w:val="20"/>
                <w:szCs w:val="20"/>
                <w:lang w:val="es-EC" w:eastAsia="ja-JP"/>
              </w:rPr>
              <w:lastRenderedPageBreak/>
              <w:t>TABLA</w:t>
            </w:r>
            <w:r w:rsidR="00550E4C">
              <w:rPr>
                <w:rFonts w:ascii="Arial" w:eastAsia="MS Mincho" w:hAnsi="Arial" w:cs="Arial"/>
                <w:b/>
                <w:sz w:val="20"/>
                <w:szCs w:val="20"/>
                <w:lang w:val="es-EC" w:eastAsia="ja-JP"/>
              </w:rPr>
              <w:t xml:space="preserve"> 12</w:t>
            </w:r>
          </w:p>
          <w:p w:rsidR="00FB706A" w:rsidRPr="00874D0F" w:rsidRDefault="00FB706A" w:rsidP="00FB706A">
            <w:pPr>
              <w:jc w:val="center"/>
              <w:rPr>
                <w:rFonts w:ascii="Arial" w:eastAsia="MS Mincho" w:hAnsi="Arial" w:cs="Arial"/>
                <w:sz w:val="20"/>
                <w:szCs w:val="20"/>
                <w:lang w:val="es-EC" w:eastAsia="ja-JP"/>
              </w:rPr>
            </w:pPr>
            <w:r w:rsidRPr="00874D0F">
              <w:rPr>
                <w:rFonts w:ascii="Arial" w:eastAsia="MS Mincho" w:hAnsi="Arial" w:cs="Arial"/>
                <w:b/>
                <w:sz w:val="20"/>
                <w:szCs w:val="20"/>
                <w:lang w:val="es-EC" w:eastAsia="ja-JP"/>
              </w:rPr>
              <w:t>Personas que Documentan</w:t>
            </w:r>
          </w:p>
        </w:tc>
      </w:tr>
      <w:tr w:rsidR="00FB706A" w:rsidRPr="00874D0F">
        <w:trPr>
          <w:trHeight w:val="255"/>
          <w:jc w:val="center"/>
        </w:trPr>
        <w:tc>
          <w:tcPr>
            <w:tcW w:w="1600" w:type="dxa"/>
          </w:tcPr>
          <w:p w:rsidR="00FB706A" w:rsidRPr="00874D0F" w:rsidRDefault="00FB706A" w:rsidP="00FB706A">
            <w:pPr>
              <w:rPr>
                <w:rFonts w:ascii="Arial" w:eastAsia="MS Mincho" w:hAnsi="Arial" w:cs="Arial"/>
                <w:b/>
                <w:bCs/>
                <w:color w:val="000000"/>
                <w:sz w:val="20"/>
                <w:szCs w:val="20"/>
                <w:lang w:val="es-EC" w:eastAsia="ja-JP"/>
              </w:rPr>
            </w:pPr>
            <w:r w:rsidRPr="00874D0F">
              <w:rPr>
                <w:rFonts w:ascii="Arial" w:eastAsia="MS Mincho" w:hAnsi="Arial" w:cs="Arial"/>
                <w:b/>
                <w:bCs/>
                <w:color w:val="000000"/>
                <w:sz w:val="20"/>
                <w:szCs w:val="20"/>
                <w:lang w:val="es-EC" w:eastAsia="ja-JP"/>
              </w:rPr>
              <w:t>N</w:t>
            </w:r>
          </w:p>
        </w:tc>
        <w:tc>
          <w:tcPr>
            <w:tcW w:w="1382" w:type="dxa"/>
          </w:tcPr>
          <w:p w:rsidR="00FB706A" w:rsidRPr="00874D0F" w:rsidRDefault="00FB706A" w:rsidP="00FB706A">
            <w:pPr>
              <w:jc w:val="right"/>
              <w:rPr>
                <w:rFonts w:ascii="Arial" w:eastAsia="MS Mincho" w:hAnsi="Arial" w:cs="Arial"/>
                <w:color w:val="000000"/>
                <w:sz w:val="20"/>
                <w:szCs w:val="20"/>
                <w:lang w:val="es-EC" w:eastAsia="ja-JP"/>
              </w:rPr>
            </w:pPr>
            <w:r w:rsidRPr="00874D0F">
              <w:rPr>
                <w:rFonts w:ascii="Arial" w:eastAsia="MS Mincho" w:hAnsi="Arial" w:cs="Arial"/>
                <w:color w:val="000000"/>
                <w:sz w:val="20"/>
                <w:szCs w:val="20"/>
                <w:lang w:val="es-EC" w:eastAsia="ja-JP"/>
              </w:rPr>
              <w:t>33</w:t>
            </w:r>
          </w:p>
        </w:tc>
      </w:tr>
      <w:tr w:rsidR="00FB706A" w:rsidRPr="00874D0F">
        <w:trPr>
          <w:trHeight w:val="255"/>
          <w:jc w:val="center"/>
        </w:trPr>
        <w:tc>
          <w:tcPr>
            <w:tcW w:w="1600" w:type="dxa"/>
          </w:tcPr>
          <w:p w:rsidR="00FB706A" w:rsidRPr="00874D0F" w:rsidRDefault="00FB706A" w:rsidP="00FB706A">
            <w:pPr>
              <w:rPr>
                <w:rFonts w:ascii="Arial" w:eastAsia="MS Mincho" w:hAnsi="Arial" w:cs="Arial"/>
                <w:b/>
                <w:bCs/>
                <w:color w:val="000000"/>
                <w:sz w:val="20"/>
                <w:szCs w:val="20"/>
                <w:lang w:val="es-EC" w:eastAsia="ja-JP"/>
              </w:rPr>
            </w:pPr>
            <w:r w:rsidRPr="00874D0F">
              <w:rPr>
                <w:rFonts w:ascii="Arial" w:eastAsia="MS Mincho" w:hAnsi="Arial" w:cs="Arial"/>
                <w:b/>
                <w:bCs/>
                <w:color w:val="000000"/>
                <w:sz w:val="20"/>
                <w:szCs w:val="20"/>
                <w:lang w:val="es-EC" w:eastAsia="ja-JP"/>
              </w:rPr>
              <w:t>No responden</w:t>
            </w:r>
          </w:p>
        </w:tc>
        <w:tc>
          <w:tcPr>
            <w:tcW w:w="1382" w:type="dxa"/>
          </w:tcPr>
          <w:p w:rsidR="00FB706A" w:rsidRPr="00874D0F" w:rsidRDefault="00FB706A" w:rsidP="00FB706A">
            <w:pPr>
              <w:jc w:val="right"/>
              <w:rPr>
                <w:rFonts w:ascii="Arial" w:eastAsia="MS Mincho" w:hAnsi="Arial" w:cs="Arial"/>
                <w:color w:val="000000"/>
                <w:sz w:val="20"/>
                <w:szCs w:val="20"/>
                <w:lang w:val="es-EC" w:eastAsia="ja-JP"/>
              </w:rPr>
            </w:pPr>
            <w:r w:rsidRPr="00874D0F">
              <w:rPr>
                <w:rFonts w:ascii="Arial" w:eastAsia="MS Mincho" w:hAnsi="Arial" w:cs="Arial"/>
                <w:color w:val="000000"/>
                <w:sz w:val="20"/>
                <w:szCs w:val="20"/>
                <w:lang w:val="es-EC" w:eastAsia="ja-JP"/>
              </w:rPr>
              <w:t>1</w:t>
            </w:r>
          </w:p>
        </w:tc>
      </w:tr>
      <w:tr w:rsidR="00FB706A" w:rsidRPr="00874D0F">
        <w:trPr>
          <w:trHeight w:val="255"/>
          <w:jc w:val="center"/>
        </w:trPr>
        <w:tc>
          <w:tcPr>
            <w:tcW w:w="1600" w:type="dxa"/>
          </w:tcPr>
          <w:p w:rsidR="00FB706A" w:rsidRPr="00874D0F" w:rsidRDefault="00FB706A" w:rsidP="00FB706A">
            <w:pPr>
              <w:rPr>
                <w:rFonts w:ascii="Arial" w:eastAsia="MS Mincho" w:hAnsi="Arial" w:cs="Arial"/>
                <w:b/>
                <w:bCs/>
                <w:color w:val="000000"/>
                <w:sz w:val="20"/>
                <w:szCs w:val="20"/>
                <w:lang w:val="es-EC" w:eastAsia="ja-JP"/>
              </w:rPr>
            </w:pPr>
            <w:r w:rsidRPr="00874D0F">
              <w:rPr>
                <w:rFonts w:ascii="Arial" w:eastAsia="MS Mincho" w:hAnsi="Arial" w:cs="Arial"/>
                <w:b/>
                <w:bCs/>
                <w:color w:val="000000"/>
                <w:sz w:val="20"/>
                <w:szCs w:val="20"/>
                <w:lang w:val="es-EC" w:eastAsia="ja-JP"/>
              </w:rPr>
              <w:t>Mediana</w:t>
            </w:r>
          </w:p>
        </w:tc>
        <w:tc>
          <w:tcPr>
            <w:tcW w:w="1382" w:type="dxa"/>
          </w:tcPr>
          <w:p w:rsidR="00FB706A" w:rsidRPr="00874D0F" w:rsidRDefault="00FB706A" w:rsidP="00FB706A">
            <w:pPr>
              <w:jc w:val="right"/>
              <w:rPr>
                <w:rFonts w:ascii="Arial" w:eastAsia="MS Mincho" w:hAnsi="Arial" w:cs="Arial"/>
                <w:color w:val="000000"/>
                <w:sz w:val="20"/>
                <w:szCs w:val="20"/>
                <w:lang w:val="es-EC" w:eastAsia="ja-JP"/>
              </w:rPr>
            </w:pPr>
            <w:r w:rsidRPr="00874D0F">
              <w:rPr>
                <w:rFonts w:ascii="Arial" w:eastAsia="MS Mincho" w:hAnsi="Arial" w:cs="Arial"/>
                <w:color w:val="000000"/>
                <w:sz w:val="20"/>
                <w:szCs w:val="20"/>
                <w:lang w:val="es-EC" w:eastAsia="ja-JP"/>
              </w:rPr>
              <w:t>1,00</w:t>
            </w:r>
          </w:p>
        </w:tc>
      </w:tr>
      <w:tr w:rsidR="00FB706A" w:rsidRPr="00874D0F">
        <w:trPr>
          <w:trHeight w:val="255"/>
          <w:jc w:val="center"/>
        </w:trPr>
        <w:tc>
          <w:tcPr>
            <w:tcW w:w="1600" w:type="dxa"/>
          </w:tcPr>
          <w:p w:rsidR="00FB706A" w:rsidRPr="00874D0F" w:rsidRDefault="00FB706A" w:rsidP="00FB706A">
            <w:pPr>
              <w:rPr>
                <w:rFonts w:ascii="Arial" w:eastAsia="MS Mincho" w:hAnsi="Arial" w:cs="Arial"/>
                <w:b/>
                <w:bCs/>
                <w:color w:val="000000"/>
                <w:sz w:val="20"/>
                <w:szCs w:val="20"/>
                <w:lang w:val="es-EC" w:eastAsia="ja-JP"/>
              </w:rPr>
            </w:pPr>
            <w:r w:rsidRPr="00874D0F">
              <w:rPr>
                <w:rFonts w:ascii="Arial" w:eastAsia="MS Mincho" w:hAnsi="Arial" w:cs="Arial"/>
                <w:b/>
                <w:bCs/>
                <w:color w:val="000000"/>
                <w:sz w:val="20"/>
                <w:szCs w:val="20"/>
                <w:lang w:val="es-EC" w:eastAsia="ja-JP"/>
              </w:rPr>
              <w:t>Coef. Asimetría</w:t>
            </w:r>
          </w:p>
        </w:tc>
        <w:tc>
          <w:tcPr>
            <w:tcW w:w="1382" w:type="dxa"/>
          </w:tcPr>
          <w:p w:rsidR="00FB706A" w:rsidRPr="00874D0F" w:rsidRDefault="00FB706A" w:rsidP="00FB706A">
            <w:pPr>
              <w:jc w:val="right"/>
              <w:rPr>
                <w:rFonts w:ascii="Arial" w:eastAsia="MS Mincho" w:hAnsi="Arial" w:cs="Arial"/>
                <w:color w:val="000000"/>
                <w:sz w:val="20"/>
                <w:szCs w:val="20"/>
                <w:lang w:val="es-EC" w:eastAsia="ja-JP"/>
              </w:rPr>
            </w:pPr>
            <w:r w:rsidRPr="00874D0F">
              <w:rPr>
                <w:rFonts w:ascii="Arial" w:eastAsia="MS Mincho" w:hAnsi="Arial" w:cs="Arial"/>
                <w:color w:val="000000"/>
                <w:sz w:val="20"/>
                <w:szCs w:val="20"/>
                <w:lang w:val="es-EC" w:eastAsia="ja-JP"/>
              </w:rPr>
              <w:t>3,08</w:t>
            </w:r>
          </w:p>
        </w:tc>
      </w:tr>
      <w:tr w:rsidR="00FB706A" w:rsidRPr="00874D0F">
        <w:trPr>
          <w:trHeight w:val="255"/>
          <w:jc w:val="center"/>
        </w:trPr>
        <w:tc>
          <w:tcPr>
            <w:tcW w:w="1600" w:type="dxa"/>
          </w:tcPr>
          <w:p w:rsidR="00FB706A" w:rsidRPr="00874D0F" w:rsidRDefault="00FB706A" w:rsidP="00FB706A">
            <w:pPr>
              <w:rPr>
                <w:rFonts w:ascii="Arial" w:eastAsia="MS Mincho" w:hAnsi="Arial" w:cs="Arial"/>
                <w:b/>
                <w:bCs/>
                <w:color w:val="000000"/>
                <w:sz w:val="20"/>
                <w:szCs w:val="20"/>
                <w:lang w:val="es-EC" w:eastAsia="ja-JP"/>
              </w:rPr>
            </w:pPr>
            <w:r w:rsidRPr="00874D0F">
              <w:rPr>
                <w:rFonts w:ascii="Arial" w:eastAsia="MS Mincho" w:hAnsi="Arial" w:cs="Arial"/>
                <w:b/>
                <w:bCs/>
                <w:color w:val="000000"/>
                <w:sz w:val="20"/>
                <w:szCs w:val="20"/>
                <w:lang w:val="es-EC" w:eastAsia="ja-JP"/>
              </w:rPr>
              <w:t>Curtosis</w:t>
            </w:r>
          </w:p>
        </w:tc>
        <w:tc>
          <w:tcPr>
            <w:tcW w:w="1382" w:type="dxa"/>
          </w:tcPr>
          <w:p w:rsidR="00FB706A" w:rsidRPr="00874D0F" w:rsidRDefault="00FB706A" w:rsidP="00FB706A">
            <w:pPr>
              <w:jc w:val="right"/>
              <w:rPr>
                <w:rFonts w:ascii="Arial" w:eastAsia="MS Mincho" w:hAnsi="Arial" w:cs="Arial"/>
                <w:color w:val="000000"/>
                <w:sz w:val="20"/>
                <w:szCs w:val="20"/>
                <w:lang w:val="es-EC" w:eastAsia="ja-JP"/>
              </w:rPr>
            </w:pPr>
            <w:r w:rsidRPr="00874D0F">
              <w:rPr>
                <w:rFonts w:ascii="Arial" w:eastAsia="MS Mincho" w:hAnsi="Arial" w:cs="Arial"/>
                <w:color w:val="000000"/>
                <w:sz w:val="20"/>
                <w:szCs w:val="20"/>
                <w:lang w:val="es-EC" w:eastAsia="ja-JP"/>
              </w:rPr>
              <w:t>10,40</w:t>
            </w:r>
          </w:p>
        </w:tc>
      </w:tr>
      <w:tr w:rsidR="00FB706A" w:rsidRPr="00874D0F">
        <w:trPr>
          <w:trHeight w:val="255"/>
          <w:jc w:val="center"/>
        </w:trPr>
        <w:tc>
          <w:tcPr>
            <w:tcW w:w="1600" w:type="dxa"/>
          </w:tcPr>
          <w:p w:rsidR="00FB706A" w:rsidRPr="00874D0F" w:rsidRDefault="00FB706A" w:rsidP="00FB706A">
            <w:pPr>
              <w:rPr>
                <w:rFonts w:ascii="Arial" w:eastAsia="MS Mincho" w:hAnsi="Arial" w:cs="Arial"/>
                <w:b/>
                <w:bCs/>
                <w:color w:val="000000"/>
                <w:sz w:val="20"/>
                <w:szCs w:val="20"/>
                <w:lang w:val="es-EC" w:eastAsia="ja-JP"/>
              </w:rPr>
            </w:pPr>
            <w:r w:rsidRPr="00874D0F">
              <w:rPr>
                <w:rFonts w:ascii="Arial" w:eastAsia="MS Mincho" w:hAnsi="Arial" w:cs="Arial"/>
                <w:b/>
                <w:bCs/>
                <w:color w:val="000000"/>
                <w:sz w:val="20"/>
                <w:szCs w:val="20"/>
                <w:lang w:val="es-EC" w:eastAsia="ja-JP"/>
              </w:rPr>
              <w:t>Mínimo</w:t>
            </w:r>
          </w:p>
        </w:tc>
        <w:tc>
          <w:tcPr>
            <w:tcW w:w="1382" w:type="dxa"/>
          </w:tcPr>
          <w:p w:rsidR="00FB706A" w:rsidRPr="00874D0F" w:rsidRDefault="00FB706A" w:rsidP="00FB706A">
            <w:pPr>
              <w:jc w:val="right"/>
              <w:rPr>
                <w:rFonts w:ascii="Arial" w:eastAsia="MS Mincho" w:hAnsi="Arial" w:cs="Arial"/>
                <w:color w:val="000000"/>
                <w:sz w:val="20"/>
                <w:szCs w:val="20"/>
                <w:lang w:val="es-EC" w:eastAsia="ja-JP"/>
              </w:rPr>
            </w:pPr>
            <w:r w:rsidRPr="00874D0F">
              <w:rPr>
                <w:rFonts w:ascii="Arial" w:eastAsia="MS Mincho" w:hAnsi="Arial" w:cs="Arial"/>
                <w:color w:val="000000"/>
                <w:sz w:val="20"/>
                <w:szCs w:val="20"/>
                <w:lang w:val="es-EC" w:eastAsia="ja-JP"/>
              </w:rPr>
              <w:t>1,00</w:t>
            </w:r>
          </w:p>
        </w:tc>
      </w:tr>
      <w:tr w:rsidR="00FB706A" w:rsidRPr="00874D0F">
        <w:trPr>
          <w:trHeight w:val="255"/>
          <w:jc w:val="center"/>
        </w:trPr>
        <w:tc>
          <w:tcPr>
            <w:tcW w:w="1600" w:type="dxa"/>
          </w:tcPr>
          <w:p w:rsidR="00FB706A" w:rsidRPr="00874D0F" w:rsidRDefault="00FB706A" w:rsidP="00FB706A">
            <w:pPr>
              <w:rPr>
                <w:rFonts w:ascii="Arial" w:eastAsia="MS Mincho" w:hAnsi="Arial" w:cs="Arial"/>
                <w:b/>
                <w:bCs/>
                <w:color w:val="000000"/>
                <w:sz w:val="20"/>
                <w:szCs w:val="20"/>
                <w:lang w:val="es-EC" w:eastAsia="ja-JP"/>
              </w:rPr>
            </w:pPr>
            <w:r w:rsidRPr="00874D0F">
              <w:rPr>
                <w:rFonts w:ascii="Arial" w:eastAsia="MS Mincho" w:hAnsi="Arial" w:cs="Arial"/>
                <w:b/>
                <w:bCs/>
                <w:color w:val="000000"/>
                <w:sz w:val="20"/>
                <w:szCs w:val="20"/>
                <w:lang w:val="es-EC" w:eastAsia="ja-JP"/>
              </w:rPr>
              <w:t>Máximo</w:t>
            </w:r>
          </w:p>
        </w:tc>
        <w:tc>
          <w:tcPr>
            <w:tcW w:w="1382" w:type="dxa"/>
          </w:tcPr>
          <w:p w:rsidR="00FB706A" w:rsidRPr="00874D0F" w:rsidRDefault="00FB706A" w:rsidP="00FB706A">
            <w:pPr>
              <w:jc w:val="right"/>
              <w:rPr>
                <w:rFonts w:ascii="Arial" w:eastAsia="MS Mincho" w:hAnsi="Arial" w:cs="Arial"/>
                <w:color w:val="000000"/>
                <w:sz w:val="20"/>
                <w:szCs w:val="20"/>
                <w:lang w:val="es-EC" w:eastAsia="ja-JP"/>
              </w:rPr>
            </w:pPr>
            <w:r w:rsidRPr="00874D0F">
              <w:rPr>
                <w:rFonts w:ascii="Arial" w:eastAsia="MS Mincho" w:hAnsi="Arial" w:cs="Arial"/>
                <w:color w:val="000000"/>
                <w:sz w:val="20"/>
                <w:szCs w:val="20"/>
                <w:lang w:val="es-EC" w:eastAsia="ja-JP"/>
              </w:rPr>
              <w:t>8,00</w:t>
            </w:r>
          </w:p>
        </w:tc>
      </w:tr>
      <w:tr w:rsidR="00FB706A" w:rsidRPr="00874D0F">
        <w:trPr>
          <w:trHeight w:val="255"/>
          <w:jc w:val="center"/>
        </w:trPr>
        <w:tc>
          <w:tcPr>
            <w:tcW w:w="1600" w:type="dxa"/>
          </w:tcPr>
          <w:p w:rsidR="00FB706A" w:rsidRPr="00874D0F" w:rsidRDefault="00FB706A" w:rsidP="00FB706A">
            <w:pPr>
              <w:rPr>
                <w:rFonts w:ascii="Arial" w:eastAsia="MS Mincho" w:hAnsi="Arial" w:cs="Arial"/>
                <w:b/>
                <w:bCs/>
                <w:color w:val="000000"/>
                <w:sz w:val="20"/>
                <w:szCs w:val="20"/>
                <w:lang w:val="es-EC" w:eastAsia="ja-JP"/>
              </w:rPr>
            </w:pPr>
            <w:r w:rsidRPr="00874D0F">
              <w:rPr>
                <w:rFonts w:ascii="Arial" w:eastAsia="MS Mincho" w:hAnsi="Arial" w:cs="Arial"/>
                <w:b/>
                <w:bCs/>
                <w:color w:val="000000"/>
                <w:sz w:val="20"/>
                <w:szCs w:val="20"/>
                <w:lang w:val="es-EC" w:eastAsia="ja-JP"/>
              </w:rPr>
              <w:t>Percentiles 25</w:t>
            </w:r>
          </w:p>
        </w:tc>
        <w:tc>
          <w:tcPr>
            <w:tcW w:w="1382" w:type="dxa"/>
          </w:tcPr>
          <w:p w:rsidR="00FB706A" w:rsidRPr="00874D0F" w:rsidRDefault="00FB706A" w:rsidP="00FB706A">
            <w:pPr>
              <w:jc w:val="right"/>
              <w:rPr>
                <w:rFonts w:ascii="Arial" w:eastAsia="MS Mincho" w:hAnsi="Arial" w:cs="Arial"/>
                <w:color w:val="000000"/>
                <w:sz w:val="20"/>
                <w:szCs w:val="20"/>
                <w:lang w:val="es-EC" w:eastAsia="ja-JP"/>
              </w:rPr>
            </w:pPr>
            <w:r w:rsidRPr="00874D0F">
              <w:rPr>
                <w:rFonts w:ascii="Arial" w:eastAsia="MS Mincho" w:hAnsi="Arial" w:cs="Arial"/>
                <w:color w:val="000000"/>
                <w:sz w:val="20"/>
                <w:szCs w:val="20"/>
                <w:lang w:val="es-EC" w:eastAsia="ja-JP"/>
              </w:rPr>
              <w:t>1,00</w:t>
            </w:r>
          </w:p>
        </w:tc>
      </w:tr>
      <w:tr w:rsidR="00FB706A" w:rsidRPr="00874D0F">
        <w:trPr>
          <w:trHeight w:val="255"/>
          <w:jc w:val="center"/>
        </w:trPr>
        <w:tc>
          <w:tcPr>
            <w:tcW w:w="1600" w:type="dxa"/>
          </w:tcPr>
          <w:p w:rsidR="00FB706A" w:rsidRPr="00874D0F" w:rsidRDefault="00FB706A" w:rsidP="00FB706A">
            <w:pPr>
              <w:rPr>
                <w:rFonts w:ascii="Arial" w:eastAsia="MS Mincho" w:hAnsi="Arial" w:cs="Arial"/>
                <w:b/>
                <w:bCs/>
                <w:color w:val="000000"/>
                <w:sz w:val="20"/>
                <w:szCs w:val="20"/>
                <w:lang w:val="es-EC" w:eastAsia="ja-JP"/>
              </w:rPr>
            </w:pPr>
            <w:r w:rsidRPr="00874D0F">
              <w:rPr>
                <w:rFonts w:ascii="Arial" w:eastAsia="MS Mincho" w:hAnsi="Arial" w:cs="Arial"/>
                <w:b/>
                <w:bCs/>
                <w:color w:val="000000"/>
                <w:sz w:val="20"/>
                <w:szCs w:val="20"/>
                <w:lang w:val="es-EC" w:eastAsia="ja-JP"/>
              </w:rPr>
              <w:t>Percentiles 50</w:t>
            </w:r>
          </w:p>
        </w:tc>
        <w:tc>
          <w:tcPr>
            <w:tcW w:w="1382" w:type="dxa"/>
          </w:tcPr>
          <w:p w:rsidR="00FB706A" w:rsidRPr="00874D0F" w:rsidRDefault="00FB706A" w:rsidP="00FB706A">
            <w:pPr>
              <w:jc w:val="right"/>
              <w:rPr>
                <w:rFonts w:ascii="Arial" w:eastAsia="MS Mincho" w:hAnsi="Arial" w:cs="Arial"/>
                <w:color w:val="000000"/>
                <w:sz w:val="20"/>
                <w:szCs w:val="20"/>
                <w:lang w:val="es-EC" w:eastAsia="ja-JP"/>
              </w:rPr>
            </w:pPr>
            <w:r w:rsidRPr="00874D0F">
              <w:rPr>
                <w:rFonts w:ascii="Arial" w:eastAsia="MS Mincho" w:hAnsi="Arial" w:cs="Arial"/>
                <w:color w:val="000000"/>
                <w:sz w:val="20"/>
                <w:szCs w:val="20"/>
                <w:lang w:val="es-EC" w:eastAsia="ja-JP"/>
              </w:rPr>
              <w:t>1,00</w:t>
            </w:r>
          </w:p>
        </w:tc>
      </w:tr>
      <w:tr w:rsidR="00FB706A" w:rsidRPr="00874D0F">
        <w:trPr>
          <w:trHeight w:val="255"/>
          <w:jc w:val="center"/>
        </w:trPr>
        <w:tc>
          <w:tcPr>
            <w:tcW w:w="1600" w:type="dxa"/>
          </w:tcPr>
          <w:p w:rsidR="00FB706A" w:rsidRPr="00874D0F" w:rsidRDefault="00FB706A" w:rsidP="00FB706A">
            <w:pPr>
              <w:rPr>
                <w:rFonts w:ascii="Arial" w:eastAsia="MS Mincho" w:hAnsi="Arial" w:cs="Arial"/>
                <w:b/>
                <w:bCs/>
                <w:color w:val="000000"/>
                <w:sz w:val="20"/>
                <w:szCs w:val="20"/>
                <w:lang w:val="es-EC" w:eastAsia="ja-JP"/>
              </w:rPr>
            </w:pPr>
            <w:r w:rsidRPr="00874D0F">
              <w:rPr>
                <w:rFonts w:ascii="Arial" w:eastAsia="MS Mincho" w:hAnsi="Arial" w:cs="Arial"/>
                <w:b/>
                <w:bCs/>
                <w:color w:val="000000"/>
                <w:sz w:val="20"/>
                <w:szCs w:val="20"/>
                <w:lang w:val="es-EC" w:eastAsia="ja-JP"/>
              </w:rPr>
              <w:t>Percentiles 75</w:t>
            </w:r>
          </w:p>
        </w:tc>
        <w:tc>
          <w:tcPr>
            <w:tcW w:w="1382" w:type="dxa"/>
          </w:tcPr>
          <w:p w:rsidR="00FB706A" w:rsidRPr="00874D0F" w:rsidRDefault="00FB706A" w:rsidP="00FB706A">
            <w:pPr>
              <w:jc w:val="right"/>
              <w:rPr>
                <w:rFonts w:ascii="Arial" w:eastAsia="MS Mincho" w:hAnsi="Arial" w:cs="Arial"/>
                <w:color w:val="000000"/>
                <w:sz w:val="20"/>
                <w:szCs w:val="20"/>
                <w:lang w:val="es-EC" w:eastAsia="ja-JP"/>
              </w:rPr>
            </w:pPr>
            <w:r w:rsidRPr="00874D0F">
              <w:rPr>
                <w:rFonts w:ascii="Arial" w:eastAsia="MS Mincho" w:hAnsi="Arial" w:cs="Arial"/>
                <w:color w:val="000000"/>
                <w:sz w:val="20"/>
                <w:szCs w:val="20"/>
                <w:lang w:val="es-EC" w:eastAsia="ja-JP"/>
              </w:rPr>
              <w:t>2,00</w:t>
            </w:r>
          </w:p>
        </w:tc>
      </w:tr>
    </w:tbl>
    <w:p w:rsidR="00270DBF" w:rsidRPr="00772B44" w:rsidRDefault="00270DBF" w:rsidP="00270DBF">
      <w:pPr>
        <w:jc w:val="center"/>
        <w:rPr>
          <w:rFonts w:ascii="Arial" w:hAnsi="Arial" w:cs="Arial"/>
          <w:sz w:val="20"/>
          <w:lang w:val="es-EC"/>
        </w:rPr>
      </w:pPr>
      <w:r w:rsidRPr="00772B44">
        <w:rPr>
          <w:rFonts w:ascii="Arial" w:hAnsi="Arial" w:cs="Arial"/>
          <w:b/>
          <w:sz w:val="20"/>
          <w:lang w:val="es-EC"/>
        </w:rPr>
        <w:t xml:space="preserve">Elaboración: </w:t>
      </w:r>
      <w:r w:rsidRPr="00772B44">
        <w:rPr>
          <w:rFonts w:ascii="Arial" w:hAnsi="Arial" w:cs="Arial"/>
          <w:sz w:val="20"/>
          <w:lang w:val="es-EC"/>
        </w:rPr>
        <w:t>G. Bracco</w:t>
      </w:r>
    </w:p>
    <w:p w:rsidR="007B132F" w:rsidRPr="00772B44" w:rsidRDefault="00270DBF" w:rsidP="00270DBF">
      <w:pPr>
        <w:spacing w:line="480" w:lineRule="auto"/>
        <w:jc w:val="center"/>
        <w:rPr>
          <w:rFonts w:ascii="Arial" w:hAnsi="Arial" w:cs="Arial"/>
          <w:b/>
          <w:sz w:val="20"/>
          <w:lang w:val="es-EC"/>
        </w:rPr>
      </w:pPr>
      <w:r w:rsidRPr="00772B44">
        <w:rPr>
          <w:rFonts w:ascii="Arial" w:hAnsi="Arial" w:cs="Arial"/>
          <w:b/>
          <w:sz w:val="20"/>
          <w:lang w:val="es-EC"/>
        </w:rPr>
        <w:t>Fuente:</w:t>
      </w:r>
      <w:r w:rsidRPr="00772B44">
        <w:rPr>
          <w:rFonts w:ascii="Arial" w:hAnsi="Arial" w:cs="Arial"/>
          <w:sz w:val="20"/>
          <w:lang w:val="es-EC"/>
        </w:rPr>
        <w:t xml:space="preserve"> Encuesta Aplicada</w:t>
      </w:r>
    </w:p>
    <w:p w:rsidR="00772B44" w:rsidRDefault="00772B44" w:rsidP="00FB706A">
      <w:pPr>
        <w:spacing w:line="480" w:lineRule="auto"/>
        <w:ind w:left="720"/>
        <w:jc w:val="both"/>
        <w:rPr>
          <w:rFonts w:ascii="Arial" w:hAnsi="Arial" w:cs="Arial"/>
          <w:lang w:val="es-EC"/>
        </w:rPr>
      </w:pPr>
    </w:p>
    <w:p w:rsidR="00270DBF" w:rsidRPr="00874D0F" w:rsidRDefault="004A172F" w:rsidP="00FB706A">
      <w:pPr>
        <w:spacing w:line="480" w:lineRule="auto"/>
        <w:ind w:left="720"/>
        <w:jc w:val="both"/>
        <w:rPr>
          <w:rFonts w:ascii="Arial" w:hAnsi="Arial" w:cs="Arial"/>
          <w:lang w:val="es-EC"/>
        </w:rPr>
      </w:pPr>
      <w:r>
        <w:rPr>
          <w:rFonts w:ascii="Arial" w:hAnsi="Arial" w:cs="Arial"/>
          <w:lang w:val="es-EC"/>
        </w:rPr>
        <w:t>El Gráfico</w:t>
      </w:r>
      <w:r w:rsidR="00FB706A" w:rsidRPr="00874D0F">
        <w:rPr>
          <w:rFonts w:ascii="Arial" w:hAnsi="Arial" w:cs="Arial"/>
          <w:lang w:val="es-EC"/>
        </w:rPr>
        <w:t xml:space="preserve"> 3.4</w:t>
      </w:r>
      <w:r w:rsidR="00686BEA">
        <w:rPr>
          <w:rFonts w:ascii="Arial" w:hAnsi="Arial" w:cs="Arial"/>
          <w:lang w:val="es-EC"/>
        </w:rPr>
        <w:t>2</w:t>
      </w:r>
      <w:r w:rsidR="00FB706A" w:rsidRPr="00874D0F">
        <w:rPr>
          <w:rFonts w:ascii="Arial" w:hAnsi="Arial" w:cs="Arial"/>
          <w:lang w:val="es-EC"/>
        </w:rPr>
        <w:t xml:space="preserve"> </w:t>
      </w:r>
      <w:r w:rsidR="00D7019C">
        <w:rPr>
          <w:rFonts w:ascii="Arial" w:hAnsi="Arial" w:cs="Arial"/>
          <w:lang w:val="es-EC"/>
        </w:rPr>
        <w:t>presenta</w:t>
      </w:r>
      <w:r w:rsidR="00323E9B">
        <w:rPr>
          <w:rFonts w:ascii="Arial" w:hAnsi="Arial" w:cs="Arial"/>
          <w:lang w:val="es-EC"/>
        </w:rPr>
        <w:t xml:space="preserve"> </w:t>
      </w:r>
      <w:r w:rsidR="00FB706A" w:rsidRPr="00874D0F">
        <w:rPr>
          <w:rFonts w:ascii="Arial" w:hAnsi="Arial" w:cs="Arial"/>
          <w:lang w:val="es-EC"/>
        </w:rPr>
        <w:t xml:space="preserve">la forma en que se distribuye la variable; según la puntiagudez se la clasifica como </w:t>
      </w:r>
      <w:r w:rsidR="00323E9B">
        <w:rPr>
          <w:rFonts w:ascii="Arial" w:hAnsi="Arial" w:cs="Arial"/>
          <w:lang w:val="es-EC"/>
        </w:rPr>
        <w:t>leptocúrtica</w:t>
      </w:r>
      <w:r w:rsidR="00FB706A" w:rsidRPr="00874D0F">
        <w:rPr>
          <w:rFonts w:ascii="Arial" w:hAnsi="Arial" w:cs="Arial"/>
          <w:lang w:val="es-EC"/>
        </w:rPr>
        <w:t xml:space="preserve"> de acuerdo al Coef. Curtosis de 10.40, respecto el sesgo presenta un Coef. de Asimetría positivo de 3.08 el cual indica que los datos se agrupan a la izquierda.</w:t>
      </w:r>
    </w:p>
    <w:p w:rsidR="00270DBF" w:rsidRDefault="00270DBF" w:rsidP="00270DBF">
      <w:pPr>
        <w:ind w:left="720"/>
        <w:jc w:val="center"/>
        <w:rPr>
          <w:rFonts w:ascii="Arial" w:hAnsi="Arial" w:cs="Arial"/>
          <w:b/>
          <w:lang w:val="es-EC"/>
        </w:rPr>
      </w:pPr>
      <w:r w:rsidRPr="00874D0F">
        <w:rPr>
          <w:rFonts w:ascii="Arial" w:hAnsi="Arial" w:cs="Arial"/>
          <w:b/>
          <w:lang w:val="es-EC"/>
        </w:rPr>
        <w:t>Gráfico 3.4</w:t>
      </w:r>
      <w:r w:rsidR="00686BEA">
        <w:rPr>
          <w:rFonts w:ascii="Arial" w:hAnsi="Arial" w:cs="Arial"/>
          <w:b/>
          <w:lang w:val="es-EC"/>
        </w:rPr>
        <w:t>2</w:t>
      </w:r>
    </w:p>
    <w:p w:rsidR="00772B44" w:rsidRPr="00772B44" w:rsidRDefault="00772B44" w:rsidP="00270DBF">
      <w:pPr>
        <w:ind w:left="720"/>
        <w:jc w:val="center"/>
        <w:rPr>
          <w:rFonts w:ascii="Arial" w:hAnsi="Arial" w:cs="Arial"/>
          <w:b/>
          <w:sz w:val="14"/>
          <w:lang w:val="es-EC"/>
        </w:rPr>
      </w:pPr>
    </w:p>
    <w:p w:rsidR="00FB706A" w:rsidRPr="00874D0F" w:rsidRDefault="00772B44" w:rsidP="00270DBF">
      <w:pPr>
        <w:ind w:left="720"/>
        <w:jc w:val="center"/>
        <w:rPr>
          <w:rFonts w:ascii="Arial" w:hAnsi="Arial" w:cs="Arial"/>
          <w:b/>
          <w:lang w:val="es-EC"/>
        </w:rPr>
      </w:pPr>
      <w:r w:rsidRPr="00874D0F">
        <w:rPr>
          <w:lang w:val="es-EC"/>
        </w:rPr>
        <w:object w:dxaOrig="7100" w:dyaOrig="5666">
          <v:shape id="_x0000_i1042" type="#_x0000_t75" style="width:193.5pt;height:179.25pt" o:ole="" o:bordertopcolor="this" o:borderleftcolor="this" o:borderbottomcolor="this" o:borderrightcolor="this">
            <v:imagedata r:id="rId66" o:title=""/>
            <w10:bordertop type="single" width="4"/>
            <w10:borderleft type="single" width="4"/>
            <w10:borderbottom type="single" width="4"/>
            <w10:borderright type="single" width="4"/>
          </v:shape>
          <o:OLEObject Type="Embed" ProgID="StaticEnhancedMetafile" ShapeID="_x0000_i1042" DrawAspect="Content" ObjectID="_1346840403" r:id="rId67"/>
        </w:object>
      </w:r>
    </w:p>
    <w:p w:rsidR="00270DBF" w:rsidRPr="00772B44" w:rsidRDefault="00270DBF" w:rsidP="00270DBF">
      <w:pPr>
        <w:ind w:firstLine="708"/>
        <w:jc w:val="center"/>
        <w:rPr>
          <w:rFonts w:ascii="Arial" w:hAnsi="Arial" w:cs="Arial"/>
          <w:sz w:val="20"/>
          <w:lang w:val="es-EC"/>
        </w:rPr>
      </w:pPr>
      <w:r w:rsidRPr="00772B44">
        <w:rPr>
          <w:rFonts w:ascii="Arial" w:hAnsi="Arial" w:cs="Arial"/>
          <w:b/>
          <w:sz w:val="20"/>
          <w:lang w:val="es-EC"/>
        </w:rPr>
        <w:t xml:space="preserve">Elaboración: </w:t>
      </w:r>
      <w:r w:rsidRPr="00772B44">
        <w:rPr>
          <w:rFonts w:ascii="Arial" w:hAnsi="Arial" w:cs="Arial"/>
          <w:sz w:val="20"/>
          <w:lang w:val="es-EC"/>
        </w:rPr>
        <w:t>G. Bracco</w:t>
      </w:r>
    </w:p>
    <w:p w:rsidR="00270DBF" w:rsidRPr="00772B44" w:rsidRDefault="00270DBF" w:rsidP="00270DBF">
      <w:pPr>
        <w:ind w:firstLine="708"/>
        <w:jc w:val="center"/>
        <w:rPr>
          <w:rFonts w:ascii="Arial" w:hAnsi="Arial" w:cs="Arial"/>
          <w:b/>
          <w:sz w:val="20"/>
          <w:lang w:val="es-EC"/>
        </w:rPr>
      </w:pPr>
      <w:r w:rsidRPr="00772B44">
        <w:rPr>
          <w:rFonts w:ascii="Arial" w:hAnsi="Arial" w:cs="Arial"/>
          <w:b/>
          <w:sz w:val="20"/>
          <w:lang w:val="es-EC"/>
        </w:rPr>
        <w:t>Fuente:</w:t>
      </w:r>
      <w:r w:rsidRPr="00772B44">
        <w:rPr>
          <w:rFonts w:ascii="Arial" w:hAnsi="Arial" w:cs="Arial"/>
          <w:sz w:val="20"/>
          <w:lang w:val="es-EC"/>
        </w:rPr>
        <w:t xml:space="preserve"> Encuesta Aplicada</w:t>
      </w:r>
    </w:p>
    <w:p w:rsidR="007B132F" w:rsidRPr="00874D0F" w:rsidRDefault="007B132F" w:rsidP="002629F8">
      <w:pPr>
        <w:spacing w:line="480" w:lineRule="auto"/>
        <w:ind w:left="720"/>
        <w:jc w:val="both"/>
        <w:rPr>
          <w:rFonts w:ascii="Arial" w:hAnsi="Arial" w:cs="Arial"/>
          <w:b/>
          <w:lang w:val="es-EC"/>
        </w:rPr>
      </w:pPr>
    </w:p>
    <w:p w:rsidR="007B132F" w:rsidRPr="00874D0F" w:rsidRDefault="007B132F" w:rsidP="002629F8">
      <w:pPr>
        <w:spacing w:line="480" w:lineRule="auto"/>
        <w:ind w:left="720"/>
        <w:jc w:val="both"/>
        <w:rPr>
          <w:rFonts w:ascii="Arial" w:hAnsi="Arial" w:cs="Arial"/>
          <w:b/>
          <w:lang w:val="es-EC"/>
        </w:rPr>
      </w:pPr>
      <w:r w:rsidRPr="00874D0F">
        <w:rPr>
          <w:rFonts w:ascii="Arial" w:hAnsi="Arial" w:cs="Arial"/>
          <w:b/>
          <w:lang w:val="es-EC"/>
        </w:rPr>
        <w:lastRenderedPageBreak/>
        <w:t>Documentos Elaborados</w:t>
      </w:r>
    </w:p>
    <w:p w:rsidR="00FB706A" w:rsidRPr="00874D0F" w:rsidRDefault="00323E9B" w:rsidP="00A069C1">
      <w:pPr>
        <w:spacing w:line="480" w:lineRule="auto"/>
        <w:ind w:left="720"/>
        <w:jc w:val="both"/>
        <w:rPr>
          <w:rFonts w:ascii="Arial" w:hAnsi="Arial" w:cs="Arial"/>
          <w:lang w:val="es-EC"/>
        </w:rPr>
      </w:pPr>
      <w:r>
        <w:rPr>
          <w:rFonts w:ascii="Arial" w:hAnsi="Arial" w:cs="Arial"/>
          <w:lang w:val="es-EC"/>
        </w:rPr>
        <w:t xml:space="preserve">Esta variable recopila información acerca </w:t>
      </w:r>
      <w:r w:rsidR="001C0A47">
        <w:rPr>
          <w:rFonts w:ascii="Arial" w:hAnsi="Arial" w:cs="Arial"/>
          <w:lang w:val="es-EC"/>
        </w:rPr>
        <w:t>de los documentos elaborados para la realización de un proyecto.</w:t>
      </w:r>
      <w:r>
        <w:rPr>
          <w:rFonts w:ascii="Arial" w:hAnsi="Arial" w:cs="Arial"/>
          <w:lang w:val="es-EC"/>
        </w:rPr>
        <w:t xml:space="preserve"> </w:t>
      </w:r>
      <w:r w:rsidR="001C0A47">
        <w:rPr>
          <w:rFonts w:ascii="Arial" w:hAnsi="Arial" w:cs="Arial"/>
          <w:lang w:val="es-EC"/>
        </w:rPr>
        <w:t xml:space="preserve"> </w:t>
      </w:r>
      <w:r w:rsidR="004A172F">
        <w:rPr>
          <w:rFonts w:ascii="Arial" w:hAnsi="Arial" w:cs="Arial"/>
          <w:lang w:val="es-EC"/>
        </w:rPr>
        <w:t>El Gráfico</w:t>
      </w:r>
      <w:r w:rsidR="00FB706A" w:rsidRPr="00874D0F">
        <w:rPr>
          <w:rFonts w:ascii="Arial" w:hAnsi="Arial" w:cs="Arial"/>
          <w:lang w:val="es-EC"/>
        </w:rPr>
        <w:t xml:space="preserve"> 3.4</w:t>
      </w:r>
      <w:r w:rsidR="00686BEA">
        <w:rPr>
          <w:rFonts w:ascii="Arial" w:hAnsi="Arial" w:cs="Arial"/>
          <w:lang w:val="es-EC"/>
        </w:rPr>
        <w:t>3</w:t>
      </w:r>
      <w:r w:rsidR="00FB706A" w:rsidRPr="00874D0F">
        <w:rPr>
          <w:rFonts w:ascii="Arial" w:hAnsi="Arial" w:cs="Arial"/>
          <w:lang w:val="es-EC"/>
        </w:rPr>
        <w:t xml:space="preserve"> </w:t>
      </w:r>
      <w:r w:rsidR="00A20BBC">
        <w:rPr>
          <w:rFonts w:ascii="Arial" w:hAnsi="Arial" w:cs="Arial"/>
          <w:lang w:val="es-EC"/>
        </w:rPr>
        <w:t xml:space="preserve">se </w:t>
      </w:r>
      <w:r w:rsidR="00D7019C">
        <w:rPr>
          <w:rFonts w:ascii="Arial" w:hAnsi="Arial" w:cs="Arial"/>
          <w:lang w:val="es-EC"/>
        </w:rPr>
        <w:t>presenta</w:t>
      </w:r>
      <w:r>
        <w:rPr>
          <w:rFonts w:ascii="Arial" w:hAnsi="Arial" w:cs="Arial"/>
          <w:lang w:val="es-EC"/>
        </w:rPr>
        <w:t xml:space="preserve"> </w:t>
      </w:r>
      <w:r w:rsidR="00FB706A" w:rsidRPr="00874D0F">
        <w:rPr>
          <w:rFonts w:ascii="Arial" w:hAnsi="Arial" w:cs="Arial"/>
          <w:lang w:val="es-EC"/>
        </w:rPr>
        <w:t xml:space="preserve">el diagrama de barras </w:t>
      </w:r>
      <w:r w:rsidR="00A20BBC">
        <w:rPr>
          <w:rFonts w:ascii="Arial" w:hAnsi="Arial" w:cs="Arial"/>
          <w:lang w:val="es-EC"/>
        </w:rPr>
        <w:t>correspondiente a las proporciones de proyectos en los cuales la elaboración de documentos se lle</w:t>
      </w:r>
      <w:r w:rsidR="001C0A47">
        <w:rPr>
          <w:rFonts w:ascii="Arial" w:hAnsi="Arial" w:cs="Arial"/>
          <w:lang w:val="es-EC"/>
        </w:rPr>
        <w:t>va</w:t>
      </w:r>
      <w:r w:rsidR="00A20BBC">
        <w:rPr>
          <w:rFonts w:ascii="Arial" w:hAnsi="Arial" w:cs="Arial"/>
          <w:lang w:val="es-EC"/>
        </w:rPr>
        <w:t xml:space="preserve"> a cabo, </w:t>
      </w:r>
      <w:r w:rsidR="00A069C1" w:rsidRPr="00874D0F">
        <w:rPr>
          <w:rFonts w:ascii="Arial" w:hAnsi="Arial" w:cs="Arial"/>
          <w:lang w:val="es-EC"/>
        </w:rPr>
        <w:t xml:space="preserve">documentos tales como: </w:t>
      </w:r>
      <w:r w:rsidR="00AC78BF">
        <w:rPr>
          <w:rFonts w:ascii="Arial" w:hAnsi="Arial" w:cs="Arial"/>
          <w:lang w:val="es-EC"/>
        </w:rPr>
        <w:t>Cronograma</w:t>
      </w:r>
      <w:r w:rsidR="00270DBF" w:rsidRPr="00874D0F">
        <w:rPr>
          <w:rFonts w:ascii="Arial" w:hAnsi="Arial" w:cs="Arial"/>
          <w:lang w:val="es-EC"/>
        </w:rPr>
        <w:t>s</w:t>
      </w:r>
      <w:r w:rsidR="00A069C1" w:rsidRPr="00874D0F">
        <w:rPr>
          <w:rFonts w:ascii="Arial" w:hAnsi="Arial" w:cs="Arial"/>
          <w:lang w:val="es-EC"/>
        </w:rPr>
        <w:t xml:space="preserve"> </w:t>
      </w:r>
      <w:r w:rsidR="00A20BBC">
        <w:rPr>
          <w:rFonts w:ascii="Arial" w:hAnsi="Arial" w:cs="Arial"/>
          <w:lang w:val="es-EC"/>
        </w:rPr>
        <w:t>cuya proporción es</w:t>
      </w:r>
      <w:r w:rsidR="00A069C1" w:rsidRPr="00874D0F">
        <w:rPr>
          <w:rFonts w:ascii="Arial" w:hAnsi="Arial" w:cs="Arial"/>
          <w:lang w:val="es-EC"/>
        </w:rPr>
        <w:t xml:space="preserve"> 0.88, Manual de Usuario </w:t>
      </w:r>
      <w:r w:rsidR="00A20BBC">
        <w:rPr>
          <w:rFonts w:ascii="Arial" w:hAnsi="Arial" w:cs="Arial"/>
          <w:lang w:val="es-EC"/>
        </w:rPr>
        <w:t>cuya proporción es</w:t>
      </w:r>
      <w:r w:rsidR="00A069C1" w:rsidRPr="00874D0F">
        <w:rPr>
          <w:rFonts w:ascii="Arial" w:hAnsi="Arial" w:cs="Arial"/>
          <w:lang w:val="es-EC"/>
        </w:rPr>
        <w:t xml:space="preserve"> 0.85,</w:t>
      </w:r>
      <w:r w:rsidR="00840D4B" w:rsidRPr="00874D0F">
        <w:rPr>
          <w:rFonts w:ascii="Arial" w:hAnsi="Arial" w:cs="Arial"/>
          <w:lang w:val="es-EC"/>
        </w:rPr>
        <w:t xml:space="preserve"> </w:t>
      </w:r>
      <w:r w:rsidR="00A069C1" w:rsidRPr="00874D0F">
        <w:rPr>
          <w:rFonts w:ascii="Arial" w:hAnsi="Arial" w:cs="Arial"/>
          <w:lang w:val="es-EC"/>
        </w:rPr>
        <w:t xml:space="preserve">Especificación de Requerimientos </w:t>
      </w:r>
      <w:r w:rsidR="00A20BBC">
        <w:rPr>
          <w:rFonts w:ascii="Arial" w:hAnsi="Arial" w:cs="Arial"/>
          <w:lang w:val="es-EC"/>
        </w:rPr>
        <w:t>cuya proporción es</w:t>
      </w:r>
      <w:r w:rsidR="00A20BBC" w:rsidRPr="00874D0F">
        <w:rPr>
          <w:rFonts w:ascii="Arial" w:hAnsi="Arial" w:cs="Arial"/>
          <w:lang w:val="es-EC"/>
        </w:rPr>
        <w:t xml:space="preserve"> </w:t>
      </w:r>
      <w:r w:rsidR="00A069C1" w:rsidRPr="00874D0F">
        <w:rPr>
          <w:rFonts w:ascii="Arial" w:hAnsi="Arial" w:cs="Arial"/>
          <w:lang w:val="es-EC"/>
        </w:rPr>
        <w:t xml:space="preserve">0.82, </w:t>
      </w:r>
      <w:r w:rsidR="00840D4B" w:rsidRPr="00874D0F">
        <w:rPr>
          <w:rFonts w:ascii="Arial" w:hAnsi="Arial" w:cs="Arial"/>
          <w:lang w:val="es-EC"/>
        </w:rPr>
        <w:t>Diseño de Base de Datos</w:t>
      </w:r>
      <w:r w:rsidR="00A069C1" w:rsidRPr="00874D0F">
        <w:rPr>
          <w:rFonts w:ascii="Arial" w:hAnsi="Arial" w:cs="Arial"/>
          <w:lang w:val="es-EC"/>
        </w:rPr>
        <w:t xml:space="preserve"> </w:t>
      </w:r>
      <w:r w:rsidR="00A20BBC">
        <w:rPr>
          <w:rFonts w:ascii="Arial" w:hAnsi="Arial" w:cs="Arial"/>
          <w:lang w:val="es-EC"/>
        </w:rPr>
        <w:t>cuya proporción es</w:t>
      </w:r>
      <w:r w:rsidR="00A20BBC" w:rsidRPr="00874D0F">
        <w:rPr>
          <w:rFonts w:ascii="Arial" w:hAnsi="Arial" w:cs="Arial"/>
          <w:lang w:val="es-EC"/>
        </w:rPr>
        <w:t xml:space="preserve"> </w:t>
      </w:r>
      <w:r w:rsidR="00840D4B" w:rsidRPr="00874D0F">
        <w:rPr>
          <w:rFonts w:ascii="Arial" w:hAnsi="Arial" w:cs="Arial"/>
          <w:lang w:val="es-EC"/>
        </w:rPr>
        <w:t xml:space="preserve">0.79, Modelo Entidad Relación </w:t>
      </w:r>
      <w:r w:rsidR="00A20BBC">
        <w:rPr>
          <w:rFonts w:ascii="Arial" w:hAnsi="Arial" w:cs="Arial"/>
          <w:lang w:val="es-EC"/>
        </w:rPr>
        <w:t>cuya proporción es</w:t>
      </w:r>
      <w:r w:rsidR="00840D4B" w:rsidRPr="00874D0F">
        <w:rPr>
          <w:rFonts w:ascii="Arial" w:hAnsi="Arial" w:cs="Arial"/>
          <w:lang w:val="es-EC"/>
        </w:rPr>
        <w:t xml:space="preserve"> 0.76, Plan de Desarrollo del </w:t>
      </w:r>
      <w:r w:rsidR="004209BF">
        <w:rPr>
          <w:rFonts w:ascii="Arial" w:hAnsi="Arial" w:cs="Arial"/>
          <w:lang w:val="es-EC"/>
        </w:rPr>
        <w:t>SW</w:t>
      </w:r>
      <w:r w:rsidR="00840D4B" w:rsidRPr="00874D0F">
        <w:rPr>
          <w:rFonts w:ascii="Arial" w:hAnsi="Arial" w:cs="Arial"/>
          <w:lang w:val="es-EC"/>
        </w:rPr>
        <w:t xml:space="preserve"> </w:t>
      </w:r>
      <w:r w:rsidR="00A20BBC">
        <w:rPr>
          <w:rFonts w:ascii="Arial" w:hAnsi="Arial" w:cs="Arial"/>
          <w:lang w:val="es-EC"/>
        </w:rPr>
        <w:t>cuya proporción es</w:t>
      </w:r>
      <w:r w:rsidR="00840D4B" w:rsidRPr="00874D0F">
        <w:rPr>
          <w:rFonts w:ascii="Arial" w:hAnsi="Arial" w:cs="Arial"/>
          <w:lang w:val="es-EC"/>
        </w:rPr>
        <w:t xml:space="preserve"> 0.74, Especificaciones Técnicas </w:t>
      </w:r>
      <w:r w:rsidR="00A20BBC">
        <w:rPr>
          <w:rFonts w:ascii="Arial" w:hAnsi="Arial" w:cs="Arial"/>
          <w:lang w:val="es-EC"/>
        </w:rPr>
        <w:t>cuya proporción es</w:t>
      </w:r>
      <w:r w:rsidR="00840D4B" w:rsidRPr="00874D0F">
        <w:rPr>
          <w:rFonts w:ascii="Arial" w:hAnsi="Arial" w:cs="Arial"/>
          <w:lang w:val="es-EC"/>
        </w:rPr>
        <w:t xml:space="preserve"> 0.68, Procedimientos de Instalación </w:t>
      </w:r>
      <w:r w:rsidR="00A20BBC">
        <w:rPr>
          <w:rFonts w:ascii="Arial" w:hAnsi="Arial" w:cs="Arial"/>
          <w:lang w:val="es-EC"/>
        </w:rPr>
        <w:t>cuya proporción es</w:t>
      </w:r>
      <w:r w:rsidR="00840D4B" w:rsidRPr="00874D0F">
        <w:rPr>
          <w:rFonts w:ascii="Arial" w:hAnsi="Arial" w:cs="Arial"/>
          <w:lang w:val="es-EC"/>
        </w:rPr>
        <w:t xml:space="preserve"> 0.56, Modelo de Flujo de datos </w:t>
      </w:r>
      <w:r w:rsidR="00A20BBC">
        <w:rPr>
          <w:rFonts w:ascii="Arial" w:hAnsi="Arial" w:cs="Arial"/>
          <w:lang w:val="es-EC"/>
        </w:rPr>
        <w:t>cuya proporción es</w:t>
      </w:r>
      <w:r w:rsidR="00A20BBC" w:rsidRPr="00874D0F">
        <w:rPr>
          <w:rFonts w:ascii="Arial" w:hAnsi="Arial" w:cs="Arial"/>
          <w:lang w:val="es-EC"/>
        </w:rPr>
        <w:t xml:space="preserve"> </w:t>
      </w:r>
      <w:r w:rsidR="00840D4B" w:rsidRPr="00874D0F">
        <w:rPr>
          <w:rFonts w:ascii="Arial" w:hAnsi="Arial" w:cs="Arial"/>
          <w:lang w:val="es-EC"/>
        </w:rPr>
        <w:t xml:space="preserve">0.53, Plan de Pruebas </w:t>
      </w:r>
      <w:r w:rsidR="00A20BBC">
        <w:rPr>
          <w:rFonts w:ascii="Arial" w:hAnsi="Arial" w:cs="Arial"/>
          <w:lang w:val="es-EC"/>
        </w:rPr>
        <w:t>cuya proporción es</w:t>
      </w:r>
      <w:r w:rsidR="00840D4B" w:rsidRPr="00874D0F">
        <w:rPr>
          <w:rFonts w:ascii="Arial" w:hAnsi="Arial" w:cs="Arial"/>
          <w:lang w:val="es-EC"/>
        </w:rPr>
        <w:t xml:space="preserve"> 0.50 y Arquitectura del Sistema </w:t>
      </w:r>
      <w:r w:rsidR="00A20BBC">
        <w:rPr>
          <w:rFonts w:ascii="Arial" w:hAnsi="Arial" w:cs="Arial"/>
          <w:lang w:val="es-EC"/>
        </w:rPr>
        <w:t>cuya proporción es</w:t>
      </w:r>
      <w:r w:rsidR="00A20BBC" w:rsidRPr="00874D0F">
        <w:rPr>
          <w:rFonts w:ascii="Arial" w:hAnsi="Arial" w:cs="Arial"/>
          <w:lang w:val="es-EC"/>
        </w:rPr>
        <w:t xml:space="preserve"> </w:t>
      </w:r>
      <w:r w:rsidR="00840D4B" w:rsidRPr="00874D0F">
        <w:rPr>
          <w:rFonts w:ascii="Arial" w:hAnsi="Arial" w:cs="Arial"/>
          <w:lang w:val="es-EC"/>
        </w:rPr>
        <w:t>0.50</w:t>
      </w:r>
      <w:r w:rsidR="00FB706A" w:rsidRPr="00874D0F">
        <w:rPr>
          <w:rFonts w:ascii="Arial" w:hAnsi="Arial" w:cs="Arial"/>
          <w:lang w:val="es-EC"/>
        </w:rPr>
        <w:t>.</w:t>
      </w:r>
    </w:p>
    <w:p w:rsidR="00270DBF" w:rsidRPr="00874D0F" w:rsidRDefault="00270DBF" w:rsidP="00772B44">
      <w:pPr>
        <w:ind w:left="720"/>
        <w:jc w:val="center"/>
        <w:rPr>
          <w:rFonts w:ascii="Arial" w:hAnsi="Arial" w:cs="Arial"/>
          <w:b/>
          <w:lang w:val="es-EC"/>
        </w:rPr>
      </w:pPr>
      <w:r w:rsidRPr="00874D0F">
        <w:rPr>
          <w:rFonts w:ascii="Arial" w:hAnsi="Arial" w:cs="Arial"/>
          <w:b/>
          <w:lang w:val="es-EC"/>
        </w:rPr>
        <w:t>Gráfico 3.4</w:t>
      </w:r>
      <w:r w:rsidR="00686BEA">
        <w:rPr>
          <w:rFonts w:ascii="Arial" w:hAnsi="Arial" w:cs="Arial"/>
          <w:b/>
          <w:lang w:val="es-EC"/>
        </w:rPr>
        <w:t>3</w:t>
      </w:r>
    </w:p>
    <w:p w:rsidR="00270DBF" w:rsidRPr="00874D0F" w:rsidRDefault="008A10C1" w:rsidP="00772B44">
      <w:pPr>
        <w:ind w:left="720"/>
        <w:jc w:val="both"/>
        <w:rPr>
          <w:rFonts w:ascii="Arial" w:hAnsi="Arial" w:cs="Arial"/>
          <w:lang w:val="es-EC"/>
        </w:rPr>
      </w:pPr>
      <w:r>
        <w:rPr>
          <w:noProof/>
          <w:lang w:val="en-US" w:eastAsia="en-US"/>
        </w:rPr>
        <w:drawing>
          <wp:anchor distT="0" distB="0" distL="114300" distR="114300" simplePos="0" relativeHeight="251659776" behindDoc="0" locked="0" layoutInCell="1" allowOverlap="1">
            <wp:simplePos x="0" y="0"/>
            <wp:positionH relativeFrom="column">
              <wp:posOffset>685800</wp:posOffset>
            </wp:positionH>
            <wp:positionV relativeFrom="paragraph">
              <wp:posOffset>167640</wp:posOffset>
            </wp:positionV>
            <wp:extent cx="4343400" cy="2179955"/>
            <wp:effectExtent l="0" t="0" r="0" b="0"/>
            <wp:wrapSquare wrapText="bothSides"/>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8"/>
                    <a:srcRect/>
                    <a:stretch>
                      <a:fillRect/>
                    </a:stretch>
                  </pic:blipFill>
                  <pic:spPr bwMode="auto">
                    <a:xfrm>
                      <a:off x="0" y="0"/>
                      <a:ext cx="4343400" cy="2179955"/>
                    </a:xfrm>
                    <a:prstGeom prst="rect">
                      <a:avLst/>
                    </a:prstGeom>
                    <a:noFill/>
                    <a:ln w="9525">
                      <a:noFill/>
                      <a:miter lim="800000"/>
                      <a:headEnd/>
                      <a:tailEnd/>
                    </a:ln>
                  </pic:spPr>
                </pic:pic>
              </a:graphicData>
            </a:graphic>
          </wp:anchor>
        </w:drawing>
      </w:r>
    </w:p>
    <w:p w:rsidR="007B132F" w:rsidRPr="00874D0F" w:rsidRDefault="007B132F" w:rsidP="00772B44">
      <w:pPr>
        <w:ind w:left="720"/>
        <w:jc w:val="both"/>
        <w:rPr>
          <w:rFonts w:ascii="Arial" w:hAnsi="Arial" w:cs="Arial"/>
          <w:b/>
          <w:lang w:val="es-EC"/>
        </w:rPr>
      </w:pPr>
    </w:p>
    <w:p w:rsidR="007B132F" w:rsidRPr="00874D0F" w:rsidRDefault="007B132F" w:rsidP="00772B44">
      <w:pPr>
        <w:ind w:left="720"/>
        <w:jc w:val="both"/>
        <w:rPr>
          <w:rFonts w:ascii="Arial" w:hAnsi="Arial" w:cs="Arial"/>
          <w:b/>
          <w:lang w:val="es-EC"/>
        </w:rPr>
      </w:pPr>
    </w:p>
    <w:p w:rsidR="007B132F" w:rsidRPr="00874D0F" w:rsidRDefault="007B132F" w:rsidP="00772B44">
      <w:pPr>
        <w:ind w:left="720"/>
        <w:jc w:val="both"/>
        <w:rPr>
          <w:rFonts w:ascii="Arial" w:hAnsi="Arial" w:cs="Arial"/>
          <w:b/>
          <w:lang w:val="es-EC"/>
        </w:rPr>
      </w:pPr>
    </w:p>
    <w:p w:rsidR="007B132F" w:rsidRPr="00874D0F" w:rsidRDefault="007B132F" w:rsidP="00772B44">
      <w:pPr>
        <w:ind w:left="720"/>
        <w:jc w:val="both"/>
        <w:rPr>
          <w:rFonts w:ascii="Arial" w:hAnsi="Arial" w:cs="Arial"/>
          <w:b/>
          <w:lang w:val="es-EC"/>
        </w:rPr>
      </w:pPr>
    </w:p>
    <w:p w:rsidR="00270DBF" w:rsidRPr="00874D0F" w:rsidRDefault="00270DBF" w:rsidP="00772B44">
      <w:pPr>
        <w:ind w:left="720"/>
        <w:jc w:val="both"/>
        <w:rPr>
          <w:rFonts w:ascii="Arial" w:hAnsi="Arial" w:cs="Arial"/>
          <w:b/>
          <w:lang w:val="es-EC"/>
        </w:rPr>
      </w:pPr>
    </w:p>
    <w:p w:rsidR="00270DBF" w:rsidRPr="00874D0F" w:rsidRDefault="00270DBF" w:rsidP="00772B44">
      <w:pPr>
        <w:ind w:left="720"/>
        <w:jc w:val="both"/>
        <w:rPr>
          <w:rFonts w:ascii="Arial" w:hAnsi="Arial" w:cs="Arial"/>
          <w:b/>
          <w:lang w:val="es-EC"/>
        </w:rPr>
      </w:pPr>
    </w:p>
    <w:p w:rsidR="00270DBF" w:rsidRPr="00874D0F" w:rsidRDefault="00270DBF" w:rsidP="00772B44">
      <w:pPr>
        <w:ind w:left="720"/>
        <w:jc w:val="both"/>
        <w:rPr>
          <w:rFonts w:ascii="Arial" w:hAnsi="Arial" w:cs="Arial"/>
          <w:b/>
          <w:lang w:val="es-EC"/>
        </w:rPr>
      </w:pPr>
    </w:p>
    <w:p w:rsidR="00270DBF" w:rsidRPr="00874D0F" w:rsidRDefault="00270DBF" w:rsidP="00772B44">
      <w:pPr>
        <w:ind w:left="720"/>
        <w:jc w:val="both"/>
        <w:rPr>
          <w:rFonts w:ascii="Arial" w:hAnsi="Arial" w:cs="Arial"/>
          <w:b/>
          <w:lang w:val="es-EC"/>
        </w:rPr>
      </w:pPr>
    </w:p>
    <w:p w:rsidR="00270DBF" w:rsidRPr="00874D0F" w:rsidRDefault="00270DBF" w:rsidP="00772B44">
      <w:pPr>
        <w:ind w:left="720"/>
        <w:jc w:val="both"/>
        <w:rPr>
          <w:rFonts w:ascii="Arial" w:hAnsi="Arial" w:cs="Arial"/>
          <w:b/>
          <w:lang w:val="es-EC"/>
        </w:rPr>
      </w:pPr>
    </w:p>
    <w:p w:rsidR="00270DBF" w:rsidRPr="00874D0F" w:rsidRDefault="00270DBF" w:rsidP="00772B44">
      <w:pPr>
        <w:ind w:left="720"/>
        <w:jc w:val="both"/>
        <w:rPr>
          <w:rFonts w:ascii="Arial" w:hAnsi="Arial" w:cs="Arial"/>
          <w:b/>
          <w:lang w:val="es-EC"/>
        </w:rPr>
      </w:pPr>
    </w:p>
    <w:p w:rsidR="00270DBF" w:rsidRPr="00874D0F" w:rsidRDefault="00270DBF" w:rsidP="00772B44">
      <w:pPr>
        <w:ind w:left="720"/>
        <w:jc w:val="both"/>
        <w:rPr>
          <w:rFonts w:ascii="Arial" w:hAnsi="Arial" w:cs="Arial"/>
          <w:b/>
          <w:lang w:val="es-EC"/>
        </w:rPr>
      </w:pPr>
    </w:p>
    <w:p w:rsidR="00840D4B" w:rsidRPr="00874D0F" w:rsidRDefault="00840D4B" w:rsidP="00772B44">
      <w:pPr>
        <w:ind w:left="720"/>
        <w:jc w:val="both"/>
        <w:rPr>
          <w:rFonts w:ascii="Arial" w:hAnsi="Arial" w:cs="Arial"/>
          <w:b/>
          <w:lang w:val="es-EC"/>
        </w:rPr>
      </w:pPr>
    </w:p>
    <w:p w:rsidR="00270DBF" w:rsidRPr="00874D0F" w:rsidRDefault="00270DBF" w:rsidP="00772B44">
      <w:pPr>
        <w:ind w:left="720"/>
        <w:jc w:val="both"/>
        <w:rPr>
          <w:rFonts w:ascii="Arial" w:hAnsi="Arial" w:cs="Arial"/>
          <w:b/>
          <w:lang w:val="es-EC"/>
        </w:rPr>
      </w:pPr>
    </w:p>
    <w:p w:rsidR="00840D4B" w:rsidRPr="00772B44" w:rsidRDefault="00270DBF" w:rsidP="00772B44">
      <w:pPr>
        <w:ind w:firstLine="708"/>
        <w:jc w:val="center"/>
        <w:rPr>
          <w:rFonts w:ascii="Arial" w:hAnsi="Arial" w:cs="Arial"/>
          <w:b/>
          <w:sz w:val="20"/>
          <w:lang w:val="es-EC"/>
        </w:rPr>
      </w:pPr>
      <w:r w:rsidRPr="00772B44">
        <w:rPr>
          <w:rFonts w:ascii="Arial" w:hAnsi="Arial" w:cs="Arial"/>
          <w:b/>
          <w:sz w:val="20"/>
          <w:lang w:val="es-EC"/>
        </w:rPr>
        <w:t xml:space="preserve">Elaboración: </w:t>
      </w:r>
      <w:r w:rsidRPr="00772B44">
        <w:rPr>
          <w:rFonts w:ascii="Arial" w:hAnsi="Arial" w:cs="Arial"/>
          <w:sz w:val="20"/>
          <w:lang w:val="es-EC"/>
        </w:rPr>
        <w:t>G. Bracco</w:t>
      </w:r>
      <w:r w:rsidR="006E0D9F" w:rsidRPr="00772B44">
        <w:rPr>
          <w:rFonts w:ascii="Arial" w:hAnsi="Arial" w:cs="Arial"/>
          <w:sz w:val="20"/>
          <w:lang w:val="es-EC"/>
        </w:rPr>
        <w:t xml:space="preserve">, </w:t>
      </w:r>
      <w:r w:rsidRPr="00772B44">
        <w:rPr>
          <w:rFonts w:ascii="Arial" w:hAnsi="Arial" w:cs="Arial"/>
          <w:b/>
          <w:sz w:val="20"/>
          <w:lang w:val="es-EC"/>
        </w:rPr>
        <w:t>Fuente:</w:t>
      </w:r>
      <w:r w:rsidRPr="00772B44">
        <w:rPr>
          <w:rFonts w:ascii="Arial" w:hAnsi="Arial" w:cs="Arial"/>
          <w:sz w:val="20"/>
          <w:lang w:val="es-EC"/>
        </w:rPr>
        <w:t xml:space="preserve"> Encuesta Aplicada</w:t>
      </w:r>
    </w:p>
    <w:p w:rsidR="007B132F" w:rsidRPr="00874D0F" w:rsidRDefault="007B132F" w:rsidP="002629F8">
      <w:pPr>
        <w:spacing w:line="480" w:lineRule="auto"/>
        <w:ind w:left="720"/>
        <w:jc w:val="both"/>
        <w:rPr>
          <w:rFonts w:ascii="Arial" w:hAnsi="Arial" w:cs="Arial"/>
          <w:b/>
          <w:lang w:val="es-EC"/>
        </w:rPr>
      </w:pPr>
      <w:r w:rsidRPr="00874D0F">
        <w:rPr>
          <w:rFonts w:ascii="Arial" w:hAnsi="Arial" w:cs="Arial"/>
          <w:b/>
          <w:lang w:val="es-EC"/>
        </w:rPr>
        <w:lastRenderedPageBreak/>
        <w:t>Plantilla definida</w:t>
      </w:r>
    </w:p>
    <w:p w:rsidR="00840D4B" w:rsidRPr="00874D0F" w:rsidRDefault="00430EBA" w:rsidP="002629F8">
      <w:pPr>
        <w:spacing w:line="480" w:lineRule="auto"/>
        <w:ind w:left="720"/>
        <w:jc w:val="both"/>
        <w:rPr>
          <w:rFonts w:ascii="Arial" w:hAnsi="Arial" w:cs="Arial"/>
          <w:lang w:val="es-EC"/>
        </w:rPr>
      </w:pPr>
      <w:r>
        <w:rPr>
          <w:rFonts w:ascii="Arial" w:hAnsi="Arial" w:cs="Arial"/>
          <w:lang w:val="es-EC"/>
        </w:rPr>
        <w:t>Esta variable recopila información acerca del número de proyectos en los cuales se tiene una plantilla definida para la elaboración de documentos, el Gráfico</w:t>
      </w:r>
      <w:r w:rsidRPr="00874D0F">
        <w:rPr>
          <w:rFonts w:ascii="Arial" w:hAnsi="Arial" w:cs="Arial"/>
          <w:lang w:val="es-EC"/>
        </w:rPr>
        <w:t xml:space="preserve"> 3.4</w:t>
      </w:r>
      <w:r w:rsidR="00686BEA">
        <w:rPr>
          <w:rFonts w:ascii="Arial" w:hAnsi="Arial" w:cs="Arial"/>
          <w:lang w:val="es-EC"/>
        </w:rPr>
        <w:t>4</w:t>
      </w:r>
      <w:r w:rsidRPr="00874D0F">
        <w:rPr>
          <w:rFonts w:ascii="Arial" w:hAnsi="Arial" w:cs="Arial"/>
          <w:lang w:val="es-EC"/>
        </w:rPr>
        <w:t xml:space="preserve"> </w:t>
      </w:r>
      <w:r>
        <w:rPr>
          <w:rFonts w:ascii="Arial" w:hAnsi="Arial" w:cs="Arial"/>
          <w:lang w:val="es-EC"/>
        </w:rPr>
        <w:t xml:space="preserve">se presenta </w:t>
      </w:r>
      <w:r w:rsidRPr="00874D0F">
        <w:rPr>
          <w:rFonts w:ascii="Arial" w:hAnsi="Arial" w:cs="Arial"/>
          <w:lang w:val="es-EC"/>
        </w:rPr>
        <w:t xml:space="preserve">el diagrama de barras </w:t>
      </w:r>
      <w:r>
        <w:rPr>
          <w:rFonts w:ascii="Arial" w:hAnsi="Arial" w:cs="Arial"/>
          <w:lang w:val="es-EC"/>
        </w:rPr>
        <w:t xml:space="preserve">correspondiente a las proporciones de proyectos en los cuales la se utiliza plantilla definida, </w:t>
      </w:r>
      <w:r w:rsidRPr="00874D0F">
        <w:rPr>
          <w:rFonts w:ascii="Arial" w:hAnsi="Arial" w:cs="Arial"/>
          <w:lang w:val="es-EC"/>
        </w:rPr>
        <w:t>documentos tales como:</w:t>
      </w:r>
      <w:r>
        <w:rPr>
          <w:rFonts w:ascii="Arial" w:hAnsi="Arial" w:cs="Arial"/>
          <w:lang w:val="es-EC"/>
        </w:rPr>
        <w:t xml:space="preserve"> </w:t>
      </w:r>
      <w:r w:rsidR="00840D4B" w:rsidRPr="00874D0F">
        <w:rPr>
          <w:rFonts w:ascii="Arial" w:hAnsi="Arial" w:cs="Arial"/>
          <w:lang w:val="es-EC"/>
        </w:rPr>
        <w:t xml:space="preserve">Manual de Usuario </w:t>
      </w:r>
      <w:r>
        <w:rPr>
          <w:rFonts w:ascii="Arial" w:hAnsi="Arial" w:cs="Arial"/>
          <w:lang w:val="es-EC"/>
        </w:rPr>
        <w:t>cuya proporción es</w:t>
      </w:r>
      <w:r w:rsidR="00840D4B" w:rsidRPr="00874D0F">
        <w:rPr>
          <w:rFonts w:ascii="Arial" w:hAnsi="Arial" w:cs="Arial"/>
          <w:lang w:val="es-EC"/>
        </w:rPr>
        <w:t xml:space="preserve"> 0.56, </w:t>
      </w:r>
      <w:r w:rsidR="00AC78BF">
        <w:rPr>
          <w:rFonts w:ascii="Arial" w:hAnsi="Arial" w:cs="Arial"/>
          <w:lang w:val="es-EC"/>
        </w:rPr>
        <w:t>Cronograma</w:t>
      </w:r>
      <w:r w:rsidR="00840D4B" w:rsidRPr="00874D0F">
        <w:rPr>
          <w:rFonts w:ascii="Arial" w:hAnsi="Arial" w:cs="Arial"/>
          <w:lang w:val="es-EC"/>
        </w:rPr>
        <w:t xml:space="preserve"> </w:t>
      </w:r>
      <w:r>
        <w:rPr>
          <w:rFonts w:ascii="Arial" w:hAnsi="Arial" w:cs="Arial"/>
          <w:lang w:val="es-EC"/>
        </w:rPr>
        <w:t>cuya proporción es</w:t>
      </w:r>
      <w:r w:rsidRPr="00874D0F">
        <w:rPr>
          <w:rFonts w:ascii="Arial" w:hAnsi="Arial" w:cs="Arial"/>
          <w:lang w:val="es-EC"/>
        </w:rPr>
        <w:t xml:space="preserve"> </w:t>
      </w:r>
      <w:r w:rsidR="00840D4B" w:rsidRPr="00874D0F">
        <w:rPr>
          <w:rFonts w:ascii="Arial" w:hAnsi="Arial" w:cs="Arial"/>
          <w:lang w:val="es-EC"/>
        </w:rPr>
        <w:t>0.5</w:t>
      </w:r>
      <w:r w:rsidR="00304382" w:rsidRPr="00874D0F">
        <w:rPr>
          <w:rFonts w:ascii="Arial" w:hAnsi="Arial" w:cs="Arial"/>
          <w:lang w:val="es-EC"/>
        </w:rPr>
        <w:t>3 y</w:t>
      </w:r>
      <w:r w:rsidR="00840D4B" w:rsidRPr="00874D0F">
        <w:rPr>
          <w:rFonts w:ascii="Arial" w:hAnsi="Arial" w:cs="Arial"/>
          <w:lang w:val="es-EC"/>
        </w:rPr>
        <w:t xml:space="preserve"> Especificación de Requerimientos </w:t>
      </w:r>
      <w:r>
        <w:rPr>
          <w:rFonts w:ascii="Arial" w:hAnsi="Arial" w:cs="Arial"/>
          <w:lang w:val="es-EC"/>
        </w:rPr>
        <w:t>cuya proporción es</w:t>
      </w:r>
      <w:r w:rsidR="00840D4B" w:rsidRPr="00874D0F">
        <w:rPr>
          <w:rFonts w:ascii="Arial" w:hAnsi="Arial" w:cs="Arial"/>
          <w:lang w:val="es-EC"/>
        </w:rPr>
        <w:t xml:space="preserve"> 0.</w:t>
      </w:r>
      <w:r w:rsidR="00304382" w:rsidRPr="00874D0F">
        <w:rPr>
          <w:rFonts w:ascii="Arial" w:hAnsi="Arial" w:cs="Arial"/>
          <w:lang w:val="es-EC"/>
        </w:rPr>
        <w:t>47</w:t>
      </w:r>
      <w:r>
        <w:rPr>
          <w:rFonts w:ascii="Arial" w:hAnsi="Arial" w:cs="Arial"/>
          <w:lang w:val="es-EC"/>
        </w:rPr>
        <w:t>.</w:t>
      </w:r>
    </w:p>
    <w:p w:rsidR="00772B44" w:rsidRDefault="00772B44" w:rsidP="00270DBF">
      <w:pPr>
        <w:ind w:left="720"/>
        <w:jc w:val="center"/>
        <w:rPr>
          <w:rFonts w:ascii="Arial" w:hAnsi="Arial" w:cs="Arial"/>
          <w:b/>
          <w:lang w:val="es-EC"/>
        </w:rPr>
      </w:pPr>
    </w:p>
    <w:p w:rsidR="00270DBF" w:rsidRPr="00874D0F" w:rsidRDefault="00270DBF" w:rsidP="00270DBF">
      <w:pPr>
        <w:ind w:left="720"/>
        <w:jc w:val="center"/>
        <w:rPr>
          <w:rFonts w:ascii="Arial" w:hAnsi="Arial" w:cs="Arial"/>
          <w:b/>
          <w:lang w:val="es-EC"/>
        </w:rPr>
      </w:pPr>
      <w:r w:rsidRPr="00874D0F">
        <w:rPr>
          <w:rFonts w:ascii="Arial" w:hAnsi="Arial" w:cs="Arial"/>
          <w:b/>
          <w:lang w:val="es-EC"/>
        </w:rPr>
        <w:t>Gráfica 3.4</w:t>
      </w:r>
      <w:r w:rsidR="00686BEA">
        <w:rPr>
          <w:rFonts w:ascii="Arial" w:hAnsi="Arial" w:cs="Arial"/>
          <w:b/>
          <w:lang w:val="es-EC"/>
        </w:rPr>
        <w:t>4</w:t>
      </w:r>
    </w:p>
    <w:p w:rsidR="00304382" w:rsidRPr="00874D0F" w:rsidRDefault="008A10C1" w:rsidP="00270DBF">
      <w:pPr>
        <w:ind w:left="720"/>
        <w:jc w:val="both"/>
        <w:rPr>
          <w:rFonts w:ascii="Arial" w:hAnsi="Arial" w:cs="Arial"/>
          <w:lang w:val="es-EC"/>
        </w:rPr>
      </w:pPr>
      <w:r>
        <w:rPr>
          <w:noProof/>
          <w:lang w:val="en-US" w:eastAsia="en-US"/>
        </w:rPr>
        <w:drawing>
          <wp:anchor distT="0" distB="0" distL="114300" distR="114300" simplePos="0" relativeHeight="251660800" behindDoc="0" locked="0" layoutInCell="1" allowOverlap="1">
            <wp:simplePos x="0" y="0"/>
            <wp:positionH relativeFrom="column">
              <wp:posOffset>800100</wp:posOffset>
            </wp:positionH>
            <wp:positionV relativeFrom="paragraph">
              <wp:posOffset>60960</wp:posOffset>
            </wp:positionV>
            <wp:extent cx="4457700" cy="2735580"/>
            <wp:effectExtent l="0" t="0" r="0" b="0"/>
            <wp:wrapSquare wrapText="bothSides"/>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a:srcRect/>
                    <a:stretch>
                      <a:fillRect/>
                    </a:stretch>
                  </pic:blipFill>
                  <pic:spPr bwMode="auto">
                    <a:xfrm>
                      <a:off x="0" y="0"/>
                      <a:ext cx="4457700" cy="2735580"/>
                    </a:xfrm>
                    <a:prstGeom prst="rect">
                      <a:avLst/>
                    </a:prstGeom>
                    <a:noFill/>
                    <a:ln w="9525">
                      <a:noFill/>
                      <a:miter lim="800000"/>
                      <a:headEnd/>
                      <a:tailEnd/>
                    </a:ln>
                  </pic:spPr>
                </pic:pic>
              </a:graphicData>
            </a:graphic>
          </wp:anchor>
        </w:drawing>
      </w:r>
    </w:p>
    <w:p w:rsidR="00304382" w:rsidRPr="00874D0F" w:rsidRDefault="00304382" w:rsidP="00270DBF">
      <w:pPr>
        <w:ind w:left="720"/>
        <w:jc w:val="both"/>
        <w:rPr>
          <w:rFonts w:ascii="Arial" w:hAnsi="Arial" w:cs="Arial"/>
          <w:lang w:val="es-EC"/>
        </w:rPr>
      </w:pPr>
    </w:p>
    <w:p w:rsidR="00304382" w:rsidRPr="00874D0F" w:rsidRDefault="00304382" w:rsidP="00270DBF">
      <w:pPr>
        <w:ind w:left="720"/>
        <w:jc w:val="both"/>
        <w:rPr>
          <w:rFonts w:ascii="Arial" w:hAnsi="Arial" w:cs="Arial"/>
          <w:lang w:val="es-EC"/>
        </w:rPr>
      </w:pPr>
    </w:p>
    <w:p w:rsidR="00304382" w:rsidRPr="00874D0F" w:rsidRDefault="00304382" w:rsidP="00270DBF">
      <w:pPr>
        <w:ind w:left="720"/>
        <w:jc w:val="both"/>
        <w:rPr>
          <w:rFonts w:ascii="Arial" w:hAnsi="Arial" w:cs="Arial"/>
          <w:lang w:val="es-EC"/>
        </w:rPr>
      </w:pPr>
    </w:p>
    <w:p w:rsidR="00304382" w:rsidRPr="00874D0F" w:rsidRDefault="00304382" w:rsidP="00270DBF">
      <w:pPr>
        <w:ind w:left="720"/>
        <w:jc w:val="both"/>
        <w:rPr>
          <w:rFonts w:ascii="Arial" w:hAnsi="Arial" w:cs="Arial"/>
          <w:lang w:val="es-EC"/>
        </w:rPr>
      </w:pPr>
    </w:p>
    <w:p w:rsidR="00304382" w:rsidRPr="00874D0F" w:rsidRDefault="00304382" w:rsidP="00270DBF">
      <w:pPr>
        <w:ind w:left="720"/>
        <w:jc w:val="both"/>
        <w:rPr>
          <w:rFonts w:ascii="Arial" w:hAnsi="Arial" w:cs="Arial"/>
          <w:lang w:val="es-EC"/>
        </w:rPr>
      </w:pPr>
    </w:p>
    <w:p w:rsidR="00270DBF" w:rsidRPr="00874D0F" w:rsidRDefault="00270DBF" w:rsidP="00270DBF">
      <w:pPr>
        <w:ind w:left="720"/>
        <w:jc w:val="both"/>
        <w:rPr>
          <w:rFonts w:ascii="Arial" w:hAnsi="Arial" w:cs="Arial"/>
          <w:lang w:val="es-EC"/>
        </w:rPr>
      </w:pPr>
    </w:p>
    <w:p w:rsidR="00270DBF" w:rsidRPr="00874D0F" w:rsidRDefault="00270DBF" w:rsidP="00270DBF">
      <w:pPr>
        <w:ind w:left="720"/>
        <w:jc w:val="both"/>
        <w:rPr>
          <w:rFonts w:ascii="Arial" w:hAnsi="Arial" w:cs="Arial"/>
          <w:lang w:val="es-EC"/>
        </w:rPr>
      </w:pPr>
    </w:p>
    <w:p w:rsidR="00270DBF" w:rsidRPr="00874D0F" w:rsidRDefault="00270DBF" w:rsidP="00270DBF">
      <w:pPr>
        <w:ind w:left="720"/>
        <w:jc w:val="both"/>
        <w:rPr>
          <w:rFonts w:ascii="Arial" w:hAnsi="Arial" w:cs="Arial"/>
          <w:lang w:val="es-EC"/>
        </w:rPr>
      </w:pPr>
    </w:p>
    <w:p w:rsidR="00270DBF" w:rsidRPr="00874D0F" w:rsidRDefault="00270DBF" w:rsidP="00270DBF">
      <w:pPr>
        <w:ind w:left="720"/>
        <w:jc w:val="both"/>
        <w:rPr>
          <w:rFonts w:ascii="Arial" w:hAnsi="Arial" w:cs="Arial"/>
          <w:lang w:val="es-EC"/>
        </w:rPr>
      </w:pPr>
    </w:p>
    <w:p w:rsidR="00270DBF" w:rsidRPr="00874D0F" w:rsidRDefault="00270DBF" w:rsidP="00270DBF">
      <w:pPr>
        <w:ind w:left="720"/>
        <w:jc w:val="both"/>
        <w:rPr>
          <w:rFonts w:ascii="Arial" w:hAnsi="Arial" w:cs="Arial"/>
          <w:lang w:val="es-EC"/>
        </w:rPr>
      </w:pPr>
    </w:p>
    <w:p w:rsidR="00270DBF" w:rsidRPr="00874D0F" w:rsidRDefault="00270DBF" w:rsidP="00270DBF">
      <w:pPr>
        <w:ind w:left="720"/>
        <w:jc w:val="both"/>
        <w:rPr>
          <w:rFonts w:ascii="Arial" w:hAnsi="Arial" w:cs="Arial"/>
          <w:lang w:val="es-EC"/>
        </w:rPr>
      </w:pPr>
    </w:p>
    <w:p w:rsidR="00270DBF" w:rsidRPr="00874D0F" w:rsidRDefault="00270DBF" w:rsidP="00270DBF">
      <w:pPr>
        <w:ind w:left="720"/>
        <w:jc w:val="both"/>
        <w:rPr>
          <w:rFonts w:ascii="Arial" w:hAnsi="Arial" w:cs="Arial"/>
          <w:lang w:val="es-EC"/>
        </w:rPr>
      </w:pPr>
    </w:p>
    <w:p w:rsidR="00270DBF" w:rsidRPr="00874D0F" w:rsidRDefault="00270DBF" w:rsidP="00270DBF">
      <w:pPr>
        <w:ind w:left="720"/>
        <w:jc w:val="both"/>
        <w:rPr>
          <w:rFonts w:ascii="Arial" w:hAnsi="Arial" w:cs="Arial"/>
          <w:lang w:val="es-EC"/>
        </w:rPr>
      </w:pPr>
    </w:p>
    <w:p w:rsidR="00304382" w:rsidRPr="00874D0F" w:rsidRDefault="00304382" w:rsidP="00270DBF">
      <w:pPr>
        <w:ind w:left="720"/>
        <w:jc w:val="both"/>
        <w:rPr>
          <w:rFonts w:ascii="Arial" w:hAnsi="Arial" w:cs="Arial"/>
          <w:lang w:val="es-EC"/>
        </w:rPr>
      </w:pPr>
    </w:p>
    <w:p w:rsidR="00304382" w:rsidRPr="00874D0F" w:rsidRDefault="00304382" w:rsidP="00270DBF">
      <w:pPr>
        <w:ind w:left="720"/>
        <w:jc w:val="both"/>
        <w:rPr>
          <w:rFonts w:ascii="Arial" w:hAnsi="Arial" w:cs="Arial"/>
          <w:lang w:val="es-EC"/>
        </w:rPr>
      </w:pPr>
    </w:p>
    <w:p w:rsidR="00270DBF" w:rsidRPr="00772B44" w:rsidRDefault="00270DBF" w:rsidP="00270DBF">
      <w:pPr>
        <w:ind w:firstLine="708"/>
        <w:jc w:val="center"/>
        <w:rPr>
          <w:rFonts w:ascii="Arial" w:hAnsi="Arial" w:cs="Arial"/>
          <w:sz w:val="20"/>
          <w:szCs w:val="20"/>
          <w:lang w:val="es-EC"/>
        </w:rPr>
      </w:pPr>
      <w:r w:rsidRPr="00772B44">
        <w:rPr>
          <w:rFonts w:ascii="Arial" w:hAnsi="Arial" w:cs="Arial"/>
          <w:b/>
          <w:sz w:val="20"/>
          <w:szCs w:val="20"/>
          <w:lang w:val="es-EC"/>
        </w:rPr>
        <w:t xml:space="preserve">Elaboración: </w:t>
      </w:r>
      <w:r w:rsidRPr="00772B44">
        <w:rPr>
          <w:rFonts w:ascii="Arial" w:hAnsi="Arial" w:cs="Arial"/>
          <w:sz w:val="20"/>
          <w:szCs w:val="20"/>
          <w:lang w:val="es-EC"/>
        </w:rPr>
        <w:t>G. Bracco</w:t>
      </w:r>
    </w:p>
    <w:p w:rsidR="00270DBF" w:rsidRPr="00772B44" w:rsidRDefault="00270DBF" w:rsidP="00270DBF">
      <w:pPr>
        <w:ind w:left="720"/>
        <w:jc w:val="center"/>
        <w:rPr>
          <w:rFonts w:ascii="Arial" w:hAnsi="Arial" w:cs="Arial"/>
          <w:b/>
          <w:sz w:val="20"/>
          <w:szCs w:val="20"/>
          <w:lang w:val="es-EC"/>
        </w:rPr>
      </w:pPr>
      <w:r w:rsidRPr="00772B44">
        <w:rPr>
          <w:rFonts w:ascii="Arial" w:hAnsi="Arial" w:cs="Arial"/>
          <w:b/>
          <w:sz w:val="20"/>
          <w:szCs w:val="20"/>
          <w:lang w:val="es-EC"/>
        </w:rPr>
        <w:t>Fuente:</w:t>
      </w:r>
      <w:r w:rsidRPr="00772B44">
        <w:rPr>
          <w:rFonts w:ascii="Arial" w:hAnsi="Arial" w:cs="Arial"/>
          <w:sz w:val="20"/>
          <w:szCs w:val="20"/>
          <w:lang w:val="es-EC"/>
        </w:rPr>
        <w:t xml:space="preserve"> Encuesta Aplicada</w:t>
      </w:r>
    </w:p>
    <w:p w:rsidR="00C50540" w:rsidRDefault="00C50540" w:rsidP="002629F8">
      <w:pPr>
        <w:spacing w:line="480" w:lineRule="auto"/>
        <w:ind w:left="720"/>
        <w:jc w:val="both"/>
        <w:rPr>
          <w:rFonts w:ascii="Arial" w:hAnsi="Arial" w:cs="Arial"/>
          <w:b/>
          <w:lang w:val="es-EC"/>
        </w:rPr>
      </w:pPr>
    </w:p>
    <w:p w:rsidR="006E0D9F" w:rsidRDefault="006E0D9F" w:rsidP="002629F8">
      <w:pPr>
        <w:spacing w:line="480" w:lineRule="auto"/>
        <w:ind w:left="720"/>
        <w:jc w:val="both"/>
        <w:rPr>
          <w:rFonts w:ascii="Arial" w:hAnsi="Arial" w:cs="Arial"/>
          <w:b/>
          <w:lang w:val="es-EC"/>
        </w:rPr>
      </w:pPr>
    </w:p>
    <w:p w:rsidR="006E0D9F" w:rsidRDefault="006E0D9F" w:rsidP="002629F8">
      <w:pPr>
        <w:spacing w:line="480" w:lineRule="auto"/>
        <w:ind w:left="720"/>
        <w:jc w:val="both"/>
        <w:rPr>
          <w:rFonts w:ascii="Arial" w:hAnsi="Arial" w:cs="Arial"/>
          <w:b/>
          <w:lang w:val="es-EC"/>
        </w:rPr>
      </w:pPr>
    </w:p>
    <w:p w:rsidR="006E0D9F" w:rsidRDefault="006E0D9F" w:rsidP="002629F8">
      <w:pPr>
        <w:spacing w:line="480" w:lineRule="auto"/>
        <w:ind w:left="720"/>
        <w:jc w:val="both"/>
        <w:rPr>
          <w:rFonts w:ascii="Arial" w:hAnsi="Arial" w:cs="Arial"/>
          <w:b/>
          <w:lang w:val="es-EC"/>
        </w:rPr>
      </w:pPr>
    </w:p>
    <w:p w:rsidR="0031144F" w:rsidRPr="00874D0F" w:rsidRDefault="0031144F" w:rsidP="00B923F0">
      <w:pPr>
        <w:numPr>
          <w:ilvl w:val="2"/>
          <w:numId w:val="17"/>
        </w:numPr>
        <w:spacing w:line="480" w:lineRule="auto"/>
        <w:jc w:val="both"/>
        <w:rPr>
          <w:rFonts w:ascii="Arial" w:hAnsi="Arial" w:cs="Arial"/>
          <w:b/>
          <w:lang w:val="es-EC"/>
        </w:rPr>
      </w:pPr>
      <w:r w:rsidRPr="00874D0F">
        <w:rPr>
          <w:rFonts w:ascii="Arial" w:hAnsi="Arial" w:cs="Arial"/>
          <w:b/>
          <w:lang w:val="es-EC"/>
        </w:rPr>
        <w:lastRenderedPageBreak/>
        <w:t>Requerimientos, Diseño, Código Fuente y Defectos</w:t>
      </w:r>
    </w:p>
    <w:p w:rsidR="00C50540" w:rsidRPr="00874D0F" w:rsidRDefault="00C50540" w:rsidP="00C50540">
      <w:pPr>
        <w:spacing w:line="480" w:lineRule="auto"/>
        <w:ind w:left="720"/>
        <w:jc w:val="both"/>
        <w:rPr>
          <w:rFonts w:ascii="Arial" w:hAnsi="Arial" w:cs="Arial"/>
          <w:b/>
          <w:lang w:val="es-EC"/>
        </w:rPr>
      </w:pPr>
      <w:r w:rsidRPr="00874D0F">
        <w:rPr>
          <w:rFonts w:ascii="Arial" w:hAnsi="Arial" w:cs="Arial"/>
          <w:b/>
          <w:lang w:val="es-EC"/>
        </w:rPr>
        <w:t>Número de Requerimientos Funcionales</w:t>
      </w:r>
    </w:p>
    <w:p w:rsidR="00FB2CA9" w:rsidRDefault="00FB2CA9" w:rsidP="00FB2CA9">
      <w:pPr>
        <w:spacing w:line="480" w:lineRule="auto"/>
        <w:ind w:left="720"/>
        <w:jc w:val="both"/>
        <w:rPr>
          <w:rFonts w:ascii="Arial" w:hAnsi="Arial" w:cs="Arial"/>
          <w:lang w:val="es-EC"/>
        </w:rPr>
      </w:pPr>
      <w:r w:rsidRPr="00874D0F">
        <w:rPr>
          <w:rFonts w:ascii="Arial" w:hAnsi="Arial" w:cs="Arial"/>
          <w:lang w:val="es-EC"/>
        </w:rPr>
        <w:t xml:space="preserve">Esta variable recopila información acerca del número de requerimientos funcionales que tiene el </w:t>
      </w:r>
      <w:r w:rsidR="004209BF">
        <w:rPr>
          <w:rFonts w:ascii="Arial" w:hAnsi="Arial" w:cs="Arial"/>
          <w:lang w:val="es-EC"/>
        </w:rPr>
        <w:t>SW</w:t>
      </w:r>
      <w:r w:rsidRPr="00874D0F">
        <w:rPr>
          <w:rFonts w:ascii="Arial" w:hAnsi="Arial" w:cs="Arial"/>
          <w:lang w:val="es-EC"/>
        </w:rPr>
        <w:t>.</w:t>
      </w:r>
      <w:r w:rsidR="00430EBA">
        <w:rPr>
          <w:rFonts w:ascii="Arial" w:hAnsi="Arial" w:cs="Arial"/>
          <w:lang w:val="es-EC"/>
        </w:rPr>
        <w:t xml:space="preserve"> En </w:t>
      </w:r>
      <w:smartTag w:uri="urn:schemas-microsoft-com:office:smarttags" w:element="PersonName">
        <w:smartTagPr>
          <w:attr w:name="ProductID" w:val="la TABLA XIII"/>
        </w:smartTagPr>
        <w:r w:rsidR="00430EBA">
          <w:rPr>
            <w:rFonts w:ascii="Arial" w:hAnsi="Arial" w:cs="Arial"/>
            <w:lang w:val="es-EC"/>
          </w:rPr>
          <w:t xml:space="preserve">la </w:t>
        </w:r>
        <w:r w:rsidR="00E10296">
          <w:rPr>
            <w:rFonts w:ascii="Arial" w:hAnsi="Arial" w:cs="Arial"/>
            <w:lang w:val="es-EC"/>
          </w:rPr>
          <w:t>TABLA</w:t>
        </w:r>
        <w:r w:rsidRPr="00874D0F">
          <w:rPr>
            <w:rFonts w:ascii="Arial" w:hAnsi="Arial" w:cs="Arial"/>
            <w:lang w:val="es-EC"/>
          </w:rPr>
          <w:t xml:space="preserve"> XIII</w:t>
        </w:r>
      </w:smartTag>
      <w:r w:rsidR="00430EBA">
        <w:rPr>
          <w:rFonts w:ascii="Arial" w:hAnsi="Arial" w:cs="Arial"/>
          <w:lang w:val="es-EC"/>
        </w:rPr>
        <w:t xml:space="preserve"> se presenta </w:t>
      </w:r>
      <w:r w:rsidRPr="00874D0F">
        <w:rPr>
          <w:rFonts w:ascii="Arial" w:hAnsi="Arial" w:cs="Arial"/>
          <w:lang w:val="es-EC"/>
        </w:rPr>
        <w:t xml:space="preserve">las medidas descriptivas obtenidas, </w:t>
      </w:r>
      <w:r w:rsidR="00430EBA">
        <w:rPr>
          <w:rFonts w:ascii="Arial" w:hAnsi="Arial" w:cs="Arial"/>
          <w:lang w:val="es-EC"/>
        </w:rPr>
        <w:t xml:space="preserve">entre las cuales </w:t>
      </w:r>
      <w:r w:rsidRPr="00874D0F">
        <w:rPr>
          <w:rFonts w:ascii="Arial" w:hAnsi="Arial" w:cs="Arial"/>
          <w:lang w:val="es-EC"/>
        </w:rPr>
        <w:t>se tiene que el número de requerimientos promedio por proyecto son 2</w:t>
      </w:r>
      <w:r w:rsidR="00064534" w:rsidRPr="00874D0F">
        <w:rPr>
          <w:rFonts w:ascii="Arial" w:hAnsi="Arial" w:cs="Arial"/>
          <w:lang w:val="es-EC"/>
        </w:rPr>
        <w:t>4.69</w:t>
      </w:r>
      <w:r w:rsidRPr="00874D0F">
        <w:rPr>
          <w:rFonts w:ascii="Arial" w:hAnsi="Arial" w:cs="Arial"/>
          <w:position w:val="-4"/>
          <w:lang w:val="es-EC"/>
        </w:rPr>
        <w:object w:dxaOrig="220" w:dyaOrig="240">
          <v:shape id="_x0000_i1043" type="#_x0000_t75" style="width:11.25pt;height:12pt" o:ole="">
            <v:imagedata r:id="rId10" o:title=""/>
          </v:shape>
          <o:OLEObject Type="Embed" ProgID="Equation.3" ShapeID="_x0000_i1043" DrawAspect="Content" ObjectID="_1346840404" r:id="rId70"/>
        </w:object>
      </w:r>
      <w:r w:rsidR="00064534" w:rsidRPr="00874D0F">
        <w:rPr>
          <w:rFonts w:ascii="Arial" w:hAnsi="Arial" w:cs="Arial"/>
          <w:lang w:val="es-EC"/>
        </w:rPr>
        <w:t>7.81</w:t>
      </w:r>
      <w:r w:rsidRPr="00874D0F">
        <w:rPr>
          <w:rFonts w:ascii="Arial" w:hAnsi="Arial" w:cs="Arial"/>
          <w:lang w:val="es-EC"/>
        </w:rPr>
        <w:t xml:space="preserve">, una Desv. Estándar de </w:t>
      </w:r>
      <w:r w:rsidR="005755CE" w:rsidRPr="00874D0F">
        <w:rPr>
          <w:rFonts w:ascii="Arial" w:hAnsi="Arial" w:cs="Arial"/>
          <w:lang w:val="es-EC"/>
        </w:rPr>
        <w:t>39.85</w:t>
      </w:r>
      <w:r w:rsidRPr="00874D0F">
        <w:rPr>
          <w:rFonts w:ascii="Arial" w:hAnsi="Arial" w:cs="Arial"/>
          <w:lang w:val="es-EC"/>
        </w:rPr>
        <w:t xml:space="preserve">, mínimo de </w:t>
      </w:r>
      <w:r w:rsidR="005755CE" w:rsidRPr="00874D0F">
        <w:rPr>
          <w:rFonts w:ascii="Arial" w:hAnsi="Arial" w:cs="Arial"/>
          <w:lang w:val="es-EC"/>
        </w:rPr>
        <w:t>2</w:t>
      </w:r>
      <w:r w:rsidRPr="00874D0F">
        <w:rPr>
          <w:rFonts w:ascii="Arial" w:hAnsi="Arial" w:cs="Arial"/>
          <w:lang w:val="es-EC"/>
        </w:rPr>
        <w:t xml:space="preserve"> </w:t>
      </w:r>
      <w:r w:rsidR="005755CE" w:rsidRPr="00874D0F">
        <w:rPr>
          <w:rFonts w:ascii="Arial" w:hAnsi="Arial" w:cs="Arial"/>
          <w:lang w:val="es-EC"/>
        </w:rPr>
        <w:t>requerimientos</w:t>
      </w:r>
      <w:r w:rsidRPr="00874D0F">
        <w:rPr>
          <w:rFonts w:ascii="Arial" w:hAnsi="Arial" w:cs="Arial"/>
          <w:lang w:val="es-EC"/>
        </w:rPr>
        <w:t xml:space="preserve"> y máximo de </w:t>
      </w:r>
      <w:r w:rsidR="005755CE" w:rsidRPr="00874D0F">
        <w:rPr>
          <w:rFonts w:ascii="Arial" w:hAnsi="Arial" w:cs="Arial"/>
          <w:lang w:val="es-EC"/>
        </w:rPr>
        <w:t>200 requerimientos</w:t>
      </w:r>
      <w:r w:rsidRPr="00874D0F">
        <w:rPr>
          <w:rFonts w:ascii="Arial" w:hAnsi="Arial" w:cs="Arial"/>
          <w:lang w:val="es-EC"/>
        </w:rPr>
        <w:t>.</w:t>
      </w:r>
    </w:p>
    <w:p w:rsidR="00772B44" w:rsidRPr="00874D0F" w:rsidRDefault="00772B44" w:rsidP="00FB2CA9">
      <w:pPr>
        <w:spacing w:line="480" w:lineRule="auto"/>
        <w:ind w:left="720"/>
        <w:jc w:val="both"/>
        <w:rPr>
          <w:rFonts w:ascii="Arial" w:hAnsi="Arial" w:cs="Arial"/>
          <w:lang w:val="es-EC"/>
        </w:rPr>
      </w:pPr>
    </w:p>
    <w:tbl>
      <w:tblPr>
        <w:tblStyle w:val="Tablaelegante"/>
        <w:tblW w:w="4108" w:type="dxa"/>
        <w:jc w:val="center"/>
        <w:tblLook w:val="0000"/>
      </w:tblPr>
      <w:tblGrid>
        <w:gridCol w:w="3113"/>
        <w:gridCol w:w="995"/>
      </w:tblGrid>
      <w:tr w:rsidR="00C50540" w:rsidRPr="00874D0F">
        <w:trPr>
          <w:trHeight w:val="288"/>
          <w:jc w:val="center"/>
        </w:trPr>
        <w:tc>
          <w:tcPr>
            <w:tcW w:w="4108" w:type="dxa"/>
            <w:gridSpan w:val="2"/>
            <w:noWrap/>
          </w:tcPr>
          <w:p w:rsidR="00FB2CA9" w:rsidRPr="00874D0F" w:rsidRDefault="00E10296">
            <w:pPr>
              <w:jc w:val="center"/>
              <w:rPr>
                <w:rFonts w:ascii="Arial" w:hAnsi="Arial" w:cs="Arial"/>
                <w:b/>
                <w:sz w:val="20"/>
                <w:szCs w:val="20"/>
                <w:lang w:val="es-EC"/>
              </w:rPr>
            </w:pPr>
            <w:r>
              <w:rPr>
                <w:rFonts w:ascii="Arial" w:hAnsi="Arial" w:cs="Arial"/>
                <w:b/>
                <w:sz w:val="20"/>
                <w:szCs w:val="20"/>
                <w:lang w:val="es-EC"/>
              </w:rPr>
              <w:t>TABLA</w:t>
            </w:r>
            <w:r w:rsidR="00550E4C">
              <w:rPr>
                <w:rFonts w:ascii="Arial" w:hAnsi="Arial" w:cs="Arial"/>
                <w:b/>
                <w:sz w:val="20"/>
                <w:szCs w:val="20"/>
                <w:lang w:val="es-EC"/>
              </w:rPr>
              <w:t xml:space="preserve"> 13</w:t>
            </w:r>
          </w:p>
          <w:p w:rsidR="00C50540" w:rsidRPr="00874D0F" w:rsidRDefault="00C50540">
            <w:pPr>
              <w:jc w:val="center"/>
              <w:rPr>
                <w:rFonts w:ascii="Arial" w:hAnsi="Arial" w:cs="Arial"/>
                <w:sz w:val="20"/>
                <w:szCs w:val="20"/>
                <w:lang w:val="es-EC"/>
              </w:rPr>
            </w:pPr>
            <w:r w:rsidRPr="00874D0F">
              <w:rPr>
                <w:rFonts w:ascii="Arial" w:hAnsi="Arial" w:cs="Arial"/>
                <w:b/>
                <w:sz w:val="20"/>
                <w:szCs w:val="20"/>
                <w:lang w:val="es-EC"/>
              </w:rPr>
              <w:t># REQUERIMIENTOS</w:t>
            </w:r>
            <w:r w:rsidR="00E01D3B">
              <w:rPr>
                <w:rFonts w:ascii="Arial" w:hAnsi="Arial" w:cs="Arial"/>
                <w:b/>
                <w:sz w:val="20"/>
                <w:szCs w:val="20"/>
                <w:lang w:val="es-EC"/>
              </w:rPr>
              <w:t xml:space="preserve"> FUNCIONALES</w:t>
            </w:r>
          </w:p>
        </w:tc>
      </w:tr>
      <w:tr w:rsidR="00C50540" w:rsidRPr="00874D0F">
        <w:trPr>
          <w:trHeight w:val="288"/>
          <w:jc w:val="center"/>
        </w:trPr>
        <w:tc>
          <w:tcPr>
            <w:tcW w:w="3113" w:type="dxa"/>
          </w:tcPr>
          <w:p w:rsidR="00C50540" w:rsidRPr="00874D0F" w:rsidRDefault="00C50540">
            <w:pPr>
              <w:rPr>
                <w:rFonts w:ascii="Arial" w:hAnsi="Arial" w:cs="Arial"/>
                <w:b/>
                <w:bCs/>
                <w:color w:val="000000"/>
                <w:sz w:val="20"/>
                <w:szCs w:val="20"/>
                <w:lang w:val="es-EC"/>
              </w:rPr>
            </w:pPr>
            <w:r w:rsidRPr="00874D0F">
              <w:rPr>
                <w:rFonts w:ascii="Arial" w:hAnsi="Arial" w:cs="Arial"/>
                <w:b/>
                <w:bCs/>
                <w:color w:val="000000"/>
                <w:sz w:val="20"/>
                <w:szCs w:val="20"/>
                <w:lang w:val="es-EC"/>
              </w:rPr>
              <w:t>N</w:t>
            </w:r>
          </w:p>
        </w:tc>
        <w:tc>
          <w:tcPr>
            <w:tcW w:w="995" w:type="dxa"/>
          </w:tcPr>
          <w:p w:rsidR="00C50540" w:rsidRPr="00874D0F" w:rsidRDefault="00C50540">
            <w:pPr>
              <w:jc w:val="right"/>
              <w:rPr>
                <w:rFonts w:ascii="Arial" w:hAnsi="Arial" w:cs="Arial"/>
                <w:color w:val="000000"/>
                <w:sz w:val="20"/>
                <w:szCs w:val="20"/>
                <w:lang w:val="es-EC"/>
              </w:rPr>
            </w:pPr>
            <w:r w:rsidRPr="00874D0F">
              <w:rPr>
                <w:rFonts w:ascii="Arial" w:hAnsi="Arial" w:cs="Arial"/>
                <w:color w:val="000000"/>
                <w:sz w:val="20"/>
                <w:szCs w:val="20"/>
                <w:lang w:val="es-EC"/>
              </w:rPr>
              <w:t>26</w:t>
            </w:r>
          </w:p>
        </w:tc>
      </w:tr>
      <w:tr w:rsidR="00C50540" w:rsidRPr="00874D0F">
        <w:trPr>
          <w:trHeight w:val="288"/>
          <w:jc w:val="center"/>
        </w:trPr>
        <w:tc>
          <w:tcPr>
            <w:tcW w:w="3113" w:type="dxa"/>
          </w:tcPr>
          <w:p w:rsidR="00C50540" w:rsidRPr="00874D0F" w:rsidRDefault="00C50540">
            <w:pPr>
              <w:rPr>
                <w:rFonts w:ascii="Arial" w:hAnsi="Arial" w:cs="Arial"/>
                <w:b/>
                <w:bCs/>
                <w:color w:val="000000"/>
                <w:sz w:val="20"/>
                <w:szCs w:val="20"/>
                <w:lang w:val="es-EC"/>
              </w:rPr>
            </w:pPr>
            <w:r w:rsidRPr="00874D0F">
              <w:rPr>
                <w:rFonts w:ascii="Arial" w:hAnsi="Arial" w:cs="Arial"/>
                <w:b/>
                <w:bCs/>
                <w:color w:val="000000"/>
                <w:sz w:val="20"/>
                <w:szCs w:val="20"/>
                <w:lang w:val="es-EC"/>
              </w:rPr>
              <w:t>No Responden</w:t>
            </w:r>
          </w:p>
        </w:tc>
        <w:tc>
          <w:tcPr>
            <w:tcW w:w="995" w:type="dxa"/>
          </w:tcPr>
          <w:p w:rsidR="00C50540" w:rsidRPr="00874D0F" w:rsidRDefault="00C50540">
            <w:pPr>
              <w:jc w:val="right"/>
              <w:rPr>
                <w:rFonts w:ascii="Arial" w:hAnsi="Arial" w:cs="Arial"/>
                <w:color w:val="000000"/>
                <w:sz w:val="20"/>
                <w:szCs w:val="20"/>
                <w:lang w:val="es-EC"/>
              </w:rPr>
            </w:pPr>
            <w:r w:rsidRPr="00874D0F">
              <w:rPr>
                <w:rFonts w:ascii="Arial" w:hAnsi="Arial" w:cs="Arial"/>
                <w:color w:val="000000"/>
                <w:sz w:val="20"/>
                <w:szCs w:val="20"/>
                <w:lang w:val="es-EC"/>
              </w:rPr>
              <w:t>8</w:t>
            </w:r>
          </w:p>
        </w:tc>
      </w:tr>
      <w:tr w:rsidR="00C50540" w:rsidRPr="00874D0F">
        <w:trPr>
          <w:trHeight w:val="288"/>
          <w:jc w:val="center"/>
        </w:trPr>
        <w:tc>
          <w:tcPr>
            <w:tcW w:w="3113" w:type="dxa"/>
          </w:tcPr>
          <w:p w:rsidR="00C50540" w:rsidRPr="00874D0F" w:rsidRDefault="00C50540">
            <w:pPr>
              <w:rPr>
                <w:rFonts w:ascii="Arial" w:hAnsi="Arial" w:cs="Arial"/>
                <w:b/>
                <w:bCs/>
                <w:color w:val="000000"/>
                <w:sz w:val="20"/>
                <w:szCs w:val="20"/>
                <w:lang w:val="es-EC"/>
              </w:rPr>
            </w:pPr>
            <w:r w:rsidRPr="00874D0F">
              <w:rPr>
                <w:rFonts w:ascii="Arial" w:hAnsi="Arial" w:cs="Arial"/>
                <w:b/>
                <w:bCs/>
                <w:color w:val="000000"/>
                <w:sz w:val="20"/>
                <w:szCs w:val="20"/>
                <w:lang w:val="es-EC"/>
              </w:rPr>
              <w:t>Media</w:t>
            </w:r>
          </w:p>
        </w:tc>
        <w:tc>
          <w:tcPr>
            <w:tcW w:w="995" w:type="dxa"/>
          </w:tcPr>
          <w:p w:rsidR="00C50540" w:rsidRPr="00874D0F" w:rsidRDefault="00C50540">
            <w:pPr>
              <w:jc w:val="right"/>
              <w:rPr>
                <w:rFonts w:ascii="Arial" w:hAnsi="Arial" w:cs="Arial"/>
                <w:color w:val="000000"/>
                <w:sz w:val="20"/>
                <w:szCs w:val="20"/>
                <w:lang w:val="es-EC"/>
              </w:rPr>
            </w:pPr>
            <w:r w:rsidRPr="00874D0F">
              <w:rPr>
                <w:rFonts w:ascii="Arial" w:hAnsi="Arial" w:cs="Arial"/>
                <w:color w:val="000000"/>
                <w:sz w:val="20"/>
                <w:szCs w:val="20"/>
                <w:lang w:val="es-EC"/>
              </w:rPr>
              <w:t>24,69</w:t>
            </w:r>
          </w:p>
        </w:tc>
      </w:tr>
      <w:tr w:rsidR="00C50540" w:rsidRPr="00874D0F">
        <w:trPr>
          <w:trHeight w:val="288"/>
          <w:jc w:val="center"/>
        </w:trPr>
        <w:tc>
          <w:tcPr>
            <w:tcW w:w="3113" w:type="dxa"/>
          </w:tcPr>
          <w:p w:rsidR="00C50540" w:rsidRPr="00874D0F" w:rsidRDefault="00C50540">
            <w:pPr>
              <w:rPr>
                <w:rFonts w:ascii="Arial" w:hAnsi="Arial" w:cs="Arial"/>
                <w:b/>
                <w:bCs/>
                <w:color w:val="000000"/>
                <w:sz w:val="20"/>
                <w:szCs w:val="20"/>
                <w:lang w:val="es-EC"/>
              </w:rPr>
            </w:pPr>
            <w:r w:rsidRPr="00874D0F">
              <w:rPr>
                <w:rFonts w:ascii="Arial" w:hAnsi="Arial" w:cs="Arial"/>
                <w:b/>
                <w:bCs/>
                <w:color w:val="000000"/>
                <w:sz w:val="20"/>
                <w:szCs w:val="20"/>
                <w:lang w:val="es-EC"/>
              </w:rPr>
              <w:t>Mediana</w:t>
            </w:r>
          </w:p>
        </w:tc>
        <w:tc>
          <w:tcPr>
            <w:tcW w:w="995" w:type="dxa"/>
          </w:tcPr>
          <w:p w:rsidR="00C50540" w:rsidRPr="00874D0F" w:rsidRDefault="00C50540">
            <w:pPr>
              <w:jc w:val="right"/>
              <w:rPr>
                <w:rFonts w:ascii="Arial" w:hAnsi="Arial" w:cs="Arial"/>
                <w:color w:val="000000"/>
                <w:sz w:val="20"/>
                <w:szCs w:val="20"/>
                <w:lang w:val="es-EC"/>
              </w:rPr>
            </w:pPr>
            <w:r w:rsidRPr="00874D0F">
              <w:rPr>
                <w:rFonts w:ascii="Arial" w:hAnsi="Arial" w:cs="Arial"/>
                <w:color w:val="000000"/>
                <w:sz w:val="20"/>
                <w:szCs w:val="20"/>
                <w:lang w:val="es-EC"/>
              </w:rPr>
              <w:t>15,00</w:t>
            </w:r>
          </w:p>
        </w:tc>
      </w:tr>
      <w:tr w:rsidR="00C50540" w:rsidRPr="00874D0F">
        <w:trPr>
          <w:trHeight w:val="288"/>
          <w:jc w:val="center"/>
        </w:trPr>
        <w:tc>
          <w:tcPr>
            <w:tcW w:w="3113" w:type="dxa"/>
          </w:tcPr>
          <w:p w:rsidR="00C50540" w:rsidRPr="00874D0F" w:rsidRDefault="00C50540">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Desv. </w:t>
            </w:r>
            <w:r w:rsidR="005755CE" w:rsidRPr="00874D0F">
              <w:rPr>
                <w:rFonts w:ascii="Arial" w:hAnsi="Arial" w:cs="Arial"/>
                <w:b/>
                <w:bCs/>
                <w:color w:val="000000"/>
                <w:sz w:val="20"/>
                <w:szCs w:val="20"/>
                <w:lang w:val="es-EC"/>
              </w:rPr>
              <w:t>Estándar</w:t>
            </w:r>
          </w:p>
        </w:tc>
        <w:tc>
          <w:tcPr>
            <w:tcW w:w="995" w:type="dxa"/>
          </w:tcPr>
          <w:p w:rsidR="00C50540" w:rsidRPr="00874D0F" w:rsidRDefault="00C50540">
            <w:pPr>
              <w:jc w:val="right"/>
              <w:rPr>
                <w:rFonts w:ascii="Arial" w:hAnsi="Arial" w:cs="Arial"/>
                <w:color w:val="000000"/>
                <w:sz w:val="20"/>
                <w:szCs w:val="20"/>
                <w:lang w:val="es-EC"/>
              </w:rPr>
            </w:pPr>
            <w:r w:rsidRPr="00874D0F">
              <w:rPr>
                <w:rFonts w:ascii="Arial" w:hAnsi="Arial" w:cs="Arial"/>
                <w:color w:val="000000"/>
                <w:sz w:val="20"/>
                <w:szCs w:val="20"/>
                <w:lang w:val="es-EC"/>
              </w:rPr>
              <w:t>39,85</w:t>
            </w:r>
          </w:p>
        </w:tc>
      </w:tr>
      <w:tr w:rsidR="00C50540" w:rsidRPr="00874D0F">
        <w:trPr>
          <w:trHeight w:val="288"/>
          <w:jc w:val="center"/>
        </w:trPr>
        <w:tc>
          <w:tcPr>
            <w:tcW w:w="3113" w:type="dxa"/>
          </w:tcPr>
          <w:p w:rsidR="00C50540" w:rsidRPr="00874D0F" w:rsidRDefault="00C50540">
            <w:pPr>
              <w:rPr>
                <w:rFonts w:ascii="Arial" w:hAnsi="Arial" w:cs="Arial"/>
                <w:b/>
                <w:bCs/>
                <w:color w:val="000000"/>
                <w:sz w:val="20"/>
                <w:szCs w:val="20"/>
                <w:lang w:val="es-EC"/>
              </w:rPr>
            </w:pPr>
            <w:r w:rsidRPr="00874D0F">
              <w:rPr>
                <w:rFonts w:ascii="Arial" w:hAnsi="Arial" w:cs="Arial"/>
                <w:b/>
                <w:bCs/>
                <w:color w:val="000000"/>
                <w:sz w:val="20"/>
                <w:szCs w:val="20"/>
                <w:lang w:val="es-EC"/>
              </w:rPr>
              <w:t>Varianza</w:t>
            </w:r>
          </w:p>
        </w:tc>
        <w:tc>
          <w:tcPr>
            <w:tcW w:w="995" w:type="dxa"/>
          </w:tcPr>
          <w:p w:rsidR="00C50540" w:rsidRPr="00874D0F" w:rsidRDefault="00C50540">
            <w:pPr>
              <w:jc w:val="right"/>
              <w:rPr>
                <w:rFonts w:ascii="Arial" w:hAnsi="Arial" w:cs="Arial"/>
                <w:color w:val="000000"/>
                <w:sz w:val="20"/>
                <w:szCs w:val="20"/>
                <w:lang w:val="es-EC"/>
              </w:rPr>
            </w:pPr>
            <w:r w:rsidRPr="00874D0F">
              <w:rPr>
                <w:rFonts w:ascii="Arial" w:hAnsi="Arial" w:cs="Arial"/>
                <w:color w:val="000000"/>
                <w:sz w:val="20"/>
                <w:szCs w:val="20"/>
                <w:lang w:val="es-EC"/>
              </w:rPr>
              <w:t>1.587,74</w:t>
            </w:r>
          </w:p>
        </w:tc>
      </w:tr>
      <w:tr w:rsidR="00C50540" w:rsidRPr="00874D0F">
        <w:trPr>
          <w:trHeight w:val="288"/>
          <w:jc w:val="center"/>
        </w:trPr>
        <w:tc>
          <w:tcPr>
            <w:tcW w:w="3113" w:type="dxa"/>
          </w:tcPr>
          <w:p w:rsidR="00C50540" w:rsidRPr="00874D0F" w:rsidRDefault="00C50540">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Coef. </w:t>
            </w:r>
            <w:r w:rsidR="005755CE" w:rsidRPr="00874D0F">
              <w:rPr>
                <w:rFonts w:ascii="Arial" w:hAnsi="Arial" w:cs="Arial"/>
                <w:b/>
                <w:bCs/>
                <w:color w:val="000000"/>
                <w:sz w:val="20"/>
                <w:szCs w:val="20"/>
                <w:lang w:val="es-EC"/>
              </w:rPr>
              <w:t>Asimetría</w:t>
            </w:r>
          </w:p>
        </w:tc>
        <w:tc>
          <w:tcPr>
            <w:tcW w:w="995" w:type="dxa"/>
          </w:tcPr>
          <w:p w:rsidR="00C50540" w:rsidRPr="00874D0F" w:rsidRDefault="00C50540">
            <w:pPr>
              <w:jc w:val="right"/>
              <w:rPr>
                <w:rFonts w:ascii="Arial" w:hAnsi="Arial" w:cs="Arial"/>
                <w:color w:val="000000"/>
                <w:sz w:val="20"/>
                <w:szCs w:val="20"/>
                <w:lang w:val="es-EC"/>
              </w:rPr>
            </w:pPr>
            <w:r w:rsidRPr="00874D0F">
              <w:rPr>
                <w:rFonts w:ascii="Arial" w:hAnsi="Arial" w:cs="Arial"/>
                <w:color w:val="000000"/>
                <w:sz w:val="20"/>
                <w:szCs w:val="20"/>
                <w:lang w:val="es-EC"/>
              </w:rPr>
              <w:t>3,76</w:t>
            </w:r>
          </w:p>
        </w:tc>
      </w:tr>
      <w:tr w:rsidR="00C50540" w:rsidRPr="00874D0F">
        <w:trPr>
          <w:trHeight w:val="288"/>
          <w:jc w:val="center"/>
        </w:trPr>
        <w:tc>
          <w:tcPr>
            <w:tcW w:w="3113" w:type="dxa"/>
          </w:tcPr>
          <w:p w:rsidR="00C50540" w:rsidRPr="00874D0F" w:rsidRDefault="00C50540">
            <w:pPr>
              <w:rPr>
                <w:rFonts w:ascii="Arial" w:hAnsi="Arial" w:cs="Arial"/>
                <w:b/>
                <w:bCs/>
                <w:color w:val="000000"/>
                <w:sz w:val="20"/>
                <w:szCs w:val="20"/>
                <w:lang w:val="es-EC"/>
              </w:rPr>
            </w:pPr>
            <w:r w:rsidRPr="00874D0F">
              <w:rPr>
                <w:rFonts w:ascii="Arial" w:hAnsi="Arial" w:cs="Arial"/>
                <w:b/>
                <w:bCs/>
                <w:color w:val="000000"/>
                <w:sz w:val="20"/>
                <w:szCs w:val="20"/>
                <w:lang w:val="es-EC"/>
              </w:rPr>
              <w:t>Curtosis</w:t>
            </w:r>
          </w:p>
        </w:tc>
        <w:tc>
          <w:tcPr>
            <w:tcW w:w="995" w:type="dxa"/>
          </w:tcPr>
          <w:p w:rsidR="00C50540" w:rsidRPr="00874D0F" w:rsidRDefault="00C50540">
            <w:pPr>
              <w:jc w:val="right"/>
              <w:rPr>
                <w:rFonts w:ascii="Arial" w:hAnsi="Arial" w:cs="Arial"/>
                <w:color w:val="000000"/>
                <w:sz w:val="20"/>
                <w:szCs w:val="20"/>
                <w:lang w:val="es-EC"/>
              </w:rPr>
            </w:pPr>
            <w:r w:rsidRPr="00874D0F">
              <w:rPr>
                <w:rFonts w:ascii="Arial" w:hAnsi="Arial" w:cs="Arial"/>
                <w:color w:val="000000"/>
                <w:sz w:val="20"/>
                <w:szCs w:val="20"/>
                <w:lang w:val="es-EC"/>
              </w:rPr>
              <w:t>15,87</w:t>
            </w:r>
          </w:p>
        </w:tc>
      </w:tr>
      <w:tr w:rsidR="00C50540" w:rsidRPr="00874D0F">
        <w:trPr>
          <w:trHeight w:val="288"/>
          <w:jc w:val="center"/>
        </w:trPr>
        <w:tc>
          <w:tcPr>
            <w:tcW w:w="3113" w:type="dxa"/>
          </w:tcPr>
          <w:p w:rsidR="00C50540" w:rsidRPr="00874D0F" w:rsidRDefault="00C50540">
            <w:pPr>
              <w:rPr>
                <w:rFonts w:ascii="Arial" w:hAnsi="Arial" w:cs="Arial"/>
                <w:b/>
                <w:bCs/>
                <w:color w:val="000000"/>
                <w:sz w:val="20"/>
                <w:szCs w:val="20"/>
                <w:lang w:val="es-EC"/>
              </w:rPr>
            </w:pPr>
            <w:r w:rsidRPr="00874D0F">
              <w:rPr>
                <w:rFonts w:ascii="Arial" w:hAnsi="Arial" w:cs="Arial"/>
                <w:b/>
                <w:bCs/>
                <w:color w:val="000000"/>
                <w:sz w:val="20"/>
                <w:szCs w:val="20"/>
                <w:lang w:val="es-EC"/>
              </w:rPr>
              <w:t>Mínimo</w:t>
            </w:r>
          </w:p>
        </w:tc>
        <w:tc>
          <w:tcPr>
            <w:tcW w:w="995" w:type="dxa"/>
          </w:tcPr>
          <w:p w:rsidR="00C50540" w:rsidRPr="00874D0F" w:rsidRDefault="00C50540">
            <w:pPr>
              <w:jc w:val="right"/>
              <w:rPr>
                <w:rFonts w:ascii="Arial" w:hAnsi="Arial" w:cs="Arial"/>
                <w:color w:val="000000"/>
                <w:sz w:val="20"/>
                <w:szCs w:val="20"/>
                <w:lang w:val="es-EC"/>
              </w:rPr>
            </w:pPr>
            <w:r w:rsidRPr="00874D0F">
              <w:rPr>
                <w:rFonts w:ascii="Arial" w:hAnsi="Arial" w:cs="Arial"/>
                <w:color w:val="000000"/>
                <w:sz w:val="20"/>
                <w:szCs w:val="20"/>
                <w:lang w:val="es-EC"/>
              </w:rPr>
              <w:t>2,00</w:t>
            </w:r>
          </w:p>
        </w:tc>
      </w:tr>
      <w:tr w:rsidR="00C50540" w:rsidRPr="00874D0F">
        <w:trPr>
          <w:trHeight w:val="288"/>
          <w:jc w:val="center"/>
        </w:trPr>
        <w:tc>
          <w:tcPr>
            <w:tcW w:w="3113" w:type="dxa"/>
          </w:tcPr>
          <w:p w:rsidR="00C50540" w:rsidRPr="00874D0F" w:rsidRDefault="00C50540">
            <w:pPr>
              <w:rPr>
                <w:rFonts w:ascii="Arial" w:hAnsi="Arial" w:cs="Arial"/>
                <w:b/>
                <w:bCs/>
                <w:color w:val="000000"/>
                <w:sz w:val="20"/>
                <w:szCs w:val="20"/>
                <w:lang w:val="es-EC"/>
              </w:rPr>
            </w:pPr>
            <w:r w:rsidRPr="00874D0F">
              <w:rPr>
                <w:rFonts w:ascii="Arial" w:hAnsi="Arial" w:cs="Arial"/>
                <w:b/>
                <w:bCs/>
                <w:color w:val="000000"/>
                <w:sz w:val="20"/>
                <w:szCs w:val="20"/>
                <w:lang w:val="es-EC"/>
              </w:rPr>
              <w:t>Máximo</w:t>
            </w:r>
          </w:p>
        </w:tc>
        <w:tc>
          <w:tcPr>
            <w:tcW w:w="995" w:type="dxa"/>
          </w:tcPr>
          <w:p w:rsidR="00C50540" w:rsidRPr="00874D0F" w:rsidRDefault="00C50540">
            <w:pPr>
              <w:jc w:val="right"/>
              <w:rPr>
                <w:rFonts w:ascii="Arial" w:hAnsi="Arial" w:cs="Arial"/>
                <w:color w:val="000000"/>
                <w:sz w:val="20"/>
                <w:szCs w:val="20"/>
                <w:lang w:val="es-EC"/>
              </w:rPr>
            </w:pPr>
            <w:r w:rsidRPr="00874D0F">
              <w:rPr>
                <w:rFonts w:ascii="Arial" w:hAnsi="Arial" w:cs="Arial"/>
                <w:color w:val="000000"/>
                <w:sz w:val="20"/>
                <w:szCs w:val="20"/>
                <w:lang w:val="es-EC"/>
              </w:rPr>
              <w:t>200,00</w:t>
            </w:r>
          </w:p>
        </w:tc>
      </w:tr>
      <w:tr w:rsidR="00C50540" w:rsidRPr="00874D0F">
        <w:trPr>
          <w:trHeight w:val="288"/>
          <w:jc w:val="center"/>
        </w:trPr>
        <w:tc>
          <w:tcPr>
            <w:tcW w:w="3113" w:type="dxa"/>
          </w:tcPr>
          <w:p w:rsidR="00C50540" w:rsidRPr="00874D0F" w:rsidRDefault="00C50540">
            <w:pPr>
              <w:rPr>
                <w:rFonts w:ascii="Arial" w:hAnsi="Arial" w:cs="Arial"/>
                <w:b/>
                <w:bCs/>
                <w:color w:val="000000"/>
                <w:sz w:val="20"/>
                <w:szCs w:val="20"/>
                <w:lang w:val="es-EC"/>
              </w:rPr>
            </w:pPr>
            <w:r w:rsidRPr="00874D0F">
              <w:rPr>
                <w:rFonts w:ascii="Arial" w:hAnsi="Arial" w:cs="Arial"/>
                <w:b/>
                <w:bCs/>
                <w:color w:val="000000"/>
                <w:sz w:val="20"/>
                <w:szCs w:val="20"/>
                <w:lang w:val="es-EC"/>
              </w:rPr>
              <w:t>Percentiles 25</w:t>
            </w:r>
          </w:p>
        </w:tc>
        <w:tc>
          <w:tcPr>
            <w:tcW w:w="995" w:type="dxa"/>
          </w:tcPr>
          <w:p w:rsidR="00C50540" w:rsidRPr="00874D0F" w:rsidRDefault="00C50540">
            <w:pPr>
              <w:jc w:val="right"/>
              <w:rPr>
                <w:rFonts w:ascii="Arial" w:hAnsi="Arial" w:cs="Arial"/>
                <w:color w:val="000000"/>
                <w:sz w:val="20"/>
                <w:szCs w:val="20"/>
                <w:lang w:val="es-EC"/>
              </w:rPr>
            </w:pPr>
            <w:r w:rsidRPr="00874D0F">
              <w:rPr>
                <w:rFonts w:ascii="Arial" w:hAnsi="Arial" w:cs="Arial"/>
                <w:color w:val="000000"/>
                <w:sz w:val="20"/>
                <w:szCs w:val="20"/>
                <w:lang w:val="es-EC"/>
              </w:rPr>
              <w:t>5,75</w:t>
            </w:r>
          </w:p>
        </w:tc>
      </w:tr>
      <w:tr w:rsidR="00C50540" w:rsidRPr="00874D0F">
        <w:trPr>
          <w:trHeight w:val="288"/>
          <w:jc w:val="center"/>
        </w:trPr>
        <w:tc>
          <w:tcPr>
            <w:tcW w:w="3113" w:type="dxa"/>
          </w:tcPr>
          <w:p w:rsidR="00C50540" w:rsidRPr="00874D0F" w:rsidRDefault="00C50540">
            <w:pPr>
              <w:rPr>
                <w:rFonts w:ascii="Arial" w:hAnsi="Arial" w:cs="Arial"/>
                <w:b/>
                <w:bCs/>
                <w:color w:val="000000"/>
                <w:sz w:val="20"/>
                <w:szCs w:val="20"/>
                <w:lang w:val="es-EC"/>
              </w:rPr>
            </w:pPr>
            <w:r w:rsidRPr="00874D0F">
              <w:rPr>
                <w:rFonts w:ascii="Arial" w:hAnsi="Arial" w:cs="Arial"/>
                <w:b/>
                <w:bCs/>
                <w:color w:val="000000"/>
                <w:sz w:val="20"/>
                <w:szCs w:val="20"/>
                <w:lang w:val="es-EC"/>
              </w:rPr>
              <w:t>Percentiles 50</w:t>
            </w:r>
          </w:p>
        </w:tc>
        <w:tc>
          <w:tcPr>
            <w:tcW w:w="995" w:type="dxa"/>
          </w:tcPr>
          <w:p w:rsidR="00C50540" w:rsidRPr="00874D0F" w:rsidRDefault="00C50540">
            <w:pPr>
              <w:jc w:val="right"/>
              <w:rPr>
                <w:rFonts w:ascii="Arial" w:hAnsi="Arial" w:cs="Arial"/>
                <w:color w:val="000000"/>
                <w:sz w:val="20"/>
                <w:szCs w:val="20"/>
                <w:lang w:val="es-EC"/>
              </w:rPr>
            </w:pPr>
            <w:r w:rsidRPr="00874D0F">
              <w:rPr>
                <w:rFonts w:ascii="Arial" w:hAnsi="Arial" w:cs="Arial"/>
                <w:color w:val="000000"/>
                <w:sz w:val="20"/>
                <w:szCs w:val="20"/>
                <w:lang w:val="es-EC"/>
              </w:rPr>
              <w:t>15,00</w:t>
            </w:r>
          </w:p>
        </w:tc>
      </w:tr>
      <w:tr w:rsidR="00C50540" w:rsidRPr="00874D0F">
        <w:trPr>
          <w:trHeight w:val="288"/>
          <w:jc w:val="center"/>
        </w:trPr>
        <w:tc>
          <w:tcPr>
            <w:tcW w:w="3113" w:type="dxa"/>
          </w:tcPr>
          <w:p w:rsidR="00C50540" w:rsidRPr="00874D0F" w:rsidRDefault="00C50540">
            <w:pPr>
              <w:rPr>
                <w:rFonts w:ascii="Arial" w:hAnsi="Arial" w:cs="Arial"/>
                <w:b/>
                <w:bCs/>
                <w:color w:val="000000"/>
                <w:sz w:val="20"/>
                <w:szCs w:val="20"/>
                <w:lang w:val="es-EC"/>
              </w:rPr>
            </w:pPr>
            <w:r w:rsidRPr="00874D0F">
              <w:rPr>
                <w:rFonts w:ascii="Arial" w:hAnsi="Arial" w:cs="Arial"/>
                <w:b/>
                <w:bCs/>
                <w:color w:val="000000"/>
                <w:sz w:val="20"/>
                <w:szCs w:val="20"/>
                <w:lang w:val="es-EC"/>
              </w:rPr>
              <w:t>Percentiles 75</w:t>
            </w:r>
          </w:p>
        </w:tc>
        <w:tc>
          <w:tcPr>
            <w:tcW w:w="995" w:type="dxa"/>
          </w:tcPr>
          <w:p w:rsidR="00C50540" w:rsidRPr="00874D0F" w:rsidRDefault="00C50540">
            <w:pPr>
              <w:jc w:val="right"/>
              <w:rPr>
                <w:rFonts w:ascii="Arial" w:hAnsi="Arial" w:cs="Arial"/>
                <w:color w:val="000000"/>
                <w:sz w:val="20"/>
                <w:szCs w:val="20"/>
                <w:lang w:val="es-EC"/>
              </w:rPr>
            </w:pPr>
            <w:r w:rsidRPr="00874D0F">
              <w:rPr>
                <w:rFonts w:ascii="Arial" w:hAnsi="Arial" w:cs="Arial"/>
                <w:color w:val="000000"/>
                <w:sz w:val="20"/>
                <w:szCs w:val="20"/>
                <w:lang w:val="es-EC"/>
              </w:rPr>
              <w:t>20,75</w:t>
            </w:r>
          </w:p>
        </w:tc>
      </w:tr>
    </w:tbl>
    <w:p w:rsidR="00270DBF" w:rsidRPr="00772B44" w:rsidRDefault="00270DBF" w:rsidP="00270DBF">
      <w:pPr>
        <w:ind w:firstLine="708"/>
        <w:jc w:val="center"/>
        <w:rPr>
          <w:rFonts w:ascii="Arial" w:hAnsi="Arial" w:cs="Arial"/>
          <w:sz w:val="20"/>
          <w:lang w:val="es-EC"/>
        </w:rPr>
      </w:pPr>
      <w:r w:rsidRPr="00772B44">
        <w:rPr>
          <w:rFonts w:ascii="Arial" w:hAnsi="Arial" w:cs="Arial"/>
          <w:b/>
          <w:sz w:val="20"/>
          <w:lang w:val="es-EC"/>
        </w:rPr>
        <w:t xml:space="preserve">Elaboración: </w:t>
      </w:r>
      <w:r w:rsidRPr="00772B44">
        <w:rPr>
          <w:rFonts w:ascii="Arial" w:hAnsi="Arial" w:cs="Arial"/>
          <w:sz w:val="20"/>
          <w:lang w:val="es-EC"/>
        </w:rPr>
        <w:t>G. Bracco</w:t>
      </w:r>
    </w:p>
    <w:p w:rsidR="00270DBF" w:rsidRPr="00772B44" w:rsidRDefault="00270DBF" w:rsidP="00270DBF">
      <w:pPr>
        <w:ind w:left="720"/>
        <w:jc w:val="center"/>
        <w:rPr>
          <w:rFonts w:ascii="Arial" w:hAnsi="Arial" w:cs="Arial"/>
          <w:b/>
          <w:sz w:val="20"/>
          <w:lang w:val="es-EC"/>
        </w:rPr>
      </w:pPr>
      <w:r w:rsidRPr="00772B44">
        <w:rPr>
          <w:rFonts w:ascii="Arial" w:hAnsi="Arial" w:cs="Arial"/>
          <w:b/>
          <w:sz w:val="20"/>
          <w:lang w:val="es-EC"/>
        </w:rPr>
        <w:t>Fuente:</w:t>
      </w:r>
      <w:r w:rsidRPr="00772B44">
        <w:rPr>
          <w:rFonts w:ascii="Arial" w:hAnsi="Arial" w:cs="Arial"/>
          <w:sz w:val="20"/>
          <w:lang w:val="es-EC"/>
        </w:rPr>
        <w:t xml:space="preserve"> Encuesta Aplicada</w:t>
      </w:r>
    </w:p>
    <w:p w:rsidR="00B22371" w:rsidRDefault="00B22371" w:rsidP="005755CE">
      <w:pPr>
        <w:spacing w:line="480" w:lineRule="auto"/>
        <w:ind w:left="720"/>
        <w:jc w:val="both"/>
        <w:rPr>
          <w:rFonts w:ascii="Arial" w:hAnsi="Arial" w:cs="Arial"/>
          <w:lang w:val="es-EC"/>
        </w:rPr>
      </w:pPr>
    </w:p>
    <w:p w:rsidR="006E0D9F" w:rsidRDefault="006E0D9F" w:rsidP="005755CE">
      <w:pPr>
        <w:spacing w:line="480" w:lineRule="auto"/>
        <w:ind w:left="720"/>
        <w:jc w:val="both"/>
        <w:rPr>
          <w:rFonts w:ascii="Arial" w:hAnsi="Arial" w:cs="Arial"/>
          <w:lang w:val="es-EC"/>
        </w:rPr>
      </w:pPr>
    </w:p>
    <w:p w:rsidR="006E0D9F" w:rsidRDefault="006E0D9F" w:rsidP="005755CE">
      <w:pPr>
        <w:spacing w:line="480" w:lineRule="auto"/>
        <w:ind w:left="720"/>
        <w:jc w:val="both"/>
        <w:rPr>
          <w:rFonts w:ascii="Arial" w:hAnsi="Arial" w:cs="Arial"/>
          <w:lang w:val="es-EC"/>
        </w:rPr>
      </w:pPr>
    </w:p>
    <w:p w:rsidR="006E0D9F" w:rsidRDefault="006E0D9F" w:rsidP="005755CE">
      <w:pPr>
        <w:spacing w:line="480" w:lineRule="auto"/>
        <w:ind w:left="720"/>
        <w:jc w:val="both"/>
        <w:rPr>
          <w:rFonts w:ascii="Arial" w:hAnsi="Arial" w:cs="Arial"/>
          <w:lang w:val="es-EC"/>
        </w:rPr>
      </w:pPr>
    </w:p>
    <w:p w:rsidR="005755CE" w:rsidRPr="00874D0F" w:rsidRDefault="004A172F" w:rsidP="005755CE">
      <w:pPr>
        <w:spacing w:line="480" w:lineRule="auto"/>
        <w:ind w:left="720"/>
        <w:jc w:val="both"/>
        <w:rPr>
          <w:rFonts w:ascii="Arial" w:hAnsi="Arial" w:cs="Arial"/>
          <w:lang w:val="es-EC"/>
        </w:rPr>
      </w:pPr>
      <w:r>
        <w:rPr>
          <w:rFonts w:ascii="Arial" w:hAnsi="Arial" w:cs="Arial"/>
          <w:lang w:val="es-EC"/>
        </w:rPr>
        <w:lastRenderedPageBreak/>
        <w:t>El Gráfico</w:t>
      </w:r>
      <w:r w:rsidR="005755CE" w:rsidRPr="00874D0F">
        <w:rPr>
          <w:rFonts w:ascii="Arial" w:hAnsi="Arial" w:cs="Arial"/>
          <w:lang w:val="es-EC"/>
        </w:rPr>
        <w:t xml:space="preserve"> 3.4</w:t>
      </w:r>
      <w:r w:rsidR="00686BEA">
        <w:rPr>
          <w:rFonts w:ascii="Arial" w:hAnsi="Arial" w:cs="Arial"/>
          <w:lang w:val="es-EC"/>
        </w:rPr>
        <w:t>5</w:t>
      </w:r>
      <w:r w:rsidR="005755CE" w:rsidRPr="00874D0F">
        <w:rPr>
          <w:rFonts w:ascii="Arial" w:hAnsi="Arial" w:cs="Arial"/>
          <w:lang w:val="es-EC"/>
        </w:rPr>
        <w:t xml:space="preserve"> </w:t>
      </w:r>
      <w:r w:rsidR="00430EBA">
        <w:rPr>
          <w:rFonts w:ascii="Arial" w:hAnsi="Arial" w:cs="Arial"/>
          <w:lang w:val="es-EC"/>
        </w:rPr>
        <w:t>presenta la</w:t>
      </w:r>
      <w:r w:rsidR="005755CE" w:rsidRPr="00874D0F">
        <w:rPr>
          <w:rFonts w:ascii="Arial" w:hAnsi="Arial" w:cs="Arial"/>
          <w:lang w:val="es-EC"/>
        </w:rPr>
        <w:t xml:space="preserve"> forma en que se distribuye la variable; según la puntiagudez se la clasifica como </w:t>
      </w:r>
      <w:r w:rsidR="00323E9B">
        <w:rPr>
          <w:rFonts w:ascii="Arial" w:hAnsi="Arial" w:cs="Arial"/>
          <w:lang w:val="es-EC"/>
        </w:rPr>
        <w:t>leptocúrtica</w:t>
      </w:r>
      <w:r w:rsidR="005755CE" w:rsidRPr="00874D0F">
        <w:rPr>
          <w:rFonts w:ascii="Arial" w:hAnsi="Arial" w:cs="Arial"/>
          <w:lang w:val="es-EC"/>
        </w:rPr>
        <w:t xml:space="preserve"> de acuerdo al Coef. Curtosis de 15.87, respecto el sesgo presenta un Coef. de Asimetría positivo de 3.76 el cual indica que los datos se agrupan a la izquierda.</w:t>
      </w:r>
    </w:p>
    <w:p w:rsidR="00270DBF" w:rsidRPr="00874D0F" w:rsidRDefault="00270DBF" w:rsidP="00270DBF">
      <w:pPr>
        <w:ind w:left="720"/>
        <w:jc w:val="center"/>
        <w:rPr>
          <w:rFonts w:ascii="Arial" w:hAnsi="Arial" w:cs="Arial"/>
          <w:b/>
          <w:lang w:val="es-EC"/>
        </w:rPr>
      </w:pPr>
      <w:r w:rsidRPr="00874D0F">
        <w:rPr>
          <w:rFonts w:ascii="Arial" w:hAnsi="Arial" w:cs="Arial"/>
          <w:b/>
          <w:lang w:val="es-EC"/>
        </w:rPr>
        <w:t>Gráfico 3.4</w:t>
      </w:r>
      <w:r w:rsidR="00686BEA">
        <w:rPr>
          <w:rFonts w:ascii="Arial" w:hAnsi="Arial" w:cs="Arial"/>
          <w:b/>
          <w:lang w:val="es-EC"/>
        </w:rPr>
        <w:t>5</w:t>
      </w:r>
    </w:p>
    <w:p w:rsidR="005755CE" w:rsidRPr="00874D0F" w:rsidRDefault="00270DBF" w:rsidP="00270DBF">
      <w:pPr>
        <w:ind w:left="720"/>
        <w:jc w:val="center"/>
        <w:rPr>
          <w:rFonts w:ascii="Arial" w:hAnsi="Arial" w:cs="Arial"/>
          <w:b/>
          <w:lang w:val="es-EC"/>
        </w:rPr>
      </w:pPr>
      <w:r w:rsidRPr="00874D0F">
        <w:rPr>
          <w:lang w:val="es-EC"/>
        </w:rPr>
        <w:object w:dxaOrig="5714" w:dyaOrig="5828">
          <v:shape id="_x0000_i1044" type="#_x0000_t75" style="width:148.5pt;height:138.75pt" o:ole="" o:bordertopcolor="this" o:borderleftcolor="this" o:borderbottomcolor="this" o:borderrightcolor="this">
            <v:imagedata r:id="rId71" o:title=""/>
            <w10:bordertop type="single" width="4"/>
            <w10:borderleft type="single" width="4"/>
            <w10:borderbottom type="single" width="4"/>
            <w10:borderright type="single" width="4"/>
          </v:shape>
          <o:OLEObject Type="Embed" ProgID="StaticEnhancedMetafile" ShapeID="_x0000_i1044" DrawAspect="Content" ObjectID="_1346840405" r:id="rId72"/>
        </w:object>
      </w:r>
    </w:p>
    <w:p w:rsidR="00270DBF" w:rsidRPr="00772B44" w:rsidRDefault="00270DBF" w:rsidP="00270DBF">
      <w:pPr>
        <w:ind w:firstLine="708"/>
        <w:jc w:val="center"/>
        <w:rPr>
          <w:rFonts w:ascii="Arial" w:hAnsi="Arial" w:cs="Arial"/>
          <w:sz w:val="20"/>
          <w:lang w:val="es-EC"/>
        </w:rPr>
      </w:pPr>
      <w:r w:rsidRPr="00772B44">
        <w:rPr>
          <w:rFonts w:ascii="Arial" w:hAnsi="Arial" w:cs="Arial"/>
          <w:b/>
          <w:sz w:val="20"/>
          <w:lang w:val="es-EC"/>
        </w:rPr>
        <w:t xml:space="preserve">Elaboración: </w:t>
      </w:r>
      <w:r w:rsidRPr="00772B44">
        <w:rPr>
          <w:rFonts w:ascii="Arial" w:hAnsi="Arial" w:cs="Arial"/>
          <w:sz w:val="20"/>
          <w:lang w:val="es-EC"/>
        </w:rPr>
        <w:t>G. Bracco</w:t>
      </w:r>
    </w:p>
    <w:p w:rsidR="00270DBF" w:rsidRPr="00772B44" w:rsidRDefault="00270DBF" w:rsidP="006E0D9F">
      <w:pPr>
        <w:spacing w:line="480" w:lineRule="auto"/>
        <w:ind w:left="720"/>
        <w:jc w:val="center"/>
        <w:rPr>
          <w:rFonts w:ascii="Arial" w:hAnsi="Arial" w:cs="Arial"/>
          <w:b/>
          <w:sz w:val="20"/>
          <w:lang w:val="es-EC"/>
        </w:rPr>
      </w:pPr>
      <w:r w:rsidRPr="00772B44">
        <w:rPr>
          <w:rFonts w:ascii="Arial" w:hAnsi="Arial" w:cs="Arial"/>
          <w:b/>
          <w:sz w:val="20"/>
          <w:lang w:val="es-EC"/>
        </w:rPr>
        <w:t>Fuente:</w:t>
      </w:r>
      <w:r w:rsidRPr="00772B44">
        <w:rPr>
          <w:rFonts w:ascii="Arial" w:hAnsi="Arial" w:cs="Arial"/>
          <w:sz w:val="20"/>
          <w:lang w:val="es-EC"/>
        </w:rPr>
        <w:t xml:space="preserve"> Encuesta Aplicada</w:t>
      </w:r>
    </w:p>
    <w:p w:rsidR="00772B44" w:rsidRDefault="00772B44" w:rsidP="006E0D9F">
      <w:pPr>
        <w:spacing w:line="480" w:lineRule="auto"/>
        <w:ind w:left="720"/>
        <w:jc w:val="both"/>
        <w:rPr>
          <w:rFonts w:ascii="Arial" w:hAnsi="Arial" w:cs="Arial"/>
          <w:b/>
          <w:lang w:val="es-EC"/>
        </w:rPr>
      </w:pPr>
    </w:p>
    <w:p w:rsidR="00C50540" w:rsidRPr="00874D0F" w:rsidRDefault="00430EBA" w:rsidP="006E0D9F">
      <w:pPr>
        <w:spacing w:line="480" w:lineRule="auto"/>
        <w:ind w:left="720"/>
        <w:jc w:val="both"/>
        <w:rPr>
          <w:rFonts w:ascii="Arial" w:hAnsi="Arial" w:cs="Arial"/>
          <w:b/>
          <w:lang w:val="es-EC"/>
        </w:rPr>
      </w:pPr>
      <w:r>
        <w:rPr>
          <w:rFonts w:ascii="Arial" w:hAnsi="Arial" w:cs="Arial"/>
          <w:b/>
          <w:lang w:val="es-EC"/>
        </w:rPr>
        <w:t>Tiempo en ge</w:t>
      </w:r>
      <w:r w:rsidR="003F7995" w:rsidRPr="00874D0F">
        <w:rPr>
          <w:rFonts w:ascii="Arial" w:hAnsi="Arial" w:cs="Arial"/>
          <w:b/>
          <w:lang w:val="es-EC"/>
        </w:rPr>
        <w:t>nerar</w:t>
      </w:r>
      <w:r>
        <w:rPr>
          <w:rFonts w:ascii="Arial" w:hAnsi="Arial" w:cs="Arial"/>
          <w:b/>
          <w:lang w:val="es-EC"/>
        </w:rPr>
        <w:t xml:space="preserve"> requerimientos</w:t>
      </w:r>
    </w:p>
    <w:p w:rsidR="00B22371" w:rsidRPr="00874D0F" w:rsidRDefault="00B22371" w:rsidP="00B22371">
      <w:pPr>
        <w:spacing w:line="480" w:lineRule="auto"/>
        <w:ind w:left="720"/>
        <w:jc w:val="both"/>
        <w:rPr>
          <w:rFonts w:ascii="Arial" w:hAnsi="Arial" w:cs="Arial"/>
          <w:lang w:val="es-EC"/>
        </w:rPr>
      </w:pPr>
      <w:r w:rsidRPr="00874D0F">
        <w:rPr>
          <w:rFonts w:ascii="Arial" w:hAnsi="Arial" w:cs="Arial"/>
          <w:lang w:val="es-EC"/>
        </w:rPr>
        <w:t xml:space="preserve">Esta variable recopila información acerca del tiempo que </w:t>
      </w:r>
      <w:r w:rsidR="00430EBA">
        <w:rPr>
          <w:rFonts w:ascii="Arial" w:hAnsi="Arial" w:cs="Arial"/>
          <w:lang w:val="es-EC"/>
        </w:rPr>
        <w:t>se utilizó</w:t>
      </w:r>
      <w:r w:rsidRPr="00874D0F">
        <w:rPr>
          <w:rFonts w:ascii="Arial" w:hAnsi="Arial" w:cs="Arial"/>
          <w:lang w:val="es-EC"/>
        </w:rPr>
        <w:t xml:space="preserve"> en generar </w:t>
      </w:r>
      <w:r w:rsidR="00430EBA">
        <w:rPr>
          <w:rFonts w:ascii="Arial" w:hAnsi="Arial" w:cs="Arial"/>
          <w:lang w:val="es-EC"/>
        </w:rPr>
        <w:t xml:space="preserve">los </w:t>
      </w:r>
      <w:r w:rsidR="005B6FD1">
        <w:rPr>
          <w:rFonts w:ascii="Arial" w:hAnsi="Arial" w:cs="Arial"/>
          <w:lang w:val="es-EC"/>
        </w:rPr>
        <w:t xml:space="preserve">requerimientos </w:t>
      </w:r>
      <w:r w:rsidR="00430EBA">
        <w:rPr>
          <w:rFonts w:ascii="Arial" w:hAnsi="Arial" w:cs="Arial"/>
          <w:lang w:val="es-EC"/>
        </w:rPr>
        <w:t xml:space="preserve">funcionales del </w:t>
      </w:r>
      <w:r w:rsidR="004209BF">
        <w:rPr>
          <w:rFonts w:ascii="Arial" w:hAnsi="Arial" w:cs="Arial"/>
          <w:lang w:val="es-EC"/>
        </w:rPr>
        <w:t>SW</w:t>
      </w:r>
      <w:r w:rsidR="00430EBA">
        <w:rPr>
          <w:rFonts w:ascii="Arial" w:hAnsi="Arial" w:cs="Arial"/>
          <w:lang w:val="es-EC"/>
        </w:rPr>
        <w:t xml:space="preserve"> medido </w:t>
      </w:r>
      <w:r w:rsidRPr="00874D0F">
        <w:rPr>
          <w:rFonts w:ascii="Arial" w:hAnsi="Arial" w:cs="Arial"/>
          <w:lang w:val="es-EC"/>
        </w:rPr>
        <w:t>en semanas.</w:t>
      </w:r>
    </w:p>
    <w:p w:rsidR="00B22371" w:rsidRPr="00874D0F" w:rsidRDefault="005B6FD1" w:rsidP="00B22371">
      <w:pPr>
        <w:spacing w:line="480" w:lineRule="auto"/>
        <w:ind w:left="720"/>
        <w:jc w:val="both"/>
        <w:rPr>
          <w:rFonts w:ascii="Arial" w:hAnsi="Arial" w:cs="Arial"/>
          <w:lang w:val="es-EC"/>
        </w:rPr>
      </w:pPr>
      <w:r>
        <w:rPr>
          <w:rFonts w:ascii="Arial" w:hAnsi="Arial" w:cs="Arial"/>
          <w:lang w:val="es-EC"/>
        </w:rPr>
        <w:t>En</w:t>
      </w:r>
      <w:r w:rsidR="00B22371" w:rsidRPr="00874D0F">
        <w:rPr>
          <w:rFonts w:ascii="Arial" w:hAnsi="Arial" w:cs="Arial"/>
          <w:lang w:val="es-EC"/>
        </w:rPr>
        <w:t xml:space="preserve"> </w:t>
      </w:r>
      <w:smartTag w:uri="urn:schemas-microsoft-com:office:smarttags" w:element="PersonName">
        <w:smartTagPr>
          <w:attr w:name="ProductID" w:val="la TABLA XIV"/>
        </w:smartTagPr>
        <w:r w:rsidR="00B22371" w:rsidRPr="00874D0F">
          <w:rPr>
            <w:rFonts w:ascii="Arial" w:hAnsi="Arial" w:cs="Arial"/>
            <w:lang w:val="es-EC"/>
          </w:rPr>
          <w:t xml:space="preserve">la </w:t>
        </w:r>
        <w:r w:rsidR="00E10296">
          <w:rPr>
            <w:rFonts w:ascii="Arial" w:hAnsi="Arial" w:cs="Arial"/>
            <w:lang w:val="es-EC"/>
          </w:rPr>
          <w:t>TABLA</w:t>
        </w:r>
        <w:r w:rsidR="00B22371" w:rsidRPr="00874D0F">
          <w:rPr>
            <w:rFonts w:ascii="Arial" w:hAnsi="Arial" w:cs="Arial"/>
            <w:lang w:val="es-EC"/>
          </w:rPr>
          <w:t xml:space="preserve"> XIV</w:t>
        </w:r>
      </w:smartTag>
      <w:r w:rsidR="00B22371" w:rsidRPr="00874D0F">
        <w:rPr>
          <w:rFonts w:ascii="Arial" w:hAnsi="Arial" w:cs="Arial"/>
          <w:lang w:val="es-EC"/>
        </w:rPr>
        <w:t xml:space="preserve"> </w:t>
      </w:r>
      <w:r>
        <w:rPr>
          <w:rFonts w:ascii="Arial" w:hAnsi="Arial" w:cs="Arial"/>
          <w:lang w:val="es-EC"/>
        </w:rPr>
        <w:t>se presenta</w:t>
      </w:r>
      <w:r w:rsidR="00B22371" w:rsidRPr="00874D0F">
        <w:rPr>
          <w:rFonts w:ascii="Arial" w:hAnsi="Arial" w:cs="Arial"/>
          <w:lang w:val="es-EC"/>
        </w:rPr>
        <w:t xml:space="preserve"> las medidas descriptivas obtenidas, </w:t>
      </w:r>
      <w:r>
        <w:rPr>
          <w:rFonts w:ascii="Arial" w:hAnsi="Arial" w:cs="Arial"/>
          <w:lang w:val="es-EC"/>
        </w:rPr>
        <w:t xml:space="preserve">entre las cuales </w:t>
      </w:r>
      <w:r w:rsidR="00B22371" w:rsidRPr="00874D0F">
        <w:rPr>
          <w:rFonts w:ascii="Arial" w:hAnsi="Arial" w:cs="Arial"/>
          <w:lang w:val="es-EC"/>
        </w:rPr>
        <w:t>se tiene que el tiempo promedio en generar estos requerimientos es 22</w:t>
      </w:r>
      <w:r w:rsidR="00251964" w:rsidRPr="00874D0F">
        <w:rPr>
          <w:rFonts w:ascii="Arial" w:hAnsi="Arial" w:cs="Arial"/>
          <w:lang w:val="es-EC"/>
        </w:rPr>
        <w:t>.38</w:t>
      </w:r>
      <w:r w:rsidR="00B22371" w:rsidRPr="00874D0F">
        <w:rPr>
          <w:rFonts w:ascii="Arial" w:hAnsi="Arial" w:cs="Arial"/>
          <w:position w:val="-4"/>
          <w:lang w:val="es-EC"/>
        </w:rPr>
        <w:object w:dxaOrig="220" w:dyaOrig="240">
          <v:shape id="_x0000_i1045" type="#_x0000_t75" style="width:11.25pt;height:12pt" o:ole="">
            <v:imagedata r:id="rId10" o:title=""/>
          </v:shape>
          <o:OLEObject Type="Embed" ProgID="Equation.3" ShapeID="_x0000_i1045" DrawAspect="Content" ObjectID="_1346840406" r:id="rId73"/>
        </w:object>
      </w:r>
      <w:r w:rsidR="00B22371" w:rsidRPr="00874D0F">
        <w:rPr>
          <w:rFonts w:ascii="Arial" w:hAnsi="Arial" w:cs="Arial"/>
          <w:lang w:val="es-EC"/>
        </w:rPr>
        <w:t>15</w:t>
      </w:r>
      <w:r w:rsidR="00251964" w:rsidRPr="00874D0F">
        <w:rPr>
          <w:rFonts w:ascii="Arial" w:hAnsi="Arial" w:cs="Arial"/>
          <w:lang w:val="es-EC"/>
        </w:rPr>
        <w:t>.19</w:t>
      </w:r>
      <w:r w:rsidR="00B22371" w:rsidRPr="00874D0F">
        <w:rPr>
          <w:rFonts w:ascii="Arial" w:hAnsi="Arial" w:cs="Arial"/>
          <w:lang w:val="es-EC"/>
        </w:rPr>
        <w:t xml:space="preserve"> semanas, una Desv. Estándar de 77.43, mínimo de 1 semana y máximo de 400 semanas.</w:t>
      </w:r>
    </w:p>
    <w:p w:rsidR="00251964" w:rsidRDefault="00251964" w:rsidP="00C50540">
      <w:pPr>
        <w:spacing w:line="480" w:lineRule="auto"/>
        <w:ind w:left="720"/>
        <w:jc w:val="both"/>
        <w:rPr>
          <w:rFonts w:ascii="Arial" w:hAnsi="Arial" w:cs="Arial"/>
          <w:b/>
          <w:lang w:val="es-EC"/>
        </w:rPr>
      </w:pPr>
    </w:p>
    <w:p w:rsidR="006E0D9F" w:rsidRDefault="006E0D9F" w:rsidP="00C50540">
      <w:pPr>
        <w:spacing w:line="480" w:lineRule="auto"/>
        <w:ind w:left="720"/>
        <w:jc w:val="both"/>
        <w:rPr>
          <w:rFonts w:ascii="Arial" w:hAnsi="Arial" w:cs="Arial"/>
          <w:b/>
          <w:lang w:val="es-EC"/>
        </w:rPr>
      </w:pPr>
    </w:p>
    <w:tbl>
      <w:tblPr>
        <w:tblStyle w:val="Tablaelegante"/>
        <w:tblW w:w="3920" w:type="dxa"/>
        <w:tblInd w:w="2700" w:type="dxa"/>
        <w:tblLook w:val="0000"/>
      </w:tblPr>
      <w:tblGrid>
        <w:gridCol w:w="2925"/>
        <w:gridCol w:w="995"/>
      </w:tblGrid>
      <w:tr w:rsidR="003F7995" w:rsidRPr="00874D0F">
        <w:trPr>
          <w:trHeight w:val="255"/>
        </w:trPr>
        <w:tc>
          <w:tcPr>
            <w:tcW w:w="3920" w:type="dxa"/>
            <w:gridSpan w:val="2"/>
            <w:noWrap/>
          </w:tcPr>
          <w:p w:rsidR="00B22371" w:rsidRPr="00874D0F" w:rsidRDefault="00E10296">
            <w:pPr>
              <w:jc w:val="center"/>
              <w:rPr>
                <w:rFonts w:ascii="Arial" w:hAnsi="Arial" w:cs="Arial"/>
                <w:b/>
                <w:sz w:val="20"/>
                <w:szCs w:val="20"/>
                <w:lang w:val="es-EC"/>
              </w:rPr>
            </w:pPr>
            <w:r>
              <w:rPr>
                <w:rFonts w:ascii="Arial" w:hAnsi="Arial" w:cs="Arial"/>
                <w:b/>
                <w:sz w:val="20"/>
                <w:szCs w:val="20"/>
                <w:lang w:val="es-EC"/>
              </w:rPr>
              <w:t>TABLA</w:t>
            </w:r>
            <w:r w:rsidR="00635D03">
              <w:rPr>
                <w:rFonts w:ascii="Arial" w:hAnsi="Arial" w:cs="Arial"/>
                <w:b/>
                <w:sz w:val="20"/>
                <w:szCs w:val="20"/>
                <w:lang w:val="es-EC"/>
              </w:rPr>
              <w:t xml:space="preserve"> 14</w:t>
            </w:r>
          </w:p>
          <w:p w:rsidR="003F7995" w:rsidRPr="00874D0F" w:rsidRDefault="003F7995">
            <w:pPr>
              <w:jc w:val="center"/>
              <w:rPr>
                <w:rFonts w:ascii="Arial" w:hAnsi="Arial" w:cs="Arial"/>
                <w:sz w:val="20"/>
                <w:szCs w:val="20"/>
                <w:lang w:val="es-EC"/>
              </w:rPr>
            </w:pPr>
            <w:r w:rsidRPr="00874D0F">
              <w:rPr>
                <w:rFonts w:ascii="Arial" w:hAnsi="Arial" w:cs="Arial"/>
                <w:b/>
                <w:sz w:val="20"/>
                <w:szCs w:val="20"/>
                <w:lang w:val="es-EC"/>
              </w:rPr>
              <w:t>TIEMPO GENER</w:t>
            </w:r>
            <w:r w:rsidR="00E01D3B">
              <w:rPr>
                <w:rFonts w:ascii="Arial" w:hAnsi="Arial" w:cs="Arial"/>
                <w:b/>
                <w:sz w:val="20"/>
                <w:szCs w:val="20"/>
                <w:lang w:val="es-EC"/>
              </w:rPr>
              <w:t>AR REQUERIMIENTOS</w:t>
            </w:r>
          </w:p>
        </w:tc>
      </w:tr>
      <w:tr w:rsidR="003F7995" w:rsidRPr="00874D0F">
        <w:trPr>
          <w:trHeight w:val="255"/>
        </w:trPr>
        <w:tc>
          <w:tcPr>
            <w:tcW w:w="2925" w:type="dxa"/>
          </w:tcPr>
          <w:p w:rsidR="003F7995" w:rsidRPr="00874D0F" w:rsidRDefault="003F7995">
            <w:pPr>
              <w:rPr>
                <w:rFonts w:ascii="Arial" w:hAnsi="Arial" w:cs="Arial"/>
                <w:b/>
                <w:bCs/>
                <w:color w:val="000000"/>
                <w:sz w:val="20"/>
                <w:szCs w:val="20"/>
                <w:lang w:val="es-EC"/>
              </w:rPr>
            </w:pPr>
            <w:r w:rsidRPr="00874D0F">
              <w:rPr>
                <w:rFonts w:ascii="Arial" w:hAnsi="Arial" w:cs="Arial"/>
                <w:b/>
                <w:bCs/>
                <w:color w:val="000000"/>
                <w:sz w:val="20"/>
                <w:szCs w:val="20"/>
                <w:lang w:val="es-EC"/>
              </w:rPr>
              <w:t>N</w:t>
            </w:r>
          </w:p>
        </w:tc>
        <w:tc>
          <w:tcPr>
            <w:tcW w:w="995" w:type="dxa"/>
          </w:tcPr>
          <w:p w:rsidR="003F7995" w:rsidRPr="00874D0F" w:rsidRDefault="003F7995">
            <w:pPr>
              <w:jc w:val="right"/>
              <w:rPr>
                <w:rFonts w:ascii="Arial" w:hAnsi="Arial" w:cs="Arial"/>
                <w:color w:val="000000"/>
                <w:sz w:val="20"/>
                <w:szCs w:val="20"/>
                <w:lang w:val="es-EC"/>
              </w:rPr>
            </w:pPr>
            <w:r w:rsidRPr="00874D0F">
              <w:rPr>
                <w:rFonts w:ascii="Arial" w:hAnsi="Arial" w:cs="Arial"/>
                <w:color w:val="000000"/>
                <w:sz w:val="20"/>
                <w:szCs w:val="20"/>
                <w:lang w:val="es-EC"/>
              </w:rPr>
              <w:t>26</w:t>
            </w:r>
          </w:p>
        </w:tc>
      </w:tr>
      <w:tr w:rsidR="003F7995" w:rsidRPr="00874D0F">
        <w:trPr>
          <w:trHeight w:val="255"/>
        </w:trPr>
        <w:tc>
          <w:tcPr>
            <w:tcW w:w="2925" w:type="dxa"/>
          </w:tcPr>
          <w:p w:rsidR="003F7995" w:rsidRPr="00874D0F" w:rsidRDefault="003F7995">
            <w:pPr>
              <w:rPr>
                <w:rFonts w:ascii="Arial" w:hAnsi="Arial" w:cs="Arial"/>
                <w:b/>
                <w:bCs/>
                <w:color w:val="000000"/>
                <w:sz w:val="20"/>
                <w:szCs w:val="20"/>
                <w:lang w:val="es-EC"/>
              </w:rPr>
            </w:pPr>
            <w:r w:rsidRPr="00874D0F">
              <w:rPr>
                <w:rFonts w:ascii="Arial" w:hAnsi="Arial" w:cs="Arial"/>
                <w:b/>
                <w:bCs/>
                <w:color w:val="000000"/>
                <w:sz w:val="20"/>
                <w:szCs w:val="20"/>
                <w:lang w:val="es-EC"/>
              </w:rPr>
              <w:t>No Responden</w:t>
            </w:r>
          </w:p>
        </w:tc>
        <w:tc>
          <w:tcPr>
            <w:tcW w:w="995" w:type="dxa"/>
          </w:tcPr>
          <w:p w:rsidR="003F7995" w:rsidRPr="00874D0F" w:rsidRDefault="003F7995">
            <w:pPr>
              <w:jc w:val="right"/>
              <w:rPr>
                <w:rFonts w:ascii="Arial" w:hAnsi="Arial" w:cs="Arial"/>
                <w:color w:val="000000"/>
                <w:sz w:val="20"/>
                <w:szCs w:val="20"/>
                <w:lang w:val="es-EC"/>
              </w:rPr>
            </w:pPr>
            <w:r w:rsidRPr="00874D0F">
              <w:rPr>
                <w:rFonts w:ascii="Arial" w:hAnsi="Arial" w:cs="Arial"/>
                <w:color w:val="000000"/>
                <w:sz w:val="20"/>
                <w:szCs w:val="20"/>
                <w:lang w:val="es-EC"/>
              </w:rPr>
              <w:t>8</w:t>
            </w:r>
          </w:p>
        </w:tc>
      </w:tr>
      <w:tr w:rsidR="003F7995" w:rsidRPr="00874D0F">
        <w:trPr>
          <w:trHeight w:val="255"/>
        </w:trPr>
        <w:tc>
          <w:tcPr>
            <w:tcW w:w="2925" w:type="dxa"/>
          </w:tcPr>
          <w:p w:rsidR="003F7995" w:rsidRPr="00874D0F" w:rsidRDefault="003F7995">
            <w:pPr>
              <w:rPr>
                <w:rFonts w:ascii="Arial" w:hAnsi="Arial" w:cs="Arial"/>
                <w:b/>
                <w:bCs/>
                <w:color w:val="000000"/>
                <w:sz w:val="20"/>
                <w:szCs w:val="20"/>
                <w:lang w:val="es-EC"/>
              </w:rPr>
            </w:pPr>
            <w:r w:rsidRPr="00874D0F">
              <w:rPr>
                <w:rFonts w:ascii="Arial" w:hAnsi="Arial" w:cs="Arial"/>
                <w:b/>
                <w:bCs/>
                <w:color w:val="000000"/>
                <w:sz w:val="20"/>
                <w:szCs w:val="20"/>
                <w:lang w:val="es-EC"/>
              </w:rPr>
              <w:t>Media</w:t>
            </w:r>
          </w:p>
        </w:tc>
        <w:tc>
          <w:tcPr>
            <w:tcW w:w="995" w:type="dxa"/>
          </w:tcPr>
          <w:p w:rsidR="003F7995" w:rsidRPr="00874D0F" w:rsidRDefault="003F7995">
            <w:pPr>
              <w:jc w:val="right"/>
              <w:rPr>
                <w:rFonts w:ascii="Arial" w:hAnsi="Arial" w:cs="Arial"/>
                <w:color w:val="000000"/>
                <w:sz w:val="20"/>
                <w:szCs w:val="20"/>
                <w:lang w:val="es-EC"/>
              </w:rPr>
            </w:pPr>
            <w:r w:rsidRPr="00874D0F">
              <w:rPr>
                <w:rFonts w:ascii="Arial" w:hAnsi="Arial" w:cs="Arial"/>
                <w:color w:val="000000"/>
                <w:sz w:val="20"/>
                <w:szCs w:val="20"/>
                <w:lang w:val="es-EC"/>
              </w:rPr>
              <w:t>22,38</w:t>
            </w:r>
          </w:p>
        </w:tc>
      </w:tr>
      <w:tr w:rsidR="003F7995" w:rsidRPr="00874D0F">
        <w:trPr>
          <w:trHeight w:val="255"/>
        </w:trPr>
        <w:tc>
          <w:tcPr>
            <w:tcW w:w="2925" w:type="dxa"/>
          </w:tcPr>
          <w:p w:rsidR="003F7995" w:rsidRPr="00874D0F" w:rsidRDefault="003F7995">
            <w:pPr>
              <w:rPr>
                <w:rFonts w:ascii="Arial" w:hAnsi="Arial" w:cs="Arial"/>
                <w:b/>
                <w:bCs/>
                <w:color w:val="000000"/>
                <w:sz w:val="20"/>
                <w:szCs w:val="20"/>
                <w:lang w:val="es-EC"/>
              </w:rPr>
            </w:pPr>
            <w:r w:rsidRPr="00874D0F">
              <w:rPr>
                <w:rFonts w:ascii="Arial" w:hAnsi="Arial" w:cs="Arial"/>
                <w:b/>
                <w:bCs/>
                <w:color w:val="000000"/>
                <w:sz w:val="20"/>
                <w:szCs w:val="20"/>
                <w:lang w:val="es-EC"/>
              </w:rPr>
              <w:t>Mediana</w:t>
            </w:r>
          </w:p>
        </w:tc>
        <w:tc>
          <w:tcPr>
            <w:tcW w:w="995" w:type="dxa"/>
          </w:tcPr>
          <w:p w:rsidR="003F7995" w:rsidRPr="00874D0F" w:rsidRDefault="003F7995">
            <w:pPr>
              <w:jc w:val="right"/>
              <w:rPr>
                <w:rFonts w:ascii="Arial" w:hAnsi="Arial" w:cs="Arial"/>
                <w:color w:val="000000"/>
                <w:sz w:val="20"/>
                <w:szCs w:val="20"/>
                <w:lang w:val="es-EC"/>
              </w:rPr>
            </w:pPr>
            <w:r w:rsidRPr="00874D0F">
              <w:rPr>
                <w:rFonts w:ascii="Arial" w:hAnsi="Arial" w:cs="Arial"/>
                <w:color w:val="000000"/>
                <w:sz w:val="20"/>
                <w:szCs w:val="20"/>
                <w:lang w:val="es-EC"/>
              </w:rPr>
              <w:t>4,50</w:t>
            </w:r>
          </w:p>
        </w:tc>
      </w:tr>
      <w:tr w:rsidR="003F7995" w:rsidRPr="00874D0F">
        <w:trPr>
          <w:trHeight w:val="255"/>
        </w:trPr>
        <w:tc>
          <w:tcPr>
            <w:tcW w:w="2925" w:type="dxa"/>
          </w:tcPr>
          <w:p w:rsidR="003F7995" w:rsidRPr="00874D0F" w:rsidRDefault="003F7995">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Desv. </w:t>
            </w:r>
            <w:r w:rsidR="008D3245" w:rsidRPr="00874D0F">
              <w:rPr>
                <w:rFonts w:ascii="Arial" w:hAnsi="Arial" w:cs="Arial"/>
                <w:b/>
                <w:bCs/>
                <w:color w:val="000000"/>
                <w:sz w:val="20"/>
                <w:szCs w:val="20"/>
                <w:lang w:val="es-EC"/>
              </w:rPr>
              <w:t>Estándar</w:t>
            </w:r>
          </w:p>
        </w:tc>
        <w:tc>
          <w:tcPr>
            <w:tcW w:w="995" w:type="dxa"/>
          </w:tcPr>
          <w:p w:rsidR="003F7995" w:rsidRPr="00874D0F" w:rsidRDefault="003F7995">
            <w:pPr>
              <w:jc w:val="right"/>
              <w:rPr>
                <w:rFonts w:ascii="Arial" w:hAnsi="Arial" w:cs="Arial"/>
                <w:color w:val="000000"/>
                <w:sz w:val="20"/>
                <w:szCs w:val="20"/>
                <w:lang w:val="es-EC"/>
              </w:rPr>
            </w:pPr>
            <w:r w:rsidRPr="00874D0F">
              <w:rPr>
                <w:rFonts w:ascii="Arial" w:hAnsi="Arial" w:cs="Arial"/>
                <w:color w:val="000000"/>
                <w:sz w:val="20"/>
                <w:szCs w:val="20"/>
                <w:lang w:val="es-EC"/>
              </w:rPr>
              <w:t>77,43</w:t>
            </w:r>
          </w:p>
        </w:tc>
      </w:tr>
      <w:tr w:rsidR="003F7995" w:rsidRPr="00874D0F">
        <w:trPr>
          <w:trHeight w:val="255"/>
        </w:trPr>
        <w:tc>
          <w:tcPr>
            <w:tcW w:w="2925" w:type="dxa"/>
          </w:tcPr>
          <w:p w:rsidR="003F7995" w:rsidRPr="00874D0F" w:rsidRDefault="003F7995">
            <w:pPr>
              <w:rPr>
                <w:rFonts w:ascii="Arial" w:hAnsi="Arial" w:cs="Arial"/>
                <w:b/>
                <w:bCs/>
                <w:color w:val="000000"/>
                <w:sz w:val="20"/>
                <w:szCs w:val="20"/>
                <w:lang w:val="es-EC"/>
              </w:rPr>
            </w:pPr>
            <w:r w:rsidRPr="00874D0F">
              <w:rPr>
                <w:rFonts w:ascii="Arial" w:hAnsi="Arial" w:cs="Arial"/>
                <w:b/>
                <w:bCs/>
                <w:color w:val="000000"/>
                <w:sz w:val="20"/>
                <w:szCs w:val="20"/>
                <w:lang w:val="es-EC"/>
              </w:rPr>
              <w:t>Varianza</w:t>
            </w:r>
          </w:p>
        </w:tc>
        <w:tc>
          <w:tcPr>
            <w:tcW w:w="995" w:type="dxa"/>
          </w:tcPr>
          <w:p w:rsidR="003F7995" w:rsidRPr="00874D0F" w:rsidRDefault="003F7995">
            <w:pPr>
              <w:jc w:val="right"/>
              <w:rPr>
                <w:rFonts w:ascii="Arial" w:hAnsi="Arial" w:cs="Arial"/>
                <w:color w:val="000000"/>
                <w:sz w:val="20"/>
                <w:szCs w:val="20"/>
                <w:lang w:val="es-EC"/>
              </w:rPr>
            </w:pPr>
            <w:r w:rsidRPr="00874D0F">
              <w:rPr>
                <w:rFonts w:ascii="Arial" w:hAnsi="Arial" w:cs="Arial"/>
                <w:color w:val="000000"/>
                <w:sz w:val="20"/>
                <w:szCs w:val="20"/>
                <w:lang w:val="es-EC"/>
              </w:rPr>
              <w:t>5.995,95</w:t>
            </w:r>
          </w:p>
        </w:tc>
      </w:tr>
      <w:tr w:rsidR="003F7995" w:rsidRPr="00874D0F">
        <w:trPr>
          <w:trHeight w:val="255"/>
        </w:trPr>
        <w:tc>
          <w:tcPr>
            <w:tcW w:w="2925" w:type="dxa"/>
          </w:tcPr>
          <w:p w:rsidR="003F7995" w:rsidRPr="00874D0F" w:rsidRDefault="003F7995">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Coef. </w:t>
            </w:r>
            <w:r w:rsidR="008D3245" w:rsidRPr="00874D0F">
              <w:rPr>
                <w:rFonts w:ascii="Arial" w:hAnsi="Arial" w:cs="Arial"/>
                <w:b/>
                <w:bCs/>
                <w:color w:val="000000"/>
                <w:sz w:val="20"/>
                <w:szCs w:val="20"/>
                <w:lang w:val="es-EC"/>
              </w:rPr>
              <w:t>Asimetría</w:t>
            </w:r>
          </w:p>
        </w:tc>
        <w:tc>
          <w:tcPr>
            <w:tcW w:w="995" w:type="dxa"/>
          </w:tcPr>
          <w:p w:rsidR="003F7995" w:rsidRPr="00874D0F" w:rsidRDefault="003F7995">
            <w:pPr>
              <w:jc w:val="right"/>
              <w:rPr>
                <w:rFonts w:ascii="Arial" w:hAnsi="Arial" w:cs="Arial"/>
                <w:color w:val="000000"/>
                <w:sz w:val="20"/>
                <w:szCs w:val="20"/>
                <w:lang w:val="es-EC"/>
              </w:rPr>
            </w:pPr>
            <w:r w:rsidRPr="00874D0F">
              <w:rPr>
                <w:rFonts w:ascii="Arial" w:hAnsi="Arial" w:cs="Arial"/>
                <w:color w:val="000000"/>
                <w:sz w:val="20"/>
                <w:szCs w:val="20"/>
                <w:lang w:val="es-EC"/>
              </w:rPr>
              <w:t>5,01</w:t>
            </w:r>
          </w:p>
        </w:tc>
      </w:tr>
      <w:tr w:rsidR="003F7995" w:rsidRPr="00874D0F">
        <w:trPr>
          <w:trHeight w:val="255"/>
        </w:trPr>
        <w:tc>
          <w:tcPr>
            <w:tcW w:w="2925" w:type="dxa"/>
          </w:tcPr>
          <w:p w:rsidR="003F7995" w:rsidRPr="00874D0F" w:rsidRDefault="003F7995">
            <w:pPr>
              <w:rPr>
                <w:rFonts w:ascii="Arial" w:hAnsi="Arial" w:cs="Arial"/>
                <w:b/>
                <w:bCs/>
                <w:color w:val="000000"/>
                <w:sz w:val="20"/>
                <w:szCs w:val="20"/>
                <w:lang w:val="es-EC"/>
              </w:rPr>
            </w:pPr>
            <w:r w:rsidRPr="00874D0F">
              <w:rPr>
                <w:rFonts w:ascii="Arial" w:hAnsi="Arial" w:cs="Arial"/>
                <w:b/>
                <w:bCs/>
                <w:color w:val="000000"/>
                <w:sz w:val="20"/>
                <w:szCs w:val="20"/>
                <w:lang w:val="es-EC"/>
              </w:rPr>
              <w:t>Curtosis</w:t>
            </w:r>
          </w:p>
        </w:tc>
        <w:tc>
          <w:tcPr>
            <w:tcW w:w="995" w:type="dxa"/>
          </w:tcPr>
          <w:p w:rsidR="003F7995" w:rsidRPr="00874D0F" w:rsidRDefault="003F7995">
            <w:pPr>
              <w:jc w:val="right"/>
              <w:rPr>
                <w:rFonts w:ascii="Arial" w:hAnsi="Arial" w:cs="Arial"/>
                <w:color w:val="000000"/>
                <w:sz w:val="20"/>
                <w:szCs w:val="20"/>
                <w:lang w:val="es-EC"/>
              </w:rPr>
            </w:pPr>
            <w:r w:rsidRPr="00874D0F">
              <w:rPr>
                <w:rFonts w:ascii="Arial" w:hAnsi="Arial" w:cs="Arial"/>
                <w:color w:val="000000"/>
                <w:sz w:val="20"/>
                <w:szCs w:val="20"/>
                <w:lang w:val="es-EC"/>
              </w:rPr>
              <w:t>25,38</w:t>
            </w:r>
          </w:p>
        </w:tc>
      </w:tr>
      <w:tr w:rsidR="003F7995" w:rsidRPr="00874D0F">
        <w:trPr>
          <w:trHeight w:val="255"/>
        </w:trPr>
        <w:tc>
          <w:tcPr>
            <w:tcW w:w="2925" w:type="dxa"/>
          </w:tcPr>
          <w:p w:rsidR="003F7995" w:rsidRPr="00874D0F" w:rsidRDefault="003F7995">
            <w:pPr>
              <w:rPr>
                <w:rFonts w:ascii="Arial" w:hAnsi="Arial" w:cs="Arial"/>
                <w:b/>
                <w:bCs/>
                <w:color w:val="000000"/>
                <w:sz w:val="20"/>
                <w:szCs w:val="20"/>
                <w:lang w:val="es-EC"/>
              </w:rPr>
            </w:pPr>
            <w:r w:rsidRPr="00874D0F">
              <w:rPr>
                <w:rFonts w:ascii="Arial" w:hAnsi="Arial" w:cs="Arial"/>
                <w:b/>
                <w:bCs/>
                <w:color w:val="000000"/>
                <w:sz w:val="20"/>
                <w:szCs w:val="20"/>
                <w:lang w:val="es-EC"/>
              </w:rPr>
              <w:t>Mínimo</w:t>
            </w:r>
          </w:p>
        </w:tc>
        <w:tc>
          <w:tcPr>
            <w:tcW w:w="995" w:type="dxa"/>
          </w:tcPr>
          <w:p w:rsidR="003F7995" w:rsidRPr="00874D0F" w:rsidRDefault="003F7995">
            <w:pPr>
              <w:jc w:val="right"/>
              <w:rPr>
                <w:rFonts w:ascii="Arial" w:hAnsi="Arial" w:cs="Arial"/>
                <w:color w:val="000000"/>
                <w:sz w:val="20"/>
                <w:szCs w:val="20"/>
                <w:lang w:val="es-EC"/>
              </w:rPr>
            </w:pPr>
            <w:r w:rsidRPr="00874D0F">
              <w:rPr>
                <w:rFonts w:ascii="Arial" w:hAnsi="Arial" w:cs="Arial"/>
                <w:color w:val="000000"/>
                <w:sz w:val="20"/>
                <w:szCs w:val="20"/>
                <w:lang w:val="es-EC"/>
              </w:rPr>
              <w:t>1,00</w:t>
            </w:r>
          </w:p>
        </w:tc>
      </w:tr>
      <w:tr w:rsidR="003F7995" w:rsidRPr="00874D0F">
        <w:trPr>
          <w:trHeight w:val="255"/>
        </w:trPr>
        <w:tc>
          <w:tcPr>
            <w:tcW w:w="2925" w:type="dxa"/>
          </w:tcPr>
          <w:p w:rsidR="003F7995" w:rsidRPr="00874D0F" w:rsidRDefault="003F7995">
            <w:pPr>
              <w:rPr>
                <w:rFonts w:ascii="Arial" w:hAnsi="Arial" w:cs="Arial"/>
                <w:b/>
                <w:bCs/>
                <w:color w:val="000000"/>
                <w:sz w:val="20"/>
                <w:szCs w:val="20"/>
                <w:lang w:val="es-EC"/>
              </w:rPr>
            </w:pPr>
            <w:r w:rsidRPr="00874D0F">
              <w:rPr>
                <w:rFonts w:ascii="Arial" w:hAnsi="Arial" w:cs="Arial"/>
                <w:b/>
                <w:bCs/>
                <w:color w:val="000000"/>
                <w:sz w:val="20"/>
                <w:szCs w:val="20"/>
                <w:lang w:val="es-EC"/>
              </w:rPr>
              <w:t>Máximo</w:t>
            </w:r>
          </w:p>
        </w:tc>
        <w:tc>
          <w:tcPr>
            <w:tcW w:w="995" w:type="dxa"/>
          </w:tcPr>
          <w:p w:rsidR="003F7995" w:rsidRPr="00874D0F" w:rsidRDefault="003F7995">
            <w:pPr>
              <w:jc w:val="right"/>
              <w:rPr>
                <w:rFonts w:ascii="Arial" w:hAnsi="Arial" w:cs="Arial"/>
                <w:color w:val="000000"/>
                <w:sz w:val="20"/>
                <w:szCs w:val="20"/>
                <w:lang w:val="es-EC"/>
              </w:rPr>
            </w:pPr>
            <w:r w:rsidRPr="00874D0F">
              <w:rPr>
                <w:rFonts w:ascii="Arial" w:hAnsi="Arial" w:cs="Arial"/>
                <w:color w:val="000000"/>
                <w:sz w:val="20"/>
                <w:szCs w:val="20"/>
                <w:lang w:val="es-EC"/>
              </w:rPr>
              <w:t>400,00</w:t>
            </w:r>
          </w:p>
        </w:tc>
      </w:tr>
      <w:tr w:rsidR="003F7995" w:rsidRPr="00874D0F">
        <w:trPr>
          <w:trHeight w:val="255"/>
        </w:trPr>
        <w:tc>
          <w:tcPr>
            <w:tcW w:w="2925" w:type="dxa"/>
          </w:tcPr>
          <w:p w:rsidR="003F7995" w:rsidRPr="00874D0F" w:rsidRDefault="003F7995">
            <w:pPr>
              <w:rPr>
                <w:rFonts w:ascii="Arial" w:hAnsi="Arial" w:cs="Arial"/>
                <w:b/>
                <w:bCs/>
                <w:color w:val="000000"/>
                <w:sz w:val="20"/>
                <w:szCs w:val="20"/>
                <w:lang w:val="es-EC"/>
              </w:rPr>
            </w:pPr>
            <w:r w:rsidRPr="00874D0F">
              <w:rPr>
                <w:rFonts w:ascii="Arial" w:hAnsi="Arial" w:cs="Arial"/>
                <w:b/>
                <w:bCs/>
                <w:color w:val="000000"/>
                <w:sz w:val="20"/>
                <w:szCs w:val="20"/>
                <w:lang w:val="es-EC"/>
              </w:rPr>
              <w:t>Percentiles 25</w:t>
            </w:r>
          </w:p>
        </w:tc>
        <w:tc>
          <w:tcPr>
            <w:tcW w:w="995" w:type="dxa"/>
          </w:tcPr>
          <w:p w:rsidR="003F7995" w:rsidRPr="00874D0F" w:rsidRDefault="003F7995">
            <w:pPr>
              <w:jc w:val="right"/>
              <w:rPr>
                <w:rFonts w:ascii="Arial" w:hAnsi="Arial" w:cs="Arial"/>
                <w:color w:val="000000"/>
                <w:sz w:val="20"/>
                <w:szCs w:val="20"/>
                <w:lang w:val="es-EC"/>
              </w:rPr>
            </w:pPr>
            <w:r w:rsidRPr="00874D0F">
              <w:rPr>
                <w:rFonts w:ascii="Arial" w:hAnsi="Arial" w:cs="Arial"/>
                <w:color w:val="000000"/>
                <w:sz w:val="20"/>
                <w:szCs w:val="20"/>
                <w:lang w:val="es-EC"/>
              </w:rPr>
              <w:t>2,00</w:t>
            </w:r>
          </w:p>
        </w:tc>
      </w:tr>
      <w:tr w:rsidR="003F7995" w:rsidRPr="00874D0F">
        <w:trPr>
          <w:trHeight w:val="255"/>
        </w:trPr>
        <w:tc>
          <w:tcPr>
            <w:tcW w:w="2925" w:type="dxa"/>
          </w:tcPr>
          <w:p w:rsidR="003F7995" w:rsidRPr="00874D0F" w:rsidRDefault="003F7995">
            <w:pPr>
              <w:rPr>
                <w:rFonts w:ascii="Arial" w:hAnsi="Arial" w:cs="Arial"/>
                <w:b/>
                <w:bCs/>
                <w:color w:val="000000"/>
                <w:sz w:val="20"/>
                <w:szCs w:val="20"/>
                <w:lang w:val="es-EC"/>
              </w:rPr>
            </w:pPr>
            <w:r w:rsidRPr="00874D0F">
              <w:rPr>
                <w:rFonts w:ascii="Arial" w:hAnsi="Arial" w:cs="Arial"/>
                <w:b/>
                <w:bCs/>
                <w:color w:val="000000"/>
                <w:sz w:val="20"/>
                <w:szCs w:val="20"/>
                <w:lang w:val="es-EC"/>
              </w:rPr>
              <w:t>Percentiles 50</w:t>
            </w:r>
          </w:p>
        </w:tc>
        <w:tc>
          <w:tcPr>
            <w:tcW w:w="995" w:type="dxa"/>
          </w:tcPr>
          <w:p w:rsidR="003F7995" w:rsidRPr="00874D0F" w:rsidRDefault="003F7995">
            <w:pPr>
              <w:jc w:val="right"/>
              <w:rPr>
                <w:rFonts w:ascii="Arial" w:hAnsi="Arial" w:cs="Arial"/>
                <w:color w:val="000000"/>
                <w:sz w:val="20"/>
                <w:szCs w:val="20"/>
                <w:lang w:val="es-EC"/>
              </w:rPr>
            </w:pPr>
            <w:r w:rsidRPr="00874D0F">
              <w:rPr>
                <w:rFonts w:ascii="Arial" w:hAnsi="Arial" w:cs="Arial"/>
                <w:color w:val="000000"/>
                <w:sz w:val="20"/>
                <w:szCs w:val="20"/>
                <w:lang w:val="es-EC"/>
              </w:rPr>
              <w:t>4,50</w:t>
            </w:r>
          </w:p>
        </w:tc>
      </w:tr>
      <w:tr w:rsidR="003F7995" w:rsidRPr="00874D0F">
        <w:trPr>
          <w:trHeight w:val="255"/>
        </w:trPr>
        <w:tc>
          <w:tcPr>
            <w:tcW w:w="2925" w:type="dxa"/>
          </w:tcPr>
          <w:p w:rsidR="003F7995" w:rsidRPr="00874D0F" w:rsidRDefault="003F7995">
            <w:pPr>
              <w:rPr>
                <w:rFonts w:ascii="Arial" w:hAnsi="Arial" w:cs="Arial"/>
                <w:b/>
                <w:bCs/>
                <w:color w:val="000000"/>
                <w:sz w:val="20"/>
                <w:szCs w:val="20"/>
                <w:lang w:val="es-EC"/>
              </w:rPr>
            </w:pPr>
            <w:r w:rsidRPr="00874D0F">
              <w:rPr>
                <w:rFonts w:ascii="Arial" w:hAnsi="Arial" w:cs="Arial"/>
                <w:b/>
                <w:bCs/>
                <w:color w:val="000000"/>
                <w:sz w:val="20"/>
                <w:szCs w:val="20"/>
                <w:lang w:val="es-EC"/>
              </w:rPr>
              <w:t>Percentiles 75</w:t>
            </w:r>
          </w:p>
        </w:tc>
        <w:tc>
          <w:tcPr>
            <w:tcW w:w="995" w:type="dxa"/>
          </w:tcPr>
          <w:p w:rsidR="003F7995" w:rsidRPr="00874D0F" w:rsidRDefault="003F7995">
            <w:pPr>
              <w:jc w:val="right"/>
              <w:rPr>
                <w:rFonts w:ascii="Arial" w:hAnsi="Arial" w:cs="Arial"/>
                <w:color w:val="000000"/>
                <w:sz w:val="20"/>
                <w:szCs w:val="20"/>
                <w:lang w:val="es-EC"/>
              </w:rPr>
            </w:pPr>
            <w:r w:rsidRPr="00874D0F">
              <w:rPr>
                <w:rFonts w:ascii="Arial" w:hAnsi="Arial" w:cs="Arial"/>
                <w:color w:val="000000"/>
                <w:sz w:val="20"/>
                <w:szCs w:val="20"/>
                <w:lang w:val="es-EC"/>
              </w:rPr>
              <w:t>12,00</w:t>
            </w:r>
          </w:p>
        </w:tc>
      </w:tr>
    </w:tbl>
    <w:p w:rsidR="00883B2B" w:rsidRPr="00772B44" w:rsidRDefault="00883B2B" w:rsidP="00772B44">
      <w:pPr>
        <w:ind w:firstLine="708"/>
        <w:jc w:val="center"/>
        <w:rPr>
          <w:rFonts w:ascii="Arial" w:hAnsi="Arial" w:cs="Arial"/>
          <w:sz w:val="20"/>
          <w:lang w:val="es-EC"/>
        </w:rPr>
      </w:pPr>
      <w:r w:rsidRPr="00772B44">
        <w:rPr>
          <w:rFonts w:ascii="Arial" w:hAnsi="Arial" w:cs="Arial"/>
          <w:b/>
          <w:sz w:val="20"/>
          <w:lang w:val="es-EC"/>
        </w:rPr>
        <w:t xml:space="preserve">Elaboración: </w:t>
      </w:r>
      <w:r w:rsidRPr="00772B44">
        <w:rPr>
          <w:rFonts w:ascii="Arial" w:hAnsi="Arial" w:cs="Arial"/>
          <w:sz w:val="20"/>
          <w:lang w:val="es-EC"/>
        </w:rPr>
        <w:t>G. Bracco</w:t>
      </w:r>
    </w:p>
    <w:p w:rsidR="00883B2B" w:rsidRPr="00772B44" w:rsidRDefault="00883B2B" w:rsidP="006E0D9F">
      <w:pPr>
        <w:spacing w:line="480" w:lineRule="auto"/>
        <w:ind w:left="720"/>
        <w:jc w:val="center"/>
        <w:rPr>
          <w:rFonts w:ascii="Arial" w:hAnsi="Arial" w:cs="Arial"/>
          <w:b/>
          <w:sz w:val="20"/>
          <w:lang w:val="es-EC"/>
        </w:rPr>
      </w:pPr>
      <w:r w:rsidRPr="00772B44">
        <w:rPr>
          <w:rFonts w:ascii="Arial" w:hAnsi="Arial" w:cs="Arial"/>
          <w:b/>
          <w:sz w:val="20"/>
          <w:lang w:val="es-EC"/>
        </w:rPr>
        <w:t>Fuente:</w:t>
      </w:r>
      <w:r w:rsidRPr="00772B44">
        <w:rPr>
          <w:rFonts w:ascii="Arial" w:hAnsi="Arial" w:cs="Arial"/>
          <w:sz w:val="20"/>
          <w:lang w:val="es-EC"/>
        </w:rPr>
        <w:t xml:space="preserve"> Encuesta Aplicada</w:t>
      </w:r>
    </w:p>
    <w:p w:rsidR="00772B44" w:rsidRDefault="00772B44" w:rsidP="006E0D9F">
      <w:pPr>
        <w:spacing w:line="480" w:lineRule="auto"/>
        <w:ind w:left="720"/>
        <w:jc w:val="both"/>
        <w:rPr>
          <w:rFonts w:ascii="Arial" w:hAnsi="Arial" w:cs="Arial"/>
          <w:lang w:val="es-EC"/>
        </w:rPr>
      </w:pPr>
    </w:p>
    <w:p w:rsidR="00B22371" w:rsidRPr="00874D0F" w:rsidRDefault="004A172F" w:rsidP="006E0D9F">
      <w:pPr>
        <w:spacing w:line="480" w:lineRule="auto"/>
        <w:ind w:left="720"/>
        <w:jc w:val="both"/>
        <w:rPr>
          <w:rFonts w:ascii="Arial" w:hAnsi="Arial" w:cs="Arial"/>
          <w:lang w:val="es-EC"/>
        </w:rPr>
      </w:pPr>
      <w:r>
        <w:rPr>
          <w:rFonts w:ascii="Arial" w:hAnsi="Arial" w:cs="Arial"/>
          <w:lang w:val="es-EC"/>
        </w:rPr>
        <w:t>El Gráfico</w:t>
      </w:r>
      <w:r w:rsidR="00B22371" w:rsidRPr="00874D0F">
        <w:rPr>
          <w:rFonts w:ascii="Arial" w:hAnsi="Arial" w:cs="Arial"/>
          <w:lang w:val="es-EC"/>
        </w:rPr>
        <w:t xml:space="preserve"> 3.4</w:t>
      </w:r>
      <w:r w:rsidR="00686BEA">
        <w:rPr>
          <w:rFonts w:ascii="Arial" w:hAnsi="Arial" w:cs="Arial"/>
          <w:lang w:val="es-EC"/>
        </w:rPr>
        <w:t>6</w:t>
      </w:r>
      <w:r w:rsidR="00B22371" w:rsidRPr="00874D0F">
        <w:rPr>
          <w:rFonts w:ascii="Arial" w:hAnsi="Arial" w:cs="Arial"/>
          <w:lang w:val="es-EC"/>
        </w:rPr>
        <w:t xml:space="preserve"> </w:t>
      </w:r>
      <w:r w:rsidR="00430EBA">
        <w:rPr>
          <w:rFonts w:ascii="Arial" w:hAnsi="Arial" w:cs="Arial"/>
          <w:lang w:val="es-EC"/>
        </w:rPr>
        <w:t>presenta la</w:t>
      </w:r>
      <w:r w:rsidR="00B22371" w:rsidRPr="00874D0F">
        <w:rPr>
          <w:rFonts w:ascii="Arial" w:hAnsi="Arial" w:cs="Arial"/>
          <w:lang w:val="es-EC"/>
        </w:rPr>
        <w:t xml:space="preserve"> forma en que se distribuye la variable; según la puntiagudez se la clasifica como </w:t>
      </w:r>
      <w:r w:rsidR="00323E9B">
        <w:rPr>
          <w:rFonts w:ascii="Arial" w:hAnsi="Arial" w:cs="Arial"/>
          <w:lang w:val="es-EC"/>
        </w:rPr>
        <w:t>leptocúrtica</w:t>
      </w:r>
      <w:r w:rsidR="00B22371" w:rsidRPr="00874D0F">
        <w:rPr>
          <w:rFonts w:ascii="Arial" w:hAnsi="Arial" w:cs="Arial"/>
          <w:lang w:val="es-EC"/>
        </w:rPr>
        <w:t xml:space="preserve"> de acuerdo al Coef. Curtosis de </w:t>
      </w:r>
      <w:r w:rsidR="00251964" w:rsidRPr="00874D0F">
        <w:rPr>
          <w:rFonts w:ascii="Arial" w:hAnsi="Arial" w:cs="Arial"/>
          <w:lang w:val="es-EC"/>
        </w:rPr>
        <w:t>25.38</w:t>
      </w:r>
      <w:r w:rsidR="00B22371" w:rsidRPr="00874D0F">
        <w:rPr>
          <w:rFonts w:ascii="Arial" w:hAnsi="Arial" w:cs="Arial"/>
          <w:lang w:val="es-EC"/>
        </w:rPr>
        <w:t xml:space="preserve">, respecto el sesgo presenta un Coef. de Asimetría positivo de </w:t>
      </w:r>
      <w:r w:rsidR="00251964" w:rsidRPr="00874D0F">
        <w:rPr>
          <w:rFonts w:ascii="Arial" w:hAnsi="Arial" w:cs="Arial"/>
          <w:lang w:val="es-EC"/>
        </w:rPr>
        <w:t>5.01</w:t>
      </w:r>
      <w:r w:rsidR="00B22371" w:rsidRPr="00874D0F">
        <w:rPr>
          <w:rFonts w:ascii="Arial" w:hAnsi="Arial" w:cs="Arial"/>
          <w:lang w:val="es-EC"/>
        </w:rPr>
        <w:t xml:space="preserve"> el cual indica que los datos se agrupan a la izquierda.</w:t>
      </w:r>
    </w:p>
    <w:p w:rsidR="00883B2B" w:rsidRPr="00874D0F" w:rsidRDefault="00883B2B" w:rsidP="00883B2B">
      <w:pPr>
        <w:ind w:left="720"/>
        <w:jc w:val="center"/>
        <w:rPr>
          <w:rFonts w:ascii="Arial" w:hAnsi="Arial" w:cs="Arial"/>
          <w:b/>
          <w:lang w:val="es-EC"/>
        </w:rPr>
      </w:pPr>
      <w:r w:rsidRPr="00874D0F">
        <w:rPr>
          <w:rFonts w:ascii="Arial" w:hAnsi="Arial" w:cs="Arial"/>
          <w:b/>
          <w:lang w:val="es-EC"/>
        </w:rPr>
        <w:t>Gráfico 3.4</w:t>
      </w:r>
      <w:r w:rsidR="00686BEA">
        <w:rPr>
          <w:rFonts w:ascii="Arial" w:hAnsi="Arial" w:cs="Arial"/>
          <w:b/>
          <w:lang w:val="es-EC"/>
        </w:rPr>
        <w:t>6</w:t>
      </w:r>
    </w:p>
    <w:p w:rsidR="003F7995" w:rsidRPr="00874D0F" w:rsidRDefault="00772B44" w:rsidP="00883B2B">
      <w:pPr>
        <w:ind w:left="720"/>
        <w:jc w:val="center"/>
        <w:rPr>
          <w:rFonts w:ascii="Arial" w:hAnsi="Arial" w:cs="Arial"/>
          <w:b/>
          <w:lang w:val="es-EC"/>
        </w:rPr>
      </w:pPr>
      <w:r w:rsidRPr="00874D0F">
        <w:rPr>
          <w:lang w:val="es-EC"/>
        </w:rPr>
        <w:object w:dxaOrig="5714" w:dyaOrig="5828">
          <v:shape id="_x0000_i1046" type="#_x0000_t75" style="width:159pt;height:153pt" o:ole="" o:bordertopcolor="this" o:borderleftcolor="this" o:borderbottomcolor="this" o:borderrightcolor="this">
            <v:imagedata r:id="rId74" o:title=""/>
            <w10:bordertop type="single" width="4"/>
            <w10:borderleft type="single" width="4"/>
            <w10:borderbottom type="single" width="4"/>
            <w10:borderright type="single" width="4"/>
          </v:shape>
          <o:OLEObject Type="Embed" ProgID="StaticEnhancedMetafile" ShapeID="_x0000_i1046" DrawAspect="Content" ObjectID="_1346840407" r:id="rId75"/>
        </w:object>
      </w:r>
    </w:p>
    <w:p w:rsidR="00883B2B" w:rsidRPr="00772B44" w:rsidRDefault="00883B2B" w:rsidP="006E0D9F">
      <w:pPr>
        <w:ind w:firstLine="708"/>
        <w:jc w:val="center"/>
        <w:rPr>
          <w:rFonts w:ascii="Arial" w:hAnsi="Arial" w:cs="Arial"/>
          <w:b/>
          <w:sz w:val="20"/>
          <w:lang w:val="es-EC"/>
        </w:rPr>
      </w:pPr>
      <w:r w:rsidRPr="00772B44">
        <w:rPr>
          <w:rFonts w:ascii="Arial" w:hAnsi="Arial" w:cs="Arial"/>
          <w:b/>
          <w:sz w:val="20"/>
          <w:lang w:val="es-EC"/>
        </w:rPr>
        <w:t xml:space="preserve">Elaboración: </w:t>
      </w:r>
      <w:r w:rsidRPr="00772B44">
        <w:rPr>
          <w:rFonts w:ascii="Arial" w:hAnsi="Arial" w:cs="Arial"/>
          <w:sz w:val="20"/>
          <w:lang w:val="es-EC"/>
        </w:rPr>
        <w:t xml:space="preserve">G. </w:t>
      </w:r>
      <w:r w:rsidR="004729DA" w:rsidRPr="00772B44">
        <w:rPr>
          <w:rFonts w:ascii="Arial" w:hAnsi="Arial" w:cs="Arial"/>
          <w:sz w:val="20"/>
          <w:lang w:val="es-EC"/>
        </w:rPr>
        <w:t xml:space="preserve">Bracco; </w:t>
      </w:r>
      <w:r w:rsidR="004729DA" w:rsidRPr="00772B44">
        <w:rPr>
          <w:rFonts w:ascii="Arial" w:hAnsi="Arial" w:cs="Arial"/>
          <w:b/>
          <w:sz w:val="20"/>
          <w:lang w:val="es-EC"/>
        </w:rPr>
        <w:t>Fuente</w:t>
      </w:r>
      <w:r w:rsidRPr="00772B44">
        <w:rPr>
          <w:rFonts w:ascii="Arial" w:hAnsi="Arial" w:cs="Arial"/>
          <w:b/>
          <w:sz w:val="20"/>
          <w:lang w:val="es-EC"/>
        </w:rPr>
        <w:t>:</w:t>
      </w:r>
      <w:r w:rsidRPr="00772B44">
        <w:rPr>
          <w:rFonts w:ascii="Arial" w:hAnsi="Arial" w:cs="Arial"/>
          <w:sz w:val="20"/>
          <w:lang w:val="es-EC"/>
        </w:rPr>
        <w:t xml:space="preserve"> Encuesta Aplicada</w:t>
      </w:r>
    </w:p>
    <w:p w:rsidR="00772B44" w:rsidRDefault="00772B44" w:rsidP="00C50540">
      <w:pPr>
        <w:spacing w:line="480" w:lineRule="auto"/>
        <w:ind w:left="720"/>
        <w:jc w:val="both"/>
        <w:rPr>
          <w:rFonts w:ascii="Arial" w:hAnsi="Arial" w:cs="Arial"/>
          <w:b/>
          <w:lang w:val="es-EC"/>
        </w:rPr>
      </w:pPr>
    </w:p>
    <w:p w:rsidR="003F7995" w:rsidRPr="00874D0F" w:rsidRDefault="002C2295" w:rsidP="00C50540">
      <w:pPr>
        <w:spacing w:line="480" w:lineRule="auto"/>
        <w:ind w:left="720"/>
        <w:jc w:val="both"/>
        <w:rPr>
          <w:rFonts w:ascii="Arial" w:hAnsi="Arial" w:cs="Arial"/>
          <w:b/>
          <w:lang w:val="es-EC"/>
        </w:rPr>
      </w:pPr>
      <w:r w:rsidRPr="00874D0F">
        <w:rPr>
          <w:rFonts w:ascii="Arial" w:hAnsi="Arial" w:cs="Arial"/>
          <w:b/>
          <w:lang w:val="es-EC"/>
        </w:rPr>
        <w:t>Cambios durante el desarrollo del proyecto</w:t>
      </w:r>
    </w:p>
    <w:p w:rsidR="00406DFE" w:rsidRDefault="00406DFE" w:rsidP="00406DFE">
      <w:pPr>
        <w:spacing w:line="480" w:lineRule="auto"/>
        <w:ind w:left="708"/>
        <w:jc w:val="both"/>
        <w:rPr>
          <w:rFonts w:ascii="Arial" w:hAnsi="Arial" w:cs="Arial"/>
          <w:lang w:val="es-EC"/>
        </w:rPr>
      </w:pPr>
      <w:r w:rsidRPr="00874D0F">
        <w:rPr>
          <w:rFonts w:ascii="Arial" w:hAnsi="Arial" w:cs="Arial"/>
          <w:lang w:val="es-EC"/>
        </w:rPr>
        <w:t>En el Gráfico 3.</w:t>
      </w:r>
      <w:r w:rsidR="00670783" w:rsidRPr="00874D0F">
        <w:rPr>
          <w:rFonts w:ascii="Arial" w:hAnsi="Arial" w:cs="Arial"/>
          <w:lang w:val="es-EC"/>
        </w:rPr>
        <w:t>4</w:t>
      </w:r>
      <w:r w:rsidR="00686BEA">
        <w:rPr>
          <w:rFonts w:ascii="Arial" w:hAnsi="Arial" w:cs="Arial"/>
          <w:lang w:val="es-EC"/>
        </w:rPr>
        <w:t>7</w:t>
      </w:r>
      <w:r w:rsidR="005B6FD1">
        <w:rPr>
          <w:rFonts w:ascii="Arial" w:hAnsi="Arial" w:cs="Arial"/>
          <w:lang w:val="es-EC"/>
        </w:rPr>
        <w:t xml:space="preserve"> presenta el</w:t>
      </w:r>
      <w:r w:rsidRPr="00874D0F">
        <w:rPr>
          <w:rFonts w:ascii="Arial" w:hAnsi="Arial" w:cs="Arial"/>
          <w:lang w:val="es-EC"/>
        </w:rPr>
        <w:t xml:space="preserve"> respectivo diagrama de barras, donde se aprecia </w:t>
      </w:r>
      <w:r w:rsidR="005B6FD1">
        <w:rPr>
          <w:rFonts w:ascii="Arial" w:hAnsi="Arial" w:cs="Arial"/>
          <w:lang w:val="es-EC"/>
        </w:rPr>
        <w:t xml:space="preserve">la media del número de </w:t>
      </w:r>
      <w:r w:rsidR="00670783" w:rsidRPr="00874D0F">
        <w:rPr>
          <w:rFonts w:ascii="Arial" w:hAnsi="Arial" w:cs="Arial"/>
          <w:lang w:val="es-EC"/>
        </w:rPr>
        <w:t xml:space="preserve">cambios que sufrió el </w:t>
      </w:r>
      <w:r w:rsidR="004209BF">
        <w:rPr>
          <w:rFonts w:ascii="Arial" w:hAnsi="Arial" w:cs="Arial"/>
          <w:lang w:val="es-EC"/>
        </w:rPr>
        <w:t>SW</w:t>
      </w:r>
      <w:r w:rsidR="00670783" w:rsidRPr="00874D0F">
        <w:rPr>
          <w:rFonts w:ascii="Arial" w:hAnsi="Arial" w:cs="Arial"/>
          <w:lang w:val="es-EC"/>
        </w:rPr>
        <w:t xml:space="preserve"> ya sean por agregarse, modificar o descartar requerimientos definidos desde el inicio del proyecto.  </w:t>
      </w:r>
      <w:r w:rsidR="004B4307" w:rsidRPr="00874D0F">
        <w:rPr>
          <w:rFonts w:ascii="Arial" w:hAnsi="Arial" w:cs="Arial"/>
          <w:lang w:val="es-EC"/>
        </w:rPr>
        <w:t>Entre 0 y 25% del tiempo transcurrido en promedio se realizaron 4.31 cambios, entre el 25% y 50% del tiempo transcurrido en promedio se realizaron 6 cambios, entre el 50% y 75% del tiempo transcurrido en promedio se realizaron 6.13 cambios y entre el 75% y 100% del tiempo transcurrido se realizaron 6.56 cambios.</w:t>
      </w:r>
    </w:p>
    <w:p w:rsidR="00E87668" w:rsidRPr="00874D0F" w:rsidRDefault="00E87668" w:rsidP="00406DFE">
      <w:pPr>
        <w:spacing w:line="480" w:lineRule="auto"/>
        <w:ind w:left="708"/>
        <w:jc w:val="both"/>
        <w:rPr>
          <w:rFonts w:ascii="Arial" w:hAnsi="Arial" w:cs="Arial"/>
          <w:lang w:val="es-EC"/>
        </w:rPr>
      </w:pPr>
    </w:p>
    <w:p w:rsidR="00883B2B" w:rsidRPr="00874D0F" w:rsidRDefault="00883B2B" w:rsidP="00883B2B">
      <w:pPr>
        <w:ind w:left="720"/>
        <w:jc w:val="center"/>
        <w:rPr>
          <w:rFonts w:ascii="Arial" w:hAnsi="Arial" w:cs="Arial"/>
          <w:b/>
          <w:lang w:val="es-EC"/>
        </w:rPr>
      </w:pPr>
      <w:r w:rsidRPr="00874D0F">
        <w:rPr>
          <w:rFonts w:ascii="Arial" w:hAnsi="Arial" w:cs="Arial"/>
          <w:b/>
          <w:lang w:val="es-EC"/>
        </w:rPr>
        <w:t>Gráfico 3.4</w:t>
      </w:r>
      <w:r w:rsidR="00686BEA">
        <w:rPr>
          <w:rFonts w:ascii="Arial" w:hAnsi="Arial" w:cs="Arial"/>
          <w:b/>
          <w:lang w:val="es-EC"/>
        </w:rPr>
        <w:t>7</w:t>
      </w:r>
    </w:p>
    <w:p w:rsidR="00406DFE" w:rsidRPr="00874D0F" w:rsidRDefault="008A10C1" w:rsidP="00C50540">
      <w:pPr>
        <w:spacing w:line="480" w:lineRule="auto"/>
        <w:ind w:left="720"/>
        <w:jc w:val="both"/>
        <w:rPr>
          <w:lang w:val="es-EC"/>
        </w:rPr>
      </w:pPr>
      <w:r>
        <w:rPr>
          <w:noProof/>
          <w:lang w:val="en-US" w:eastAsia="en-US"/>
        </w:rPr>
        <w:drawing>
          <wp:anchor distT="0" distB="0" distL="114300" distR="114300" simplePos="0" relativeHeight="251663872" behindDoc="0" locked="0" layoutInCell="1" allowOverlap="1">
            <wp:simplePos x="0" y="0"/>
            <wp:positionH relativeFrom="column">
              <wp:posOffset>571500</wp:posOffset>
            </wp:positionH>
            <wp:positionV relativeFrom="paragraph">
              <wp:posOffset>31115</wp:posOffset>
            </wp:positionV>
            <wp:extent cx="4572000" cy="2362200"/>
            <wp:effectExtent l="0" t="0" r="0" b="0"/>
            <wp:wrapSquare wrapText="bothSides"/>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6"/>
                    <a:srcRect/>
                    <a:stretch>
                      <a:fillRect/>
                    </a:stretch>
                  </pic:blipFill>
                  <pic:spPr bwMode="auto">
                    <a:xfrm>
                      <a:off x="0" y="0"/>
                      <a:ext cx="4572000" cy="2362200"/>
                    </a:xfrm>
                    <a:prstGeom prst="rect">
                      <a:avLst/>
                    </a:prstGeom>
                    <a:noFill/>
                    <a:ln w="9525">
                      <a:noFill/>
                      <a:miter lim="800000"/>
                      <a:headEnd/>
                      <a:tailEnd/>
                    </a:ln>
                  </pic:spPr>
                </pic:pic>
              </a:graphicData>
            </a:graphic>
          </wp:anchor>
        </w:drawing>
      </w:r>
    </w:p>
    <w:p w:rsidR="00406DFE" w:rsidRPr="00874D0F" w:rsidRDefault="00406DFE" w:rsidP="00C50540">
      <w:pPr>
        <w:spacing w:line="480" w:lineRule="auto"/>
        <w:ind w:left="720"/>
        <w:jc w:val="both"/>
        <w:rPr>
          <w:lang w:val="es-EC"/>
        </w:rPr>
      </w:pPr>
    </w:p>
    <w:p w:rsidR="002C2295" w:rsidRPr="00874D0F" w:rsidRDefault="002C2295" w:rsidP="00C50540">
      <w:pPr>
        <w:spacing w:line="480" w:lineRule="auto"/>
        <w:ind w:left="720"/>
        <w:jc w:val="both"/>
        <w:rPr>
          <w:rFonts w:ascii="Arial" w:hAnsi="Arial" w:cs="Arial"/>
          <w:b/>
          <w:lang w:val="es-EC"/>
        </w:rPr>
      </w:pPr>
    </w:p>
    <w:p w:rsidR="003F7995" w:rsidRPr="00874D0F" w:rsidRDefault="003F7995" w:rsidP="00C50540">
      <w:pPr>
        <w:spacing w:line="480" w:lineRule="auto"/>
        <w:ind w:left="720"/>
        <w:jc w:val="both"/>
        <w:rPr>
          <w:rFonts w:ascii="Arial" w:hAnsi="Arial" w:cs="Arial"/>
          <w:b/>
          <w:lang w:val="es-EC"/>
        </w:rPr>
      </w:pPr>
    </w:p>
    <w:p w:rsidR="00406DFE" w:rsidRPr="00874D0F" w:rsidRDefault="00406DFE" w:rsidP="00C50540">
      <w:pPr>
        <w:spacing w:line="480" w:lineRule="auto"/>
        <w:ind w:left="720"/>
        <w:jc w:val="both"/>
        <w:rPr>
          <w:rFonts w:ascii="Arial" w:hAnsi="Arial" w:cs="Arial"/>
          <w:b/>
          <w:lang w:val="es-EC"/>
        </w:rPr>
      </w:pPr>
    </w:p>
    <w:p w:rsidR="00406DFE" w:rsidRPr="00874D0F" w:rsidRDefault="00406DFE" w:rsidP="00C50540">
      <w:pPr>
        <w:spacing w:line="480" w:lineRule="auto"/>
        <w:ind w:left="720"/>
        <w:jc w:val="both"/>
        <w:rPr>
          <w:rFonts w:ascii="Arial" w:hAnsi="Arial" w:cs="Arial"/>
          <w:b/>
          <w:lang w:val="es-EC"/>
        </w:rPr>
      </w:pPr>
    </w:p>
    <w:p w:rsidR="00406DFE" w:rsidRPr="00874D0F" w:rsidRDefault="00406DFE" w:rsidP="00C50540">
      <w:pPr>
        <w:spacing w:line="480" w:lineRule="auto"/>
        <w:ind w:left="720"/>
        <w:jc w:val="both"/>
        <w:rPr>
          <w:rFonts w:ascii="Arial" w:hAnsi="Arial" w:cs="Arial"/>
          <w:b/>
          <w:lang w:val="es-EC"/>
        </w:rPr>
      </w:pPr>
    </w:p>
    <w:p w:rsidR="00883B2B" w:rsidRPr="00E87668" w:rsidRDefault="00883B2B" w:rsidP="00883B2B">
      <w:pPr>
        <w:ind w:firstLine="708"/>
        <w:jc w:val="center"/>
        <w:rPr>
          <w:rFonts w:ascii="Arial" w:hAnsi="Arial" w:cs="Arial"/>
          <w:sz w:val="20"/>
          <w:lang w:val="es-EC"/>
        </w:rPr>
      </w:pPr>
      <w:r w:rsidRPr="00E87668">
        <w:rPr>
          <w:rFonts w:ascii="Arial" w:hAnsi="Arial" w:cs="Arial"/>
          <w:b/>
          <w:sz w:val="20"/>
          <w:lang w:val="es-EC"/>
        </w:rPr>
        <w:t xml:space="preserve">Elaboración: </w:t>
      </w:r>
      <w:r w:rsidRPr="00E87668">
        <w:rPr>
          <w:rFonts w:ascii="Arial" w:hAnsi="Arial" w:cs="Arial"/>
          <w:sz w:val="20"/>
          <w:lang w:val="es-EC"/>
        </w:rPr>
        <w:t>G. Bracco</w:t>
      </w:r>
    </w:p>
    <w:p w:rsidR="00883B2B" w:rsidRPr="00874D0F" w:rsidRDefault="00883B2B" w:rsidP="00883B2B">
      <w:pPr>
        <w:ind w:left="720"/>
        <w:jc w:val="center"/>
        <w:rPr>
          <w:rFonts w:ascii="Arial" w:hAnsi="Arial" w:cs="Arial"/>
          <w:b/>
          <w:lang w:val="es-EC"/>
        </w:rPr>
      </w:pPr>
      <w:r w:rsidRPr="00E87668">
        <w:rPr>
          <w:rFonts w:ascii="Arial" w:hAnsi="Arial" w:cs="Arial"/>
          <w:b/>
          <w:sz w:val="20"/>
          <w:lang w:val="es-EC"/>
        </w:rPr>
        <w:t>Fuente:</w:t>
      </w:r>
      <w:r w:rsidRPr="00E87668">
        <w:rPr>
          <w:rFonts w:ascii="Arial" w:hAnsi="Arial" w:cs="Arial"/>
          <w:sz w:val="20"/>
          <w:lang w:val="es-EC"/>
        </w:rPr>
        <w:t xml:space="preserve"> Encuesta Aplicada</w:t>
      </w:r>
    </w:p>
    <w:p w:rsidR="00406DFE" w:rsidRDefault="00406DFE" w:rsidP="00C50540">
      <w:pPr>
        <w:spacing w:line="480" w:lineRule="auto"/>
        <w:ind w:left="720"/>
        <w:jc w:val="both"/>
        <w:rPr>
          <w:rFonts w:ascii="Arial" w:hAnsi="Arial" w:cs="Arial"/>
          <w:b/>
          <w:lang w:val="es-EC"/>
        </w:rPr>
      </w:pPr>
    </w:p>
    <w:p w:rsidR="006E0D9F" w:rsidRDefault="006E0D9F" w:rsidP="00C50540">
      <w:pPr>
        <w:spacing w:line="480" w:lineRule="auto"/>
        <w:ind w:left="720"/>
        <w:jc w:val="both"/>
        <w:rPr>
          <w:rFonts w:ascii="Arial" w:hAnsi="Arial" w:cs="Arial"/>
          <w:b/>
          <w:lang w:val="es-EC"/>
        </w:rPr>
      </w:pPr>
    </w:p>
    <w:p w:rsidR="006E0D9F" w:rsidRDefault="006E0D9F" w:rsidP="00C50540">
      <w:pPr>
        <w:spacing w:line="480" w:lineRule="auto"/>
        <w:ind w:left="720"/>
        <w:jc w:val="both"/>
        <w:rPr>
          <w:rFonts w:ascii="Arial" w:hAnsi="Arial" w:cs="Arial"/>
          <w:b/>
          <w:lang w:val="es-EC"/>
        </w:rPr>
      </w:pPr>
    </w:p>
    <w:p w:rsidR="002C2295" w:rsidRPr="00874D0F" w:rsidRDefault="00E5257C" w:rsidP="00C50540">
      <w:pPr>
        <w:spacing w:line="480" w:lineRule="auto"/>
        <w:ind w:left="720"/>
        <w:jc w:val="both"/>
        <w:rPr>
          <w:rFonts w:ascii="Arial" w:hAnsi="Arial" w:cs="Arial"/>
          <w:b/>
          <w:lang w:val="es-EC"/>
        </w:rPr>
      </w:pPr>
      <w:r w:rsidRPr="00874D0F">
        <w:rPr>
          <w:rFonts w:ascii="Arial" w:hAnsi="Arial" w:cs="Arial"/>
          <w:b/>
          <w:lang w:val="es-EC"/>
        </w:rPr>
        <w:t>Cambios en las actividades del desarrollo del proyecto</w:t>
      </w:r>
    </w:p>
    <w:p w:rsidR="00670783" w:rsidRPr="00874D0F" w:rsidRDefault="00670783" w:rsidP="00670783">
      <w:pPr>
        <w:spacing w:line="480" w:lineRule="auto"/>
        <w:ind w:left="708"/>
        <w:jc w:val="both"/>
        <w:rPr>
          <w:rFonts w:ascii="Arial" w:hAnsi="Arial" w:cs="Arial"/>
          <w:lang w:val="es-EC"/>
        </w:rPr>
      </w:pPr>
      <w:r w:rsidRPr="00874D0F">
        <w:rPr>
          <w:rFonts w:ascii="Arial" w:hAnsi="Arial" w:cs="Arial"/>
          <w:lang w:val="es-EC"/>
        </w:rPr>
        <w:t>En el Gráfico 3.</w:t>
      </w:r>
      <w:r w:rsidR="005B6FD1">
        <w:rPr>
          <w:rFonts w:ascii="Arial" w:hAnsi="Arial" w:cs="Arial"/>
          <w:lang w:val="es-EC"/>
        </w:rPr>
        <w:t>4</w:t>
      </w:r>
      <w:r w:rsidR="00686BEA">
        <w:rPr>
          <w:rFonts w:ascii="Arial" w:hAnsi="Arial" w:cs="Arial"/>
          <w:lang w:val="es-EC"/>
        </w:rPr>
        <w:t>8</w:t>
      </w:r>
      <w:r w:rsidRPr="00874D0F">
        <w:rPr>
          <w:rFonts w:ascii="Arial" w:hAnsi="Arial" w:cs="Arial"/>
          <w:lang w:val="es-EC"/>
        </w:rPr>
        <w:t xml:space="preserve"> </w:t>
      </w:r>
      <w:r w:rsidR="00D7019C">
        <w:rPr>
          <w:rFonts w:ascii="Arial" w:hAnsi="Arial" w:cs="Arial"/>
          <w:lang w:val="es-EC"/>
        </w:rPr>
        <w:t>presenta</w:t>
      </w:r>
      <w:r w:rsidR="00490809">
        <w:rPr>
          <w:rFonts w:ascii="Arial" w:hAnsi="Arial" w:cs="Arial"/>
          <w:lang w:val="es-EC"/>
        </w:rPr>
        <w:t xml:space="preserve"> </w:t>
      </w:r>
      <w:r w:rsidRPr="00874D0F">
        <w:rPr>
          <w:rFonts w:ascii="Arial" w:hAnsi="Arial" w:cs="Arial"/>
          <w:lang w:val="es-EC"/>
        </w:rPr>
        <w:t xml:space="preserve">el respectivo diagrama de barras, donde </w:t>
      </w:r>
      <w:r w:rsidR="00315738" w:rsidRPr="00874D0F">
        <w:rPr>
          <w:rFonts w:ascii="Arial" w:hAnsi="Arial" w:cs="Arial"/>
          <w:lang w:val="es-EC"/>
        </w:rPr>
        <w:t xml:space="preserve">se aprecia </w:t>
      </w:r>
      <w:r w:rsidR="005B6FD1">
        <w:rPr>
          <w:rFonts w:ascii="Arial" w:hAnsi="Arial" w:cs="Arial"/>
          <w:lang w:val="es-EC"/>
        </w:rPr>
        <w:t xml:space="preserve">la media del número de </w:t>
      </w:r>
      <w:r w:rsidR="00315738" w:rsidRPr="00874D0F">
        <w:rPr>
          <w:rFonts w:ascii="Arial" w:hAnsi="Arial" w:cs="Arial"/>
          <w:lang w:val="es-EC"/>
        </w:rPr>
        <w:t xml:space="preserve">cambios que sufrieron los proyectos en cada etapa de desarrollo de </w:t>
      </w:r>
      <w:r w:rsidR="004209BF">
        <w:rPr>
          <w:rFonts w:ascii="Arial" w:hAnsi="Arial" w:cs="Arial"/>
          <w:lang w:val="es-EC"/>
        </w:rPr>
        <w:t>SW</w:t>
      </w:r>
      <w:r w:rsidR="00315738" w:rsidRPr="00874D0F">
        <w:rPr>
          <w:rFonts w:ascii="Arial" w:hAnsi="Arial" w:cs="Arial"/>
          <w:lang w:val="es-EC"/>
        </w:rPr>
        <w:t xml:space="preserve">.  La media de cambios en la etapa de </w:t>
      </w:r>
      <w:r w:rsidRPr="00874D0F">
        <w:rPr>
          <w:rFonts w:ascii="Arial" w:hAnsi="Arial" w:cs="Arial"/>
          <w:lang w:val="es-EC"/>
        </w:rPr>
        <w:t xml:space="preserve">planificación es </w:t>
      </w:r>
      <w:r w:rsidR="00315738" w:rsidRPr="00874D0F">
        <w:rPr>
          <w:rFonts w:ascii="Arial" w:hAnsi="Arial" w:cs="Arial"/>
          <w:lang w:val="es-EC"/>
        </w:rPr>
        <w:t>4</w:t>
      </w:r>
      <w:r w:rsidRPr="00874D0F">
        <w:rPr>
          <w:rFonts w:ascii="Arial" w:hAnsi="Arial" w:cs="Arial"/>
          <w:lang w:val="es-EC"/>
        </w:rPr>
        <w:t>, de especificación 4.8</w:t>
      </w:r>
      <w:r w:rsidR="00315738" w:rsidRPr="00874D0F">
        <w:rPr>
          <w:rFonts w:ascii="Arial" w:hAnsi="Arial" w:cs="Arial"/>
          <w:lang w:val="es-EC"/>
        </w:rPr>
        <w:t>0</w:t>
      </w:r>
      <w:r w:rsidRPr="00874D0F">
        <w:rPr>
          <w:rFonts w:ascii="Arial" w:hAnsi="Arial" w:cs="Arial"/>
          <w:lang w:val="es-EC"/>
        </w:rPr>
        <w:t xml:space="preserve">, de diseño </w:t>
      </w:r>
      <w:r w:rsidR="00315738" w:rsidRPr="00874D0F">
        <w:rPr>
          <w:rFonts w:ascii="Arial" w:hAnsi="Arial" w:cs="Arial"/>
          <w:lang w:val="es-EC"/>
        </w:rPr>
        <w:t>5.90</w:t>
      </w:r>
      <w:r w:rsidRPr="00874D0F">
        <w:rPr>
          <w:rFonts w:ascii="Arial" w:hAnsi="Arial" w:cs="Arial"/>
          <w:lang w:val="es-EC"/>
        </w:rPr>
        <w:t xml:space="preserve">, de construcción </w:t>
      </w:r>
      <w:r w:rsidR="00315738" w:rsidRPr="00874D0F">
        <w:rPr>
          <w:rFonts w:ascii="Arial" w:hAnsi="Arial" w:cs="Arial"/>
          <w:lang w:val="es-EC"/>
        </w:rPr>
        <w:t>6.75</w:t>
      </w:r>
      <w:r w:rsidRPr="00874D0F">
        <w:rPr>
          <w:rFonts w:ascii="Arial" w:hAnsi="Arial" w:cs="Arial"/>
          <w:lang w:val="es-EC"/>
        </w:rPr>
        <w:t xml:space="preserve">, de pruebas </w:t>
      </w:r>
      <w:r w:rsidR="00315738" w:rsidRPr="00874D0F">
        <w:rPr>
          <w:rFonts w:ascii="Arial" w:hAnsi="Arial" w:cs="Arial"/>
          <w:lang w:val="es-EC"/>
        </w:rPr>
        <w:t>3.60</w:t>
      </w:r>
      <w:r w:rsidRPr="00874D0F">
        <w:rPr>
          <w:rFonts w:ascii="Arial" w:hAnsi="Arial" w:cs="Arial"/>
          <w:lang w:val="es-EC"/>
        </w:rPr>
        <w:t xml:space="preserve"> y de la etapa instalación </w:t>
      </w:r>
      <w:r w:rsidR="00315738" w:rsidRPr="00874D0F">
        <w:rPr>
          <w:rFonts w:ascii="Arial" w:hAnsi="Arial" w:cs="Arial"/>
          <w:lang w:val="es-EC"/>
        </w:rPr>
        <w:t>2.67</w:t>
      </w:r>
      <w:r w:rsidRPr="00874D0F">
        <w:rPr>
          <w:rFonts w:ascii="Arial" w:hAnsi="Arial" w:cs="Arial"/>
          <w:lang w:val="es-EC"/>
        </w:rPr>
        <w:t>.</w:t>
      </w:r>
      <w:r w:rsidR="005B6FD1">
        <w:rPr>
          <w:rFonts w:ascii="Arial" w:hAnsi="Arial" w:cs="Arial"/>
          <w:lang w:val="es-EC"/>
        </w:rPr>
        <w:t xml:space="preserve"> </w:t>
      </w:r>
      <w:r w:rsidRPr="00874D0F">
        <w:rPr>
          <w:rFonts w:ascii="Arial" w:hAnsi="Arial" w:cs="Arial"/>
          <w:lang w:val="es-EC"/>
        </w:rPr>
        <w:t xml:space="preserve">Según </w:t>
      </w:r>
      <w:r w:rsidR="005B6FD1">
        <w:rPr>
          <w:rFonts w:ascii="Arial" w:hAnsi="Arial" w:cs="Arial"/>
          <w:lang w:val="es-EC"/>
        </w:rPr>
        <w:t xml:space="preserve">el gráfico el mayor número de </w:t>
      </w:r>
      <w:r w:rsidR="00315738" w:rsidRPr="00874D0F">
        <w:rPr>
          <w:rFonts w:ascii="Arial" w:hAnsi="Arial" w:cs="Arial"/>
          <w:lang w:val="es-EC"/>
        </w:rPr>
        <w:t>cambios se dieron</w:t>
      </w:r>
      <w:r w:rsidRPr="00874D0F">
        <w:rPr>
          <w:rFonts w:ascii="Arial" w:hAnsi="Arial" w:cs="Arial"/>
          <w:lang w:val="es-EC"/>
        </w:rPr>
        <w:t xml:space="preserve"> </w:t>
      </w:r>
      <w:r w:rsidR="00315738" w:rsidRPr="00874D0F">
        <w:rPr>
          <w:rFonts w:ascii="Arial" w:hAnsi="Arial" w:cs="Arial"/>
          <w:lang w:val="es-EC"/>
        </w:rPr>
        <w:t>en las etapas de</w:t>
      </w:r>
      <w:r w:rsidRPr="00874D0F">
        <w:rPr>
          <w:rFonts w:ascii="Arial" w:hAnsi="Arial" w:cs="Arial"/>
          <w:lang w:val="es-EC"/>
        </w:rPr>
        <w:t xml:space="preserve"> construcción y </w:t>
      </w:r>
      <w:r w:rsidR="00315738" w:rsidRPr="00874D0F">
        <w:rPr>
          <w:rFonts w:ascii="Arial" w:hAnsi="Arial" w:cs="Arial"/>
          <w:lang w:val="es-EC"/>
        </w:rPr>
        <w:t>diseño</w:t>
      </w:r>
      <w:r w:rsidRPr="00874D0F">
        <w:rPr>
          <w:rFonts w:ascii="Arial" w:hAnsi="Arial" w:cs="Arial"/>
          <w:lang w:val="es-EC"/>
        </w:rPr>
        <w:t>.</w:t>
      </w:r>
    </w:p>
    <w:p w:rsidR="001B68CC" w:rsidRDefault="001B68CC" w:rsidP="00883B2B">
      <w:pPr>
        <w:ind w:left="720"/>
        <w:jc w:val="center"/>
        <w:rPr>
          <w:rFonts w:ascii="Arial" w:hAnsi="Arial" w:cs="Arial"/>
          <w:b/>
          <w:lang w:val="es-EC"/>
        </w:rPr>
      </w:pPr>
    </w:p>
    <w:p w:rsidR="00883B2B" w:rsidRPr="00874D0F" w:rsidRDefault="00686BEA" w:rsidP="00883B2B">
      <w:pPr>
        <w:ind w:left="720"/>
        <w:jc w:val="center"/>
        <w:rPr>
          <w:rFonts w:ascii="Arial" w:hAnsi="Arial" w:cs="Arial"/>
          <w:b/>
          <w:lang w:val="es-EC"/>
        </w:rPr>
      </w:pPr>
      <w:r>
        <w:rPr>
          <w:rFonts w:ascii="Arial" w:hAnsi="Arial" w:cs="Arial"/>
          <w:b/>
          <w:lang w:val="es-EC"/>
        </w:rPr>
        <w:t>Gráfico 3.48</w:t>
      </w:r>
    </w:p>
    <w:p w:rsidR="00670783" w:rsidRPr="00874D0F" w:rsidRDefault="008A10C1" w:rsidP="00406DFE">
      <w:pPr>
        <w:spacing w:line="480" w:lineRule="auto"/>
        <w:ind w:left="720"/>
        <w:jc w:val="both"/>
        <w:rPr>
          <w:rFonts w:ascii="Arial" w:hAnsi="Arial" w:cs="Arial"/>
          <w:b/>
          <w:lang w:val="es-EC"/>
        </w:rPr>
      </w:pPr>
      <w:r>
        <w:rPr>
          <w:noProof/>
          <w:lang w:val="en-US" w:eastAsia="en-US"/>
        </w:rPr>
        <w:drawing>
          <wp:anchor distT="0" distB="0" distL="114300" distR="114300" simplePos="0" relativeHeight="251664896" behindDoc="0" locked="0" layoutInCell="1" allowOverlap="1">
            <wp:simplePos x="0" y="0"/>
            <wp:positionH relativeFrom="column">
              <wp:posOffset>685800</wp:posOffset>
            </wp:positionH>
            <wp:positionV relativeFrom="paragraph">
              <wp:posOffset>76200</wp:posOffset>
            </wp:positionV>
            <wp:extent cx="4457700" cy="2266950"/>
            <wp:effectExtent l="0" t="0" r="0" b="0"/>
            <wp:wrapSquare wrapText="bothSides"/>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srcRect/>
                    <a:stretch>
                      <a:fillRect/>
                    </a:stretch>
                  </pic:blipFill>
                  <pic:spPr bwMode="auto">
                    <a:xfrm>
                      <a:off x="0" y="0"/>
                      <a:ext cx="4457700" cy="2266950"/>
                    </a:xfrm>
                    <a:prstGeom prst="rect">
                      <a:avLst/>
                    </a:prstGeom>
                    <a:noFill/>
                    <a:ln w="9525">
                      <a:noFill/>
                      <a:miter lim="800000"/>
                      <a:headEnd/>
                      <a:tailEnd/>
                    </a:ln>
                  </pic:spPr>
                </pic:pic>
              </a:graphicData>
            </a:graphic>
          </wp:anchor>
        </w:drawing>
      </w:r>
    </w:p>
    <w:p w:rsidR="00E5257C" w:rsidRPr="00874D0F" w:rsidRDefault="00E5257C" w:rsidP="00C50540">
      <w:pPr>
        <w:spacing w:line="480" w:lineRule="auto"/>
        <w:ind w:left="720"/>
        <w:jc w:val="both"/>
        <w:rPr>
          <w:rFonts w:ascii="Arial" w:hAnsi="Arial" w:cs="Arial"/>
          <w:lang w:val="es-EC"/>
        </w:rPr>
      </w:pPr>
    </w:p>
    <w:p w:rsidR="00E5257C" w:rsidRPr="00874D0F" w:rsidRDefault="00E5257C" w:rsidP="00C50540">
      <w:pPr>
        <w:spacing w:line="480" w:lineRule="auto"/>
        <w:ind w:left="720"/>
        <w:jc w:val="both"/>
        <w:rPr>
          <w:rFonts w:ascii="Arial" w:hAnsi="Arial" w:cs="Arial"/>
          <w:lang w:val="es-EC"/>
        </w:rPr>
      </w:pPr>
    </w:p>
    <w:p w:rsidR="00251964" w:rsidRPr="00874D0F" w:rsidRDefault="00251964" w:rsidP="00C50540">
      <w:pPr>
        <w:spacing w:line="480" w:lineRule="auto"/>
        <w:ind w:left="720"/>
        <w:jc w:val="both"/>
        <w:rPr>
          <w:rFonts w:ascii="Arial" w:hAnsi="Arial" w:cs="Arial"/>
          <w:lang w:val="es-EC"/>
        </w:rPr>
      </w:pPr>
    </w:p>
    <w:p w:rsidR="00251964" w:rsidRPr="00874D0F" w:rsidRDefault="00251964" w:rsidP="00C50540">
      <w:pPr>
        <w:spacing w:line="480" w:lineRule="auto"/>
        <w:ind w:left="720"/>
        <w:jc w:val="both"/>
        <w:rPr>
          <w:rFonts w:ascii="Arial" w:hAnsi="Arial" w:cs="Arial"/>
          <w:lang w:val="es-EC"/>
        </w:rPr>
      </w:pPr>
    </w:p>
    <w:p w:rsidR="00406DFE" w:rsidRPr="00874D0F" w:rsidRDefault="00406DFE" w:rsidP="00C50540">
      <w:pPr>
        <w:spacing w:line="480" w:lineRule="auto"/>
        <w:ind w:left="720"/>
        <w:jc w:val="both"/>
        <w:rPr>
          <w:rFonts w:ascii="Arial" w:hAnsi="Arial" w:cs="Arial"/>
          <w:lang w:val="es-EC"/>
        </w:rPr>
      </w:pPr>
    </w:p>
    <w:p w:rsidR="00406DFE" w:rsidRPr="00874D0F" w:rsidRDefault="00406DFE" w:rsidP="00C50540">
      <w:pPr>
        <w:spacing w:line="480" w:lineRule="auto"/>
        <w:ind w:left="720"/>
        <w:jc w:val="both"/>
        <w:rPr>
          <w:rFonts w:ascii="Arial" w:hAnsi="Arial" w:cs="Arial"/>
          <w:lang w:val="es-EC"/>
        </w:rPr>
      </w:pPr>
    </w:p>
    <w:p w:rsidR="00883B2B" w:rsidRPr="001B68CC" w:rsidRDefault="00883B2B" w:rsidP="00883B2B">
      <w:pPr>
        <w:ind w:firstLine="708"/>
        <w:jc w:val="center"/>
        <w:rPr>
          <w:rFonts w:ascii="Arial" w:hAnsi="Arial" w:cs="Arial"/>
          <w:sz w:val="20"/>
          <w:lang w:val="es-EC"/>
        </w:rPr>
      </w:pPr>
      <w:r w:rsidRPr="001B68CC">
        <w:rPr>
          <w:rFonts w:ascii="Arial" w:hAnsi="Arial" w:cs="Arial"/>
          <w:b/>
          <w:sz w:val="20"/>
          <w:lang w:val="es-EC"/>
        </w:rPr>
        <w:t xml:space="preserve">Elaboración: </w:t>
      </w:r>
      <w:r w:rsidRPr="001B68CC">
        <w:rPr>
          <w:rFonts w:ascii="Arial" w:hAnsi="Arial" w:cs="Arial"/>
          <w:sz w:val="20"/>
          <w:lang w:val="es-EC"/>
        </w:rPr>
        <w:t>G. Bracco</w:t>
      </w:r>
    </w:p>
    <w:p w:rsidR="00406DFE" w:rsidRPr="00874D0F" w:rsidRDefault="00883B2B" w:rsidP="00883B2B">
      <w:pPr>
        <w:spacing w:line="480" w:lineRule="auto"/>
        <w:ind w:left="720"/>
        <w:jc w:val="center"/>
        <w:rPr>
          <w:rFonts w:ascii="Arial" w:hAnsi="Arial" w:cs="Arial"/>
          <w:b/>
          <w:lang w:val="es-EC"/>
        </w:rPr>
      </w:pPr>
      <w:r w:rsidRPr="001B68CC">
        <w:rPr>
          <w:rFonts w:ascii="Arial" w:hAnsi="Arial" w:cs="Arial"/>
          <w:b/>
          <w:sz w:val="20"/>
          <w:lang w:val="es-EC"/>
        </w:rPr>
        <w:t>Fuente:</w:t>
      </w:r>
      <w:r w:rsidRPr="001B68CC">
        <w:rPr>
          <w:rFonts w:ascii="Arial" w:hAnsi="Arial" w:cs="Arial"/>
          <w:sz w:val="20"/>
          <w:lang w:val="es-EC"/>
        </w:rPr>
        <w:t xml:space="preserve"> Encuesta Aplicada</w:t>
      </w:r>
    </w:p>
    <w:p w:rsidR="00883B2B" w:rsidRDefault="00883B2B" w:rsidP="00C50540">
      <w:pPr>
        <w:spacing w:line="480" w:lineRule="auto"/>
        <w:ind w:left="720"/>
        <w:jc w:val="both"/>
        <w:rPr>
          <w:rFonts w:ascii="Arial" w:hAnsi="Arial" w:cs="Arial"/>
          <w:b/>
          <w:lang w:val="es-EC"/>
        </w:rPr>
      </w:pPr>
    </w:p>
    <w:p w:rsidR="006E0D9F" w:rsidRDefault="006E0D9F" w:rsidP="00C50540">
      <w:pPr>
        <w:spacing w:line="480" w:lineRule="auto"/>
        <w:ind w:left="720"/>
        <w:jc w:val="both"/>
        <w:rPr>
          <w:rFonts w:ascii="Arial" w:hAnsi="Arial" w:cs="Arial"/>
          <w:b/>
          <w:lang w:val="es-EC"/>
        </w:rPr>
      </w:pPr>
    </w:p>
    <w:p w:rsidR="006E0D9F" w:rsidRDefault="006E0D9F" w:rsidP="00C50540">
      <w:pPr>
        <w:spacing w:line="480" w:lineRule="auto"/>
        <w:ind w:left="720"/>
        <w:jc w:val="both"/>
        <w:rPr>
          <w:rFonts w:ascii="Arial" w:hAnsi="Arial" w:cs="Arial"/>
          <w:b/>
          <w:lang w:val="es-EC"/>
        </w:rPr>
      </w:pPr>
    </w:p>
    <w:p w:rsidR="006E0D9F" w:rsidRDefault="006E0D9F" w:rsidP="00C50540">
      <w:pPr>
        <w:spacing w:line="480" w:lineRule="auto"/>
        <w:ind w:left="720"/>
        <w:jc w:val="both"/>
        <w:rPr>
          <w:rFonts w:ascii="Arial" w:hAnsi="Arial" w:cs="Arial"/>
          <w:b/>
          <w:lang w:val="es-EC"/>
        </w:rPr>
      </w:pPr>
    </w:p>
    <w:p w:rsidR="006E0D9F" w:rsidRPr="00874D0F" w:rsidRDefault="006E0D9F" w:rsidP="00C50540">
      <w:pPr>
        <w:spacing w:line="480" w:lineRule="auto"/>
        <w:ind w:left="720"/>
        <w:jc w:val="both"/>
        <w:rPr>
          <w:rFonts w:ascii="Arial" w:hAnsi="Arial" w:cs="Arial"/>
          <w:b/>
          <w:lang w:val="es-EC"/>
        </w:rPr>
      </w:pPr>
    </w:p>
    <w:p w:rsidR="00E5257C" w:rsidRPr="00874D0F" w:rsidRDefault="00E5257C" w:rsidP="00C50540">
      <w:pPr>
        <w:spacing w:line="480" w:lineRule="auto"/>
        <w:ind w:left="720"/>
        <w:jc w:val="both"/>
        <w:rPr>
          <w:rFonts w:ascii="Arial" w:hAnsi="Arial" w:cs="Arial"/>
          <w:b/>
          <w:lang w:val="es-EC"/>
        </w:rPr>
      </w:pPr>
      <w:r w:rsidRPr="00874D0F">
        <w:rPr>
          <w:rFonts w:ascii="Arial" w:hAnsi="Arial" w:cs="Arial"/>
          <w:b/>
          <w:lang w:val="es-EC"/>
        </w:rPr>
        <w:t>Tipo de Diseño</w:t>
      </w:r>
    </w:p>
    <w:p w:rsidR="00251964" w:rsidRPr="00874D0F" w:rsidRDefault="004A172F" w:rsidP="00C50540">
      <w:pPr>
        <w:spacing w:line="480" w:lineRule="auto"/>
        <w:ind w:left="720"/>
        <w:jc w:val="both"/>
        <w:rPr>
          <w:rFonts w:ascii="Arial" w:hAnsi="Arial" w:cs="Arial"/>
          <w:lang w:val="es-EC"/>
        </w:rPr>
      </w:pPr>
      <w:r>
        <w:rPr>
          <w:rFonts w:ascii="Arial" w:hAnsi="Arial" w:cs="Arial"/>
          <w:lang w:val="es-EC"/>
        </w:rPr>
        <w:t>El Gráfico</w:t>
      </w:r>
      <w:r w:rsidR="00F13121" w:rsidRPr="00874D0F">
        <w:rPr>
          <w:rFonts w:ascii="Arial" w:hAnsi="Arial" w:cs="Arial"/>
          <w:lang w:val="es-EC"/>
        </w:rPr>
        <w:t xml:space="preserve"> 3.</w:t>
      </w:r>
      <w:r w:rsidR="00686BEA">
        <w:rPr>
          <w:rFonts w:ascii="Arial" w:hAnsi="Arial" w:cs="Arial"/>
          <w:lang w:val="es-EC"/>
        </w:rPr>
        <w:t>49</w:t>
      </w:r>
      <w:r w:rsidR="00F13121" w:rsidRPr="00874D0F">
        <w:rPr>
          <w:rFonts w:ascii="Arial" w:hAnsi="Arial" w:cs="Arial"/>
          <w:lang w:val="es-EC"/>
        </w:rPr>
        <w:t xml:space="preserve"> </w:t>
      </w:r>
      <w:r w:rsidR="00D7019C">
        <w:rPr>
          <w:rFonts w:ascii="Arial" w:hAnsi="Arial" w:cs="Arial"/>
          <w:lang w:val="es-EC"/>
        </w:rPr>
        <w:t>presenta</w:t>
      </w:r>
      <w:r w:rsidR="00F66502">
        <w:rPr>
          <w:rFonts w:ascii="Arial" w:hAnsi="Arial" w:cs="Arial"/>
          <w:lang w:val="es-EC"/>
        </w:rPr>
        <w:t xml:space="preserve"> </w:t>
      </w:r>
      <w:r w:rsidR="00F13121" w:rsidRPr="00874D0F">
        <w:rPr>
          <w:rFonts w:ascii="Arial" w:hAnsi="Arial" w:cs="Arial"/>
          <w:lang w:val="es-EC"/>
        </w:rPr>
        <w:t xml:space="preserve">el respectivo diagrama de barras, del cual se observa que del total de los proyectos el 39% tiene un tipo de diseño estructurado, 55% un tipo de diseño orientado a objetos y el 6% </w:t>
      </w:r>
      <w:r w:rsidR="00F801C0" w:rsidRPr="00874D0F">
        <w:rPr>
          <w:rFonts w:ascii="Arial" w:hAnsi="Arial" w:cs="Arial"/>
          <w:lang w:val="es-EC"/>
        </w:rPr>
        <w:t>tiene un tipo de diseño de patrones</w:t>
      </w:r>
      <w:r w:rsidR="00F13121" w:rsidRPr="00874D0F">
        <w:rPr>
          <w:rFonts w:ascii="Arial" w:hAnsi="Arial" w:cs="Arial"/>
          <w:lang w:val="es-EC"/>
        </w:rPr>
        <w:t>.</w:t>
      </w:r>
    </w:p>
    <w:p w:rsidR="00883B2B" w:rsidRPr="00874D0F" w:rsidRDefault="00686BEA" w:rsidP="00883B2B">
      <w:pPr>
        <w:ind w:left="720"/>
        <w:jc w:val="center"/>
        <w:rPr>
          <w:rFonts w:ascii="Arial" w:hAnsi="Arial" w:cs="Arial"/>
          <w:b/>
          <w:lang w:val="es-EC"/>
        </w:rPr>
      </w:pPr>
      <w:r>
        <w:rPr>
          <w:rFonts w:ascii="Arial" w:hAnsi="Arial" w:cs="Arial"/>
          <w:b/>
          <w:lang w:val="es-EC"/>
        </w:rPr>
        <w:t>Gráfico 3.49</w:t>
      </w:r>
    </w:p>
    <w:p w:rsidR="00F801C0" w:rsidRPr="00874D0F" w:rsidRDefault="00883B2B" w:rsidP="00883B2B">
      <w:pPr>
        <w:ind w:left="720"/>
        <w:jc w:val="center"/>
        <w:rPr>
          <w:rFonts w:ascii="Arial" w:hAnsi="Arial" w:cs="Arial"/>
          <w:lang w:val="es-EC"/>
        </w:rPr>
      </w:pPr>
      <w:r w:rsidRPr="00874D0F">
        <w:rPr>
          <w:lang w:val="es-EC"/>
        </w:rPr>
        <w:object w:dxaOrig="5714" w:dyaOrig="5828">
          <v:shape id="_x0000_i1047" type="#_x0000_t75" style="width:157.5pt;height:147.75pt" o:ole="" o:bordertopcolor="this" o:borderleftcolor="this" o:borderbottomcolor="this" o:borderrightcolor="this">
            <v:imagedata r:id="rId78" o:title=""/>
            <w10:bordertop type="single" width="4"/>
            <w10:borderleft type="single" width="4"/>
            <w10:borderbottom type="single" width="4"/>
            <w10:borderright type="single" width="4"/>
          </v:shape>
          <o:OLEObject Type="Embed" ProgID="StaticEnhancedMetafile" ShapeID="_x0000_i1047" DrawAspect="Content" ObjectID="_1346840408" r:id="rId79"/>
        </w:object>
      </w:r>
    </w:p>
    <w:p w:rsidR="00883B2B" w:rsidRPr="001B68CC" w:rsidRDefault="00883B2B" w:rsidP="00883B2B">
      <w:pPr>
        <w:ind w:firstLine="708"/>
        <w:jc w:val="center"/>
        <w:rPr>
          <w:rFonts w:ascii="Arial" w:hAnsi="Arial" w:cs="Arial"/>
          <w:sz w:val="20"/>
          <w:szCs w:val="20"/>
          <w:lang w:val="es-EC"/>
        </w:rPr>
      </w:pPr>
      <w:r w:rsidRPr="001B68CC">
        <w:rPr>
          <w:rFonts w:ascii="Arial" w:hAnsi="Arial" w:cs="Arial"/>
          <w:b/>
          <w:sz w:val="20"/>
          <w:szCs w:val="20"/>
          <w:lang w:val="es-EC"/>
        </w:rPr>
        <w:t xml:space="preserve">Elaboración: </w:t>
      </w:r>
      <w:r w:rsidRPr="001B68CC">
        <w:rPr>
          <w:rFonts w:ascii="Arial" w:hAnsi="Arial" w:cs="Arial"/>
          <w:sz w:val="20"/>
          <w:szCs w:val="20"/>
          <w:lang w:val="es-EC"/>
        </w:rPr>
        <w:t>G. Bracco</w:t>
      </w:r>
    </w:p>
    <w:p w:rsidR="00F801C0" w:rsidRPr="001B68CC" w:rsidRDefault="00883B2B" w:rsidP="00883B2B">
      <w:pPr>
        <w:spacing w:line="480" w:lineRule="auto"/>
        <w:ind w:left="720"/>
        <w:jc w:val="center"/>
        <w:rPr>
          <w:rFonts w:ascii="Arial" w:hAnsi="Arial" w:cs="Arial"/>
          <w:b/>
          <w:sz w:val="20"/>
          <w:szCs w:val="20"/>
          <w:lang w:val="es-EC"/>
        </w:rPr>
      </w:pPr>
      <w:r w:rsidRPr="001B68CC">
        <w:rPr>
          <w:rFonts w:ascii="Arial" w:hAnsi="Arial" w:cs="Arial"/>
          <w:b/>
          <w:sz w:val="20"/>
          <w:szCs w:val="20"/>
          <w:lang w:val="es-EC"/>
        </w:rPr>
        <w:t>Fuente:</w:t>
      </w:r>
      <w:r w:rsidRPr="001B68CC">
        <w:rPr>
          <w:rFonts w:ascii="Arial" w:hAnsi="Arial" w:cs="Arial"/>
          <w:sz w:val="20"/>
          <w:szCs w:val="20"/>
          <w:lang w:val="es-EC"/>
        </w:rPr>
        <w:t xml:space="preserve"> Encuesta Aplicada</w:t>
      </w:r>
    </w:p>
    <w:p w:rsidR="001B68CC" w:rsidRDefault="001B68CC" w:rsidP="00F801C0">
      <w:pPr>
        <w:spacing w:line="480" w:lineRule="auto"/>
        <w:ind w:left="720"/>
        <w:jc w:val="both"/>
        <w:rPr>
          <w:rFonts w:ascii="Arial" w:hAnsi="Arial" w:cs="Arial"/>
          <w:b/>
          <w:lang w:val="es-EC"/>
        </w:rPr>
      </w:pPr>
    </w:p>
    <w:p w:rsidR="00E5257C" w:rsidRPr="00874D0F" w:rsidRDefault="00E5257C" w:rsidP="00F801C0">
      <w:pPr>
        <w:spacing w:line="480" w:lineRule="auto"/>
        <w:ind w:left="720"/>
        <w:jc w:val="both"/>
        <w:rPr>
          <w:rFonts w:ascii="Arial" w:hAnsi="Arial" w:cs="Arial"/>
          <w:lang w:val="es-EC"/>
        </w:rPr>
      </w:pPr>
      <w:r w:rsidRPr="00874D0F">
        <w:rPr>
          <w:rFonts w:ascii="Arial" w:hAnsi="Arial" w:cs="Arial"/>
          <w:b/>
          <w:lang w:val="es-EC"/>
        </w:rPr>
        <w:t>Número de Casos de Uso</w:t>
      </w:r>
    </w:p>
    <w:p w:rsidR="008D3245" w:rsidRPr="00874D0F" w:rsidRDefault="008D3245" w:rsidP="008D3245">
      <w:pPr>
        <w:spacing w:line="480" w:lineRule="auto"/>
        <w:ind w:left="720"/>
        <w:jc w:val="both"/>
        <w:rPr>
          <w:rFonts w:ascii="Arial" w:hAnsi="Arial" w:cs="Arial"/>
          <w:lang w:val="es-EC"/>
        </w:rPr>
      </w:pPr>
      <w:r w:rsidRPr="00874D0F">
        <w:rPr>
          <w:rFonts w:ascii="Arial" w:hAnsi="Arial" w:cs="Arial"/>
          <w:lang w:val="es-EC"/>
        </w:rPr>
        <w:t>Esta variable recopila información acerca del número de casos de uso de los proyectos con tipo de diseño orientado a objetos.</w:t>
      </w:r>
    </w:p>
    <w:p w:rsidR="008D3245" w:rsidRPr="00874D0F" w:rsidRDefault="002C6686" w:rsidP="008D3245">
      <w:pPr>
        <w:spacing w:line="480" w:lineRule="auto"/>
        <w:ind w:left="720"/>
        <w:jc w:val="both"/>
        <w:rPr>
          <w:rFonts w:ascii="Arial" w:hAnsi="Arial" w:cs="Arial"/>
          <w:lang w:val="es-EC"/>
        </w:rPr>
      </w:pPr>
      <w:r>
        <w:rPr>
          <w:rFonts w:ascii="Arial" w:hAnsi="Arial" w:cs="Arial"/>
          <w:lang w:val="es-EC"/>
        </w:rPr>
        <w:t>En</w:t>
      </w:r>
      <w:r w:rsidR="008D3245" w:rsidRPr="00874D0F">
        <w:rPr>
          <w:rFonts w:ascii="Arial" w:hAnsi="Arial" w:cs="Arial"/>
          <w:lang w:val="es-EC"/>
        </w:rPr>
        <w:t xml:space="preserve"> </w:t>
      </w:r>
      <w:smartTag w:uri="urn:schemas-microsoft-com:office:smarttags" w:element="PersonName">
        <w:smartTagPr>
          <w:attr w:name="ProductID" w:val="la TABLA XV"/>
        </w:smartTagPr>
        <w:r w:rsidR="008D3245" w:rsidRPr="00874D0F">
          <w:rPr>
            <w:rFonts w:ascii="Arial" w:hAnsi="Arial" w:cs="Arial"/>
            <w:lang w:val="es-EC"/>
          </w:rPr>
          <w:t xml:space="preserve">la </w:t>
        </w:r>
        <w:r w:rsidR="00E10296">
          <w:rPr>
            <w:rFonts w:ascii="Arial" w:hAnsi="Arial" w:cs="Arial"/>
            <w:lang w:val="es-EC"/>
          </w:rPr>
          <w:t>TABLA</w:t>
        </w:r>
        <w:r w:rsidR="008D3245" w:rsidRPr="00874D0F">
          <w:rPr>
            <w:rFonts w:ascii="Arial" w:hAnsi="Arial" w:cs="Arial"/>
            <w:lang w:val="es-EC"/>
          </w:rPr>
          <w:t xml:space="preserve"> XV</w:t>
        </w:r>
      </w:smartTag>
      <w:r w:rsidR="008D3245" w:rsidRPr="00874D0F">
        <w:rPr>
          <w:rFonts w:ascii="Arial" w:hAnsi="Arial" w:cs="Arial"/>
          <w:lang w:val="es-EC"/>
        </w:rPr>
        <w:t xml:space="preserve"> </w:t>
      </w:r>
      <w:r>
        <w:rPr>
          <w:rFonts w:ascii="Arial" w:hAnsi="Arial" w:cs="Arial"/>
          <w:lang w:val="es-EC"/>
        </w:rPr>
        <w:t>se presenta</w:t>
      </w:r>
      <w:r w:rsidR="008D3245" w:rsidRPr="00874D0F">
        <w:rPr>
          <w:rFonts w:ascii="Arial" w:hAnsi="Arial" w:cs="Arial"/>
          <w:lang w:val="es-EC"/>
        </w:rPr>
        <w:t xml:space="preserve"> las medidas descriptivas obtenidas, </w:t>
      </w:r>
      <w:r>
        <w:rPr>
          <w:rFonts w:ascii="Arial" w:hAnsi="Arial" w:cs="Arial"/>
          <w:lang w:val="es-EC"/>
        </w:rPr>
        <w:t xml:space="preserve">entre las cuales </w:t>
      </w:r>
      <w:r w:rsidR="008D3245" w:rsidRPr="00874D0F">
        <w:rPr>
          <w:rFonts w:ascii="Arial" w:hAnsi="Arial" w:cs="Arial"/>
          <w:lang w:val="es-EC"/>
        </w:rPr>
        <w:t>se tiene que el número de casos de uso promedio es 19.58</w:t>
      </w:r>
      <w:r w:rsidR="008D3245" w:rsidRPr="00874D0F">
        <w:rPr>
          <w:rFonts w:ascii="Arial" w:hAnsi="Arial" w:cs="Arial"/>
          <w:position w:val="-4"/>
          <w:lang w:val="es-EC"/>
        </w:rPr>
        <w:object w:dxaOrig="220" w:dyaOrig="240">
          <v:shape id="_x0000_i1048" type="#_x0000_t75" style="width:11.25pt;height:12pt" o:ole="">
            <v:imagedata r:id="rId10" o:title=""/>
          </v:shape>
          <o:OLEObject Type="Embed" ProgID="Equation.3" ShapeID="_x0000_i1048" DrawAspect="Content" ObjectID="_1346840409" r:id="rId80"/>
        </w:object>
      </w:r>
      <w:r w:rsidR="008D3245" w:rsidRPr="00874D0F">
        <w:rPr>
          <w:rFonts w:ascii="Arial" w:hAnsi="Arial" w:cs="Arial"/>
          <w:lang w:val="es-EC"/>
        </w:rPr>
        <w:t>5.72 casos, una Desv. Estándar de 19.80, mínimo de 4 casos y máximo de 75 casos.</w:t>
      </w:r>
    </w:p>
    <w:p w:rsidR="00883B2B" w:rsidRDefault="00883B2B" w:rsidP="008D3245">
      <w:pPr>
        <w:spacing w:line="480" w:lineRule="auto"/>
        <w:ind w:left="720"/>
        <w:jc w:val="both"/>
        <w:rPr>
          <w:rFonts w:ascii="Arial" w:hAnsi="Arial" w:cs="Arial"/>
          <w:lang w:val="es-EC"/>
        </w:rPr>
      </w:pPr>
    </w:p>
    <w:p w:rsidR="006E0D9F" w:rsidRDefault="006E0D9F" w:rsidP="008D3245">
      <w:pPr>
        <w:spacing w:line="480" w:lineRule="auto"/>
        <w:ind w:left="720"/>
        <w:jc w:val="both"/>
        <w:rPr>
          <w:rFonts w:ascii="Arial" w:hAnsi="Arial" w:cs="Arial"/>
          <w:lang w:val="es-EC"/>
        </w:rPr>
      </w:pPr>
    </w:p>
    <w:tbl>
      <w:tblPr>
        <w:tblStyle w:val="Tablaelegante"/>
        <w:tblW w:w="3920" w:type="dxa"/>
        <w:jc w:val="center"/>
        <w:tblLook w:val="0000"/>
      </w:tblPr>
      <w:tblGrid>
        <w:gridCol w:w="3040"/>
        <w:gridCol w:w="880"/>
      </w:tblGrid>
      <w:tr w:rsidR="00E5257C" w:rsidRPr="00874D0F">
        <w:trPr>
          <w:trHeight w:val="255"/>
          <w:jc w:val="center"/>
        </w:trPr>
        <w:tc>
          <w:tcPr>
            <w:tcW w:w="3920" w:type="dxa"/>
            <w:gridSpan w:val="2"/>
            <w:noWrap/>
          </w:tcPr>
          <w:p w:rsidR="00251964" w:rsidRPr="00874D0F" w:rsidRDefault="00E10296">
            <w:pPr>
              <w:jc w:val="center"/>
              <w:rPr>
                <w:rFonts w:ascii="Arial" w:hAnsi="Arial" w:cs="Arial"/>
                <w:b/>
                <w:sz w:val="20"/>
                <w:szCs w:val="20"/>
                <w:lang w:val="es-EC"/>
              </w:rPr>
            </w:pPr>
            <w:r>
              <w:rPr>
                <w:rFonts w:ascii="Arial" w:hAnsi="Arial" w:cs="Arial"/>
                <w:b/>
                <w:sz w:val="20"/>
                <w:szCs w:val="20"/>
                <w:lang w:val="es-EC"/>
              </w:rPr>
              <w:t>TABLA</w:t>
            </w:r>
            <w:r w:rsidR="00635D03">
              <w:rPr>
                <w:rFonts w:ascii="Arial" w:hAnsi="Arial" w:cs="Arial"/>
                <w:b/>
                <w:sz w:val="20"/>
                <w:szCs w:val="20"/>
                <w:lang w:val="es-EC"/>
              </w:rPr>
              <w:t xml:space="preserve"> 15</w:t>
            </w:r>
          </w:p>
          <w:p w:rsidR="00E5257C" w:rsidRPr="00874D0F" w:rsidRDefault="00E5257C">
            <w:pPr>
              <w:jc w:val="center"/>
              <w:rPr>
                <w:rFonts w:ascii="Arial" w:hAnsi="Arial" w:cs="Arial"/>
                <w:b/>
                <w:sz w:val="20"/>
                <w:szCs w:val="20"/>
                <w:lang w:val="es-EC"/>
              </w:rPr>
            </w:pPr>
            <w:r w:rsidRPr="00874D0F">
              <w:rPr>
                <w:rFonts w:ascii="Arial" w:hAnsi="Arial" w:cs="Arial"/>
                <w:b/>
                <w:sz w:val="20"/>
                <w:szCs w:val="20"/>
                <w:lang w:val="es-EC"/>
              </w:rPr>
              <w:t>N</w:t>
            </w:r>
            <w:r w:rsidR="00251964" w:rsidRPr="00874D0F">
              <w:rPr>
                <w:rFonts w:ascii="Arial" w:hAnsi="Arial" w:cs="Arial"/>
                <w:b/>
                <w:sz w:val="20"/>
                <w:szCs w:val="20"/>
                <w:lang w:val="es-EC"/>
              </w:rPr>
              <w:t>Ú</w:t>
            </w:r>
            <w:r w:rsidRPr="00874D0F">
              <w:rPr>
                <w:rFonts w:ascii="Arial" w:hAnsi="Arial" w:cs="Arial"/>
                <w:b/>
                <w:sz w:val="20"/>
                <w:szCs w:val="20"/>
                <w:lang w:val="es-EC"/>
              </w:rPr>
              <w:t>MERO CASOS USO</w:t>
            </w:r>
          </w:p>
        </w:tc>
      </w:tr>
      <w:tr w:rsidR="00E5257C" w:rsidRPr="00874D0F">
        <w:trPr>
          <w:trHeight w:val="255"/>
          <w:jc w:val="center"/>
        </w:trPr>
        <w:tc>
          <w:tcPr>
            <w:tcW w:w="3040" w:type="dxa"/>
          </w:tcPr>
          <w:p w:rsidR="00E5257C" w:rsidRPr="00874D0F" w:rsidRDefault="00E5257C">
            <w:pPr>
              <w:rPr>
                <w:rFonts w:ascii="Arial" w:hAnsi="Arial" w:cs="Arial"/>
                <w:b/>
                <w:bCs/>
                <w:color w:val="000000"/>
                <w:sz w:val="20"/>
                <w:szCs w:val="20"/>
                <w:lang w:val="es-EC"/>
              </w:rPr>
            </w:pPr>
            <w:r w:rsidRPr="00874D0F">
              <w:rPr>
                <w:rFonts w:ascii="Arial" w:hAnsi="Arial" w:cs="Arial"/>
                <w:b/>
                <w:bCs/>
                <w:color w:val="000000"/>
                <w:sz w:val="20"/>
                <w:szCs w:val="20"/>
                <w:lang w:val="es-EC"/>
              </w:rPr>
              <w:t>N</w:t>
            </w:r>
          </w:p>
        </w:tc>
        <w:tc>
          <w:tcPr>
            <w:tcW w:w="880" w:type="dxa"/>
          </w:tcPr>
          <w:p w:rsidR="00E5257C" w:rsidRPr="00874D0F" w:rsidRDefault="00E5257C">
            <w:pPr>
              <w:jc w:val="right"/>
              <w:rPr>
                <w:rFonts w:ascii="Arial" w:hAnsi="Arial" w:cs="Arial"/>
                <w:color w:val="000000"/>
                <w:sz w:val="20"/>
                <w:szCs w:val="20"/>
                <w:lang w:val="es-EC"/>
              </w:rPr>
            </w:pPr>
            <w:r w:rsidRPr="00874D0F">
              <w:rPr>
                <w:rFonts w:ascii="Arial" w:hAnsi="Arial" w:cs="Arial"/>
                <w:color w:val="000000"/>
                <w:sz w:val="20"/>
                <w:szCs w:val="20"/>
                <w:lang w:val="es-EC"/>
              </w:rPr>
              <w:t>12</w:t>
            </w:r>
          </w:p>
        </w:tc>
      </w:tr>
      <w:tr w:rsidR="00E5257C" w:rsidRPr="00874D0F">
        <w:trPr>
          <w:trHeight w:val="255"/>
          <w:jc w:val="center"/>
        </w:trPr>
        <w:tc>
          <w:tcPr>
            <w:tcW w:w="3040" w:type="dxa"/>
          </w:tcPr>
          <w:p w:rsidR="00E5257C" w:rsidRPr="00874D0F" w:rsidRDefault="00E5257C">
            <w:pPr>
              <w:rPr>
                <w:rFonts w:ascii="Arial" w:hAnsi="Arial" w:cs="Arial"/>
                <w:b/>
                <w:bCs/>
                <w:color w:val="000000"/>
                <w:sz w:val="20"/>
                <w:szCs w:val="20"/>
                <w:lang w:val="es-EC"/>
              </w:rPr>
            </w:pPr>
            <w:r w:rsidRPr="00874D0F">
              <w:rPr>
                <w:rFonts w:ascii="Arial" w:hAnsi="Arial" w:cs="Arial"/>
                <w:b/>
                <w:bCs/>
                <w:color w:val="000000"/>
                <w:sz w:val="20"/>
                <w:szCs w:val="20"/>
                <w:lang w:val="es-EC"/>
              </w:rPr>
              <w:t>No Responden</w:t>
            </w:r>
          </w:p>
        </w:tc>
        <w:tc>
          <w:tcPr>
            <w:tcW w:w="880" w:type="dxa"/>
          </w:tcPr>
          <w:p w:rsidR="00E5257C" w:rsidRPr="00874D0F" w:rsidRDefault="00E5257C">
            <w:pPr>
              <w:jc w:val="right"/>
              <w:rPr>
                <w:rFonts w:ascii="Arial" w:hAnsi="Arial" w:cs="Arial"/>
                <w:color w:val="000000"/>
                <w:sz w:val="20"/>
                <w:szCs w:val="20"/>
                <w:lang w:val="es-EC"/>
              </w:rPr>
            </w:pPr>
            <w:r w:rsidRPr="00874D0F">
              <w:rPr>
                <w:rFonts w:ascii="Arial" w:hAnsi="Arial" w:cs="Arial"/>
                <w:color w:val="000000"/>
                <w:sz w:val="20"/>
                <w:szCs w:val="20"/>
                <w:lang w:val="es-EC"/>
              </w:rPr>
              <w:t>22</w:t>
            </w:r>
          </w:p>
        </w:tc>
      </w:tr>
      <w:tr w:rsidR="00E5257C" w:rsidRPr="00874D0F">
        <w:trPr>
          <w:trHeight w:val="255"/>
          <w:jc w:val="center"/>
        </w:trPr>
        <w:tc>
          <w:tcPr>
            <w:tcW w:w="3040" w:type="dxa"/>
          </w:tcPr>
          <w:p w:rsidR="00E5257C" w:rsidRPr="00874D0F" w:rsidRDefault="00E5257C">
            <w:pPr>
              <w:rPr>
                <w:rFonts w:ascii="Arial" w:hAnsi="Arial" w:cs="Arial"/>
                <w:b/>
                <w:bCs/>
                <w:color w:val="000000"/>
                <w:sz w:val="20"/>
                <w:szCs w:val="20"/>
                <w:lang w:val="es-EC"/>
              </w:rPr>
            </w:pPr>
            <w:r w:rsidRPr="00874D0F">
              <w:rPr>
                <w:rFonts w:ascii="Arial" w:hAnsi="Arial" w:cs="Arial"/>
                <w:b/>
                <w:bCs/>
                <w:color w:val="000000"/>
                <w:sz w:val="20"/>
                <w:szCs w:val="20"/>
                <w:lang w:val="es-EC"/>
              </w:rPr>
              <w:t>Media</w:t>
            </w:r>
          </w:p>
        </w:tc>
        <w:tc>
          <w:tcPr>
            <w:tcW w:w="880" w:type="dxa"/>
          </w:tcPr>
          <w:p w:rsidR="00E5257C" w:rsidRPr="00874D0F" w:rsidRDefault="00E5257C">
            <w:pPr>
              <w:jc w:val="right"/>
              <w:rPr>
                <w:rFonts w:ascii="Arial" w:hAnsi="Arial" w:cs="Arial"/>
                <w:color w:val="000000"/>
                <w:sz w:val="20"/>
                <w:szCs w:val="20"/>
                <w:lang w:val="es-EC"/>
              </w:rPr>
            </w:pPr>
            <w:r w:rsidRPr="00874D0F">
              <w:rPr>
                <w:rFonts w:ascii="Arial" w:hAnsi="Arial" w:cs="Arial"/>
                <w:color w:val="000000"/>
                <w:sz w:val="20"/>
                <w:szCs w:val="20"/>
                <w:lang w:val="es-EC"/>
              </w:rPr>
              <w:t>19,58</w:t>
            </w:r>
          </w:p>
        </w:tc>
      </w:tr>
      <w:tr w:rsidR="00E5257C" w:rsidRPr="00874D0F">
        <w:trPr>
          <w:trHeight w:val="255"/>
          <w:jc w:val="center"/>
        </w:trPr>
        <w:tc>
          <w:tcPr>
            <w:tcW w:w="3040" w:type="dxa"/>
          </w:tcPr>
          <w:p w:rsidR="00E5257C" w:rsidRPr="00874D0F" w:rsidRDefault="00E5257C">
            <w:pPr>
              <w:rPr>
                <w:rFonts w:ascii="Arial" w:hAnsi="Arial" w:cs="Arial"/>
                <w:b/>
                <w:bCs/>
                <w:color w:val="000000"/>
                <w:sz w:val="20"/>
                <w:szCs w:val="20"/>
                <w:lang w:val="es-EC"/>
              </w:rPr>
            </w:pPr>
            <w:r w:rsidRPr="00874D0F">
              <w:rPr>
                <w:rFonts w:ascii="Arial" w:hAnsi="Arial" w:cs="Arial"/>
                <w:b/>
                <w:bCs/>
                <w:color w:val="000000"/>
                <w:sz w:val="20"/>
                <w:szCs w:val="20"/>
                <w:lang w:val="es-EC"/>
              </w:rPr>
              <w:t>Mediana</w:t>
            </w:r>
          </w:p>
        </w:tc>
        <w:tc>
          <w:tcPr>
            <w:tcW w:w="880" w:type="dxa"/>
          </w:tcPr>
          <w:p w:rsidR="00E5257C" w:rsidRPr="00874D0F" w:rsidRDefault="00E5257C">
            <w:pPr>
              <w:jc w:val="right"/>
              <w:rPr>
                <w:rFonts w:ascii="Arial" w:hAnsi="Arial" w:cs="Arial"/>
                <w:color w:val="000000"/>
                <w:sz w:val="20"/>
                <w:szCs w:val="20"/>
                <w:lang w:val="es-EC"/>
              </w:rPr>
            </w:pPr>
            <w:r w:rsidRPr="00874D0F">
              <w:rPr>
                <w:rFonts w:ascii="Arial" w:hAnsi="Arial" w:cs="Arial"/>
                <w:color w:val="000000"/>
                <w:sz w:val="20"/>
                <w:szCs w:val="20"/>
                <w:lang w:val="es-EC"/>
              </w:rPr>
              <w:t>13,50</w:t>
            </w:r>
          </w:p>
        </w:tc>
      </w:tr>
      <w:tr w:rsidR="00E5257C" w:rsidRPr="00874D0F">
        <w:trPr>
          <w:trHeight w:val="255"/>
          <w:jc w:val="center"/>
        </w:trPr>
        <w:tc>
          <w:tcPr>
            <w:tcW w:w="3040" w:type="dxa"/>
          </w:tcPr>
          <w:p w:rsidR="00E5257C" w:rsidRPr="00874D0F" w:rsidRDefault="00E5257C">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Desv. </w:t>
            </w:r>
            <w:r w:rsidR="008D3245" w:rsidRPr="00874D0F">
              <w:rPr>
                <w:rFonts w:ascii="Arial" w:hAnsi="Arial" w:cs="Arial"/>
                <w:b/>
                <w:bCs/>
                <w:color w:val="000000"/>
                <w:sz w:val="20"/>
                <w:szCs w:val="20"/>
                <w:lang w:val="es-EC"/>
              </w:rPr>
              <w:t>Estándar</w:t>
            </w:r>
          </w:p>
        </w:tc>
        <w:tc>
          <w:tcPr>
            <w:tcW w:w="880" w:type="dxa"/>
          </w:tcPr>
          <w:p w:rsidR="00E5257C" w:rsidRPr="00874D0F" w:rsidRDefault="00E5257C">
            <w:pPr>
              <w:jc w:val="right"/>
              <w:rPr>
                <w:rFonts w:ascii="Arial" w:hAnsi="Arial" w:cs="Arial"/>
                <w:color w:val="000000"/>
                <w:sz w:val="20"/>
                <w:szCs w:val="20"/>
                <w:lang w:val="es-EC"/>
              </w:rPr>
            </w:pPr>
            <w:r w:rsidRPr="00874D0F">
              <w:rPr>
                <w:rFonts w:ascii="Arial" w:hAnsi="Arial" w:cs="Arial"/>
                <w:color w:val="000000"/>
                <w:sz w:val="20"/>
                <w:szCs w:val="20"/>
                <w:lang w:val="es-EC"/>
              </w:rPr>
              <w:t>19,80</w:t>
            </w:r>
          </w:p>
        </w:tc>
      </w:tr>
      <w:tr w:rsidR="00E5257C" w:rsidRPr="00874D0F">
        <w:trPr>
          <w:trHeight w:val="255"/>
          <w:jc w:val="center"/>
        </w:trPr>
        <w:tc>
          <w:tcPr>
            <w:tcW w:w="3040" w:type="dxa"/>
          </w:tcPr>
          <w:p w:rsidR="00E5257C" w:rsidRPr="00874D0F" w:rsidRDefault="00E5257C">
            <w:pPr>
              <w:rPr>
                <w:rFonts w:ascii="Arial" w:hAnsi="Arial" w:cs="Arial"/>
                <w:b/>
                <w:bCs/>
                <w:color w:val="000000"/>
                <w:sz w:val="20"/>
                <w:szCs w:val="20"/>
                <w:lang w:val="es-EC"/>
              </w:rPr>
            </w:pPr>
            <w:r w:rsidRPr="00874D0F">
              <w:rPr>
                <w:rFonts w:ascii="Arial" w:hAnsi="Arial" w:cs="Arial"/>
                <w:b/>
                <w:bCs/>
                <w:color w:val="000000"/>
                <w:sz w:val="20"/>
                <w:szCs w:val="20"/>
                <w:lang w:val="es-EC"/>
              </w:rPr>
              <w:t>Varianza</w:t>
            </w:r>
          </w:p>
        </w:tc>
        <w:tc>
          <w:tcPr>
            <w:tcW w:w="880" w:type="dxa"/>
          </w:tcPr>
          <w:p w:rsidR="00E5257C" w:rsidRPr="00874D0F" w:rsidRDefault="00E5257C">
            <w:pPr>
              <w:jc w:val="right"/>
              <w:rPr>
                <w:rFonts w:ascii="Arial" w:hAnsi="Arial" w:cs="Arial"/>
                <w:color w:val="000000"/>
                <w:sz w:val="20"/>
                <w:szCs w:val="20"/>
                <w:lang w:val="es-EC"/>
              </w:rPr>
            </w:pPr>
            <w:r w:rsidRPr="00874D0F">
              <w:rPr>
                <w:rFonts w:ascii="Arial" w:hAnsi="Arial" w:cs="Arial"/>
                <w:color w:val="000000"/>
                <w:sz w:val="20"/>
                <w:szCs w:val="20"/>
                <w:lang w:val="es-EC"/>
              </w:rPr>
              <w:t>392,08</w:t>
            </w:r>
          </w:p>
        </w:tc>
      </w:tr>
      <w:tr w:rsidR="00E5257C" w:rsidRPr="00874D0F">
        <w:trPr>
          <w:trHeight w:val="255"/>
          <w:jc w:val="center"/>
        </w:trPr>
        <w:tc>
          <w:tcPr>
            <w:tcW w:w="3040" w:type="dxa"/>
          </w:tcPr>
          <w:p w:rsidR="00E5257C" w:rsidRPr="00874D0F" w:rsidRDefault="00E5257C">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Coef. </w:t>
            </w:r>
            <w:r w:rsidR="008D3245" w:rsidRPr="00874D0F">
              <w:rPr>
                <w:rFonts w:ascii="Arial" w:hAnsi="Arial" w:cs="Arial"/>
                <w:b/>
                <w:bCs/>
                <w:color w:val="000000"/>
                <w:sz w:val="20"/>
                <w:szCs w:val="20"/>
                <w:lang w:val="es-EC"/>
              </w:rPr>
              <w:t>Asimetría</w:t>
            </w:r>
          </w:p>
        </w:tc>
        <w:tc>
          <w:tcPr>
            <w:tcW w:w="880" w:type="dxa"/>
          </w:tcPr>
          <w:p w:rsidR="00E5257C" w:rsidRPr="00874D0F" w:rsidRDefault="00E5257C">
            <w:pPr>
              <w:jc w:val="right"/>
              <w:rPr>
                <w:rFonts w:ascii="Arial" w:hAnsi="Arial" w:cs="Arial"/>
                <w:color w:val="000000"/>
                <w:sz w:val="20"/>
                <w:szCs w:val="20"/>
                <w:lang w:val="es-EC"/>
              </w:rPr>
            </w:pPr>
            <w:r w:rsidRPr="00874D0F">
              <w:rPr>
                <w:rFonts w:ascii="Arial" w:hAnsi="Arial" w:cs="Arial"/>
                <w:color w:val="000000"/>
                <w:sz w:val="20"/>
                <w:szCs w:val="20"/>
                <w:lang w:val="es-EC"/>
              </w:rPr>
              <w:t>2,21</w:t>
            </w:r>
          </w:p>
        </w:tc>
      </w:tr>
      <w:tr w:rsidR="00E5257C" w:rsidRPr="00874D0F">
        <w:trPr>
          <w:trHeight w:val="255"/>
          <w:jc w:val="center"/>
        </w:trPr>
        <w:tc>
          <w:tcPr>
            <w:tcW w:w="3040" w:type="dxa"/>
          </w:tcPr>
          <w:p w:rsidR="00E5257C" w:rsidRPr="00874D0F" w:rsidRDefault="00E5257C">
            <w:pPr>
              <w:rPr>
                <w:rFonts w:ascii="Arial" w:hAnsi="Arial" w:cs="Arial"/>
                <w:b/>
                <w:bCs/>
                <w:color w:val="000000"/>
                <w:sz w:val="20"/>
                <w:szCs w:val="20"/>
                <w:lang w:val="es-EC"/>
              </w:rPr>
            </w:pPr>
            <w:r w:rsidRPr="00874D0F">
              <w:rPr>
                <w:rFonts w:ascii="Arial" w:hAnsi="Arial" w:cs="Arial"/>
                <w:b/>
                <w:bCs/>
                <w:color w:val="000000"/>
                <w:sz w:val="20"/>
                <w:szCs w:val="20"/>
                <w:lang w:val="es-EC"/>
              </w:rPr>
              <w:t>Curtosis</w:t>
            </w:r>
          </w:p>
        </w:tc>
        <w:tc>
          <w:tcPr>
            <w:tcW w:w="880" w:type="dxa"/>
          </w:tcPr>
          <w:p w:rsidR="00E5257C" w:rsidRPr="00874D0F" w:rsidRDefault="00E5257C">
            <w:pPr>
              <w:jc w:val="right"/>
              <w:rPr>
                <w:rFonts w:ascii="Arial" w:hAnsi="Arial" w:cs="Arial"/>
                <w:color w:val="000000"/>
                <w:sz w:val="20"/>
                <w:szCs w:val="20"/>
                <w:lang w:val="es-EC"/>
              </w:rPr>
            </w:pPr>
            <w:r w:rsidRPr="00874D0F">
              <w:rPr>
                <w:rFonts w:ascii="Arial" w:hAnsi="Arial" w:cs="Arial"/>
                <w:color w:val="000000"/>
                <w:sz w:val="20"/>
                <w:szCs w:val="20"/>
                <w:lang w:val="es-EC"/>
              </w:rPr>
              <w:t>5,86</w:t>
            </w:r>
          </w:p>
        </w:tc>
      </w:tr>
      <w:tr w:rsidR="00E5257C" w:rsidRPr="00874D0F">
        <w:trPr>
          <w:trHeight w:val="255"/>
          <w:jc w:val="center"/>
        </w:trPr>
        <w:tc>
          <w:tcPr>
            <w:tcW w:w="3040" w:type="dxa"/>
          </w:tcPr>
          <w:p w:rsidR="00E5257C" w:rsidRPr="00874D0F" w:rsidRDefault="00E5257C">
            <w:pPr>
              <w:rPr>
                <w:rFonts w:ascii="Arial" w:hAnsi="Arial" w:cs="Arial"/>
                <w:b/>
                <w:bCs/>
                <w:color w:val="000000"/>
                <w:sz w:val="20"/>
                <w:szCs w:val="20"/>
                <w:lang w:val="es-EC"/>
              </w:rPr>
            </w:pPr>
            <w:r w:rsidRPr="00874D0F">
              <w:rPr>
                <w:rFonts w:ascii="Arial" w:hAnsi="Arial" w:cs="Arial"/>
                <w:b/>
                <w:bCs/>
                <w:color w:val="000000"/>
                <w:sz w:val="20"/>
                <w:szCs w:val="20"/>
                <w:lang w:val="es-EC"/>
              </w:rPr>
              <w:t>Mínimo</w:t>
            </w:r>
          </w:p>
        </w:tc>
        <w:tc>
          <w:tcPr>
            <w:tcW w:w="880" w:type="dxa"/>
          </w:tcPr>
          <w:p w:rsidR="00E5257C" w:rsidRPr="00874D0F" w:rsidRDefault="00E5257C">
            <w:pPr>
              <w:jc w:val="right"/>
              <w:rPr>
                <w:rFonts w:ascii="Arial" w:hAnsi="Arial" w:cs="Arial"/>
                <w:color w:val="000000"/>
                <w:sz w:val="20"/>
                <w:szCs w:val="20"/>
                <w:lang w:val="es-EC"/>
              </w:rPr>
            </w:pPr>
            <w:r w:rsidRPr="00874D0F">
              <w:rPr>
                <w:rFonts w:ascii="Arial" w:hAnsi="Arial" w:cs="Arial"/>
                <w:color w:val="000000"/>
                <w:sz w:val="20"/>
                <w:szCs w:val="20"/>
                <w:lang w:val="es-EC"/>
              </w:rPr>
              <w:t>4,00</w:t>
            </w:r>
          </w:p>
        </w:tc>
      </w:tr>
      <w:tr w:rsidR="00E5257C" w:rsidRPr="00874D0F">
        <w:trPr>
          <w:trHeight w:val="255"/>
          <w:jc w:val="center"/>
        </w:trPr>
        <w:tc>
          <w:tcPr>
            <w:tcW w:w="3040" w:type="dxa"/>
          </w:tcPr>
          <w:p w:rsidR="00E5257C" w:rsidRPr="00874D0F" w:rsidRDefault="00E5257C">
            <w:pPr>
              <w:rPr>
                <w:rFonts w:ascii="Arial" w:hAnsi="Arial" w:cs="Arial"/>
                <w:b/>
                <w:bCs/>
                <w:color w:val="000000"/>
                <w:sz w:val="20"/>
                <w:szCs w:val="20"/>
                <w:lang w:val="es-EC"/>
              </w:rPr>
            </w:pPr>
            <w:r w:rsidRPr="00874D0F">
              <w:rPr>
                <w:rFonts w:ascii="Arial" w:hAnsi="Arial" w:cs="Arial"/>
                <w:b/>
                <w:bCs/>
                <w:color w:val="000000"/>
                <w:sz w:val="20"/>
                <w:szCs w:val="20"/>
                <w:lang w:val="es-EC"/>
              </w:rPr>
              <w:t>Máximo</w:t>
            </w:r>
          </w:p>
        </w:tc>
        <w:tc>
          <w:tcPr>
            <w:tcW w:w="880" w:type="dxa"/>
          </w:tcPr>
          <w:p w:rsidR="00E5257C" w:rsidRPr="00874D0F" w:rsidRDefault="00E5257C">
            <w:pPr>
              <w:jc w:val="right"/>
              <w:rPr>
                <w:rFonts w:ascii="Arial" w:hAnsi="Arial" w:cs="Arial"/>
                <w:color w:val="000000"/>
                <w:sz w:val="20"/>
                <w:szCs w:val="20"/>
                <w:lang w:val="es-EC"/>
              </w:rPr>
            </w:pPr>
            <w:r w:rsidRPr="00874D0F">
              <w:rPr>
                <w:rFonts w:ascii="Arial" w:hAnsi="Arial" w:cs="Arial"/>
                <w:color w:val="000000"/>
                <w:sz w:val="20"/>
                <w:szCs w:val="20"/>
                <w:lang w:val="es-EC"/>
              </w:rPr>
              <w:t>75,00</w:t>
            </w:r>
          </w:p>
        </w:tc>
      </w:tr>
      <w:tr w:rsidR="00E5257C" w:rsidRPr="00874D0F">
        <w:trPr>
          <w:trHeight w:val="255"/>
          <w:jc w:val="center"/>
        </w:trPr>
        <w:tc>
          <w:tcPr>
            <w:tcW w:w="3040" w:type="dxa"/>
          </w:tcPr>
          <w:p w:rsidR="00E5257C" w:rsidRPr="00874D0F" w:rsidRDefault="00E5257C">
            <w:pPr>
              <w:rPr>
                <w:rFonts w:ascii="Arial" w:hAnsi="Arial" w:cs="Arial"/>
                <w:b/>
                <w:bCs/>
                <w:color w:val="000000"/>
                <w:sz w:val="20"/>
                <w:szCs w:val="20"/>
                <w:lang w:val="es-EC"/>
              </w:rPr>
            </w:pPr>
            <w:r w:rsidRPr="00874D0F">
              <w:rPr>
                <w:rFonts w:ascii="Arial" w:hAnsi="Arial" w:cs="Arial"/>
                <w:b/>
                <w:bCs/>
                <w:color w:val="000000"/>
                <w:sz w:val="20"/>
                <w:szCs w:val="20"/>
                <w:lang w:val="es-EC"/>
              </w:rPr>
              <w:t>Percentiles 25</w:t>
            </w:r>
          </w:p>
        </w:tc>
        <w:tc>
          <w:tcPr>
            <w:tcW w:w="880" w:type="dxa"/>
          </w:tcPr>
          <w:p w:rsidR="00E5257C" w:rsidRPr="00874D0F" w:rsidRDefault="00E5257C">
            <w:pPr>
              <w:jc w:val="right"/>
              <w:rPr>
                <w:rFonts w:ascii="Arial" w:hAnsi="Arial" w:cs="Arial"/>
                <w:color w:val="000000"/>
                <w:sz w:val="20"/>
                <w:szCs w:val="20"/>
                <w:lang w:val="es-EC"/>
              </w:rPr>
            </w:pPr>
            <w:r w:rsidRPr="00874D0F">
              <w:rPr>
                <w:rFonts w:ascii="Arial" w:hAnsi="Arial" w:cs="Arial"/>
                <w:color w:val="000000"/>
                <w:sz w:val="20"/>
                <w:szCs w:val="20"/>
                <w:lang w:val="es-EC"/>
              </w:rPr>
              <w:t>5,00</w:t>
            </w:r>
          </w:p>
        </w:tc>
      </w:tr>
      <w:tr w:rsidR="00E5257C" w:rsidRPr="00874D0F">
        <w:trPr>
          <w:trHeight w:val="255"/>
          <w:jc w:val="center"/>
        </w:trPr>
        <w:tc>
          <w:tcPr>
            <w:tcW w:w="3040" w:type="dxa"/>
          </w:tcPr>
          <w:p w:rsidR="00E5257C" w:rsidRPr="00874D0F" w:rsidRDefault="00E5257C">
            <w:pPr>
              <w:rPr>
                <w:rFonts w:ascii="Arial" w:hAnsi="Arial" w:cs="Arial"/>
                <w:b/>
                <w:bCs/>
                <w:color w:val="000000"/>
                <w:sz w:val="20"/>
                <w:szCs w:val="20"/>
                <w:lang w:val="es-EC"/>
              </w:rPr>
            </w:pPr>
            <w:r w:rsidRPr="00874D0F">
              <w:rPr>
                <w:rFonts w:ascii="Arial" w:hAnsi="Arial" w:cs="Arial"/>
                <w:b/>
                <w:bCs/>
                <w:color w:val="000000"/>
                <w:sz w:val="20"/>
                <w:szCs w:val="20"/>
                <w:lang w:val="es-EC"/>
              </w:rPr>
              <w:t>Percentiles 50</w:t>
            </w:r>
          </w:p>
        </w:tc>
        <w:tc>
          <w:tcPr>
            <w:tcW w:w="880" w:type="dxa"/>
          </w:tcPr>
          <w:p w:rsidR="00E5257C" w:rsidRPr="00874D0F" w:rsidRDefault="00E5257C">
            <w:pPr>
              <w:jc w:val="right"/>
              <w:rPr>
                <w:rFonts w:ascii="Arial" w:hAnsi="Arial" w:cs="Arial"/>
                <w:color w:val="000000"/>
                <w:sz w:val="20"/>
                <w:szCs w:val="20"/>
                <w:lang w:val="es-EC"/>
              </w:rPr>
            </w:pPr>
            <w:r w:rsidRPr="00874D0F">
              <w:rPr>
                <w:rFonts w:ascii="Arial" w:hAnsi="Arial" w:cs="Arial"/>
                <w:color w:val="000000"/>
                <w:sz w:val="20"/>
                <w:szCs w:val="20"/>
                <w:lang w:val="es-EC"/>
              </w:rPr>
              <w:t>13,50</w:t>
            </w:r>
          </w:p>
        </w:tc>
      </w:tr>
      <w:tr w:rsidR="00E5257C" w:rsidRPr="00874D0F">
        <w:trPr>
          <w:trHeight w:val="255"/>
          <w:jc w:val="center"/>
        </w:trPr>
        <w:tc>
          <w:tcPr>
            <w:tcW w:w="3040" w:type="dxa"/>
          </w:tcPr>
          <w:p w:rsidR="00E5257C" w:rsidRPr="00874D0F" w:rsidRDefault="00E5257C">
            <w:pPr>
              <w:rPr>
                <w:rFonts w:ascii="Arial" w:hAnsi="Arial" w:cs="Arial"/>
                <w:b/>
                <w:bCs/>
                <w:color w:val="000000"/>
                <w:sz w:val="20"/>
                <w:szCs w:val="20"/>
                <w:lang w:val="es-EC"/>
              </w:rPr>
            </w:pPr>
            <w:r w:rsidRPr="00874D0F">
              <w:rPr>
                <w:rFonts w:ascii="Arial" w:hAnsi="Arial" w:cs="Arial"/>
                <w:b/>
                <w:bCs/>
                <w:color w:val="000000"/>
                <w:sz w:val="20"/>
                <w:szCs w:val="20"/>
                <w:lang w:val="es-EC"/>
              </w:rPr>
              <w:t>Percentiles 75</w:t>
            </w:r>
          </w:p>
        </w:tc>
        <w:tc>
          <w:tcPr>
            <w:tcW w:w="880" w:type="dxa"/>
          </w:tcPr>
          <w:p w:rsidR="00E5257C" w:rsidRPr="00874D0F" w:rsidRDefault="00E5257C">
            <w:pPr>
              <w:jc w:val="right"/>
              <w:rPr>
                <w:rFonts w:ascii="Arial" w:hAnsi="Arial" w:cs="Arial"/>
                <w:color w:val="000000"/>
                <w:sz w:val="20"/>
                <w:szCs w:val="20"/>
                <w:lang w:val="es-EC"/>
              </w:rPr>
            </w:pPr>
            <w:r w:rsidRPr="00874D0F">
              <w:rPr>
                <w:rFonts w:ascii="Arial" w:hAnsi="Arial" w:cs="Arial"/>
                <w:color w:val="000000"/>
                <w:sz w:val="20"/>
                <w:szCs w:val="20"/>
                <w:lang w:val="es-EC"/>
              </w:rPr>
              <w:t>25,75</w:t>
            </w:r>
          </w:p>
        </w:tc>
      </w:tr>
    </w:tbl>
    <w:p w:rsidR="00883B2B" w:rsidRPr="001B68CC" w:rsidRDefault="00883B2B" w:rsidP="00883B2B">
      <w:pPr>
        <w:jc w:val="center"/>
        <w:rPr>
          <w:rFonts w:ascii="Arial" w:hAnsi="Arial" w:cs="Arial"/>
          <w:sz w:val="22"/>
          <w:lang w:val="es-EC"/>
        </w:rPr>
      </w:pPr>
      <w:r w:rsidRPr="001B68CC">
        <w:rPr>
          <w:rFonts w:ascii="Arial" w:hAnsi="Arial" w:cs="Arial"/>
          <w:b/>
          <w:sz w:val="22"/>
          <w:lang w:val="es-EC"/>
        </w:rPr>
        <w:t xml:space="preserve">Elaboración: </w:t>
      </w:r>
      <w:r w:rsidRPr="001B68CC">
        <w:rPr>
          <w:rFonts w:ascii="Arial" w:hAnsi="Arial" w:cs="Arial"/>
          <w:sz w:val="22"/>
          <w:lang w:val="es-EC"/>
        </w:rPr>
        <w:t xml:space="preserve">G. Bracco </w:t>
      </w:r>
    </w:p>
    <w:p w:rsidR="00883B2B" w:rsidRPr="00874D0F" w:rsidRDefault="00883B2B" w:rsidP="006E0D9F">
      <w:pPr>
        <w:spacing w:line="480" w:lineRule="auto"/>
        <w:jc w:val="center"/>
        <w:rPr>
          <w:rFonts w:ascii="Arial" w:hAnsi="Arial" w:cs="Arial"/>
          <w:b/>
          <w:lang w:val="es-EC"/>
        </w:rPr>
      </w:pPr>
      <w:r w:rsidRPr="001B68CC">
        <w:rPr>
          <w:rFonts w:ascii="Arial" w:hAnsi="Arial" w:cs="Arial"/>
          <w:b/>
          <w:sz w:val="22"/>
          <w:lang w:val="es-EC"/>
        </w:rPr>
        <w:t>Fuente:</w:t>
      </w:r>
      <w:r w:rsidRPr="001B68CC">
        <w:rPr>
          <w:rFonts w:ascii="Arial" w:hAnsi="Arial" w:cs="Arial"/>
          <w:sz w:val="22"/>
          <w:lang w:val="es-EC"/>
        </w:rPr>
        <w:t xml:space="preserve"> Encuesta Aplicada</w:t>
      </w:r>
    </w:p>
    <w:p w:rsidR="001B68CC" w:rsidRDefault="001B68CC" w:rsidP="00C50540">
      <w:pPr>
        <w:spacing w:line="480" w:lineRule="auto"/>
        <w:ind w:left="720"/>
        <w:jc w:val="both"/>
        <w:rPr>
          <w:rFonts w:ascii="Arial" w:hAnsi="Arial" w:cs="Arial"/>
          <w:lang w:val="es-EC"/>
        </w:rPr>
      </w:pPr>
    </w:p>
    <w:p w:rsidR="00883B2B" w:rsidRPr="00874D0F" w:rsidRDefault="004A172F" w:rsidP="00C50540">
      <w:pPr>
        <w:spacing w:line="480" w:lineRule="auto"/>
        <w:ind w:left="720"/>
        <w:jc w:val="both"/>
        <w:rPr>
          <w:rFonts w:ascii="Arial" w:hAnsi="Arial" w:cs="Arial"/>
          <w:lang w:val="es-EC"/>
        </w:rPr>
      </w:pPr>
      <w:r>
        <w:rPr>
          <w:rFonts w:ascii="Arial" w:hAnsi="Arial" w:cs="Arial"/>
          <w:lang w:val="es-EC"/>
        </w:rPr>
        <w:t>El Gráfico</w:t>
      </w:r>
      <w:r w:rsidR="008D3245" w:rsidRPr="00874D0F">
        <w:rPr>
          <w:rFonts w:ascii="Arial" w:hAnsi="Arial" w:cs="Arial"/>
          <w:lang w:val="es-EC"/>
        </w:rPr>
        <w:t xml:space="preserve"> 3.5</w:t>
      </w:r>
      <w:r w:rsidR="00686BEA">
        <w:rPr>
          <w:rFonts w:ascii="Arial" w:hAnsi="Arial" w:cs="Arial"/>
          <w:lang w:val="es-EC"/>
        </w:rPr>
        <w:t>0</w:t>
      </w:r>
      <w:r w:rsidR="008D3245" w:rsidRPr="00874D0F">
        <w:rPr>
          <w:rFonts w:ascii="Arial" w:hAnsi="Arial" w:cs="Arial"/>
          <w:lang w:val="es-EC"/>
        </w:rPr>
        <w:t xml:space="preserve"> </w:t>
      </w:r>
      <w:r w:rsidR="00430EBA">
        <w:rPr>
          <w:rFonts w:ascii="Arial" w:hAnsi="Arial" w:cs="Arial"/>
          <w:lang w:val="es-EC"/>
        </w:rPr>
        <w:t>presenta la</w:t>
      </w:r>
      <w:r w:rsidR="008D3245" w:rsidRPr="00874D0F">
        <w:rPr>
          <w:rFonts w:ascii="Arial" w:hAnsi="Arial" w:cs="Arial"/>
          <w:lang w:val="es-EC"/>
        </w:rPr>
        <w:t xml:space="preserve"> forma en que se distribuye la variable; según la puntiagudez se la clasifica como </w:t>
      </w:r>
      <w:r w:rsidR="00323E9B">
        <w:rPr>
          <w:rFonts w:ascii="Arial" w:hAnsi="Arial" w:cs="Arial"/>
          <w:lang w:val="es-EC"/>
        </w:rPr>
        <w:t>leptocúrtica</w:t>
      </w:r>
      <w:r w:rsidR="008D3245" w:rsidRPr="00874D0F">
        <w:rPr>
          <w:rFonts w:ascii="Arial" w:hAnsi="Arial" w:cs="Arial"/>
          <w:lang w:val="es-EC"/>
        </w:rPr>
        <w:t xml:space="preserve"> de acuerdo al Coef. Curtosis de 5.86, respecto el sesgo presenta un Coef. de Asimetría positivo de 2.21 el cual indica que los datos se agrupan a la izquierda.</w:t>
      </w:r>
    </w:p>
    <w:p w:rsidR="00883B2B" w:rsidRPr="00874D0F" w:rsidRDefault="00883B2B" w:rsidP="00883B2B">
      <w:pPr>
        <w:ind w:left="720"/>
        <w:jc w:val="center"/>
        <w:rPr>
          <w:rFonts w:ascii="Arial" w:hAnsi="Arial" w:cs="Arial"/>
          <w:b/>
          <w:lang w:val="es-EC"/>
        </w:rPr>
      </w:pPr>
      <w:r w:rsidRPr="00874D0F">
        <w:rPr>
          <w:rFonts w:ascii="Arial" w:hAnsi="Arial" w:cs="Arial"/>
          <w:b/>
          <w:lang w:val="es-EC"/>
        </w:rPr>
        <w:t>Gráfico 3.5</w:t>
      </w:r>
      <w:r w:rsidR="00686BEA">
        <w:rPr>
          <w:rFonts w:ascii="Arial" w:hAnsi="Arial" w:cs="Arial"/>
          <w:b/>
          <w:lang w:val="es-EC"/>
        </w:rPr>
        <w:t>0</w:t>
      </w:r>
    </w:p>
    <w:p w:rsidR="00E5257C" w:rsidRPr="00874D0F" w:rsidRDefault="001B68CC" w:rsidP="00883B2B">
      <w:pPr>
        <w:ind w:left="720"/>
        <w:jc w:val="center"/>
        <w:rPr>
          <w:rFonts w:ascii="Arial" w:hAnsi="Arial" w:cs="Arial"/>
          <w:b/>
          <w:lang w:val="es-EC"/>
        </w:rPr>
      </w:pPr>
      <w:r w:rsidRPr="00874D0F">
        <w:rPr>
          <w:lang w:val="es-EC"/>
        </w:rPr>
        <w:object w:dxaOrig="5714" w:dyaOrig="5828">
          <v:shape id="_x0000_i1049" type="#_x0000_t75" style="width:162.75pt;height:166.5pt" o:ole="" o:bordertopcolor="this" o:borderleftcolor="this" o:borderbottomcolor="this" o:borderrightcolor="this">
            <v:imagedata r:id="rId81" o:title=""/>
            <w10:bordertop type="single" width="4"/>
            <w10:borderleft type="single" width="4"/>
            <w10:borderbottom type="single" width="4"/>
            <w10:borderright type="single" width="4"/>
          </v:shape>
          <o:OLEObject Type="Embed" ProgID="StaticEnhancedMetafile" ShapeID="_x0000_i1049" DrawAspect="Content" ObjectID="_1346840410" r:id="rId82"/>
        </w:object>
      </w:r>
    </w:p>
    <w:p w:rsidR="00883B2B" w:rsidRPr="001B68CC" w:rsidRDefault="00883B2B" w:rsidP="00883B2B">
      <w:pPr>
        <w:ind w:firstLine="708"/>
        <w:jc w:val="center"/>
        <w:rPr>
          <w:rFonts w:ascii="Arial" w:hAnsi="Arial" w:cs="Arial"/>
          <w:b/>
          <w:sz w:val="20"/>
          <w:lang w:val="es-EC"/>
        </w:rPr>
      </w:pPr>
      <w:r w:rsidRPr="001B68CC">
        <w:rPr>
          <w:rFonts w:ascii="Arial" w:hAnsi="Arial" w:cs="Arial"/>
          <w:b/>
          <w:sz w:val="20"/>
          <w:lang w:val="es-EC"/>
        </w:rPr>
        <w:t xml:space="preserve">Elaboración: </w:t>
      </w:r>
      <w:r w:rsidRPr="001B68CC">
        <w:rPr>
          <w:rFonts w:ascii="Arial" w:hAnsi="Arial" w:cs="Arial"/>
          <w:sz w:val="20"/>
          <w:lang w:val="es-EC"/>
        </w:rPr>
        <w:t>G. Bracco</w:t>
      </w:r>
      <w:r w:rsidR="006E0D9F" w:rsidRPr="001B68CC">
        <w:rPr>
          <w:rFonts w:ascii="Arial" w:hAnsi="Arial" w:cs="Arial"/>
          <w:sz w:val="20"/>
          <w:lang w:val="es-EC"/>
        </w:rPr>
        <w:t xml:space="preserve">; </w:t>
      </w:r>
      <w:r w:rsidRPr="001B68CC">
        <w:rPr>
          <w:rFonts w:ascii="Arial" w:hAnsi="Arial" w:cs="Arial"/>
          <w:b/>
          <w:sz w:val="20"/>
          <w:lang w:val="es-EC"/>
        </w:rPr>
        <w:t>Fuente:</w:t>
      </w:r>
      <w:r w:rsidRPr="001B68CC">
        <w:rPr>
          <w:rFonts w:ascii="Arial" w:hAnsi="Arial" w:cs="Arial"/>
          <w:sz w:val="20"/>
          <w:lang w:val="es-EC"/>
        </w:rPr>
        <w:t xml:space="preserve"> Encuesta Aplicada</w:t>
      </w:r>
    </w:p>
    <w:p w:rsidR="001B68CC" w:rsidRDefault="001B68CC" w:rsidP="00C50540">
      <w:pPr>
        <w:spacing w:line="480" w:lineRule="auto"/>
        <w:ind w:left="720"/>
        <w:jc w:val="both"/>
        <w:rPr>
          <w:rFonts w:ascii="Arial" w:hAnsi="Arial" w:cs="Arial"/>
          <w:b/>
          <w:lang w:val="es-EC"/>
        </w:rPr>
      </w:pPr>
    </w:p>
    <w:p w:rsidR="00E5257C" w:rsidRPr="00874D0F" w:rsidRDefault="00E01D3B" w:rsidP="00C50540">
      <w:pPr>
        <w:spacing w:line="480" w:lineRule="auto"/>
        <w:ind w:left="720"/>
        <w:jc w:val="both"/>
        <w:rPr>
          <w:rFonts w:ascii="Arial" w:hAnsi="Arial" w:cs="Arial"/>
          <w:b/>
          <w:lang w:val="es-EC"/>
        </w:rPr>
      </w:pPr>
      <w:r>
        <w:rPr>
          <w:rFonts w:ascii="Arial" w:hAnsi="Arial" w:cs="Arial"/>
          <w:b/>
          <w:lang w:val="es-EC"/>
        </w:rPr>
        <w:t xml:space="preserve">Número </w:t>
      </w:r>
      <w:r w:rsidR="00790783" w:rsidRPr="00874D0F">
        <w:rPr>
          <w:rFonts w:ascii="Arial" w:hAnsi="Arial" w:cs="Arial"/>
          <w:b/>
          <w:lang w:val="es-EC"/>
        </w:rPr>
        <w:t>Total clases implementadas</w:t>
      </w:r>
    </w:p>
    <w:p w:rsidR="008D3245" w:rsidRPr="00874D0F" w:rsidRDefault="008D3245" w:rsidP="008D3245">
      <w:pPr>
        <w:spacing w:line="480" w:lineRule="auto"/>
        <w:ind w:left="720"/>
        <w:jc w:val="both"/>
        <w:rPr>
          <w:rFonts w:ascii="Arial" w:hAnsi="Arial" w:cs="Arial"/>
          <w:lang w:val="es-EC"/>
        </w:rPr>
      </w:pPr>
      <w:r w:rsidRPr="00874D0F">
        <w:rPr>
          <w:rFonts w:ascii="Arial" w:hAnsi="Arial" w:cs="Arial"/>
          <w:lang w:val="es-EC"/>
        </w:rPr>
        <w:t>Esta variable recopila información acerca del número total de clases implementadas de los proyectos con tipo de diseño orientado a objetos.</w:t>
      </w:r>
      <w:r w:rsidR="002C6686">
        <w:rPr>
          <w:rFonts w:ascii="Arial" w:hAnsi="Arial" w:cs="Arial"/>
          <w:lang w:val="es-EC"/>
        </w:rPr>
        <w:t xml:space="preserve"> En </w:t>
      </w:r>
      <w:smartTag w:uri="urn:schemas-microsoft-com:office:smarttags" w:element="PersonName">
        <w:smartTagPr>
          <w:attr w:name="ProductID" w:val="la TABLA XVI"/>
        </w:smartTagPr>
        <w:r w:rsidRPr="00874D0F">
          <w:rPr>
            <w:rFonts w:ascii="Arial" w:hAnsi="Arial" w:cs="Arial"/>
            <w:lang w:val="es-EC"/>
          </w:rPr>
          <w:t xml:space="preserve">la </w:t>
        </w:r>
        <w:r w:rsidR="00E10296">
          <w:rPr>
            <w:rFonts w:ascii="Arial" w:hAnsi="Arial" w:cs="Arial"/>
            <w:lang w:val="es-EC"/>
          </w:rPr>
          <w:t>TABLA</w:t>
        </w:r>
        <w:r w:rsidRPr="00874D0F">
          <w:rPr>
            <w:rFonts w:ascii="Arial" w:hAnsi="Arial" w:cs="Arial"/>
            <w:lang w:val="es-EC"/>
          </w:rPr>
          <w:t xml:space="preserve"> XVI</w:t>
        </w:r>
      </w:smartTag>
      <w:r w:rsidRPr="00874D0F">
        <w:rPr>
          <w:rFonts w:ascii="Arial" w:hAnsi="Arial" w:cs="Arial"/>
          <w:lang w:val="es-EC"/>
        </w:rPr>
        <w:t xml:space="preserve"> </w:t>
      </w:r>
      <w:r w:rsidR="002C6686">
        <w:rPr>
          <w:rFonts w:ascii="Arial" w:hAnsi="Arial" w:cs="Arial"/>
          <w:lang w:val="es-EC"/>
        </w:rPr>
        <w:t>se presenta</w:t>
      </w:r>
      <w:r w:rsidRPr="00874D0F">
        <w:rPr>
          <w:rFonts w:ascii="Arial" w:hAnsi="Arial" w:cs="Arial"/>
          <w:lang w:val="es-EC"/>
        </w:rPr>
        <w:t xml:space="preserve"> las medidas descriptivas obtenidas, </w:t>
      </w:r>
      <w:r w:rsidR="002C6686">
        <w:rPr>
          <w:rFonts w:ascii="Arial" w:hAnsi="Arial" w:cs="Arial"/>
          <w:lang w:val="es-EC"/>
        </w:rPr>
        <w:t xml:space="preserve">entre las cuales </w:t>
      </w:r>
      <w:r w:rsidRPr="00874D0F">
        <w:rPr>
          <w:rFonts w:ascii="Arial" w:hAnsi="Arial" w:cs="Arial"/>
          <w:lang w:val="es-EC"/>
        </w:rPr>
        <w:t>se tiene que el número total de clases promedio es 51.69</w:t>
      </w:r>
      <w:r w:rsidRPr="00874D0F">
        <w:rPr>
          <w:rFonts w:ascii="Arial" w:hAnsi="Arial" w:cs="Arial"/>
          <w:position w:val="-4"/>
          <w:lang w:val="es-EC"/>
        </w:rPr>
        <w:object w:dxaOrig="220" w:dyaOrig="240">
          <v:shape id="_x0000_i1050" type="#_x0000_t75" style="width:11.25pt;height:12pt" o:ole="">
            <v:imagedata r:id="rId10" o:title=""/>
          </v:shape>
          <o:OLEObject Type="Embed" ProgID="Equation.3" ShapeID="_x0000_i1050" DrawAspect="Content" ObjectID="_1346840411" r:id="rId83"/>
        </w:object>
      </w:r>
      <w:r w:rsidRPr="00874D0F">
        <w:rPr>
          <w:rFonts w:ascii="Arial" w:hAnsi="Arial" w:cs="Arial"/>
          <w:lang w:val="es-EC"/>
        </w:rPr>
        <w:t>17.96 clases, una Desv. Estándar de 64.76, mínimo de 4 clases y máximo de 250 clases.</w:t>
      </w:r>
    </w:p>
    <w:tbl>
      <w:tblPr>
        <w:tblStyle w:val="Tablaelegante"/>
        <w:tblW w:w="3920" w:type="dxa"/>
        <w:tblInd w:w="2520" w:type="dxa"/>
        <w:tblLook w:val="0000"/>
      </w:tblPr>
      <w:tblGrid>
        <w:gridCol w:w="2925"/>
        <w:gridCol w:w="995"/>
      </w:tblGrid>
      <w:tr w:rsidR="00790783" w:rsidRPr="00874D0F">
        <w:trPr>
          <w:trHeight w:val="255"/>
        </w:trPr>
        <w:tc>
          <w:tcPr>
            <w:tcW w:w="3920" w:type="dxa"/>
            <w:gridSpan w:val="2"/>
            <w:noWrap/>
          </w:tcPr>
          <w:p w:rsidR="00251964" w:rsidRPr="00874D0F" w:rsidRDefault="00E10296">
            <w:pPr>
              <w:jc w:val="center"/>
              <w:rPr>
                <w:rFonts w:ascii="Arial" w:hAnsi="Arial" w:cs="Arial"/>
                <w:b/>
                <w:sz w:val="20"/>
                <w:szCs w:val="20"/>
                <w:lang w:val="es-EC"/>
              </w:rPr>
            </w:pPr>
            <w:r>
              <w:rPr>
                <w:rFonts w:ascii="Arial" w:hAnsi="Arial" w:cs="Arial"/>
                <w:b/>
                <w:sz w:val="20"/>
                <w:szCs w:val="20"/>
                <w:lang w:val="es-EC"/>
              </w:rPr>
              <w:t>TABLA</w:t>
            </w:r>
            <w:r w:rsidR="00251964" w:rsidRPr="00874D0F">
              <w:rPr>
                <w:rFonts w:ascii="Arial" w:hAnsi="Arial" w:cs="Arial"/>
                <w:b/>
                <w:sz w:val="20"/>
                <w:szCs w:val="20"/>
                <w:lang w:val="es-EC"/>
              </w:rPr>
              <w:t xml:space="preserve"> </w:t>
            </w:r>
            <w:r w:rsidR="00635D03">
              <w:rPr>
                <w:rFonts w:ascii="Arial" w:hAnsi="Arial" w:cs="Arial"/>
                <w:b/>
                <w:sz w:val="20"/>
                <w:szCs w:val="20"/>
                <w:lang w:val="es-EC"/>
              </w:rPr>
              <w:t>16</w:t>
            </w:r>
          </w:p>
          <w:p w:rsidR="00790783" w:rsidRPr="00874D0F" w:rsidRDefault="00790783">
            <w:pPr>
              <w:jc w:val="center"/>
              <w:rPr>
                <w:rFonts w:ascii="Arial" w:hAnsi="Arial" w:cs="Arial"/>
                <w:b/>
                <w:sz w:val="20"/>
                <w:szCs w:val="20"/>
                <w:lang w:val="es-EC"/>
              </w:rPr>
            </w:pPr>
            <w:r w:rsidRPr="00874D0F">
              <w:rPr>
                <w:rFonts w:ascii="Arial" w:hAnsi="Arial" w:cs="Arial"/>
                <w:b/>
                <w:sz w:val="20"/>
                <w:szCs w:val="20"/>
                <w:lang w:val="es-EC"/>
              </w:rPr>
              <w:t>N</w:t>
            </w:r>
            <w:r w:rsidR="00251964" w:rsidRPr="00874D0F">
              <w:rPr>
                <w:rFonts w:ascii="Arial" w:hAnsi="Arial" w:cs="Arial"/>
                <w:b/>
                <w:sz w:val="20"/>
                <w:szCs w:val="20"/>
                <w:lang w:val="es-EC"/>
              </w:rPr>
              <w:t>Ú</w:t>
            </w:r>
            <w:r w:rsidRPr="00874D0F">
              <w:rPr>
                <w:rFonts w:ascii="Arial" w:hAnsi="Arial" w:cs="Arial"/>
                <w:b/>
                <w:sz w:val="20"/>
                <w:szCs w:val="20"/>
                <w:lang w:val="es-EC"/>
              </w:rPr>
              <w:t>MERO TOTAL DE CLASES</w:t>
            </w:r>
          </w:p>
        </w:tc>
      </w:tr>
      <w:tr w:rsidR="00790783" w:rsidRPr="00874D0F">
        <w:trPr>
          <w:trHeight w:val="255"/>
        </w:trPr>
        <w:tc>
          <w:tcPr>
            <w:tcW w:w="2925" w:type="dxa"/>
          </w:tcPr>
          <w:p w:rsidR="00790783" w:rsidRPr="00874D0F" w:rsidRDefault="00790783">
            <w:pPr>
              <w:rPr>
                <w:rFonts w:ascii="Arial" w:hAnsi="Arial" w:cs="Arial"/>
                <w:b/>
                <w:bCs/>
                <w:color w:val="000000"/>
                <w:sz w:val="20"/>
                <w:szCs w:val="20"/>
                <w:lang w:val="es-EC"/>
              </w:rPr>
            </w:pPr>
            <w:r w:rsidRPr="00874D0F">
              <w:rPr>
                <w:rFonts w:ascii="Arial" w:hAnsi="Arial" w:cs="Arial"/>
                <w:b/>
                <w:bCs/>
                <w:color w:val="000000"/>
                <w:sz w:val="20"/>
                <w:szCs w:val="20"/>
                <w:lang w:val="es-EC"/>
              </w:rPr>
              <w:t>N</w:t>
            </w:r>
          </w:p>
        </w:tc>
        <w:tc>
          <w:tcPr>
            <w:tcW w:w="995" w:type="dxa"/>
          </w:tcPr>
          <w:p w:rsidR="00790783" w:rsidRPr="00874D0F" w:rsidRDefault="00790783">
            <w:pPr>
              <w:jc w:val="right"/>
              <w:rPr>
                <w:rFonts w:ascii="Arial" w:hAnsi="Arial" w:cs="Arial"/>
                <w:color w:val="000000"/>
                <w:sz w:val="20"/>
                <w:szCs w:val="20"/>
                <w:lang w:val="es-EC"/>
              </w:rPr>
            </w:pPr>
            <w:r w:rsidRPr="00874D0F">
              <w:rPr>
                <w:rFonts w:ascii="Arial" w:hAnsi="Arial" w:cs="Arial"/>
                <w:color w:val="000000"/>
                <w:sz w:val="20"/>
                <w:szCs w:val="20"/>
                <w:lang w:val="es-EC"/>
              </w:rPr>
              <w:t>13</w:t>
            </w:r>
          </w:p>
        </w:tc>
      </w:tr>
      <w:tr w:rsidR="00790783" w:rsidRPr="00874D0F">
        <w:trPr>
          <w:trHeight w:val="255"/>
        </w:trPr>
        <w:tc>
          <w:tcPr>
            <w:tcW w:w="2925" w:type="dxa"/>
          </w:tcPr>
          <w:p w:rsidR="00790783" w:rsidRPr="00874D0F" w:rsidRDefault="00790783">
            <w:pPr>
              <w:rPr>
                <w:rFonts w:ascii="Arial" w:hAnsi="Arial" w:cs="Arial"/>
                <w:b/>
                <w:bCs/>
                <w:color w:val="000000"/>
                <w:sz w:val="20"/>
                <w:szCs w:val="20"/>
                <w:lang w:val="es-EC"/>
              </w:rPr>
            </w:pPr>
            <w:r w:rsidRPr="00874D0F">
              <w:rPr>
                <w:rFonts w:ascii="Arial" w:hAnsi="Arial" w:cs="Arial"/>
                <w:b/>
                <w:bCs/>
                <w:color w:val="000000"/>
                <w:sz w:val="20"/>
                <w:szCs w:val="20"/>
                <w:lang w:val="es-EC"/>
              </w:rPr>
              <w:t>No Responden</w:t>
            </w:r>
          </w:p>
        </w:tc>
        <w:tc>
          <w:tcPr>
            <w:tcW w:w="995" w:type="dxa"/>
          </w:tcPr>
          <w:p w:rsidR="00790783" w:rsidRPr="00874D0F" w:rsidRDefault="00790783">
            <w:pPr>
              <w:jc w:val="right"/>
              <w:rPr>
                <w:rFonts w:ascii="Arial" w:hAnsi="Arial" w:cs="Arial"/>
                <w:color w:val="000000"/>
                <w:sz w:val="20"/>
                <w:szCs w:val="20"/>
                <w:lang w:val="es-EC"/>
              </w:rPr>
            </w:pPr>
            <w:r w:rsidRPr="00874D0F">
              <w:rPr>
                <w:rFonts w:ascii="Arial" w:hAnsi="Arial" w:cs="Arial"/>
                <w:color w:val="000000"/>
                <w:sz w:val="20"/>
                <w:szCs w:val="20"/>
                <w:lang w:val="es-EC"/>
              </w:rPr>
              <w:t>21</w:t>
            </w:r>
          </w:p>
        </w:tc>
      </w:tr>
      <w:tr w:rsidR="00790783" w:rsidRPr="00874D0F">
        <w:trPr>
          <w:trHeight w:val="255"/>
        </w:trPr>
        <w:tc>
          <w:tcPr>
            <w:tcW w:w="2925" w:type="dxa"/>
          </w:tcPr>
          <w:p w:rsidR="00790783" w:rsidRPr="00874D0F" w:rsidRDefault="00790783">
            <w:pPr>
              <w:rPr>
                <w:rFonts w:ascii="Arial" w:hAnsi="Arial" w:cs="Arial"/>
                <w:b/>
                <w:bCs/>
                <w:color w:val="000000"/>
                <w:sz w:val="20"/>
                <w:szCs w:val="20"/>
                <w:lang w:val="es-EC"/>
              </w:rPr>
            </w:pPr>
            <w:r w:rsidRPr="00874D0F">
              <w:rPr>
                <w:rFonts w:ascii="Arial" w:hAnsi="Arial" w:cs="Arial"/>
                <w:b/>
                <w:bCs/>
                <w:color w:val="000000"/>
                <w:sz w:val="20"/>
                <w:szCs w:val="20"/>
                <w:lang w:val="es-EC"/>
              </w:rPr>
              <w:t>Media</w:t>
            </w:r>
          </w:p>
        </w:tc>
        <w:tc>
          <w:tcPr>
            <w:tcW w:w="995" w:type="dxa"/>
          </w:tcPr>
          <w:p w:rsidR="00790783" w:rsidRPr="00874D0F" w:rsidRDefault="00790783">
            <w:pPr>
              <w:jc w:val="right"/>
              <w:rPr>
                <w:rFonts w:ascii="Arial" w:hAnsi="Arial" w:cs="Arial"/>
                <w:color w:val="000000"/>
                <w:sz w:val="20"/>
                <w:szCs w:val="20"/>
                <w:lang w:val="es-EC"/>
              </w:rPr>
            </w:pPr>
            <w:r w:rsidRPr="00874D0F">
              <w:rPr>
                <w:rFonts w:ascii="Arial" w:hAnsi="Arial" w:cs="Arial"/>
                <w:color w:val="000000"/>
                <w:sz w:val="20"/>
                <w:szCs w:val="20"/>
                <w:lang w:val="es-EC"/>
              </w:rPr>
              <w:t>51,69</w:t>
            </w:r>
          </w:p>
        </w:tc>
      </w:tr>
      <w:tr w:rsidR="00790783" w:rsidRPr="00874D0F">
        <w:trPr>
          <w:trHeight w:val="255"/>
        </w:trPr>
        <w:tc>
          <w:tcPr>
            <w:tcW w:w="2925" w:type="dxa"/>
          </w:tcPr>
          <w:p w:rsidR="00790783" w:rsidRPr="00874D0F" w:rsidRDefault="00790783">
            <w:pPr>
              <w:rPr>
                <w:rFonts w:ascii="Arial" w:hAnsi="Arial" w:cs="Arial"/>
                <w:b/>
                <w:bCs/>
                <w:color w:val="000000"/>
                <w:sz w:val="20"/>
                <w:szCs w:val="20"/>
                <w:lang w:val="es-EC"/>
              </w:rPr>
            </w:pPr>
            <w:r w:rsidRPr="00874D0F">
              <w:rPr>
                <w:rFonts w:ascii="Arial" w:hAnsi="Arial" w:cs="Arial"/>
                <w:b/>
                <w:bCs/>
                <w:color w:val="000000"/>
                <w:sz w:val="20"/>
                <w:szCs w:val="20"/>
                <w:lang w:val="es-EC"/>
              </w:rPr>
              <w:t>Mediana</w:t>
            </w:r>
          </w:p>
        </w:tc>
        <w:tc>
          <w:tcPr>
            <w:tcW w:w="995" w:type="dxa"/>
          </w:tcPr>
          <w:p w:rsidR="00790783" w:rsidRPr="00874D0F" w:rsidRDefault="00790783">
            <w:pPr>
              <w:jc w:val="right"/>
              <w:rPr>
                <w:rFonts w:ascii="Arial" w:hAnsi="Arial" w:cs="Arial"/>
                <w:color w:val="000000"/>
                <w:sz w:val="20"/>
                <w:szCs w:val="20"/>
                <w:lang w:val="es-EC"/>
              </w:rPr>
            </w:pPr>
            <w:r w:rsidRPr="00874D0F">
              <w:rPr>
                <w:rFonts w:ascii="Arial" w:hAnsi="Arial" w:cs="Arial"/>
                <w:color w:val="000000"/>
                <w:sz w:val="20"/>
                <w:szCs w:val="20"/>
                <w:lang w:val="es-EC"/>
              </w:rPr>
              <w:t>30,00</w:t>
            </w:r>
          </w:p>
        </w:tc>
      </w:tr>
      <w:tr w:rsidR="00790783" w:rsidRPr="00874D0F">
        <w:trPr>
          <w:trHeight w:val="255"/>
        </w:trPr>
        <w:tc>
          <w:tcPr>
            <w:tcW w:w="2925" w:type="dxa"/>
          </w:tcPr>
          <w:p w:rsidR="00790783" w:rsidRPr="00874D0F" w:rsidRDefault="00790783">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Desv. </w:t>
            </w:r>
            <w:r w:rsidR="008D3245" w:rsidRPr="00874D0F">
              <w:rPr>
                <w:rFonts w:ascii="Arial" w:hAnsi="Arial" w:cs="Arial"/>
                <w:b/>
                <w:bCs/>
                <w:color w:val="000000"/>
                <w:sz w:val="20"/>
                <w:szCs w:val="20"/>
                <w:lang w:val="es-EC"/>
              </w:rPr>
              <w:t>Estándar</w:t>
            </w:r>
          </w:p>
        </w:tc>
        <w:tc>
          <w:tcPr>
            <w:tcW w:w="995" w:type="dxa"/>
          </w:tcPr>
          <w:p w:rsidR="00790783" w:rsidRPr="00874D0F" w:rsidRDefault="00790783">
            <w:pPr>
              <w:jc w:val="right"/>
              <w:rPr>
                <w:rFonts w:ascii="Arial" w:hAnsi="Arial" w:cs="Arial"/>
                <w:color w:val="000000"/>
                <w:sz w:val="20"/>
                <w:szCs w:val="20"/>
                <w:lang w:val="es-EC"/>
              </w:rPr>
            </w:pPr>
            <w:r w:rsidRPr="00874D0F">
              <w:rPr>
                <w:rFonts w:ascii="Arial" w:hAnsi="Arial" w:cs="Arial"/>
                <w:color w:val="000000"/>
                <w:sz w:val="20"/>
                <w:szCs w:val="20"/>
                <w:lang w:val="es-EC"/>
              </w:rPr>
              <w:t>64,76</w:t>
            </w:r>
          </w:p>
        </w:tc>
      </w:tr>
      <w:tr w:rsidR="00790783" w:rsidRPr="00874D0F">
        <w:trPr>
          <w:trHeight w:val="255"/>
        </w:trPr>
        <w:tc>
          <w:tcPr>
            <w:tcW w:w="2925" w:type="dxa"/>
          </w:tcPr>
          <w:p w:rsidR="00790783" w:rsidRPr="00874D0F" w:rsidRDefault="00790783">
            <w:pPr>
              <w:rPr>
                <w:rFonts w:ascii="Arial" w:hAnsi="Arial" w:cs="Arial"/>
                <w:b/>
                <w:bCs/>
                <w:color w:val="000000"/>
                <w:sz w:val="20"/>
                <w:szCs w:val="20"/>
                <w:lang w:val="es-EC"/>
              </w:rPr>
            </w:pPr>
            <w:r w:rsidRPr="00874D0F">
              <w:rPr>
                <w:rFonts w:ascii="Arial" w:hAnsi="Arial" w:cs="Arial"/>
                <w:b/>
                <w:bCs/>
                <w:color w:val="000000"/>
                <w:sz w:val="20"/>
                <w:szCs w:val="20"/>
                <w:lang w:val="es-EC"/>
              </w:rPr>
              <w:t>Varianza</w:t>
            </w:r>
          </w:p>
        </w:tc>
        <w:tc>
          <w:tcPr>
            <w:tcW w:w="995" w:type="dxa"/>
          </w:tcPr>
          <w:p w:rsidR="00790783" w:rsidRPr="00874D0F" w:rsidRDefault="00790783">
            <w:pPr>
              <w:jc w:val="right"/>
              <w:rPr>
                <w:rFonts w:ascii="Arial" w:hAnsi="Arial" w:cs="Arial"/>
                <w:color w:val="000000"/>
                <w:sz w:val="20"/>
                <w:szCs w:val="20"/>
                <w:lang w:val="es-EC"/>
              </w:rPr>
            </w:pPr>
            <w:r w:rsidRPr="00874D0F">
              <w:rPr>
                <w:rFonts w:ascii="Arial" w:hAnsi="Arial" w:cs="Arial"/>
                <w:color w:val="000000"/>
                <w:sz w:val="20"/>
                <w:szCs w:val="20"/>
                <w:lang w:val="es-EC"/>
              </w:rPr>
              <w:t>4.194,23</w:t>
            </w:r>
          </w:p>
        </w:tc>
      </w:tr>
      <w:tr w:rsidR="00790783" w:rsidRPr="00874D0F">
        <w:trPr>
          <w:trHeight w:val="255"/>
        </w:trPr>
        <w:tc>
          <w:tcPr>
            <w:tcW w:w="2925" w:type="dxa"/>
          </w:tcPr>
          <w:p w:rsidR="00790783" w:rsidRPr="00874D0F" w:rsidRDefault="00790783">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Coef. </w:t>
            </w:r>
            <w:r w:rsidR="008D3245" w:rsidRPr="00874D0F">
              <w:rPr>
                <w:rFonts w:ascii="Arial" w:hAnsi="Arial" w:cs="Arial"/>
                <w:b/>
                <w:bCs/>
                <w:color w:val="000000"/>
                <w:sz w:val="20"/>
                <w:szCs w:val="20"/>
                <w:lang w:val="es-EC"/>
              </w:rPr>
              <w:t>Asimetría</w:t>
            </w:r>
          </w:p>
        </w:tc>
        <w:tc>
          <w:tcPr>
            <w:tcW w:w="995" w:type="dxa"/>
          </w:tcPr>
          <w:p w:rsidR="00790783" w:rsidRPr="00874D0F" w:rsidRDefault="00790783">
            <w:pPr>
              <w:jc w:val="right"/>
              <w:rPr>
                <w:rFonts w:ascii="Arial" w:hAnsi="Arial" w:cs="Arial"/>
                <w:color w:val="000000"/>
                <w:sz w:val="20"/>
                <w:szCs w:val="20"/>
                <w:lang w:val="es-EC"/>
              </w:rPr>
            </w:pPr>
            <w:r w:rsidRPr="00874D0F">
              <w:rPr>
                <w:rFonts w:ascii="Arial" w:hAnsi="Arial" w:cs="Arial"/>
                <w:color w:val="000000"/>
                <w:sz w:val="20"/>
                <w:szCs w:val="20"/>
                <w:lang w:val="es-EC"/>
              </w:rPr>
              <w:t>2,76</w:t>
            </w:r>
          </w:p>
        </w:tc>
      </w:tr>
      <w:tr w:rsidR="00790783" w:rsidRPr="00874D0F">
        <w:trPr>
          <w:trHeight w:val="255"/>
        </w:trPr>
        <w:tc>
          <w:tcPr>
            <w:tcW w:w="2925" w:type="dxa"/>
          </w:tcPr>
          <w:p w:rsidR="00790783" w:rsidRPr="00874D0F" w:rsidRDefault="00790783">
            <w:pPr>
              <w:rPr>
                <w:rFonts w:ascii="Arial" w:hAnsi="Arial" w:cs="Arial"/>
                <w:b/>
                <w:bCs/>
                <w:color w:val="000000"/>
                <w:sz w:val="20"/>
                <w:szCs w:val="20"/>
                <w:lang w:val="es-EC"/>
              </w:rPr>
            </w:pPr>
            <w:r w:rsidRPr="00874D0F">
              <w:rPr>
                <w:rFonts w:ascii="Arial" w:hAnsi="Arial" w:cs="Arial"/>
                <w:b/>
                <w:bCs/>
                <w:color w:val="000000"/>
                <w:sz w:val="20"/>
                <w:szCs w:val="20"/>
                <w:lang w:val="es-EC"/>
              </w:rPr>
              <w:t>Curtosis</w:t>
            </w:r>
          </w:p>
        </w:tc>
        <w:tc>
          <w:tcPr>
            <w:tcW w:w="995" w:type="dxa"/>
          </w:tcPr>
          <w:p w:rsidR="00790783" w:rsidRPr="00874D0F" w:rsidRDefault="00790783">
            <w:pPr>
              <w:jc w:val="right"/>
              <w:rPr>
                <w:rFonts w:ascii="Arial" w:hAnsi="Arial" w:cs="Arial"/>
                <w:color w:val="000000"/>
                <w:sz w:val="20"/>
                <w:szCs w:val="20"/>
                <w:lang w:val="es-EC"/>
              </w:rPr>
            </w:pPr>
            <w:r w:rsidRPr="00874D0F">
              <w:rPr>
                <w:rFonts w:ascii="Arial" w:hAnsi="Arial" w:cs="Arial"/>
                <w:color w:val="000000"/>
                <w:sz w:val="20"/>
                <w:szCs w:val="20"/>
                <w:lang w:val="es-EC"/>
              </w:rPr>
              <w:t>8,34</w:t>
            </w:r>
          </w:p>
        </w:tc>
      </w:tr>
      <w:tr w:rsidR="00790783" w:rsidRPr="00874D0F">
        <w:trPr>
          <w:trHeight w:val="255"/>
        </w:trPr>
        <w:tc>
          <w:tcPr>
            <w:tcW w:w="2925" w:type="dxa"/>
          </w:tcPr>
          <w:p w:rsidR="00790783" w:rsidRPr="00874D0F" w:rsidRDefault="00790783">
            <w:pPr>
              <w:rPr>
                <w:rFonts w:ascii="Arial" w:hAnsi="Arial" w:cs="Arial"/>
                <w:b/>
                <w:bCs/>
                <w:color w:val="000000"/>
                <w:sz w:val="20"/>
                <w:szCs w:val="20"/>
                <w:lang w:val="es-EC"/>
              </w:rPr>
            </w:pPr>
            <w:r w:rsidRPr="00874D0F">
              <w:rPr>
                <w:rFonts w:ascii="Arial" w:hAnsi="Arial" w:cs="Arial"/>
                <w:b/>
                <w:bCs/>
                <w:color w:val="000000"/>
                <w:sz w:val="20"/>
                <w:szCs w:val="20"/>
                <w:lang w:val="es-EC"/>
              </w:rPr>
              <w:t>Mínimo</w:t>
            </w:r>
          </w:p>
        </w:tc>
        <w:tc>
          <w:tcPr>
            <w:tcW w:w="995" w:type="dxa"/>
          </w:tcPr>
          <w:p w:rsidR="00790783" w:rsidRPr="00874D0F" w:rsidRDefault="00790783">
            <w:pPr>
              <w:jc w:val="right"/>
              <w:rPr>
                <w:rFonts w:ascii="Arial" w:hAnsi="Arial" w:cs="Arial"/>
                <w:color w:val="000000"/>
                <w:sz w:val="20"/>
                <w:szCs w:val="20"/>
                <w:lang w:val="es-EC"/>
              </w:rPr>
            </w:pPr>
            <w:r w:rsidRPr="00874D0F">
              <w:rPr>
                <w:rFonts w:ascii="Arial" w:hAnsi="Arial" w:cs="Arial"/>
                <w:color w:val="000000"/>
                <w:sz w:val="20"/>
                <w:szCs w:val="20"/>
                <w:lang w:val="es-EC"/>
              </w:rPr>
              <w:t>4,00</w:t>
            </w:r>
          </w:p>
        </w:tc>
      </w:tr>
      <w:tr w:rsidR="00790783" w:rsidRPr="00874D0F">
        <w:trPr>
          <w:trHeight w:val="255"/>
        </w:trPr>
        <w:tc>
          <w:tcPr>
            <w:tcW w:w="2925" w:type="dxa"/>
          </w:tcPr>
          <w:p w:rsidR="00790783" w:rsidRPr="00874D0F" w:rsidRDefault="00790783">
            <w:pPr>
              <w:rPr>
                <w:rFonts w:ascii="Arial" w:hAnsi="Arial" w:cs="Arial"/>
                <w:b/>
                <w:bCs/>
                <w:color w:val="000000"/>
                <w:sz w:val="20"/>
                <w:szCs w:val="20"/>
                <w:lang w:val="es-EC"/>
              </w:rPr>
            </w:pPr>
            <w:r w:rsidRPr="00874D0F">
              <w:rPr>
                <w:rFonts w:ascii="Arial" w:hAnsi="Arial" w:cs="Arial"/>
                <w:b/>
                <w:bCs/>
                <w:color w:val="000000"/>
                <w:sz w:val="20"/>
                <w:szCs w:val="20"/>
                <w:lang w:val="es-EC"/>
              </w:rPr>
              <w:t>Máximo</w:t>
            </w:r>
          </w:p>
        </w:tc>
        <w:tc>
          <w:tcPr>
            <w:tcW w:w="995" w:type="dxa"/>
          </w:tcPr>
          <w:p w:rsidR="00790783" w:rsidRPr="00874D0F" w:rsidRDefault="00790783">
            <w:pPr>
              <w:jc w:val="right"/>
              <w:rPr>
                <w:rFonts w:ascii="Arial" w:hAnsi="Arial" w:cs="Arial"/>
                <w:color w:val="000000"/>
                <w:sz w:val="20"/>
                <w:szCs w:val="20"/>
                <w:lang w:val="es-EC"/>
              </w:rPr>
            </w:pPr>
            <w:r w:rsidRPr="00874D0F">
              <w:rPr>
                <w:rFonts w:ascii="Arial" w:hAnsi="Arial" w:cs="Arial"/>
                <w:color w:val="000000"/>
                <w:sz w:val="20"/>
                <w:szCs w:val="20"/>
                <w:lang w:val="es-EC"/>
              </w:rPr>
              <w:t>250,00</w:t>
            </w:r>
          </w:p>
        </w:tc>
      </w:tr>
      <w:tr w:rsidR="00790783" w:rsidRPr="00874D0F">
        <w:trPr>
          <w:trHeight w:val="255"/>
        </w:trPr>
        <w:tc>
          <w:tcPr>
            <w:tcW w:w="2925" w:type="dxa"/>
          </w:tcPr>
          <w:p w:rsidR="00790783" w:rsidRPr="00874D0F" w:rsidRDefault="00790783">
            <w:pPr>
              <w:rPr>
                <w:rFonts w:ascii="Arial" w:hAnsi="Arial" w:cs="Arial"/>
                <w:b/>
                <w:bCs/>
                <w:color w:val="000000"/>
                <w:sz w:val="20"/>
                <w:szCs w:val="20"/>
                <w:lang w:val="es-EC"/>
              </w:rPr>
            </w:pPr>
            <w:r w:rsidRPr="00874D0F">
              <w:rPr>
                <w:rFonts w:ascii="Arial" w:hAnsi="Arial" w:cs="Arial"/>
                <w:b/>
                <w:bCs/>
                <w:color w:val="000000"/>
                <w:sz w:val="20"/>
                <w:szCs w:val="20"/>
                <w:lang w:val="es-EC"/>
              </w:rPr>
              <w:t>Percentiles 25</w:t>
            </w:r>
          </w:p>
        </w:tc>
        <w:tc>
          <w:tcPr>
            <w:tcW w:w="995" w:type="dxa"/>
          </w:tcPr>
          <w:p w:rsidR="00790783" w:rsidRPr="00874D0F" w:rsidRDefault="00790783">
            <w:pPr>
              <w:jc w:val="right"/>
              <w:rPr>
                <w:rFonts w:ascii="Arial" w:hAnsi="Arial" w:cs="Arial"/>
                <w:color w:val="000000"/>
                <w:sz w:val="20"/>
                <w:szCs w:val="20"/>
                <w:lang w:val="es-EC"/>
              </w:rPr>
            </w:pPr>
            <w:r w:rsidRPr="00874D0F">
              <w:rPr>
                <w:rFonts w:ascii="Arial" w:hAnsi="Arial" w:cs="Arial"/>
                <w:color w:val="000000"/>
                <w:sz w:val="20"/>
                <w:szCs w:val="20"/>
                <w:lang w:val="es-EC"/>
              </w:rPr>
              <w:t>22,00</w:t>
            </w:r>
          </w:p>
        </w:tc>
      </w:tr>
      <w:tr w:rsidR="00790783" w:rsidRPr="00874D0F">
        <w:trPr>
          <w:trHeight w:val="255"/>
        </w:trPr>
        <w:tc>
          <w:tcPr>
            <w:tcW w:w="2925" w:type="dxa"/>
          </w:tcPr>
          <w:p w:rsidR="00790783" w:rsidRPr="00874D0F" w:rsidRDefault="00790783">
            <w:pPr>
              <w:rPr>
                <w:rFonts w:ascii="Arial" w:hAnsi="Arial" w:cs="Arial"/>
                <w:b/>
                <w:bCs/>
                <w:color w:val="000000"/>
                <w:sz w:val="20"/>
                <w:szCs w:val="20"/>
                <w:lang w:val="es-EC"/>
              </w:rPr>
            </w:pPr>
            <w:r w:rsidRPr="00874D0F">
              <w:rPr>
                <w:rFonts w:ascii="Arial" w:hAnsi="Arial" w:cs="Arial"/>
                <w:b/>
                <w:bCs/>
                <w:color w:val="000000"/>
                <w:sz w:val="20"/>
                <w:szCs w:val="20"/>
                <w:lang w:val="es-EC"/>
              </w:rPr>
              <w:t>Percentiles 50</w:t>
            </w:r>
          </w:p>
        </w:tc>
        <w:tc>
          <w:tcPr>
            <w:tcW w:w="995" w:type="dxa"/>
          </w:tcPr>
          <w:p w:rsidR="00790783" w:rsidRPr="00874D0F" w:rsidRDefault="00790783">
            <w:pPr>
              <w:jc w:val="right"/>
              <w:rPr>
                <w:rFonts w:ascii="Arial" w:hAnsi="Arial" w:cs="Arial"/>
                <w:color w:val="000000"/>
                <w:sz w:val="20"/>
                <w:szCs w:val="20"/>
                <w:lang w:val="es-EC"/>
              </w:rPr>
            </w:pPr>
            <w:r w:rsidRPr="00874D0F">
              <w:rPr>
                <w:rFonts w:ascii="Arial" w:hAnsi="Arial" w:cs="Arial"/>
                <w:color w:val="000000"/>
                <w:sz w:val="20"/>
                <w:szCs w:val="20"/>
                <w:lang w:val="es-EC"/>
              </w:rPr>
              <w:t>30,00</w:t>
            </w:r>
          </w:p>
        </w:tc>
      </w:tr>
      <w:tr w:rsidR="00790783" w:rsidRPr="00874D0F">
        <w:trPr>
          <w:trHeight w:val="255"/>
        </w:trPr>
        <w:tc>
          <w:tcPr>
            <w:tcW w:w="2925" w:type="dxa"/>
          </w:tcPr>
          <w:p w:rsidR="00790783" w:rsidRPr="00874D0F" w:rsidRDefault="00790783">
            <w:pPr>
              <w:rPr>
                <w:rFonts w:ascii="Arial" w:hAnsi="Arial" w:cs="Arial"/>
                <w:b/>
                <w:bCs/>
                <w:color w:val="000000"/>
                <w:sz w:val="20"/>
                <w:szCs w:val="20"/>
                <w:lang w:val="es-EC"/>
              </w:rPr>
            </w:pPr>
            <w:r w:rsidRPr="00874D0F">
              <w:rPr>
                <w:rFonts w:ascii="Arial" w:hAnsi="Arial" w:cs="Arial"/>
                <w:b/>
                <w:bCs/>
                <w:color w:val="000000"/>
                <w:sz w:val="20"/>
                <w:szCs w:val="20"/>
                <w:lang w:val="es-EC"/>
              </w:rPr>
              <w:t>Percentiles 75</w:t>
            </w:r>
          </w:p>
        </w:tc>
        <w:tc>
          <w:tcPr>
            <w:tcW w:w="995" w:type="dxa"/>
          </w:tcPr>
          <w:p w:rsidR="00790783" w:rsidRPr="00874D0F" w:rsidRDefault="00790783">
            <w:pPr>
              <w:jc w:val="right"/>
              <w:rPr>
                <w:rFonts w:ascii="Arial" w:hAnsi="Arial" w:cs="Arial"/>
                <w:color w:val="000000"/>
                <w:sz w:val="20"/>
                <w:szCs w:val="20"/>
                <w:lang w:val="es-EC"/>
              </w:rPr>
            </w:pPr>
            <w:r w:rsidRPr="00874D0F">
              <w:rPr>
                <w:rFonts w:ascii="Arial" w:hAnsi="Arial" w:cs="Arial"/>
                <w:color w:val="000000"/>
                <w:sz w:val="20"/>
                <w:szCs w:val="20"/>
                <w:lang w:val="es-EC"/>
              </w:rPr>
              <w:t>55,00</w:t>
            </w:r>
          </w:p>
        </w:tc>
      </w:tr>
    </w:tbl>
    <w:p w:rsidR="00942AF1" w:rsidRPr="001B68CC" w:rsidRDefault="00942AF1" w:rsidP="001B68CC">
      <w:pPr>
        <w:ind w:firstLine="708"/>
        <w:jc w:val="center"/>
        <w:rPr>
          <w:rFonts w:ascii="Arial" w:hAnsi="Arial" w:cs="Arial"/>
          <w:sz w:val="20"/>
          <w:szCs w:val="20"/>
          <w:lang w:val="es-EC"/>
        </w:rPr>
      </w:pPr>
      <w:r w:rsidRPr="001B68CC">
        <w:rPr>
          <w:rFonts w:ascii="Arial" w:hAnsi="Arial" w:cs="Arial"/>
          <w:b/>
          <w:sz w:val="20"/>
          <w:szCs w:val="20"/>
          <w:lang w:val="es-EC"/>
        </w:rPr>
        <w:t xml:space="preserve">Elaboración: </w:t>
      </w:r>
      <w:r w:rsidRPr="001B68CC">
        <w:rPr>
          <w:rFonts w:ascii="Arial" w:hAnsi="Arial" w:cs="Arial"/>
          <w:sz w:val="20"/>
          <w:szCs w:val="20"/>
          <w:lang w:val="es-EC"/>
        </w:rPr>
        <w:t>G. Bracco</w:t>
      </w:r>
    </w:p>
    <w:p w:rsidR="00942AF1" w:rsidRPr="001B68CC" w:rsidRDefault="00942AF1" w:rsidP="006E0D9F">
      <w:pPr>
        <w:spacing w:line="480" w:lineRule="auto"/>
        <w:ind w:firstLine="708"/>
        <w:jc w:val="center"/>
        <w:rPr>
          <w:rFonts w:ascii="Arial" w:hAnsi="Arial" w:cs="Arial"/>
          <w:b/>
          <w:sz w:val="20"/>
          <w:szCs w:val="20"/>
          <w:lang w:val="es-EC"/>
        </w:rPr>
      </w:pPr>
      <w:r w:rsidRPr="001B68CC">
        <w:rPr>
          <w:rFonts w:ascii="Arial" w:hAnsi="Arial" w:cs="Arial"/>
          <w:b/>
          <w:sz w:val="20"/>
          <w:szCs w:val="20"/>
          <w:lang w:val="es-EC"/>
        </w:rPr>
        <w:t>Fuente:</w:t>
      </w:r>
      <w:r w:rsidRPr="001B68CC">
        <w:rPr>
          <w:rFonts w:ascii="Arial" w:hAnsi="Arial" w:cs="Arial"/>
          <w:sz w:val="20"/>
          <w:szCs w:val="20"/>
          <w:lang w:val="es-EC"/>
        </w:rPr>
        <w:t xml:space="preserve"> Encuesta Aplicada</w:t>
      </w:r>
    </w:p>
    <w:p w:rsidR="001B68CC" w:rsidRDefault="001B68CC" w:rsidP="006E0D9F">
      <w:pPr>
        <w:spacing w:line="480" w:lineRule="auto"/>
        <w:ind w:left="720"/>
        <w:jc w:val="both"/>
        <w:rPr>
          <w:rFonts w:ascii="Arial" w:hAnsi="Arial" w:cs="Arial"/>
          <w:lang w:val="es-EC"/>
        </w:rPr>
      </w:pPr>
    </w:p>
    <w:p w:rsidR="00CA3360" w:rsidRDefault="004A172F" w:rsidP="006E0D9F">
      <w:pPr>
        <w:spacing w:line="480" w:lineRule="auto"/>
        <w:ind w:left="720"/>
        <w:jc w:val="both"/>
        <w:rPr>
          <w:rFonts w:ascii="Arial" w:hAnsi="Arial" w:cs="Arial"/>
          <w:lang w:val="es-EC"/>
        </w:rPr>
      </w:pPr>
      <w:r>
        <w:rPr>
          <w:rFonts w:ascii="Arial" w:hAnsi="Arial" w:cs="Arial"/>
          <w:lang w:val="es-EC"/>
        </w:rPr>
        <w:t>El Gráfico</w:t>
      </w:r>
      <w:r w:rsidR="00CA3360" w:rsidRPr="00874D0F">
        <w:rPr>
          <w:rFonts w:ascii="Arial" w:hAnsi="Arial" w:cs="Arial"/>
          <w:lang w:val="es-EC"/>
        </w:rPr>
        <w:t xml:space="preserve"> 3.5</w:t>
      </w:r>
      <w:r w:rsidR="00686BEA">
        <w:rPr>
          <w:rFonts w:ascii="Arial" w:hAnsi="Arial" w:cs="Arial"/>
          <w:lang w:val="es-EC"/>
        </w:rPr>
        <w:t>1</w:t>
      </w:r>
      <w:r w:rsidR="00CA3360" w:rsidRPr="00874D0F">
        <w:rPr>
          <w:rFonts w:ascii="Arial" w:hAnsi="Arial" w:cs="Arial"/>
          <w:lang w:val="es-EC"/>
        </w:rPr>
        <w:t xml:space="preserve"> </w:t>
      </w:r>
      <w:r w:rsidR="00430EBA">
        <w:rPr>
          <w:rFonts w:ascii="Arial" w:hAnsi="Arial" w:cs="Arial"/>
          <w:lang w:val="es-EC"/>
        </w:rPr>
        <w:t>presenta la</w:t>
      </w:r>
      <w:r w:rsidR="00CA3360" w:rsidRPr="00874D0F">
        <w:rPr>
          <w:rFonts w:ascii="Arial" w:hAnsi="Arial" w:cs="Arial"/>
          <w:lang w:val="es-EC"/>
        </w:rPr>
        <w:t xml:space="preserve"> forma en que se distribuye la variable; según la puntiagudez se la clasifica como </w:t>
      </w:r>
      <w:r w:rsidR="00323E9B">
        <w:rPr>
          <w:rFonts w:ascii="Arial" w:hAnsi="Arial" w:cs="Arial"/>
          <w:lang w:val="es-EC"/>
        </w:rPr>
        <w:t>leptocúrtica</w:t>
      </w:r>
      <w:r w:rsidR="00CA3360" w:rsidRPr="00874D0F">
        <w:rPr>
          <w:rFonts w:ascii="Arial" w:hAnsi="Arial" w:cs="Arial"/>
          <w:lang w:val="es-EC"/>
        </w:rPr>
        <w:t xml:space="preserve"> de acuerdo al Coef. Curtosis de 8.34, respecto el sesgo presenta un Coef. de Asimetría positivo de 2.76 el cual indica que los datos se agrupan a la izquierda.</w:t>
      </w:r>
    </w:p>
    <w:p w:rsidR="006E0D9F" w:rsidRPr="00874D0F" w:rsidRDefault="006E0D9F" w:rsidP="006E0D9F">
      <w:pPr>
        <w:spacing w:line="480" w:lineRule="auto"/>
        <w:ind w:left="720"/>
        <w:jc w:val="both"/>
        <w:rPr>
          <w:rFonts w:ascii="Arial" w:hAnsi="Arial" w:cs="Arial"/>
          <w:lang w:val="es-EC"/>
        </w:rPr>
      </w:pPr>
    </w:p>
    <w:p w:rsidR="00942AF1" w:rsidRPr="00874D0F" w:rsidRDefault="00942AF1" w:rsidP="00942AF1">
      <w:pPr>
        <w:ind w:left="720"/>
        <w:jc w:val="center"/>
        <w:rPr>
          <w:rFonts w:ascii="Arial" w:hAnsi="Arial" w:cs="Arial"/>
          <w:b/>
          <w:lang w:val="es-EC"/>
        </w:rPr>
      </w:pPr>
      <w:r w:rsidRPr="00874D0F">
        <w:rPr>
          <w:rFonts w:ascii="Arial" w:hAnsi="Arial" w:cs="Arial"/>
          <w:b/>
          <w:lang w:val="es-EC"/>
        </w:rPr>
        <w:t>Gráfico 3.5</w:t>
      </w:r>
      <w:r w:rsidR="00686BEA">
        <w:rPr>
          <w:rFonts w:ascii="Arial" w:hAnsi="Arial" w:cs="Arial"/>
          <w:b/>
          <w:lang w:val="es-EC"/>
        </w:rPr>
        <w:t>1</w:t>
      </w:r>
    </w:p>
    <w:p w:rsidR="00942AF1" w:rsidRPr="001B68CC" w:rsidRDefault="00942AF1" w:rsidP="00942AF1">
      <w:pPr>
        <w:ind w:left="720"/>
        <w:jc w:val="both"/>
        <w:rPr>
          <w:rFonts w:ascii="Arial" w:hAnsi="Arial" w:cs="Arial"/>
          <w:b/>
          <w:sz w:val="16"/>
          <w:szCs w:val="16"/>
          <w:lang w:val="es-EC"/>
        </w:rPr>
      </w:pPr>
    </w:p>
    <w:p w:rsidR="00790783" w:rsidRPr="00874D0F" w:rsidRDefault="00942AF1" w:rsidP="00942AF1">
      <w:pPr>
        <w:ind w:left="720"/>
        <w:jc w:val="center"/>
        <w:rPr>
          <w:rFonts w:ascii="Arial" w:hAnsi="Arial" w:cs="Arial"/>
          <w:b/>
          <w:lang w:val="es-EC"/>
        </w:rPr>
      </w:pPr>
      <w:r w:rsidRPr="00874D0F">
        <w:rPr>
          <w:lang w:val="es-EC"/>
        </w:rPr>
        <w:object w:dxaOrig="5714" w:dyaOrig="5828">
          <v:shape id="_x0000_i1051" type="#_x0000_t75" style="width:153.75pt;height:157.5pt" o:ole="" o:bordertopcolor="this" o:borderleftcolor="this" o:borderbottomcolor="this" o:borderrightcolor="this">
            <v:imagedata r:id="rId84" o:title=""/>
            <w10:bordertop type="single" width="4"/>
            <w10:borderleft type="single" width="4"/>
            <w10:borderbottom type="single" width="4"/>
            <w10:borderright type="single" width="4"/>
          </v:shape>
          <o:OLEObject Type="Embed" ProgID="StaticEnhancedMetafile" ShapeID="_x0000_i1051" DrawAspect="Content" ObjectID="_1346840412" r:id="rId85"/>
        </w:object>
      </w:r>
    </w:p>
    <w:p w:rsidR="00942AF1" w:rsidRPr="001B68CC" w:rsidRDefault="00942AF1" w:rsidP="00942AF1">
      <w:pPr>
        <w:ind w:firstLine="708"/>
        <w:jc w:val="center"/>
        <w:rPr>
          <w:rFonts w:ascii="Arial" w:hAnsi="Arial" w:cs="Arial"/>
          <w:sz w:val="20"/>
          <w:lang w:val="es-EC"/>
        </w:rPr>
      </w:pPr>
      <w:r w:rsidRPr="001B68CC">
        <w:rPr>
          <w:rFonts w:ascii="Arial" w:hAnsi="Arial" w:cs="Arial"/>
          <w:b/>
          <w:sz w:val="20"/>
          <w:lang w:val="es-EC"/>
        </w:rPr>
        <w:t xml:space="preserve">Elaboración: </w:t>
      </w:r>
      <w:r w:rsidRPr="001B68CC">
        <w:rPr>
          <w:rFonts w:ascii="Arial" w:hAnsi="Arial" w:cs="Arial"/>
          <w:sz w:val="20"/>
          <w:lang w:val="es-EC"/>
        </w:rPr>
        <w:t>G. Bracco</w:t>
      </w:r>
    </w:p>
    <w:p w:rsidR="00942AF1" w:rsidRPr="00874D0F" w:rsidRDefault="00942AF1" w:rsidP="006E0D9F">
      <w:pPr>
        <w:spacing w:line="480" w:lineRule="auto"/>
        <w:ind w:firstLine="708"/>
        <w:jc w:val="center"/>
        <w:rPr>
          <w:rFonts w:ascii="Arial" w:hAnsi="Arial" w:cs="Arial"/>
          <w:b/>
          <w:lang w:val="es-EC"/>
        </w:rPr>
      </w:pPr>
      <w:r w:rsidRPr="001B68CC">
        <w:rPr>
          <w:rFonts w:ascii="Arial" w:hAnsi="Arial" w:cs="Arial"/>
          <w:b/>
          <w:sz w:val="20"/>
          <w:lang w:val="es-EC"/>
        </w:rPr>
        <w:t>Fuente:</w:t>
      </w:r>
      <w:r w:rsidRPr="001B68CC">
        <w:rPr>
          <w:rFonts w:ascii="Arial" w:hAnsi="Arial" w:cs="Arial"/>
          <w:sz w:val="20"/>
          <w:lang w:val="es-EC"/>
        </w:rPr>
        <w:t xml:space="preserve"> Encuesta Aplicada</w:t>
      </w:r>
    </w:p>
    <w:p w:rsidR="001B68CC" w:rsidRDefault="001B68CC" w:rsidP="006E0D9F">
      <w:pPr>
        <w:spacing w:line="480" w:lineRule="auto"/>
        <w:ind w:left="720"/>
        <w:jc w:val="both"/>
        <w:rPr>
          <w:rFonts w:ascii="Arial" w:hAnsi="Arial" w:cs="Arial"/>
          <w:b/>
          <w:lang w:val="es-EC"/>
        </w:rPr>
      </w:pPr>
    </w:p>
    <w:p w:rsidR="00A13FC0" w:rsidRPr="00874D0F" w:rsidRDefault="00251964" w:rsidP="006E0D9F">
      <w:pPr>
        <w:spacing w:line="480" w:lineRule="auto"/>
        <w:ind w:left="720"/>
        <w:jc w:val="both"/>
        <w:rPr>
          <w:rFonts w:ascii="Arial" w:hAnsi="Arial" w:cs="Arial"/>
          <w:b/>
          <w:lang w:val="es-EC"/>
        </w:rPr>
      </w:pPr>
      <w:r w:rsidRPr="00874D0F">
        <w:rPr>
          <w:rFonts w:ascii="Arial" w:hAnsi="Arial" w:cs="Arial"/>
          <w:b/>
          <w:lang w:val="es-EC"/>
        </w:rPr>
        <w:t>Estándar</w:t>
      </w:r>
      <w:r w:rsidR="00A13FC0" w:rsidRPr="00874D0F">
        <w:rPr>
          <w:rFonts w:ascii="Arial" w:hAnsi="Arial" w:cs="Arial"/>
          <w:b/>
          <w:lang w:val="es-EC"/>
        </w:rPr>
        <w:t xml:space="preserve"> de </w:t>
      </w:r>
      <w:r w:rsidRPr="00874D0F">
        <w:rPr>
          <w:rFonts w:ascii="Arial" w:hAnsi="Arial" w:cs="Arial"/>
          <w:b/>
          <w:lang w:val="es-EC"/>
        </w:rPr>
        <w:t>Codificación</w:t>
      </w:r>
    </w:p>
    <w:p w:rsidR="00F801C0" w:rsidRPr="00874D0F" w:rsidRDefault="004A172F" w:rsidP="00C50540">
      <w:pPr>
        <w:spacing w:line="480" w:lineRule="auto"/>
        <w:ind w:left="720"/>
        <w:jc w:val="both"/>
        <w:rPr>
          <w:rFonts w:ascii="Arial" w:hAnsi="Arial" w:cs="Arial"/>
          <w:lang w:val="es-EC"/>
        </w:rPr>
      </w:pPr>
      <w:r>
        <w:rPr>
          <w:rFonts w:ascii="Arial" w:hAnsi="Arial" w:cs="Arial"/>
          <w:lang w:val="es-EC"/>
        </w:rPr>
        <w:t>El Gráfico</w:t>
      </w:r>
      <w:r w:rsidR="00F801C0" w:rsidRPr="00874D0F">
        <w:rPr>
          <w:rFonts w:ascii="Arial" w:hAnsi="Arial" w:cs="Arial"/>
          <w:lang w:val="es-EC"/>
        </w:rPr>
        <w:t xml:space="preserve"> 3.5</w:t>
      </w:r>
      <w:r w:rsidR="00686BEA">
        <w:rPr>
          <w:rFonts w:ascii="Arial" w:hAnsi="Arial" w:cs="Arial"/>
          <w:lang w:val="es-EC"/>
        </w:rPr>
        <w:t>2</w:t>
      </w:r>
      <w:r w:rsidR="00F801C0" w:rsidRPr="00874D0F">
        <w:rPr>
          <w:rFonts w:ascii="Arial" w:hAnsi="Arial" w:cs="Arial"/>
          <w:lang w:val="es-EC"/>
        </w:rPr>
        <w:t xml:space="preserve"> </w:t>
      </w:r>
      <w:r w:rsidR="002C6686">
        <w:rPr>
          <w:rFonts w:ascii="Arial" w:hAnsi="Arial" w:cs="Arial"/>
          <w:lang w:val="es-EC"/>
        </w:rPr>
        <w:t xml:space="preserve">se </w:t>
      </w:r>
      <w:r w:rsidR="00D7019C">
        <w:rPr>
          <w:rFonts w:ascii="Arial" w:hAnsi="Arial" w:cs="Arial"/>
          <w:lang w:val="es-EC"/>
        </w:rPr>
        <w:t>presenta</w:t>
      </w:r>
      <w:r w:rsidR="002C6686">
        <w:rPr>
          <w:rFonts w:ascii="Arial" w:hAnsi="Arial" w:cs="Arial"/>
          <w:lang w:val="es-EC"/>
        </w:rPr>
        <w:t xml:space="preserve"> </w:t>
      </w:r>
      <w:r w:rsidR="00F801C0" w:rsidRPr="00874D0F">
        <w:rPr>
          <w:rFonts w:ascii="Arial" w:hAnsi="Arial" w:cs="Arial"/>
          <w:lang w:val="es-EC"/>
        </w:rPr>
        <w:t xml:space="preserve">el respectivo diagrama de barras, del cual se observa que 56% de la muestra tiene </w:t>
      </w:r>
      <w:r w:rsidR="002C6686">
        <w:rPr>
          <w:rFonts w:ascii="Arial" w:hAnsi="Arial" w:cs="Arial"/>
          <w:lang w:val="es-EC"/>
        </w:rPr>
        <w:t xml:space="preserve">o utiliza </w:t>
      </w:r>
      <w:r w:rsidR="00F801C0" w:rsidRPr="00874D0F">
        <w:rPr>
          <w:rFonts w:ascii="Arial" w:hAnsi="Arial" w:cs="Arial"/>
          <w:lang w:val="es-EC"/>
        </w:rPr>
        <w:t>un estándar de codificación.</w:t>
      </w:r>
    </w:p>
    <w:p w:rsidR="00942AF1" w:rsidRPr="00874D0F" w:rsidRDefault="00942AF1" w:rsidP="00942AF1">
      <w:pPr>
        <w:ind w:left="720"/>
        <w:jc w:val="center"/>
        <w:rPr>
          <w:rFonts w:ascii="Arial" w:hAnsi="Arial" w:cs="Arial"/>
          <w:b/>
          <w:lang w:val="es-EC"/>
        </w:rPr>
      </w:pPr>
      <w:r w:rsidRPr="00874D0F">
        <w:rPr>
          <w:rFonts w:ascii="Arial" w:hAnsi="Arial" w:cs="Arial"/>
          <w:b/>
          <w:lang w:val="es-EC"/>
        </w:rPr>
        <w:t>Gráfico 3.5</w:t>
      </w:r>
      <w:r w:rsidR="00686BEA">
        <w:rPr>
          <w:rFonts w:ascii="Arial" w:hAnsi="Arial" w:cs="Arial"/>
          <w:b/>
          <w:lang w:val="es-EC"/>
        </w:rPr>
        <w:t>2</w:t>
      </w:r>
    </w:p>
    <w:p w:rsidR="00A13FC0" w:rsidRPr="00874D0F" w:rsidRDefault="00251964" w:rsidP="00942AF1">
      <w:pPr>
        <w:ind w:left="720"/>
        <w:jc w:val="center"/>
        <w:rPr>
          <w:rFonts w:ascii="Arial" w:hAnsi="Arial" w:cs="Arial"/>
          <w:b/>
          <w:lang w:val="es-EC"/>
        </w:rPr>
      </w:pPr>
      <w:r w:rsidRPr="00874D0F">
        <w:rPr>
          <w:lang w:val="es-EC"/>
        </w:rPr>
        <w:object w:dxaOrig="5714" w:dyaOrig="5828">
          <v:shape id="_x0000_i1052" type="#_x0000_t75" style="width:181.5pt;height:185.25pt" o:ole="" o:bordertopcolor="this" o:borderleftcolor="this" o:borderbottomcolor="this" o:borderrightcolor="this">
            <v:imagedata r:id="rId86" o:title=""/>
            <w10:bordertop type="single" width="4"/>
            <w10:borderleft type="single" width="4"/>
            <w10:borderbottom type="single" width="4"/>
            <w10:borderright type="single" width="4"/>
          </v:shape>
          <o:OLEObject Type="Embed" ProgID="StaticEnhancedMetafile" ShapeID="_x0000_i1052" DrawAspect="Content" ObjectID="_1346840413" r:id="rId87"/>
        </w:object>
      </w:r>
    </w:p>
    <w:p w:rsidR="00942AF1" w:rsidRPr="001B68CC" w:rsidRDefault="00942AF1" w:rsidP="00942AF1">
      <w:pPr>
        <w:ind w:firstLine="708"/>
        <w:jc w:val="center"/>
        <w:rPr>
          <w:rFonts w:ascii="Arial" w:hAnsi="Arial" w:cs="Arial"/>
          <w:sz w:val="20"/>
          <w:lang w:val="es-EC"/>
        </w:rPr>
      </w:pPr>
      <w:r w:rsidRPr="001B68CC">
        <w:rPr>
          <w:rFonts w:ascii="Arial" w:hAnsi="Arial" w:cs="Arial"/>
          <w:b/>
          <w:sz w:val="20"/>
          <w:lang w:val="es-EC"/>
        </w:rPr>
        <w:t xml:space="preserve">Elaboración: </w:t>
      </w:r>
      <w:r w:rsidRPr="001B68CC">
        <w:rPr>
          <w:rFonts w:ascii="Arial" w:hAnsi="Arial" w:cs="Arial"/>
          <w:sz w:val="20"/>
          <w:lang w:val="es-EC"/>
        </w:rPr>
        <w:t>G. Bracco</w:t>
      </w:r>
    </w:p>
    <w:p w:rsidR="00942AF1" w:rsidRPr="001B68CC" w:rsidRDefault="00942AF1" w:rsidP="00942AF1">
      <w:pPr>
        <w:ind w:firstLine="708"/>
        <w:jc w:val="center"/>
        <w:rPr>
          <w:rFonts w:ascii="Arial" w:hAnsi="Arial" w:cs="Arial"/>
          <w:b/>
          <w:sz w:val="20"/>
          <w:lang w:val="es-EC"/>
        </w:rPr>
      </w:pPr>
      <w:r w:rsidRPr="001B68CC">
        <w:rPr>
          <w:rFonts w:ascii="Arial" w:hAnsi="Arial" w:cs="Arial"/>
          <w:b/>
          <w:sz w:val="20"/>
          <w:lang w:val="es-EC"/>
        </w:rPr>
        <w:t>Fuente:</w:t>
      </w:r>
      <w:r w:rsidRPr="001B68CC">
        <w:rPr>
          <w:rFonts w:ascii="Arial" w:hAnsi="Arial" w:cs="Arial"/>
          <w:sz w:val="20"/>
          <w:lang w:val="es-EC"/>
        </w:rPr>
        <w:t xml:space="preserve"> Encuesta Aplicada</w:t>
      </w:r>
    </w:p>
    <w:p w:rsidR="00BB47F2" w:rsidRPr="00874D0F" w:rsidRDefault="00BB47F2" w:rsidP="00C50540">
      <w:pPr>
        <w:spacing w:line="480" w:lineRule="auto"/>
        <w:ind w:left="720"/>
        <w:jc w:val="both"/>
        <w:rPr>
          <w:rFonts w:ascii="Arial" w:hAnsi="Arial" w:cs="Arial"/>
          <w:b/>
          <w:lang w:val="es-EC"/>
        </w:rPr>
      </w:pPr>
    </w:p>
    <w:p w:rsidR="00790783" w:rsidRPr="00874D0F" w:rsidRDefault="00A13FC0" w:rsidP="00C50540">
      <w:pPr>
        <w:spacing w:line="480" w:lineRule="auto"/>
        <w:ind w:left="720"/>
        <w:jc w:val="both"/>
        <w:rPr>
          <w:rFonts w:ascii="Arial" w:hAnsi="Arial" w:cs="Arial"/>
          <w:b/>
          <w:lang w:val="es-EC"/>
        </w:rPr>
      </w:pPr>
      <w:r w:rsidRPr="00874D0F">
        <w:rPr>
          <w:rFonts w:ascii="Arial" w:hAnsi="Arial" w:cs="Arial"/>
          <w:b/>
          <w:lang w:val="es-EC"/>
        </w:rPr>
        <w:t>Cantidad de defectos registrados</w:t>
      </w:r>
    </w:p>
    <w:p w:rsidR="004B48EA" w:rsidRPr="00874D0F" w:rsidRDefault="004B48EA" w:rsidP="004B48EA">
      <w:pPr>
        <w:spacing w:line="480" w:lineRule="auto"/>
        <w:ind w:left="720"/>
        <w:jc w:val="both"/>
        <w:rPr>
          <w:rFonts w:ascii="Arial" w:hAnsi="Arial" w:cs="Arial"/>
          <w:lang w:val="es-EC"/>
        </w:rPr>
      </w:pPr>
      <w:r w:rsidRPr="00874D0F">
        <w:rPr>
          <w:rFonts w:ascii="Arial" w:hAnsi="Arial" w:cs="Arial"/>
          <w:lang w:val="es-EC"/>
        </w:rPr>
        <w:t>Esta variable recopila información acerca de la cantidad de defectos detectados desde el inicio hasta el final de la entrega del proyecto.</w:t>
      </w:r>
    </w:p>
    <w:p w:rsidR="00BB47F2" w:rsidRPr="00874D0F" w:rsidRDefault="002C6686" w:rsidP="004B48EA">
      <w:pPr>
        <w:spacing w:line="480" w:lineRule="auto"/>
        <w:ind w:left="720"/>
        <w:jc w:val="both"/>
        <w:rPr>
          <w:rFonts w:ascii="Arial" w:hAnsi="Arial" w:cs="Arial"/>
          <w:b/>
          <w:lang w:val="es-EC"/>
        </w:rPr>
      </w:pPr>
      <w:r>
        <w:rPr>
          <w:rFonts w:ascii="Arial" w:hAnsi="Arial" w:cs="Arial"/>
          <w:lang w:val="es-EC"/>
        </w:rPr>
        <w:t>En</w:t>
      </w:r>
      <w:r w:rsidR="004B48EA" w:rsidRPr="00874D0F">
        <w:rPr>
          <w:rFonts w:ascii="Arial" w:hAnsi="Arial" w:cs="Arial"/>
          <w:lang w:val="es-EC"/>
        </w:rPr>
        <w:t xml:space="preserve"> </w:t>
      </w:r>
      <w:smartTag w:uri="urn:schemas-microsoft-com:office:smarttags" w:element="PersonName">
        <w:smartTagPr>
          <w:attr w:name="ProductID" w:val="la TABLA XVII"/>
        </w:smartTagPr>
        <w:r w:rsidR="004B48EA" w:rsidRPr="00874D0F">
          <w:rPr>
            <w:rFonts w:ascii="Arial" w:hAnsi="Arial" w:cs="Arial"/>
            <w:lang w:val="es-EC"/>
          </w:rPr>
          <w:t xml:space="preserve">la </w:t>
        </w:r>
        <w:r w:rsidR="00E10296">
          <w:rPr>
            <w:rFonts w:ascii="Arial" w:hAnsi="Arial" w:cs="Arial"/>
            <w:lang w:val="es-EC"/>
          </w:rPr>
          <w:t>TABLA</w:t>
        </w:r>
        <w:r w:rsidR="004B48EA" w:rsidRPr="00874D0F">
          <w:rPr>
            <w:rFonts w:ascii="Arial" w:hAnsi="Arial" w:cs="Arial"/>
            <w:lang w:val="es-EC"/>
          </w:rPr>
          <w:t xml:space="preserve"> XVII</w:t>
        </w:r>
      </w:smartTag>
      <w:r w:rsidR="004B48EA" w:rsidRPr="00874D0F">
        <w:rPr>
          <w:rFonts w:ascii="Arial" w:hAnsi="Arial" w:cs="Arial"/>
          <w:lang w:val="es-EC"/>
        </w:rPr>
        <w:t xml:space="preserve"> </w:t>
      </w:r>
      <w:r>
        <w:rPr>
          <w:rFonts w:ascii="Arial" w:hAnsi="Arial" w:cs="Arial"/>
          <w:lang w:val="es-EC"/>
        </w:rPr>
        <w:t>se presenta</w:t>
      </w:r>
      <w:r w:rsidR="004B48EA" w:rsidRPr="00874D0F">
        <w:rPr>
          <w:rFonts w:ascii="Arial" w:hAnsi="Arial" w:cs="Arial"/>
          <w:lang w:val="es-EC"/>
        </w:rPr>
        <w:t xml:space="preserve"> las medidas descriptivas obtenidas, </w:t>
      </w:r>
      <w:r>
        <w:rPr>
          <w:rFonts w:ascii="Arial" w:hAnsi="Arial" w:cs="Arial"/>
          <w:lang w:val="es-EC"/>
        </w:rPr>
        <w:t xml:space="preserve">entre las cuales </w:t>
      </w:r>
      <w:r w:rsidR="004B48EA" w:rsidRPr="00874D0F">
        <w:rPr>
          <w:rFonts w:ascii="Arial" w:hAnsi="Arial" w:cs="Arial"/>
          <w:lang w:val="es-EC"/>
        </w:rPr>
        <w:t xml:space="preserve">se tiene </w:t>
      </w:r>
      <w:r>
        <w:rPr>
          <w:rFonts w:ascii="Arial" w:hAnsi="Arial" w:cs="Arial"/>
          <w:lang w:val="es-EC"/>
        </w:rPr>
        <w:t>que la media</w:t>
      </w:r>
      <w:r w:rsidR="004B48EA" w:rsidRPr="00874D0F">
        <w:rPr>
          <w:rFonts w:ascii="Arial" w:hAnsi="Arial" w:cs="Arial"/>
          <w:lang w:val="es-EC"/>
        </w:rPr>
        <w:t xml:space="preserve"> de defectos es 25.85</w:t>
      </w:r>
      <w:r w:rsidR="004B48EA" w:rsidRPr="00874D0F">
        <w:rPr>
          <w:rFonts w:ascii="Arial" w:hAnsi="Arial" w:cs="Arial"/>
          <w:position w:val="-4"/>
          <w:lang w:val="es-EC"/>
        </w:rPr>
        <w:object w:dxaOrig="220" w:dyaOrig="240">
          <v:shape id="_x0000_i1053" type="#_x0000_t75" style="width:11.25pt;height:12pt" o:ole="">
            <v:imagedata r:id="rId10" o:title=""/>
          </v:shape>
          <o:OLEObject Type="Embed" ProgID="Equation.3" ShapeID="_x0000_i1053" DrawAspect="Content" ObjectID="_1346840414" r:id="rId88"/>
        </w:object>
      </w:r>
      <w:r w:rsidR="004B48EA" w:rsidRPr="00874D0F">
        <w:rPr>
          <w:rFonts w:ascii="Arial" w:hAnsi="Arial" w:cs="Arial"/>
          <w:lang w:val="es-EC"/>
        </w:rPr>
        <w:t>8.63 defectos, una Desv. Estándar de 44.83, mínimo de 1 defecto y máximo de 200 defectos.</w:t>
      </w:r>
    </w:p>
    <w:tbl>
      <w:tblPr>
        <w:tblStyle w:val="Tablaelegante"/>
        <w:tblW w:w="3920" w:type="dxa"/>
        <w:tblInd w:w="2700" w:type="dxa"/>
        <w:tblLook w:val="0000"/>
      </w:tblPr>
      <w:tblGrid>
        <w:gridCol w:w="2925"/>
        <w:gridCol w:w="995"/>
      </w:tblGrid>
      <w:tr w:rsidR="00A13FC0" w:rsidRPr="00874D0F">
        <w:trPr>
          <w:trHeight w:val="255"/>
        </w:trPr>
        <w:tc>
          <w:tcPr>
            <w:tcW w:w="3920" w:type="dxa"/>
            <w:gridSpan w:val="2"/>
            <w:noWrap/>
          </w:tcPr>
          <w:p w:rsidR="00251964" w:rsidRPr="00874D0F" w:rsidRDefault="00E10296">
            <w:pPr>
              <w:jc w:val="center"/>
              <w:rPr>
                <w:rFonts w:ascii="Arial" w:hAnsi="Arial" w:cs="Arial"/>
                <w:b/>
                <w:sz w:val="20"/>
                <w:szCs w:val="20"/>
                <w:lang w:val="es-EC"/>
              </w:rPr>
            </w:pPr>
            <w:r>
              <w:rPr>
                <w:rFonts w:ascii="Arial" w:hAnsi="Arial" w:cs="Arial"/>
                <w:b/>
                <w:sz w:val="20"/>
                <w:szCs w:val="20"/>
                <w:lang w:val="es-EC"/>
              </w:rPr>
              <w:t>TABLA</w:t>
            </w:r>
            <w:r w:rsidR="00251964" w:rsidRPr="00874D0F">
              <w:rPr>
                <w:rFonts w:ascii="Arial" w:hAnsi="Arial" w:cs="Arial"/>
                <w:b/>
                <w:sz w:val="20"/>
                <w:szCs w:val="20"/>
                <w:lang w:val="es-EC"/>
              </w:rPr>
              <w:t xml:space="preserve"> </w:t>
            </w:r>
            <w:r w:rsidR="00635D03">
              <w:rPr>
                <w:rFonts w:ascii="Arial" w:hAnsi="Arial" w:cs="Arial"/>
                <w:b/>
                <w:sz w:val="20"/>
                <w:szCs w:val="20"/>
                <w:lang w:val="es-EC"/>
              </w:rPr>
              <w:t>17</w:t>
            </w:r>
          </w:p>
          <w:p w:rsidR="00A13FC0" w:rsidRPr="00874D0F" w:rsidRDefault="00A13FC0">
            <w:pPr>
              <w:jc w:val="center"/>
              <w:rPr>
                <w:rFonts w:ascii="Arial" w:hAnsi="Arial" w:cs="Arial"/>
                <w:b/>
                <w:sz w:val="20"/>
                <w:szCs w:val="20"/>
                <w:lang w:val="es-EC"/>
              </w:rPr>
            </w:pPr>
            <w:r w:rsidRPr="00874D0F">
              <w:rPr>
                <w:rFonts w:ascii="Arial" w:hAnsi="Arial" w:cs="Arial"/>
                <w:b/>
                <w:sz w:val="20"/>
                <w:szCs w:val="20"/>
                <w:lang w:val="es-EC"/>
              </w:rPr>
              <w:t>CANTIDAD DEFECTOS</w:t>
            </w:r>
          </w:p>
        </w:tc>
      </w:tr>
      <w:tr w:rsidR="00A13FC0" w:rsidRPr="00874D0F">
        <w:trPr>
          <w:trHeight w:val="255"/>
        </w:trPr>
        <w:tc>
          <w:tcPr>
            <w:tcW w:w="2925" w:type="dxa"/>
          </w:tcPr>
          <w:p w:rsidR="00A13FC0" w:rsidRPr="00874D0F" w:rsidRDefault="00A13FC0">
            <w:pPr>
              <w:rPr>
                <w:rFonts w:ascii="Arial" w:hAnsi="Arial" w:cs="Arial"/>
                <w:b/>
                <w:bCs/>
                <w:color w:val="000000"/>
                <w:sz w:val="20"/>
                <w:szCs w:val="20"/>
                <w:lang w:val="es-EC"/>
              </w:rPr>
            </w:pPr>
            <w:r w:rsidRPr="00874D0F">
              <w:rPr>
                <w:rFonts w:ascii="Arial" w:hAnsi="Arial" w:cs="Arial"/>
                <w:b/>
                <w:bCs/>
                <w:color w:val="000000"/>
                <w:sz w:val="20"/>
                <w:szCs w:val="20"/>
                <w:lang w:val="es-EC"/>
              </w:rPr>
              <w:t>N</w:t>
            </w:r>
          </w:p>
        </w:tc>
        <w:tc>
          <w:tcPr>
            <w:tcW w:w="995" w:type="dxa"/>
          </w:tcPr>
          <w:p w:rsidR="00A13FC0" w:rsidRPr="00874D0F" w:rsidRDefault="00A13FC0">
            <w:pPr>
              <w:jc w:val="right"/>
              <w:rPr>
                <w:rFonts w:ascii="Arial" w:hAnsi="Arial" w:cs="Arial"/>
                <w:color w:val="000000"/>
                <w:sz w:val="20"/>
                <w:szCs w:val="20"/>
                <w:lang w:val="es-EC"/>
              </w:rPr>
            </w:pPr>
            <w:r w:rsidRPr="00874D0F">
              <w:rPr>
                <w:rFonts w:ascii="Arial" w:hAnsi="Arial" w:cs="Arial"/>
                <w:color w:val="000000"/>
                <w:sz w:val="20"/>
                <w:szCs w:val="20"/>
                <w:lang w:val="es-EC"/>
              </w:rPr>
              <w:t>27</w:t>
            </w:r>
          </w:p>
        </w:tc>
      </w:tr>
      <w:tr w:rsidR="00A13FC0" w:rsidRPr="00874D0F">
        <w:trPr>
          <w:trHeight w:val="255"/>
        </w:trPr>
        <w:tc>
          <w:tcPr>
            <w:tcW w:w="2925" w:type="dxa"/>
          </w:tcPr>
          <w:p w:rsidR="00A13FC0" w:rsidRPr="00874D0F" w:rsidRDefault="00A13FC0">
            <w:pPr>
              <w:rPr>
                <w:rFonts w:ascii="Arial" w:hAnsi="Arial" w:cs="Arial"/>
                <w:b/>
                <w:bCs/>
                <w:color w:val="000000"/>
                <w:sz w:val="20"/>
                <w:szCs w:val="20"/>
                <w:lang w:val="es-EC"/>
              </w:rPr>
            </w:pPr>
            <w:r w:rsidRPr="00874D0F">
              <w:rPr>
                <w:rFonts w:ascii="Arial" w:hAnsi="Arial" w:cs="Arial"/>
                <w:b/>
                <w:bCs/>
                <w:color w:val="000000"/>
                <w:sz w:val="20"/>
                <w:szCs w:val="20"/>
                <w:lang w:val="es-EC"/>
              </w:rPr>
              <w:t>No Responden</w:t>
            </w:r>
          </w:p>
        </w:tc>
        <w:tc>
          <w:tcPr>
            <w:tcW w:w="995" w:type="dxa"/>
          </w:tcPr>
          <w:p w:rsidR="00A13FC0" w:rsidRPr="00874D0F" w:rsidRDefault="00A13FC0">
            <w:pPr>
              <w:jc w:val="right"/>
              <w:rPr>
                <w:rFonts w:ascii="Arial" w:hAnsi="Arial" w:cs="Arial"/>
                <w:color w:val="000000"/>
                <w:sz w:val="20"/>
                <w:szCs w:val="20"/>
                <w:lang w:val="es-EC"/>
              </w:rPr>
            </w:pPr>
            <w:r w:rsidRPr="00874D0F">
              <w:rPr>
                <w:rFonts w:ascii="Arial" w:hAnsi="Arial" w:cs="Arial"/>
                <w:color w:val="000000"/>
                <w:sz w:val="20"/>
                <w:szCs w:val="20"/>
                <w:lang w:val="es-EC"/>
              </w:rPr>
              <w:t>7</w:t>
            </w:r>
          </w:p>
        </w:tc>
      </w:tr>
      <w:tr w:rsidR="00A13FC0" w:rsidRPr="00874D0F">
        <w:trPr>
          <w:trHeight w:val="255"/>
        </w:trPr>
        <w:tc>
          <w:tcPr>
            <w:tcW w:w="2925" w:type="dxa"/>
          </w:tcPr>
          <w:p w:rsidR="00A13FC0" w:rsidRPr="00874D0F" w:rsidRDefault="00A13FC0">
            <w:pPr>
              <w:rPr>
                <w:rFonts w:ascii="Arial" w:hAnsi="Arial" w:cs="Arial"/>
                <w:b/>
                <w:bCs/>
                <w:color w:val="000000"/>
                <w:sz w:val="20"/>
                <w:szCs w:val="20"/>
                <w:lang w:val="es-EC"/>
              </w:rPr>
            </w:pPr>
            <w:r w:rsidRPr="00874D0F">
              <w:rPr>
                <w:rFonts w:ascii="Arial" w:hAnsi="Arial" w:cs="Arial"/>
                <w:b/>
                <w:bCs/>
                <w:color w:val="000000"/>
                <w:sz w:val="20"/>
                <w:szCs w:val="20"/>
                <w:lang w:val="es-EC"/>
              </w:rPr>
              <w:t>Media</w:t>
            </w:r>
          </w:p>
        </w:tc>
        <w:tc>
          <w:tcPr>
            <w:tcW w:w="995" w:type="dxa"/>
          </w:tcPr>
          <w:p w:rsidR="00A13FC0" w:rsidRPr="00874D0F" w:rsidRDefault="00A13FC0">
            <w:pPr>
              <w:jc w:val="right"/>
              <w:rPr>
                <w:rFonts w:ascii="Arial" w:hAnsi="Arial" w:cs="Arial"/>
                <w:color w:val="000000"/>
                <w:sz w:val="20"/>
                <w:szCs w:val="20"/>
                <w:lang w:val="es-EC"/>
              </w:rPr>
            </w:pPr>
            <w:r w:rsidRPr="00874D0F">
              <w:rPr>
                <w:rFonts w:ascii="Arial" w:hAnsi="Arial" w:cs="Arial"/>
                <w:color w:val="000000"/>
                <w:sz w:val="20"/>
                <w:szCs w:val="20"/>
                <w:lang w:val="es-EC"/>
              </w:rPr>
              <w:t>25,85</w:t>
            </w:r>
          </w:p>
        </w:tc>
      </w:tr>
      <w:tr w:rsidR="00A13FC0" w:rsidRPr="00874D0F">
        <w:trPr>
          <w:trHeight w:val="255"/>
        </w:trPr>
        <w:tc>
          <w:tcPr>
            <w:tcW w:w="2925" w:type="dxa"/>
          </w:tcPr>
          <w:p w:rsidR="00A13FC0" w:rsidRPr="00874D0F" w:rsidRDefault="00A13FC0">
            <w:pPr>
              <w:rPr>
                <w:rFonts w:ascii="Arial" w:hAnsi="Arial" w:cs="Arial"/>
                <w:b/>
                <w:bCs/>
                <w:color w:val="000000"/>
                <w:sz w:val="20"/>
                <w:szCs w:val="20"/>
                <w:lang w:val="es-EC"/>
              </w:rPr>
            </w:pPr>
            <w:r w:rsidRPr="00874D0F">
              <w:rPr>
                <w:rFonts w:ascii="Arial" w:hAnsi="Arial" w:cs="Arial"/>
                <w:b/>
                <w:bCs/>
                <w:color w:val="000000"/>
                <w:sz w:val="20"/>
                <w:szCs w:val="20"/>
                <w:lang w:val="es-EC"/>
              </w:rPr>
              <w:t>Mediana</w:t>
            </w:r>
          </w:p>
        </w:tc>
        <w:tc>
          <w:tcPr>
            <w:tcW w:w="995" w:type="dxa"/>
          </w:tcPr>
          <w:p w:rsidR="00A13FC0" w:rsidRPr="00874D0F" w:rsidRDefault="00A13FC0">
            <w:pPr>
              <w:jc w:val="right"/>
              <w:rPr>
                <w:rFonts w:ascii="Arial" w:hAnsi="Arial" w:cs="Arial"/>
                <w:color w:val="000000"/>
                <w:sz w:val="20"/>
                <w:szCs w:val="20"/>
                <w:lang w:val="es-EC"/>
              </w:rPr>
            </w:pPr>
            <w:r w:rsidRPr="00874D0F">
              <w:rPr>
                <w:rFonts w:ascii="Arial" w:hAnsi="Arial" w:cs="Arial"/>
                <w:color w:val="000000"/>
                <w:sz w:val="20"/>
                <w:szCs w:val="20"/>
                <w:lang w:val="es-EC"/>
              </w:rPr>
              <w:t>8,00</w:t>
            </w:r>
          </w:p>
        </w:tc>
      </w:tr>
      <w:tr w:rsidR="00A13FC0" w:rsidRPr="00874D0F">
        <w:trPr>
          <w:trHeight w:val="255"/>
        </w:trPr>
        <w:tc>
          <w:tcPr>
            <w:tcW w:w="2925" w:type="dxa"/>
          </w:tcPr>
          <w:p w:rsidR="00A13FC0" w:rsidRPr="00874D0F" w:rsidRDefault="00A13FC0">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Desv. </w:t>
            </w:r>
            <w:r w:rsidR="004B48EA" w:rsidRPr="00874D0F">
              <w:rPr>
                <w:rFonts w:ascii="Arial" w:hAnsi="Arial" w:cs="Arial"/>
                <w:b/>
                <w:bCs/>
                <w:color w:val="000000"/>
                <w:sz w:val="20"/>
                <w:szCs w:val="20"/>
                <w:lang w:val="es-EC"/>
              </w:rPr>
              <w:t>Estándar</w:t>
            </w:r>
          </w:p>
        </w:tc>
        <w:tc>
          <w:tcPr>
            <w:tcW w:w="995" w:type="dxa"/>
          </w:tcPr>
          <w:p w:rsidR="00A13FC0" w:rsidRPr="00874D0F" w:rsidRDefault="00A13FC0">
            <w:pPr>
              <w:jc w:val="right"/>
              <w:rPr>
                <w:rFonts w:ascii="Arial" w:hAnsi="Arial" w:cs="Arial"/>
                <w:color w:val="000000"/>
                <w:sz w:val="20"/>
                <w:szCs w:val="20"/>
                <w:lang w:val="es-EC"/>
              </w:rPr>
            </w:pPr>
            <w:r w:rsidRPr="00874D0F">
              <w:rPr>
                <w:rFonts w:ascii="Arial" w:hAnsi="Arial" w:cs="Arial"/>
                <w:color w:val="000000"/>
                <w:sz w:val="20"/>
                <w:szCs w:val="20"/>
                <w:lang w:val="es-EC"/>
              </w:rPr>
              <w:t>44,83</w:t>
            </w:r>
          </w:p>
        </w:tc>
      </w:tr>
      <w:tr w:rsidR="00A13FC0" w:rsidRPr="00874D0F">
        <w:trPr>
          <w:trHeight w:val="255"/>
        </w:trPr>
        <w:tc>
          <w:tcPr>
            <w:tcW w:w="2925" w:type="dxa"/>
          </w:tcPr>
          <w:p w:rsidR="00A13FC0" w:rsidRPr="00874D0F" w:rsidRDefault="00A13FC0">
            <w:pPr>
              <w:rPr>
                <w:rFonts w:ascii="Arial" w:hAnsi="Arial" w:cs="Arial"/>
                <w:b/>
                <w:bCs/>
                <w:color w:val="000000"/>
                <w:sz w:val="20"/>
                <w:szCs w:val="20"/>
                <w:lang w:val="es-EC"/>
              </w:rPr>
            </w:pPr>
            <w:r w:rsidRPr="00874D0F">
              <w:rPr>
                <w:rFonts w:ascii="Arial" w:hAnsi="Arial" w:cs="Arial"/>
                <w:b/>
                <w:bCs/>
                <w:color w:val="000000"/>
                <w:sz w:val="20"/>
                <w:szCs w:val="20"/>
                <w:lang w:val="es-EC"/>
              </w:rPr>
              <w:t>Varianza</w:t>
            </w:r>
          </w:p>
        </w:tc>
        <w:tc>
          <w:tcPr>
            <w:tcW w:w="995" w:type="dxa"/>
          </w:tcPr>
          <w:p w:rsidR="00A13FC0" w:rsidRPr="00874D0F" w:rsidRDefault="00A13FC0">
            <w:pPr>
              <w:jc w:val="right"/>
              <w:rPr>
                <w:rFonts w:ascii="Arial" w:hAnsi="Arial" w:cs="Arial"/>
                <w:color w:val="000000"/>
                <w:sz w:val="20"/>
                <w:szCs w:val="20"/>
                <w:lang w:val="es-EC"/>
              </w:rPr>
            </w:pPr>
            <w:r w:rsidRPr="00874D0F">
              <w:rPr>
                <w:rFonts w:ascii="Arial" w:hAnsi="Arial" w:cs="Arial"/>
                <w:color w:val="000000"/>
                <w:sz w:val="20"/>
                <w:szCs w:val="20"/>
                <w:lang w:val="es-EC"/>
              </w:rPr>
              <w:t>2.009,90</w:t>
            </w:r>
          </w:p>
        </w:tc>
      </w:tr>
      <w:tr w:rsidR="00A13FC0" w:rsidRPr="00874D0F">
        <w:trPr>
          <w:trHeight w:val="255"/>
        </w:trPr>
        <w:tc>
          <w:tcPr>
            <w:tcW w:w="2925" w:type="dxa"/>
          </w:tcPr>
          <w:p w:rsidR="00A13FC0" w:rsidRPr="00874D0F" w:rsidRDefault="00A13FC0">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Coef. </w:t>
            </w:r>
            <w:r w:rsidR="004B48EA" w:rsidRPr="00874D0F">
              <w:rPr>
                <w:rFonts w:ascii="Arial" w:hAnsi="Arial" w:cs="Arial"/>
                <w:b/>
                <w:bCs/>
                <w:color w:val="000000"/>
                <w:sz w:val="20"/>
                <w:szCs w:val="20"/>
                <w:lang w:val="es-EC"/>
              </w:rPr>
              <w:t>Asimetría</w:t>
            </w:r>
          </w:p>
        </w:tc>
        <w:tc>
          <w:tcPr>
            <w:tcW w:w="995" w:type="dxa"/>
          </w:tcPr>
          <w:p w:rsidR="00A13FC0" w:rsidRPr="00874D0F" w:rsidRDefault="00A13FC0">
            <w:pPr>
              <w:jc w:val="right"/>
              <w:rPr>
                <w:rFonts w:ascii="Arial" w:hAnsi="Arial" w:cs="Arial"/>
                <w:color w:val="000000"/>
                <w:sz w:val="20"/>
                <w:szCs w:val="20"/>
                <w:lang w:val="es-EC"/>
              </w:rPr>
            </w:pPr>
            <w:r w:rsidRPr="00874D0F">
              <w:rPr>
                <w:rFonts w:ascii="Arial" w:hAnsi="Arial" w:cs="Arial"/>
                <w:color w:val="000000"/>
                <w:sz w:val="20"/>
                <w:szCs w:val="20"/>
                <w:lang w:val="es-EC"/>
              </w:rPr>
              <w:t>2,95</w:t>
            </w:r>
          </w:p>
        </w:tc>
      </w:tr>
      <w:tr w:rsidR="00A13FC0" w:rsidRPr="00874D0F">
        <w:trPr>
          <w:trHeight w:val="255"/>
        </w:trPr>
        <w:tc>
          <w:tcPr>
            <w:tcW w:w="2925" w:type="dxa"/>
          </w:tcPr>
          <w:p w:rsidR="00A13FC0" w:rsidRPr="00874D0F" w:rsidRDefault="00A13FC0">
            <w:pPr>
              <w:rPr>
                <w:rFonts w:ascii="Arial" w:hAnsi="Arial" w:cs="Arial"/>
                <w:b/>
                <w:bCs/>
                <w:color w:val="000000"/>
                <w:sz w:val="20"/>
                <w:szCs w:val="20"/>
                <w:lang w:val="es-EC"/>
              </w:rPr>
            </w:pPr>
            <w:r w:rsidRPr="00874D0F">
              <w:rPr>
                <w:rFonts w:ascii="Arial" w:hAnsi="Arial" w:cs="Arial"/>
                <w:b/>
                <w:bCs/>
                <w:color w:val="000000"/>
                <w:sz w:val="20"/>
                <w:szCs w:val="20"/>
                <w:lang w:val="es-EC"/>
              </w:rPr>
              <w:t>Curtosis</w:t>
            </w:r>
          </w:p>
        </w:tc>
        <w:tc>
          <w:tcPr>
            <w:tcW w:w="995" w:type="dxa"/>
          </w:tcPr>
          <w:p w:rsidR="00A13FC0" w:rsidRPr="00874D0F" w:rsidRDefault="00A13FC0">
            <w:pPr>
              <w:jc w:val="right"/>
              <w:rPr>
                <w:rFonts w:ascii="Arial" w:hAnsi="Arial" w:cs="Arial"/>
                <w:color w:val="000000"/>
                <w:sz w:val="20"/>
                <w:szCs w:val="20"/>
                <w:lang w:val="es-EC"/>
              </w:rPr>
            </w:pPr>
            <w:r w:rsidRPr="00874D0F">
              <w:rPr>
                <w:rFonts w:ascii="Arial" w:hAnsi="Arial" w:cs="Arial"/>
                <w:color w:val="000000"/>
                <w:sz w:val="20"/>
                <w:szCs w:val="20"/>
                <w:lang w:val="es-EC"/>
              </w:rPr>
              <w:t>9,11</w:t>
            </w:r>
          </w:p>
        </w:tc>
      </w:tr>
      <w:tr w:rsidR="00A13FC0" w:rsidRPr="00874D0F">
        <w:trPr>
          <w:trHeight w:val="255"/>
        </w:trPr>
        <w:tc>
          <w:tcPr>
            <w:tcW w:w="2925" w:type="dxa"/>
          </w:tcPr>
          <w:p w:rsidR="00A13FC0" w:rsidRPr="00874D0F" w:rsidRDefault="00A13FC0">
            <w:pPr>
              <w:rPr>
                <w:rFonts w:ascii="Arial" w:hAnsi="Arial" w:cs="Arial"/>
                <w:b/>
                <w:bCs/>
                <w:color w:val="000000"/>
                <w:sz w:val="20"/>
                <w:szCs w:val="20"/>
                <w:lang w:val="es-EC"/>
              </w:rPr>
            </w:pPr>
            <w:r w:rsidRPr="00874D0F">
              <w:rPr>
                <w:rFonts w:ascii="Arial" w:hAnsi="Arial" w:cs="Arial"/>
                <w:b/>
                <w:bCs/>
                <w:color w:val="000000"/>
                <w:sz w:val="20"/>
                <w:szCs w:val="20"/>
                <w:lang w:val="es-EC"/>
              </w:rPr>
              <w:t>Mínimo</w:t>
            </w:r>
          </w:p>
        </w:tc>
        <w:tc>
          <w:tcPr>
            <w:tcW w:w="995" w:type="dxa"/>
          </w:tcPr>
          <w:p w:rsidR="00A13FC0" w:rsidRPr="00874D0F" w:rsidRDefault="00A13FC0">
            <w:pPr>
              <w:jc w:val="right"/>
              <w:rPr>
                <w:rFonts w:ascii="Arial" w:hAnsi="Arial" w:cs="Arial"/>
                <w:color w:val="000000"/>
                <w:sz w:val="20"/>
                <w:szCs w:val="20"/>
                <w:lang w:val="es-EC"/>
              </w:rPr>
            </w:pPr>
            <w:r w:rsidRPr="00874D0F">
              <w:rPr>
                <w:rFonts w:ascii="Arial" w:hAnsi="Arial" w:cs="Arial"/>
                <w:color w:val="000000"/>
                <w:sz w:val="20"/>
                <w:szCs w:val="20"/>
                <w:lang w:val="es-EC"/>
              </w:rPr>
              <w:t>1,00</w:t>
            </w:r>
          </w:p>
        </w:tc>
      </w:tr>
      <w:tr w:rsidR="00A13FC0" w:rsidRPr="00874D0F">
        <w:trPr>
          <w:trHeight w:val="255"/>
        </w:trPr>
        <w:tc>
          <w:tcPr>
            <w:tcW w:w="2925" w:type="dxa"/>
          </w:tcPr>
          <w:p w:rsidR="00A13FC0" w:rsidRPr="00874D0F" w:rsidRDefault="00A13FC0">
            <w:pPr>
              <w:rPr>
                <w:rFonts w:ascii="Arial" w:hAnsi="Arial" w:cs="Arial"/>
                <w:b/>
                <w:bCs/>
                <w:color w:val="000000"/>
                <w:sz w:val="20"/>
                <w:szCs w:val="20"/>
                <w:lang w:val="es-EC"/>
              </w:rPr>
            </w:pPr>
            <w:r w:rsidRPr="00874D0F">
              <w:rPr>
                <w:rFonts w:ascii="Arial" w:hAnsi="Arial" w:cs="Arial"/>
                <w:b/>
                <w:bCs/>
                <w:color w:val="000000"/>
                <w:sz w:val="20"/>
                <w:szCs w:val="20"/>
                <w:lang w:val="es-EC"/>
              </w:rPr>
              <w:t>Máximo</w:t>
            </w:r>
          </w:p>
        </w:tc>
        <w:tc>
          <w:tcPr>
            <w:tcW w:w="995" w:type="dxa"/>
          </w:tcPr>
          <w:p w:rsidR="00A13FC0" w:rsidRPr="00874D0F" w:rsidRDefault="00A13FC0">
            <w:pPr>
              <w:jc w:val="right"/>
              <w:rPr>
                <w:rFonts w:ascii="Arial" w:hAnsi="Arial" w:cs="Arial"/>
                <w:color w:val="000000"/>
                <w:sz w:val="20"/>
                <w:szCs w:val="20"/>
                <w:lang w:val="es-EC"/>
              </w:rPr>
            </w:pPr>
            <w:r w:rsidRPr="00874D0F">
              <w:rPr>
                <w:rFonts w:ascii="Arial" w:hAnsi="Arial" w:cs="Arial"/>
                <w:color w:val="000000"/>
                <w:sz w:val="20"/>
                <w:szCs w:val="20"/>
                <w:lang w:val="es-EC"/>
              </w:rPr>
              <w:t>200,00</w:t>
            </w:r>
          </w:p>
        </w:tc>
      </w:tr>
      <w:tr w:rsidR="00A13FC0" w:rsidRPr="00874D0F">
        <w:trPr>
          <w:trHeight w:val="255"/>
        </w:trPr>
        <w:tc>
          <w:tcPr>
            <w:tcW w:w="2925" w:type="dxa"/>
          </w:tcPr>
          <w:p w:rsidR="00A13FC0" w:rsidRPr="00874D0F" w:rsidRDefault="00A13FC0">
            <w:pPr>
              <w:rPr>
                <w:rFonts w:ascii="Arial" w:hAnsi="Arial" w:cs="Arial"/>
                <w:b/>
                <w:bCs/>
                <w:color w:val="000000"/>
                <w:sz w:val="20"/>
                <w:szCs w:val="20"/>
                <w:lang w:val="es-EC"/>
              </w:rPr>
            </w:pPr>
            <w:r w:rsidRPr="00874D0F">
              <w:rPr>
                <w:rFonts w:ascii="Arial" w:hAnsi="Arial" w:cs="Arial"/>
                <w:b/>
                <w:bCs/>
                <w:color w:val="000000"/>
                <w:sz w:val="20"/>
                <w:szCs w:val="20"/>
                <w:lang w:val="es-EC"/>
              </w:rPr>
              <w:t>Percentiles 25</w:t>
            </w:r>
          </w:p>
        </w:tc>
        <w:tc>
          <w:tcPr>
            <w:tcW w:w="995" w:type="dxa"/>
          </w:tcPr>
          <w:p w:rsidR="00A13FC0" w:rsidRPr="00874D0F" w:rsidRDefault="00A13FC0">
            <w:pPr>
              <w:jc w:val="right"/>
              <w:rPr>
                <w:rFonts w:ascii="Arial" w:hAnsi="Arial" w:cs="Arial"/>
                <w:color w:val="000000"/>
                <w:sz w:val="20"/>
                <w:szCs w:val="20"/>
                <w:lang w:val="es-EC"/>
              </w:rPr>
            </w:pPr>
            <w:r w:rsidRPr="00874D0F">
              <w:rPr>
                <w:rFonts w:ascii="Arial" w:hAnsi="Arial" w:cs="Arial"/>
                <w:color w:val="000000"/>
                <w:sz w:val="20"/>
                <w:szCs w:val="20"/>
                <w:lang w:val="es-EC"/>
              </w:rPr>
              <w:t>3,00</w:t>
            </w:r>
          </w:p>
        </w:tc>
      </w:tr>
      <w:tr w:rsidR="00A13FC0" w:rsidRPr="00874D0F">
        <w:trPr>
          <w:trHeight w:val="255"/>
        </w:trPr>
        <w:tc>
          <w:tcPr>
            <w:tcW w:w="2925" w:type="dxa"/>
          </w:tcPr>
          <w:p w:rsidR="00A13FC0" w:rsidRPr="00874D0F" w:rsidRDefault="00A13FC0">
            <w:pPr>
              <w:rPr>
                <w:rFonts w:ascii="Arial" w:hAnsi="Arial" w:cs="Arial"/>
                <w:b/>
                <w:bCs/>
                <w:color w:val="000000"/>
                <w:sz w:val="20"/>
                <w:szCs w:val="20"/>
                <w:lang w:val="es-EC"/>
              </w:rPr>
            </w:pPr>
            <w:r w:rsidRPr="00874D0F">
              <w:rPr>
                <w:rFonts w:ascii="Arial" w:hAnsi="Arial" w:cs="Arial"/>
                <w:b/>
                <w:bCs/>
                <w:color w:val="000000"/>
                <w:sz w:val="20"/>
                <w:szCs w:val="20"/>
                <w:lang w:val="es-EC"/>
              </w:rPr>
              <w:t>Percentiles 50</w:t>
            </w:r>
          </w:p>
        </w:tc>
        <w:tc>
          <w:tcPr>
            <w:tcW w:w="995" w:type="dxa"/>
          </w:tcPr>
          <w:p w:rsidR="00A13FC0" w:rsidRPr="00874D0F" w:rsidRDefault="00A13FC0">
            <w:pPr>
              <w:jc w:val="right"/>
              <w:rPr>
                <w:rFonts w:ascii="Arial" w:hAnsi="Arial" w:cs="Arial"/>
                <w:color w:val="000000"/>
                <w:sz w:val="20"/>
                <w:szCs w:val="20"/>
                <w:lang w:val="es-EC"/>
              </w:rPr>
            </w:pPr>
            <w:r w:rsidRPr="00874D0F">
              <w:rPr>
                <w:rFonts w:ascii="Arial" w:hAnsi="Arial" w:cs="Arial"/>
                <w:color w:val="000000"/>
                <w:sz w:val="20"/>
                <w:szCs w:val="20"/>
                <w:lang w:val="es-EC"/>
              </w:rPr>
              <w:t>8,00</w:t>
            </w:r>
          </w:p>
        </w:tc>
      </w:tr>
      <w:tr w:rsidR="00A13FC0" w:rsidRPr="00874D0F">
        <w:trPr>
          <w:trHeight w:val="255"/>
        </w:trPr>
        <w:tc>
          <w:tcPr>
            <w:tcW w:w="2925" w:type="dxa"/>
          </w:tcPr>
          <w:p w:rsidR="00A13FC0" w:rsidRPr="00874D0F" w:rsidRDefault="00A13FC0">
            <w:pPr>
              <w:rPr>
                <w:rFonts w:ascii="Arial" w:hAnsi="Arial" w:cs="Arial"/>
                <w:b/>
                <w:bCs/>
                <w:color w:val="000000"/>
                <w:sz w:val="20"/>
                <w:szCs w:val="20"/>
                <w:lang w:val="es-EC"/>
              </w:rPr>
            </w:pPr>
            <w:r w:rsidRPr="00874D0F">
              <w:rPr>
                <w:rFonts w:ascii="Arial" w:hAnsi="Arial" w:cs="Arial"/>
                <w:b/>
                <w:bCs/>
                <w:color w:val="000000"/>
                <w:sz w:val="20"/>
                <w:szCs w:val="20"/>
                <w:lang w:val="es-EC"/>
              </w:rPr>
              <w:t>Percentiles 75</w:t>
            </w:r>
          </w:p>
        </w:tc>
        <w:tc>
          <w:tcPr>
            <w:tcW w:w="995" w:type="dxa"/>
          </w:tcPr>
          <w:p w:rsidR="00A13FC0" w:rsidRPr="00874D0F" w:rsidRDefault="00A13FC0">
            <w:pPr>
              <w:jc w:val="right"/>
              <w:rPr>
                <w:rFonts w:ascii="Arial" w:hAnsi="Arial" w:cs="Arial"/>
                <w:color w:val="000000"/>
                <w:sz w:val="20"/>
                <w:szCs w:val="20"/>
                <w:lang w:val="es-EC"/>
              </w:rPr>
            </w:pPr>
            <w:r w:rsidRPr="00874D0F">
              <w:rPr>
                <w:rFonts w:ascii="Arial" w:hAnsi="Arial" w:cs="Arial"/>
                <w:color w:val="000000"/>
                <w:sz w:val="20"/>
                <w:szCs w:val="20"/>
                <w:lang w:val="es-EC"/>
              </w:rPr>
              <w:t>27,00</w:t>
            </w:r>
          </w:p>
        </w:tc>
      </w:tr>
    </w:tbl>
    <w:p w:rsidR="00942AF1" w:rsidRPr="001B68CC" w:rsidRDefault="00942AF1" w:rsidP="00942AF1">
      <w:pPr>
        <w:ind w:firstLine="708"/>
        <w:jc w:val="center"/>
        <w:rPr>
          <w:rFonts w:ascii="Arial" w:hAnsi="Arial" w:cs="Arial"/>
          <w:sz w:val="20"/>
          <w:lang w:val="es-EC"/>
        </w:rPr>
      </w:pPr>
      <w:r w:rsidRPr="001B68CC">
        <w:rPr>
          <w:rFonts w:ascii="Arial" w:hAnsi="Arial" w:cs="Arial"/>
          <w:b/>
          <w:sz w:val="20"/>
          <w:lang w:val="es-EC"/>
        </w:rPr>
        <w:t xml:space="preserve">Elaboración: </w:t>
      </w:r>
      <w:r w:rsidRPr="001B68CC">
        <w:rPr>
          <w:rFonts w:ascii="Arial" w:hAnsi="Arial" w:cs="Arial"/>
          <w:sz w:val="20"/>
          <w:lang w:val="es-EC"/>
        </w:rPr>
        <w:t>G. Bracco</w:t>
      </w:r>
    </w:p>
    <w:p w:rsidR="00942AF1" w:rsidRPr="001B68CC" w:rsidRDefault="00942AF1" w:rsidP="00942AF1">
      <w:pPr>
        <w:ind w:firstLine="708"/>
        <w:jc w:val="center"/>
        <w:rPr>
          <w:rFonts w:ascii="Arial" w:hAnsi="Arial" w:cs="Arial"/>
          <w:b/>
          <w:sz w:val="20"/>
          <w:lang w:val="es-EC"/>
        </w:rPr>
      </w:pPr>
      <w:r w:rsidRPr="001B68CC">
        <w:rPr>
          <w:rFonts w:ascii="Arial" w:hAnsi="Arial" w:cs="Arial"/>
          <w:b/>
          <w:sz w:val="20"/>
          <w:lang w:val="es-EC"/>
        </w:rPr>
        <w:t>Fuente:</w:t>
      </w:r>
      <w:r w:rsidRPr="001B68CC">
        <w:rPr>
          <w:rFonts w:ascii="Arial" w:hAnsi="Arial" w:cs="Arial"/>
          <w:sz w:val="20"/>
          <w:lang w:val="es-EC"/>
        </w:rPr>
        <w:t xml:space="preserve"> Encuesta Aplicada</w:t>
      </w:r>
    </w:p>
    <w:p w:rsidR="00A13FC0" w:rsidRPr="00874D0F" w:rsidRDefault="00A13FC0" w:rsidP="00C50540">
      <w:pPr>
        <w:spacing w:line="480" w:lineRule="auto"/>
        <w:ind w:left="720"/>
        <w:jc w:val="both"/>
        <w:rPr>
          <w:rFonts w:ascii="Arial" w:hAnsi="Arial" w:cs="Arial"/>
          <w:b/>
          <w:lang w:val="es-EC"/>
        </w:rPr>
      </w:pPr>
    </w:p>
    <w:p w:rsidR="00A13FC0" w:rsidRDefault="004A172F" w:rsidP="00C50540">
      <w:pPr>
        <w:spacing w:line="480" w:lineRule="auto"/>
        <w:ind w:left="720"/>
        <w:jc w:val="both"/>
        <w:rPr>
          <w:rFonts w:ascii="Arial" w:hAnsi="Arial" w:cs="Arial"/>
          <w:lang w:val="es-EC"/>
        </w:rPr>
      </w:pPr>
      <w:r>
        <w:rPr>
          <w:rFonts w:ascii="Arial" w:hAnsi="Arial" w:cs="Arial"/>
          <w:lang w:val="es-EC"/>
        </w:rPr>
        <w:t>El Gráfico</w:t>
      </w:r>
      <w:r w:rsidR="004B48EA" w:rsidRPr="00874D0F">
        <w:rPr>
          <w:rFonts w:ascii="Arial" w:hAnsi="Arial" w:cs="Arial"/>
          <w:lang w:val="es-EC"/>
        </w:rPr>
        <w:t xml:space="preserve"> 3.5</w:t>
      </w:r>
      <w:r w:rsidR="00686BEA">
        <w:rPr>
          <w:rFonts w:ascii="Arial" w:hAnsi="Arial" w:cs="Arial"/>
          <w:lang w:val="es-EC"/>
        </w:rPr>
        <w:t>3</w:t>
      </w:r>
      <w:r w:rsidR="004B48EA" w:rsidRPr="00874D0F">
        <w:rPr>
          <w:rFonts w:ascii="Arial" w:hAnsi="Arial" w:cs="Arial"/>
          <w:lang w:val="es-EC"/>
        </w:rPr>
        <w:t xml:space="preserve"> </w:t>
      </w:r>
      <w:r w:rsidR="00430EBA">
        <w:rPr>
          <w:rFonts w:ascii="Arial" w:hAnsi="Arial" w:cs="Arial"/>
          <w:lang w:val="es-EC"/>
        </w:rPr>
        <w:t>presenta la</w:t>
      </w:r>
      <w:r w:rsidR="004B48EA" w:rsidRPr="00874D0F">
        <w:rPr>
          <w:rFonts w:ascii="Arial" w:hAnsi="Arial" w:cs="Arial"/>
          <w:lang w:val="es-EC"/>
        </w:rPr>
        <w:t xml:space="preserve"> forma en que se distribuye la variable; según la puntiagudez se la clasifica como </w:t>
      </w:r>
      <w:r w:rsidR="00323E9B">
        <w:rPr>
          <w:rFonts w:ascii="Arial" w:hAnsi="Arial" w:cs="Arial"/>
          <w:lang w:val="es-EC"/>
        </w:rPr>
        <w:t>leptocúrtica</w:t>
      </w:r>
      <w:r w:rsidR="004B48EA" w:rsidRPr="00874D0F">
        <w:rPr>
          <w:rFonts w:ascii="Arial" w:hAnsi="Arial" w:cs="Arial"/>
          <w:lang w:val="es-EC"/>
        </w:rPr>
        <w:t xml:space="preserve"> de acuerdo al Coef. Curtosis de 9.11, respecto el sesgo presenta un Coef. de Asimetría positivo de 2.95 el cual indica que los datos se agrupan a la izquierda.</w:t>
      </w:r>
    </w:p>
    <w:p w:rsidR="006E0D9F" w:rsidRPr="00874D0F" w:rsidRDefault="006E0D9F" w:rsidP="00C50540">
      <w:pPr>
        <w:spacing w:line="480" w:lineRule="auto"/>
        <w:ind w:left="720"/>
        <w:jc w:val="both"/>
        <w:rPr>
          <w:rFonts w:ascii="Arial" w:hAnsi="Arial" w:cs="Arial"/>
          <w:lang w:val="es-EC"/>
        </w:rPr>
      </w:pPr>
    </w:p>
    <w:p w:rsidR="00942AF1" w:rsidRPr="00874D0F" w:rsidRDefault="00942AF1" w:rsidP="00942AF1">
      <w:pPr>
        <w:ind w:left="720"/>
        <w:jc w:val="center"/>
        <w:rPr>
          <w:rFonts w:ascii="Arial" w:hAnsi="Arial" w:cs="Arial"/>
          <w:b/>
          <w:lang w:val="es-EC"/>
        </w:rPr>
      </w:pPr>
      <w:r w:rsidRPr="00874D0F">
        <w:rPr>
          <w:rFonts w:ascii="Arial" w:hAnsi="Arial" w:cs="Arial"/>
          <w:b/>
          <w:lang w:val="es-EC"/>
        </w:rPr>
        <w:t>Gráfico 3.5</w:t>
      </w:r>
      <w:r w:rsidR="00686BEA">
        <w:rPr>
          <w:rFonts w:ascii="Arial" w:hAnsi="Arial" w:cs="Arial"/>
          <w:b/>
          <w:lang w:val="es-EC"/>
        </w:rPr>
        <w:t>3</w:t>
      </w:r>
    </w:p>
    <w:p w:rsidR="00942AF1" w:rsidRPr="00874D0F" w:rsidRDefault="00942AF1" w:rsidP="00942AF1">
      <w:pPr>
        <w:jc w:val="both"/>
        <w:rPr>
          <w:rFonts w:ascii="Arial" w:hAnsi="Arial" w:cs="Arial"/>
          <w:b/>
          <w:lang w:val="es-EC"/>
        </w:rPr>
      </w:pPr>
    </w:p>
    <w:p w:rsidR="00A13FC0" w:rsidRPr="00874D0F" w:rsidRDefault="001B68CC" w:rsidP="00942AF1">
      <w:pPr>
        <w:ind w:left="720"/>
        <w:jc w:val="center"/>
        <w:rPr>
          <w:lang w:val="es-EC"/>
        </w:rPr>
      </w:pPr>
      <w:r w:rsidRPr="00874D0F">
        <w:rPr>
          <w:lang w:val="es-EC"/>
        </w:rPr>
        <w:object w:dxaOrig="5714" w:dyaOrig="5828">
          <v:shape id="_x0000_i1054" type="#_x0000_t75" style="width:127.5pt;height:130.5pt" o:ole="" o:bordertopcolor="this" o:borderleftcolor="this" o:borderbottomcolor="this" o:borderrightcolor="this">
            <v:imagedata r:id="rId89" o:title=""/>
            <w10:bordertop type="single" width="4"/>
            <w10:borderleft type="single" width="4"/>
            <w10:borderbottom type="single" width="4"/>
            <w10:borderright type="single" width="4"/>
          </v:shape>
          <o:OLEObject Type="Embed" ProgID="StaticEnhancedMetafile" ShapeID="_x0000_i1054" DrawAspect="Content" ObjectID="_1346840415" r:id="rId90"/>
        </w:object>
      </w:r>
    </w:p>
    <w:p w:rsidR="00942AF1" w:rsidRPr="001B68CC" w:rsidRDefault="00942AF1" w:rsidP="00942AF1">
      <w:pPr>
        <w:ind w:firstLine="708"/>
        <w:jc w:val="center"/>
        <w:rPr>
          <w:rFonts w:ascii="Arial" w:hAnsi="Arial" w:cs="Arial"/>
          <w:sz w:val="20"/>
          <w:lang w:val="es-EC"/>
        </w:rPr>
      </w:pPr>
      <w:r w:rsidRPr="001B68CC">
        <w:rPr>
          <w:rFonts w:ascii="Arial" w:hAnsi="Arial" w:cs="Arial"/>
          <w:b/>
          <w:sz w:val="20"/>
          <w:lang w:val="es-EC"/>
        </w:rPr>
        <w:t xml:space="preserve">Elaboración: </w:t>
      </w:r>
      <w:r w:rsidRPr="001B68CC">
        <w:rPr>
          <w:rFonts w:ascii="Arial" w:hAnsi="Arial" w:cs="Arial"/>
          <w:sz w:val="20"/>
          <w:lang w:val="es-EC"/>
        </w:rPr>
        <w:t>G. Bracco</w:t>
      </w:r>
    </w:p>
    <w:p w:rsidR="00942AF1" w:rsidRPr="001B68CC" w:rsidRDefault="00942AF1" w:rsidP="00942AF1">
      <w:pPr>
        <w:ind w:firstLine="708"/>
        <w:jc w:val="center"/>
        <w:rPr>
          <w:rFonts w:ascii="Arial" w:hAnsi="Arial" w:cs="Arial"/>
          <w:b/>
          <w:sz w:val="20"/>
          <w:lang w:val="es-EC"/>
        </w:rPr>
      </w:pPr>
      <w:r w:rsidRPr="001B68CC">
        <w:rPr>
          <w:rFonts w:ascii="Arial" w:hAnsi="Arial" w:cs="Arial"/>
          <w:b/>
          <w:sz w:val="20"/>
          <w:lang w:val="es-EC"/>
        </w:rPr>
        <w:t>Fuente:</w:t>
      </w:r>
      <w:r w:rsidRPr="001B68CC">
        <w:rPr>
          <w:rFonts w:ascii="Arial" w:hAnsi="Arial" w:cs="Arial"/>
          <w:sz w:val="20"/>
          <w:lang w:val="es-EC"/>
        </w:rPr>
        <w:t xml:space="preserve"> Encuesta Aplicada</w:t>
      </w:r>
    </w:p>
    <w:p w:rsidR="00942AF1" w:rsidRPr="00874D0F" w:rsidRDefault="00942AF1" w:rsidP="00942AF1">
      <w:pPr>
        <w:ind w:left="720"/>
        <w:jc w:val="center"/>
        <w:rPr>
          <w:rFonts w:ascii="Arial" w:hAnsi="Arial" w:cs="Arial"/>
          <w:b/>
          <w:lang w:val="es-EC"/>
        </w:rPr>
      </w:pPr>
    </w:p>
    <w:p w:rsidR="001B68CC" w:rsidRDefault="001B68CC" w:rsidP="00C50540">
      <w:pPr>
        <w:spacing w:line="480" w:lineRule="auto"/>
        <w:ind w:left="720"/>
        <w:jc w:val="both"/>
        <w:rPr>
          <w:rFonts w:ascii="Arial" w:hAnsi="Arial" w:cs="Arial"/>
          <w:b/>
          <w:lang w:val="es-EC"/>
        </w:rPr>
      </w:pPr>
    </w:p>
    <w:p w:rsidR="00A13FC0" w:rsidRPr="00874D0F" w:rsidRDefault="00A13FC0" w:rsidP="00C50540">
      <w:pPr>
        <w:spacing w:line="480" w:lineRule="auto"/>
        <w:ind w:left="720"/>
        <w:jc w:val="both"/>
        <w:rPr>
          <w:rFonts w:ascii="Arial" w:hAnsi="Arial" w:cs="Arial"/>
          <w:b/>
          <w:lang w:val="es-EC"/>
        </w:rPr>
      </w:pPr>
      <w:r w:rsidRPr="00874D0F">
        <w:rPr>
          <w:rFonts w:ascii="Arial" w:hAnsi="Arial" w:cs="Arial"/>
          <w:b/>
          <w:lang w:val="es-EC"/>
        </w:rPr>
        <w:t>Cantidad de defectos en cada actividad del desarrollo del proyecto</w:t>
      </w:r>
    </w:p>
    <w:p w:rsidR="00BB47F2" w:rsidRPr="00874D0F" w:rsidRDefault="00BB47F2" w:rsidP="00BB47F2">
      <w:pPr>
        <w:spacing w:line="480" w:lineRule="auto"/>
        <w:ind w:left="708"/>
        <w:jc w:val="both"/>
        <w:rPr>
          <w:rFonts w:ascii="Arial" w:hAnsi="Arial" w:cs="Arial"/>
          <w:lang w:val="es-EC"/>
        </w:rPr>
      </w:pPr>
      <w:r w:rsidRPr="00874D0F">
        <w:rPr>
          <w:rFonts w:ascii="Arial" w:hAnsi="Arial" w:cs="Arial"/>
          <w:lang w:val="es-EC"/>
        </w:rPr>
        <w:t>E</w:t>
      </w:r>
      <w:r w:rsidR="00686BEA">
        <w:rPr>
          <w:rFonts w:ascii="Arial" w:hAnsi="Arial" w:cs="Arial"/>
          <w:lang w:val="es-EC"/>
        </w:rPr>
        <w:t>l Gráfico 3.54</w:t>
      </w:r>
      <w:r w:rsidR="0099038F">
        <w:rPr>
          <w:rFonts w:ascii="Arial" w:hAnsi="Arial" w:cs="Arial"/>
          <w:lang w:val="es-EC"/>
        </w:rPr>
        <w:t xml:space="preserve"> </w:t>
      </w:r>
      <w:r w:rsidR="005B6FD1">
        <w:rPr>
          <w:rFonts w:ascii="Arial" w:hAnsi="Arial" w:cs="Arial"/>
          <w:lang w:val="es-EC"/>
        </w:rPr>
        <w:t>presenta el</w:t>
      </w:r>
      <w:r w:rsidRPr="00874D0F">
        <w:rPr>
          <w:rFonts w:ascii="Arial" w:hAnsi="Arial" w:cs="Arial"/>
          <w:lang w:val="es-EC"/>
        </w:rPr>
        <w:t xml:space="preserve"> respectivo diagrama de barras, donde se </w:t>
      </w:r>
      <w:r w:rsidR="0099038F">
        <w:rPr>
          <w:rFonts w:ascii="Arial" w:hAnsi="Arial" w:cs="Arial"/>
          <w:lang w:val="es-EC"/>
        </w:rPr>
        <w:t>registra la media d</w:t>
      </w:r>
      <w:r w:rsidRPr="00874D0F">
        <w:rPr>
          <w:rFonts w:ascii="Arial" w:hAnsi="Arial" w:cs="Arial"/>
          <w:lang w:val="es-EC"/>
        </w:rPr>
        <w:t xml:space="preserve">el total de defectos encontrados al final de cada etapa de desarrollo de </w:t>
      </w:r>
      <w:r w:rsidR="004209BF">
        <w:rPr>
          <w:rFonts w:ascii="Arial" w:hAnsi="Arial" w:cs="Arial"/>
          <w:lang w:val="es-EC"/>
        </w:rPr>
        <w:t>SW</w:t>
      </w:r>
      <w:r w:rsidRPr="00874D0F">
        <w:rPr>
          <w:rFonts w:ascii="Arial" w:hAnsi="Arial" w:cs="Arial"/>
          <w:lang w:val="es-EC"/>
        </w:rPr>
        <w:t>.  La media</w:t>
      </w:r>
      <w:r w:rsidR="00D36783" w:rsidRPr="00874D0F">
        <w:rPr>
          <w:rFonts w:ascii="Arial" w:hAnsi="Arial" w:cs="Arial"/>
          <w:lang w:val="es-EC"/>
        </w:rPr>
        <w:t xml:space="preserve"> de</w:t>
      </w:r>
      <w:r w:rsidRPr="00874D0F">
        <w:rPr>
          <w:rFonts w:ascii="Arial" w:hAnsi="Arial" w:cs="Arial"/>
          <w:lang w:val="es-EC"/>
        </w:rPr>
        <w:t xml:space="preserve"> </w:t>
      </w:r>
      <w:r w:rsidR="00D36783" w:rsidRPr="00874D0F">
        <w:rPr>
          <w:rFonts w:ascii="Arial" w:hAnsi="Arial" w:cs="Arial"/>
          <w:lang w:val="es-EC"/>
        </w:rPr>
        <w:t>defectos registrados en</w:t>
      </w:r>
      <w:r w:rsidRPr="00874D0F">
        <w:rPr>
          <w:rFonts w:ascii="Arial" w:hAnsi="Arial" w:cs="Arial"/>
          <w:lang w:val="es-EC"/>
        </w:rPr>
        <w:t xml:space="preserve"> la etapa de planificación es </w:t>
      </w:r>
      <w:r w:rsidR="00D36783" w:rsidRPr="00874D0F">
        <w:rPr>
          <w:rFonts w:ascii="Arial" w:hAnsi="Arial" w:cs="Arial"/>
          <w:lang w:val="es-EC"/>
        </w:rPr>
        <w:t>5</w:t>
      </w:r>
      <w:r w:rsidRPr="00874D0F">
        <w:rPr>
          <w:rFonts w:ascii="Arial" w:hAnsi="Arial" w:cs="Arial"/>
          <w:lang w:val="es-EC"/>
        </w:rPr>
        <w:t xml:space="preserve">, de especificación </w:t>
      </w:r>
      <w:r w:rsidR="00D36783" w:rsidRPr="00874D0F">
        <w:rPr>
          <w:rFonts w:ascii="Arial" w:hAnsi="Arial" w:cs="Arial"/>
          <w:lang w:val="es-EC"/>
        </w:rPr>
        <w:t>3.30</w:t>
      </w:r>
      <w:r w:rsidRPr="00874D0F">
        <w:rPr>
          <w:rFonts w:ascii="Arial" w:hAnsi="Arial" w:cs="Arial"/>
          <w:lang w:val="es-EC"/>
        </w:rPr>
        <w:t xml:space="preserve">, de diseño </w:t>
      </w:r>
      <w:r w:rsidR="00D36783" w:rsidRPr="00874D0F">
        <w:rPr>
          <w:rFonts w:ascii="Arial" w:hAnsi="Arial" w:cs="Arial"/>
          <w:lang w:val="es-EC"/>
        </w:rPr>
        <w:t>4</w:t>
      </w:r>
      <w:r w:rsidRPr="00874D0F">
        <w:rPr>
          <w:rFonts w:ascii="Arial" w:hAnsi="Arial" w:cs="Arial"/>
          <w:lang w:val="es-EC"/>
        </w:rPr>
        <w:t>, de construcción 6.</w:t>
      </w:r>
      <w:r w:rsidR="00D36783" w:rsidRPr="00874D0F">
        <w:rPr>
          <w:rFonts w:ascii="Arial" w:hAnsi="Arial" w:cs="Arial"/>
          <w:lang w:val="es-EC"/>
        </w:rPr>
        <w:t>47</w:t>
      </w:r>
      <w:r w:rsidRPr="00874D0F">
        <w:rPr>
          <w:rFonts w:ascii="Arial" w:hAnsi="Arial" w:cs="Arial"/>
          <w:lang w:val="es-EC"/>
        </w:rPr>
        <w:t xml:space="preserve">, de pruebas </w:t>
      </w:r>
      <w:r w:rsidR="00D36783" w:rsidRPr="00874D0F">
        <w:rPr>
          <w:rFonts w:ascii="Arial" w:hAnsi="Arial" w:cs="Arial"/>
          <w:lang w:val="es-EC"/>
        </w:rPr>
        <w:t>16.93</w:t>
      </w:r>
      <w:r w:rsidRPr="00874D0F">
        <w:rPr>
          <w:rFonts w:ascii="Arial" w:hAnsi="Arial" w:cs="Arial"/>
          <w:lang w:val="es-EC"/>
        </w:rPr>
        <w:t xml:space="preserve"> y de la etapa instalación </w:t>
      </w:r>
      <w:r w:rsidR="00D36783" w:rsidRPr="00874D0F">
        <w:rPr>
          <w:rFonts w:ascii="Arial" w:hAnsi="Arial" w:cs="Arial"/>
          <w:lang w:val="es-EC"/>
        </w:rPr>
        <w:t>8.25</w:t>
      </w:r>
      <w:r w:rsidRPr="00874D0F">
        <w:rPr>
          <w:rFonts w:ascii="Arial" w:hAnsi="Arial" w:cs="Arial"/>
          <w:lang w:val="es-EC"/>
        </w:rPr>
        <w:t>.</w:t>
      </w:r>
    </w:p>
    <w:p w:rsidR="00942AF1" w:rsidRPr="00874D0F" w:rsidRDefault="00942AF1" w:rsidP="00942AF1">
      <w:pPr>
        <w:ind w:left="720"/>
        <w:jc w:val="center"/>
        <w:rPr>
          <w:rFonts w:ascii="Arial" w:hAnsi="Arial" w:cs="Arial"/>
          <w:b/>
          <w:lang w:val="es-EC"/>
        </w:rPr>
      </w:pPr>
      <w:r w:rsidRPr="00874D0F">
        <w:rPr>
          <w:rFonts w:ascii="Arial" w:hAnsi="Arial" w:cs="Arial"/>
          <w:b/>
          <w:lang w:val="es-EC"/>
        </w:rPr>
        <w:t>Gráfico 3.5</w:t>
      </w:r>
      <w:r w:rsidR="00686BEA">
        <w:rPr>
          <w:rFonts w:ascii="Arial" w:hAnsi="Arial" w:cs="Arial"/>
          <w:b/>
          <w:lang w:val="es-EC"/>
        </w:rPr>
        <w:t>4</w:t>
      </w:r>
    </w:p>
    <w:p w:rsidR="00BB47F2" w:rsidRPr="00874D0F" w:rsidRDefault="008A10C1" w:rsidP="00942AF1">
      <w:pPr>
        <w:ind w:left="720"/>
        <w:jc w:val="both"/>
        <w:rPr>
          <w:rFonts w:ascii="Arial" w:hAnsi="Arial" w:cs="Arial"/>
          <w:b/>
          <w:lang w:val="es-EC"/>
        </w:rPr>
      </w:pPr>
      <w:r>
        <w:rPr>
          <w:noProof/>
          <w:lang w:val="en-US" w:eastAsia="en-US"/>
        </w:rPr>
        <w:drawing>
          <wp:anchor distT="0" distB="0" distL="114300" distR="114300" simplePos="0" relativeHeight="251662848" behindDoc="0" locked="0" layoutInCell="1" allowOverlap="1">
            <wp:simplePos x="0" y="0"/>
            <wp:positionH relativeFrom="column">
              <wp:posOffset>800100</wp:posOffset>
            </wp:positionH>
            <wp:positionV relativeFrom="paragraph">
              <wp:posOffset>160020</wp:posOffset>
            </wp:positionV>
            <wp:extent cx="4229100" cy="1796415"/>
            <wp:effectExtent l="0" t="0" r="0" b="0"/>
            <wp:wrapSquare wrapText="bothSides"/>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1"/>
                    <a:srcRect/>
                    <a:stretch>
                      <a:fillRect/>
                    </a:stretch>
                  </pic:blipFill>
                  <pic:spPr bwMode="auto">
                    <a:xfrm>
                      <a:off x="0" y="0"/>
                      <a:ext cx="4229100" cy="1796415"/>
                    </a:xfrm>
                    <a:prstGeom prst="rect">
                      <a:avLst/>
                    </a:prstGeom>
                    <a:noFill/>
                    <a:ln w="9525">
                      <a:noFill/>
                      <a:miter lim="800000"/>
                      <a:headEnd/>
                      <a:tailEnd/>
                    </a:ln>
                  </pic:spPr>
                </pic:pic>
              </a:graphicData>
            </a:graphic>
          </wp:anchor>
        </w:drawing>
      </w:r>
    </w:p>
    <w:p w:rsidR="00A13FC0" w:rsidRPr="00874D0F" w:rsidRDefault="00A13FC0" w:rsidP="00942AF1">
      <w:pPr>
        <w:ind w:left="720"/>
        <w:jc w:val="both"/>
        <w:rPr>
          <w:rFonts w:ascii="Arial" w:hAnsi="Arial" w:cs="Arial"/>
          <w:b/>
          <w:lang w:val="es-EC"/>
        </w:rPr>
      </w:pPr>
    </w:p>
    <w:p w:rsidR="00A13FC0" w:rsidRPr="00874D0F" w:rsidRDefault="00A13FC0" w:rsidP="00942AF1">
      <w:pPr>
        <w:ind w:left="720"/>
        <w:jc w:val="both"/>
        <w:rPr>
          <w:rFonts w:ascii="Arial" w:hAnsi="Arial" w:cs="Arial"/>
          <w:b/>
          <w:lang w:val="es-EC"/>
        </w:rPr>
      </w:pPr>
    </w:p>
    <w:p w:rsidR="00A13FC0" w:rsidRPr="00874D0F" w:rsidRDefault="00A13FC0" w:rsidP="00942AF1">
      <w:pPr>
        <w:ind w:left="720"/>
        <w:jc w:val="both"/>
        <w:rPr>
          <w:rFonts w:ascii="Arial" w:hAnsi="Arial" w:cs="Arial"/>
          <w:b/>
          <w:lang w:val="es-EC"/>
        </w:rPr>
      </w:pPr>
    </w:p>
    <w:p w:rsidR="007E7578" w:rsidRPr="00874D0F" w:rsidRDefault="007E7578" w:rsidP="00942AF1">
      <w:pPr>
        <w:ind w:left="720"/>
        <w:jc w:val="both"/>
        <w:rPr>
          <w:rFonts w:ascii="Arial" w:hAnsi="Arial" w:cs="Arial"/>
          <w:b/>
          <w:lang w:val="es-EC"/>
        </w:rPr>
      </w:pPr>
    </w:p>
    <w:p w:rsidR="00942AF1" w:rsidRPr="00874D0F" w:rsidRDefault="00942AF1" w:rsidP="00942AF1">
      <w:pPr>
        <w:ind w:left="720"/>
        <w:jc w:val="both"/>
        <w:rPr>
          <w:rFonts w:ascii="Arial" w:hAnsi="Arial" w:cs="Arial"/>
          <w:b/>
          <w:lang w:val="es-EC"/>
        </w:rPr>
      </w:pPr>
    </w:p>
    <w:p w:rsidR="00942AF1" w:rsidRPr="00874D0F" w:rsidRDefault="00942AF1" w:rsidP="00942AF1">
      <w:pPr>
        <w:ind w:left="720"/>
        <w:jc w:val="both"/>
        <w:rPr>
          <w:rFonts w:ascii="Arial" w:hAnsi="Arial" w:cs="Arial"/>
          <w:b/>
          <w:lang w:val="es-EC"/>
        </w:rPr>
      </w:pPr>
    </w:p>
    <w:p w:rsidR="00942AF1" w:rsidRPr="00874D0F" w:rsidRDefault="00942AF1" w:rsidP="00942AF1">
      <w:pPr>
        <w:ind w:left="720"/>
        <w:jc w:val="both"/>
        <w:rPr>
          <w:rFonts w:ascii="Arial" w:hAnsi="Arial" w:cs="Arial"/>
          <w:b/>
          <w:lang w:val="es-EC"/>
        </w:rPr>
      </w:pPr>
    </w:p>
    <w:p w:rsidR="00942AF1" w:rsidRPr="00874D0F" w:rsidRDefault="00942AF1" w:rsidP="00942AF1">
      <w:pPr>
        <w:ind w:left="720"/>
        <w:jc w:val="both"/>
        <w:rPr>
          <w:rFonts w:ascii="Arial" w:hAnsi="Arial" w:cs="Arial"/>
          <w:b/>
          <w:lang w:val="es-EC"/>
        </w:rPr>
      </w:pPr>
    </w:p>
    <w:p w:rsidR="00942AF1" w:rsidRPr="00874D0F" w:rsidRDefault="00942AF1" w:rsidP="00942AF1">
      <w:pPr>
        <w:ind w:left="720"/>
        <w:jc w:val="both"/>
        <w:rPr>
          <w:rFonts w:ascii="Arial" w:hAnsi="Arial" w:cs="Arial"/>
          <w:b/>
          <w:lang w:val="es-EC"/>
        </w:rPr>
      </w:pPr>
    </w:p>
    <w:p w:rsidR="00942AF1" w:rsidRPr="00874D0F" w:rsidRDefault="00942AF1" w:rsidP="00942AF1">
      <w:pPr>
        <w:ind w:left="720"/>
        <w:jc w:val="both"/>
        <w:rPr>
          <w:rFonts w:ascii="Arial" w:hAnsi="Arial" w:cs="Arial"/>
          <w:b/>
          <w:lang w:val="es-EC"/>
        </w:rPr>
      </w:pPr>
    </w:p>
    <w:p w:rsidR="00942AF1" w:rsidRPr="00874D0F" w:rsidRDefault="00942AF1" w:rsidP="00942AF1">
      <w:pPr>
        <w:ind w:left="720"/>
        <w:jc w:val="both"/>
        <w:rPr>
          <w:rFonts w:ascii="Arial" w:hAnsi="Arial" w:cs="Arial"/>
          <w:b/>
          <w:lang w:val="es-EC"/>
        </w:rPr>
      </w:pPr>
    </w:p>
    <w:p w:rsidR="00942AF1" w:rsidRPr="001B68CC" w:rsidRDefault="00942AF1" w:rsidP="006E0D9F">
      <w:pPr>
        <w:ind w:firstLine="708"/>
        <w:jc w:val="center"/>
        <w:rPr>
          <w:rFonts w:ascii="Arial" w:hAnsi="Arial" w:cs="Arial"/>
          <w:b/>
          <w:sz w:val="20"/>
          <w:lang w:val="es-EC"/>
        </w:rPr>
      </w:pPr>
      <w:r w:rsidRPr="001B68CC">
        <w:rPr>
          <w:rFonts w:ascii="Arial" w:hAnsi="Arial" w:cs="Arial"/>
          <w:b/>
          <w:sz w:val="20"/>
          <w:lang w:val="es-EC"/>
        </w:rPr>
        <w:t xml:space="preserve">Elaboración: </w:t>
      </w:r>
      <w:r w:rsidRPr="001B68CC">
        <w:rPr>
          <w:rFonts w:ascii="Arial" w:hAnsi="Arial" w:cs="Arial"/>
          <w:sz w:val="20"/>
          <w:lang w:val="es-EC"/>
        </w:rPr>
        <w:t>G. Bracco</w:t>
      </w:r>
      <w:r w:rsidR="006E0D9F" w:rsidRPr="001B68CC">
        <w:rPr>
          <w:rFonts w:ascii="Arial" w:hAnsi="Arial" w:cs="Arial"/>
          <w:sz w:val="20"/>
          <w:lang w:val="es-EC"/>
        </w:rPr>
        <w:t xml:space="preserve">; </w:t>
      </w:r>
      <w:r w:rsidRPr="001B68CC">
        <w:rPr>
          <w:rFonts w:ascii="Arial" w:hAnsi="Arial" w:cs="Arial"/>
          <w:b/>
          <w:sz w:val="20"/>
          <w:lang w:val="es-EC"/>
        </w:rPr>
        <w:t>Fuente:</w:t>
      </w:r>
      <w:r w:rsidRPr="001B68CC">
        <w:rPr>
          <w:rFonts w:ascii="Arial" w:hAnsi="Arial" w:cs="Arial"/>
          <w:sz w:val="20"/>
          <w:lang w:val="es-EC"/>
        </w:rPr>
        <w:t xml:space="preserve"> Encuesta Aplicada</w:t>
      </w:r>
    </w:p>
    <w:p w:rsidR="007E7578" w:rsidRPr="00874D0F" w:rsidRDefault="007E7578" w:rsidP="00D34586">
      <w:pPr>
        <w:spacing w:line="480" w:lineRule="auto"/>
        <w:ind w:left="720"/>
        <w:jc w:val="both"/>
        <w:rPr>
          <w:rFonts w:ascii="Arial" w:hAnsi="Arial" w:cs="Arial"/>
          <w:b/>
          <w:lang w:val="es-EC"/>
        </w:rPr>
      </w:pPr>
      <w:r w:rsidRPr="00874D0F">
        <w:rPr>
          <w:rFonts w:ascii="Arial" w:hAnsi="Arial" w:cs="Arial"/>
          <w:b/>
          <w:lang w:val="es-EC"/>
        </w:rPr>
        <w:t>Defectos según tiempo transcurrido</w:t>
      </w:r>
    </w:p>
    <w:p w:rsidR="0093093D" w:rsidRPr="00874D0F" w:rsidRDefault="00042A02" w:rsidP="0093093D">
      <w:pPr>
        <w:spacing w:line="480" w:lineRule="auto"/>
        <w:ind w:left="708"/>
        <w:jc w:val="both"/>
        <w:rPr>
          <w:rFonts w:ascii="Arial" w:hAnsi="Arial" w:cs="Arial"/>
          <w:lang w:val="es-EC"/>
        </w:rPr>
      </w:pPr>
      <w:r w:rsidRPr="00874D0F">
        <w:rPr>
          <w:rFonts w:ascii="Arial" w:hAnsi="Arial" w:cs="Arial"/>
          <w:lang w:val="es-EC"/>
        </w:rPr>
        <w:t>En el Gráfico 3.5</w:t>
      </w:r>
      <w:r w:rsidR="00686BEA">
        <w:rPr>
          <w:rFonts w:ascii="Arial" w:hAnsi="Arial" w:cs="Arial"/>
          <w:lang w:val="es-EC"/>
        </w:rPr>
        <w:t>5</w:t>
      </w:r>
      <w:r w:rsidR="0099038F">
        <w:rPr>
          <w:rFonts w:ascii="Arial" w:hAnsi="Arial" w:cs="Arial"/>
          <w:lang w:val="es-EC"/>
        </w:rPr>
        <w:t xml:space="preserve"> </w:t>
      </w:r>
      <w:r w:rsidR="005B6FD1">
        <w:rPr>
          <w:rFonts w:ascii="Arial" w:hAnsi="Arial" w:cs="Arial"/>
          <w:lang w:val="es-EC"/>
        </w:rPr>
        <w:t>presenta el</w:t>
      </w:r>
      <w:r w:rsidRPr="00874D0F">
        <w:rPr>
          <w:rFonts w:ascii="Arial" w:hAnsi="Arial" w:cs="Arial"/>
          <w:lang w:val="es-EC"/>
        </w:rPr>
        <w:t xml:space="preserve"> respectivo diagrama de barras, donde se </w:t>
      </w:r>
      <w:r w:rsidR="00807866">
        <w:rPr>
          <w:rFonts w:ascii="Arial" w:hAnsi="Arial" w:cs="Arial"/>
          <w:lang w:val="es-EC"/>
        </w:rPr>
        <w:t>registra</w:t>
      </w:r>
      <w:r w:rsidRPr="00874D0F">
        <w:rPr>
          <w:rFonts w:ascii="Arial" w:hAnsi="Arial" w:cs="Arial"/>
          <w:lang w:val="es-EC"/>
        </w:rPr>
        <w:t xml:space="preserve"> </w:t>
      </w:r>
      <w:r w:rsidR="0093093D" w:rsidRPr="00874D0F">
        <w:rPr>
          <w:rFonts w:ascii="Arial" w:hAnsi="Arial" w:cs="Arial"/>
          <w:lang w:val="es-EC"/>
        </w:rPr>
        <w:t>la media de</w:t>
      </w:r>
      <w:r w:rsidR="0099038F">
        <w:rPr>
          <w:rFonts w:ascii="Arial" w:hAnsi="Arial" w:cs="Arial"/>
          <w:lang w:val="es-EC"/>
        </w:rPr>
        <w:t>l número</w:t>
      </w:r>
      <w:r w:rsidR="0093093D" w:rsidRPr="00874D0F">
        <w:rPr>
          <w:rFonts w:ascii="Arial" w:hAnsi="Arial" w:cs="Arial"/>
          <w:lang w:val="es-EC"/>
        </w:rPr>
        <w:t xml:space="preserve"> defectos según el tiempo transcurrido en el</w:t>
      </w:r>
      <w:r w:rsidRPr="00874D0F">
        <w:rPr>
          <w:rFonts w:ascii="Arial" w:hAnsi="Arial" w:cs="Arial"/>
          <w:lang w:val="es-EC"/>
        </w:rPr>
        <w:t xml:space="preserve"> desarrollo de </w:t>
      </w:r>
      <w:r w:rsidR="004209BF">
        <w:rPr>
          <w:rFonts w:ascii="Arial" w:hAnsi="Arial" w:cs="Arial"/>
          <w:lang w:val="es-EC"/>
        </w:rPr>
        <w:t>SW</w:t>
      </w:r>
      <w:r w:rsidRPr="00874D0F">
        <w:rPr>
          <w:rFonts w:ascii="Arial" w:hAnsi="Arial" w:cs="Arial"/>
          <w:lang w:val="es-EC"/>
        </w:rPr>
        <w:t>.  La media de defectos registrados en</w:t>
      </w:r>
      <w:r w:rsidR="0093093D" w:rsidRPr="00874D0F">
        <w:rPr>
          <w:rFonts w:ascii="Arial" w:hAnsi="Arial" w:cs="Arial"/>
          <w:lang w:val="es-EC"/>
        </w:rPr>
        <w:t>tre el 0 y 25% del tiempo transcurrido es</w:t>
      </w:r>
      <w:r w:rsidRPr="00874D0F">
        <w:rPr>
          <w:rFonts w:ascii="Arial" w:hAnsi="Arial" w:cs="Arial"/>
          <w:lang w:val="es-EC"/>
        </w:rPr>
        <w:t xml:space="preserve"> </w:t>
      </w:r>
      <w:r w:rsidR="0093093D" w:rsidRPr="00874D0F">
        <w:rPr>
          <w:rFonts w:ascii="Arial" w:hAnsi="Arial" w:cs="Arial"/>
          <w:lang w:val="es-EC"/>
        </w:rPr>
        <w:t>3.60</w:t>
      </w:r>
      <w:r w:rsidRPr="00874D0F">
        <w:rPr>
          <w:rFonts w:ascii="Arial" w:hAnsi="Arial" w:cs="Arial"/>
          <w:lang w:val="es-EC"/>
        </w:rPr>
        <w:t xml:space="preserve">, </w:t>
      </w:r>
      <w:bookmarkStart w:id="14" w:name="OLE_LINK17"/>
      <w:bookmarkStart w:id="15" w:name="OLE_LINK18"/>
      <w:r w:rsidR="0093093D" w:rsidRPr="00874D0F">
        <w:rPr>
          <w:rFonts w:ascii="Arial" w:hAnsi="Arial" w:cs="Arial"/>
          <w:lang w:val="es-EC"/>
        </w:rPr>
        <w:t>entre el 25% y 50% del tiempo transcurrido es 14.45,</w:t>
      </w:r>
      <w:bookmarkEnd w:id="14"/>
      <w:bookmarkEnd w:id="15"/>
      <w:r w:rsidR="0093093D" w:rsidRPr="00874D0F">
        <w:rPr>
          <w:rFonts w:ascii="Arial" w:hAnsi="Arial" w:cs="Arial"/>
          <w:lang w:val="es-EC"/>
        </w:rPr>
        <w:t xml:space="preserve"> entre el 50% y el 75% del tiempo transcurrido es 18.11 y entre el 75% y 100% del tiempo transcurrido es 7.40.</w:t>
      </w:r>
    </w:p>
    <w:p w:rsidR="00D36783" w:rsidRPr="00874D0F" w:rsidRDefault="00042A02" w:rsidP="0093093D">
      <w:pPr>
        <w:spacing w:line="480" w:lineRule="auto"/>
        <w:ind w:left="708"/>
        <w:jc w:val="both"/>
        <w:rPr>
          <w:rFonts w:ascii="Arial" w:hAnsi="Arial" w:cs="Arial"/>
          <w:lang w:val="es-EC"/>
        </w:rPr>
      </w:pPr>
      <w:r w:rsidRPr="00874D0F">
        <w:rPr>
          <w:rFonts w:ascii="Arial" w:hAnsi="Arial" w:cs="Arial"/>
          <w:lang w:val="es-EC"/>
        </w:rPr>
        <w:t>Según estos datos se puede o</w:t>
      </w:r>
      <w:r w:rsidR="0093093D" w:rsidRPr="00874D0F">
        <w:rPr>
          <w:rFonts w:ascii="Arial" w:hAnsi="Arial" w:cs="Arial"/>
          <w:lang w:val="es-EC"/>
        </w:rPr>
        <w:t>bservar que a partir del 25</w:t>
      </w:r>
      <w:r w:rsidR="009F2E14" w:rsidRPr="00874D0F">
        <w:rPr>
          <w:rFonts w:ascii="Arial" w:hAnsi="Arial" w:cs="Arial"/>
          <w:lang w:val="es-EC"/>
        </w:rPr>
        <w:t>% y 50% del tiempo transcurrido los defectos fueron incrementando.</w:t>
      </w:r>
    </w:p>
    <w:p w:rsidR="00F94CB1" w:rsidRDefault="00F94CB1" w:rsidP="00942AF1">
      <w:pPr>
        <w:ind w:left="720"/>
        <w:jc w:val="center"/>
        <w:rPr>
          <w:rFonts w:ascii="Arial" w:hAnsi="Arial" w:cs="Arial"/>
          <w:b/>
          <w:lang w:val="es-EC"/>
        </w:rPr>
      </w:pPr>
    </w:p>
    <w:p w:rsidR="00942AF1" w:rsidRPr="00874D0F" w:rsidRDefault="00942AF1" w:rsidP="00942AF1">
      <w:pPr>
        <w:ind w:left="720"/>
        <w:jc w:val="center"/>
        <w:rPr>
          <w:rFonts w:ascii="Arial" w:hAnsi="Arial" w:cs="Arial"/>
          <w:b/>
          <w:lang w:val="es-EC"/>
        </w:rPr>
      </w:pPr>
      <w:r w:rsidRPr="00874D0F">
        <w:rPr>
          <w:rFonts w:ascii="Arial" w:hAnsi="Arial" w:cs="Arial"/>
          <w:b/>
          <w:lang w:val="es-EC"/>
        </w:rPr>
        <w:t>Gráfico 3.5</w:t>
      </w:r>
      <w:r w:rsidR="00686BEA">
        <w:rPr>
          <w:rFonts w:ascii="Arial" w:hAnsi="Arial" w:cs="Arial"/>
          <w:b/>
          <w:lang w:val="es-EC"/>
        </w:rPr>
        <w:t>5</w:t>
      </w:r>
    </w:p>
    <w:p w:rsidR="00D36783" w:rsidRPr="00874D0F" w:rsidRDefault="008A10C1" w:rsidP="00942AF1">
      <w:pPr>
        <w:ind w:left="720"/>
        <w:jc w:val="both"/>
        <w:rPr>
          <w:rFonts w:ascii="Arial" w:hAnsi="Arial" w:cs="Arial"/>
          <w:b/>
          <w:lang w:val="es-EC"/>
        </w:rPr>
      </w:pPr>
      <w:r>
        <w:rPr>
          <w:noProof/>
          <w:lang w:val="en-US" w:eastAsia="en-US"/>
        </w:rPr>
        <w:drawing>
          <wp:anchor distT="0" distB="0" distL="114300" distR="114300" simplePos="0" relativeHeight="251661824" behindDoc="0" locked="0" layoutInCell="1" allowOverlap="1">
            <wp:simplePos x="0" y="0"/>
            <wp:positionH relativeFrom="column">
              <wp:posOffset>572770</wp:posOffset>
            </wp:positionH>
            <wp:positionV relativeFrom="paragraph">
              <wp:posOffset>83820</wp:posOffset>
            </wp:positionV>
            <wp:extent cx="4456430" cy="2263775"/>
            <wp:effectExtent l="0" t="0" r="0" b="0"/>
            <wp:wrapSquare wrapText="bothSides"/>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2"/>
                    <a:srcRect/>
                    <a:stretch>
                      <a:fillRect/>
                    </a:stretch>
                  </pic:blipFill>
                  <pic:spPr bwMode="auto">
                    <a:xfrm>
                      <a:off x="0" y="0"/>
                      <a:ext cx="4456430" cy="2263775"/>
                    </a:xfrm>
                    <a:prstGeom prst="rect">
                      <a:avLst/>
                    </a:prstGeom>
                    <a:noFill/>
                    <a:ln w="9525">
                      <a:noFill/>
                      <a:miter lim="800000"/>
                      <a:headEnd/>
                      <a:tailEnd/>
                    </a:ln>
                  </pic:spPr>
                </pic:pic>
              </a:graphicData>
            </a:graphic>
          </wp:anchor>
        </w:drawing>
      </w:r>
    </w:p>
    <w:p w:rsidR="00D36783" w:rsidRPr="00874D0F" w:rsidRDefault="00D36783" w:rsidP="00942AF1">
      <w:pPr>
        <w:ind w:left="720"/>
        <w:jc w:val="both"/>
        <w:rPr>
          <w:rFonts w:ascii="Arial" w:hAnsi="Arial" w:cs="Arial"/>
          <w:b/>
          <w:lang w:val="es-EC"/>
        </w:rPr>
      </w:pPr>
    </w:p>
    <w:p w:rsidR="00D36783" w:rsidRPr="00874D0F" w:rsidRDefault="00D36783" w:rsidP="00942AF1">
      <w:pPr>
        <w:ind w:left="720"/>
        <w:jc w:val="both"/>
        <w:rPr>
          <w:rFonts w:ascii="Arial" w:hAnsi="Arial" w:cs="Arial"/>
          <w:b/>
          <w:lang w:val="es-EC"/>
        </w:rPr>
      </w:pPr>
    </w:p>
    <w:p w:rsidR="00D36783" w:rsidRPr="00874D0F" w:rsidRDefault="00D36783" w:rsidP="00942AF1">
      <w:pPr>
        <w:ind w:left="720"/>
        <w:jc w:val="both"/>
        <w:rPr>
          <w:rFonts w:ascii="Arial" w:hAnsi="Arial" w:cs="Arial"/>
          <w:b/>
          <w:lang w:val="es-EC"/>
        </w:rPr>
      </w:pPr>
    </w:p>
    <w:p w:rsidR="00D50F13" w:rsidRPr="00874D0F" w:rsidRDefault="00D50F13" w:rsidP="00942AF1">
      <w:pPr>
        <w:ind w:left="720"/>
        <w:jc w:val="both"/>
        <w:rPr>
          <w:rFonts w:ascii="Arial" w:hAnsi="Arial" w:cs="Arial"/>
          <w:b/>
          <w:lang w:val="es-EC"/>
        </w:rPr>
      </w:pPr>
    </w:p>
    <w:p w:rsidR="007E7578" w:rsidRPr="00874D0F" w:rsidRDefault="007E7578" w:rsidP="00942AF1">
      <w:pPr>
        <w:ind w:left="720"/>
        <w:jc w:val="both"/>
        <w:rPr>
          <w:rFonts w:ascii="Arial" w:hAnsi="Arial" w:cs="Arial"/>
          <w:b/>
          <w:lang w:val="es-EC"/>
        </w:rPr>
      </w:pPr>
    </w:p>
    <w:p w:rsidR="00942AF1" w:rsidRPr="00874D0F" w:rsidRDefault="00942AF1" w:rsidP="00942AF1">
      <w:pPr>
        <w:ind w:left="720"/>
        <w:jc w:val="both"/>
        <w:rPr>
          <w:rFonts w:ascii="Arial" w:hAnsi="Arial" w:cs="Arial"/>
          <w:b/>
          <w:lang w:val="es-EC"/>
        </w:rPr>
      </w:pPr>
    </w:p>
    <w:p w:rsidR="00942AF1" w:rsidRPr="00874D0F" w:rsidRDefault="00942AF1" w:rsidP="00942AF1">
      <w:pPr>
        <w:ind w:left="720"/>
        <w:jc w:val="both"/>
        <w:rPr>
          <w:rFonts w:ascii="Arial" w:hAnsi="Arial" w:cs="Arial"/>
          <w:b/>
          <w:lang w:val="es-EC"/>
        </w:rPr>
      </w:pPr>
    </w:p>
    <w:p w:rsidR="00942AF1" w:rsidRPr="00874D0F" w:rsidRDefault="00942AF1" w:rsidP="00942AF1">
      <w:pPr>
        <w:ind w:left="720"/>
        <w:jc w:val="both"/>
        <w:rPr>
          <w:rFonts w:ascii="Arial" w:hAnsi="Arial" w:cs="Arial"/>
          <w:b/>
          <w:lang w:val="es-EC"/>
        </w:rPr>
      </w:pPr>
    </w:p>
    <w:p w:rsidR="00942AF1" w:rsidRPr="00874D0F" w:rsidRDefault="00942AF1" w:rsidP="00942AF1">
      <w:pPr>
        <w:ind w:left="720"/>
        <w:jc w:val="both"/>
        <w:rPr>
          <w:rFonts w:ascii="Arial" w:hAnsi="Arial" w:cs="Arial"/>
          <w:b/>
          <w:lang w:val="es-EC"/>
        </w:rPr>
      </w:pPr>
    </w:p>
    <w:p w:rsidR="00942AF1" w:rsidRPr="00874D0F" w:rsidRDefault="00942AF1" w:rsidP="00942AF1">
      <w:pPr>
        <w:ind w:left="720"/>
        <w:jc w:val="both"/>
        <w:rPr>
          <w:rFonts w:ascii="Arial" w:hAnsi="Arial" w:cs="Arial"/>
          <w:b/>
          <w:lang w:val="es-EC"/>
        </w:rPr>
      </w:pPr>
    </w:p>
    <w:p w:rsidR="00942AF1" w:rsidRPr="00874D0F" w:rsidRDefault="00942AF1" w:rsidP="00942AF1">
      <w:pPr>
        <w:ind w:left="720"/>
        <w:jc w:val="both"/>
        <w:rPr>
          <w:rFonts w:ascii="Arial" w:hAnsi="Arial" w:cs="Arial"/>
          <w:b/>
          <w:lang w:val="es-EC"/>
        </w:rPr>
      </w:pPr>
    </w:p>
    <w:p w:rsidR="00942AF1" w:rsidRPr="00874D0F" w:rsidRDefault="00942AF1" w:rsidP="00942AF1">
      <w:pPr>
        <w:ind w:left="720"/>
        <w:jc w:val="both"/>
        <w:rPr>
          <w:rFonts w:ascii="Arial" w:hAnsi="Arial" w:cs="Arial"/>
          <w:b/>
          <w:lang w:val="es-EC"/>
        </w:rPr>
      </w:pPr>
    </w:p>
    <w:p w:rsidR="00A13FC0" w:rsidRPr="00874D0F" w:rsidRDefault="00A13FC0" w:rsidP="00942AF1">
      <w:pPr>
        <w:ind w:left="720"/>
        <w:jc w:val="both"/>
        <w:rPr>
          <w:rFonts w:ascii="Arial" w:hAnsi="Arial" w:cs="Arial"/>
          <w:b/>
          <w:lang w:val="es-EC"/>
        </w:rPr>
      </w:pPr>
    </w:p>
    <w:p w:rsidR="00942AF1" w:rsidRPr="00F94CB1" w:rsidRDefault="00942AF1" w:rsidP="00942AF1">
      <w:pPr>
        <w:ind w:firstLine="708"/>
        <w:jc w:val="center"/>
        <w:rPr>
          <w:rFonts w:ascii="Arial" w:hAnsi="Arial" w:cs="Arial"/>
          <w:sz w:val="20"/>
          <w:lang w:val="es-EC"/>
        </w:rPr>
      </w:pPr>
      <w:r w:rsidRPr="00F94CB1">
        <w:rPr>
          <w:rFonts w:ascii="Arial" w:hAnsi="Arial" w:cs="Arial"/>
          <w:b/>
          <w:sz w:val="20"/>
          <w:lang w:val="es-EC"/>
        </w:rPr>
        <w:t xml:space="preserve">Elaboración: </w:t>
      </w:r>
      <w:r w:rsidRPr="00F94CB1">
        <w:rPr>
          <w:rFonts w:ascii="Arial" w:hAnsi="Arial" w:cs="Arial"/>
          <w:sz w:val="20"/>
          <w:lang w:val="es-EC"/>
        </w:rPr>
        <w:t>G. Bracco</w:t>
      </w:r>
    </w:p>
    <w:p w:rsidR="00942AF1" w:rsidRPr="00F94CB1" w:rsidRDefault="00942AF1" w:rsidP="00942AF1">
      <w:pPr>
        <w:ind w:firstLine="708"/>
        <w:jc w:val="center"/>
        <w:rPr>
          <w:rFonts w:ascii="Arial" w:hAnsi="Arial" w:cs="Arial"/>
          <w:b/>
          <w:sz w:val="20"/>
          <w:lang w:val="es-EC"/>
        </w:rPr>
      </w:pPr>
      <w:r w:rsidRPr="00F94CB1">
        <w:rPr>
          <w:rFonts w:ascii="Arial" w:hAnsi="Arial" w:cs="Arial"/>
          <w:b/>
          <w:sz w:val="20"/>
          <w:lang w:val="es-EC"/>
        </w:rPr>
        <w:t>Fuente:</w:t>
      </w:r>
      <w:r w:rsidRPr="00F94CB1">
        <w:rPr>
          <w:rFonts w:ascii="Arial" w:hAnsi="Arial" w:cs="Arial"/>
          <w:sz w:val="20"/>
          <w:lang w:val="es-EC"/>
        </w:rPr>
        <w:t xml:space="preserve"> Encuesta Aplicada</w:t>
      </w:r>
    </w:p>
    <w:p w:rsidR="00942AF1" w:rsidRPr="00874D0F" w:rsidRDefault="00942AF1" w:rsidP="00D50F13">
      <w:pPr>
        <w:spacing w:line="480" w:lineRule="auto"/>
        <w:ind w:left="720"/>
        <w:jc w:val="center"/>
        <w:rPr>
          <w:rFonts w:ascii="Arial" w:hAnsi="Arial" w:cs="Arial"/>
          <w:b/>
          <w:lang w:val="es-EC"/>
        </w:rPr>
      </w:pPr>
    </w:p>
    <w:p w:rsidR="00D50F13" w:rsidRDefault="00D50F13" w:rsidP="00C50540">
      <w:pPr>
        <w:spacing w:line="480" w:lineRule="auto"/>
        <w:ind w:left="720"/>
        <w:jc w:val="both"/>
        <w:rPr>
          <w:rFonts w:ascii="Arial" w:hAnsi="Arial" w:cs="Arial"/>
          <w:b/>
          <w:lang w:val="es-EC"/>
        </w:rPr>
      </w:pPr>
    </w:p>
    <w:p w:rsidR="006E0D9F" w:rsidRDefault="006E0D9F" w:rsidP="00C50540">
      <w:pPr>
        <w:spacing w:line="480" w:lineRule="auto"/>
        <w:ind w:left="720"/>
        <w:jc w:val="both"/>
        <w:rPr>
          <w:rFonts w:ascii="Arial" w:hAnsi="Arial" w:cs="Arial"/>
          <w:b/>
          <w:lang w:val="es-EC"/>
        </w:rPr>
      </w:pPr>
    </w:p>
    <w:p w:rsidR="006E0D9F" w:rsidRDefault="006E0D9F" w:rsidP="00C50540">
      <w:pPr>
        <w:spacing w:line="480" w:lineRule="auto"/>
        <w:ind w:left="720"/>
        <w:jc w:val="both"/>
        <w:rPr>
          <w:rFonts w:ascii="Arial" w:hAnsi="Arial" w:cs="Arial"/>
          <w:b/>
          <w:lang w:val="es-EC"/>
        </w:rPr>
      </w:pPr>
    </w:p>
    <w:p w:rsidR="00E5257C" w:rsidRPr="00874D0F" w:rsidRDefault="007E7578" w:rsidP="00C50540">
      <w:pPr>
        <w:spacing w:line="480" w:lineRule="auto"/>
        <w:ind w:left="720"/>
        <w:jc w:val="both"/>
        <w:rPr>
          <w:rFonts w:ascii="Arial" w:hAnsi="Arial" w:cs="Arial"/>
          <w:b/>
          <w:lang w:val="es-EC"/>
        </w:rPr>
      </w:pPr>
      <w:r w:rsidRPr="00874D0F">
        <w:rPr>
          <w:rFonts w:ascii="Arial" w:hAnsi="Arial" w:cs="Arial"/>
          <w:b/>
          <w:lang w:val="es-EC"/>
        </w:rPr>
        <w:t xml:space="preserve">Tiempo </w:t>
      </w:r>
      <w:r w:rsidR="0087507A">
        <w:rPr>
          <w:rFonts w:ascii="Arial" w:hAnsi="Arial" w:cs="Arial"/>
          <w:b/>
          <w:lang w:val="es-EC"/>
        </w:rPr>
        <w:t xml:space="preserve">utilizado </w:t>
      </w:r>
      <w:r w:rsidRPr="00874D0F">
        <w:rPr>
          <w:rFonts w:ascii="Arial" w:hAnsi="Arial" w:cs="Arial"/>
          <w:b/>
          <w:lang w:val="es-EC"/>
        </w:rPr>
        <w:t xml:space="preserve">en </w:t>
      </w:r>
      <w:r w:rsidR="00A739DB">
        <w:rPr>
          <w:rFonts w:ascii="Arial" w:hAnsi="Arial" w:cs="Arial"/>
          <w:b/>
          <w:lang w:val="es-EC"/>
        </w:rPr>
        <w:t>corrección</w:t>
      </w:r>
    </w:p>
    <w:p w:rsidR="004B48EA" w:rsidRPr="00874D0F" w:rsidRDefault="004B48EA" w:rsidP="004B48EA">
      <w:pPr>
        <w:spacing w:line="480" w:lineRule="auto"/>
        <w:ind w:left="720"/>
        <w:jc w:val="both"/>
        <w:rPr>
          <w:rFonts w:ascii="Arial" w:hAnsi="Arial" w:cs="Arial"/>
          <w:lang w:val="es-EC"/>
        </w:rPr>
      </w:pPr>
      <w:r w:rsidRPr="00874D0F">
        <w:rPr>
          <w:rFonts w:ascii="Arial" w:hAnsi="Arial" w:cs="Arial"/>
          <w:lang w:val="es-EC"/>
        </w:rPr>
        <w:t>Esta variable recopila información acerca del tiempo en horas que el equipo demoro en corregir los defectos encontrados en el proyecto.</w:t>
      </w:r>
    </w:p>
    <w:p w:rsidR="004B48EA" w:rsidRDefault="00807866" w:rsidP="004B48EA">
      <w:pPr>
        <w:spacing w:line="480" w:lineRule="auto"/>
        <w:ind w:left="720"/>
        <w:jc w:val="both"/>
        <w:rPr>
          <w:rFonts w:ascii="Arial" w:hAnsi="Arial" w:cs="Arial"/>
          <w:lang w:val="es-EC"/>
        </w:rPr>
      </w:pPr>
      <w:r>
        <w:rPr>
          <w:rFonts w:ascii="Arial" w:hAnsi="Arial" w:cs="Arial"/>
          <w:lang w:val="es-EC"/>
        </w:rPr>
        <w:t xml:space="preserve">En </w:t>
      </w:r>
      <w:smartTag w:uri="urn:schemas-microsoft-com:office:smarttags" w:element="PersonName">
        <w:smartTagPr>
          <w:attr w:name="ProductID" w:val="la TABLA XVIII"/>
        </w:smartTagPr>
        <w:r>
          <w:rPr>
            <w:rFonts w:ascii="Arial" w:hAnsi="Arial" w:cs="Arial"/>
            <w:lang w:val="es-EC"/>
          </w:rPr>
          <w:t xml:space="preserve">la </w:t>
        </w:r>
        <w:r w:rsidR="00E10296">
          <w:rPr>
            <w:rFonts w:ascii="Arial" w:hAnsi="Arial" w:cs="Arial"/>
            <w:lang w:val="es-EC"/>
          </w:rPr>
          <w:t>TABLA</w:t>
        </w:r>
        <w:r w:rsidR="004B48EA" w:rsidRPr="00874D0F">
          <w:rPr>
            <w:rFonts w:ascii="Arial" w:hAnsi="Arial" w:cs="Arial"/>
            <w:lang w:val="es-EC"/>
          </w:rPr>
          <w:t xml:space="preserve"> XVIII</w:t>
        </w:r>
      </w:smartTag>
      <w:r w:rsidR="004B48EA" w:rsidRPr="00874D0F">
        <w:rPr>
          <w:rFonts w:ascii="Arial" w:hAnsi="Arial" w:cs="Arial"/>
          <w:lang w:val="es-EC"/>
        </w:rPr>
        <w:t xml:space="preserve"> </w:t>
      </w:r>
      <w:r>
        <w:rPr>
          <w:rFonts w:ascii="Arial" w:hAnsi="Arial" w:cs="Arial"/>
          <w:lang w:val="es-EC"/>
        </w:rPr>
        <w:t>se presentan</w:t>
      </w:r>
      <w:r w:rsidR="004B48EA" w:rsidRPr="00874D0F">
        <w:rPr>
          <w:rFonts w:ascii="Arial" w:hAnsi="Arial" w:cs="Arial"/>
          <w:lang w:val="es-EC"/>
        </w:rPr>
        <w:t xml:space="preserve"> las medidas descriptivas obtenidas, </w:t>
      </w:r>
      <w:r>
        <w:rPr>
          <w:rFonts w:ascii="Arial" w:hAnsi="Arial" w:cs="Arial"/>
          <w:lang w:val="es-EC"/>
        </w:rPr>
        <w:t xml:space="preserve">entre las cuales </w:t>
      </w:r>
      <w:r w:rsidR="004B48EA" w:rsidRPr="00874D0F">
        <w:rPr>
          <w:rFonts w:ascii="Arial" w:hAnsi="Arial" w:cs="Arial"/>
          <w:lang w:val="es-EC"/>
        </w:rPr>
        <w:t>se tiene que el tiempo en horas en corregir defectos promedio es 70.61</w:t>
      </w:r>
      <w:r w:rsidR="004B48EA" w:rsidRPr="00874D0F">
        <w:rPr>
          <w:rFonts w:ascii="Arial" w:hAnsi="Arial" w:cs="Arial"/>
          <w:position w:val="-4"/>
          <w:lang w:val="es-EC"/>
        </w:rPr>
        <w:object w:dxaOrig="220" w:dyaOrig="240">
          <v:shape id="_x0000_i1055" type="#_x0000_t75" style="width:11.25pt;height:12pt" o:ole="">
            <v:imagedata r:id="rId10" o:title=""/>
          </v:shape>
          <o:OLEObject Type="Embed" ProgID="Equation.3" ShapeID="_x0000_i1055" DrawAspect="Content" ObjectID="_1346840416" r:id="rId93"/>
        </w:object>
      </w:r>
      <w:r w:rsidR="004B48EA" w:rsidRPr="00874D0F">
        <w:rPr>
          <w:rFonts w:ascii="Arial" w:hAnsi="Arial" w:cs="Arial"/>
          <w:lang w:val="es-EC"/>
        </w:rPr>
        <w:t>20.31 horas, una Desv. Estándar de 107.48, mínimo de 2 horas y máximo de 344 horas.</w:t>
      </w:r>
    </w:p>
    <w:tbl>
      <w:tblPr>
        <w:tblStyle w:val="Tablaelegante"/>
        <w:tblW w:w="3920" w:type="dxa"/>
        <w:tblInd w:w="2700" w:type="dxa"/>
        <w:tblLook w:val="0000"/>
      </w:tblPr>
      <w:tblGrid>
        <w:gridCol w:w="2814"/>
        <w:gridCol w:w="1106"/>
      </w:tblGrid>
      <w:tr w:rsidR="007E7578" w:rsidRPr="00874D0F">
        <w:trPr>
          <w:trHeight w:val="255"/>
        </w:trPr>
        <w:tc>
          <w:tcPr>
            <w:tcW w:w="3920" w:type="dxa"/>
            <w:gridSpan w:val="2"/>
            <w:noWrap/>
          </w:tcPr>
          <w:p w:rsidR="00251964" w:rsidRPr="00874D0F" w:rsidRDefault="00E10296">
            <w:pPr>
              <w:jc w:val="center"/>
              <w:rPr>
                <w:rFonts w:ascii="Arial" w:hAnsi="Arial" w:cs="Arial"/>
                <w:b/>
                <w:sz w:val="20"/>
                <w:szCs w:val="20"/>
                <w:lang w:val="es-EC"/>
              </w:rPr>
            </w:pPr>
            <w:r>
              <w:rPr>
                <w:rFonts w:ascii="Arial" w:hAnsi="Arial" w:cs="Arial"/>
                <w:b/>
                <w:sz w:val="20"/>
                <w:szCs w:val="20"/>
                <w:lang w:val="es-EC"/>
              </w:rPr>
              <w:t>TABLA</w:t>
            </w:r>
            <w:r w:rsidR="00635D03">
              <w:rPr>
                <w:rFonts w:ascii="Arial" w:hAnsi="Arial" w:cs="Arial"/>
                <w:b/>
                <w:sz w:val="20"/>
                <w:szCs w:val="20"/>
                <w:lang w:val="es-EC"/>
              </w:rPr>
              <w:t xml:space="preserve"> 18</w:t>
            </w:r>
          </w:p>
          <w:p w:rsidR="007E7578" w:rsidRPr="00874D0F" w:rsidRDefault="007E7578">
            <w:pPr>
              <w:jc w:val="center"/>
              <w:rPr>
                <w:rFonts w:ascii="Arial" w:hAnsi="Arial" w:cs="Arial"/>
                <w:b/>
                <w:sz w:val="20"/>
                <w:szCs w:val="20"/>
                <w:lang w:val="es-EC"/>
              </w:rPr>
            </w:pPr>
            <w:r w:rsidRPr="00874D0F">
              <w:rPr>
                <w:rFonts w:ascii="Arial" w:hAnsi="Arial" w:cs="Arial"/>
                <w:b/>
                <w:sz w:val="20"/>
                <w:szCs w:val="20"/>
                <w:lang w:val="es-EC"/>
              </w:rPr>
              <w:t>TIEMPO UTILIZADO EN CORRECCI</w:t>
            </w:r>
            <w:r w:rsidR="00942AF1" w:rsidRPr="00874D0F">
              <w:rPr>
                <w:rFonts w:ascii="Arial" w:hAnsi="Arial" w:cs="Arial"/>
                <w:b/>
                <w:sz w:val="20"/>
                <w:szCs w:val="20"/>
                <w:lang w:val="es-EC"/>
              </w:rPr>
              <w:t>Ó</w:t>
            </w:r>
            <w:r w:rsidRPr="00874D0F">
              <w:rPr>
                <w:rFonts w:ascii="Arial" w:hAnsi="Arial" w:cs="Arial"/>
                <w:b/>
                <w:sz w:val="20"/>
                <w:szCs w:val="20"/>
                <w:lang w:val="es-EC"/>
              </w:rPr>
              <w:t>N</w:t>
            </w:r>
          </w:p>
        </w:tc>
      </w:tr>
      <w:tr w:rsidR="007E7578" w:rsidRPr="00874D0F">
        <w:trPr>
          <w:trHeight w:val="255"/>
        </w:trPr>
        <w:tc>
          <w:tcPr>
            <w:tcW w:w="2814"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N</w:t>
            </w:r>
          </w:p>
        </w:tc>
        <w:tc>
          <w:tcPr>
            <w:tcW w:w="1106"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28</w:t>
            </w:r>
          </w:p>
        </w:tc>
      </w:tr>
      <w:tr w:rsidR="007E7578" w:rsidRPr="00874D0F">
        <w:trPr>
          <w:trHeight w:val="255"/>
        </w:trPr>
        <w:tc>
          <w:tcPr>
            <w:tcW w:w="2814"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No Responden</w:t>
            </w:r>
          </w:p>
        </w:tc>
        <w:tc>
          <w:tcPr>
            <w:tcW w:w="1106"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6</w:t>
            </w:r>
          </w:p>
        </w:tc>
      </w:tr>
      <w:tr w:rsidR="007E7578" w:rsidRPr="00874D0F">
        <w:trPr>
          <w:trHeight w:val="255"/>
        </w:trPr>
        <w:tc>
          <w:tcPr>
            <w:tcW w:w="2814"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Media</w:t>
            </w:r>
          </w:p>
        </w:tc>
        <w:tc>
          <w:tcPr>
            <w:tcW w:w="1106"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70,61</w:t>
            </w:r>
          </w:p>
        </w:tc>
      </w:tr>
      <w:tr w:rsidR="007E7578" w:rsidRPr="00874D0F">
        <w:trPr>
          <w:trHeight w:val="255"/>
        </w:trPr>
        <w:tc>
          <w:tcPr>
            <w:tcW w:w="2814"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Mediana</w:t>
            </w:r>
          </w:p>
        </w:tc>
        <w:tc>
          <w:tcPr>
            <w:tcW w:w="1106"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20,00</w:t>
            </w:r>
          </w:p>
        </w:tc>
      </w:tr>
      <w:tr w:rsidR="007E7578" w:rsidRPr="00874D0F">
        <w:trPr>
          <w:trHeight w:val="255"/>
        </w:trPr>
        <w:tc>
          <w:tcPr>
            <w:tcW w:w="2814"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Desv. </w:t>
            </w:r>
            <w:r w:rsidR="00D50F13" w:rsidRPr="00874D0F">
              <w:rPr>
                <w:rFonts w:ascii="Arial" w:hAnsi="Arial" w:cs="Arial"/>
                <w:b/>
                <w:bCs/>
                <w:color w:val="000000"/>
                <w:sz w:val="20"/>
                <w:szCs w:val="20"/>
                <w:lang w:val="es-EC"/>
              </w:rPr>
              <w:t>Estándar</w:t>
            </w:r>
          </w:p>
        </w:tc>
        <w:tc>
          <w:tcPr>
            <w:tcW w:w="1106"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107,48</w:t>
            </w:r>
          </w:p>
        </w:tc>
      </w:tr>
      <w:tr w:rsidR="007E7578" w:rsidRPr="00874D0F">
        <w:trPr>
          <w:trHeight w:val="255"/>
        </w:trPr>
        <w:tc>
          <w:tcPr>
            <w:tcW w:w="2814"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Varianza</w:t>
            </w:r>
          </w:p>
        </w:tc>
        <w:tc>
          <w:tcPr>
            <w:tcW w:w="1106"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11.551,58</w:t>
            </w:r>
          </w:p>
        </w:tc>
      </w:tr>
      <w:tr w:rsidR="007E7578" w:rsidRPr="00874D0F">
        <w:trPr>
          <w:trHeight w:val="255"/>
        </w:trPr>
        <w:tc>
          <w:tcPr>
            <w:tcW w:w="2814"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Coef. </w:t>
            </w:r>
            <w:r w:rsidR="00D50F13" w:rsidRPr="00874D0F">
              <w:rPr>
                <w:rFonts w:ascii="Arial" w:hAnsi="Arial" w:cs="Arial"/>
                <w:b/>
                <w:bCs/>
                <w:color w:val="000000"/>
                <w:sz w:val="20"/>
                <w:szCs w:val="20"/>
                <w:lang w:val="es-EC"/>
              </w:rPr>
              <w:t>Asimetría</w:t>
            </w:r>
          </w:p>
        </w:tc>
        <w:tc>
          <w:tcPr>
            <w:tcW w:w="1106"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1,78</w:t>
            </w:r>
          </w:p>
        </w:tc>
      </w:tr>
      <w:tr w:rsidR="007E7578" w:rsidRPr="00874D0F">
        <w:trPr>
          <w:trHeight w:val="255"/>
        </w:trPr>
        <w:tc>
          <w:tcPr>
            <w:tcW w:w="2814"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Curtosis</w:t>
            </w:r>
          </w:p>
        </w:tc>
        <w:tc>
          <w:tcPr>
            <w:tcW w:w="1106"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1,76</w:t>
            </w:r>
          </w:p>
        </w:tc>
      </w:tr>
      <w:tr w:rsidR="007E7578" w:rsidRPr="00874D0F">
        <w:trPr>
          <w:trHeight w:val="255"/>
        </w:trPr>
        <w:tc>
          <w:tcPr>
            <w:tcW w:w="2814"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Mínimo</w:t>
            </w:r>
          </w:p>
        </w:tc>
        <w:tc>
          <w:tcPr>
            <w:tcW w:w="1106"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2,00</w:t>
            </w:r>
          </w:p>
        </w:tc>
      </w:tr>
      <w:tr w:rsidR="007E7578" w:rsidRPr="00874D0F">
        <w:trPr>
          <w:trHeight w:val="255"/>
        </w:trPr>
        <w:tc>
          <w:tcPr>
            <w:tcW w:w="2814"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Máximo</w:t>
            </w:r>
          </w:p>
        </w:tc>
        <w:tc>
          <w:tcPr>
            <w:tcW w:w="1106"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344,00</w:t>
            </w:r>
          </w:p>
        </w:tc>
      </w:tr>
      <w:tr w:rsidR="007E7578" w:rsidRPr="00874D0F">
        <w:trPr>
          <w:trHeight w:val="255"/>
        </w:trPr>
        <w:tc>
          <w:tcPr>
            <w:tcW w:w="2814"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Percentiles 25</w:t>
            </w:r>
          </w:p>
        </w:tc>
        <w:tc>
          <w:tcPr>
            <w:tcW w:w="1106"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8,50</w:t>
            </w:r>
          </w:p>
        </w:tc>
      </w:tr>
      <w:tr w:rsidR="007E7578" w:rsidRPr="00874D0F">
        <w:trPr>
          <w:trHeight w:val="255"/>
        </w:trPr>
        <w:tc>
          <w:tcPr>
            <w:tcW w:w="2814"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Percentiles 50</w:t>
            </w:r>
          </w:p>
        </w:tc>
        <w:tc>
          <w:tcPr>
            <w:tcW w:w="1106"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20,00</w:t>
            </w:r>
          </w:p>
        </w:tc>
      </w:tr>
      <w:tr w:rsidR="007E7578" w:rsidRPr="00874D0F">
        <w:trPr>
          <w:trHeight w:val="255"/>
        </w:trPr>
        <w:tc>
          <w:tcPr>
            <w:tcW w:w="2814"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Percentiles 75</w:t>
            </w:r>
          </w:p>
        </w:tc>
        <w:tc>
          <w:tcPr>
            <w:tcW w:w="1106"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59,50</w:t>
            </w:r>
          </w:p>
        </w:tc>
      </w:tr>
    </w:tbl>
    <w:p w:rsidR="00942AF1" w:rsidRPr="00953EE1" w:rsidRDefault="00942AF1" w:rsidP="00942AF1">
      <w:pPr>
        <w:ind w:firstLine="708"/>
        <w:jc w:val="center"/>
        <w:rPr>
          <w:rFonts w:ascii="Arial" w:hAnsi="Arial" w:cs="Arial"/>
          <w:sz w:val="20"/>
          <w:lang w:val="es-EC"/>
        </w:rPr>
      </w:pPr>
      <w:r w:rsidRPr="00953EE1">
        <w:rPr>
          <w:rFonts w:ascii="Arial" w:hAnsi="Arial" w:cs="Arial"/>
          <w:b/>
          <w:sz w:val="20"/>
          <w:lang w:val="es-EC"/>
        </w:rPr>
        <w:t xml:space="preserve">Elaboración: </w:t>
      </w:r>
      <w:r w:rsidRPr="00953EE1">
        <w:rPr>
          <w:rFonts w:ascii="Arial" w:hAnsi="Arial" w:cs="Arial"/>
          <w:sz w:val="20"/>
          <w:lang w:val="es-EC"/>
        </w:rPr>
        <w:t>G. Bracco</w:t>
      </w:r>
    </w:p>
    <w:p w:rsidR="007E7578" w:rsidRPr="00874D0F" w:rsidRDefault="00942AF1" w:rsidP="00942AF1">
      <w:pPr>
        <w:spacing w:line="480" w:lineRule="auto"/>
        <w:ind w:left="720"/>
        <w:jc w:val="center"/>
        <w:rPr>
          <w:rFonts w:ascii="Arial" w:hAnsi="Arial" w:cs="Arial"/>
          <w:b/>
          <w:lang w:val="es-EC"/>
        </w:rPr>
      </w:pPr>
      <w:r w:rsidRPr="00953EE1">
        <w:rPr>
          <w:rFonts w:ascii="Arial" w:hAnsi="Arial" w:cs="Arial"/>
          <w:b/>
          <w:sz w:val="20"/>
          <w:lang w:val="es-EC"/>
        </w:rPr>
        <w:t>Fuente:</w:t>
      </w:r>
      <w:r w:rsidRPr="00953EE1">
        <w:rPr>
          <w:rFonts w:ascii="Arial" w:hAnsi="Arial" w:cs="Arial"/>
          <w:sz w:val="20"/>
          <w:lang w:val="es-EC"/>
        </w:rPr>
        <w:t xml:space="preserve"> Encuesta Aplicada</w:t>
      </w:r>
    </w:p>
    <w:p w:rsidR="00D50F13" w:rsidRDefault="004A172F" w:rsidP="00D50F13">
      <w:pPr>
        <w:spacing w:line="480" w:lineRule="auto"/>
        <w:ind w:left="720"/>
        <w:jc w:val="both"/>
        <w:rPr>
          <w:rFonts w:ascii="Arial" w:hAnsi="Arial" w:cs="Arial"/>
          <w:lang w:val="es-EC"/>
        </w:rPr>
      </w:pPr>
      <w:bookmarkStart w:id="16" w:name="OLE_LINK15"/>
      <w:bookmarkStart w:id="17" w:name="OLE_LINK16"/>
      <w:r>
        <w:rPr>
          <w:rFonts w:ascii="Arial" w:hAnsi="Arial" w:cs="Arial"/>
          <w:lang w:val="es-EC"/>
        </w:rPr>
        <w:t>El Gráfico</w:t>
      </w:r>
      <w:r w:rsidR="00807866">
        <w:rPr>
          <w:rFonts w:ascii="Arial" w:hAnsi="Arial" w:cs="Arial"/>
          <w:lang w:val="es-EC"/>
        </w:rPr>
        <w:t xml:space="preserve"> 3.5</w:t>
      </w:r>
      <w:r w:rsidR="00686BEA">
        <w:rPr>
          <w:rFonts w:ascii="Arial" w:hAnsi="Arial" w:cs="Arial"/>
          <w:lang w:val="es-EC"/>
        </w:rPr>
        <w:t>6</w:t>
      </w:r>
      <w:r w:rsidR="00D50F13" w:rsidRPr="00874D0F">
        <w:rPr>
          <w:rFonts w:ascii="Arial" w:hAnsi="Arial" w:cs="Arial"/>
          <w:lang w:val="es-EC"/>
        </w:rPr>
        <w:t xml:space="preserve"> </w:t>
      </w:r>
      <w:r w:rsidR="00430EBA">
        <w:rPr>
          <w:rFonts w:ascii="Arial" w:hAnsi="Arial" w:cs="Arial"/>
          <w:lang w:val="es-EC"/>
        </w:rPr>
        <w:t>presenta la</w:t>
      </w:r>
      <w:r w:rsidR="00D50F13" w:rsidRPr="00874D0F">
        <w:rPr>
          <w:rFonts w:ascii="Arial" w:hAnsi="Arial" w:cs="Arial"/>
          <w:lang w:val="es-EC"/>
        </w:rPr>
        <w:t xml:space="preserve"> forma en que se distribuye la variable; según la puntiagudez se la clasifica como </w:t>
      </w:r>
      <w:r w:rsidR="00323E9B">
        <w:rPr>
          <w:rFonts w:ascii="Arial" w:hAnsi="Arial" w:cs="Arial"/>
          <w:lang w:val="es-EC"/>
        </w:rPr>
        <w:t>leptocúrtica</w:t>
      </w:r>
      <w:r w:rsidR="00D50F13" w:rsidRPr="00874D0F">
        <w:rPr>
          <w:rFonts w:ascii="Arial" w:hAnsi="Arial" w:cs="Arial"/>
          <w:lang w:val="es-EC"/>
        </w:rPr>
        <w:t xml:space="preserve"> de acuerdo al Coef. Curtosis de 1.76, respecto el sesgo presenta un Coef. de Asimetría positivo de 1.78 el cual indica que los datos se agrupan a la izquierda.</w:t>
      </w:r>
    </w:p>
    <w:p w:rsidR="006E0D9F" w:rsidRDefault="006E0D9F" w:rsidP="00D50F13">
      <w:pPr>
        <w:spacing w:line="480" w:lineRule="auto"/>
        <w:ind w:left="720"/>
        <w:jc w:val="both"/>
        <w:rPr>
          <w:rFonts w:ascii="Arial" w:hAnsi="Arial" w:cs="Arial"/>
          <w:lang w:val="es-EC"/>
        </w:rPr>
      </w:pPr>
    </w:p>
    <w:p w:rsidR="00953EE1" w:rsidRPr="00874D0F" w:rsidRDefault="00953EE1" w:rsidP="00D50F13">
      <w:pPr>
        <w:spacing w:line="480" w:lineRule="auto"/>
        <w:ind w:left="720"/>
        <w:jc w:val="both"/>
        <w:rPr>
          <w:rFonts w:ascii="Arial" w:hAnsi="Arial" w:cs="Arial"/>
          <w:lang w:val="es-EC"/>
        </w:rPr>
      </w:pPr>
    </w:p>
    <w:p w:rsidR="00942AF1" w:rsidRPr="00874D0F" w:rsidRDefault="00942AF1" w:rsidP="00942AF1">
      <w:pPr>
        <w:ind w:left="720"/>
        <w:jc w:val="center"/>
        <w:rPr>
          <w:rFonts w:ascii="Arial" w:hAnsi="Arial" w:cs="Arial"/>
          <w:b/>
          <w:lang w:val="es-EC"/>
        </w:rPr>
      </w:pPr>
      <w:r w:rsidRPr="00874D0F">
        <w:rPr>
          <w:rFonts w:ascii="Arial" w:hAnsi="Arial" w:cs="Arial"/>
          <w:b/>
          <w:lang w:val="es-EC"/>
        </w:rPr>
        <w:t>Gráfico 3.5</w:t>
      </w:r>
      <w:r w:rsidR="00686BEA">
        <w:rPr>
          <w:rFonts w:ascii="Arial" w:hAnsi="Arial" w:cs="Arial"/>
          <w:b/>
          <w:lang w:val="es-EC"/>
        </w:rPr>
        <w:t>6</w:t>
      </w:r>
    </w:p>
    <w:bookmarkEnd w:id="16"/>
    <w:bookmarkEnd w:id="17"/>
    <w:p w:rsidR="007E7578" w:rsidRPr="00874D0F" w:rsidRDefault="00953EE1" w:rsidP="00942AF1">
      <w:pPr>
        <w:ind w:left="720"/>
        <w:jc w:val="center"/>
        <w:rPr>
          <w:rFonts w:ascii="Arial" w:hAnsi="Arial" w:cs="Arial"/>
          <w:b/>
          <w:lang w:val="es-EC"/>
        </w:rPr>
      </w:pPr>
      <w:r w:rsidRPr="00874D0F">
        <w:rPr>
          <w:lang w:val="es-EC"/>
        </w:rPr>
        <w:object w:dxaOrig="5714" w:dyaOrig="5828">
          <v:shape id="_x0000_i1056" type="#_x0000_t75" style="width:132pt;height:136.5pt" o:ole="" o:bordertopcolor="this" o:borderleftcolor="this" o:borderbottomcolor="this" o:borderrightcolor="this">
            <v:imagedata r:id="rId94" o:title=""/>
            <w10:bordertop type="single" width="4"/>
            <w10:borderleft type="single" width="4"/>
            <w10:borderbottom type="single" width="4"/>
            <w10:borderright type="single" width="4"/>
          </v:shape>
          <o:OLEObject Type="Embed" ProgID="StaticEnhancedMetafile" ShapeID="_x0000_i1056" DrawAspect="Content" ObjectID="_1346840417" r:id="rId95"/>
        </w:object>
      </w:r>
    </w:p>
    <w:p w:rsidR="00942AF1" w:rsidRPr="00953EE1" w:rsidRDefault="00942AF1" w:rsidP="00686BEA">
      <w:pPr>
        <w:spacing w:line="480" w:lineRule="auto"/>
        <w:ind w:firstLine="708"/>
        <w:jc w:val="center"/>
        <w:rPr>
          <w:rFonts w:ascii="Arial" w:hAnsi="Arial" w:cs="Arial"/>
          <w:b/>
          <w:sz w:val="20"/>
          <w:szCs w:val="20"/>
          <w:lang w:val="es-EC"/>
        </w:rPr>
      </w:pPr>
      <w:r w:rsidRPr="00953EE1">
        <w:rPr>
          <w:rFonts w:ascii="Arial" w:hAnsi="Arial" w:cs="Arial"/>
          <w:b/>
          <w:sz w:val="20"/>
          <w:szCs w:val="20"/>
          <w:lang w:val="es-EC"/>
        </w:rPr>
        <w:t xml:space="preserve">Elaboración: </w:t>
      </w:r>
      <w:r w:rsidRPr="00953EE1">
        <w:rPr>
          <w:rFonts w:ascii="Arial" w:hAnsi="Arial" w:cs="Arial"/>
          <w:sz w:val="20"/>
          <w:szCs w:val="20"/>
          <w:lang w:val="es-EC"/>
        </w:rPr>
        <w:t>G. Bracco</w:t>
      </w:r>
      <w:r w:rsidR="00686BEA" w:rsidRPr="00953EE1">
        <w:rPr>
          <w:rFonts w:ascii="Arial" w:hAnsi="Arial" w:cs="Arial"/>
          <w:sz w:val="20"/>
          <w:szCs w:val="20"/>
          <w:lang w:val="es-EC"/>
        </w:rPr>
        <w:t xml:space="preserve">; </w:t>
      </w:r>
      <w:r w:rsidRPr="00953EE1">
        <w:rPr>
          <w:rFonts w:ascii="Arial" w:hAnsi="Arial" w:cs="Arial"/>
          <w:b/>
          <w:sz w:val="20"/>
          <w:szCs w:val="20"/>
          <w:lang w:val="es-EC"/>
        </w:rPr>
        <w:t>Fuente:</w:t>
      </w:r>
      <w:r w:rsidRPr="00953EE1">
        <w:rPr>
          <w:rFonts w:ascii="Arial" w:hAnsi="Arial" w:cs="Arial"/>
          <w:sz w:val="20"/>
          <w:szCs w:val="20"/>
          <w:lang w:val="es-EC"/>
        </w:rPr>
        <w:t xml:space="preserve"> Encuesta Aplicada</w:t>
      </w:r>
    </w:p>
    <w:p w:rsidR="00953EE1" w:rsidRDefault="00953EE1" w:rsidP="00686BEA">
      <w:pPr>
        <w:spacing w:line="480" w:lineRule="auto"/>
        <w:ind w:left="720"/>
        <w:jc w:val="both"/>
        <w:rPr>
          <w:rFonts w:ascii="Arial" w:hAnsi="Arial" w:cs="Arial"/>
          <w:b/>
          <w:lang w:val="es-EC"/>
        </w:rPr>
      </w:pPr>
    </w:p>
    <w:p w:rsidR="007E7578" w:rsidRPr="00874D0F" w:rsidRDefault="007E7578" w:rsidP="00686BEA">
      <w:pPr>
        <w:spacing w:line="480" w:lineRule="auto"/>
        <w:ind w:left="720"/>
        <w:jc w:val="both"/>
        <w:rPr>
          <w:rFonts w:ascii="Arial" w:hAnsi="Arial" w:cs="Arial"/>
          <w:b/>
          <w:lang w:val="es-EC"/>
        </w:rPr>
      </w:pPr>
      <w:r w:rsidRPr="00874D0F">
        <w:rPr>
          <w:rFonts w:ascii="Arial" w:hAnsi="Arial" w:cs="Arial"/>
          <w:b/>
          <w:lang w:val="es-EC"/>
        </w:rPr>
        <w:t>Fallas reportadas</w:t>
      </w:r>
      <w:r w:rsidR="0087507A">
        <w:rPr>
          <w:rFonts w:ascii="Arial" w:hAnsi="Arial" w:cs="Arial"/>
          <w:b/>
          <w:lang w:val="es-EC"/>
        </w:rPr>
        <w:t xml:space="preserve"> por usuarios</w:t>
      </w:r>
    </w:p>
    <w:p w:rsidR="004B48EA" w:rsidRDefault="004729DA" w:rsidP="00E404F2">
      <w:pPr>
        <w:spacing w:line="480" w:lineRule="auto"/>
        <w:ind w:left="720"/>
        <w:jc w:val="both"/>
        <w:rPr>
          <w:rFonts w:ascii="Arial" w:hAnsi="Arial" w:cs="Arial"/>
          <w:lang w:val="es-EC"/>
        </w:rPr>
      </w:pPr>
      <w:r w:rsidRPr="00874D0F">
        <w:rPr>
          <w:rFonts w:ascii="Arial" w:hAnsi="Arial" w:cs="Arial"/>
          <w:lang w:val="es-EC"/>
        </w:rPr>
        <w:t>Esta variable recopila información acerca del número de fallas reportadas en los primeros 3 meses</w:t>
      </w:r>
      <w:r w:rsidR="009B556D">
        <w:rPr>
          <w:rFonts w:ascii="Arial" w:hAnsi="Arial" w:cs="Arial"/>
          <w:lang w:val="es-EC"/>
        </w:rPr>
        <w:t xml:space="preserve"> de ejecución del software por el usuario final</w:t>
      </w:r>
      <w:r w:rsidRPr="00874D0F">
        <w:rPr>
          <w:rFonts w:ascii="Arial" w:hAnsi="Arial" w:cs="Arial"/>
          <w:lang w:val="es-EC"/>
        </w:rPr>
        <w:t>.</w:t>
      </w:r>
      <w:r>
        <w:rPr>
          <w:rFonts w:ascii="Arial" w:hAnsi="Arial" w:cs="Arial"/>
          <w:lang w:val="es-EC"/>
        </w:rPr>
        <w:t xml:space="preserve"> </w:t>
      </w:r>
      <w:smartTag w:uri="urn:schemas-microsoft-com:office:smarttags" w:element="PersonName">
        <w:smartTagPr>
          <w:attr w:name="ProductID" w:val="La TABLA XIX"/>
        </w:smartTagPr>
        <w:r>
          <w:rPr>
            <w:rFonts w:ascii="Arial" w:hAnsi="Arial" w:cs="Arial"/>
            <w:lang w:val="es-EC"/>
          </w:rPr>
          <w:t>L</w:t>
        </w:r>
        <w:r w:rsidRPr="00874D0F">
          <w:rPr>
            <w:rFonts w:ascii="Arial" w:hAnsi="Arial" w:cs="Arial"/>
            <w:lang w:val="es-EC"/>
          </w:rPr>
          <w:t xml:space="preserve">a </w:t>
        </w:r>
        <w:r w:rsidR="00E10296">
          <w:rPr>
            <w:rFonts w:ascii="Arial" w:hAnsi="Arial" w:cs="Arial"/>
            <w:lang w:val="es-EC"/>
          </w:rPr>
          <w:t>TABLA</w:t>
        </w:r>
        <w:r w:rsidRPr="00874D0F">
          <w:rPr>
            <w:rFonts w:ascii="Arial" w:hAnsi="Arial" w:cs="Arial"/>
            <w:lang w:val="es-EC"/>
          </w:rPr>
          <w:t xml:space="preserve"> XIX</w:t>
        </w:r>
      </w:smartTag>
      <w:r w:rsidRPr="00874D0F">
        <w:rPr>
          <w:rFonts w:ascii="Arial" w:hAnsi="Arial" w:cs="Arial"/>
          <w:lang w:val="es-EC"/>
        </w:rPr>
        <w:t xml:space="preserve"> </w:t>
      </w:r>
      <w:r>
        <w:rPr>
          <w:rFonts w:ascii="Arial" w:hAnsi="Arial" w:cs="Arial"/>
          <w:lang w:val="es-EC"/>
        </w:rPr>
        <w:t>se presentan</w:t>
      </w:r>
      <w:r w:rsidRPr="00874D0F">
        <w:rPr>
          <w:rFonts w:ascii="Arial" w:hAnsi="Arial" w:cs="Arial"/>
          <w:lang w:val="es-EC"/>
        </w:rPr>
        <w:t xml:space="preserve"> las medidas descriptivas obtenidas, </w:t>
      </w:r>
      <w:r>
        <w:rPr>
          <w:rFonts w:ascii="Arial" w:hAnsi="Arial" w:cs="Arial"/>
          <w:lang w:val="es-EC"/>
        </w:rPr>
        <w:t xml:space="preserve">entre las cuales </w:t>
      </w:r>
      <w:r w:rsidRPr="00874D0F">
        <w:rPr>
          <w:rFonts w:ascii="Arial" w:hAnsi="Arial" w:cs="Arial"/>
          <w:lang w:val="es-EC"/>
        </w:rPr>
        <w:t xml:space="preserve">se tiene que </w:t>
      </w:r>
      <w:r>
        <w:rPr>
          <w:rFonts w:ascii="Arial" w:hAnsi="Arial" w:cs="Arial"/>
          <w:lang w:val="es-EC"/>
        </w:rPr>
        <w:t>la media d</w:t>
      </w:r>
      <w:r w:rsidRPr="00874D0F">
        <w:rPr>
          <w:rFonts w:ascii="Arial" w:hAnsi="Arial" w:cs="Arial"/>
          <w:lang w:val="es-EC"/>
        </w:rPr>
        <w:t>el número fallas reportadas es 8.52</w:t>
      </w:r>
      <w:r w:rsidRPr="00874D0F">
        <w:rPr>
          <w:rFonts w:ascii="Arial" w:hAnsi="Arial" w:cs="Arial"/>
          <w:position w:val="-4"/>
          <w:lang w:val="es-EC"/>
        </w:rPr>
        <w:object w:dxaOrig="220" w:dyaOrig="240">
          <v:shape id="_x0000_i1057" type="#_x0000_t75" style="width:11.25pt;height:12pt" o:ole="">
            <v:imagedata r:id="rId10" o:title=""/>
          </v:shape>
          <o:OLEObject Type="Embed" ProgID="Equation.3" ShapeID="_x0000_i1057" DrawAspect="Content" ObjectID="_1346840418" r:id="rId96"/>
        </w:object>
      </w:r>
      <w:r w:rsidRPr="00874D0F">
        <w:rPr>
          <w:rFonts w:ascii="Arial" w:hAnsi="Arial" w:cs="Arial"/>
          <w:lang w:val="es-EC"/>
        </w:rPr>
        <w:t xml:space="preserve">3.59 fallas, una Desv. </w:t>
      </w:r>
      <w:r w:rsidR="004B48EA" w:rsidRPr="00874D0F">
        <w:rPr>
          <w:rFonts w:ascii="Arial" w:hAnsi="Arial" w:cs="Arial"/>
          <w:lang w:val="es-EC"/>
        </w:rPr>
        <w:t xml:space="preserve">Estándar de </w:t>
      </w:r>
      <w:r w:rsidR="00E404F2" w:rsidRPr="00874D0F">
        <w:rPr>
          <w:rFonts w:ascii="Arial" w:hAnsi="Arial" w:cs="Arial"/>
          <w:lang w:val="es-EC"/>
        </w:rPr>
        <w:t>18.66</w:t>
      </w:r>
      <w:r w:rsidR="004B48EA" w:rsidRPr="00874D0F">
        <w:rPr>
          <w:rFonts w:ascii="Arial" w:hAnsi="Arial" w:cs="Arial"/>
          <w:lang w:val="es-EC"/>
        </w:rPr>
        <w:t xml:space="preserve">, mínimo de </w:t>
      </w:r>
      <w:r w:rsidR="00554643" w:rsidRPr="00874D0F">
        <w:rPr>
          <w:rFonts w:ascii="Arial" w:hAnsi="Arial" w:cs="Arial"/>
          <w:lang w:val="es-EC"/>
        </w:rPr>
        <w:t xml:space="preserve">0 fallas </w:t>
      </w:r>
      <w:r w:rsidR="004B48EA" w:rsidRPr="00874D0F">
        <w:rPr>
          <w:rFonts w:ascii="Arial" w:hAnsi="Arial" w:cs="Arial"/>
          <w:lang w:val="es-EC"/>
        </w:rPr>
        <w:t xml:space="preserve">y máximo de </w:t>
      </w:r>
      <w:r w:rsidR="00554643" w:rsidRPr="00874D0F">
        <w:rPr>
          <w:rFonts w:ascii="Arial" w:hAnsi="Arial" w:cs="Arial"/>
          <w:lang w:val="es-EC"/>
        </w:rPr>
        <w:t>100 fallas</w:t>
      </w:r>
      <w:r w:rsidR="004B48EA" w:rsidRPr="00874D0F">
        <w:rPr>
          <w:rFonts w:ascii="Arial" w:hAnsi="Arial" w:cs="Arial"/>
          <w:lang w:val="es-EC"/>
        </w:rPr>
        <w:t>.</w:t>
      </w:r>
    </w:p>
    <w:tbl>
      <w:tblPr>
        <w:tblStyle w:val="Tablaelegante"/>
        <w:tblW w:w="3920" w:type="dxa"/>
        <w:tblInd w:w="2700" w:type="dxa"/>
        <w:tblLook w:val="0000"/>
      </w:tblPr>
      <w:tblGrid>
        <w:gridCol w:w="3040"/>
        <w:gridCol w:w="880"/>
      </w:tblGrid>
      <w:tr w:rsidR="007E7578" w:rsidRPr="00874D0F">
        <w:trPr>
          <w:trHeight w:val="255"/>
        </w:trPr>
        <w:tc>
          <w:tcPr>
            <w:tcW w:w="3920" w:type="dxa"/>
            <w:gridSpan w:val="2"/>
            <w:noWrap/>
          </w:tcPr>
          <w:p w:rsidR="00251964" w:rsidRPr="00874D0F" w:rsidRDefault="00E10296">
            <w:pPr>
              <w:jc w:val="center"/>
              <w:rPr>
                <w:rFonts w:ascii="Arial" w:hAnsi="Arial" w:cs="Arial"/>
                <w:b/>
                <w:sz w:val="20"/>
                <w:szCs w:val="20"/>
                <w:lang w:val="es-EC"/>
              </w:rPr>
            </w:pPr>
            <w:r>
              <w:rPr>
                <w:rFonts w:ascii="Arial" w:hAnsi="Arial" w:cs="Arial"/>
                <w:b/>
                <w:sz w:val="20"/>
                <w:szCs w:val="20"/>
                <w:lang w:val="es-EC"/>
              </w:rPr>
              <w:t>TABLA</w:t>
            </w:r>
            <w:r w:rsidR="00635D03">
              <w:rPr>
                <w:rFonts w:ascii="Arial" w:hAnsi="Arial" w:cs="Arial"/>
                <w:b/>
                <w:sz w:val="20"/>
                <w:szCs w:val="20"/>
                <w:lang w:val="es-EC"/>
              </w:rPr>
              <w:t xml:space="preserve"> 19</w:t>
            </w:r>
          </w:p>
          <w:p w:rsidR="007E7578" w:rsidRPr="00874D0F" w:rsidRDefault="007E7578">
            <w:pPr>
              <w:jc w:val="center"/>
              <w:rPr>
                <w:rFonts w:ascii="Arial" w:hAnsi="Arial" w:cs="Arial"/>
                <w:b/>
                <w:sz w:val="20"/>
                <w:szCs w:val="20"/>
                <w:lang w:val="es-EC"/>
              </w:rPr>
            </w:pPr>
            <w:r w:rsidRPr="00874D0F">
              <w:rPr>
                <w:rFonts w:ascii="Arial" w:hAnsi="Arial" w:cs="Arial"/>
                <w:b/>
                <w:sz w:val="20"/>
                <w:szCs w:val="20"/>
                <w:lang w:val="es-EC"/>
              </w:rPr>
              <w:t>FALLAS REPORTADAS USUARIOS</w:t>
            </w:r>
          </w:p>
        </w:tc>
      </w:tr>
      <w:tr w:rsidR="007E7578" w:rsidRPr="00874D0F">
        <w:trPr>
          <w:trHeight w:val="255"/>
        </w:trPr>
        <w:tc>
          <w:tcPr>
            <w:tcW w:w="3040"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N</w:t>
            </w:r>
          </w:p>
        </w:tc>
        <w:tc>
          <w:tcPr>
            <w:tcW w:w="880"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27</w:t>
            </w:r>
          </w:p>
        </w:tc>
      </w:tr>
      <w:tr w:rsidR="007E7578" w:rsidRPr="00874D0F">
        <w:trPr>
          <w:trHeight w:val="255"/>
        </w:trPr>
        <w:tc>
          <w:tcPr>
            <w:tcW w:w="3040"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No Responden</w:t>
            </w:r>
          </w:p>
        </w:tc>
        <w:tc>
          <w:tcPr>
            <w:tcW w:w="880"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7</w:t>
            </w:r>
          </w:p>
        </w:tc>
      </w:tr>
      <w:tr w:rsidR="007E7578" w:rsidRPr="00874D0F">
        <w:trPr>
          <w:trHeight w:val="255"/>
        </w:trPr>
        <w:tc>
          <w:tcPr>
            <w:tcW w:w="3040"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Media</w:t>
            </w:r>
          </w:p>
        </w:tc>
        <w:tc>
          <w:tcPr>
            <w:tcW w:w="880"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8,52</w:t>
            </w:r>
          </w:p>
        </w:tc>
      </w:tr>
      <w:tr w:rsidR="007E7578" w:rsidRPr="00874D0F">
        <w:trPr>
          <w:trHeight w:val="255"/>
        </w:trPr>
        <w:tc>
          <w:tcPr>
            <w:tcW w:w="3040"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Mediana</w:t>
            </w:r>
          </w:p>
        </w:tc>
        <w:tc>
          <w:tcPr>
            <w:tcW w:w="880"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4,00</w:t>
            </w:r>
          </w:p>
        </w:tc>
      </w:tr>
      <w:tr w:rsidR="007E7578" w:rsidRPr="00874D0F">
        <w:trPr>
          <w:trHeight w:val="255"/>
        </w:trPr>
        <w:tc>
          <w:tcPr>
            <w:tcW w:w="3040"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Desv. </w:t>
            </w:r>
            <w:r w:rsidR="00554643" w:rsidRPr="00874D0F">
              <w:rPr>
                <w:rFonts w:ascii="Arial" w:hAnsi="Arial" w:cs="Arial"/>
                <w:b/>
                <w:bCs/>
                <w:color w:val="000000"/>
                <w:sz w:val="20"/>
                <w:szCs w:val="20"/>
                <w:lang w:val="es-EC"/>
              </w:rPr>
              <w:t>Estándar</w:t>
            </w:r>
          </w:p>
        </w:tc>
        <w:tc>
          <w:tcPr>
            <w:tcW w:w="880"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18,66</w:t>
            </w:r>
          </w:p>
        </w:tc>
      </w:tr>
      <w:tr w:rsidR="007E7578" w:rsidRPr="00874D0F">
        <w:trPr>
          <w:trHeight w:val="255"/>
        </w:trPr>
        <w:tc>
          <w:tcPr>
            <w:tcW w:w="3040"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Varianza</w:t>
            </w:r>
          </w:p>
        </w:tc>
        <w:tc>
          <w:tcPr>
            <w:tcW w:w="880"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348,18</w:t>
            </w:r>
          </w:p>
        </w:tc>
      </w:tr>
      <w:tr w:rsidR="007E7578" w:rsidRPr="00874D0F">
        <w:trPr>
          <w:trHeight w:val="255"/>
        </w:trPr>
        <w:tc>
          <w:tcPr>
            <w:tcW w:w="3040"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 xml:space="preserve">Coef. </w:t>
            </w:r>
            <w:r w:rsidR="00554643" w:rsidRPr="00874D0F">
              <w:rPr>
                <w:rFonts w:ascii="Arial" w:hAnsi="Arial" w:cs="Arial"/>
                <w:b/>
                <w:bCs/>
                <w:color w:val="000000"/>
                <w:sz w:val="20"/>
                <w:szCs w:val="20"/>
                <w:lang w:val="es-EC"/>
              </w:rPr>
              <w:t>Asimetría</w:t>
            </w:r>
          </w:p>
        </w:tc>
        <w:tc>
          <w:tcPr>
            <w:tcW w:w="880"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4,87</w:t>
            </w:r>
          </w:p>
        </w:tc>
      </w:tr>
      <w:tr w:rsidR="007E7578" w:rsidRPr="00874D0F">
        <w:trPr>
          <w:trHeight w:val="255"/>
        </w:trPr>
        <w:tc>
          <w:tcPr>
            <w:tcW w:w="3040"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Curtosis</w:t>
            </w:r>
          </w:p>
        </w:tc>
        <w:tc>
          <w:tcPr>
            <w:tcW w:w="880"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24,63</w:t>
            </w:r>
          </w:p>
        </w:tc>
      </w:tr>
      <w:tr w:rsidR="007E7578" w:rsidRPr="00874D0F">
        <w:trPr>
          <w:trHeight w:val="255"/>
        </w:trPr>
        <w:tc>
          <w:tcPr>
            <w:tcW w:w="3040"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Mínimo</w:t>
            </w:r>
          </w:p>
        </w:tc>
        <w:tc>
          <w:tcPr>
            <w:tcW w:w="880"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0,00</w:t>
            </w:r>
          </w:p>
        </w:tc>
      </w:tr>
      <w:tr w:rsidR="007E7578" w:rsidRPr="00874D0F">
        <w:trPr>
          <w:trHeight w:val="255"/>
        </w:trPr>
        <w:tc>
          <w:tcPr>
            <w:tcW w:w="3040"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Máximo</w:t>
            </w:r>
          </w:p>
        </w:tc>
        <w:tc>
          <w:tcPr>
            <w:tcW w:w="880"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100,00</w:t>
            </w:r>
          </w:p>
        </w:tc>
      </w:tr>
      <w:tr w:rsidR="007E7578" w:rsidRPr="00874D0F">
        <w:trPr>
          <w:trHeight w:val="255"/>
        </w:trPr>
        <w:tc>
          <w:tcPr>
            <w:tcW w:w="3040"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Percentiles 25</w:t>
            </w:r>
          </w:p>
        </w:tc>
        <w:tc>
          <w:tcPr>
            <w:tcW w:w="880"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2,00</w:t>
            </w:r>
          </w:p>
        </w:tc>
      </w:tr>
      <w:tr w:rsidR="007E7578" w:rsidRPr="00874D0F">
        <w:trPr>
          <w:trHeight w:val="255"/>
        </w:trPr>
        <w:tc>
          <w:tcPr>
            <w:tcW w:w="3040"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Percentiles 50</w:t>
            </w:r>
          </w:p>
        </w:tc>
        <w:tc>
          <w:tcPr>
            <w:tcW w:w="880"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4,00</w:t>
            </w:r>
          </w:p>
        </w:tc>
      </w:tr>
      <w:tr w:rsidR="007E7578" w:rsidRPr="00874D0F">
        <w:trPr>
          <w:trHeight w:val="255"/>
        </w:trPr>
        <w:tc>
          <w:tcPr>
            <w:tcW w:w="3040" w:type="dxa"/>
          </w:tcPr>
          <w:p w:rsidR="007E7578" w:rsidRPr="00874D0F" w:rsidRDefault="007E7578">
            <w:pPr>
              <w:rPr>
                <w:rFonts w:ascii="Arial" w:hAnsi="Arial" w:cs="Arial"/>
                <w:b/>
                <w:bCs/>
                <w:color w:val="000000"/>
                <w:sz w:val="20"/>
                <w:szCs w:val="20"/>
                <w:lang w:val="es-EC"/>
              </w:rPr>
            </w:pPr>
            <w:r w:rsidRPr="00874D0F">
              <w:rPr>
                <w:rFonts w:ascii="Arial" w:hAnsi="Arial" w:cs="Arial"/>
                <w:b/>
                <w:bCs/>
                <w:color w:val="000000"/>
                <w:sz w:val="20"/>
                <w:szCs w:val="20"/>
                <w:lang w:val="es-EC"/>
              </w:rPr>
              <w:t>Percentiles 75</w:t>
            </w:r>
          </w:p>
        </w:tc>
        <w:tc>
          <w:tcPr>
            <w:tcW w:w="880" w:type="dxa"/>
          </w:tcPr>
          <w:p w:rsidR="007E7578" w:rsidRPr="00874D0F" w:rsidRDefault="007E7578">
            <w:pPr>
              <w:jc w:val="right"/>
              <w:rPr>
                <w:rFonts w:ascii="Arial" w:hAnsi="Arial" w:cs="Arial"/>
                <w:color w:val="000000"/>
                <w:sz w:val="20"/>
                <w:szCs w:val="20"/>
                <w:lang w:val="es-EC"/>
              </w:rPr>
            </w:pPr>
            <w:r w:rsidRPr="00874D0F">
              <w:rPr>
                <w:rFonts w:ascii="Arial" w:hAnsi="Arial" w:cs="Arial"/>
                <w:color w:val="000000"/>
                <w:sz w:val="20"/>
                <w:szCs w:val="20"/>
                <w:lang w:val="es-EC"/>
              </w:rPr>
              <w:t>10,00</w:t>
            </w:r>
          </w:p>
        </w:tc>
      </w:tr>
    </w:tbl>
    <w:p w:rsidR="00942AF1" w:rsidRPr="00953EE1" w:rsidRDefault="00942AF1" w:rsidP="00686BEA">
      <w:pPr>
        <w:ind w:firstLine="708"/>
        <w:jc w:val="center"/>
        <w:rPr>
          <w:rFonts w:ascii="Arial" w:hAnsi="Arial" w:cs="Arial"/>
          <w:b/>
          <w:sz w:val="20"/>
          <w:lang w:val="es-EC"/>
        </w:rPr>
      </w:pPr>
      <w:r w:rsidRPr="00953EE1">
        <w:rPr>
          <w:rFonts w:ascii="Arial" w:hAnsi="Arial" w:cs="Arial"/>
          <w:b/>
          <w:sz w:val="20"/>
          <w:lang w:val="es-EC"/>
        </w:rPr>
        <w:t xml:space="preserve">Elaboración: </w:t>
      </w:r>
      <w:r w:rsidRPr="00953EE1">
        <w:rPr>
          <w:rFonts w:ascii="Arial" w:hAnsi="Arial" w:cs="Arial"/>
          <w:sz w:val="20"/>
          <w:lang w:val="es-EC"/>
        </w:rPr>
        <w:t>G. Bracco</w:t>
      </w:r>
      <w:r w:rsidR="00686BEA" w:rsidRPr="00953EE1">
        <w:rPr>
          <w:rFonts w:ascii="Arial" w:hAnsi="Arial" w:cs="Arial"/>
          <w:sz w:val="20"/>
          <w:lang w:val="es-EC"/>
        </w:rPr>
        <w:t xml:space="preserve">; </w:t>
      </w:r>
      <w:r w:rsidRPr="00953EE1">
        <w:rPr>
          <w:rFonts w:ascii="Arial" w:hAnsi="Arial" w:cs="Arial"/>
          <w:b/>
          <w:sz w:val="20"/>
          <w:lang w:val="es-EC"/>
        </w:rPr>
        <w:t>Fuente:</w:t>
      </w:r>
      <w:r w:rsidRPr="00953EE1">
        <w:rPr>
          <w:rFonts w:ascii="Arial" w:hAnsi="Arial" w:cs="Arial"/>
          <w:sz w:val="20"/>
          <w:lang w:val="es-EC"/>
        </w:rPr>
        <w:t xml:space="preserve"> Encuesta Aplicada</w:t>
      </w:r>
    </w:p>
    <w:p w:rsidR="00A23C7C" w:rsidRDefault="004A172F" w:rsidP="006E0D9F">
      <w:pPr>
        <w:spacing w:line="480" w:lineRule="auto"/>
        <w:ind w:left="720"/>
        <w:jc w:val="both"/>
        <w:rPr>
          <w:rFonts w:ascii="Arial" w:hAnsi="Arial" w:cs="Arial"/>
          <w:b/>
          <w:lang w:val="es-EC"/>
        </w:rPr>
      </w:pPr>
      <w:r>
        <w:rPr>
          <w:rFonts w:ascii="Arial" w:hAnsi="Arial" w:cs="Arial"/>
          <w:lang w:val="es-EC"/>
        </w:rPr>
        <w:t>El Gráfico</w:t>
      </w:r>
      <w:r w:rsidR="00686BEA">
        <w:rPr>
          <w:rFonts w:ascii="Arial" w:hAnsi="Arial" w:cs="Arial"/>
          <w:lang w:val="es-EC"/>
        </w:rPr>
        <w:t xml:space="preserve"> 3.57</w:t>
      </w:r>
      <w:r w:rsidR="00554643" w:rsidRPr="00874D0F">
        <w:rPr>
          <w:rFonts w:ascii="Arial" w:hAnsi="Arial" w:cs="Arial"/>
          <w:lang w:val="es-EC"/>
        </w:rPr>
        <w:t xml:space="preserve"> </w:t>
      </w:r>
      <w:r w:rsidR="00430EBA">
        <w:rPr>
          <w:rFonts w:ascii="Arial" w:hAnsi="Arial" w:cs="Arial"/>
          <w:lang w:val="es-EC"/>
        </w:rPr>
        <w:t>presenta la</w:t>
      </w:r>
      <w:r w:rsidR="00554643" w:rsidRPr="00874D0F">
        <w:rPr>
          <w:rFonts w:ascii="Arial" w:hAnsi="Arial" w:cs="Arial"/>
          <w:lang w:val="es-EC"/>
        </w:rPr>
        <w:t xml:space="preserve"> forma en que se distribuye la variable; </w:t>
      </w:r>
      <w:r w:rsidR="00A23C7C">
        <w:rPr>
          <w:rFonts w:ascii="Arial" w:hAnsi="Arial" w:cs="Arial"/>
          <w:lang w:val="es-EC"/>
        </w:rPr>
        <w:t>según</w:t>
      </w:r>
      <w:r w:rsidR="00554643" w:rsidRPr="00874D0F">
        <w:rPr>
          <w:rFonts w:ascii="Arial" w:hAnsi="Arial" w:cs="Arial"/>
          <w:lang w:val="es-EC"/>
        </w:rPr>
        <w:t xml:space="preserve"> la puntiagudez se la clasifica como </w:t>
      </w:r>
      <w:r w:rsidR="00323E9B">
        <w:rPr>
          <w:rFonts w:ascii="Arial" w:hAnsi="Arial" w:cs="Arial"/>
          <w:lang w:val="es-EC"/>
        </w:rPr>
        <w:t>leptocúrtica</w:t>
      </w:r>
      <w:r w:rsidR="00554643" w:rsidRPr="00874D0F">
        <w:rPr>
          <w:rFonts w:ascii="Arial" w:hAnsi="Arial" w:cs="Arial"/>
          <w:lang w:val="es-EC"/>
        </w:rPr>
        <w:t xml:space="preserve"> de acuerdo al Coef. Curtosis de 24.63, respecto el sesgo presenta un Coef. de Asimetría positivo de 4.87 el cual indica que los datos se agrupan a la izquierda.</w:t>
      </w:r>
    </w:p>
    <w:p w:rsidR="009C2DC1" w:rsidRPr="00874D0F" w:rsidRDefault="00686BEA" w:rsidP="009C2DC1">
      <w:pPr>
        <w:ind w:left="720"/>
        <w:jc w:val="center"/>
        <w:rPr>
          <w:rFonts w:ascii="Arial" w:hAnsi="Arial" w:cs="Arial"/>
          <w:b/>
          <w:lang w:val="es-EC"/>
        </w:rPr>
      </w:pPr>
      <w:r>
        <w:rPr>
          <w:rFonts w:ascii="Arial" w:hAnsi="Arial" w:cs="Arial"/>
          <w:b/>
          <w:lang w:val="es-EC"/>
        </w:rPr>
        <w:t>Gráfico 3.57</w:t>
      </w:r>
    </w:p>
    <w:p w:rsidR="00E5257C" w:rsidRPr="00874D0F" w:rsidRDefault="009C2277" w:rsidP="009C2DC1">
      <w:pPr>
        <w:ind w:left="720"/>
        <w:jc w:val="center"/>
        <w:rPr>
          <w:rFonts w:ascii="Arial" w:hAnsi="Arial" w:cs="Arial"/>
          <w:b/>
          <w:lang w:val="es-EC"/>
        </w:rPr>
      </w:pPr>
      <w:r w:rsidRPr="00874D0F">
        <w:rPr>
          <w:lang w:val="es-EC"/>
        </w:rPr>
        <w:object w:dxaOrig="5714" w:dyaOrig="5828">
          <v:shape id="_x0000_i1058" type="#_x0000_t75" style="width:177.75pt;height:182.25pt" o:ole="" o:bordertopcolor="this" o:borderleftcolor="this" o:borderbottomcolor="this" o:borderrightcolor="this">
            <v:imagedata r:id="rId97" o:title=""/>
            <w10:bordertop type="single" width="4"/>
            <w10:borderleft type="single" width="4"/>
            <w10:borderbottom type="single" width="4"/>
            <w10:borderright type="single" width="4"/>
          </v:shape>
          <o:OLEObject Type="Embed" ProgID="StaticEnhancedMetafile" ShapeID="_x0000_i1058" DrawAspect="Content" ObjectID="_1346840419" r:id="rId98"/>
        </w:object>
      </w:r>
    </w:p>
    <w:p w:rsidR="009C2DC1" w:rsidRPr="009C2277" w:rsidRDefault="009C2DC1" w:rsidP="009C2DC1">
      <w:pPr>
        <w:ind w:firstLine="708"/>
        <w:jc w:val="center"/>
        <w:rPr>
          <w:rFonts w:ascii="Arial" w:hAnsi="Arial" w:cs="Arial"/>
          <w:sz w:val="20"/>
          <w:szCs w:val="20"/>
          <w:lang w:val="es-EC"/>
        </w:rPr>
      </w:pPr>
      <w:r w:rsidRPr="009C2277">
        <w:rPr>
          <w:rFonts w:ascii="Arial" w:hAnsi="Arial" w:cs="Arial"/>
          <w:b/>
          <w:sz w:val="20"/>
          <w:szCs w:val="20"/>
          <w:lang w:val="es-EC"/>
        </w:rPr>
        <w:t xml:space="preserve">Elaboración: </w:t>
      </w:r>
      <w:r w:rsidRPr="009C2277">
        <w:rPr>
          <w:rFonts w:ascii="Arial" w:hAnsi="Arial" w:cs="Arial"/>
          <w:sz w:val="20"/>
          <w:szCs w:val="20"/>
          <w:lang w:val="es-EC"/>
        </w:rPr>
        <w:t>G. Bracco</w:t>
      </w:r>
    </w:p>
    <w:p w:rsidR="009C2DC1" w:rsidRPr="009C2277" w:rsidRDefault="009C2DC1" w:rsidP="006E0D9F">
      <w:pPr>
        <w:spacing w:line="480" w:lineRule="auto"/>
        <w:ind w:left="720"/>
        <w:jc w:val="center"/>
        <w:rPr>
          <w:rFonts w:ascii="Arial" w:hAnsi="Arial" w:cs="Arial"/>
          <w:sz w:val="20"/>
          <w:szCs w:val="20"/>
          <w:lang w:val="es-EC"/>
        </w:rPr>
      </w:pPr>
      <w:r w:rsidRPr="009C2277">
        <w:rPr>
          <w:rFonts w:ascii="Arial" w:hAnsi="Arial" w:cs="Arial"/>
          <w:b/>
          <w:sz w:val="20"/>
          <w:szCs w:val="20"/>
          <w:lang w:val="es-EC"/>
        </w:rPr>
        <w:t>Fuente:</w:t>
      </w:r>
      <w:r w:rsidRPr="009C2277">
        <w:rPr>
          <w:rFonts w:ascii="Arial" w:hAnsi="Arial" w:cs="Arial"/>
          <w:sz w:val="20"/>
          <w:szCs w:val="20"/>
          <w:lang w:val="es-EC"/>
        </w:rPr>
        <w:t xml:space="preserve"> Encuesta Aplicada</w:t>
      </w:r>
    </w:p>
    <w:p w:rsidR="00A739DB" w:rsidRPr="00874D0F" w:rsidRDefault="00A739DB" w:rsidP="006E0D9F">
      <w:pPr>
        <w:spacing w:line="480" w:lineRule="auto"/>
        <w:ind w:left="720"/>
        <w:jc w:val="center"/>
        <w:rPr>
          <w:rFonts w:ascii="Arial" w:hAnsi="Arial" w:cs="Arial"/>
          <w:b/>
          <w:lang w:val="es-EC"/>
        </w:rPr>
      </w:pPr>
    </w:p>
    <w:p w:rsidR="004A7F18" w:rsidRPr="00874D0F" w:rsidRDefault="004A7F18" w:rsidP="006E0D9F">
      <w:pPr>
        <w:numPr>
          <w:ilvl w:val="1"/>
          <w:numId w:val="17"/>
        </w:numPr>
        <w:spacing w:line="480" w:lineRule="auto"/>
        <w:jc w:val="both"/>
        <w:rPr>
          <w:rFonts w:ascii="Arial" w:hAnsi="Arial" w:cs="Arial"/>
          <w:b/>
          <w:lang w:val="es-EC"/>
        </w:rPr>
      </w:pPr>
      <w:r w:rsidRPr="00874D0F">
        <w:rPr>
          <w:rFonts w:ascii="Arial" w:hAnsi="Arial" w:cs="Arial"/>
          <w:b/>
          <w:lang w:val="es-EC"/>
        </w:rPr>
        <w:t xml:space="preserve">Análisis de Independencia </w:t>
      </w:r>
    </w:p>
    <w:p w:rsidR="004A7F18" w:rsidRDefault="004A7F18" w:rsidP="004A7F18">
      <w:pPr>
        <w:spacing w:line="480" w:lineRule="auto"/>
        <w:ind w:left="708"/>
        <w:jc w:val="both"/>
        <w:rPr>
          <w:rFonts w:ascii="Arial" w:hAnsi="Arial" w:cs="Arial"/>
          <w:lang w:val="es-EC"/>
        </w:rPr>
      </w:pPr>
      <w:r w:rsidRPr="00874D0F">
        <w:rPr>
          <w:rFonts w:ascii="Arial" w:hAnsi="Arial" w:cs="Arial"/>
          <w:lang w:val="es-EC"/>
        </w:rPr>
        <w:t xml:space="preserve">A continuación se </w:t>
      </w:r>
      <w:r>
        <w:rPr>
          <w:rFonts w:ascii="Arial" w:hAnsi="Arial" w:cs="Arial"/>
          <w:lang w:val="es-EC"/>
        </w:rPr>
        <w:t>realizará un análisis bivariado, para esto se tomo pares de variables que se presumen están correlacionadas considerando el tipo de estudio que se realiza y la relación lógica, entre las cuales se tienen</w:t>
      </w:r>
      <w:r w:rsidRPr="00874D0F">
        <w:rPr>
          <w:rFonts w:ascii="Arial" w:hAnsi="Arial" w:cs="Arial"/>
          <w:lang w:val="es-EC"/>
        </w:rPr>
        <w:t>:</w:t>
      </w:r>
    </w:p>
    <w:p w:rsidR="008F1357" w:rsidRDefault="008F1357" w:rsidP="004A7F18">
      <w:pPr>
        <w:spacing w:line="480" w:lineRule="auto"/>
        <w:ind w:left="708"/>
        <w:jc w:val="both"/>
        <w:rPr>
          <w:rFonts w:ascii="Arial" w:hAnsi="Arial" w:cs="Arial"/>
          <w:lang w:val="es-EC"/>
        </w:rPr>
      </w:pPr>
    </w:p>
    <w:p w:rsidR="008F1357" w:rsidRDefault="008F1357" w:rsidP="004A7F18">
      <w:pPr>
        <w:spacing w:line="480" w:lineRule="auto"/>
        <w:ind w:left="708"/>
        <w:jc w:val="both"/>
        <w:rPr>
          <w:rFonts w:ascii="Arial" w:hAnsi="Arial" w:cs="Arial"/>
          <w:lang w:val="es-EC"/>
        </w:rPr>
      </w:pPr>
    </w:p>
    <w:p w:rsidR="009C2277" w:rsidRDefault="009C2277" w:rsidP="004A7F18">
      <w:pPr>
        <w:spacing w:line="480" w:lineRule="auto"/>
        <w:ind w:left="708"/>
        <w:jc w:val="both"/>
        <w:rPr>
          <w:rFonts w:ascii="Arial" w:hAnsi="Arial" w:cs="Arial"/>
          <w:lang w:val="es-EC"/>
        </w:rPr>
      </w:pPr>
    </w:p>
    <w:p w:rsidR="004A7F18" w:rsidRPr="00874D0F" w:rsidRDefault="004A7F18" w:rsidP="009A3965">
      <w:pPr>
        <w:spacing w:line="480" w:lineRule="auto"/>
        <w:ind w:left="720"/>
        <w:jc w:val="both"/>
        <w:rPr>
          <w:rFonts w:ascii="Arial" w:hAnsi="Arial" w:cs="Arial"/>
          <w:b/>
          <w:lang w:val="es-EC"/>
        </w:rPr>
      </w:pPr>
      <w:r w:rsidRPr="00874D0F">
        <w:rPr>
          <w:rFonts w:ascii="Arial" w:hAnsi="Arial" w:cs="Arial"/>
          <w:b/>
          <w:lang w:val="es-EC"/>
        </w:rPr>
        <w:t xml:space="preserve">Tipo de proyecto </w:t>
      </w:r>
      <w:r w:rsidR="004729DA" w:rsidRPr="00874D0F">
        <w:rPr>
          <w:rFonts w:ascii="Arial" w:hAnsi="Arial" w:cs="Arial"/>
          <w:b/>
          <w:lang w:val="es-EC"/>
        </w:rPr>
        <w:t>vs.</w:t>
      </w:r>
      <w:r w:rsidRPr="00874D0F">
        <w:rPr>
          <w:rFonts w:ascii="Arial" w:hAnsi="Arial" w:cs="Arial"/>
          <w:b/>
          <w:lang w:val="es-EC"/>
        </w:rPr>
        <w:t xml:space="preserve"> Metodología</w:t>
      </w:r>
    </w:p>
    <w:p w:rsidR="004A7F18" w:rsidRPr="00874D0F" w:rsidRDefault="004A7F18" w:rsidP="004A7F18">
      <w:pPr>
        <w:spacing w:line="480" w:lineRule="auto"/>
        <w:ind w:left="720"/>
        <w:jc w:val="both"/>
        <w:rPr>
          <w:rFonts w:ascii="Arial" w:hAnsi="Arial" w:cs="Arial"/>
          <w:lang w:val="es-EC"/>
        </w:rPr>
      </w:pPr>
      <w:r w:rsidRPr="00D73C3D">
        <w:rPr>
          <w:rFonts w:ascii="Arial" w:hAnsi="Arial" w:cs="Arial"/>
          <w:position w:val="-12"/>
          <w:lang w:val="es-EC"/>
        </w:rPr>
        <w:object w:dxaOrig="360" w:dyaOrig="360">
          <v:shape id="_x0000_i1059" type="#_x0000_t75" style="width:18pt;height:18pt" o:ole="">
            <v:imagedata r:id="rId99" o:title=""/>
          </v:shape>
          <o:OLEObject Type="Embed" ProgID="Equation.3" ShapeID="_x0000_i1059" DrawAspect="Content" ObjectID="_1346840420" r:id="rId100"/>
        </w:object>
      </w:r>
      <w:r w:rsidRPr="00874D0F">
        <w:rPr>
          <w:rFonts w:ascii="Arial" w:hAnsi="Arial" w:cs="Arial"/>
          <w:lang w:val="es-EC"/>
        </w:rPr>
        <w:t>: El tipo de proyecto es independiente de la metodología</w:t>
      </w:r>
    </w:p>
    <w:p w:rsidR="004A7F18" w:rsidRPr="00874D0F" w:rsidRDefault="004729DA" w:rsidP="004A7F18">
      <w:pPr>
        <w:spacing w:line="480" w:lineRule="auto"/>
        <w:ind w:left="720"/>
        <w:jc w:val="both"/>
        <w:rPr>
          <w:rFonts w:ascii="Arial" w:hAnsi="Arial" w:cs="Arial"/>
          <w:lang w:val="es-EC"/>
        </w:rPr>
      </w:pPr>
      <w:r w:rsidRPr="00874D0F">
        <w:rPr>
          <w:rFonts w:ascii="Arial" w:hAnsi="Arial" w:cs="Arial"/>
          <w:lang w:val="es-EC"/>
        </w:rPr>
        <w:t>Vs.</w:t>
      </w:r>
      <w:r w:rsidR="004A7F18" w:rsidRPr="00874D0F">
        <w:rPr>
          <w:rFonts w:ascii="Arial" w:hAnsi="Arial" w:cs="Arial"/>
          <w:lang w:val="es-EC"/>
        </w:rPr>
        <w:t>,</w:t>
      </w:r>
    </w:p>
    <w:p w:rsidR="004A7F18" w:rsidRDefault="004A7F18" w:rsidP="004A7F18">
      <w:pPr>
        <w:spacing w:line="480" w:lineRule="auto"/>
        <w:ind w:left="720"/>
        <w:jc w:val="both"/>
        <w:rPr>
          <w:rFonts w:ascii="Arial" w:hAnsi="Arial" w:cs="Arial"/>
          <w:lang w:val="es-EC"/>
        </w:rPr>
      </w:pPr>
      <w:r w:rsidRPr="00D73C3D">
        <w:rPr>
          <w:rFonts w:ascii="Arial" w:hAnsi="Arial" w:cs="Arial"/>
          <w:position w:val="-10"/>
          <w:lang w:val="es-EC"/>
        </w:rPr>
        <w:object w:dxaOrig="340" w:dyaOrig="340">
          <v:shape id="_x0000_i1060" type="#_x0000_t75" style="width:17.25pt;height:17.25pt" o:ole="">
            <v:imagedata r:id="rId101" o:title=""/>
          </v:shape>
          <o:OLEObject Type="Embed" ProgID="Equation.3" ShapeID="_x0000_i1060" DrawAspect="Content" ObjectID="_1346840421" r:id="rId102"/>
        </w:object>
      </w:r>
      <w:r w:rsidRPr="00874D0F">
        <w:rPr>
          <w:rFonts w:ascii="Arial" w:hAnsi="Arial" w:cs="Arial"/>
          <w:lang w:val="es-EC"/>
        </w:rPr>
        <w:t xml:space="preserve">: </w:t>
      </w:r>
      <w:r w:rsidRPr="00D73C3D">
        <w:rPr>
          <w:rFonts w:ascii="Arial" w:hAnsi="Arial" w:cs="Arial"/>
          <w:position w:val="-12"/>
          <w:lang w:val="es-EC"/>
        </w:rPr>
        <w:object w:dxaOrig="520" w:dyaOrig="360">
          <v:shape id="_x0000_i1061" type="#_x0000_t75" style="width:26.25pt;height:18pt" o:ole="">
            <v:imagedata r:id="rId103" o:title=""/>
          </v:shape>
          <o:OLEObject Type="Embed" ProgID="Equation.3" ShapeID="_x0000_i1061" DrawAspect="Content" ObjectID="_1346840422" r:id="rId104"/>
        </w:object>
      </w:r>
    </w:p>
    <w:p w:rsidR="00A62D7B" w:rsidRPr="00874D0F" w:rsidRDefault="00A62D7B" w:rsidP="004A7F18">
      <w:pPr>
        <w:spacing w:line="480" w:lineRule="auto"/>
        <w:ind w:left="720"/>
        <w:jc w:val="both"/>
        <w:rPr>
          <w:rFonts w:ascii="Arial" w:hAnsi="Arial" w:cs="Arial"/>
          <w:lang w:val="es-EC"/>
        </w:rPr>
      </w:pP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20</w: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4A7F18" w:rsidRPr="00874D0F">
        <w:rPr>
          <w:rFonts w:ascii="Arial" w:hAnsi="Arial" w:cs="Arial"/>
          <w:b/>
          <w:lang w:val="es-EC"/>
        </w:rPr>
        <w:t xml:space="preserve"> de Contingencia</w:t>
      </w:r>
    </w:p>
    <w:p w:rsidR="004A7F18" w:rsidRPr="00874D0F" w:rsidRDefault="004A7F18" w:rsidP="004A7F18">
      <w:pPr>
        <w:ind w:left="720"/>
        <w:jc w:val="center"/>
        <w:rPr>
          <w:rFonts w:ascii="Arial" w:hAnsi="Arial" w:cs="Arial"/>
          <w:b/>
          <w:lang w:val="es-EC"/>
        </w:rPr>
      </w:pPr>
      <w:r w:rsidRPr="00874D0F">
        <w:rPr>
          <w:rFonts w:ascii="Arial" w:hAnsi="Arial" w:cs="Arial"/>
          <w:b/>
          <w:lang w:val="es-EC"/>
        </w:rPr>
        <w:t xml:space="preserve">Tipo de proyecto </w:t>
      </w:r>
      <w:r w:rsidR="004729DA" w:rsidRPr="00874D0F">
        <w:rPr>
          <w:rFonts w:ascii="Arial" w:hAnsi="Arial" w:cs="Arial"/>
          <w:b/>
          <w:lang w:val="es-EC"/>
        </w:rPr>
        <w:t>vs.</w:t>
      </w:r>
      <w:r w:rsidRPr="00874D0F">
        <w:rPr>
          <w:rFonts w:ascii="Arial" w:hAnsi="Arial" w:cs="Arial"/>
          <w:b/>
          <w:lang w:val="es-EC"/>
        </w:rPr>
        <w:t xml:space="preserve"> Metodología</w:t>
      </w:r>
    </w:p>
    <w:tbl>
      <w:tblPr>
        <w:tblStyle w:val="Tablaelegante"/>
        <w:tblW w:w="7560" w:type="dxa"/>
        <w:jc w:val="center"/>
        <w:tblLook w:val="0000"/>
      </w:tblPr>
      <w:tblGrid>
        <w:gridCol w:w="1817"/>
        <w:gridCol w:w="1729"/>
        <w:gridCol w:w="1302"/>
        <w:gridCol w:w="1706"/>
        <w:gridCol w:w="1006"/>
      </w:tblGrid>
      <w:tr w:rsidR="003A2469">
        <w:trPr>
          <w:trHeight w:val="255"/>
          <w:jc w:val="center"/>
        </w:trPr>
        <w:tc>
          <w:tcPr>
            <w:tcW w:w="1817" w:type="dxa"/>
            <w:noWrap/>
          </w:tcPr>
          <w:p w:rsidR="003A2469" w:rsidRDefault="003A2469">
            <w:pPr>
              <w:rPr>
                <w:rFonts w:ascii="Arial" w:hAnsi="Arial" w:cs="Arial"/>
                <w:sz w:val="20"/>
                <w:szCs w:val="20"/>
              </w:rPr>
            </w:pPr>
          </w:p>
        </w:tc>
        <w:tc>
          <w:tcPr>
            <w:tcW w:w="5743" w:type="dxa"/>
            <w:gridSpan w:val="4"/>
            <w:noWrap/>
          </w:tcPr>
          <w:p w:rsidR="003A2469" w:rsidRDefault="003A2469" w:rsidP="003A2469">
            <w:pPr>
              <w:jc w:val="center"/>
              <w:rPr>
                <w:rFonts w:ascii="Arial" w:hAnsi="Arial" w:cs="Arial"/>
                <w:sz w:val="20"/>
                <w:szCs w:val="20"/>
              </w:rPr>
            </w:pPr>
            <w:r>
              <w:rPr>
                <w:rFonts w:ascii="Arial" w:hAnsi="Arial" w:cs="Arial"/>
                <w:sz w:val="20"/>
                <w:szCs w:val="20"/>
                <w:lang w:val="es-EC"/>
              </w:rPr>
              <w:t>TIPO DE PROYECTO</w:t>
            </w:r>
          </w:p>
        </w:tc>
      </w:tr>
      <w:tr w:rsidR="003A2469">
        <w:trPr>
          <w:trHeight w:val="255"/>
          <w:jc w:val="center"/>
        </w:trPr>
        <w:tc>
          <w:tcPr>
            <w:tcW w:w="1817" w:type="dxa"/>
            <w:noWrap/>
          </w:tcPr>
          <w:p w:rsidR="008F1357" w:rsidRDefault="008F1357" w:rsidP="003A2469">
            <w:pPr>
              <w:rPr>
                <w:rFonts w:ascii="Arial" w:hAnsi="Arial" w:cs="Arial"/>
                <w:sz w:val="20"/>
                <w:szCs w:val="20"/>
                <w:lang w:val="es-EC"/>
              </w:rPr>
            </w:pPr>
          </w:p>
          <w:p w:rsidR="003A2469" w:rsidRDefault="003A2469" w:rsidP="003A2469">
            <w:pPr>
              <w:rPr>
                <w:rFonts w:ascii="Arial" w:hAnsi="Arial" w:cs="Arial"/>
                <w:sz w:val="20"/>
                <w:szCs w:val="20"/>
              </w:rPr>
            </w:pPr>
            <w:r>
              <w:rPr>
                <w:rFonts w:ascii="Arial" w:hAnsi="Arial" w:cs="Arial"/>
                <w:sz w:val="20"/>
                <w:szCs w:val="20"/>
                <w:lang w:val="es-EC"/>
              </w:rPr>
              <w:t>METODOLOGIA</w:t>
            </w:r>
          </w:p>
        </w:tc>
        <w:tc>
          <w:tcPr>
            <w:tcW w:w="1729" w:type="dxa"/>
            <w:noWrap/>
          </w:tcPr>
          <w:p w:rsidR="003A2469" w:rsidRDefault="003A2469">
            <w:pPr>
              <w:jc w:val="right"/>
              <w:rPr>
                <w:rFonts w:ascii="Arial" w:hAnsi="Arial" w:cs="Arial"/>
                <w:sz w:val="20"/>
                <w:szCs w:val="20"/>
              </w:rPr>
            </w:pPr>
            <w:r>
              <w:rPr>
                <w:rFonts w:ascii="Arial" w:hAnsi="Arial" w:cs="Arial"/>
                <w:sz w:val="20"/>
                <w:szCs w:val="20"/>
                <w:lang w:val="es-EC"/>
              </w:rPr>
              <w:t>Nuevo proyecto</w:t>
            </w:r>
          </w:p>
        </w:tc>
        <w:tc>
          <w:tcPr>
            <w:tcW w:w="1302" w:type="dxa"/>
            <w:noWrap/>
          </w:tcPr>
          <w:p w:rsidR="003A2469" w:rsidRDefault="003A2469">
            <w:pPr>
              <w:jc w:val="right"/>
              <w:rPr>
                <w:rFonts w:ascii="Arial" w:hAnsi="Arial" w:cs="Arial"/>
                <w:sz w:val="20"/>
                <w:szCs w:val="20"/>
                <w:lang w:val="es-EC"/>
              </w:rPr>
            </w:pPr>
            <w:r>
              <w:rPr>
                <w:rFonts w:ascii="Arial" w:hAnsi="Arial" w:cs="Arial"/>
                <w:sz w:val="20"/>
                <w:szCs w:val="20"/>
                <w:lang w:val="es-EC"/>
              </w:rPr>
              <w:t>Ampliación</w:t>
            </w:r>
          </w:p>
          <w:p w:rsidR="003A2469" w:rsidRDefault="003A2469">
            <w:pPr>
              <w:jc w:val="right"/>
              <w:rPr>
                <w:rFonts w:ascii="Arial" w:hAnsi="Arial" w:cs="Arial"/>
                <w:sz w:val="20"/>
                <w:szCs w:val="20"/>
              </w:rPr>
            </w:pPr>
            <w:r>
              <w:rPr>
                <w:rFonts w:ascii="Arial" w:hAnsi="Arial" w:cs="Arial"/>
                <w:sz w:val="20"/>
                <w:szCs w:val="20"/>
                <w:lang w:val="es-EC"/>
              </w:rPr>
              <w:t xml:space="preserve"> o Mejora</w:t>
            </w:r>
          </w:p>
        </w:tc>
        <w:tc>
          <w:tcPr>
            <w:tcW w:w="1706" w:type="dxa"/>
            <w:noWrap/>
          </w:tcPr>
          <w:p w:rsidR="008F1357" w:rsidRDefault="008F1357">
            <w:pPr>
              <w:jc w:val="right"/>
              <w:rPr>
                <w:rFonts w:ascii="Arial" w:hAnsi="Arial" w:cs="Arial"/>
                <w:sz w:val="20"/>
                <w:szCs w:val="20"/>
                <w:lang w:val="es-EC"/>
              </w:rPr>
            </w:pPr>
          </w:p>
          <w:p w:rsidR="003A2469" w:rsidRDefault="003A2469">
            <w:pPr>
              <w:jc w:val="right"/>
              <w:rPr>
                <w:rFonts w:ascii="Arial" w:hAnsi="Arial" w:cs="Arial"/>
                <w:sz w:val="20"/>
                <w:szCs w:val="20"/>
              </w:rPr>
            </w:pPr>
            <w:r>
              <w:rPr>
                <w:rFonts w:ascii="Arial" w:hAnsi="Arial" w:cs="Arial"/>
                <w:sz w:val="20"/>
                <w:szCs w:val="20"/>
                <w:lang w:val="es-EC"/>
              </w:rPr>
              <w:t>Reconstrucción</w:t>
            </w:r>
          </w:p>
        </w:tc>
        <w:tc>
          <w:tcPr>
            <w:tcW w:w="1006" w:type="dxa"/>
            <w:noWrap/>
          </w:tcPr>
          <w:p w:rsidR="008F1357" w:rsidRDefault="008F1357">
            <w:pPr>
              <w:jc w:val="right"/>
              <w:rPr>
                <w:rFonts w:ascii="Arial" w:hAnsi="Arial" w:cs="Arial"/>
                <w:sz w:val="20"/>
                <w:szCs w:val="20"/>
                <w:lang w:val="es-EC"/>
              </w:rPr>
            </w:pPr>
          </w:p>
          <w:p w:rsidR="003A2469" w:rsidRDefault="003A2469">
            <w:pPr>
              <w:jc w:val="right"/>
              <w:rPr>
                <w:rFonts w:ascii="Arial" w:hAnsi="Arial" w:cs="Arial"/>
                <w:sz w:val="20"/>
                <w:szCs w:val="20"/>
              </w:rPr>
            </w:pPr>
            <w:r>
              <w:rPr>
                <w:rFonts w:ascii="Arial" w:hAnsi="Arial" w:cs="Arial"/>
                <w:sz w:val="20"/>
                <w:szCs w:val="20"/>
                <w:lang w:val="es-EC"/>
              </w:rPr>
              <w:t>Total</w:t>
            </w:r>
          </w:p>
        </w:tc>
      </w:tr>
      <w:tr w:rsidR="003A2469">
        <w:trPr>
          <w:trHeight w:val="255"/>
          <w:jc w:val="center"/>
        </w:trPr>
        <w:tc>
          <w:tcPr>
            <w:tcW w:w="1817" w:type="dxa"/>
            <w:noWrap/>
          </w:tcPr>
          <w:p w:rsidR="003A2469" w:rsidRDefault="003A2469" w:rsidP="003A2469">
            <w:pPr>
              <w:rPr>
                <w:rFonts w:ascii="Arial" w:hAnsi="Arial" w:cs="Arial"/>
                <w:sz w:val="20"/>
                <w:szCs w:val="20"/>
              </w:rPr>
            </w:pPr>
            <w:r>
              <w:rPr>
                <w:rFonts w:ascii="Arial" w:hAnsi="Arial" w:cs="Arial"/>
                <w:sz w:val="20"/>
                <w:szCs w:val="20"/>
                <w:lang w:val="es-EC"/>
              </w:rPr>
              <w:t>Cascada</w:t>
            </w:r>
          </w:p>
        </w:tc>
        <w:tc>
          <w:tcPr>
            <w:tcW w:w="1729" w:type="dxa"/>
            <w:noWrap/>
          </w:tcPr>
          <w:p w:rsidR="003A2469" w:rsidRDefault="003A2469">
            <w:pPr>
              <w:jc w:val="right"/>
              <w:rPr>
                <w:rFonts w:ascii="Arial" w:hAnsi="Arial" w:cs="Arial"/>
                <w:sz w:val="20"/>
                <w:szCs w:val="20"/>
              </w:rPr>
            </w:pPr>
            <w:r>
              <w:rPr>
                <w:rFonts w:ascii="Arial" w:hAnsi="Arial" w:cs="Arial"/>
                <w:sz w:val="20"/>
                <w:szCs w:val="20"/>
                <w:lang w:val="es-EC"/>
              </w:rPr>
              <w:t>26.5%</w:t>
            </w:r>
          </w:p>
        </w:tc>
        <w:tc>
          <w:tcPr>
            <w:tcW w:w="1302" w:type="dxa"/>
            <w:noWrap/>
          </w:tcPr>
          <w:p w:rsidR="003A2469" w:rsidRDefault="003A2469">
            <w:pPr>
              <w:jc w:val="right"/>
              <w:rPr>
                <w:rFonts w:ascii="Arial" w:hAnsi="Arial" w:cs="Arial"/>
                <w:sz w:val="20"/>
                <w:szCs w:val="20"/>
              </w:rPr>
            </w:pPr>
            <w:r>
              <w:rPr>
                <w:rFonts w:ascii="Arial" w:hAnsi="Arial" w:cs="Arial"/>
                <w:sz w:val="20"/>
                <w:szCs w:val="20"/>
                <w:lang w:val="es-EC"/>
              </w:rPr>
              <w:t>14.7%</w:t>
            </w:r>
          </w:p>
        </w:tc>
        <w:tc>
          <w:tcPr>
            <w:tcW w:w="1706" w:type="dxa"/>
            <w:noWrap/>
          </w:tcPr>
          <w:p w:rsidR="003A2469" w:rsidRDefault="003A2469">
            <w:pPr>
              <w:jc w:val="right"/>
              <w:rPr>
                <w:rFonts w:ascii="Arial" w:hAnsi="Arial" w:cs="Arial"/>
                <w:sz w:val="20"/>
                <w:szCs w:val="20"/>
              </w:rPr>
            </w:pPr>
            <w:r>
              <w:rPr>
                <w:rFonts w:ascii="Arial" w:hAnsi="Arial" w:cs="Arial"/>
                <w:sz w:val="20"/>
                <w:szCs w:val="20"/>
                <w:lang w:val="es-EC"/>
              </w:rPr>
              <w:t>0%</w:t>
            </w:r>
          </w:p>
        </w:tc>
        <w:tc>
          <w:tcPr>
            <w:tcW w:w="1006" w:type="dxa"/>
            <w:noWrap/>
          </w:tcPr>
          <w:p w:rsidR="003A2469" w:rsidRDefault="003A2469">
            <w:pPr>
              <w:jc w:val="right"/>
              <w:rPr>
                <w:rFonts w:ascii="Arial" w:hAnsi="Arial" w:cs="Arial"/>
                <w:sz w:val="20"/>
                <w:szCs w:val="20"/>
              </w:rPr>
            </w:pPr>
            <w:r>
              <w:rPr>
                <w:rFonts w:ascii="Arial" w:hAnsi="Arial" w:cs="Arial"/>
                <w:sz w:val="20"/>
                <w:szCs w:val="20"/>
                <w:lang w:val="es-EC"/>
              </w:rPr>
              <w:t>41.2%</w:t>
            </w:r>
          </w:p>
        </w:tc>
      </w:tr>
      <w:tr w:rsidR="003A2469">
        <w:trPr>
          <w:trHeight w:val="255"/>
          <w:jc w:val="center"/>
        </w:trPr>
        <w:tc>
          <w:tcPr>
            <w:tcW w:w="1817" w:type="dxa"/>
            <w:noWrap/>
          </w:tcPr>
          <w:p w:rsidR="003A2469" w:rsidRDefault="003A2469" w:rsidP="003A2469">
            <w:pPr>
              <w:rPr>
                <w:rFonts w:ascii="Arial" w:hAnsi="Arial" w:cs="Arial"/>
                <w:sz w:val="20"/>
                <w:szCs w:val="20"/>
              </w:rPr>
            </w:pPr>
            <w:r>
              <w:rPr>
                <w:rFonts w:ascii="Arial" w:hAnsi="Arial" w:cs="Arial"/>
                <w:sz w:val="20"/>
                <w:szCs w:val="20"/>
                <w:lang w:val="es-EC"/>
              </w:rPr>
              <w:t>Espiral</w:t>
            </w:r>
          </w:p>
        </w:tc>
        <w:tc>
          <w:tcPr>
            <w:tcW w:w="1729" w:type="dxa"/>
            <w:noWrap/>
          </w:tcPr>
          <w:p w:rsidR="003A2469" w:rsidRDefault="003A2469">
            <w:pPr>
              <w:jc w:val="right"/>
              <w:rPr>
                <w:rFonts w:ascii="Arial" w:hAnsi="Arial" w:cs="Arial"/>
                <w:sz w:val="20"/>
                <w:szCs w:val="20"/>
              </w:rPr>
            </w:pPr>
            <w:r>
              <w:rPr>
                <w:rFonts w:ascii="Arial" w:hAnsi="Arial" w:cs="Arial"/>
                <w:sz w:val="20"/>
                <w:szCs w:val="20"/>
                <w:lang w:val="es-EC"/>
              </w:rPr>
              <w:t>11.8%</w:t>
            </w:r>
          </w:p>
        </w:tc>
        <w:tc>
          <w:tcPr>
            <w:tcW w:w="1302" w:type="dxa"/>
            <w:noWrap/>
          </w:tcPr>
          <w:p w:rsidR="003A2469" w:rsidRDefault="003A2469">
            <w:pPr>
              <w:jc w:val="right"/>
              <w:rPr>
                <w:rFonts w:ascii="Arial" w:hAnsi="Arial" w:cs="Arial"/>
                <w:sz w:val="20"/>
                <w:szCs w:val="20"/>
              </w:rPr>
            </w:pPr>
            <w:r>
              <w:rPr>
                <w:rFonts w:ascii="Arial" w:hAnsi="Arial" w:cs="Arial"/>
                <w:sz w:val="20"/>
                <w:szCs w:val="20"/>
                <w:lang w:val="es-EC"/>
              </w:rPr>
              <w:t>2.9%</w:t>
            </w:r>
          </w:p>
        </w:tc>
        <w:tc>
          <w:tcPr>
            <w:tcW w:w="1706" w:type="dxa"/>
            <w:noWrap/>
          </w:tcPr>
          <w:p w:rsidR="003A2469" w:rsidRDefault="003A2469">
            <w:pPr>
              <w:jc w:val="right"/>
              <w:rPr>
                <w:rFonts w:ascii="Arial" w:hAnsi="Arial" w:cs="Arial"/>
                <w:sz w:val="20"/>
                <w:szCs w:val="20"/>
              </w:rPr>
            </w:pPr>
            <w:r>
              <w:rPr>
                <w:rFonts w:ascii="Arial" w:hAnsi="Arial" w:cs="Arial"/>
                <w:sz w:val="20"/>
                <w:szCs w:val="20"/>
                <w:lang w:val="es-EC"/>
              </w:rPr>
              <w:t>5.9%</w:t>
            </w:r>
          </w:p>
        </w:tc>
        <w:tc>
          <w:tcPr>
            <w:tcW w:w="1006" w:type="dxa"/>
            <w:noWrap/>
          </w:tcPr>
          <w:p w:rsidR="003A2469" w:rsidRDefault="003A2469">
            <w:pPr>
              <w:jc w:val="right"/>
              <w:rPr>
                <w:rFonts w:ascii="Arial" w:hAnsi="Arial" w:cs="Arial"/>
                <w:sz w:val="20"/>
                <w:szCs w:val="20"/>
              </w:rPr>
            </w:pPr>
            <w:r>
              <w:rPr>
                <w:rFonts w:ascii="Arial" w:hAnsi="Arial" w:cs="Arial"/>
                <w:sz w:val="20"/>
                <w:szCs w:val="20"/>
                <w:lang w:val="es-EC"/>
              </w:rPr>
              <w:t>20.6%</w:t>
            </w:r>
          </w:p>
        </w:tc>
      </w:tr>
      <w:tr w:rsidR="003A2469">
        <w:trPr>
          <w:trHeight w:val="255"/>
          <w:jc w:val="center"/>
        </w:trPr>
        <w:tc>
          <w:tcPr>
            <w:tcW w:w="1817" w:type="dxa"/>
            <w:noWrap/>
          </w:tcPr>
          <w:p w:rsidR="003A2469" w:rsidRDefault="003A2469" w:rsidP="003A2469">
            <w:pPr>
              <w:rPr>
                <w:rFonts w:ascii="Arial" w:hAnsi="Arial" w:cs="Arial"/>
                <w:sz w:val="20"/>
                <w:szCs w:val="20"/>
              </w:rPr>
            </w:pPr>
            <w:r>
              <w:rPr>
                <w:rFonts w:ascii="Arial" w:hAnsi="Arial" w:cs="Arial"/>
                <w:sz w:val="20"/>
                <w:szCs w:val="20"/>
                <w:lang w:val="es-EC"/>
              </w:rPr>
              <w:t>MSF</w:t>
            </w:r>
          </w:p>
        </w:tc>
        <w:tc>
          <w:tcPr>
            <w:tcW w:w="1729" w:type="dxa"/>
            <w:noWrap/>
          </w:tcPr>
          <w:p w:rsidR="003A2469" w:rsidRDefault="003A2469">
            <w:pPr>
              <w:jc w:val="right"/>
              <w:rPr>
                <w:rFonts w:ascii="Arial" w:hAnsi="Arial" w:cs="Arial"/>
                <w:sz w:val="20"/>
                <w:szCs w:val="20"/>
              </w:rPr>
            </w:pPr>
            <w:r>
              <w:rPr>
                <w:rFonts w:ascii="Arial" w:hAnsi="Arial" w:cs="Arial"/>
                <w:sz w:val="20"/>
                <w:szCs w:val="20"/>
                <w:lang w:val="es-EC"/>
              </w:rPr>
              <w:t>11.8%</w:t>
            </w:r>
          </w:p>
        </w:tc>
        <w:tc>
          <w:tcPr>
            <w:tcW w:w="1302" w:type="dxa"/>
            <w:noWrap/>
          </w:tcPr>
          <w:p w:rsidR="003A2469" w:rsidRDefault="003A2469">
            <w:pPr>
              <w:jc w:val="right"/>
              <w:rPr>
                <w:rFonts w:ascii="Arial" w:hAnsi="Arial" w:cs="Arial"/>
                <w:sz w:val="20"/>
                <w:szCs w:val="20"/>
              </w:rPr>
            </w:pPr>
            <w:r>
              <w:rPr>
                <w:rFonts w:ascii="Arial" w:hAnsi="Arial" w:cs="Arial"/>
                <w:sz w:val="20"/>
                <w:szCs w:val="20"/>
                <w:lang w:val="es-EC"/>
              </w:rPr>
              <w:t>2.9%</w:t>
            </w:r>
          </w:p>
        </w:tc>
        <w:tc>
          <w:tcPr>
            <w:tcW w:w="1706" w:type="dxa"/>
            <w:noWrap/>
          </w:tcPr>
          <w:p w:rsidR="003A2469" w:rsidRDefault="003A2469">
            <w:pPr>
              <w:jc w:val="right"/>
              <w:rPr>
                <w:rFonts w:ascii="Arial" w:hAnsi="Arial" w:cs="Arial"/>
                <w:sz w:val="20"/>
                <w:szCs w:val="20"/>
              </w:rPr>
            </w:pPr>
            <w:r>
              <w:rPr>
                <w:rFonts w:ascii="Arial" w:hAnsi="Arial" w:cs="Arial"/>
                <w:sz w:val="20"/>
                <w:szCs w:val="20"/>
                <w:lang w:val="es-EC"/>
              </w:rPr>
              <w:t>0%</w:t>
            </w:r>
          </w:p>
        </w:tc>
        <w:tc>
          <w:tcPr>
            <w:tcW w:w="1006" w:type="dxa"/>
            <w:noWrap/>
          </w:tcPr>
          <w:p w:rsidR="003A2469" w:rsidRDefault="003A2469">
            <w:pPr>
              <w:jc w:val="right"/>
              <w:rPr>
                <w:rFonts w:ascii="Arial" w:hAnsi="Arial" w:cs="Arial"/>
                <w:sz w:val="20"/>
                <w:szCs w:val="20"/>
              </w:rPr>
            </w:pPr>
            <w:r>
              <w:rPr>
                <w:rFonts w:ascii="Arial" w:hAnsi="Arial" w:cs="Arial"/>
                <w:sz w:val="20"/>
                <w:szCs w:val="20"/>
                <w:lang w:val="es-EC"/>
              </w:rPr>
              <w:t>14.7%</w:t>
            </w:r>
          </w:p>
        </w:tc>
      </w:tr>
      <w:tr w:rsidR="003A2469">
        <w:trPr>
          <w:trHeight w:val="255"/>
          <w:jc w:val="center"/>
        </w:trPr>
        <w:tc>
          <w:tcPr>
            <w:tcW w:w="1817" w:type="dxa"/>
            <w:noWrap/>
          </w:tcPr>
          <w:p w:rsidR="003A2469" w:rsidRDefault="003A2469" w:rsidP="003A2469">
            <w:pPr>
              <w:rPr>
                <w:rFonts w:ascii="Arial" w:hAnsi="Arial" w:cs="Arial"/>
                <w:sz w:val="20"/>
                <w:szCs w:val="20"/>
              </w:rPr>
            </w:pPr>
            <w:r>
              <w:rPr>
                <w:rFonts w:ascii="Arial" w:hAnsi="Arial" w:cs="Arial"/>
                <w:sz w:val="20"/>
                <w:szCs w:val="20"/>
                <w:lang w:val="es-EC"/>
              </w:rPr>
              <w:t>RUP</w:t>
            </w:r>
          </w:p>
        </w:tc>
        <w:tc>
          <w:tcPr>
            <w:tcW w:w="1729" w:type="dxa"/>
            <w:noWrap/>
          </w:tcPr>
          <w:p w:rsidR="003A2469" w:rsidRDefault="003A2469">
            <w:pPr>
              <w:jc w:val="right"/>
              <w:rPr>
                <w:rFonts w:ascii="Arial" w:hAnsi="Arial" w:cs="Arial"/>
                <w:sz w:val="20"/>
                <w:szCs w:val="20"/>
              </w:rPr>
            </w:pPr>
            <w:r>
              <w:rPr>
                <w:rFonts w:ascii="Arial" w:hAnsi="Arial" w:cs="Arial"/>
                <w:sz w:val="20"/>
                <w:szCs w:val="20"/>
                <w:lang w:val="es-EC"/>
              </w:rPr>
              <w:t>5.9%</w:t>
            </w:r>
          </w:p>
        </w:tc>
        <w:tc>
          <w:tcPr>
            <w:tcW w:w="1302" w:type="dxa"/>
            <w:noWrap/>
          </w:tcPr>
          <w:p w:rsidR="003A2469" w:rsidRDefault="003A2469">
            <w:pPr>
              <w:jc w:val="right"/>
              <w:rPr>
                <w:rFonts w:ascii="Arial" w:hAnsi="Arial" w:cs="Arial"/>
                <w:sz w:val="20"/>
                <w:szCs w:val="20"/>
              </w:rPr>
            </w:pPr>
            <w:r>
              <w:rPr>
                <w:rFonts w:ascii="Arial" w:hAnsi="Arial" w:cs="Arial"/>
                <w:sz w:val="20"/>
                <w:szCs w:val="20"/>
                <w:lang w:val="es-EC"/>
              </w:rPr>
              <w:t>2.9%</w:t>
            </w:r>
          </w:p>
        </w:tc>
        <w:tc>
          <w:tcPr>
            <w:tcW w:w="1706" w:type="dxa"/>
            <w:noWrap/>
          </w:tcPr>
          <w:p w:rsidR="003A2469" w:rsidRDefault="003A2469">
            <w:pPr>
              <w:jc w:val="right"/>
              <w:rPr>
                <w:rFonts w:ascii="Arial" w:hAnsi="Arial" w:cs="Arial"/>
                <w:sz w:val="20"/>
                <w:szCs w:val="20"/>
              </w:rPr>
            </w:pPr>
            <w:r>
              <w:rPr>
                <w:rFonts w:ascii="Arial" w:hAnsi="Arial" w:cs="Arial"/>
                <w:sz w:val="20"/>
                <w:szCs w:val="20"/>
                <w:lang w:val="es-EC"/>
              </w:rPr>
              <w:t>0%</w:t>
            </w:r>
          </w:p>
        </w:tc>
        <w:tc>
          <w:tcPr>
            <w:tcW w:w="1006" w:type="dxa"/>
            <w:noWrap/>
          </w:tcPr>
          <w:p w:rsidR="003A2469" w:rsidRDefault="003A2469">
            <w:pPr>
              <w:jc w:val="right"/>
              <w:rPr>
                <w:rFonts w:ascii="Arial" w:hAnsi="Arial" w:cs="Arial"/>
                <w:sz w:val="20"/>
                <w:szCs w:val="20"/>
              </w:rPr>
            </w:pPr>
            <w:r>
              <w:rPr>
                <w:rFonts w:ascii="Arial" w:hAnsi="Arial" w:cs="Arial"/>
                <w:sz w:val="20"/>
                <w:szCs w:val="20"/>
                <w:lang w:val="es-EC"/>
              </w:rPr>
              <w:t>8.8%</w:t>
            </w:r>
          </w:p>
        </w:tc>
      </w:tr>
      <w:tr w:rsidR="003A2469">
        <w:trPr>
          <w:trHeight w:val="255"/>
          <w:jc w:val="center"/>
        </w:trPr>
        <w:tc>
          <w:tcPr>
            <w:tcW w:w="1817" w:type="dxa"/>
            <w:noWrap/>
          </w:tcPr>
          <w:p w:rsidR="003A2469" w:rsidRDefault="003A2469" w:rsidP="003A2469">
            <w:pPr>
              <w:rPr>
                <w:rFonts w:ascii="Arial" w:hAnsi="Arial" w:cs="Arial"/>
                <w:sz w:val="20"/>
                <w:szCs w:val="20"/>
              </w:rPr>
            </w:pPr>
            <w:r>
              <w:rPr>
                <w:rFonts w:ascii="Arial" w:hAnsi="Arial" w:cs="Arial"/>
                <w:sz w:val="20"/>
                <w:szCs w:val="20"/>
                <w:lang w:val="es-EC"/>
              </w:rPr>
              <w:t>Otra</w:t>
            </w:r>
          </w:p>
        </w:tc>
        <w:tc>
          <w:tcPr>
            <w:tcW w:w="1729" w:type="dxa"/>
            <w:noWrap/>
          </w:tcPr>
          <w:p w:rsidR="003A2469" w:rsidRDefault="003A2469">
            <w:pPr>
              <w:jc w:val="right"/>
              <w:rPr>
                <w:rFonts w:ascii="Arial" w:hAnsi="Arial" w:cs="Arial"/>
                <w:sz w:val="20"/>
                <w:szCs w:val="20"/>
              </w:rPr>
            </w:pPr>
            <w:r>
              <w:rPr>
                <w:rFonts w:ascii="Arial" w:hAnsi="Arial" w:cs="Arial"/>
                <w:sz w:val="20"/>
                <w:szCs w:val="20"/>
                <w:lang w:val="es-EC"/>
              </w:rPr>
              <w:t>11.8%</w:t>
            </w:r>
          </w:p>
        </w:tc>
        <w:tc>
          <w:tcPr>
            <w:tcW w:w="1302" w:type="dxa"/>
            <w:noWrap/>
          </w:tcPr>
          <w:p w:rsidR="003A2469" w:rsidRDefault="003A2469">
            <w:pPr>
              <w:jc w:val="right"/>
              <w:rPr>
                <w:rFonts w:ascii="Arial" w:hAnsi="Arial" w:cs="Arial"/>
                <w:sz w:val="20"/>
                <w:szCs w:val="20"/>
              </w:rPr>
            </w:pPr>
            <w:r>
              <w:rPr>
                <w:rFonts w:ascii="Arial" w:hAnsi="Arial" w:cs="Arial"/>
                <w:sz w:val="20"/>
                <w:szCs w:val="20"/>
                <w:lang w:val="es-EC"/>
              </w:rPr>
              <w:t>2.9%</w:t>
            </w:r>
          </w:p>
        </w:tc>
        <w:tc>
          <w:tcPr>
            <w:tcW w:w="1706" w:type="dxa"/>
            <w:noWrap/>
          </w:tcPr>
          <w:p w:rsidR="003A2469" w:rsidRDefault="003A2469">
            <w:pPr>
              <w:jc w:val="right"/>
              <w:rPr>
                <w:rFonts w:ascii="Arial" w:hAnsi="Arial" w:cs="Arial"/>
                <w:sz w:val="20"/>
                <w:szCs w:val="20"/>
              </w:rPr>
            </w:pPr>
            <w:r>
              <w:rPr>
                <w:rFonts w:ascii="Arial" w:hAnsi="Arial" w:cs="Arial"/>
                <w:sz w:val="20"/>
                <w:szCs w:val="20"/>
                <w:lang w:val="es-EC"/>
              </w:rPr>
              <w:t>0%</w:t>
            </w:r>
          </w:p>
        </w:tc>
        <w:tc>
          <w:tcPr>
            <w:tcW w:w="1006" w:type="dxa"/>
            <w:noWrap/>
          </w:tcPr>
          <w:p w:rsidR="003A2469" w:rsidRDefault="003A2469">
            <w:pPr>
              <w:jc w:val="right"/>
              <w:rPr>
                <w:rFonts w:ascii="Arial" w:hAnsi="Arial" w:cs="Arial"/>
                <w:sz w:val="20"/>
                <w:szCs w:val="20"/>
              </w:rPr>
            </w:pPr>
            <w:r>
              <w:rPr>
                <w:rFonts w:ascii="Arial" w:hAnsi="Arial" w:cs="Arial"/>
                <w:sz w:val="20"/>
                <w:szCs w:val="20"/>
                <w:lang w:val="es-EC"/>
              </w:rPr>
              <w:t>14.7%</w:t>
            </w:r>
          </w:p>
        </w:tc>
      </w:tr>
      <w:tr w:rsidR="003A2469">
        <w:trPr>
          <w:trHeight w:val="255"/>
          <w:jc w:val="center"/>
        </w:trPr>
        <w:tc>
          <w:tcPr>
            <w:tcW w:w="1817" w:type="dxa"/>
            <w:noWrap/>
          </w:tcPr>
          <w:p w:rsidR="003A2469" w:rsidRDefault="003A2469" w:rsidP="003A2469">
            <w:pPr>
              <w:rPr>
                <w:rFonts w:ascii="Arial" w:hAnsi="Arial" w:cs="Arial"/>
                <w:sz w:val="20"/>
                <w:szCs w:val="20"/>
              </w:rPr>
            </w:pPr>
            <w:r>
              <w:rPr>
                <w:rFonts w:ascii="Arial" w:hAnsi="Arial" w:cs="Arial"/>
                <w:sz w:val="20"/>
                <w:szCs w:val="20"/>
                <w:lang w:val="es-EC"/>
              </w:rPr>
              <w:t>Total</w:t>
            </w:r>
          </w:p>
        </w:tc>
        <w:tc>
          <w:tcPr>
            <w:tcW w:w="1729" w:type="dxa"/>
            <w:noWrap/>
          </w:tcPr>
          <w:p w:rsidR="003A2469" w:rsidRDefault="003A2469">
            <w:pPr>
              <w:jc w:val="right"/>
              <w:rPr>
                <w:rFonts w:ascii="Arial" w:hAnsi="Arial" w:cs="Arial"/>
                <w:sz w:val="20"/>
                <w:szCs w:val="20"/>
              </w:rPr>
            </w:pPr>
            <w:r>
              <w:rPr>
                <w:rFonts w:ascii="Arial" w:hAnsi="Arial" w:cs="Arial"/>
                <w:sz w:val="20"/>
                <w:szCs w:val="20"/>
                <w:lang w:val="es-EC"/>
              </w:rPr>
              <w:t>67.6%</w:t>
            </w:r>
          </w:p>
        </w:tc>
        <w:tc>
          <w:tcPr>
            <w:tcW w:w="1302" w:type="dxa"/>
            <w:noWrap/>
          </w:tcPr>
          <w:p w:rsidR="003A2469" w:rsidRDefault="003A2469">
            <w:pPr>
              <w:jc w:val="right"/>
              <w:rPr>
                <w:rFonts w:ascii="Arial" w:hAnsi="Arial" w:cs="Arial"/>
                <w:sz w:val="20"/>
                <w:szCs w:val="20"/>
              </w:rPr>
            </w:pPr>
            <w:r>
              <w:rPr>
                <w:rFonts w:ascii="Arial" w:hAnsi="Arial" w:cs="Arial"/>
                <w:sz w:val="20"/>
                <w:szCs w:val="20"/>
                <w:lang w:val="es-EC"/>
              </w:rPr>
              <w:t>26.5%</w:t>
            </w:r>
          </w:p>
        </w:tc>
        <w:tc>
          <w:tcPr>
            <w:tcW w:w="1706" w:type="dxa"/>
            <w:noWrap/>
          </w:tcPr>
          <w:p w:rsidR="003A2469" w:rsidRDefault="003A2469">
            <w:pPr>
              <w:jc w:val="right"/>
              <w:rPr>
                <w:rFonts w:ascii="Arial" w:hAnsi="Arial" w:cs="Arial"/>
                <w:sz w:val="20"/>
                <w:szCs w:val="20"/>
              </w:rPr>
            </w:pPr>
            <w:r>
              <w:rPr>
                <w:rFonts w:ascii="Arial" w:hAnsi="Arial" w:cs="Arial"/>
                <w:sz w:val="20"/>
                <w:szCs w:val="20"/>
                <w:lang w:val="es-EC"/>
              </w:rPr>
              <w:t>5.9%</w:t>
            </w:r>
          </w:p>
        </w:tc>
        <w:tc>
          <w:tcPr>
            <w:tcW w:w="1006" w:type="dxa"/>
            <w:noWrap/>
          </w:tcPr>
          <w:p w:rsidR="003A2469" w:rsidRDefault="003A2469">
            <w:pPr>
              <w:jc w:val="right"/>
              <w:rPr>
                <w:rFonts w:ascii="Arial" w:hAnsi="Arial" w:cs="Arial"/>
                <w:sz w:val="20"/>
                <w:szCs w:val="20"/>
              </w:rPr>
            </w:pPr>
            <w:r>
              <w:rPr>
                <w:rFonts w:ascii="Arial" w:hAnsi="Arial" w:cs="Arial"/>
                <w:sz w:val="20"/>
                <w:szCs w:val="20"/>
                <w:lang w:val="es-EC"/>
              </w:rPr>
              <w:t>100.0%</w:t>
            </w:r>
          </w:p>
        </w:tc>
      </w:tr>
    </w:tbl>
    <w:p w:rsidR="004A7F18" w:rsidRPr="00BD5C6B" w:rsidRDefault="004A7F18" w:rsidP="004A7F18">
      <w:pPr>
        <w:ind w:firstLine="708"/>
        <w:jc w:val="center"/>
        <w:rPr>
          <w:rFonts w:ascii="Arial" w:hAnsi="Arial" w:cs="Arial"/>
          <w:sz w:val="20"/>
          <w:lang w:val="es-EC"/>
        </w:rPr>
      </w:pPr>
      <w:r w:rsidRPr="00BD5C6B">
        <w:rPr>
          <w:rFonts w:ascii="Arial" w:hAnsi="Arial" w:cs="Arial"/>
          <w:b/>
          <w:sz w:val="20"/>
          <w:lang w:val="es-EC"/>
        </w:rPr>
        <w:t xml:space="preserve">Elaboración: </w:t>
      </w:r>
      <w:r w:rsidRPr="00BD5C6B">
        <w:rPr>
          <w:rFonts w:ascii="Arial" w:hAnsi="Arial" w:cs="Arial"/>
          <w:sz w:val="20"/>
          <w:lang w:val="es-EC"/>
        </w:rPr>
        <w:t>G. Bracco</w:t>
      </w:r>
    </w:p>
    <w:p w:rsidR="004A7F18" w:rsidRPr="00BD5C6B" w:rsidRDefault="004A7F18" w:rsidP="004A7F18">
      <w:pPr>
        <w:ind w:left="720"/>
        <w:jc w:val="center"/>
        <w:rPr>
          <w:rFonts w:ascii="Arial" w:hAnsi="Arial" w:cs="Arial"/>
          <w:b/>
          <w:sz w:val="20"/>
          <w:lang w:val="es-EC"/>
        </w:rPr>
      </w:pPr>
      <w:r w:rsidRPr="00BD5C6B">
        <w:rPr>
          <w:rFonts w:ascii="Arial" w:hAnsi="Arial" w:cs="Arial"/>
          <w:b/>
          <w:sz w:val="20"/>
          <w:lang w:val="es-EC"/>
        </w:rPr>
        <w:t>Fuente:</w:t>
      </w:r>
      <w:r w:rsidRPr="00BD5C6B">
        <w:rPr>
          <w:rFonts w:ascii="Arial" w:hAnsi="Arial" w:cs="Arial"/>
          <w:sz w:val="20"/>
          <w:lang w:val="es-EC"/>
        </w:rPr>
        <w:t xml:space="preserve"> Encuesta Aplicada</w:t>
      </w:r>
    </w:p>
    <w:p w:rsidR="004A7F18" w:rsidRPr="00874D0F" w:rsidRDefault="004A7F18" w:rsidP="004A7F18">
      <w:pPr>
        <w:spacing w:line="480" w:lineRule="auto"/>
        <w:ind w:left="720"/>
        <w:jc w:val="both"/>
        <w:rPr>
          <w:rFonts w:ascii="Arial" w:hAnsi="Arial" w:cs="Arial"/>
          <w:lang w:val="es-EC"/>
        </w:rPr>
      </w:pPr>
    </w:p>
    <w:p w:rsidR="004A7F18" w:rsidRPr="00874D0F" w:rsidRDefault="004A7F18" w:rsidP="004A7F18">
      <w:pPr>
        <w:spacing w:line="480" w:lineRule="auto"/>
        <w:ind w:left="720"/>
        <w:jc w:val="both"/>
        <w:rPr>
          <w:rFonts w:ascii="Arial" w:hAnsi="Arial" w:cs="Arial"/>
          <w:lang w:val="es-EC"/>
        </w:rPr>
      </w:pPr>
      <w:r w:rsidRPr="00874D0F">
        <w:rPr>
          <w:rFonts w:ascii="Arial" w:hAnsi="Arial" w:cs="Arial"/>
          <w:lang w:val="es-EC"/>
        </w:rPr>
        <w:t xml:space="preserve">Obteniendo el estadístico de prueba para esta </w:t>
      </w:r>
      <w:r w:rsidR="00E10296">
        <w:rPr>
          <w:rFonts w:ascii="Arial" w:hAnsi="Arial" w:cs="Arial"/>
          <w:lang w:val="es-EC"/>
        </w:rPr>
        <w:t>TABLA</w:t>
      </w:r>
      <w:r w:rsidRPr="00874D0F">
        <w:rPr>
          <w:rFonts w:ascii="Arial" w:hAnsi="Arial" w:cs="Arial"/>
          <w:lang w:val="es-EC"/>
        </w:rPr>
        <w:t xml:space="preserve"> de contingencia es </w:t>
      </w:r>
      <w:r w:rsidRPr="00D73C3D">
        <w:rPr>
          <w:rFonts w:ascii="Arial" w:hAnsi="Arial" w:cs="Arial"/>
          <w:position w:val="-4"/>
          <w:lang w:val="es-EC"/>
        </w:rPr>
        <w:object w:dxaOrig="380" w:dyaOrig="300">
          <v:shape id="_x0000_i1062" type="#_x0000_t75" style="width:19pt;height:15pt" o:ole="">
            <v:imagedata r:id="rId105" o:title=""/>
          </v:shape>
          <o:OLEObject Type="Embed" ProgID="Equation.3" ShapeID="_x0000_i1062" DrawAspect="Content" ObjectID="_1346840423" r:id="rId106"/>
        </w:object>
      </w:r>
      <w:r w:rsidRPr="00874D0F">
        <w:rPr>
          <w:rFonts w:ascii="Arial" w:hAnsi="Arial" w:cs="Arial"/>
          <w:lang w:val="es-EC"/>
        </w:rPr>
        <w:t xml:space="preserve">= 9.13 con 8 grados de libertad, el valor p de la prueba es de 0.33 con lo que se puede decir que existe evidencia estadística para aceptar </w:t>
      </w:r>
      <w:r w:rsidRPr="00D73C3D">
        <w:rPr>
          <w:rFonts w:ascii="Arial" w:hAnsi="Arial" w:cs="Arial"/>
          <w:position w:val="-12"/>
          <w:lang w:val="es-EC"/>
        </w:rPr>
        <w:object w:dxaOrig="360" w:dyaOrig="360">
          <v:shape id="_x0000_i1063" type="#_x0000_t75" style="width:18pt;height:18pt" o:ole="">
            <v:imagedata r:id="rId99" o:title=""/>
          </v:shape>
          <o:OLEObject Type="Embed" ProgID="Equation.3" ShapeID="_x0000_i1063" DrawAspect="Content" ObjectID="_1346840424" r:id="rId107"/>
        </w:object>
      </w:r>
      <w:r w:rsidRPr="00874D0F">
        <w:rPr>
          <w:rFonts w:ascii="Arial" w:hAnsi="Arial" w:cs="Arial"/>
          <w:lang w:val="es-EC"/>
        </w:rPr>
        <w:t>, es decir que el tipo de proyecto es independiente de la metodología.</w:t>
      </w:r>
    </w:p>
    <w:p w:rsidR="004A7F18" w:rsidRDefault="004A7F18" w:rsidP="004A7F18">
      <w:pPr>
        <w:spacing w:line="480" w:lineRule="auto"/>
        <w:ind w:left="720"/>
        <w:jc w:val="both"/>
        <w:rPr>
          <w:rFonts w:ascii="Arial" w:hAnsi="Arial" w:cs="Arial"/>
          <w:lang w:val="es-EC"/>
        </w:rPr>
      </w:pPr>
    </w:p>
    <w:p w:rsidR="008F1357" w:rsidRDefault="008F1357" w:rsidP="004A7F18">
      <w:pPr>
        <w:spacing w:line="480" w:lineRule="auto"/>
        <w:ind w:left="720"/>
        <w:jc w:val="both"/>
        <w:rPr>
          <w:rFonts w:ascii="Arial" w:hAnsi="Arial" w:cs="Arial"/>
          <w:lang w:val="es-EC"/>
        </w:rPr>
      </w:pPr>
    </w:p>
    <w:p w:rsidR="008F1357" w:rsidRDefault="008F1357" w:rsidP="004A7F18">
      <w:pPr>
        <w:spacing w:line="480" w:lineRule="auto"/>
        <w:ind w:left="720"/>
        <w:jc w:val="both"/>
        <w:rPr>
          <w:rFonts w:ascii="Arial" w:hAnsi="Arial" w:cs="Arial"/>
          <w:lang w:val="es-EC"/>
        </w:rPr>
      </w:pPr>
    </w:p>
    <w:p w:rsidR="008F1357" w:rsidRPr="00874D0F" w:rsidRDefault="008F1357" w:rsidP="004A7F18">
      <w:pPr>
        <w:spacing w:line="480" w:lineRule="auto"/>
        <w:ind w:left="720"/>
        <w:jc w:val="both"/>
        <w:rPr>
          <w:rFonts w:ascii="Arial" w:hAnsi="Arial" w:cs="Arial"/>
          <w:lang w:val="es-EC"/>
        </w:rPr>
      </w:pPr>
    </w:p>
    <w:p w:rsidR="004A7F18" w:rsidRPr="00874D0F" w:rsidRDefault="004A7F18" w:rsidP="009A3965">
      <w:pPr>
        <w:spacing w:line="480" w:lineRule="auto"/>
        <w:ind w:left="720"/>
        <w:jc w:val="both"/>
        <w:rPr>
          <w:rFonts w:ascii="Arial" w:hAnsi="Arial" w:cs="Arial"/>
          <w:b/>
          <w:lang w:val="es-EC"/>
        </w:rPr>
      </w:pPr>
      <w:r w:rsidRPr="00874D0F">
        <w:rPr>
          <w:rFonts w:ascii="Arial" w:hAnsi="Arial" w:cs="Arial"/>
          <w:b/>
          <w:lang w:val="es-EC"/>
        </w:rPr>
        <w:t xml:space="preserve">Tipo de proyecto </w:t>
      </w:r>
      <w:r w:rsidR="004729DA" w:rsidRPr="00874D0F">
        <w:rPr>
          <w:rFonts w:ascii="Arial" w:hAnsi="Arial" w:cs="Arial"/>
          <w:b/>
          <w:lang w:val="es-EC"/>
        </w:rPr>
        <w:t>vs.</w:t>
      </w:r>
      <w:r w:rsidRPr="00874D0F">
        <w:rPr>
          <w:rFonts w:ascii="Arial" w:hAnsi="Arial" w:cs="Arial"/>
          <w:b/>
          <w:lang w:val="es-EC"/>
        </w:rPr>
        <w:t xml:space="preserve"> Participación del usuario</w:t>
      </w:r>
    </w:p>
    <w:p w:rsidR="004A7F18" w:rsidRPr="00874D0F" w:rsidRDefault="004A7F18" w:rsidP="004A7F18">
      <w:pPr>
        <w:spacing w:line="480" w:lineRule="auto"/>
        <w:ind w:left="720"/>
        <w:jc w:val="both"/>
        <w:rPr>
          <w:rFonts w:ascii="Arial" w:hAnsi="Arial" w:cs="Arial"/>
          <w:lang w:val="es-EC"/>
        </w:rPr>
      </w:pPr>
      <w:r w:rsidRPr="00D73C3D">
        <w:rPr>
          <w:rFonts w:ascii="Arial" w:hAnsi="Arial" w:cs="Arial"/>
          <w:position w:val="-12"/>
          <w:lang w:val="es-EC"/>
        </w:rPr>
        <w:object w:dxaOrig="360" w:dyaOrig="360">
          <v:shape id="_x0000_i1064" type="#_x0000_t75" style="width:18pt;height:18pt" o:ole="">
            <v:imagedata r:id="rId99" o:title=""/>
          </v:shape>
          <o:OLEObject Type="Embed" ProgID="Equation.3" ShapeID="_x0000_i1064" DrawAspect="Content" ObjectID="_1346840425" r:id="rId108"/>
        </w:object>
      </w:r>
      <w:r w:rsidRPr="00874D0F">
        <w:rPr>
          <w:rFonts w:ascii="Arial" w:hAnsi="Arial" w:cs="Arial"/>
          <w:lang w:val="es-EC"/>
        </w:rPr>
        <w:t>: El tipo de proyecto es independiente de la participación del usuario</w:t>
      </w:r>
    </w:p>
    <w:p w:rsidR="004A7F18" w:rsidRPr="00874D0F" w:rsidRDefault="004729DA" w:rsidP="004A7F18">
      <w:pPr>
        <w:spacing w:line="480" w:lineRule="auto"/>
        <w:ind w:left="720"/>
        <w:jc w:val="both"/>
        <w:rPr>
          <w:rFonts w:ascii="Arial" w:hAnsi="Arial" w:cs="Arial"/>
          <w:lang w:val="es-EC"/>
        </w:rPr>
      </w:pPr>
      <w:r w:rsidRPr="00874D0F">
        <w:rPr>
          <w:rFonts w:ascii="Arial" w:hAnsi="Arial" w:cs="Arial"/>
          <w:lang w:val="es-EC"/>
        </w:rPr>
        <w:t>Vs.</w:t>
      </w:r>
      <w:r w:rsidR="004A7F18" w:rsidRPr="00874D0F">
        <w:rPr>
          <w:rFonts w:ascii="Arial" w:hAnsi="Arial" w:cs="Arial"/>
          <w:lang w:val="es-EC"/>
        </w:rPr>
        <w:t>,</w:t>
      </w:r>
    </w:p>
    <w:p w:rsidR="004A7F18" w:rsidRPr="00874D0F" w:rsidRDefault="004A7F18" w:rsidP="004A7F18">
      <w:pPr>
        <w:spacing w:line="480" w:lineRule="auto"/>
        <w:ind w:left="720"/>
        <w:jc w:val="both"/>
        <w:rPr>
          <w:rFonts w:ascii="Arial" w:hAnsi="Arial" w:cs="Arial"/>
          <w:lang w:val="es-EC"/>
        </w:rPr>
      </w:pPr>
      <w:r w:rsidRPr="00D73C3D">
        <w:rPr>
          <w:rFonts w:ascii="Arial" w:hAnsi="Arial" w:cs="Arial"/>
          <w:position w:val="-10"/>
          <w:lang w:val="es-EC"/>
        </w:rPr>
        <w:object w:dxaOrig="340" w:dyaOrig="340">
          <v:shape id="_x0000_i1065" type="#_x0000_t75" style="width:17pt;height:17pt" o:ole="">
            <v:imagedata r:id="rId101" o:title=""/>
          </v:shape>
          <o:OLEObject Type="Embed" ProgID="Equation.3" ShapeID="_x0000_i1065" DrawAspect="Content" ObjectID="_1346840426" r:id="rId109"/>
        </w:object>
      </w:r>
      <w:r w:rsidRPr="00874D0F">
        <w:rPr>
          <w:rFonts w:ascii="Arial" w:hAnsi="Arial" w:cs="Arial"/>
          <w:lang w:val="es-EC"/>
        </w:rPr>
        <w:t xml:space="preserve">: </w:t>
      </w:r>
      <w:r w:rsidRPr="00D73C3D">
        <w:rPr>
          <w:rFonts w:ascii="Arial" w:hAnsi="Arial" w:cs="Arial"/>
          <w:position w:val="-12"/>
          <w:lang w:val="es-EC"/>
        </w:rPr>
        <w:object w:dxaOrig="520" w:dyaOrig="360">
          <v:shape id="_x0000_i1066" type="#_x0000_t75" style="width:26pt;height:18pt" o:ole="">
            <v:imagedata r:id="rId103" o:title=""/>
          </v:shape>
          <o:OLEObject Type="Embed" ProgID="Equation.3" ShapeID="_x0000_i1066" DrawAspect="Content" ObjectID="_1346840427" r:id="rId110"/>
        </w:objec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21</w: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4A7F18" w:rsidRPr="00874D0F">
        <w:rPr>
          <w:rFonts w:ascii="Arial" w:hAnsi="Arial" w:cs="Arial"/>
          <w:b/>
          <w:lang w:val="es-EC"/>
        </w:rPr>
        <w:t xml:space="preserve"> de Contingencia</w:t>
      </w:r>
    </w:p>
    <w:p w:rsidR="004A7F18" w:rsidRPr="00874D0F" w:rsidRDefault="004A7F18" w:rsidP="004A7F18">
      <w:pPr>
        <w:ind w:firstLine="708"/>
        <w:jc w:val="center"/>
        <w:rPr>
          <w:rFonts w:ascii="Arial" w:hAnsi="Arial" w:cs="Arial"/>
          <w:b/>
          <w:lang w:val="es-EC"/>
        </w:rPr>
      </w:pPr>
      <w:r w:rsidRPr="00874D0F">
        <w:rPr>
          <w:rFonts w:ascii="Arial" w:hAnsi="Arial" w:cs="Arial"/>
          <w:b/>
          <w:lang w:val="es-EC"/>
        </w:rPr>
        <w:t xml:space="preserve">Tipo de proyecto </w:t>
      </w:r>
      <w:r w:rsidR="004729DA" w:rsidRPr="00874D0F">
        <w:rPr>
          <w:rFonts w:ascii="Arial" w:hAnsi="Arial" w:cs="Arial"/>
          <w:b/>
          <w:lang w:val="es-EC"/>
        </w:rPr>
        <w:t>vs.</w:t>
      </w:r>
      <w:r w:rsidRPr="00874D0F">
        <w:rPr>
          <w:rFonts w:ascii="Arial" w:hAnsi="Arial" w:cs="Arial"/>
          <w:b/>
          <w:lang w:val="es-EC"/>
        </w:rPr>
        <w:t xml:space="preserve"> Participación del Usuario</w:t>
      </w:r>
    </w:p>
    <w:tbl>
      <w:tblPr>
        <w:tblStyle w:val="Tablaelegante"/>
        <w:tblW w:w="6590" w:type="dxa"/>
        <w:jc w:val="center"/>
        <w:tblLayout w:type="fixed"/>
        <w:tblLook w:val="0000"/>
      </w:tblPr>
      <w:tblGrid>
        <w:gridCol w:w="2361"/>
        <w:gridCol w:w="1656"/>
        <w:gridCol w:w="1567"/>
        <w:gridCol w:w="1006"/>
      </w:tblGrid>
      <w:tr w:rsidR="008F1357" w:rsidRPr="00874D0F">
        <w:trPr>
          <w:jc w:val="center"/>
        </w:trPr>
        <w:tc>
          <w:tcPr>
            <w:tcW w:w="2361" w:type="dxa"/>
          </w:tcPr>
          <w:p w:rsidR="008F1357" w:rsidRPr="00874D0F" w:rsidRDefault="008F1357" w:rsidP="004A7F18">
            <w:pPr>
              <w:autoSpaceDE w:val="0"/>
              <w:autoSpaceDN w:val="0"/>
              <w:adjustRightInd w:val="0"/>
              <w:jc w:val="right"/>
              <w:rPr>
                <w:rFonts w:ascii="Arial" w:eastAsia="MS Mincho" w:hAnsi="Arial" w:cs="Arial"/>
                <w:b/>
                <w:sz w:val="20"/>
                <w:szCs w:val="20"/>
                <w:lang w:val="es-EC" w:eastAsia="ja-JP"/>
              </w:rPr>
            </w:pPr>
            <w:r w:rsidRPr="00874D0F">
              <w:rPr>
                <w:rFonts w:ascii="Arial" w:eastAsia="MS Mincho" w:hAnsi="Arial" w:cs="Arial"/>
                <w:b/>
                <w:sz w:val="20"/>
                <w:szCs w:val="20"/>
                <w:lang w:val="es-EC" w:eastAsia="ja-JP"/>
              </w:rPr>
              <w:t xml:space="preserve"> </w:t>
            </w:r>
          </w:p>
        </w:tc>
        <w:tc>
          <w:tcPr>
            <w:tcW w:w="3223" w:type="dxa"/>
            <w:gridSpan w:val="2"/>
          </w:tcPr>
          <w:p w:rsidR="008F1357" w:rsidRPr="00874D0F" w:rsidRDefault="008F1357" w:rsidP="008F1357">
            <w:pPr>
              <w:autoSpaceDE w:val="0"/>
              <w:autoSpaceDN w:val="0"/>
              <w:adjustRightInd w:val="0"/>
              <w:ind w:right="340"/>
              <w:jc w:val="right"/>
              <w:rPr>
                <w:rFonts w:ascii="Arial" w:eastAsia="MS Mincho" w:hAnsi="Arial" w:cs="Arial"/>
                <w:b/>
                <w:sz w:val="20"/>
                <w:szCs w:val="20"/>
                <w:lang w:val="es-EC" w:eastAsia="ja-JP"/>
              </w:rPr>
            </w:pPr>
            <w:r w:rsidRPr="00874D0F">
              <w:rPr>
                <w:rFonts w:ascii="Arial" w:eastAsia="MS Mincho" w:hAnsi="Arial" w:cs="Arial"/>
                <w:b/>
                <w:sz w:val="20"/>
                <w:szCs w:val="20"/>
                <w:lang w:val="es-EC" w:eastAsia="ja-JP"/>
              </w:rPr>
              <w:t>PARTICIPACION USUARIO</w:t>
            </w:r>
          </w:p>
        </w:tc>
        <w:tc>
          <w:tcPr>
            <w:tcW w:w="1006" w:type="dxa"/>
          </w:tcPr>
          <w:p w:rsidR="008F1357" w:rsidRPr="00874D0F" w:rsidRDefault="008F1357" w:rsidP="004A7F18">
            <w:pPr>
              <w:autoSpaceDE w:val="0"/>
              <w:autoSpaceDN w:val="0"/>
              <w:adjustRightInd w:val="0"/>
              <w:jc w:val="right"/>
              <w:rPr>
                <w:rFonts w:ascii="Arial" w:eastAsia="MS Mincho" w:hAnsi="Arial" w:cs="Arial"/>
                <w:b/>
                <w:sz w:val="20"/>
                <w:szCs w:val="20"/>
                <w:lang w:val="es-EC" w:eastAsia="ja-JP"/>
              </w:rPr>
            </w:pPr>
          </w:p>
        </w:tc>
        <w:tc>
          <w:tcPr>
            <w:gridSpan w:val="0"/>
          </w:tcPr>
          <w:p w:rsidR="008F1357" w:rsidRPr="00874D0F" w:rsidRDefault="008F1357">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8F1357" w:rsidRPr="00874D0F">
        <w:trPr>
          <w:jc w:val="center"/>
        </w:trPr>
        <w:tc>
          <w:tcPr>
            <w:tcW w:w="2361"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b/>
                <w:sz w:val="20"/>
                <w:szCs w:val="20"/>
                <w:lang w:val="es-EC" w:eastAsia="ja-JP"/>
              </w:rPr>
              <w:t>TIPO DE PROYECTO</w:t>
            </w:r>
            <w:r w:rsidRPr="00874D0F">
              <w:rPr>
                <w:rFonts w:ascii="Arial" w:eastAsia="MS Mincho" w:hAnsi="Arial" w:cs="Arial"/>
                <w:sz w:val="20"/>
                <w:szCs w:val="20"/>
                <w:lang w:val="es-EC" w:eastAsia="ja-JP"/>
              </w:rPr>
              <w:t xml:space="preserve"> </w:t>
            </w:r>
          </w:p>
        </w:tc>
        <w:tc>
          <w:tcPr>
            <w:tcW w:w="1656"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Si</w:t>
            </w:r>
          </w:p>
        </w:tc>
        <w:tc>
          <w:tcPr>
            <w:tcW w:w="1567"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No</w:t>
            </w:r>
          </w:p>
        </w:tc>
        <w:tc>
          <w:tcPr>
            <w:tcW w:w="1006" w:type="dxa"/>
          </w:tcPr>
          <w:p w:rsidR="008F1357" w:rsidRPr="007B40B1" w:rsidRDefault="008F1357" w:rsidP="004A7F18">
            <w:pPr>
              <w:autoSpaceDE w:val="0"/>
              <w:autoSpaceDN w:val="0"/>
              <w:adjustRightInd w:val="0"/>
              <w:jc w:val="right"/>
              <w:rPr>
                <w:rFonts w:ascii="Arial" w:eastAsia="MS Mincho" w:hAnsi="Arial" w:cs="Arial"/>
                <w:sz w:val="20"/>
                <w:szCs w:val="20"/>
                <w:lang w:val="es-EC" w:eastAsia="ja-JP"/>
              </w:rPr>
            </w:pPr>
            <w:r w:rsidRPr="007B40B1">
              <w:rPr>
                <w:rFonts w:ascii="Arial" w:eastAsia="MS Mincho" w:hAnsi="Arial" w:cs="Arial"/>
                <w:sz w:val="20"/>
                <w:szCs w:val="20"/>
                <w:lang w:val="es-EC" w:eastAsia="ja-JP"/>
              </w:rPr>
              <w:t xml:space="preserve">Total </w:t>
            </w:r>
          </w:p>
        </w:tc>
        <w:tc>
          <w:tcPr>
            <w:gridSpan w:val="0"/>
          </w:tcPr>
          <w:p w:rsidR="008F1357" w:rsidRPr="00874D0F" w:rsidRDefault="008F1357">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8F1357" w:rsidRPr="00874D0F">
        <w:trPr>
          <w:jc w:val="center"/>
        </w:trPr>
        <w:tc>
          <w:tcPr>
            <w:tcW w:w="2361" w:type="dxa"/>
          </w:tcPr>
          <w:p w:rsidR="008F1357" w:rsidRPr="00874D0F" w:rsidRDefault="008F1357" w:rsidP="008F1357">
            <w:pPr>
              <w:autoSpaceDE w:val="0"/>
              <w:autoSpaceDN w:val="0"/>
              <w:adjustRightInd w:val="0"/>
              <w:rPr>
                <w:rFonts w:ascii="Arial" w:eastAsia="MS Mincho" w:hAnsi="Arial" w:cs="Arial"/>
                <w:sz w:val="20"/>
                <w:szCs w:val="20"/>
                <w:lang w:val="es-EC" w:eastAsia="ja-JP"/>
              </w:rPr>
            </w:pPr>
            <w:r w:rsidRPr="00874D0F">
              <w:rPr>
                <w:rFonts w:ascii="Arial" w:eastAsia="MS Mincho" w:hAnsi="Arial" w:cs="Arial"/>
                <w:sz w:val="20"/>
                <w:szCs w:val="20"/>
                <w:lang w:val="es-EC" w:eastAsia="ja-JP"/>
              </w:rPr>
              <w:t>Nuevo proyecto</w:t>
            </w:r>
          </w:p>
        </w:tc>
        <w:tc>
          <w:tcPr>
            <w:tcW w:w="1656"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55.9%</w:t>
            </w:r>
          </w:p>
        </w:tc>
        <w:tc>
          <w:tcPr>
            <w:tcW w:w="1567"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11.8%</w:t>
            </w:r>
          </w:p>
        </w:tc>
        <w:tc>
          <w:tcPr>
            <w:tcW w:w="1006"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67.6%</w:t>
            </w:r>
          </w:p>
        </w:tc>
        <w:tc>
          <w:tcPr>
            <w:gridSpan w:val="0"/>
          </w:tcPr>
          <w:p w:rsidR="008F1357" w:rsidRPr="00874D0F" w:rsidRDefault="008F1357">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8F1357" w:rsidRPr="00874D0F">
        <w:trPr>
          <w:jc w:val="center"/>
        </w:trPr>
        <w:tc>
          <w:tcPr>
            <w:tcW w:w="2361" w:type="dxa"/>
          </w:tcPr>
          <w:p w:rsidR="008F1357" w:rsidRPr="00874D0F" w:rsidRDefault="008F1357" w:rsidP="008F1357">
            <w:pPr>
              <w:autoSpaceDE w:val="0"/>
              <w:autoSpaceDN w:val="0"/>
              <w:adjustRightInd w:val="0"/>
              <w:rPr>
                <w:rFonts w:ascii="Arial" w:eastAsia="MS Mincho" w:hAnsi="Arial" w:cs="Arial"/>
                <w:sz w:val="20"/>
                <w:szCs w:val="20"/>
                <w:lang w:val="es-EC" w:eastAsia="ja-JP"/>
              </w:rPr>
            </w:pPr>
            <w:r w:rsidRPr="00874D0F">
              <w:rPr>
                <w:rFonts w:ascii="Arial" w:eastAsia="MS Mincho" w:hAnsi="Arial" w:cs="Arial"/>
                <w:sz w:val="20"/>
                <w:szCs w:val="20"/>
                <w:lang w:val="es-EC" w:eastAsia="ja-JP"/>
              </w:rPr>
              <w:t>Ampliación o Mejora</w:t>
            </w:r>
          </w:p>
        </w:tc>
        <w:tc>
          <w:tcPr>
            <w:tcW w:w="1656"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23.5%</w:t>
            </w:r>
          </w:p>
        </w:tc>
        <w:tc>
          <w:tcPr>
            <w:tcW w:w="1567"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2.9%</w:t>
            </w:r>
          </w:p>
        </w:tc>
        <w:tc>
          <w:tcPr>
            <w:tcW w:w="1006"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26.5%</w:t>
            </w:r>
          </w:p>
        </w:tc>
        <w:tc>
          <w:tcPr>
            <w:gridSpan w:val="0"/>
          </w:tcPr>
          <w:p w:rsidR="008F1357" w:rsidRPr="00874D0F" w:rsidRDefault="008F1357">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8F1357" w:rsidRPr="00874D0F">
        <w:trPr>
          <w:jc w:val="center"/>
        </w:trPr>
        <w:tc>
          <w:tcPr>
            <w:tcW w:w="2361" w:type="dxa"/>
          </w:tcPr>
          <w:p w:rsidR="008F1357" w:rsidRPr="00874D0F" w:rsidRDefault="008F1357" w:rsidP="008F1357">
            <w:pPr>
              <w:autoSpaceDE w:val="0"/>
              <w:autoSpaceDN w:val="0"/>
              <w:adjustRightInd w:val="0"/>
              <w:rPr>
                <w:rFonts w:ascii="Arial" w:eastAsia="MS Mincho" w:hAnsi="Arial" w:cs="Arial"/>
                <w:sz w:val="20"/>
                <w:szCs w:val="20"/>
                <w:lang w:val="es-EC" w:eastAsia="ja-JP"/>
              </w:rPr>
            </w:pPr>
            <w:r w:rsidRPr="00874D0F">
              <w:rPr>
                <w:rFonts w:ascii="Arial" w:eastAsia="MS Mincho" w:hAnsi="Arial" w:cs="Arial"/>
                <w:sz w:val="20"/>
                <w:szCs w:val="20"/>
                <w:lang w:val="es-EC" w:eastAsia="ja-JP"/>
              </w:rPr>
              <w:t>Reconstrucción</w:t>
            </w:r>
          </w:p>
        </w:tc>
        <w:tc>
          <w:tcPr>
            <w:tcW w:w="1656"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5.9%</w:t>
            </w:r>
          </w:p>
        </w:tc>
        <w:tc>
          <w:tcPr>
            <w:tcW w:w="1567"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Pr>
                <w:rFonts w:ascii="Arial" w:eastAsia="MS Mincho" w:hAnsi="Arial" w:cs="Arial"/>
                <w:sz w:val="20"/>
                <w:szCs w:val="20"/>
                <w:lang w:val="es-EC" w:eastAsia="ja-JP"/>
              </w:rPr>
              <w:t>0.0%</w:t>
            </w:r>
            <w:r w:rsidRPr="00874D0F">
              <w:rPr>
                <w:rFonts w:ascii="Arial" w:eastAsia="MS Mincho" w:hAnsi="Arial" w:cs="Arial"/>
                <w:sz w:val="20"/>
                <w:szCs w:val="20"/>
                <w:lang w:val="es-EC" w:eastAsia="ja-JP"/>
              </w:rPr>
              <w:t xml:space="preserve"> </w:t>
            </w:r>
          </w:p>
        </w:tc>
        <w:tc>
          <w:tcPr>
            <w:tcW w:w="1006"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5.9%</w:t>
            </w:r>
          </w:p>
        </w:tc>
        <w:tc>
          <w:tcPr>
            <w:gridSpan w:val="0"/>
          </w:tcPr>
          <w:p w:rsidR="008F1357" w:rsidRPr="00874D0F" w:rsidRDefault="008F1357">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8F1357" w:rsidRPr="00874D0F">
        <w:trPr>
          <w:jc w:val="center"/>
        </w:trPr>
        <w:tc>
          <w:tcPr>
            <w:tcW w:w="2361" w:type="dxa"/>
          </w:tcPr>
          <w:p w:rsidR="008F1357" w:rsidRPr="007B40B1" w:rsidRDefault="008F1357" w:rsidP="008F1357">
            <w:pPr>
              <w:autoSpaceDE w:val="0"/>
              <w:autoSpaceDN w:val="0"/>
              <w:adjustRightInd w:val="0"/>
              <w:rPr>
                <w:rFonts w:ascii="Arial" w:eastAsia="MS Mincho" w:hAnsi="Arial" w:cs="Arial"/>
                <w:sz w:val="20"/>
                <w:szCs w:val="20"/>
                <w:lang w:val="es-EC" w:eastAsia="ja-JP"/>
              </w:rPr>
            </w:pPr>
            <w:r w:rsidRPr="007B40B1">
              <w:rPr>
                <w:rFonts w:ascii="Arial" w:eastAsia="MS Mincho" w:hAnsi="Arial" w:cs="Arial"/>
                <w:sz w:val="20"/>
                <w:szCs w:val="20"/>
                <w:lang w:val="es-EC" w:eastAsia="ja-JP"/>
              </w:rPr>
              <w:t xml:space="preserve">Total </w:t>
            </w:r>
          </w:p>
        </w:tc>
        <w:tc>
          <w:tcPr>
            <w:tcW w:w="1656"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85.3%</w:t>
            </w:r>
          </w:p>
        </w:tc>
        <w:tc>
          <w:tcPr>
            <w:tcW w:w="1567"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14.7%</w:t>
            </w:r>
          </w:p>
        </w:tc>
        <w:tc>
          <w:tcPr>
            <w:tcW w:w="1006"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100.0%</w:t>
            </w:r>
          </w:p>
        </w:tc>
        <w:tc>
          <w:tcPr>
            <w:gridSpan w:val="0"/>
          </w:tcPr>
          <w:p w:rsidR="008F1357" w:rsidRPr="00874D0F" w:rsidRDefault="008F1357">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bl>
    <w:p w:rsidR="004A7F18" w:rsidRPr="00BD5C6B" w:rsidRDefault="004A7F18" w:rsidP="004A7F18">
      <w:pPr>
        <w:ind w:firstLine="708"/>
        <w:jc w:val="center"/>
        <w:rPr>
          <w:rFonts w:ascii="Arial" w:hAnsi="Arial" w:cs="Arial"/>
          <w:sz w:val="22"/>
          <w:lang w:val="es-EC"/>
        </w:rPr>
      </w:pPr>
      <w:r w:rsidRPr="00BD5C6B">
        <w:rPr>
          <w:rFonts w:ascii="Arial" w:hAnsi="Arial" w:cs="Arial"/>
          <w:b/>
          <w:sz w:val="22"/>
          <w:lang w:val="es-EC"/>
        </w:rPr>
        <w:t xml:space="preserve">Elaboración: </w:t>
      </w:r>
      <w:r w:rsidRPr="00BD5C6B">
        <w:rPr>
          <w:rFonts w:ascii="Arial" w:hAnsi="Arial" w:cs="Arial"/>
          <w:sz w:val="22"/>
          <w:lang w:val="es-EC"/>
        </w:rPr>
        <w:t>G. Bracco</w:t>
      </w:r>
    </w:p>
    <w:p w:rsidR="004A7F18" w:rsidRPr="00BD5C6B" w:rsidRDefault="004A7F18" w:rsidP="004A7F18">
      <w:pPr>
        <w:spacing w:line="480" w:lineRule="auto"/>
        <w:ind w:firstLine="708"/>
        <w:jc w:val="center"/>
        <w:rPr>
          <w:rFonts w:ascii="Arial" w:hAnsi="Arial" w:cs="Arial"/>
          <w:sz w:val="22"/>
          <w:lang w:val="es-EC"/>
        </w:rPr>
      </w:pPr>
      <w:r w:rsidRPr="00BD5C6B">
        <w:rPr>
          <w:rFonts w:ascii="Arial" w:hAnsi="Arial" w:cs="Arial"/>
          <w:b/>
          <w:sz w:val="22"/>
          <w:lang w:val="es-EC"/>
        </w:rPr>
        <w:t>Fuente:</w:t>
      </w:r>
      <w:r w:rsidRPr="00BD5C6B">
        <w:rPr>
          <w:rFonts w:ascii="Arial" w:hAnsi="Arial" w:cs="Arial"/>
          <w:sz w:val="22"/>
          <w:lang w:val="es-EC"/>
        </w:rPr>
        <w:t xml:space="preserve"> Encuesta Aplicada</w:t>
      </w:r>
    </w:p>
    <w:p w:rsidR="004A7F18" w:rsidRPr="00874D0F" w:rsidRDefault="004A7F18" w:rsidP="004A7F18">
      <w:pPr>
        <w:spacing w:line="480" w:lineRule="auto"/>
        <w:ind w:left="720"/>
        <w:jc w:val="both"/>
        <w:rPr>
          <w:rFonts w:ascii="Arial" w:hAnsi="Arial" w:cs="Arial"/>
          <w:lang w:val="es-EC"/>
        </w:rPr>
      </w:pPr>
    </w:p>
    <w:p w:rsidR="004A7F18" w:rsidRDefault="004A7F18" w:rsidP="004A7F18">
      <w:pPr>
        <w:spacing w:line="480" w:lineRule="auto"/>
        <w:ind w:left="720"/>
        <w:jc w:val="both"/>
        <w:rPr>
          <w:rFonts w:ascii="Arial" w:hAnsi="Arial" w:cs="Arial"/>
          <w:lang w:val="es-EC"/>
        </w:rPr>
      </w:pPr>
      <w:r w:rsidRPr="00874D0F">
        <w:rPr>
          <w:rFonts w:ascii="Arial" w:hAnsi="Arial" w:cs="Arial"/>
          <w:lang w:val="es-EC"/>
        </w:rPr>
        <w:t xml:space="preserve">Obteniendo el estadístico de prueba para esta </w:t>
      </w:r>
      <w:r w:rsidR="00E10296">
        <w:rPr>
          <w:rFonts w:ascii="Arial" w:hAnsi="Arial" w:cs="Arial"/>
          <w:lang w:val="es-EC"/>
        </w:rPr>
        <w:t>TABLA</w:t>
      </w:r>
      <w:r w:rsidRPr="00874D0F">
        <w:rPr>
          <w:rFonts w:ascii="Arial" w:hAnsi="Arial" w:cs="Arial"/>
          <w:lang w:val="es-EC"/>
        </w:rPr>
        <w:t xml:space="preserve"> de contingencia es </w:t>
      </w:r>
      <w:r w:rsidRPr="00D73C3D">
        <w:rPr>
          <w:rFonts w:ascii="Arial" w:hAnsi="Arial" w:cs="Arial"/>
          <w:position w:val="-4"/>
          <w:lang w:val="es-EC"/>
        </w:rPr>
        <w:object w:dxaOrig="380" w:dyaOrig="300">
          <v:shape id="_x0000_i1067" type="#_x0000_t75" style="width:19pt;height:15pt" o:ole="">
            <v:imagedata r:id="rId105" o:title=""/>
          </v:shape>
          <o:OLEObject Type="Embed" ProgID="Equation.3" ShapeID="_x0000_i1067" DrawAspect="Content" ObjectID="_1346840428" r:id="rId111"/>
        </w:object>
      </w:r>
      <w:r w:rsidRPr="00874D0F">
        <w:rPr>
          <w:rFonts w:ascii="Arial" w:hAnsi="Arial" w:cs="Arial"/>
          <w:lang w:val="es-EC"/>
        </w:rPr>
        <w:t xml:space="preserve">= 0.57 con 2 grados de libertad, el valor p de la prueba es de 0.752 con lo que se puede decir que existe evidencia estadística para aceptar </w:t>
      </w:r>
      <w:r w:rsidRPr="00D73C3D">
        <w:rPr>
          <w:rFonts w:ascii="Arial" w:hAnsi="Arial" w:cs="Arial"/>
          <w:position w:val="-12"/>
          <w:lang w:val="es-EC"/>
        </w:rPr>
        <w:object w:dxaOrig="360" w:dyaOrig="360">
          <v:shape id="_x0000_i1068" type="#_x0000_t75" style="width:18pt;height:18pt" o:ole="">
            <v:imagedata r:id="rId99" o:title=""/>
          </v:shape>
          <o:OLEObject Type="Embed" ProgID="Equation.3" ShapeID="_x0000_i1068" DrawAspect="Content" ObjectID="_1346840429" r:id="rId112"/>
        </w:object>
      </w:r>
      <w:r w:rsidRPr="00874D0F">
        <w:rPr>
          <w:rFonts w:ascii="Arial" w:hAnsi="Arial" w:cs="Arial"/>
          <w:lang w:val="es-EC"/>
        </w:rPr>
        <w:t>, es decir que el tipo de proyecto es independiente de la de la participación del usuario.</w:t>
      </w:r>
    </w:p>
    <w:p w:rsidR="008F1357" w:rsidRDefault="008F1357" w:rsidP="004A7F18">
      <w:pPr>
        <w:spacing w:line="480" w:lineRule="auto"/>
        <w:ind w:left="720"/>
        <w:jc w:val="both"/>
        <w:rPr>
          <w:rFonts w:ascii="Arial" w:hAnsi="Arial" w:cs="Arial"/>
          <w:lang w:val="es-EC"/>
        </w:rPr>
      </w:pPr>
    </w:p>
    <w:p w:rsidR="008F1357" w:rsidRDefault="008F1357" w:rsidP="004A7F18">
      <w:pPr>
        <w:spacing w:line="480" w:lineRule="auto"/>
        <w:ind w:left="720"/>
        <w:jc w:val="both"/>
        <w:rPr>
          <w:rFonts w:ascii="Arial" w:hAnsi="Arial" w:cs="Arial"/>
          <w:lang w:val="es-EC"/>
        </w:rPr>
      </w:pPr>
    </w:p>
    <w:p w:rsidR="008F1357" w:rsidRDefault="008F1357" w:rsidP="004A7F18">
      <w:pPr>
        <w:spacing w:line="480" w:lineRule="auto"/>
        <w:ind w:left="720"/>
        <w:jc w:val="both"/>
        <w:rPr>
          <w:rFonts w:ascii="Arial" w:hAnsi="Arial" w:cs="Arial"/>
          <w:lang w:val="es-EC"/>
        </w:rPr>
      </w:pPr>
    </w:p>
    <w:p w:rsidR="008F1357" w:rsidRPr="00874D0F" w:rsidRDefault="008F1357" w:rsidP="004A7F18">
      <w:pPr>
        <w:spacing w:line="480" w:lineRule="auto"/>
        <w:ind w:left="720"/>
        <w:jc w:val="both"/>
        <w:rPr>
          <w:rFonts w:ascii="Arial" w:hAnsi="Arial" w:cs="Arial"/>
          <w:lang w:val="es-EC"/>
        </w:rPr>
      </w:pPr>
    </w:p>
    <w:p w:rsidR="004A7F18" w:rsidRPr="00874D0F" w:rsidRDefault="004A7F18" w:rsidP="004A7F18">
      <w:pPr>
        <w:spacing w:line="480" w:lineRule="auto"/>
        <w:ind w:left="720"/>
        <w:jc w:val="both"/>
        <w:rPr>
          <w:rFonts w:ascii="Arial" w:hAnsi="Arial" w:cs="Arial"/>
          <w:lang w:val="es-EC"/>
        </w:rPr>
      </w:pPr>
    </w:p>
    <w:p w:rsidR="004A7F18" w:rsidRPr="00874D0F" w:rsidRDefault="004A7F18" w:rsidP="009A3965">
      <w:pPr>
        <w:spacing w:line="480" w:lineRule="auto"/>
        <w:ind w:firstLine="708"/>
        <w:jc w:val="both"/>
        <w:rPr>
          <w:rFonts w:ascii="Arial" w:hAnsi="Arial" w:cs="Arial"/>
          <w:b/>
          <w:lang w:val="es-EC"/>
        </w:rPr>
      </w:pPr>
      <w:r w:rsidRPr="00874D0F">
        <w:rPr>
          <w:rFonts w:ascii="Arial" w:hAnsi="Arial" w:cs="Arial"/>
          <w:b/>
          <w:lang w:val="es-EC"/>
        </w:rPr>
        <w:t xml:space="preserve">Tipo de proyecto </w:t>
      </w:r>
      <w:r w:rsidR="004729DA" w:rsidRPr="00874D0F">
        <w:rPr>
          <w:rFonts w:ascii="Arial" w:hAnsi="Arial" w:cs="Arial"/>
          <w:b/>
          <w:lang w:val="es-EC"/>
        </w:rPr>
        <w:t>vs.</w:t>
      </w:r>
      <w:r w:rsidRPr="00874D0F">
        <w:rPr>
          <w:rFonts w:ascii="Arial" w:hAnsi="Arial" w:cs="Arial"/>
          <w:b/>
          <w:lang w:val="es-EC"/>
        </w:rPr>
        <w:t xml:space="preserve"> Tipo de diseño</w:t>
      </w:r>
    </w:p>
    <w:p w:rsidR="004A7F18" w:rsidRPr="00874D0F" w:rsidRDefault="004A7F18" w:rsidP="004A7F18">
      <w:pPr>
        <w:spacing w:line="480" w:lineRule="auto"/>
        <w:ind w:left="720"/>
        <w:jc w:val="both"/>
        <w:rPr>
          <w:rFonts w:ascii="Arial" w:hAnsi="Arial" w:cs="Arial"/>
          <w:lang w:val="es-EC"/>
        </w:rPr>
      </w:pPr>
      <w:r w:rsidRPr="00D73C3D">
        <w:rPr>
          <w:rFonts w:ascii="Arial" w:hAnsi="Arial" w:cs="Arial"/>
          <w:position w:val="-12"/>
          <w:lang w:val="es-EC"/>
        </w:rPr>
        <w:object w:dxaOrig="360" w:dyaOrig="360">
          <v:shape id="_x0000_i1069" type="#_x0000_t75" style="width:18pt;height:18pt" o:ole="">
            <v:imagedata r:id="rId99" o:title=""/>
          </v:shape>
          <o:OLEObject Type="Embed" ProgID="Equation.3" ShapeID="_x0000_i1069" DrawAspect="Content" ObjectID="_1346840430" r:id="rId113"/>
        </w:object>
      </w:r>
      <w:r w:rsidRPr="00874D0F">
        <w:rPr>
          <w:rFonts w:ascii="Arial" w:hAnsi="Arial" w:cs="Arial"/>
          <w:lang w:val="es-EC"/>
        </w:rPr>
        <w:t>: El tipo de proyecto es independiente del tipo de diseño</w:t>
      </w:r>
    </w:p>
    <w:p w:rsidR="004A7F18" w:rsidRPr="00874D0F" w:rsidRDefault="004729DA" w:rsidP="004A7F18">
      <w:pPr>
        <w:spacing w:line="480" w:lineRule="auto"/>
        <w:ind w:left="720"/>
        <w:jc w:val="both"/>
        <w:rPr>
          <w:rFonts w:ascii="Arial" w:hAnsi="Arial" w:cs="Arial"/>
          <w:lang w:val="es-EC"/>
        </w:rPr>
      </w:pPr>
      <w:r w:rsidRPr="00874D0F">
        <w:rPr>
          <w:rFonts w:ascii="Arial" w:hAnsi="Arial" w:cs="Arial"/>
          <w:lang w:val="es-EC"/>
        </w:rPr>
        <w:t>Vs.</w:t>
      </w:r>
      <w:r w:rsidR="004A7F18" w:rsidRPr="00874D0F">
        <w:rPr>
          <w:rFonts w:ascii="Arial" w:hAnsi="Arial" w:cs="Arial"/>
          <w:lang w:val="es-EC"/>
        </w:rPr>
        <w:t>,</w:t>
      </w:r>
    </w:p>
    <w:p w:rsidR="004A7F18" w:rsidRDefault="004A7F18" w:rsidP="004A7F18">
      <w:pPr>
        <w:spacing w:line="480" w:lineRule="auto"/>
        <w:ind w:left="720"/>
        <w:jc w:val="both"/>
        <w:rPr>
          <w:rFonts w:ascii="Arial" w:hAnsi="Arial" w:cs="Arial"/>
          <w:lang w:val="es-EC"/>
        </w:rPr>
      </w:pPr>
      <w:r w:rsidRPr="00D73C3D">
        <w:rPr>
          <w:rFonts w:ascii="Arial" w:hAnsi="Arial" w:cs="Arial"/>
          <w:position w:val="-10"/>
          <w:lang w:val="es-EC"/>
        </w:rPr>
        <w:object w:dxaOrig="340" w:dyaOrig="340">
          <v:shape id="_x0000_i1070" type="#_x0000_t75" style="width:17pt;height:17pt" o:ole="">
            <v:imagedata r:id="rId101" o:title=""/>
          </v:shape>
          <o:OLEObject Type="Embed" ProgID="Equation.3" ShapeID="_x0000_i1070" DrawAspect="Content" ObjectID="_1346840431" r:id="rId114"/>
        </w:object>
      </w:r>
      <w:r w:rsidRPr="00874D0F">
        <w:rPr>
          <w:rFonts w:ascii="Arial" w:hAnsi="Arial" w:cs="Arial"/>
          <w:lang w:val="es-EC"/>
        </w:rPr>
        <w:t xml:space="preserve">: </w:t>
      </w:r>
      <w:r w:rsidRPr="00D73C3D">
        <w:rPr>
          <w:rFonts w:ascii="Arial" w:hAnsi="Arial" w:cs="Arial"/>
          <w:position w:val="-12"/>
          <w:lang w:val="es-EC"/>
        </w:rPr>
        <w:object w:dxaOrig="520" w:dyaOrig="360">
          <v:shape id="_x0000_i1071" type="#_x0000_t75" style="width:26pt;height:18pt" o:ole="">
            <v:imagedata r:id="rId103" o:title=""/>
          </v:shape>
          <o:OLEObject Type="Embed" ProgID="Equation.3" ShapeID="_x0000_i1071" DrawAspect="Content" ObjectID="_1346840432" r:id="rId115"/>
        </w:object>
      </w:r>
    </w:p>
    <w:p w:rsidR="00BD5C6B" w:rsidRPr="00874D0F" w:rsidRDefault="00BD5C6B" w:rsidP="004A7F18">
      <w:pPr>
        <w:spacing w:line="480" w:lineRule="auto"/>
        <w:ind w:left="720"/>
        <w:jc w:val="both"/>
        <w:rPr>
          <w:rFonts w:ascii="Arial" w:hAnsi="Arial" w:cs="Arial"/>
          <w:lang w:val="es-EC"/>
        </w:rPr>
      </w:pP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22</w: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4A7F18" w:rsidRPr="00874D0F">
        <w:rPr>
          <w:rFonts w:ascii="Arial" w:hAnsi="Arial" w:cs="Arial"/>
          <w:b/>
          <w:lang w:val="es-EC"/>
        </w:rPr>
        <w:t xml:space="preserve"> de Contingencia</w:t>
      </w:r>
    </w:p>
    <w:p w:rsidR="004A7F18" w:rsidRPr="00874D0F" w:rsidRDefault="004A7F18" w:rsidP="004A7F18">
      <w:pPr>
        <w:ind w:firstLine="708"/>
        <w:jc w:val="center"/>
        <w:rPr>
          <w:rFonts w:ascii="Arial" w:hAnsi="Arial" w:cs="Arial"/>
          <w:b/>
          <w:lang w:val="es-EC"/>
        </w:rPr>
      </w:pPr>
      <w:r w:rsidRPr="00874D0F">
        <w:rPr>
          <w:rFonts w:ascii="Arial" w:hAnsi="Arial" w:cs="Arial"/>
          <w:b/>
          <w:lang w:val="es-EC"/>
        </w:rPr>
        <w:t xml:space="preserve">Tipo de proyecto </w:t>
      </w:r>
      <w:r w:rsidR="004729DA" w:rsidRPr="00874D0F">
        <w:rPr>
          <w:rFonts w:ascii="Arial" w:hAnsi="Arial" w:cs="Arial"/>
          <w:b/>
          <w:lang w:val="es-EC"/>
        </w:rPr>
        <w:t>vs.</w:t>
      </w:r>
      <w:r w:rsidRPr="00874D0F">
        <w:rPr>
          <w:rFonts w:ascii="Arial" w:hAnsi="Arial" w:cs="Arial"/>
          <w:b/>
          <w:lang w:val="es-EC"/>
        </w:rPr>
        <w:t xml:space="preserve"> Tipo de diseño</w:t>
      </w:r>
    </w:p>
    <w:tbl>
      <w:tblPr>
        <w:tblStyle w:val="Tablaelegante"/>
        <w:tblW w:w="0" w:type="auto"/>
        <w:jc w:val="center"/>
        <w:tblLayout w:type="fixed"/>
        <w:tblLook w:val="0000"/>
      </w:tblPr>
      <w:tblGrid>
        <w:gridCol w:w="2361"/>
        <w:gridCol w:w="1513"/>
        <w:gridCol w:w="1288"/>
        <w:gridCol w:w="1288"/>
        <w:gridCol w:w="1006"/>
      </w:tblGrid>
      <w:tr w:rsidR="008F1357" w:rsidRPr="00874D0F">
        <w:trPr>
          <w:trHeight w:val="229"/>
          <w:jc w:val="center"/>
        </w:trPr>
        <w:tc>
          <w:tcPr>
            <w:tcW w:w="2361" w:type="dxa"/>
          </w:tcPr>
          <w:p w:rsidR="008F1357" w:rsidRPr="00874D0F" w:rsidRDefault="008F1357" w:rsidP="004A7F18">
            <w:pPr>
              <w:autoSpaceDE w:val="0"/>
              <w:autoSpaceDN w:val="0"/>
              <w:adjustRightInd w:val="0"/>
              <w:jc w:val="right"/>
              <w:rPr>
                <w:rFonts w:ascii="Arial" w:eastAsia="MS Mincho" w:hAnsi="Arial" w:cs="Arial"/>
                <w:b/>
                <w:sz w:val="20"/>
                <w:szCs w:val="20"/>
                <w:lang w:val="es-EC" w:eastAsia="ja-JP"/>
              </w:rPr>
            </w:pPr>
            <w:r w:rsidRPr="00874D0F">
              <w:rPr>
                <w:rFonts w:ascii="Arial" w:eastAsia="MS Mincho" w:hAnsi="Arial" w:cs="Arial"/>
                <w:b/>
                <w:sz w:val="20"/>
                <w:szCs w:val="20"/>
                <w:lang w:val="es-EC" w:eastAsia="ja-JP"/>
              </w:rPr>
              <w:t xml:space="preserve"> </w:t>
            </w:r>
          </w:p>
        </w:tc>
        <w:tc>
          <w:tcPr>
            <w:tcW w:w="4089" w:type="dxa"/>
            <w:gridSpan w:val="3"/>
          </w:tcPr>
          <w:p w:rsidR="008F1357" w:rsidRPr="00874D0F" w:rsidRDefault="008F1357" w:rsidP="008F1357">
            <w:pPr>
              <w:autoSpaceDE w:val="0"/>
              <w:autoSpaceDN w:val="0"/>
              <w:adjustRightInd w:val="0"/>
              <w:jc w:val="center"/>
              <w:rPr>
                <w:rFonts w:ascii="Arial" w:eastAsia="MS Mincho" w:hAnsi="Arial" w:cs="Arial"/>
                <w:b/>
                <w:sz w:val="20"/>
                <w:szCs w:val="20"/>
                <w:lang w:val="es-EC" w:eastAsia="ja-JP"/>
              </w:rPr>
            </w:pPr>
            <w:r w:rsidRPr="00874D0F">
              <w:rPr>
                <w:rFonts w:ascii="Arial" w:eastAsia="MS Mincho" w:hAnsi="Arial" w:cs="Arial"/>
                <w:b/>
                <w:sz w:val="20"/>
                <w:szCs w:val="20"/>
                <w:lang w:val="es-EC" w:eastAsia="ja-JP"/>
              </w:rPr>
              <w:t>TIPO DE DISEÑO</w:t>
            </w:r>
          </w:p>
        </w:tc>
        <w:tc>
          <w:tcPr>
            <w:tcW w:w="1006" w:type="dxa"/>
          </w:tcPr>
          <w:p w:rsidR="008F1357" w:rsidRPr="00874D0F" w:rsidRDefault="008F1357" w:rsidP="004A7F18">
            <w:pPr>
              <w:autoSpaceDE w:val="0"/>
              <w:autoSpaceDN w:val="0"/>
              <w:adjustRightInd w:val="0"/>
              <w:jc w:val="right"/>
              <w:rPr>
                <w:rFonts w:ascii="Arial" w:eastAsia="MS Mincho" w:hAnsi="Arial" w:cs="Arial"/>
                <w:b/>
                <w:sz w:val="20"/>
                <w:szCs w:val="20"/>
                <w:lang w:val="es-EC" w:eastAsia="ja-JP"/>
              </w:rPr>
            </w:pPr>
          </w:p>
        </w:tc>
        <w:tc>
          <w:tcPr>
            <w:gridSpan w:val="0"/>
          </w:tcPr>
          <w:p w:rsidR="008F1357" w:rsidRPr="00874D0F" w:rsidRDefault="008F1357">
            <w:pPr>
              <w:rPr>
                <w:rFonts w:ascii="Arial" w:eastAsia="MS Mincho" w:hAnsi="Arial" w:cs="Arial"/>
                <w:b/>
                <w:sz w:val="20"/>
                <w:szCs w:val="20"/>
                <w:lang w:val="es-EC" w:eastAsia="ja-JP"/>
              </w:rPr>
            </w:pPr>
            <w:r w:rsidRPr="00874D0F">
              <w:rPr>
                <w:rFonts w:ascii="Arial" w:eastAsia="MS Mincho" w:hAnsi="Arial" w:cs="Arial"/>
                <w:b/>
                <w:sz w:val="20"/>
                <w:szCs w:val="20"/>
                <w:lang w:val="es-EC" w:eastAsia="ja-JP"/>
              </w:rPr>
              <w:t xml:space="preserve"> </w:t>
            </w:r>
          </w:p>
        </w:tc>
      </w:tr>
      <w:tr w:rsidR="008F1357" w:rsidRPr="00874D0F">
        <w:trPr>
          <w:trHeight w:val="493"/>
          <w:jc w:val="center"/>
        </w:trPr>
        <w:tc>
          <w:tcPr>
            <w:tcW w:w="2361" w:type="dxa"/>
          </w:tcPr>
          <w:p w:rsidR="00523109" w:rsidRDefault="00523109" w:rsidP="004A7F18">
            <w:pPr>
              <w:autoSpaceDE w:val="0"/>
              <w:autoSpaceDN w:val="0"/>
              <w:adjustRightInd w:val="0"/>
              <w:jc w:val="right"/>
              <w:rPr>
                <w:rFonts w:ascii="Arial" w:eastAsia="MS Mincho" w:hAnsi="Arial" w:cs="Arial"/>
                <w:sz w:val="20"/>
                <w:szCs w:val="20"/>
                <w:lang w:val="es-EC" w:eastAsia="ja-JP"/>
              </w:rPr>
            </w:pPr>
          </w:p>
          <w:p w:rsidR="008F1357" w:rsidRPr="00523109" w:rsidRDefault="008F1357" w:rsidP="00523109">
            <w:pPr>
              <w:autoSpaceDE w:val="0"/>
              <w:autoSpaceDN w:val="0"/>
              <w:adjustRightInd w:val="0"/>
              <w:rPr>
                <w:rFonts w:ascii="Arial" w:eastAsia="MS Mincho" w:hAnsi="Arial" w:cs="Arial"/>
                <w:b/>
                <w:sz w:val="20"/>
                <w:szCs w:val="20"/>
                <w:lang w:val="es-EC" w:eastAsia="ja-JP"/>
              </w:rPr>
            </w:pPr>
            <w:r w:rsidRPr="00523109">
              <w:rPr>
                <w:rFonts w:ascii="Arial" w:eastAsia="MS Mincho" w:hAnsi="Arial" w:cs="Arial"/>
                <w:b/>
                <w:sz w:val="20"/>
                <w:szCs w:val="20"/>
                <w:lang w:val="es-EC" w:eastAsia="ja-JP"/>
              </w:rPr>
              <w:t xml:space="preserve">TIPO DE PROYECTO </w:t>
            </w:r>
          </w:p>
        </w:tc>
        <w:tc>
          <w:tcPr>
            <w:tcW w:w="1513" w:type="dxa"/>
          </w:tcPr>
          <w:p w:rsidR="00523109" w:rsidRDefault="00523109" w:rsidP="004A7F18">
            <w:pPr>
              <w:autoSpaceDE w:val="0"/>
              <w:autoSpaceDN w:val="0"/>
              <w:adjustRightInd w:val="0"/>
              <w:jc w:val="right"/>
              <w:rPr>
                <w:rFonts w:ascii="Arial" w:eastAsia="MS Mincho" w:hAnsi="Arial" w:cs="Arial"/>
                <w:sz w:val="20"/>
                <w:szCs w:val="20"/>
                <w:lang w:val="es-EC" w:eastAsia="ja-JP"/>
              </w:rPr>
            </w:pPr>
            <w:r>
              <w:rPr>
                <w:rFonts w:ascii="Arial" w:eastAsia="MS Mincho" w:hAnsi="Arial" w:cs="Arial"/>
                <w:sz w:val="20"/>
                <w:szCs w:val="20"/>
                <w:lang w:val="es-EC" w:eastAsia="ja-JP"/>
              </w:rPr>
              <w:t>Estructurado</w:t>
            </w:r>
            <w:r w:rsidR="008F1357" w:rsidRPr="00523109">
              <w:rPr>
                <w:rFonts w:ascii="Arial" w:eastAsia="MS Mincho" w:hAnsi="Arial" w:cs="Arial"/>
                <w:sz w:val="20"/>
                <w:szCs w:val="20"/>
                <w:lang w:val="es-EC" w:eastAsia="ja-JP"/>
              </w:rPr>
              <w:t xml:space="preserve"> </w:t>
            </w:r>
          </w:p>
          <w:p w:rsidR="008F1357" w:rsidRPr="00523109" w:rsidRDefault="008F1357" w:rsidP="004A7F18">
            <w:pPr>
              <w:autoSpaceDE w:val="0"/>
              <w:autoSpaceDN w:val="0"/>
              <w:adjustRightInd w:val="0"/>
              <w:jc w:val="right"/>
              <w:rPr>
                <w:rFonts w:ascii="Arial" w:eastAsia="MS Mincho" w:hAnsi="Arial" w:cs="Arial"/>
                <w:sz w:val="20"/>
                <w:szCs w:val="20"/>
                <w:lang w:val="es-EC" w:eastAsia="ja-JP"/>
              </w:rPr>
            </w:pPr>
            <w:r w:rsidRPr="00523109">
              <w:rPr>
                <w:rFonts w:ascii="Arial" w:eastAsia="MS Mincho" w:hAnsi="Arial" w:cs="Arial"/>
                <w:sz w:val="20"/>
                <w:szCs w:val="20"/>
                <w:lang w:val="es-EC" w:eastAsia="ja-JP"/>
              </w:rPr>
              <w:t>Modular</w:t>
            </w:r>
          </w:p>
        </w:tc>
        <w:tc>
          <w:tcPr>
            <w:tcW w:w="1288" w:type="dxa"/>
          </w:tcPr>
          <w:p w:rsidR="00523109" w:rsidRPr="00523109" w:rsidRDefault="008F1357" w:rsidP="004A7F18">
            <w:pPr>
              <w:autoSpaceDE w:val="0"/>
              <w:autoSpaceDN w:val="0"/>
              <w:adjustRightInd w:val="0"/>
              <w:jc w:val="right"/>
              <w:rPr>
                <w:rFonts w:ascii="Arial" w:eastAsia="MS Mincho" w:hAnsi="Arial" w:cs="Arial"/>
                <w:sz w:val="20"/>
                <w:szCs w:val="20"/>
                <w:lang w:val="es-EC" w:eastAsia="ja-JP"/>
              </w:rPr>
            </w:pPr>
            <w:r w:rsidRPr="00523109">
              <w:rPr>
                <w:rFonts w:ascii="Arial" w:eastAsia="MS Mincho" w:hAnsi="Arial" w:cs="Arial"/>
                <w:sz w:val="20"/>
                <w:szCs w:val="20"/>
                <w:lang w:val="es-EC" w:eastAsia="ja-JP"/>
              </w:rPr>
              <w:t xml:space="preserve">Orientado </w:t>
            </w:r>
          </w:p>
          <w:p w:rsidR="008F1357" w:rsidRPr="00523109" w:rsidRDefault="008F1357" w:rsidP="004A7F18">
            <w:pPr>
              <w:autoSpaceDE w:val="0"/>
              <w:autoSpaceDN w:val="0"/>
              <w:adjustRightInd w:val="0"/>
              <w:jc w:val="right"/>
              <w:rPr>
                <w:rFonts w:ascii="Arial" w:eastAsia="MS Mincho" w:hAnsi="Arial" w:cs="Arial"/>
                <w:sz w:val="20"/>
                <w:szCs w:val="20"/>
                <w:lang w:val="es-EC" w:eastAsia="ja-JP"/>
              </w:rPr>
            </w:pPr>
            <w:r w:rsidRPr="00523109">
              <w:rPr>
                <w:rFonts w:ascii="Arial" w:eastAsia="MS Mincho" w:hAnsi="Arial" w:cs="Arial"/>
                <w:sz w:val="20"/>
                <w:szCs w:val="20"/>
                <w:lang w:val="es-EC" w:eastAsia="ja-JP"/>
              </w:rPr>
              <w:t>a objetos</w:t>
            </w:r>
          </w:p>
        </w:tc>
        <w:tc>
          <w:tcPr>
            <w:tcW w:w="1288" w:type="dxa"/>
          </w:tcPr>
          <w:p w:rsidR="00523109" w:rsidRPr="00523109" w:rsidRDefault="008F1357" w:rsidP="004A7F18">
            <w:pPr>
              <w:autoSpaceDE w:val="0"/>
              <w:autoSpaceDN w:val="0"/>
              <w:adjustRightInd w:val="0"/>
              <w:jc w:val="right"/>
              <w:rPr>
                <w:rFonts w:ascii="Arial" w:eastAsia="MS Mincho" w:hAnsi="Arial" w:cs="Arial"/>
                <w:sz w:val="20"/>
                <w:szCs w:val="20"/>
                <w:lang w:val="es-EC" w:eastAsia="ja-JP"/>
              </w:rPr>
            </w:pPr>
            <w:r w:rsidRPr="00523109">
              <w:rPr>
                <w:rFonts w:ascii="Arial" w:eastAsia="MS Mincho" w:hAnsi="Arial" w:cs="Arial"/>
                <w:sz w:val="20"/>
                <w:szCs w:val="20"/>
                <w:lang w:val="es-EC" w:eastAsia="ja-JP"/>
              </w:rPr>
              <w:t xml:space="preserve">Patrones </w:t>
            </w:r>
          </w:p>
          <w:p w:rsidR="008F1357" w:rsidRPr="00523109" w:rsidRDefault="008F1357" w:rsidP="004A7F18">
            <w:pPr>
              <w:autoSpaceDE w:val="0"/>
              <w:autoSpaceDN w:val="0"/>
              <w:adjustRightInd w:val="0"/>
              <w:jc w:val="right"/>
              <w:rPr>
                <w:rFonts w:ascii="Arial" w:eastAsia="MS Mincho" w:hAnsi="Arial" w:cs="Arial"/>
                <w:sz w:val="20"/>
                <w:szCs w:val="20"/>
                <w:lang w:val="es-EC" w:eastAsia="ja-JP"/>
              </w:rPr>
            </w:pPr>
            <w:r w:rsidRPr="00523109">
              <w:rPr>
                <w:rFonts w:ascii="Arial" w:eastAsia="MS Mincho" w:hAnsi="Arial" w:cs="Arial"/>
                <w:sz w:val="20"/>
                <w:szCs w:val="20"/>
                <w:lang w:val="es-EC" w:eastAsia="ja-JP"/>
              </w:rPr>
              <w:t>de diseño</w:t>
            </w:r>
          </w:p>
        </w:tc>
        <w:tc>
          <w:tcPr>
            <w:tcW w:w="1006" w:type="dxa"/>
          </w:tcPr>
          <w:p w:rsidR="00523109" w:rsidRPr="00523109" w:rsidRDefault="00523109" w:rsidP="004A7F18">
            <w:pPr>
              <w:autoSpaceDE w:val="0"/>
              <w:autoSpaceDN w:val="0"/>
              <w:adjustRightInd w:val="0"/>
              <w:jc w:val="right"/>
              <w:rPr>
                <w:rFonts w:ascii="Arial" w:eastAsia="MS Mincho" w:hAnsi="Arial" w:cs="Arial"/>
                <w:sz w:val="20"/>
                <w:szCs w:val="20"/>
                <w:lang w:val="es-EC" w:eastAsia="ja-JP"/>
              </w:rPr>
            </w:pPr>
          </w:p>
          <w:p w:rsidR="008F1357" w:rsidRPr="00523109" w:rsidRDefault="008F1357" w:rsidP="004A7F18">
            <w:pPr>
              <w:autoSpaceDE w:val="0"/>
              <w:autoSpaceDN w:val="0"/>
              <w:adjustRightInd w:val="0"/>
              <w:jc w:val="right"/>
              <w:rPr>
                <w:rFonts w:ascii="Arial" w:eastAsia="MS Mincho" w:hAnsi="Arial" w:cs="Arial"/>
                <w:sz w:val="20"/>
                <w:szCs w:val="20"/>
                <w:lang w:val="es-EC" w:eastAsia="ja-JP"/>
              </w:rPr>
            </w:pPr>
            <w:r w:rsidRPr="00523109">
              <w:rPr>
                <w:rFonts w:ascii="Arial" w:eastAsia="MS Mincho" w:hAnsi="Arial" w:cs="Arial"/>
                <w:sz w:val="20"/>
                <w:szCs w:val="20"/>
                <w:lang w:val="es-EC" w:eastAsia="ja-JP"/>
              </w:rPr>
              <w:t xml:space="preserve">Total </w:t>
            </w:r>
          </w:p>
        </w:tc>
        <w:tc>
          <w:tcPr>
            <w:gridSpan w:val="0"/>
          </w:tcPr>
          <w:p w:rsidR="008F1357" w:rsidRPr="00874D0F" w:rsidRDefault="008F1357">
            <w:pPr>
              <w:rPr>
                <w:rFonts w:ascii="Arial" w:eastAsia="MS Mincho" w:hAnsi="Arial" w:cs="Arial"/>
                <w:b/>
                <w:sz w:val="20"/>
                <w:szCs w:val="20"/>
                <w:lang w:val="es-EC" w:eastAsia="ja-JP"/>
              </w:rPr>
            </w:pPr>
            <w:r w:rsidRPr="00874D0F">
              <w:rPr>
                <w:rFonts w:ascii="Arial" w:eastAsia="MS Mincho" w:hAnsi="Arial" w:cs="Arial"/>
                <w:b/>
                <w:sz w:val="20"/>
                <w:szCs w:val="20"/>
                <w:lang w:val="es-EC" w:eastAsia="ja-JP"/>
              </w:rPr>
              <w:t xml:space="preserve"> </w:t>
            </w:r>
          </w:p>
        </w:tc>
      </w:tr>
      <w:tr w:rsidR="008F1357" w:rsidRPr="00874D0F">
        <w:trPr>
          <w:trHeight w:val="229"/>
          <w:jc w:val="center"/>
        </w:trPr>
        <w:tc>
          <w:tcPr>
            <w:tcW w:w="2361" w:type="dxa"/>
          </w:tcPr>
          <w:p w:rsidR="008F1357" w:rsidRPr="00874D0F" w:rsidRDefault="008F1357" w:rsidP="00523109">
            <w:pPr>
              <w:autoSpaceDE w:val="0"/>
              <w:autoSpaceDN w:val="0"/>
              <w:adjustRightInd w:val="0"/>
              <w:rPr>
                <w:rFonts w:ascii="Arial" w:eastAsia="MS Mincho" w:hAnsi="Arial" w:cs="Arial"/>
                <w:sz w:val="20"/>
                <w:szCs w:val="20"/>
                <w:lang w:val="es-EC" w:eastAsia="ja-JP"/>
              </w:rPr>
            </w:pPr>
            <w:r w:rsidRPr="00874D0F">
              <w:rPr>
                <w:rFonts w:ascii="Arial" w:eastAsia="MS Mincho" w:hAnsi="Arial" w:cs="Arial"/>
                <w:sz w:val="20"/>
                <w:szCs w:val="20"/>
                <w:lang w:val="es-EC" w:eastAsia="ja-JP"/>
              </w:rPr>
              <w:t>Nuevo proyecto</w:t>
            </w:r>
          </w:p>
        </w:tc>
        <w:tc>
          <w:tcPr>
            <w:tcW w:w="1513"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24.2%</w:t>
            </w:r>
          </w:p>
        </w:tc>
        <w:tc>
          <w:tcPr>
            <w:tcW w:w="1288"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39.4%</w:t>
            </w:r>
          </w:p>
        </w:tc>
        <w:tc>
          <w:tcPr>
            <w:tcW w:w="1288"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6.1%</w:t>
            </w:r>
          </w:p>
        </w:tc>
        <w:tc>
          <w:tcPr>
            <w:tcW w:w="1006"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69.7%</w:t>
            </w:r>
          </w:p>
        </w:tc>
        <w:tc>
          <w:tcPr>
            <w:gridSpan w:val="0"/>
          </w:tcPr>
          <w:p w:rsidR="008F1357" w:rsidRPr="00874D0F" w:rsidRDefault="008F1357">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8F1357" w:rsidRPr="00874D0F">
        <w:trPr>
          <w:trHeight w:val="246"/>
          <w:jc w:val="center"/>
        </w:trPr>
        <w:tc>
          <w:tcPr>
            <w:tcW w:w="2361" w:type="dxa"/>
          </w:tcPr>
          <w:p w:rsidR="008F1357" w:rsidRPr="00874D0F" w:rsidRDefault="008F1357" w:rsidP="00523109">
            <w:pPr>
              <w:autoSpaceDE w:val="0"/>
              <w:autoSpaceDN w:val="0"/>
              <w:adjustRightInd w:val="0"/>
              <w:rPr>
                <w:rFonts w:ascii="Arial" w:eastAsia="MS Mincho" w:hAnsi="Arial" w:cs="Arial"/>
                <w:sz w:val="20"/>
                <w:szCs w:val="20"/>
                <w:lang w:val="es-EC" w:eastAsia="ja-JP"/>
              </w:rPr>
            </w:pPr>
            <w:r w:rsidRPr="00874D0F">
              <w:rPr>
                <w:rFonts w:ascii="Arial" w:eastAsia="MS Mincho" w:hAnsi="Arial" w:cs="Arial"/>
                <w:sz w:val="20"/>
                <w:szCs w:val="20"/>
                <w:lang w:val="es-EC" w:eastAsia="ja-JP"/>
              </w:rPr>
              <w:t>Ampliación o Mejora</w:t>
            </w:r>
          </w:p>
        </w:tc>
        <w:tc>
          <w:tcPr>
            <w:tcW w:w="1513"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12.1%</w:t>
            </w:r>
          </w:p>
        </w:tc>
        <w:tc>
          <w:tcPr>
            <w:tcW w:w="1288"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12.1%</w:t>
            </w:r>
          </w:p>
        </w:tc>
        <w:tc>
          <w:tcPr>
            <w:tcW w:w="1288" w:type="dxa"/>
          </w:tcPr>
          <w:p w:rsidR="008F1357" w:rsidRPr="00874D0F" w:rsidRDefault="00523109" w:rsidP="004A7F18">
            <w:pPr>
              <w:autoSpaceDE w:val="0"/>
              <w:autoSpaceDN w:val="0"/>
              <w:adjustRightInd w:val="0"/>
              <w:jc w:val="right"/>
              <w:rPr>
                <w:rFonts w:ascii="Arial" w:eastAsia="MS Mincho" w:hAnsi="Arial" w:cs="Arial"/>
                <w:sz w:val="20"/>
                <w:szCs w:val="20"/>
                <w:lang w:val="es-EC" w:eastAsia="ja-JP"/>
              </w:rPr>
            </w:pPr>
            <w:r>
              <w:rPr>
                <w:rFonts w:ascii="Arial" w:eastAsia="MS Mincho" w:hAnsi="Arial" w:cs="Arial"/>
                <w:sz w:val="20"/>
                <w:szCs w:val="20"/>
                <w:lang w:val="es-EC" w:eastAsia="ja-JP"/>
              </w:rPr>
              <w:t>0.0%</w:t>
            </w:r>
            <w:r w:rsidR="008F1357" w:rsidRPr="00874D0F">
              <w:rPr>
                <w:rFonts w:ascii="Arial" w:eastAsia="MS Mincho" w:hAnsi="Arial" w:cs="Arial"/>
                <w:sz w:val="20"/>
                <w:szCs w:val="20"/>
                <w:lang w:val="es-EC" w:eastAsia="ja-JP"/>
              </w:rPr>
              <w:t xml:space="preserve"> </w:t>
            </w:r>
          </w:p>
        </w:tc>
        <w:tc>
          <w:tcPr>
            <w:tcW w:w="1006"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24.2%</w:t>
            </w:r>
          </w:p>
        </w:tc>
        <w:tc>
          <w:tcPr>
            <w:gridSpan w:val="0"/>
          </w:tcPr>
          <w:p w:rsidR="008F1357" w:rsidRPr="00874D0F" w:rsidRDefault="008F1357">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8F1357" w:rsidRPr="00874D0F">
        <w:trPr>
          <w:trHeight w:val="229"/>
          <w:jc w:val="center"/>
        </w:trPr>
        <w:tc>
          <w:tcPr>
            <w:tcW w:w="2361" w:type="dxa"/>
          </w:tcPr>
          <w:p w:rsidR="008F1357" w:rsidRPr="00874D0F" w:rsidRDefault="008F1357" w:rsidP="00523109">
            <w:pPr>
              <w:autoSpaceDE w:val="0"/>
              <w:autoSpaceDN w:val="0"/>
              <w:adjustRightInd w:val="0"/>
              <w:rPr>
                <w:rFonts w:ascii="Arial" w:eastAsia="MS Mincho" w:hAnsi="Arial" w:cs="Arial"/>
                <w:sz w:val="20"/>
                <w:szCs w:val="20"/>
                <w:lang w:val="es-EC" w:eastAsia="ja-JP"/>
              </w:rPr>
            </w:pPr>
            <w:r w:rsidRPr="00874D0F">
              <w:rPr>
                <w:rFonts w:ascii="Arial" w:eastAsia="MS Mincho" w:hAnsi="Arial" w:cs="Arial"/>
                <w:sz w:val="20"/>
                <w:szCs w:val="20"/>
                <w:lang w:val="es-EC" w:eastAsia="ja-JP"/>
              </w:rPr>
              <w:t>Reconstrucción</w:t>
            </w:r>
          </w:p>
        </w:tc>
        <w:tc>
          <w:tcPr>
            <w:tcW w:w="1513"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3.0%</w:t>
            </w:r>
          </w:p>
        </w:tc>
        <w:tc>
          <w:tcPr>
            <w:tcW w:w="1288"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3.0%</w:t>
            </w:r>
          </w:p>
        </w:tc>
        <w:tc>
          <w:tcPr>
            <w:tcW w:w="1288" w:type="dxa"/>
          </w:tcPr>
          <w:p w:rsidR="008F1357" w:rsidRPr="00874D0F" w:rsidRDefault="00523109" w:rsidP="004A7F18">
            <w:pPr>
              <w:autoSpaceDE w:val="0"/>
              <w:autoSpaceDN w:val="0"/>
              <w:adjustRightInd w:val="0"/>
              <w:jc w:val="right"/>
              <w:rPr>
                <w:rFonts w:ascii="Arial" w:eastAsia="MS Mincho" w:hAnsi="Arial" w:cs="Arial"/>
                <w:sz w:val="20"/>
                <w:szCs w:val="20"/>
                <w:lang w:val="es-EC" w:eastAsia="ja-JP"/>
              </w:rPr>
            </w:pPr>
            <w:r>
              <w:rPr>
                <w:rFonts w:ascii="Arial" w:eastAsia="MS Mincho" w:hAnsi="Arial" w:cs="Arial"/>
                <w:sz w:val="20"/>
                <w:szCs w:val="20"/>
                <w:lang w:val="es-EC" w:eastAsia="ja-JP"/>
              </w:rPr>
              <w:t>0.0%</w:t>
            </w:r>
            <w:r w:rsidR="008F1357" w:rsidRPr="00874D0F">
              <w:rPr>
                <w:rFonts w:ascii="Arial" w:eastAsia="MS Mincho" w:hAnsi="Arial" w:cs="Arial"/>
                <w:sz w:val="20"/>
                <w:szCs w:val="20"/>
                <w:lang w:val="es-EC" w:eastAsia="ja-JP"/>
              </w:rPr>
              <w:t xml:space="preserve"> </w:t>
            </w:r>
          </w:p>
        </w:tc>
        <w:tc>
          <w:tcPr>
            <w:tcW w:w="1006"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6.1%</w:t>
            </w:r>
          </w:p>
        </w:tc>
        <w:tc>
          <w:tcPr>
            <w:gridSpan w:val="0"/>
          </w:tcPr>
          <w:p w:rsidR="008F1357" w:rsidRPr="00874D0F" w:rsidRDefault="008F1357">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8F1357" w:rsidRPr="00874D0F">
        <w:trPr>
          <w:trHeight w:val="264"/>
          <w:jc w:val="center"/>
        </w:trPr>
        <w:tc>
          <w:tcPr>
            <w:tcW w:w="2361" w:type="dxa"/>
          </w:tcPr>
          <w:p w:rsidR="008F1357" w:rsidRPr="00874D0F" w:rsidRDefault="008F1357" w:rsidP="00523109">
            <w:pPr>
              <w:autoSpaceDE w:val="0"/>
              <w:autoSpaceDN w:val="0"/>
              <w:adjustRightInd w:val="0"/>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Total </w:t>
            </w:r>
          </w:p>
        </w:tc>
        <w:tc>
          <w:tcPr>
            <w:tcW w:w="1513"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39.4%</w:t>
            </w:r>
          </w:p>
        </w:tc>
        <w:tc>
          <w:tcPr>
            <w:tcW w:w="1288"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54.5%</w:t>
            </w:r>
          </w:p>
        </w:tc>
        <w:tc>
          <w:tcPr>
            <w:tcW w:w="1288"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6.1%</w:t>
            </w:r>
          </w:p>
        </w:tc>
        <w:tc>
          <w:tcPr>
            <w:tcW w:w="1006" w:type="dxa"/>
          </w:tcPr>
          <w:p w:rsidR="008F1357" w:rsidRPr="00874D0F" w:rsidRDefault="008F1357"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100.0%</w:t>
            </w:r>
          </w:p>
        </w:tc>
        <w:tc>
          <w:tcPr>
            <w:gridSpan w:val="0"/>
          </w:tcPr>
          <w:p w:rsidR="008F1357" w:rsidRPr="00874D0F" w:rsidRDefault="008F1357">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bl>
    <w:p w:rsidR="004A7F18" w:rsidRPr="00BD5C6B" w:rsidRDefault="004A7F18" w:rsidP="004A7F18">
      <w:pPr>
        <w:ind w:firstLine="708"/>
        <w:jc w:val="center"/>
        <w:rPr>
          <w:rFonts w:ascii="Arial" w:hAnsi="Arial" w:cs="Arial"/>
          <w:sz w:val="20"/>
          <w:lang w:val="es-EC"/>
        </w:rPr>
      </w:pPr>
      <w:r w:rsidRPr="00BD5C6B">
        <w:rPr>
          <w:rFonts w:ascii="Arial" w:hAnsi="Arial" w:cs="Arial"/>
          <w:b/>
          <w:sz w:val="20"/>
          <w:lang w:val="es-EC"/>
        </w:rPr>
        <w:t xml:space="preserve">Elaboración: </w:t>
      </w:r>
      <w:r w:rsidRPr="00BD5C6B">
        <w:rPr>
          <w:rFonts w:ascii="Arial" w:hAnsi="Arial" w:cs="Arial"/>
          <w:sz w:val="20"/>
          <w:lang w:val="es-EC"/>
        </w:rPr>
        <w:t>G. Bracco</w:t>
      </w:r>
    </w:p>
    <w:p w:rsidR="004A7F18" w:rsidRPr="00BD5C6B" w:rsidRDefault="004A7F18" w:rsidP="004A7F18">
      <w:pPr>
        <w:spacing w:line="480" w:lineRule="auto"/>
        <w:ind w:firstLine="708"/>
        <w:jc w:val="center"/>
        <w:rPr>
          <w:rFonts w:ascii="Arial" w:hAnsi="Arial" w:cs="Arial"/>
          <w:sz w:val="20"/>
          <w:lang w:val="es-EC"/>
        </w:rPr>
      </w:pPr>
      <w:r w:rsidRPr="00BD5C6B">
        <w:rPr>
          <w:rFonts w:ascii="Arial" w:hAnsi="Arial" w:cs="Arial"/>
          <w:b/>
          <w:sz w:val="20"/>
          <w:lang w:val="es-EC"/>
        </w:rPr>
        <w:t>Fuente:</w:t>
      </w:r>
      <w:r w:rsidRPr="00BD5C6B">
        <w:rPr>
          <w:rFonts w:ascii="Arial" w:hAnsi="Arial" w:cs="Arial"/>
          <w:sz w:val="20"/>
          <w:lang w:val="es-EC"/>
        </w:rPr>
        <w:t xml:space="preserve"> Encuesta Aplicada</w:t>
      </w:r>
    </w:p>
    <w:p w:rsidR="004A7F18" w:rsidRPr="00874D0F" w:rsidRDefault="004A7F18" w:rsidP="004A7F18">
      <w:pPr>
        <w:spacing w:line="480" w:lineRule="auto"/>
        <w:ind w:left="720"/>
        <w:jc w:val="both"/>
        <w:rPr>
          <w:rFonts w:ascii="Arial" w:hAnsi="Arial" w:cs="Arial"/>
          <w:lang w:val="es-EC"/>
        </w:rPr>
      </w:pPr>
    </w:p>
    <w:p w:rsidR="004A7F18" w:rsidRDefault="004A7F18" w:rsidP="004A7F18">
      <w:pPr>
        <w:spacing w:line="480" w:lineRule="auto"/>
        <w:ind w:left="720"/>
        <w:jc w:val="both"/>
        <w:rPr>
          <w:rFonts w:ascii="Arial" w:hAnsi="Arial" w:cs="Arial"/>
          <w:lang w:val="es-EC"/>
        </w:rPr>
      </w:pPr>
      <w:r w:rsidRPr="00874D0F">
        <w:rPr>
          <w:rFonts w:ascii="Arial" w:hAnsi="Arial" w:cs="Arial"/>
          <w:lang w:val="es-EC"/>
        </w:rPr>
        <w:t xml:space="preserve">Obteniendo el estadístico de prueba para esta </w:t>
      </w:r>
      <w:r w:rsidR="00E10296">
        <w:rPr>
          <w:rFonts w:ascii="Arial" w:hAnsi="Arial" w:cs="Arial"/>
          <w:lang w:val="es-EC"/>
        </w:rPr>
        <w:t>TABLA</w:t>
      </w:r>
      <w:r w:rsidRPr="00874D0F">
        <w:rPr>
          <w:rFonts w:ascii="Arial" w:hAnsi="Arial" w:cs="Arial"/>
          <w:lang w:val="es-EC"/>
        </w:rPr>
        <w:t xml:space="preserve"> de contingencia es </w:t>
      </w:r>
      <w:r w:rsidRPr="00D73C3D">
        <w:rPr>
          <w:rFonts w:ascii="Arial" w:hAnsi="Arial" w:cs="Arial"/>
          <w:position w:val="-4"/>
          <w:lang w:val="es-EC"/>
        </w:rPr>
        <w:object w:dxaOrig="380" w:dyaOrig="300">
          <v:shape id="_x0000_i1072" type="#_x0000_t75" style="width:19pt;height:15pt" o:ole="">
            <v:imagedata r:id="rId105" o:title=""/>
          </v:shape>
          <o:OLEObject Type="Embed" ProgID="Equation.3" ShapeID="_x0000_i1072" DrawAspect="Content" ObjectID="_1346840433" r:id="rId116"/>
        </w:object>
      </w:r>
      <w:r w:rsidRPr="00874D0F">
        <w:rPr>
          <w:rFonts w:ascii="Arial" w:hAnsi="Arial" w:cs="Arial"/>
          <w:lang w:val="es-EC"/>
        </w:rPr>
        <w:t xml:space="preserve">= 1.33 con 4 grados de libertad, el valor p de la prueba es de 0.856 con lo que se puede decir que existe evidencia estadística para aceptar </w:t>
      </w:r>
      <w:r w:rsidRPr="00D73C3D">
        <w:rPr>
          <w:rFonts w:ascii="Arial" w:hAnsi="Arial" w:cs="Arial"/>
          <w:position w:val="-12"/>
          <w:lang w:val="es-EC"/>
        </w:rPr>
        <w:object w:dxaOrig="360" w:dyaOrig="360">
          <v:shape id="_x0000_i1073" type="#_x0000_t75" style="width:18pt;height:18pt" o:ole="">
            <v:imagedata r:id="rId99" o:title=""/>
          </v:shape>
          <o:OLEObject Type="Embed" ProgID="Equation.3" ShapeID="_x0000_i1073" DrawAspect="Content" ObjectID="_1346840434" r:id="rId117"/>
        </w:object>
      </w:r>
      <w:r w:rsidRPr="00874D0F">
        <w:rPr>
          <w:rFonts w:ascii="Arial" w:hAnsi="Arial" w:cs="Arial"/>
          <w:lang w:val="es-EC"/>
        </w:rPr>
        <w:t>, es decir que el tipo de proyecto es independiente del tipo de diseño.</w:t>
      </w:r>
    </w:p>
    <w:p w:rsidR="00523109" w:rsidRDefault="00523109" w:rsidP="004A7F18">
      <w:pPr>
        <w:spacing w:line="480" w:lineRule="auto"/>
        <w:ind w:left="720"/>
        <w:jc w:val="both"/>
        <w:rPr>
          <w:rFonts w:ascii="Arial" w:hAnsi="Arial" w:cs="Arial"/>
          <w:lang w:val="es-EC"/>
        </w:rPr>
      </w:pPr>
    </w:p>
    <w:p w:rsidR="00523109" w:rsidRDefault="00523109" w:rsidP="004A7F18">
      <w:pPr>
        <w:spacing w:line="480" w:lineRule="auto"/>
        <w:ind w:left="720"/>
        <w:jc w:val="both"/>
        <w:rPr>
          <w:rFonts w:ascii="Arial" w:hAnsi="Arial" w:cs="Arial"/>
          <w:lang w:val="es-EC"/>
        </w:rPr>
      </w:pPr>
    </w:p>
    <w:p w:rsidR="00523109" w:rsidRDefault="00523109" w:rsidP="004A7F18">
      <w:pPr>
        <w:spacing w:line="480" w:lineRule="auto"/>
        <w:ind w:left="720"/>
        <w:jc w:val="both"/>
        <w:rPr>
          <w:rFonts w:ascii="Arial" w:hAnsi="Arial" w:cs="Arial"/>
          <w:lang w:val="es-EC"/>
        </w:rPr>
      </w:pPr>
    </w:p>
    <w:p w:rsidR="00BD5C6B" w:rsidRDefault="00BD5C6B" w:rsidP="004A7F18">
      <w:pPr>
        <w:spacing w:line="480" w:lineRule="auto"/>
        <w:ind w:left="720"/>
        <w:jc w:val="both"/>
        <w:rPr>
          <w:rFonts w:ascii="Arial" w:hAnsi="Arial" w:cs="Arial"/>
          <w:lang w:val="es-EC"/>
        </w:rPr>
      </w:pPr>
    </w:p>
    <w:p w:rsidR="00523109" w:rsidRPr="00874D0F" w:rsidRDefault="00523109" w:rsidP="004A7F18">
      <w:pPr>
        <w:spacing w:line="480" w:lineRule="auto"/>
        <w:ind w:left="720"/>
        <w:jc w:val="both"/>
        <w:rPr>
          <w:rFonts w:ascii="Arial" w:hAnsi="Arial" w:cs="Arial"/>
          <w:lang w:val="es-EC"/>
        </w:rPr>
      </w:pPr>
    </w:p>
    <w:p w:rsidR="004A7F18" w:rsidRPr="00874D0F" w:rsidRDefault="004A7F18" w:rsidP="009A3965">
      <w:pPr>
        <w:spacing w:line="480" w:lineRule="auto"/>
        <w:ind w:firstLine="708"/>
        <w:jc w:val="both"/>
        <w:rPr>
          <w:rFonts w:ascii="Arial" w:hAnsi="Arial" w:cs="Arial"/>
          <w:b/>
          <w:lang w:val="es-EC"/>
        </w:rPr>
      </w:pPr>
      <w:r w:rsidRPr="00874D0F">
        <w:rPr>
          <w:rFonts w:ascii="Arial" w:hAnsi="Arial" w:cs="Arial"/>
          <w:b/>
          <w:lang w:val="es-EC"/>
        </w:rPr>
        <w:t xml:space="preserve">Proceso definido y documentado </w:t>
      </w:r>
      <w:r w:rsidR="004729DA" w:rsidRPr="00874D0F">
        <w:rPr>
          <w:rFonts w:ascii="Arial" w:hAnsi="Arial" w:cs="Arial"/>
          <w:b/>
          <w:lang w:val="es-EC"/>
        </w:rPr>
        <w:t>vs.</w:t>
      </w:r>
      <w:r w:rsidRPr="00874D0F">
        <w:rPr>
          <w:rFonts w:ascii="Arial" w:hAnsi="Arial" w:cs="Arial"/>
          <w:b/>
          <w:lang w:val="es-EC"/>
        </w:rPr>
        <w:t xml:space="preserve"> Metodología</w:t>
      </w:r>
    </w:p>
    <w:p w:rsidR="004A7F18" w:rsidRPr="00874D0F" w:rsidRDefault="004A7F18" w:rsidP="004A7F18">
      <w:pPr>
        <w:spacing w:line="480" w:lineRule="auto"/>
        <w:ind w:left="720"/>
        <w:jc w:val="both"/>
        <w:rPr>
          <w:rFonts w:ascii="Arial" w:hAnsi="Arial" w:cs="Arial"/>
          <w:lang w:val="es-EC"/>
        </w:rPr>
      </w:pPr>
      <w:r w:rsidRPr="00D73C3D">
        <w:rPr>
          <w:rFonts w:ascii="Arial" w:hAnsi="Arial" w:cs="Arial"/>
          <w:position w:val="-12"/>
          <w:lang w:val="es-EC"/>
        </w:rPr>
        <w:object w:dxaOrig="360" w:dyaOrig="360">
          <v:shape id="_x0000_i1074" type="#_x0000_t75" style="width:18pt;height:18pt" o:ole="">
            <v:imagedata r:id="rId99" o:title=""/>
          </v:shape>
          <o:OLEObject Type="Embed" ProgID="Equation.3" ShapeID="_x0000_i1074" DrawAspect="Content" ObjectID="_1346840435" r:id="rId118"/>
        </w:object>
      </w:r>
      <w:r w:rsidRPr="00874D0F">
        <w:rPr>
          <w:rFonts w:ascii="Arial" w:hAnsi="Arial" w:cs="Arial"/>
          <w:lang w:val="es-EC"/>
        </w:rPr>
        <w:t>: La metodología es independiente de que los procesos sean definidos y documentados</w:t>
      </w:r>
    </w:p>
    <w:p w:rsidR="004A7F18" w:rsidRPr="00874D0F" w:rsidRDefault="004729DA" w:rsidP="004A7F18">
      <w:pPr>
        <w:spacing w:line="480" w:lineRule="auto"/>
        <w:ind w:left="720"/>
        <w:jc w:val="both"/>
        <w:rPr>
          <w:rFonts w:ascii="Arial" w:hAnsi="Arial" w:cs="Arial"/>
          <w:lang w:val="es-EC"/>
        </w:rPr>
      </w:pPr>
      <w:r w:rsidRPr="00874D0F">
        <w:rPr>
          <w:rFonts w:ascii="Arial" w:hAnsi="Arial" w:cs="Arial"/>
          <w:lang w:val="es-EC"/>
        </w:rPr>
        <w:t>Vs.</w:t>
      </w:r>
      <w:r w:rsidR="004A7F18" w:rsidRPr="00874D0F">
        <w:rPr>
          <w:rFonts w:ascii="Arial" w:hAnsi="Arial" w:cs="Arial"/>
          <w:lang w:val="es-EC"/>
        </w:rPr>
        <w:t>,</w:t>
      </w:r>
    </w:p>
    <w:p w:rsidR="004A7F18" w:rsidRPr="00874D0F" w:rsidRDefault="004A7F18" w:rsidP="00523109">
      <w:pPr>
        <w:spacing w:line="480" w:lineRule="auto"/>
        <w:ind w:left="720"/>
        <w:jc w:val="both"/>
        <w:rPr>
          <w:rFonts w:ascii="Arial" w:hAnsi="Arial" w:cs="Arial"/>
          <w:lang w:val="es-EC"/>
        </w:rPr>
      </w:pPr>
      <w:r w:rsidRPr="00D73C3D">
        <w:rPr>
          <w:rFonts w:ascii="Arial" w:hAnsi="Arial" w:cs="Arial"/>
          <w:position w:val="-10"/>
          <w:lang w:val="es-EC"/>
        </w:rPr>
        <w:object w:dxaOrig="340" w:dyaOrig="340">
          <v:shape id="_x0000_i1075" type="#_x0000_t75" style="width:17pt;height:17pt" o:ole="">
            <v:imagedata r:id="rId101" o:title=""/>
          </v:shape>
          <o:OLEObject Type="Embed" ProgID="Equation.3" ShapeID="_x0000_i1075" DrawAspect="Content" ObjectID="_1346840436" r:id="rId119"/>
        </w:object>
      </w:r>
      <w:r w:rsidRPr="00874D0F">
        <w:rPr>
          <w:rFonts w:ascii="Arial" w:hAnsi="Arial" w:cs="Arial"/>
          <w:lang w:val="es-EC"/>
        </w:rPr>
        <w:t xml:space="preserve">: </w:t>
      </w:r>
      <w:r w:rsidRPr="00D73C3D">
        <w:rPr>
          <w:rFonts w:ascii="Arial" w:hAnsi="Arial" w:cs="Arial"/>
          <w:position w:val="-12"/>
          <w:lang w:val="es-EC"/>
        </w:rPr>
        <w:object w:dxaOrig="520" w:dyaOrig="360">
          <v:shape id="_x0000_i1076" type="#_x0000_t75" style="width:26pt;height:18pt" o:ole="">
            <v:imagedata r:id="rId103" o:title=""/>
          </v:shape>
          <o:OLEObject Type="Embed" ProgID="Equation.3" ShapeID="_x0000_i1076" DrawAspect="Content" ObjectID="_1346840437" r:id="rId120"/>
        </w:objec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23</w: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4A7F18" w:rsidRPr="00874D0F">
        <w:rPr>
          <w:rFonts w:ascii="Arial" w:hAnsi="Arial" w:cs="Arial"/>
          <w:b/>
          <w:lang w:val="es-EC"/>
        </w:rPr>
        <w:t xml:space="preserve"> de Contingencia</w:t>
      </w:r>
    </w:p>
    <w:p w:rsidR="004A7F18" w:rsidRPr="00874D0F" w:rsidRDefault="004A7F18" w:rsidP="004A7F18">
      <w:pPr>
        <w:ind w:firstLine="708"/>
        <w:jc w:val="center"/>
        <w:rPr>
          <w:rFonts w:ascii="Arial" w:hAnsi="Arial" w:cs="Arial"/>
          <w:b/>
          <w:lang w:val="es-EC"/>
        </w:rPr>
      </w:pPr>
      <w:r w:rsidRPr="00874D0F">
        <w:rPr>
          <w:rFonts w:ascii="Arial" w:hAnsi="Arial" w:cs="Arial"/>
          <w:b/>
          <w:lang w:val="es-EC"/>
        </w:rPr>
        <w:t xml:space="preserve">Proceso definido y documentado </w:t>
      </w:r>
      <w:r w:rsidR="004729DA" w:rsidRPr="00874D0F">
        <w:rPr>
          <w:rFonts w:ascii="Arial" w:hAnsi="Arial" w:cs="Arial"/>
          <w:b/>
          <w:lang w:val="es-EC"/>
        </w:rPr>
        <w:t>vs.</w:t>
      </w:r>
      <w:r w:rsidRPr="00874D0F">
        <w:rPr>
          <w:rFonts w:ascii="Arial" w:hAnsi="Arial" w:cs="Arial"/>
          <w:b/>
          <w:lang w:val="es-EC"/>
        </w:rPr>
        <w:t xml:space="preserve"> Metodología</w:t>
      </w:r>
    </w:p>
    <w:tbl>
      <w:tblPr>
        <w:tblStyle w:val="Tablaelegante"/>
        <w:tblW w:w="7974" w:type="dxa"/>
        <w:jc w:val="right"/>
        <w:tblLayout w:type="fixed"/>
        <w:tblLook w:val="0000"/>
      </w:tblPr>
      <w:tblGrid>
        <w:gridCol w:w="2679"/>
        <w:gridCol w:w="1117"/>
        <w:gridCol w:w="846"/>
        <w:gridCol w:w="833"/>
        <w:gridCol w:w="735"/>
        <w:gridCol w:w="833"/>
        <w:gridCol w:w="931"/>
      </w:tblGrid>
      <w:tr w:rsidR="00523109" w:rsidRPr="00874D0F">
        <w:trPr>
          <w:jc w:val="right"/>
        </w:trPr>
        <w:tc>
          <w:tcPr>
            <w:tcW w:w="2679" w:type="dxa"/>
          </w:tcPr>
          <w:p w:rsidR="00523109" w:rsidRPr="00874D0F" w:rsidRDefault="00523109" w:rsidP="00C44B9D">
            <w:pPr>
              <w:autoSpaceDE w:val="0"/>
              <w:autoSpaceDN w:val="0"/>
              <w:adjustRightInd w:val="0"/>
              <w:jc w:val="center"/>
              <w:rPr>
                <w:rFonts w:ascii="Arial" w:eastAsia="MS Mincho" w:hAnsi="Arial" w:cs="Arial"/>
                <w:b/>
                <w:sz w:val="20"/>
                <w:szCs w:val="20"/>
                <w:lang w:val="es-EC" w:eastAsia="ja-JP"/>
              </w:rPr>
            </w:pPr>
          </w:p>
        </w:tc>
        <w:tc>
          <w:tcPr>
            <w:tcW w:w="4364" w:type="dxa"/>
            <w:gridSpan w:val="5"/>
          </w:tcPr>
          <w:p w:rsidR="00523109" w:rsidRPr="00874D0F" w:rsidRDefault="00523109" w:rsidP="00523109">
            <w:pPr>
              <w:autoSpaceDE w:val="0"/>
              <w:autoSpaceDN w:val="0"/>
              <w:adjustRightInd w:val="0"/>
              <w:jc w:val="center"/>
              <w:rPr>
                <w:rFonts w:ascii="Arial" w:eastAsia="MS Mincho" w:hAnsi="Arial" w:cs="Arial"/>
                <w:b/>
                <w:sz w:val="20"/>
                <w:szCs w:val="20"/>
                <w:lang w:val="es-EC" w:eastAsia="ja-JP"/>
              </w:rPr>
            </w:pPr>
            <w:r>
              <w:rPr>
                <w:rFonts w:ascii="Arial" w:eastAsia="MS Mincho" w:hAnsi="Arial" w:cs="Arial"/>
                <w:b/>
                <w:sz w:val="20"/>
                <w:szCs w:val="20"/>
                <w:lang w:val="es-EC" w:eastAsia="ja-JP"/>
              </w:rPr>
              <w:t>METODOLOGÍA</w:t>
            </w:r>
          </w:p>
        </w:tc>
        <w:tc>
          <w:tcPr>
            <w:tcW w:w="931" w:type="dxa"/>
          </w:tcPr>
          <w:p w:rsidR="00523109" w:rsidRPr="00874D0F" w:rsidRDefault="00523109" w:rsidP="004A7F18">
            <w:pPr>
              <w:autoSpaceDE w:val="0"/>
              <w:autoSpaceDN w:val="0"/>
              <w:adjustRightInd w:val="0"/>
              <w:jc w:val="right"/>
              <w:rPr>
                <w:rFonts w:ascii="Arial" w:eastAsia="MS Mincho" w:hAnsi="Arial" w:cs="Arial"/>
                <w:b/>
                <w:sz w:val="20"/>
                <w:szCs w:val="20"/>
                <w:lang w:val="es-EC" w:eastAsia="ja-JP"/>
              </w:rPr>
            </w:pPr>
          </w:p>
        </w:tc>
        <w:tc>
          <w:tcPr>
            <w:gridSpan w:val="0"/>
          </w:tcPr>
          <w:p w:rsidR="00523109" w:rsidRPr="00874D0F" w:rsidRDefault="00523109">
            <w:pPr>
              <w:rPr>
                <w:rFonts w:ascii="Arial" w:eastAsia="MS Mincho" w:hAnsi="Arial" w:cs="Arial"/>
                <w:b/>
                <w:sz w:val="20"/>
                <w:szCs w:val="20"/>
                <w:lang w:val="es-EC" w:eastAsia="ja-JP"/>
              </w:rPr>
            </w:pPr>
            <w:r w:rsidRPr="00874D0F">
              <w:rPr>
                <w:rFonts w:ascii="Arial" w:eastAsia="MS Mincho" w:hAnsi="Arial" w:cs="Arial"/>
                <w:b/>
                <w:sz w:val="20"/>
                <w:szCs w:val="20"/>
                <w:lang w:val="es-EC" w:eastAsia="ja-JP"/>
              </w:rPr>
              <w:t xml:space="preserve"> </w:t>
            </w:r>
          </w:p>
        </w:tc>
      </w:tr>
      <w:tr w:rsidR="00523109" w:rsidRPr="00874D0F">
        <w:trPr>
          <w:jc w:val="right"/>
        </w:trPr>
        <w:tc>
          <w:tcPr>
            <w:tcW w:w="2679" w:type="dxa"/>
          </w:tcPr>
          <w:p w:rsidR="00523109" w:rsidRDefault="00523109" w:rsidP="00C44B9D">
            <w:pPr>
              <w:autoSpaceDE w:val="0"/>
              <w:autoSpaceDN w:val="0"/>
              <w:adjustRightInd w:val="0"/>
              <w:ind w:right="340"/>
              <w:jc w:val="center"/>
              <w:rPr>
                <w:rFonts w:ascii="Arial" w:eastAsia="MS Mincho" w:hAnsi="Arial" w:cs="Arial"/>
                <w:b/>
                <w:sz w:val="20"/>
                <w:szCs w:val="20"/>
                <w:lang w:val="es-EC" w:eastAsia="ja-JP"/>
              </w:rPr>
            </w:pPr>
            <w:r w:rsidRPr="00874D0F">
              <w:rPr>
                <w:rFonts w:ascii="Arial" w:eastAsia="MS Mincho" w:hAnsi="Arial" w:cs="Arial"/>
                <w:b/>
                <w:sz w:val="20"/>
                <w:szCs w:val="20"/>
                <w:lang w:val="es-EC" w:eastAsia="ja-JP"/>
              </w:rPr>
              <w:t>PROCESO DEF</w:t>
            </w:r>
            <w:r>
              <w:rPr>
                <w:rFonts w:ascii="Arial" w:eastAsia="MS Mincho" w:hAnsi="Arial" w:cs="Arial"/>
                <w:b/>
                <w:sz w:val="20"/>
                <w:szCs w:val="20"/>
                <w:lang w:val="es-EC" w:eastAsia="ja-JP"/>
              </w:rPr>
              <w:t>INIDO</w:t>
            </w:r>
          </w:p>
          <w:p w:rsidR="00523109" w:rsidRPr="00874D0F" w:rsidRDefault="00523109" w:rsidP="00C44B9D">
            <w:pPr>
              <w:autoSpaceDE w:val="0"/>
              <w:autoSpaceDN w:val="0"/>
              <w:adjustRightInd w:val="0"/>
              <w:ind w:right="340"/>
              <w:jc w:val="center"/>
              <w:rPr>
                <w:rFonts w:ascii="Arial" w:eastAsia="MS Mincho" w:hAnsi="Arial" w:cs="Arial"/>
                <w:sz w:val="20"/>
                <w:szCs w:val="20"/>
                <w:lang w:val="es-EC" w:eastAsia="ja-JP"/>
              </w:rPr>
            </w:pPr>
            <w:r>
              <w:rPr>
                <w:rFonts w:ascii="Arial" w:eastAsia="MS Mincho" w:hAnsi="Arial" w:cs="Arial"/>
                <w:b/>
                <w:sz w:val="20"/>
                <w:szCs w:val="20"/>
                <w:lang w:val="es-EC" w:eastAsia="ja-JP"/>
              </w:rPr>
              <w:t>Y DOCUMENTADO</w:t>
            </w:r>
          </w:p>
        </w:tc>
        <w:tc>
          <w:tcPr>
            <w:tcW w:w="1117" w:type="dxa"/>
          </w:tcPr>
          <w:p w:rsidR="007B40B1" w:rsidRDefault="007B40B1" w:rsidP="00523109">
            <w:pPr>
              <w:autoSpaceDE w:val="0"/>
              <w:autoSpaceDN w:val="0"/>
              <w:adjustRightInd w:val="0"/>
              <w:jc w:val="right"/>
              <w:rPr>
                <w:rFonts w:ascii="Arial" w:eastAsia="MS Mincho" w:hAnsi="Arial" w:cs="Arial"/>
                <w:sz w:val="20"/>
                <w:szCs w:val="20"/>
                <w:lang w:val="es-EC" w:eastAsia="ja-JP"/>
              </w:rPr>
            </w:pPr>
          </w:p>
          <w:p w:rsidR="00523109" w:rsidRPr="00874D0F" w:rsidRDefault="00523109" w:rsidP="00523109">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Cascada</w:t>
            </w:r>
          </w:p>
        </w:tc>
        <w:tc>
          <w:tcPr>
            <w:tcW w:w="846" w:type="dxa"/>
          </w:tcPr>
          <w:p w:rsidR="007B40B1" w:rsidRDefault="007B40B1" w:rsidP="00523109">
            <w:pPr>
              <w:autoSpaceDE w:val="0"/>
              <w:autoSpaceDN w:val="0"/>
              <w:adjustRightInd w:val="0"/>
              <w:jc w:val="right"/>
              <w:rPr>
                <w:rFonts w:ascii="Arial" w:eastAsia="MS Mincho" w:hAnsi="Arial" w:cs="Arial"/>
                <w:sz w:val="20"/>
                <w:szCs w:val="20"/>
                <w:lang w:val="es-EC" w:eastAsia="ja-JP"/>
              </w:rPr>
            </w:pPr>
          </w:p>
          <w:p w:rsidR="00523109" w:rsidRPr="00874D0F" w:rsidRDefault="00523109" w:rsidP="00523109">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Espiral</w:t>
            </w:r>
          </w:p>
        </w:tc>
        <w:tc>
          <w:tcPr>
            <w:tcW w:w="833" w:type="dxa"/>
          </w:tcPr>
          <w:p w:rsidR="007B40B1" w:rsidRDefault="007B40B1" w:rsidP="00523109">
            <w:pPr>
              <w:autoSpaceDE w:val="0"/>
              <w:autoSpaceDN w:val="0"/>
              <w:adjustRightInd w:val="0"/>
              <w:jc w:val="right"/>
              <w:rPr>
                <w:rFonts w:ascii="Arial" w:eastAsia="MS Mincho" w:hAnsi="Arial" w:cs="Arial"/>
                <w:sz w:val="20"/>
                <w:szCs w:val="20"/>
                <w:lang w:val="es-EC" w:eastAsia="ja-JP"/>
              </w:rPr>
            </w:pPr>
          </w:p>
          <w:p w:rsidR="00523109" w:rsidRPr="00874D0F" w:rsidRDefault="00523109" w:rsidP="00523109">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MSF</w:t>
            </w:r>
          </w:p>
        </w:tc>
        <w:tc>
          <w:tcPr>
            <w:tcW w:w="735" w:type="dxa"/>
          </w:tcPr>
          <w:p w:rsidR="007B40B1" w:rsidRDefault="007B40B1" w:rsidP="00523109">
            <w:pPr>
              <w:autoSpaceDE w:val="0"/>
              <w:autoSpaceDN w:val="0"/>
              <w:adjustRightInd w:val="0"/>
              <w:jc w:val="right"/>
              <w:rPr>
                <w:rFonts w:ascii="Arial" w:eastAsia="MS Mincho" w:hAnsi="Arial" w:cs="Arial"/>
                <w:sz w:val="20"/>
                <w:szCs w:val="20"/>
                <w:lang w:val="es-EC" w:eastAsia="ja-JP"/>
              </w:rPr>
            </w:pPr>
          </w:p>
          <w:p w:rsidR="00523109" w:rsidRPr="00874D0F" w:rsidRDefault="00523109" w:rsidP="00523109">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RUP</w:t>
            </w:r>
          </w:p>
        </w:tc>
        <w:tc>
          <w:tcPr>
            <w:tcW w:w="833" w:type="dxa"/>
          </w:tcPr>
          <w:p w:rsidR="007B40B1" w:rsidRDefault="007B40B1" w:rsidP="00523109">
            <w:pPr>
              <w:autoSpaceDE w:val="0"/>
              <w:autoSpaceDN w:val="0"/>
              <w:adjustRightInd w:val="0"/>
              <w:jc w:val="right"/>
              <w:rPr>
                <w:rFonts w:ascii="Arial" w:eastAsia="MS Mincho" w:hAnsi="Arial" w:cs="Arial"/>
                <w:sz w:val="20"/>
                <w:szCs w:val="20"/>
                <w:lang w:val="es-EC" w:eastAsia="ja-JP"/>
              </w:rPr>
            </w:pPr>
          </w:p>
          <w:p w:rsidR="00523109" w:rsidRPr="00874D0F" w:rsidRDefault="00523109" w:rsidP="00523109">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Otra</w:t>
            </w:r>
          </w:p>
        </w:tc>
        <w:tc>
          <w:tcPr>
            <w:tcW w:w="931" w:type="dxa"/>
          </w:tcPr>
          <w:p w:rsidR="007B40B1" w:rsidRDefault="007B40B1" w:rsidP="00523109">
            <w:pPr>
              <w:autoSpaceDE w:val="0"/>
              <w:autoSpaceDN w:val="0"/>
              <w:adjustRightInd w:val="0"/>
              <w:jc w:val="right"/>
              <w:rPr>
                <w:rFonts w:ascii="Arial" w:eastAsia="MS Mincho" w:hAnsi="Arial" w:cs="Arial"/>
                <w:b/>
                <w:sz w:val="20"/>
                <w:szCs w:val="20"/>
                <w:lang w:val="es-EC" w:eastAsia="ja-JP"/>
              </w:rPr>
            </w:pPr>
          </w:p>
          <w:p w:rsidR="00523109" w:rsidRPr="007B40B1" w:rsidRDefault="00523109" w:rsidP="00523109">
            <w:pPr>
              <w:autoSpaceDE w:val="0"/>
              <w:autoSpaceDN w:val="0"/>
              <w:adjustRightInd w:val="0"/>
              <w:jc w:val="right"/>
              <w:rPr>
                <w:rFonts w:ascii="Arial" w:eastAsia="MS Mincho" w:hAnsi="Arial" w:cs="Arial"/>
                <w:sz w:val="20"/>
                <w:szCs w:val="20"/>
                <w:lang w:val="es-EC" w:eastAsia="ja-JP"/>
              </w:rPr>
            </w:pPr>
            <w:r w:rsidRPr="007B40B1">
              <w:rPr>
                <w:rFonts w:ascii="Arial" w:eastAsia="MS Mincho" w:hAnsi="Arial" w:cs="Arial"/>
                <w:sz w:val="20"/>
                <w:szCs w:val="20"/>
                <w:lang w:val="es-EC" w:eastAsia="ja-JP"/>
              </w:rPr>
              <w:t xml:space="preserve">Total </w:t>
            </w:r>
          </w:p>
        </w:tc>
        <w:tc>
          <w:tcPr>
            <w:gridSpan w:val="0"/>
          </w:tcPr>
          <w:p w:rsidR="00523109" w:rsidRPr="00874D0F" w:rsidRDefault="00523109">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523109" w:rsidRPr="00874D0F">
        <w:trPr>
          <w:jc w:val="right"/>
        </w:trPr>
        <w:tc>
          <w:tcPr>
            <w:tcW w:w="2679" w:type="dxa"/>
          </w:tcPr>
          <w:p w:rsidR="00523109" w:rsidRPr="00874D0F" w:rsidRDefault="00523109" w:rsidP="00C44B9D">
            <w:pPr>
              <w:autoSpaceDE w:val="0"/>
              <w:autoSpaceDN w:val="0"/>
              <w:adjustRightInd w:val="0"/>
              <w:jc w:val="center"/>
              <w:rPr>
                <w:rFonts w:ascii="Arial" w:eastAsia="MS Mincho" w:hAnsi="Arial" w:cs="Arial"/>
                <w:sz w:val="20"/>
                <w:szCs w:val="20"/>
                <w:lang w:val="es-EC" w:eastAsia="ja-JP"/>
              </w:rPr>
            </w:pPr>
            <w:r w:rsidRPr="00874D0F">
              <w:rPr>
                <w:rFonts w:ascii="Arial" w:eastAsia="MS Mincho" w:hAnsi="Arial" w:cs="Arial"/>
                <w:sz w:val="20"/>
                <w:szCs w:val="20"/>
                <w:lang w:val="es-EC" w:eastAsia="ja-JP"/>
              </w:rPr>
              <w:t>Si</w:t>
            </w:r>
          </w:p>
        </w:tc>
        <w:tc>
          <w:tcPr>
            <w:tcW w:w="1117"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35.3%</w:t>
            </w:r>
          </w:p>
        </w:tc>
        <w:tc>
          <w:tcPr>
            <w:tcW w:w="846"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11.8%</w:t>
            </w:r>
          </w:p>
        </w:tc>
        <w:tc>
          <w:tcPr>
            <w:tcW w:w="833"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14.7%</w:t>
            </w:r>
          </w:p>
        </w:tc>
        <w:tc>
          <w:tcPr>
            <w:tcW w:w="735"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8.8%</w:t>
            </w:r>
          </w:p>
        </w:tc>
        <w:tc>
          <w:tcPr>
            <w:tcW w:w="833"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14.7%</w:t>
            </w:r>
          </w:p>
        </w:tc>
        <w:tc>
          <w:tcPr>
            <w:tcW w:w="931"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85.3%</w:t>
            </w:r>
          </w:p>
        </w:tc>
        <w:tc>
          <w:tcPr>
            <w:gridSpan w:val="0"/>
          </w:tcPr>
          <w:p w:rsidR="00523109" w:rsidRPr="00874D0F" w:rsidRDefault="00523109">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523109" w:rsidRPr="00874D0F">
        <w:trPr>
          <w:jc w:val="right"/>
        </w:trPr>
        <w:tc>
          <w:tcPr>
            <w:tcW w:w="2679" w:type="dxa"/>
          </w:tcPr>
          <w:p w:rsidR="00523109" w:rsidRPr="00874D0F" w:rsidRDefault="00523109" w:rsidP="00C44B9D">
            <w:pPr>
              <w:autoSpaceDE w:val="0"/>
              <w:autoSpaceDN w:val="0"/>
              <w:adjustRightInd w:val="0"/>
              <w:jc w:val="center"/>
              <w:rPr>
                <w:rFonts w:ascii="Arial" w:eastAsia="MS Mincho" w:hAnsi="Arial" w:cs="Arial"/>
                <w:sz w:val="20"/>
                <w:szCs w:val="20"/>
                <w:lang w:val="es-EC" w:eastAsia="ja-JP"/>
              </w:rPr>
            </w:pPr>
            <w:r w:rsidRPr="00874D0F">
              <w:rPr>
                <w:rFonts w:ascii="Arial" w:eastAsia="MS Mincho" w:hAnsi="Arial" w:cs="Arial"/>
                <w:sz w:val="20"/>
                <w:szCs w:val="20"/>
                <w:lang w:val="es-EC" w:eastAsia="ja-JP"/>
              </w:rPr>
              <w:t>No</w:t>
            </w:r>
          </w:p>
        </w:tc>
        <w:tc>
          <w:tcPr>
            <w:tcW w:w="1117"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5.9%</w:t>
            </w:r>
          </w:p>
        </w:tc>
        <w:tc>
          <w:tcPr>
            <w:tcW w:w="846"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8.8%</w:t>
            </w:r>
          </w:p>
        </w:tc>
        <w:tc>
          <w:tcPr>
            <w:tcW w:w="833"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Pr>
                <w:rFonts w:ascii="Arial" w:eastAsia="MS Mincho" w:hAnsi="Arial" w:cs="Arial"/>
                <w:sz w:val="20"/>
                <w:szCs w:val="20"/>
                <w:lang w:val="es-EC" w:eastAsia="ja-JP"/>
              </w:rPr>
              <w:t>0.0%</w:t>
            </w:r>
            <w:r w:rsidRPr="00874D0F">
              <w:rPr>
                <w:rFonts w:ascii="Arial" w:eastAsia="MS Mincho" w:hAnsi="Arial" w:cs="Arial"/>
                <w:sz w:val="20"/>
                <w:szCs w:val="20"/>
                <w:lang w:val="es-EC" w:eastAsia="ja-JP"/>
              </w:rPr>
              <w:t xml:space="preserve"> </w:t>
            </w:r>
          </w:p>
        </w:tc>
        <w:tc>
          <w:tcPr>
            <w:tcW w:w="735" w:type="dxa"/>
          </w:tcPr>
          <w:p w:rsidR="00523109" w:rsidRDefault="00523109">
            <w:r w:rsidRPr="00DD6ABE">
              <w:rPr>
                <w:rFonts w:ascii="Arial" w:eastAsia="MS Mincho" w:hAnsi="Arial" w:cs="Arial"/>
                <w:sz w:val="20"/>
                <w:szCs w:val="20"/>
                <w:lang w:val="es-EC" w:eastAsia="ja-JP"/>
              </w:rPr>
              <w:t>0.0%</w:t>
            </w:r>
          </w:p>
        </w:tc>
        <w:tc>
          <w:tcPr>
            <w:tcW w:w="833" w:type="dxa"/>
          </w:tcPr>
          <w:p w:rsidR="00523109" w:rsidRDefault="00523109" w:rsidP="00523109">
            <w:pPr>
              <w:jc w:val="right"/>
            </w:pPr>
            <w:r w:rsidRPr="00DD6ABE">
              <w:rPr>
                <w:rFonts w:ascii="Arial" w:eastAsia="MS Mincho" w:hAnsi="Arial" w:cs="Arial"/>
                <w:sz w:val="20"/>
                <w:szCs w:val="20"/>
                <w:lang w:val="es-EC" w:eastAsia="ja-JP"/>
              </w:rPr>
              <w:t>0.0%</w:t>
            </w:r>
          </w:p>
        </w:tc>
        <w:tc>
          <w:tcPr>
            <w:tcW w:w="931"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14.7%</w:t>
            </w:r>
          </w:p>
        </w:tc>
        <w:tc>
          <w:tcPr>
            <w:gridSpan w:val="0"/>
          </w:tcPr>
          <w:p w:rsidR="00523109" w:rsidRPr="00874D0F" w:rsidRDefault="00523109">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523109" w:rsidRPr="00874D0F">
        <w:trPr>
          <w:jc w:val="right"/>
        </w:trPr>
        <w:tc>
          <w:tcPr>
            <w:tcW w:w="2679" w:type="dxa"/>
          </w:tcPr>
          <w:p w:rsidR="00523109" w:rsidRPr="007B40B1" w:rsidRDefault="00523109" w:rsidP="00C44B9D">
            <w:pPr>
              <w:autoSpaceDE w:val="0"/>
              <w:autoSpaceDN w:val="0"/>
              <w:adjustRightInd w:val="0"/>
              <w:jc w:val="center"/>
              <w:rPr>
                <w:rFonts w:ascii="Arial" w:eastAsia="MS Mincho" w:hAnsi="Arial" w:cs="Arial"/>
                <w:sz w:val="20"/>
                <w:szCs w:val="20"/>
                <w:lang w:val="es-EC" w:eastAsia="ja-JP"/>
              </w:rPr>
            </w:pPr>
            <w:r w:rsidRPr="007B40B1">
              <w:rPr>
                <w:rFonts w:ascii="Arial" w:eastAsia="MS Mincho" w:hAnsi="Arial" w:cs="Arial"/>
                <w:sz w:val="20"/>
                <w:szCs w:val="20"/>
                <w:lang w:val="es-EC" w:eastAsia="ja-JP"/>
              </w:rPr>
              <w:t>Total</w:t>
            </w:r>
          </w:p>
        </w:tc>
        <w:tc>
          <w:tcPr>
            <w:tcW w:w="1117"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41.2%</w:t>
            </w:r>
          </w:p>
        </w:tc>
        <w:tc>
          <w:tcPr>
            <w:tcW w:w="846"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20.6%</w:t>
            </w:r>
          </w:p>
        </w:tc>
        <w:tc>
          <w:tcPr>
            <w:tcW w:w="833"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14.7%</w:t>
            </w:r>
          </w:p>
        </w:tc>
        <w:tc>
          <w:tcPr>
            <w:tcW w:w="735"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8.8%</w:t>
            </w:r>
          </w:p>
        </w:tc>
        <w:tc>
          <w:tcPr>
            <w:tcW w:w="833"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14.7%</w:t>
            </w:r>
          </w:p>
        </w:tc>
        <w:tc>
          <w:tcPr>
            <w:tcW w:w="931"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100.0%</w:t>
            </w:r>
          </w:p>
        </w:tc>
        <w:tc>
          <w:tcPr>
            <w:gridSpan w:val="0"/>
          </w:tcPr>
          <w:p w:rsidR="00523109" w:rsidRPr="00874D0F" w:rsidRDefault="00523109">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bl>
    <w:p w:rsidR="004A7F18" w:rsidRPr="00BD5C6B" w:rsidRDefault="004A7F18" w:rsidP="004A7F18">
      <w:pPr>
        <w:ind w:firstLine="708"/>
        <w:jc w:val="center"/>
        <w:rPr>
          <w:rFonts w:ascii="Arial" w:hAnsi="Arial" w:cs="Arial"/>
          <w:sz w:val="20"/>
          <w:lang w:val="es-EC"/>
        </w:rPr>
      </w:pPr>
      <w:r w:rsidRPr="00BD5C6B">
        <w:rPr>
          <w:rFonts w:ascii="Arial" w:hAnsi="Arial" w:cs="Arial"/>
          <w:b/>
          <w:sz w:val="20"/>
          <w:lang w:val="es-EC"/>
        </w:rPr>
        <w:t xml:space="preserve">Elaboración: </w:t>
      </w:r>
      <w:r w:rsidRPr="00BD5C6B">
        <w:rPr>
          <w:rFonts w:ascii="Arial" w:hAnsi="Arial" w:cs="Arial"/>
          <w:sz w:val="20"/>
          <w:lang w:val="es-EC"/>
        </w:rPr>
        <w:t>G. Bracco</w:t>
      </w:r>
    </w:p>
    <w:p w:rsidR="004A7F18" w:rsidRPr="00BD5C6B" w:rsidRDefault="004A7F18" w:rsidP="004A7F18">
      <w:pPr>
        <w:ind w:left="720"/>
        <w:jc w:val="center"/>
        <w:rPr>
          <w:rFonts w:ascii="Arial" w:hAnsi="Arial" w:cs="Arial"/>
          <w:sz w:val="20"/>
          <w:lang w:val="es-EC"/>
        </w:rPr>
      </w:pPr>
      <w:r w:rsidRPr="00BD5C6B">
        <w:rPr>
          <w:rFonts w:ascii="Arial" w:hAnsi="Arial" w:cs="Arial"/>
          <w:b/>
          <w:sz w:val="20"/>
          <w:lang w:val="es-EC"/>
        </w:rPr>
        <w:t>Fuente:</w:t>
      </w:r>
      <w:r w:rsidRPr="00BD5C6B">
        <w:rPr>
          <w:rFonts w:ascii="Arial" w:hAnsi="Arial" w:cs="Arial"/>
          <w:sz w:val="20"/>
          <w:lang w:val="es-EC"/>
        </w:rPr>
        <w:t xml:space="preserve"> Encuesta Aplicada</w:t>
      </w:r>
    </w:p>
    <w:p w:rsidR="004A7F18" w:rsidRPr="00874D0F" w:rsidRDefault="004A7F18" w:rsidP="004A7F18">
      <w:pPr>
        <w:ind w:left="720"/>
        <w:jc w:val="center"/>
        <w:rPr>
          <w:rFonts w:ascii="Arial" w:eastAsia="MS Mincho" w:hAnsi="Arial" w:cs="Arial"/>
          <w:sz w:val="20"/>
          <w:szCs w:val="20"/>
          <w:lang w:val="es-EC" w:eastAsia="ja-JP"/>
        </w:rPr>
      </w:pPr>
    </w:p>
    <w:p w:rsidR="004A7F18" w:rsidRPr="00874D0F" w:rsidRDefault="004A7F18" w:rsidP="004A7F18">
      <w:pPr>
        <w:spacing w:line="480" w:lineRule="auto"/>
        <w:ind w:left="720"/>
        <w:jc w:val="both"/>
        <w:rPr>
          <w:rFonts w:ascii="Arial" w:eastAsia="MS Mincho" w:hAnsi="Arial" w:cs="Arial"/>
          <w:sz w:val="20"/>
          <w:szCs w:val="20"/>
          <w:lang w:val="es-EC" w:eastAsia="ja-JP"/>
        </w:rPr>
      </w:pPr>
    </w:p>
    <w:p w:rsidR="004A7F18" w:rsidRPr="00874D0F" w:rsidRDefault="004A7F18" w:rsidP="004A7F18">
      <w:pPr>
        <w:spacing w:line="480" w:lineRule="auto"/>
        <w:ind w:left="720"/>
        <w:jc w:val="both"/>
        <w:rPr>
          <w:rFonts w:ascii="Arial" w:hAnsi="Arial" w:cs="Arial"/>
          <w:lang w:val="es-EC"/>
        </w:rPr>
      </w:pPr>
      <w:r w:rsidRPr="00874D0F">
        <w:rPr>
          <w:rFonts w:ascii="Arial" w:hAnsi="Arial" w:cs="Arial"/>
          <w:lang w:val="es-EC"/>
        </w:rPr>
        <w:t xml:space="preserve">Obteniendo el estadístico de prueba para esta </w:t>
      </w:r>
      <w:r w:rsidR="00E10296">
        <w:rPr>
          <w:rFonts w:ascii="Arial" w:hAnsi="Arial" w:cs="Arial"/>
          <w:lang w:val="es-EC"/>
        </w:rPr>
        <w:t>TABLA</w:t>
      </w:r>
      <w:r w:rsidRPr="00874D0F">
        <w:rPr>
          <w:rFonts w:ascii="Arial" w:hAnsi="Arial" w:cs="Arial"/>
          <w:lang w:val="es-EC"/>
        </w:rPr>
        <w:t xml:space="preserve"> de contingencia es </w:t>
      </w:r>
      <w:r w:rsidRPr="00D73C3D">
        <w:rPr>
          <w:rFonts w:ascii="Arial" w:hAnsi="Arial" w:cs="Arial"/>
          <w:position w:val="-4"/>
          <w:lang w:val="es-EC"/>
        </w:rPr>
        <w:object w:dxaOrig="380" w:dyaOrig="300">
          <v:shape id="_x0000_i1077" type="#_x0000_t75" style="width:19pt;height:15pt" o:ole="">
            <v:imagedata r:id="rId105" o:title=""/>
          </v:shape>
          <o:OLEObject Type="Embed" ProgID="Equation.3" ShapeID="_x0000_i1077" DrawAspect="Content" ObjectID="_1346840438" r:id="rId121"/>
        </w:object>
      </w:r>
      <w:r w:rsidRPr="00874D0F">
        <w:rPr>
          <w:rFonts w:ascii="Arial" w:hAnsi="Arial" w:cs="Arial"/>
          <w:lang w:val="es-EC"/>
        </w:rPr>
        <w:t xml:space="preserve">= 6.67 con 4 grados de libertad, el valor p de la prueba es de 0.155 con lo que se puede decir que existe evidencia estadística para aceptar </w:t>
      </w:r>
      <w:r w:rsidRPr="00D73C3D">
        <w:rPr>
          <w:rFonts w:ascii="Arial" w:hAnsi="Arial" w:cs="Arial"/>
          <w:position w:val="-12"/>
          <w:lang w:val="es-EC"/>
        </w:rPr>
        <w:object w:dxaOrig="360" w:dyaOrig="360">
          <v:shape id="_x0000_i1078" type="#_x0000_t75" style="width:18pt;height:18pt" o:ole="">
            <v:imagedata r:id="rId99" o:title=""/>
          </v:shape>
          <o:OLEObject Type="Embed" ProgID="Equation.3" ShapeID="_x0000_i1078" DrawAspect="Content" ObjectID="_1346840439" r:id="rId122"/>
        </w:object>
      </w:r>
      <w:r w:rsidRPr="00874D0F">
        <w:rPr>
          <w:rFonts w:ascii="Arial" w:hAnsi="Arial" w:cs="Arial"/>
          <w:lang w:val="es-EC"/>
        </w:rPr>
        <w:t>, es decir que la metodología es independiente de que los procesos sean definidos y documentados.</w:t>
      </w:r>
    </w:p>
    <w:p w:rsidR="004A7F18" w:rsidRDefault="004A7F18" w:rsidP="004A7F18">
      <w:pPr>
        <w:spacing w:line="480" w:lineRule="auto"/>
        <w:ind w:left="720"/>
        <w:jc w:val="both"/>
        <w:rPr>
          <w:rFonts w:ascii="Arial" w:hAnsi="Arial" w:cs="Arial"/>
          <w:lang w:val="es-EC"/>
        </w:rPr>
      </w:pPr>
    </w:p>
    <w:p w:rsidR="00523109" w:rsidRDefault="00523109" w:rsidP="004A7F18">
      <w:pPr>
        <w:spacing w:line="480" w:lineRule="auto"/>
        <w:ind w:left="720"/>
        <w:jc w:val="both"/>
        <w:rPr>
          <w:rFonts w:ascii="Arial" w:hAnsi="Arial" w:cs="Arial"/>
          <w:lang w:val="es-EC"/>
        </w:rPr>
      </w:pPr>
    </w:p>
    <w:p w:rsidR="00523109" w:rsidRDefault="00523109" w:rsidP="004A7F18">
      <w:pPr>
        <w:spacing w:line="480" w:lineRule="auto"/>
        <w:ind w:left="720"/>
        <w:jc w:val="both"/>
        <w:rPr>
          <w:rFonts w:ascii="Arial" w:hAnsi="Arial" w:cs="Arial"/>
          <w:lang w:val="es-EC"/>
        </w:rPr>
      </w:pPr>
    </w:p>
    <w:p w:rsidR="00523109" w:rsidRDefault="00523109" w:rsidP="004A7F18">
      <w:pPr>
        <w:spacing w:line="480" w:lineRule="auto"/>
        <w:ind w:left="720"/>
        <w:jc w:val="both"/>
        <w:rPr>
          <w:rFonts w:ascii="Arial" w:hAnsi="Arial" w:cs="Arial"/>
          <w:lang w:val="es-EC"/>
        </w:rPr>
      </w:pPr>
    </w:p>
    <w:p w:rsidR="00523109" w:rsidRPr="00874D0F" w:rsidRDefault="00523109" w:rsidP="004A7F18">
      <w:pPr>
        <w:spacing w:line="480" w:lineRule="auto"/>
        <w:ind w:left="720"/>
        <w:jc w:val="both"/>
        <w:rPr>
          <w:rFonts w:ascii="Arial" w:hAnsi="Arial" w:cs="Arial"/>
          <w:lang w:val="es-EC"/>
        </w:rPr>
      </w:pPr>
    </w:p>
    <w:p w:rsidR="004A7F18" w:rsidRPr="00874D0F" w:rsidRDefault="004A7F18" w:rsidP="009A3965">
      <w:pPr>
        <w:spacing w:line="480" w:lineRule="auto"/>
        <w:ind w:firstLine="708"/>
        <w:jc w:val="both"/>
        <w:rPr>
          <w:rFonts w:ascii="Arial" w:hAnsi="Arial" w:cs="Arial"/>
          <w:b/>
          <w:lang w:val="es-EC"/>
        </w:rPr>
      </w:pPr>
      <w:r w:rsidRPr="00874D0F">
        <w:rPr>
          <w:rFonts w:ascii="Arial" w:hAnsi="Arial" w:cs="Arial"/>
          <w:b/>
          <w:lang w:val="es-EC"/>
        </w:rPr>
        <w:t xml:space="preserve">Metodología </w:t>
      </w:r>
      <w:r w:rsidR="004729DA" w:rsidRPr="00874D0F">
        <w:rPr>
          <w:rFonts w:ascii="Arial" w:hAnsi="Arial" w:cs="Arial"/>
          <w:b/>
          <w:lang w:val="es-EC"/>
        </w:rPr>
        <w:t>vs.</w:t>
      </w:r>
      <w:r w:rsidRPr="00874D0F">
        <w:rPr>
          <w:rFonts w:ascii="Arial" w:hAnsi="Arial" w:cs="Arial"/>
          <w:b/>
          <w:lang w:val="es-EC"/>
        </w:rPr>
        <w:t xml:space="preserve"> Continuidad</w:t>
      </w:r>
    </w:p>
    <w:p w:rsidR="004A7F18" w:rsidRPr="00874D0F" w:rsidRDefault="004A7F18" w:rsidP="004A7F18">
      <w:pPr>
        <w:spacing w:line="480" w:lineRule="auto"/>
        <w:ind w:left="720"/>
        <w:jc w:val="both"/>
        <w:rPr>
          <w:rFonts w:ascii="Arial" w:hAnsi="Arial" w:cs="Arial"/>
          <w:lang w:val="es-EC"/>
        </w:rPr>
      </w:pPr>
      <w:r w:rsidRPr="00D73C3D">
        <w:rPr>
          <w:rFonts w:ascii="Arial" w:hAnsi="Arial" w:cs="Arial"/>
          <w:position w:val="-12"/>
          <w:lang w:val="es-EC"/>
        </w:rPr>
        <w:object w:dxaOrig="360" w:dyaOrig="360">
          <v:shape id="_x0000_i1079" type="#_x0000_t75" style="width:18pt;height:18pt" o:ole="">
            <v:imagedata r:id="rId99" o:title=""/>
          </v:shape>
          <o:OLEObject Type="Embed" ProgID="Equation.3" ShapeID="_x0000_i1079" DrawAspect="Content" ObjectID="_1346840440" r:id="rId123"/>
        </w:object>
      </w:r>
      <w:r w:rsidRPr="00874D0F">
        <w:rPr>
          <w:rFonts w:ascii="Arial" w:hAnsi="Arial" w:cs="Arial"/>
          <w:lang w:val="es-EC"/>
        </w:rPr>
        <w:t xml:space="preserve">: La metodología es independiente de la continuidad del desarrollo del </w:t>
      </w:r>
      <w:r w:rsidR="004209BF">
        <w:rPr>
          <w:rFonts w:ascii="Arial" w:hAnsi="Arial" w:cs="Arial"/>
          <w:lang w:val="es-EC"/>
        </w:rPr>
        <w:t>SW</w:t>
      </w:r>
      <w:r w:rsidRPr="00874D0F">
        <w:rPr>
          <w:rFonts w:ascii="Arial" w:hAnsi="Arial" w:cs="Arial"/>
          <w:lang w:val="es-EC"/>
        </w:rPr>
        <w:t>.</w:t>
      </w:r>
    </w:p>
    <w:p w:rsidR="004A7F18" w:rsidRPr="00874D0F" w:rsidRDefault="004729DA" w:rsidP="004A7F18">
      <w:pPr>
        <w:spacing w:line="480" w:lineRule="auto"/>
        <w:ind w:left="720"/>
        <w:jc w:val="both"/>
        <w:rPr>
          <w:rFonts w:ascii="Arial" w:hAnsi="Arial" w:cs="Arial"/>
          <w:lang w:val="es-EC"/>
        </w:rPr>
      </w:pPr>
      <w:r w:rsidRPr="00874D0F">
        <w:rPr>
          <w:rFonts w:ascii="Arial" w:hAnsi="Arial" w:cs="Arial"/>
          <w:lang w:val="es-EC"/>
        </w:rPr>
        <w:t>Vs.</w:t>
      </w:r>
      <w:r w:rsidR="004A7F18" w:rsidRPr="00874D0F">
        <w:rPr>
          <w:rFonts w:ascii="Arial" w:hAnsi="Arial" w:cs="Arial"/>
          <w:lang w:val="es-EC"/>
        </w:rPr>
        <w:t>,</w:t>
      </w:r>
    </w:p>
    <w:p w:rsidR="004A7F18" w:rsidRPr="00874D0F" w:rsidRDefault="004A7F18" w:rsidP="004A7F18">
      <w:pPr>
        <w:spacing w:line="480" w:lineRule="auto"/>
        <w:ind w:left="720"/>
        <w:jc w:val="both"/>
        <w:rPr>
          <w:rFonts w:ascii="Arial" w:hAnsi="Arial" w:cs="Arial"/>
          <w:lang w:val="es-EC"/>
        </w:rPr>
      </w:pPr>
      <w:r w:rsidRPr="00D73C3D">
        <w:rPr>
          <w:rFonts w:ascii="Arial" w:hAnsi="Arial" w:cs="Arial"/>
          <w:position w:val="-10"/>
          <w:lang w:val="es-EC"/>
        </w:rPr>
        <w:object w:dxaOrig="340" w:dyaOrig="340">
          <v:shape id="_x0000_i1080" type="#_x0000_t75" style="width:17pt;height:17pt" o:ole="">
            <v:imagedata r:id="rId101" o:title=""/>
          </v:shape>
          <o:OLEObject Type="Embed" ProgID="Equation.3" ShapeID="_x0000_i1080" DrawAspect="Content" ObjectID="_1346840441" r:id="rId124"/>
        </w:object>
      </w:r>
      <w:r w:rsidRPr="00874D0F">
        <w:rPr>
          <w:rFonts w:ascii="Arial" w:hAnsi="Arial" w:cs="Arial"/>
          <w:lang w:val="es-EC"/>
        </w:rPr>
        <w:t xml:space="preserve">: </w:t>
      </w:r>
      <w:r w:rsidRPr="00D73C3D">
        <w:rPr>
          <w:rFonts w:ascii="Arial" w:hAnsi="Arial" w:cs="Arial"/>
          <w:position w:val="-12"/>
          <w:lang w:val="es-EC"/>
        </w:rPr>
        <w:object w:dxaOrig="520" w:dyaOrig="360">
          <v:shape id="_x0000_i1081" type="#_x0000_t75" style="width:26pt;height:18pt" o:ole="">
            <v:imagedata r:id="rId103" o:title=""/>
          </v:shape>
          <o:OLEObject Type="Embed" ProgID="Equation.3" ShapeID="_x0000_i1081" DrawAspect="Content" ObjectID="_1346840442" r:id="rId125"/>
        </w:objec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24</w: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4A7F18" w:rsidRPr="00874D0F">
        <w:rPr>
          <w:rFonts w:ascii="Arial" w:hAnsi="Arial" w:cs="Arial"/>
          <w:b/>
          <w:lang w:val="es-EC"/>
        </w:rPr>
        <w:t xml:space="preserve"> de Contingencia</w:t>
      </w:r>
    </w:p>
    <w:p w:rsidR="004A7F18" w:rsidRPr="00874D0F" w:rsidRDefault="004A7F18" w:rsidP="004A7F18">
      <w:pPr>
        <w:ind w:firstLine="708"/>
        <w:jc w:val="center"/>
        <w:rPr>
          <w:rFonts w:ascii="Arial" w:hAnsi="Arial" w:cs="Arial"/>
          <w:b/>
          <w:lang w:val="es-EC"/>
        </w:rPr>
      </w:pPr>
      <w:r w:rsidRPr="00874D0F">
        <w:rPr>
          <w:rFonts w:ascii="Arial" w:hAnsi="Arial" w:cs="Arial"/>
          <w:b/>
          <w:lang w:val="es-EC"/>
        </w:rPr>
        <w:t xml:space="preserve">Metodología </w:t>
      </w:r>
      <w:r w:rsidR="004729DA" w:rsidRPr="00874D0F">
        <w:rPr>
          <w:rFonts w:ascii="Arial" w:hAnsi="Arial" w:cs="Arial"/>
          <w:b/>
          <w:lang w:val="es-EC"/>
        </w:rPr>
        <w:t>vs.</w:t>
      </w:r>
      <w:r w:rsidRPr="00874D0F">
        <w:rPr>
          <w:rFonts w:ascii="Arial" w:hAnsi="Arial" w:cs="Arial"/>
          <w:b/>
          <w:lang w:val="es-EC"/>
        </w:rPr>
        <w:t xml:space="preserve"> Continuidad</w:t>
      </w:r>
    </w:p>
    <w:tbl>
      <w:tblPr>
        <w:tblStyle w:val="Tablaelegante"/>
        <w:tblW w:w="0" w:type="auto"/>
        <w:jc w:val="center"/>
        <w:tblLayout w:type="fixed"/>
        <w:tblLook w:val="0000"/>
      </w:tblPr>
      <w:tblGrid>
        <w:gridCol w:w="1894"/>
        <w:gridCol w:w="895"/>
        <w:gridCol w:w="895"/>
        <w:gridCol w:w="1006"/>
      </w:tblGrid>
      <w:tr w:rsidR="00523109" w:rsidRPr="00874D0F">
        <w:trPr>
          <w:jc w:val="center"/>
        </w:trPr>
        <w:tc>
          <w:tcPr>
            <w:tcW w:w="1894" w:type="dxa"/>
          </w:tcPr>
          <w:p w:rsidR="00523109" w:rsidRPr="00874D0F" w:rsidRDefault="00523109" w:rsidP="004A7F18">
            <w:pPr>
              <w:autoSpaceDE w:val="0"/>
              <w:autoSpaceDN w:val="0"/>
              <w:adjustRightInd w:val="0"/>
              <w:jc w:val="right"/>
              <w:rPr>
                <w:rFonts w:ascii="Arial" w:eastAsia="MS Mincho" w:hAnsi="Arial" w:cs="Arial"/>
                <w:b/>
                <w:sz w:val="20"/>
                <w:szCs w:val="20"/>
                <w:lang w:val="es-EC" w:eastAsia="ja-JP"/>
              </w:rPr>
            </w:pPr>
            <w:r w:rsidRPr="00874D0F">
              <w:rPr>
                <w:rFonts w:ascii="Arial" w:eastAsia="MS Mincho" w:hAnsi="Arial" w:cs="Arial"/>
                <w:b/>
                <w:sz w:val="20"/>
                <w:szCs w:val="20"/>
                <w:lang w:val="es-EC" w:eastAsia="ja-JP"/>
              </w:rPr>
              <w:t xml:space="preserve"> </w:t>
            </w:r>
          </w:p>
        </w:tc>
        <w:tc>
          <w:tcPr>
            <w:tcW w:w="1790" w:type="dxa"/>
            <w:gridSpan w:val="2"/>
          </w:tcPr>
          <w:p w:rsidR="00523109" w:rsidRPr="00874D0F" w:rsidRDefault="00523109" w:rsidP="00523109">
            <w:pPr>
              <w:autoSpaceDE w:val="0"/>
              <w:autoSpaceDN w:val="0"/>
              <w:adjustRightInd w:val="0"/>
              <w:jc w:val="right"/>
              <w:rPr>
                <w:rFonts w:ascii="Arial" w:eastAsia="MS Mincho" w:hAnsi="Arial" w:cs="Arial"/>
                <w:b/>
                <w:sz w:val="20"/>
                <w:szCs w:val="20"/>
                <w:lang w:val="es-EC" w:eastAsia="ja-JP"/>
              </w:rPr>
            </w:pPr>
            <w:r>
              <w:rPr>
                <w:rFonts w:ascii="Arial" w:eastAsia="MS Mincho" w:hAnsi="Arial" w:cs="Arial"/>
                <w:b/>
                <w:sz w:val="20"/>
                <w:szCs w:val="20"/>
                <w:lang w:val="es-EC" w:eastAsia="ja-JP"/>
              </w:rPr>
              <w:t>CONTINUIDAD</w:t>
            </w:r>
            <w:r w:rsidRPr="00874D0F">
              <w:rPr>
                <w:rFonts w:ascii="Arial" w:eastAsia="MS Mincho" w:hAnsi="Arial" w:cs="Arial"/>
                <w:b/>
                <w:sz w:val="20"/>
                <w:szCs w:val="20"/>
                <w:lang w:val="es-EC" w:eastAsia="ja-JP"/>
              </w:rPr>
              <w:t xml:space="preserve"> </w:t>
            </w:r>
          </w:p>
        </w:tc>
        <w:tc>
          <w:tcPr>
            <w:tcW w:w="1006" w:type="dxa"/>
          </w:tcPr>
          <w:p w:rsidR="00523109" w:rsidRPr="00874D0F" w:rsidRDefault="00523109" w:rsidP="004A7F18">
            <w:pPr>
              <w:autoSpaceDE w:val="0"/>
              <w:autoSpaceDN w:val="0"/>
              <w:adjustRightInd w:val="0"/>
              <w:jc w:val="right"/>
              <w:rPr>
                <w:rFonts w:ascii="Arial" w:eastAsia="MS Mincho" w:hAnsi="Arial" w:cs="Arial"/>
                <w:b/>
                <w:sz w:val="20"/>
                <w:szCs w:val="20"/>
                <w:lang w:val="es-EC" w:eastAsia="ja-JP"/>
              </w:rPr>
            </w:pPr>
          </w:p>
        </w:tc>
        <w:tc>
          <w:tcPr>
            <w:gridSpan w:val="0"/>
          </w:tcPr>
          <w:p w:rsidR="00523109" w:rsidRPr="00874D0F" w:rsidRDefault="00523109">
            <w:pPr>
              <w:rPr>
                <w:rFonts w:ascii="Arial" w:eastAsia="MS Mincho" w:hAnsi="Arial" w:cs="Arial"/>
                <w:b/>
                <w:sz w:val="20"/>
                <w:szCs w:val="20"/>
                <w:lang w:val="es-EC" w:eastAsia="ja-JP"/>
              </w:rPr>
            </w:pPr>
            <w:r w:rsidRPr="00874D0F">
              <w:rPr>
                <w:rFonts w:ascii="Arial" w:eastAsia="MS Mincho" w:hAnsi="Arial" w:cs="Arial"/>
                <w:b/>
                <w:sz w:val="20"/>
                <w:szCs w:val="20"/>
                <w:lang w:val="es-EC" w:eastAsia="ja-JP"/>
              </w:rPr>
              <w:t xml:space="preserve"> </w:t>
            </w:r>
          </w:p>
        </w:tc>
      </w:tr>
      <w:tr w:rsidR="00523109" w:rsidRPr="00874D0F">
        <w:trPr>
          <w:jc w:val="center"/>
        </w:trPr>
        <w:tc>
          <w:tcPr>
            <w:tcW w:w="1894" w:type="dxa"/>
          </w:tcPr>
          <w:p w:rsidR="00523109" w:rsidRPr="00874D0F" w:rsidRDefault="00523109" w:rsidP="005515B8">
            <w:pPr>
              <w:autoSpaceDE w:val="0"/>
              <w:autoSpaceDN w:val="0"/>
              <w:adjustRightInd w:val="0"/>
              <w:ind w:right="85"/>
              <w:jc w:val="right"/>
              <w:rPr>
                <w:rFonts w:ascii="Arial" w:eastAsia="MS Mincho" w:hAnsi="Arial" w:cs="Arial"/>
                <w:sz w:val="20"/>
                <w:szCs w:val="20"/>
                <w:lang w:val="es-EC" w:eastAsia="ja-JP"/>
              </w:rPr>
            </w:pPr>
            <w:r w:rsidRPr="00874D0F">
              <w:rPr>
                <w:rFonts w:ascii="Arial" w:eastAsia="MS Mincho" w:hAnsi="Arial" w:cs="Arial"/>
                <w:b/>
                <w:sz w:val="20"/>
                <w:szCs w:val="20"/>
                <w:lang w:val="es-EC" w:eastAsia="ja-JP"/>
              </w:rPr>
              <w:t>METODOLOGIA</w:t>
            </w:r>
            <w:r w:rsidRPr="00874D0F">
              <w:rPr>
                <w:rFonts w:ascii="Arial" w:eastAsia="MS Mincho" w:hAnsi="Arial" w:cs="Arial"/>
                <w:sz w:val="20"/>
                <w:szCs w:val="20"/>
                <w:lang w:val="es-EC" w:eastAsia="ja-JP"/>
              </w:rPr>
              <w:t xml:space="preserve"> </w:t>
            </w:r>
          </w:p>
        </w:tc>
        <w:tc>
          <w:tcPr>
            <w:tcW w:w="895"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Si</w:t>
            </w:r>
          </w:p>
        </w:tc>
        <w:tc>
          <w:tcPr>
            <w:tcW w:w="895"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No</w:t>
            </w:r>
          </w:p>
        </w:tc>
        <w:tc>
          <w:tcPr>
            <w:tcW w:w="1006" w:type="dxa"/>
          </w:tcPr>
          <w:p w:rsidR="00523109" w:rsidRPr="005515B8" w:rsidRDefault="00523109" w:rsidP="004A7F18">
            <w:pPr>
              <w:autoSpaceDE w:val="0"/>
              <w:autoSpaceDN w:val="0"/>
              <w:adjustRightInd w:val="0"/>
              <w:jc w:val="right"/>
              <w:rPr>
                <w:rFonts w:ascii="Arial" w:eastAsia="MS Mincho" w:hAnsi="Arial" w:cs="Arial"/>
                <w:sz w:val="20"/>
                <w:szCs w:val="20"/>
                <w:lang w:val="es-EC" w:eastAsia="ja-JP"/>
              </w:rPr>
            </w:pPr>
            <w:r w:rsidRPr="005515B8">
              <w:rPr>
                <w:rFonts w:ascii="Arial" w:eastAsia="MS Mincho" w:hAnsi="Arial" w:cs="Arial"/>
                <w:sz w:val="20"/>
                <w:szCs w:val="20"/>
                <w:lang w:val="es-EC" w:eastAsia="ja-JP"/>
              </w:rPr>
              <w:t xml:space="preserve">Total </w:t>
            </w:r>
          </w:p>
        </w:tc>
        <w:tc>
          <w:tcPr>
            <w:gridSpan w:val="0"/>
          </w:tcPr>
          <w:p w:rsidR="00523109" w:rsidRPr="00874D0F" w:rsidRDefault="00523109">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523109" w:rsidRPr="00874D0F">
        <w:trPr>
          <w:jc w:val="center"/>
        </w:trPr>
        <w:tc>
          <w:tcPr>
            <w:tcW w:w="1894" w:type="dxa"/>
          </w:tcPr>
          <w:p w:rsidR="00523109" w:rsidRPr="00874D0F" w:rsidRDefault="00523109" w:rsidP="00523109">
            <w:pPr>
              <w:autoSpaceDE w:val="0"/>
              <w:autoSpaceDN w:val="0"/>
              <w:adjustRightInd w:val="0"/>
              <w:rPr>
                <w:rFonts w:ascii="Arial" w:eastAsia="MS Mincho" w:hAnsi="Arial" w:cs="Arial"/>
                <w:sz w:val="20"/>
                <w:szCs w:val="20"/>
                <w:lang w:val="es-EC" w:eastAsia="ja-JP"/>
              </w:rPr>
            </w:pPr>
            <w:r w:rsidRPr="00874D0F">
              <w:rPr>
                <w:rFonts w:ascii="Arial" w:eastAsia="MS Mincho" w:hAnsi="Arial" w:cs="Arial"/>
                <w:sz w:val="20"/>
                <w:szCs w:val="20"/>
                <w:lang w:val="es-EC" w:eastAsia="ja-JP"/>
              </w:rPr>
              <w:t>Cascada</w:t>
            </w:r>
          </w:p>
        </w:tc>
        <w:tc>
          <w:tcPr>
            <w:tcW w:w="895"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17.6%</w:t>
            </w:r>
          </w:p>
        </w:tc>
        <w:tc>
          <w:tcPr>
            <w:tcW w:w="895"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23.5%</w:t>
            </w:r>
          </w:p>
        </w:tc>
        <w:tc>
          <w:tcPr>
            <w:tcW w:w="1006"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41.2%</w:t>
            </w:r>
          </w:p>
        </w:tc>
        <w:tc>
          <w:tcPr>
            <w:gridSpan w:val="0"/>
          </w:tcPr>
          <w:p w:rsidR="00523109" w:rsidRPr="00874D0F" w:rsidRDefault="00523109">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523109" w:rsidRPr="00874D0F">
        <w:trPr>
          <w:jc w:val="center"/>
        </w:trPr>
        <w:tc>
          <w:tcPr>
            <w:tcW w:w="1894" w:type="dxa"/>
          </w:tcPr>
          <w:p w:rsidR="00523109" w:rsidRPr="00874D0F" w:rsidRDefault="00523109" w:rsidP="00523109">
            <w:pPr>
              <w:autoSpaceDE w:val="0"/>
              <w:autoSpaceDN w:val="0"/>
              <w:adjustRightInd w:val="0"/>
              <w:rPr>
                <w:rFonts w:ascii="Arial" w:eastAsia="MS Mincho" w:hAnsi="Arial" w:cs="Arial"/>
                <w:sz w:val="20"/>
                <w:szCs w:val="20"/>
                <w:lang w:val="es-EC" w:eastAsia="ja-JP"/>
              </w:rPr>
            </w:pPr>
            <w:r w:rsidRPr="00874D0F">
              <w:rPr>
                <w:rFonts w:ascii="Arial" w:eastAsia="MS Mincho" w:hAnsi="Arial" w:cs="Arial"/>
                <w:sz w:val="20"/>
                <w:szCs w:val="20"/>
                <w:lang w:val="es-EC" w:eastAsia="ja-JP"/>
              </w:rPr>
              <w:t>Espiral</w:t>
            </w:r>
          </w:p>
        </w:tc>
        <w:tc>
          <w:tcPr>
            <w:tcW w:w="895"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11.8%</w:t>
            </w:r>
          </w:p>
        </w:tc>
        <w:tc>
          <w:tcPr>
            <w:tcW w:w="895"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8.8%</w:t>
            </w:r>
          </w:p>
        </w:tc>
        <w:tc>
          <w:tcPr>
            <w:tcW w:w="1006"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20.6%</w:t>
            </w:r>
          </w:p>
        </w:tc>
        <w:tc>
          <w:tcPr>
            <w:gridSpan w:val="0"/>
          </w:tcPr>
          <w:p w:rsidR="00523109" w:rsidRPr="00874D0F" w:rsidRDefault="00523109">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523109" w:rsidRPr="00874D0F">
        <w:trPr>
          <w:jc w:val="center"/>
        </w:trPr>
        <w:tc>
          <w:tcPr>
            <w:tcW w:w="1894" w:type="dxa"/>
          </w:tcPr>
          <w:p w:rsidR="00523109" w:rsidRPr="00874D0F" w:rsidRDefault="00523109" w:rsidP="00523109">
            <w:pPr>
              <w:autoSpaceDE w:val="0"/>
              <w:autoSpaceDN w:val="0"/>
              <w:adjustRightInd w:val="0"/>
              <w:rPr>
                <w:rFonts w:ascii="Arial" w:eastAsia="MS Mincho" w:hAnsi="Arial" w:cs="Arial"/>
                <w:sz w:val="20"/>
                <w:szCs w:val="20"/>
                <w:lang w:val="es-EC" w:eastAsia="ja-JP"/>
              </w:rPr>
            </w:pPr>
            <w:r w:rsidRPr="00874D0F">
              <w:rPr>
                <w:rFonts w:ascii="Arial" w:eastAsia="MS Mincho" w:hAnsi="Arial" w:cs="Arial"/>
                <w:sz w:val="20"/>
                <w:szCs w:val="20"/>
                <w:lang w:val="es-EC" w:eastAsia="ja-JP"/>
              </w:rPr>
              <w:t>MSF</w:t>
            </w:r>
          </w:p>
        </w:tc>
        <w:tc>
          <w:tcPr>
            <w:tcW w:w="895"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11.8%</w:t>
            </w:r>
          </w:p>
        </w:tc>
        <w:tc>
          <w:tcPr>
            <w:tcW w:w="895"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2.9%</w:t>
            </w:r>
          </w:p>
        </w:tc>
        <w:tc>
          <w:tcPr>
            <w:tcW w:w="1006"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14.7%</w:t>
            </w:r>
          </w:p>
        </w:tc>
        <w:tc>
          <w:tcPr>
            <w:gridSpan w:val="0"/>
          </w:tcPr>
          <w:p w:rsidR="00523109" w:rsidRPr="00874D0F" w:rsidRDefault="00523109">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523109" w:rsidRPr="00874D0F">
        <w:trPr>
          <w:jc w:val="center"/>
        </w:trPr>
        <w:tc>
          <w:tcPr>
            <w:tcW w:w="1894" w:type="dxa"/>
          </w:tcPr>
          <w:p w:rsidR="00523109" w:rsidRPr="00874D0F" w:rsidRDefault="00523109" w:rsidP="00523109">
            <w:pPr>
              <w:autoSpaceDE w:val="0"/>
              <w:autoSpaceDN w:val="0"/>
              <w:adjustRightInd w:val="0"/>
              <w:rPr>
                <w:rFonts w:ascii="Arial" w:eastAsia="MS Mincho" w:hAnsi="Arial" w:cs="Arial"/>
                <w:sz w:val="20"/>
                <w:szCs w:val="20"/>
                <w:lang w:val="es-EC" w:eastAsia="ja-JP"/>
              </w:rPr>
            </w:pPr>
            <w:r w:rsidRPr="00874D0F">
              <w:rPr>
                <w:rFonts w:ascii="Arial" w:eastAsia="MS Mincho" w:hAnsi="Arial" w:cs="Arial"/>
                <w:sz w:val="20"/>
                <w:szCs w:val="20"/>
                <w:lang w:val="es-EC" w:eastAsia="ja-JP"/>
              </w:rPr>
              <w:t>RUP</w:t>
            </w:r>
          </w:p>
        </w:tc>
        <w:tc>
          <w:tcPr>
            <w:tcW w:w="895"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8.8%</w:t>
            </w:r>
          </w:p>
        </w:tc>
        <w:tc>
          <w:tcPr>
            <w:tcW w:w="895"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c>
          <w:tcPr>
            <w:tcW w:w="1006"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8.8%</w:t>
            </w:r>
          </w:p>
        </w:tc>
        <w:tc>
          <w:tcPr>
            <w:gridSpan w:val="0"/>
          </w:tcPr>
          <w:p w:rsidR="00523109" w:rsidRPr="00874D0F" w:rsidRDefault="00523109">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523109" w:rsidRPr="00874D0F">
        <w:trPr>
          <w:jc w:val="center"/>
        </w:trPr>
        <w:tc>
          <w:tcPr>
            <w:tcW w:w="1894" w:type="dxa"/>
          </w:tcPr>
          <w:p w:rsidR="00523109" w:rsidRPr="00874D0F" w:rsidRDefault="00523109" w:rsidP="00523109">
            <w:pPr>
              <w:autoSpaceDE w:val="0"/>
              <w:autoSpaceDN w:val="0"/>
              <w:adjustRightInd w:val="0"/>
              <w:rPr>
                <w:rFonts w:ascii="Arial" w:eastAsia="MS Mincho" w:hAnsi="Arial" w:cs="Arial"/>
                <w:sz w:val="20"/>
                <w:szCs w:val="20"/>
                <w:lang w:val="es-EC" w:eastAsia="ja-JP"/>
              </w:rPr>
            </w:pPr>
            <w:r w:rsidRPr="00874D0F">
              <w:rPr>
                <w:rFonts w:ascii="Arial" w:eastAsia="MS Mincho" w:hAnsi="Arial" w:cs="Arial"/>
                <w:sz w:val="20"/>
                <w:szCs w:val="20"/>
                <w:lang w:val="es-EC" w:eastAsia="ja-JP"/>
              </w:rPr>
              <w:t>Otra</w:t>
            </w:r>
          </w:p>
        </w:tc>
        <w:tc>
          <w:tcPr>
            <w:tcW w:w="895"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8.8%</w:t>
            </w:r>
          </w:p>
        </w:tc>
        <w:tc>
          <w:tcPr>
            <w:tcW w:w="895"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5.9%</w:t>
            </w:r>
          </w:p>
        </w:tc>
        <w:tc>
          <w:tcPr>
            <w:tcW w:w="1006"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14.7%</w:t>
            </w:r>
          </w:p>
        </w:tc>
        <w:tc>
          <w:tcPr>
            <w:gridSpan w:val="0"/>
          </w:tcPr>
          <w:p w:rsidR="00523109" w:rsidRPr="00874D0F" w:rsidRDefault="00523109">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523109" w:rsidRPr="00874D0F">
        <w:trPr>
          <w:jc w:val="center"/>
        </w:trPr>
        <w:tc>
          <w:tcPr>
            <w:tcW w:w="1894" w:type="dxa"/>
          </w:tcPr>
          <w:p w:rsidR="00523109" w:rsidRPr="005515B8" w:rsidRDefault="00523109" w:rsidP="00523109">
            <w:pPr>
              <w:autoSpaceDE w:val="0"/>
              <w:autoSpaceDN w:val="0"/>
              <w:adjustRightInd w:val="0"/>
              <w:rPr>
                <w:rFonts w:ascii="Arial" w:eastAsia="MS Mincho" w:hAnsi="Arial" w:cs="Arial"/>
                <w:sz w:val="20"/>
                <w:szCs w:val="20"/>
                <w:lang w:val="es-EC" w:eastAsia="ja-JP"/>
              </w:rPr>
            </w:pPr>
            <w:r w:rsidRPr="005515B8">
              <w:rPr>
                <w:rFonts w:ascii="Arial" w:eastAsia="MS Mincho" w:hAnsi="Arial" w:cs="Arial"/>
                <w:sz w:val="20"/>
                <w:szCs w:val="20"/>
                <w:lang w:val="es-EC" w:eastAsia="ja-JP"/>
              </w:rPr>
              <w:t xml:space="preserve">Total </w:t>
            </w:r>
          </w:p>
        </w:tc>
        <w:tc>
          <w:tcPr>
            <w:tcW w:w="895"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58.8%</w:t>
            </w:r>
          </w:p>
        </w:tc>
        <w:tc>
          <w:tcPr>
            <w:tcW w:w="895"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41.2%</w:t>
            </w:r>
          </w:p>
        </w:tc>
        <w:tc>
          <w:tcPr>
            <w:tcW w:w="1006" w:type="dxa"/>
          </w:tcPr>
          <w:p w:rsidR="00523109" w:rsidRPr="00874D0F" w:rsidRDefault="00523109"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100.0%</w:t>
            </w:r>
          </w:p>
        </w:tc>
        <w:tc>
          <w:tcPr>
            <w:gridSpan w:val="0"/>
          </w:tcPr>
          <w:p w:rsidR="00523109" w:rsidRPr="00874D0F" w:rsidRDefault="00523109">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bl>
    <w:p w:rsidR="004A7F18" w:rsidRPr="00D6737B" w:rsidRDefault="004A7F18" w:rsidP="004A7F18">
      <w:pPr>
        <w:ind w:firstLine="708"/>
        <w:jc w:val="center"/>
        <w:rPr>
          <w:rFonts w:ascii="Arial" w:hAnsi="Arial" w:cs="Arial"/>
          <w:sz w:val="20"/>
          <w:lang w:val="es-EC"/>
        </w:rPr>
      </w:pPr>
      <w:r w:rsidRPr="00D6737B">
        <w:rPr>
          <w:rFonts w:ascii="Arial" w:hAnsi="Arial" w:cs="Arial"/>
          <w:b/>
          <w:sz w:val="20"/>
          <w:lang w:val="es-EC"/>
        </w:rPr>
        <w:t xml:space="preserve">Elaboración: </w:t>
      </w:r>
      <w:r w:rsidRPr="00D6737B">
        <w:rPr>
          <w:rFonts w:ascii="Arial" w:hAnsi="Arial" w:cs="Arial"/>
          <w:sz w:val="20"/>
          <w:lang w:val="es-EC"/>
        </w:rPr>
        <w:t>G. Bracco</w:t>
      </w:r>
    </w:p>
    <w:p w:rsidR="004A7F18" w:rsidRPr="00874D0F" w:rsidRDefault="004A7F18" w:rsidP="004A7F18">
      <w:pPr>
        <w:ind w:left="720"/>
        <w:jc w:val="center"/>
        <w:rPr>
          <w:rFonts w:ascii="Arial" w:hAnsi="Arial" w:cs="Arial"/>
          <w:lang w:val="es-EC"/>
        </w:rPr>
      </w:pPr>
      <w:r w:rsidRPr="00D6737B">
        <w:rPr>
          <w:rFonts w:ascii="Arial" w:hAnsi="Arial" w:cs="Arial"/>
          <w:b/>
          <w:sz w:val="20"/>
          <w:lang w:val="es-EC"/>
        </w:rPr>
        <w:t>Fuente:</w:t>
      </w:r>
      <w:r w:rsidRPr="00D6737B">
        <w:rPr>
          <w:rFonts w:ascii="Arial" w:hAnsi="Arial" w:cs="Arial"/>
          <w:sz w:val="20"/>
          <w:lang w:val="es-EC"/>
        </w:rPr>
        <w:t xml:space="preserve"> Encuesta Aplicada</w:t>
      </w:r>
    </w:p>
    <w:p w:rsidR="004A7F18" w:rsidRPr="00874D0F" w:rsidRDefault="004A7F18" w:rsidP="004A7F18">
      <w:pPr>
        <w:ind w:left="720"/>
        <w:jc w:val="center"/>
        <w:rPr>
          <w:rFonts w:ascii="Arial" w:eastAsia="MS Mincho" w:hAnsi="Arial" w:cs="Arial"/>
          <w:sz w:val="20"/>
          <w:szCs w:val="20"/>
          <w:lang w:val="es-EC" w:eastAsia="ja-JP"/>
        </w:rPr>
      </w:pPr>
    </w:p>
    <w:p w:rsidR="004A7F18" w:rsidRPr="00874D0F" w:rsidRDefault="004A7F18" w:rsidP="004A7F18">
      <w:pPr>
        <w:spacing w:line="480" w:lineRule="auto"/>
        <w:ind w:left="720"/>
        <w:jc w:val="both"/>
        <w:rPr>
          <w:rFonts w:ascii="Arial" w:eastAsia="MS Mincho" w:hAnsi="Arial" w:cs="Arial"/>
          <w:sz w:val="20"/>
          <w:szCs w:val="20"/>
          <w:lang w:val="es-EC" w:eastAsia="ja-JP"/>
        </w:rPr>
      </w:pPr>
    </w:p>
    <w:p w:rsidR="004A7F18" w:rsidRPr="00874D0F" w:rsidRDefault="004A7F18" w:rsidP="004A7F18">
      <w:pPr>
        <w:spacing w:line="480" w:lineRule="auto"/>
        <w:ind w:left="720"/>
        <w:jc w:val="both"/>
        <w:rPr>
          <w:rFonts w:ascii="Arial" w:hAnsi="Arial" w:cs="Arial"/>
          <w:lang w:val="es-EC"/>
        </w:rPr>
      </w:pPr>
      <w:r w:rsidRPr="00874D0F">
        <w:rPr>
          <w:rFonts w:ascii="Arial" w:hAnsi="Arial" w:cs="Arial"/>
          <w:lang w:val="es-EC"/>
        </w:rPr>
        <w:t xml:space="preserve">Obteniendo el estadístico de prueba para esta </w:t>
      </w:r>
      <w:r w:rsidR="00E10296">
        <w:rPr>
          <w:rFonts w:ascii="Arial" w:hAnsi="Arial" w:cs="Arial"/>
          <w:lang w:val="es-EC"/>
        </w:rPr>
        <w:t>TABLA</w:t>
      </w:r>
      <w:r w:rsidRPr="00874D0F">
        <w:rPr>
          <w:rFonts w:ascii="Arial" w:hAnsi="Arial" w:cs="Arial"/>
          <w:lang w:val="es-EC"/>
        </w:rPr>
        <w:t xml:space="preserve"> de contingencia es </w:t>
      </w:r>
      <w:r w:rsidRPr="00D73C3D">
        <w:rPr>
          <w:rFonts w:ascii="Arial" w:hAnsi="Arial" w:cs="Arial"/>
          <w:position w:val="-4"/>
          <w:lang w:val="es-EC"/>
        </w:rPr>
        <w:object w:dxaOrig="380" w:dyaOrig="300">
          <v:shape id="_x0000_i1082" type="#_x0000_t75" style="width:19pt;height:15pt" o:ole="">
            <v:imagedata r:id="rId105" o:title=""/>
          </v:shape>
          <o:OLEObject Type="Embed" ProgID="Equation.3" ShapeID="_x0000_i1082" DrawAspect="Content" ObjectID="_1346840443" r:id="rId126"/>
        </w:object>
      </w:r>
      <w:r w:rsidRPr="00874D0F">
        <w:rPr>
          <w:rFonts w:ascii="Arial" w:hAnsi="Arial" w:cs="Arial"/>
          <w:lang w:val="es-EC"/>
        </w:rPr>
        <w:t xml:space="preserve">= 4.51 con 4 grados de libertad, el valor p de la prueba es de 0.341 con lo que se puede decir que existe evidencia estadística para aceptar </w:t>
      </w:r>
      <w:r w:rsidRPr="00D73C3D">
        <w:rPr>
          <w:rFonts w:ascii="Arial" w:hAnsi="Arial" w:cs="Arial"/>
          <w:position w:val="-12"/>
          <w:lang w:val="es-EC"/>
        </w:rPr>
        <w:object w:dxaOrig="360" w:dyaOrig="360">
          <v:shape id="_x0000_i1083" type="#_x0000_t75" style="width:18pt;height:18pt" o:ole="">
            <v:imagedata r:id="rId99" o:title=""/>
          </v:shape>
          <o:OLEObject Type="Embed" ProgID="Equation.3" ShapeID="_x0000_i1083" DrawAspect="Content" ObjectID="_1346840444" r:id="rId127"/>
        </w:object>
      </w:r>
      <w:r w:rsidRPr="00874D0F">
        <w:rPr>
          <w:rFonts w:ascii="Arial" w:hAnsi="Arial" w:cs="Arial"/>
          <w:lang w:val="es-EC"/>
        </w:rPr>
        <w:t xml:space="preserve">, es decir que la metodología es independiente de la continuidad del desarrollo del </w:t>
      </w:r>
      <w:r w:rsidR="004209BF">
        <w:rPr>
          <w:rFonts w:ascii="Arial" w:hAnsi="Arial" w:cs="Arial"/>
          <w:lang w:val="es-EC"/>
        </w:rPr>
        <w:t>SW</w:t>
      </w:r>
      <w:r w:rsidRPr="00874D0F">
        <w:rPr>
          <w:rFonts w:ascii="Arial" w:hAnsi="Arial" w:cs="Arial"/>
          <w:lang w:val="es-EC"/>
        </w:rPr>
        <w:t>.</w:t>
      </w:r>
    </w:p>
    <w:p w:rsidR="004A7F18" w:rsidRDefault="004A7F18" w:rsidP="004A7F18">
      <w:pPr>
        <w:spacing w:line="480" w:lineRule="auto"/>
        <w:ind w:left="720"/>
        <w:jc w:val="both"/>
        <w:rPr>
          <w:rFonts w:ascii="Arial" w:hAnsi="Arial" w:cs="Arial"/>
          <w:lang w:val="es-EC"/>
        </w:rPr>
      </w:pPr>
    </w:p>
    <w:p w:rsidR="005515B8" w:rsidRDefault="005515B8" w:rsidP="004A7F18">
      <w:pPr>
        <w:spacing w:line="480" w:lineRule="auto"/>
        <w:ind w:left="720"/>
        <w:jc w:val="both"/>
        <w:rPr>
          <w:rFonts w:ascii="Arial" w:hAnsi="Arial" w:cs="Arial"/>
          <w:lang w:val="es-EC"/>
        </w:rPr>
      </w:pPr>
    </w:p>
    <w:p w:rsidR="005515B8" w:rsidRDefault="005515B8" w:rsidP="004A7F18">
      <w:pPr>
        <w:spacing w:line="480" w:lineRule="auto"/>
        <w:ind w:left="720"/>
        <w:jc w:val="both"/>
        <w:rPr>
          <w:rFonts w:ascii="Arial" w:hAnsi="Arial" w:cs="Arial"/>
          <w:lang w:val="es-EC"/>
        </w:rPr>
      </w:pPr>
    </w:p>
    <w:p w:rsidR="005515B8" w:rsidRPr="00874D0F" w:rsidRDefault="005515B8" w:rsidP="004A7F18">
      <w:pPr>
        <w:spacing w:line="480" w:lineRule="auto"/>
        <w:ind w:left="720"/>
        <w:jc w:val="both"/>
        <w:rPr>
          <w:rFonts w:ascii="Arial" w:hAnsi="Arial" w:cs="Arial"/>
          <w:lang w:val="es-EC"/>
        </w:rPr>
      </w:pPr>
    </w:p>
    <w:p w:rsidR="004A7F18" w:rsidRPr="00874D0F" w:rsidRDefault="004A7F18" w:rsidP="009A3965">
      <w:pPr>
        <w:spacing w:line="480" w:lineRule="auto"/>
        <w:ind w:left="720"/>
        <w:jc w:val="both"/>
        <w:rPr>
          <w:rFonts w:ascii="Arial" w:hAnsi="Arial" w:cs="Arial"/>
          <w:b/>
          <w:lang w:val="es-EC"/>
        </w:rPr>
      </w:pPr>
      <w:r w:rsidRPr="00874D0F">
        <w:rPr>
          <w:rFonts w:ascii="Arial" w:hAnsi="Arial" w:cs="Arial"/>
          <w:b/>
          <w:lang w:val="es-EC"/>
        </w:rPr>
        <w:t xml:space="preserve">Metodología </w:t>
      </w:r>
      <w:r w:rsidR="004729DA" w:rsidRPr="00874D0F">
        <w:rPr>
          <w:rFonts w:ascii="Arial" w:hAnsi="Arial" w:cs="Arial"/>
          <w:b/>
          <w:lang w:val="es-EC"/>
        </w:rPr>
        <w:t>vs.</w:t>
      </w:r>
      <w:r w:rsidRPr="00874D0F">
        <w:rPr>
          <w:rFonts w:ascii="Arial" w:hAnsi="Arial" w:cs="Arial"/>
          <w:b/>
          <w:lang w:val="es-EC"/>
        </w:rPr>
        <w:t xml:space="preserve"> Tipo de diseño</w:t>
      </w:r>
    </w:p>
    <w:p w:rsidR="004A7F18" w:rsidRPr="00874D0F" w:rsidRDefault="004A7F18" w:rsidP="004A7F18">
      <w:pPr>
        <w:spacing w:line="480" w:lineRule="auto"/>
        <w:ind w:left="720"/>
        <w:jc w:val="both"/>
        <w:rPr>
          <w:rFonts w:ascii="Arial" w:hAnsi="Arial" w:cs="Arial"/>
          <w:lang w:val="es-EC"/>
        </w:rPr>
      </w:pPr>
      <w:r w:rsidRPr="00D73C3D">
        <w:rPr>
          <w:rFonts w:ascii="Arial" w:hAnsi="Arial" w:cs="Arial"/>
          <w:position w:val="-12"/>
          <w:lang w:val="es-EC"/>
        </w:rPr>
        <w:object w:dxaOrig="360" w:dyaOrig="360">
          <v:shape id="_x0000_i1084" type="#_x0000_t75" style="width:18pt;height:18pt" o:ole="">
            <v:imagedata r:id="rId99" o:title=""/>
          </v:shape>
          <o:OLEObject Type="Embed" ProgID="Equation.3" ShapeID="_x0000_i1084" DrawAspect="Content" ObjectID="_1346840445" r:id="rId128"/>
        </w:object>
      </w:r>
      <w:r w:rsidRPr="00874D0F">
        <w:rPr>
          <w:rFonts w:ascii="Arial" w:hAnsi="Arial" w:cs="Arial"/>
          <w:lang w:val="es-EC"/>
        </w:rPr>
        <w:t>: La metodología es independiente del tipo de diseño.</w:t>
      </w:r>
    </w:p>
    <w:p w:rsidR="004A7F18" w:rsidRPr="00874D0F" w:rsidRDefault="004729DA" w:rsidP="005515B8">
      <w:pPr>
        <w:spacing w:line="480" w:lineRule="auto"/>
        <w:ind w:left="720"/>
        <w:jc w:val="both"/>
        <w:rPr>
          <w:rFonts w:ascii="Arial" w:hAnsi="Arial" w:cs="Arial"/>
          <w:lang w:val="es-EC"/>
        </w:rPr>
      </w:pPr>
      <w:r w:rsidRPr="00874D0F">
        <w:rPr>
          <w:rFonts w:ascii="Arial" w:hAnsi="Arial" w:cs="Arial"/>
          <w:lang w:val="es-EC"/>
        </w:rPr>
        <w:t>Vs.</w:t>
      </w:r>
      <w:r w:rsidR="004A7F18" w:rsidRPr="00874D0F">
        <w:rPr>
          <w:rFonts w:ascii="Arial" w:hAnsi="Arial" w:cs="Arial"/>
          <w:lang w:val="es-EC"/>
        </w:rPr>
        <w:t xml:space="preserve">,: </w:t>
      </w:r>
      <w:r w:rsidR="004A7F18" w:rsidRPr="00D73C3D">
        <w:rPr>
          <w:rFonts w:ascii="Arial" w:hAnsi="Arial" w:cs="Arial"/>
          <w:position w:val="-12"/>
          <w:lang w:val="es-EC"/>
        </w:rPr>
        <w:object w:dxaOrig="520" w:dyaOrig="360">
          <v:shape id="_x0000_i1085" type="#_x0000_t75" style="width:26pt;height:18pt" o:ole="">
            <v:imagedata r:id="rId103" o:title=""/>
          </v:shape>
          <o:OLEObject Type="Embed" ProgID="Equation.3" ShapeID="_x0000_i1085" DrawAspect="Content" ObjectID="_1346840446" r:id="rId129"/>
        </w:objec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25</w: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4A7F18" w:rsidRPr="00874D0F">
        <w:rPr>
          <w:rFonts w:ascii="Arial" w:hAnsi="Arial" w:cs="Arial"/>
          <w:b/>
          <w:lang w:val="es-EC"/>
        </w:rPr>
        <w:t xml:space="preserve"> de Contingencia</w:t>
      </w:r>
    </w:p>
    <w:p w:rsidR="004A7F18" w:rsidRPr="00874D0F" w:rsidRDefault="004A7F18" w:rsidP="004A7F18">
      <w:pPr>
        <w:ind w:firstLine="708"/>
        <w:jc w:val="center"/>
        <w:rPr>
          <w:rFonts w:ascii="Arial" w:hAnsi="Arial" w:cs="Arial"/>
          <w:b/>
          <w:lang w:val="es-EC"/>
        </w:rPr>
      </w:pPr>
      <w:r w:rsidRPr="00874D0F">
        <w:rPr>
          <w:rFonts w:ascii="Arial" w:hAnsi="Arial" w:cs="Arial"/>
          <w:b/>
          <w:lang w:val="es-EC"/>
        </w:rPr>
        <w:t xml:space="preserve">Metodología </w:t>
      </w:r>
      <w:r w:rsidR="004729DA" w:rsidRPr="00874D0F">
        <w:rPr>
          <w:rFonts w:ascii="Arial" w:hAnsi="Arial" w:cs="Arial"/>
          <w:b/>
          <w:lang w:val="es-EC"/>
        </w:rPr>
        <w:t>vs.</w:t>
      </w:r>
      <w:r w:rsidRPr="00874D0F">
        <w:rPr>
          <w:rFonts w:ascii="Arial" w:hAnsi="Arial" w:cs="Arial"/>
          <w:b/>
          <w:lang w:val="es-EC"/>
        </w:rPr>
        <w:t xml:space="preserve"> Tipo de diseño</w:t>
      </w:r>
    </w:p>
    <w:tbl>
      <w:tblPr>
        <w:tblStyle w:val="Tablaelegante"/>
        <w:tblW w:w="7629" w:type="dxa"/>
        <w:tblInd w:w="658" w:type="dxa"/>
        <w:tblLayout w:type="fixed"/>
        <w:tblLook w:val="0000"/>
      </w:tblPr>
      <w:tblGrid>
        <w:gridCol w:w="1894"/>
        <w:gridCol w:w="1674"/>
        <w:gridCol w:w="1524"/>
        <w:gridCol w:w="1531"/>
        <w:gridCol w:w="1006"/>
      </w:tblGrid>
      <w:tr w:rsidR="005515B8" w:rsidRPr="00874D0F">
        <w:tc>
          <w:tcPr>
            <w:tcW w:w="1894" w:type="dxa"/>
          </w:tcPr>
          <w:p w:rsidR="005515B8" w:rsidRPr="00874D0F" w:rsidRDefault="005515B8" w:rsidP="004A7F18">
            <w:pPr>
              <w:autoSpaceDE w:val="0"/>
              <w:autoSpaceDN w:val="0"/>
              <w:adjustRightInd w:val="0"/>
              <w:jc w:val="right"/>
              <w:rPr>
                <w:rFonts w:ascii="Arial" w:eastAsia="MS Mincho" w:hAnsi="Arial" w:cs="Arial"/>
                <w:b/>
                <w:sz w:val="20"/>
                <w:szCs w:val="20"/>
                <w:lang w:val="es-EC" w:eastAsia="ja-JP"/>
              </w:rPr>
            </w:pPr>
            <w:r w:rsidRPr="00874D0F">
              <w:rPr>
                <w:rFonts w:ascii="Arial" w:eastAsia="MS Mincho" w:hAnsi="Arial" w:cs="Arial"/>
                <w:b/>
                <w:sz w:val="20"/>
                <w:szCs w:val="20"/>
                <w:lang w:val="es-EC" w:eastAsia="ja-JP"/>
              </w:rPr>
              <w:t xml:space="preserve"> </w:t>
            </w:r>
          </w:p>
        </w:tc>
        <w:tc>
          <w:tcPr>
            <w:tcW w:w="4729" w:type="dxa"/>
            <w:gridSpan w:val="3"/>
          </w:tcPr>
          <w:p w:rsidR="005515B8" w:rsidRPr="00874D0F" w:rsidRDefault="005515B8" w:rsidP="005515B8">
            <w:pPr>
              <w:autoSpaceDE w:val="0"/>
              <w:autoSpaceDN w:val="0"/>
              <w:adjustRightInd w:val="0"/>
              <w:jc w:val="center"/>
              <w:rPr>
                <w:rFonts w:ascii="Arial" w:eastAsia="MS Mincho" w:hAnsi="Arial" w:cs="Arial"/>
                <w:b/>
                <w:sz w:val="20"/>
                <w:szCs w:val="20"/>
                <w:lang w:val="es-EC" w:eastAsia="ja-JP"/>
              </w:rPr>
            </w:pPr>
            <w:r>
              <w:rPr>
                <w:rFonts w:ascii="Arial" w:eastAsia="MS Mincho" w:hAnsi="Arial" w:cs="Arial"/>
                <w:b/>
                <w:sz w:val="20"/>
                <w:szCs w:val="20"/>
                <w:lang w:val="es-EC" w:eastAsia="ja-JP"/>
              </w:rPr>
              <w:t>TIPO DE DISEÑO</w:t>
            </w:r>
          </w:p>
        </w:tc>
        <w:tc>
          <w:tcPr>
            <w:tcW w:w="1006" w:type="dxa"/>
          </w:tcPr>
          <w:p w:rsidR="005515B8" w:rsidRPr="00874D0F" w:rsidRDefault="005515B8" w:rsidP="004A7F18">
            <w:pPr>
              <w:autoSpaceDE w:val="0"/>
              <w:autoSpaceDN w:val="0"/>
              <w:adjustRightInd w:val="0"/>
              <w:jc w:val="right"/>
              <w:rPr>
                <w:rFonts w:ascii="Arial" w:eastAsia="MS Mincho" w:hAnsi="Arial" w:cs="Arial"/>
                <w:b/>
                <w:sz w:val="20"/>
                <w:szCs w:val="20"/>
                <w:lang w:val="es-EC" w:eastAsia="ja-JP"/>
              </w:rPr>
            </w:pPr>
          </w:p>
        </w:tc>
        <w:tc>
          <w:tcPr>
            <w:gridSpan w:val="0"/>
          </w:tcPr>
          <w:p w:rsidR="005515B8" w:rsidRPr="00874D0F" w:rsidRDefault="005515B8">
            <w:pPr>
              <w:rPr>
                <w:rFonts w:ascii="Arial" w:eastAsia="MS Mincho" w:hAnsi="Arial" w:cs="Arial"/>
                <w:b/>
                <w:sz w:val="20"/>
                <w:szCs w:val="20"/>
                <w:lang w:val="es-EC" w:eastAsia="ja-JP"/>
              </w:rPr>
            </w:pPr>
            <w:r w:rsidRPr="00874D0F">
              <w:rPr>
                <w:rFonts w:ascii="Arial" w:eastAsia="MS Mincho" w:hAnsi="Arial" w:cs="Arial"/>
                <w:b/>
                <w:sz w:val="20"/>
                <w:szCs w:val="20"/>
                <w:lang w:val="es-EC" w:eastAsia="ja-JP"/>
              </w:rPr>
              <w:t xml:space="preserve"> </w:t>
            </w:r>
          </w:p>
        </w:tc>
      </w:tr>
      <w:tr w:rsidR="005515B8" w:rsidRPr="00874D0F">
        <w:tc>
          <w:tcPr>
            <w:tcW w:w="1894" w:type="dxa"/>
          </w:tcPr>
          <w:p w:rsidR="005515B8" w:rsidRDefault="005515B8" w:rsidP="004A7F18">
            <w:pPr>
              <w:autoSpaceDE w:val="0"/>
              <w:autoSpaceDN w:val="0"/>
              <w:adjustRightInd w:val="0"/>
              <w:jc w:val="right"/>
              <w:rPr>
                <w:rFonts w:ascii="Arial" w:eastAsia="MS Mincho" w:hAnsi="Arial" w:cs="Arial"/>
                <w:b/>
                <w:sz w:val="20"/>
                <w:szCs w:val="20"/>
                <w:lang w:val="es-EC" w:eastAsia="ja-JP"/>
              </w:rPr>
            </w:pPr>
          </w:p>
          <w:p w:rsidR="005515B8" w:rsidRPr="00874D0F" w:rsidRDefault="005515B8" w:rsidP="007B40B1">
            <w:pPr>
              <w:autoSpaceDE w:val="0"/>
              <w:autoSpaceDN w:val="0"/>
              <w:adjustRightInd w:val="0"/>
              <w:rPr>
                <w:rFonts w:ascii="Arial" w:eastAsia="MS Mincho" w:hAnsi="Arial" w:cs="Arial"/>
                <w:b/>
                <w:sz w:val="20"/>
                <w:szCs w:val="20"/>
                <w:lang w:val="es-EC" w:eastAsia="ja-JP"/>
              </w:rPr>
            </w:pPr>
            <w:r w:rsidRPr="00874D0F">
              <w:rPr>
                <w:rFonts w:ascii="Arial" w:eastAsia="MS Mincho" w:hAnsi="Arial" w:cs="Arial"/>
                <w:b/>
                <w:sz w:val="20"/>
                <w:szCs w:val="20"/>
                <w:lang w:val="es-EC" w:eastAsia="ja-JP"/>
              </w:rPr>
              <w:t xml:space="preserve">METODOLOGIA </w:t>
            </w:r>
          </w:p>
        </w:tc>
        <w:tc>
          <w:tcPr>
            <w:tcW w:w="1674" w:type="dxa"/>
          </w:tcPr>
          <w:p w:rsidR="005515B8" w:rsidRPr="005515B8" w:rsidRDefault="005515B8" w:rsidP="004A7F18">
            <w:pPr>
              <w:autoSpaceDE w:val="0"/>
              <w:autoSpaceDN w:val="0"/>
              <w:adjustRightInd w:val="0"/>
              <w:jc w:val="right"/>
              <w:rPr>
                <w:rFonts w:ascii="Arial" w:eastAsia="MS Mincho" w:hAnsi="Arial" w:cs="Arial"/>
                <w:sz w:val="20"/>
                <w:szCs w:val="20"/>
                <w:lang w:val="es-EC" w:eastAsia="ja-JP"/>
              </w:rPr>
            </w:pPr>
            <w:r w:rsidRPr="005515B8">
              <w:rPr>
                <w:rFonts w:ascii="Arial" w:eastAsia="MS Mincho" w:hAnsi="Arial" w:cs="Arial"/>
                <w:sz w:val="20"/>
                <w:szCs w:val="20"/>
                <w:lang w:val="es-EC" w:eastAsia="ja-JP"/>
              </w:rPr>
              <w:t>Estructurado  Modular</w:t>
            </w:r>
          </w:p>
        </w:tc>
        <w:tc>
          <w:tcPr>
            <w:tcW w:w="1524" w:type="dxa"/>
          </w:tcPr>
          <w:p w:rsidR="005515B8" w:rsidRPr="005515B8" w:rsidRDefault="005515B8" w:rsidP="004A7F18">
            <w:pPr>
              <w:autoSpaceDE w:val="0"/>
              <w:autoSpaceDN w:val="0"/>
              <w:adjustRightInd w:val="0"/>
              <w:jc w:val="right"/>
              <w:rPr>
                <w:rFonts w:ascii="Arial" w:eastAsia="MS Mincho" w:hAnsi="Arial" w:cs="Arial"/>
                <w:sz w:val="20"/>
                <w:szCs w:val="20"/>
                <w:lang w:val="es-EC" w:eastAsia="ja-JP"/>
              </w:rPr>
            </w:pPr>
            <w:r w:rsidRPr="005515B8">
              <w:rPr>
                <w:rFonts w:ascii="Arial" w:eastAsia="MS Mincho" w:hAnsi="Arial" w:cs="Arial"/>
                <w:sz w:val="20"/>
                <w:szCs w:val="20"/>
                <w:lang w:val="es-EC" w:eastAsia="ja-JP"/>
              </w:rPr>
              <w:t>Orientado a objetos</w:t>
            </w:r>
          </w:p>
        </w:tc>
        <w:tc>
          <w:tcPr>
            <w:tcW w:w="1531" w:type="dxa"/>
          </w:tcPr>
          <w:p w:rsidR="005515B8" w:rsidRPr="005515B8" w:rsidRDefault="005515B8" w:rsidP="004A7F18">
            <w:pPr>
              <w:autoSpaceDE w:val="0"/>
              <w:autoSpaceDN w:val="0"/>
              <w:adjustRightInd w:val="0"/>
              <w:jc w:val="right"/>
              <w:rPr>
                <w:rFonts w:ascii="Arial" w:eastAsia="MS Mincho" w:hAnsi="Arial" w:cs="Arial"/>
                <w:sz w:val="20"/>
                <w:szCs w:val="20"/>
                <w:lang w:val="es-EC" w:eastAsia="ja-JP"/>
              </w:rPr>
            </w:pPr>
            <w:r w:rsidRPr="005515B8">
              <w:rPr>
                <w:rFonts w:ascii="Arial" w:eastAsia="MS Mincho" w:hAnsi="Arial" w:cs="Arial"/>
                <w:sz w:val="20"/>
                <w:szCs w:val="20"/>
                <w:lang w:val="es-EC" w:eastAsia="ja-JP"/>
              </w:rPr>
              <w:t>Patrones de diseño</w:t>
            </w:r>
          </w:p>
        </w:tc>
        <w:tc>
          <w:tcPr>
            <w:tcW w:w="1006" w:type="dxa"/>
          </w:tcPr>
          <w:p w:rsidR="005515B8" w:rsidRDefault="005515B8" w:rsidP="004A7F18">
            <w:pPr>
              <w:autoSpaceDE w:val="0"/>
              <w:autoSpaceDN w:val="0"/>
              <w:adjustRightInd w:val="0"/>
              <w:jc w:val="right"/>
              <w:rPr>
                <w:rFonts w:ascii="Arial" w:eastAsia="MS Mincho" w:hAnsi="Arial" w:cs="Arial"/>
                <w:sz w:val="20"/>
                <w:szCs w:val="20"/>
                <w:lang w:val="es-EC" w:eastAsia="ja-JP"/>
              </w:rPr>
            </w:pPr>
          </w:p>
          <w:p w:rsidR="005515B8" w:rsidRPr="005515B8" w:rsidRDefault="005515B8" w:rsidP="004A7F18">
            <w:pPr>
              <w:autoSpaceDE w:val="0"/>
              <w:autoSpaceDN w:val="0"/>
              <w:adjustRightInd w:val="0"/>
              <w:jc w:val="right"/>
              <w:rPr>
                <w:rFonts w:ascii="Arial" w:eastAsia="MS Mincho" w:hAnsi="Arial" w:cs="Arial"/>
                <w:sz w:val="20"/>
                <w:szCs w:val="20"/>
                <w:lang w:val="es-EC" w:eastAsia="ja-JP"/>
              </w:rPr>
            </w:pPr>
            <w:r w:rsidRPr="005515B8">
              <w:rPr>
                <w:rFonts w:ascii="Arial" w:eastAsia="MS Mincho" w:hAnsi="Arial" w:cs="Arial"/>
                <w:sz w:val="20"/>
                <w:szCs w:val="20"/>
                <w:lang w:val="es-EC" w:eastAsia="ja-JP"/>
              </w:rPr>
              <w:t xml:space="preserve">Total </w:t>
            </w:r>
          </w:p>
        </w:tc>
        <w:tc>
          <w:tcPr>
            <w:gridSpan w:val="0"/>
          </w:tcPr>
          <w:p w:rsidR="005515B8" w:rsidRPr="00874D0F" w:rsidRDefault="005515B8">
            <w:pPr>
              <w:rPr>
                <w:rFonts w:ascii="Arial" w:eastAsia="MS Mincho" w:hAnsi="Arial" w:cs="Arial"/>
                <w:b/>
                <w:sz w:val="20"/>
                <w:szCs w:val="20"/>
                <w:lang w:val="es-EC" w:eastAsia="ja-JP"/>
              </w:rPr>
            </w:pPr>
            <w:r w:rsidRPr="00874D0F">
              <w:rPr>
                <w:rFonts w:ascii="Arial" w:eastAsia="MS Mincho" w:hAnsi="Arial" w:cs="Arial"/>
                <w:b/>
                <w:sz w:val="20"/>
                <w:szCs w:val="20"/>
                <w:lang w:val="es-EC" w:eastAsia="ja-JP"/>
              </w:rPr>
              <w:t xml:space="preserve"> </w:t>
            </w:r>
          </w:p>
        </w:tc>
      </w:tr>
      <w:tr w:rsidR="005515B8" w:rsidRPr="00874D0F">
        <w:tc>
          <w:tcPr>
            <w:tcW w:w="1894" w:type="dxa"/>
          </w:tcPr>
          <w:p w:rsidR="005515B8" w:rsidRPr="00874D0F" w:rsidRDefault="005515B8" w:rsidP="005515B8">
            <w:pPr>
              <w:autoSpaceDE w:val="0"/>
              <w:autoSpaceDN w:val="0"/>
              <w:adjustRightInd w:val="0"/>
              <w:rPr>
                <w:rFonts w:ascii="Arial" w:eastAsia="MS Mincho" w:hAnsi="Arial" w:cs="Arial"/>
                <w:sz w:val="20"/>
                <w:szCs w:val="20"/>
                <w:lang w:val="es-EC" w:eastAsia="ja-JP"/>
              </w:rPr>
            </w:pPr>
            <w:r w:rsidRPr="00874D0F">
              <w:rPr>
                <w:rFonts w:ascii="Arial" w:eastAsia="MS Mincho" w:hAnsi="Arial" w:cs="Arial"/>
                <w:sz w:val="20"/>
                <w:szCs w:val="20"/>
                <w:lang w:val="es-EC" w:eastAsia="ja-JP"/>
              </w:rPr>
              <w:t>Cascada</w:t>
            </w:r>
          </w:p>
        </w:tc>
        <w:tc>
          <w:tcPr>
            <w:tcW w:w="1674"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21.2%</w:t>
            </w:r>
          </w:p>
        </w:tc>
        <w:tc>
          <w:tcPr>
            <w:tcW w:w="1524"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15.2%</w:t>
            </w:r>
          </w:p>
        </w:tc>
        <w:tc>
          <w:tcPr>
            <w:tcW w:w="1531"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3.0%</w:t>
            </w:r>
          </w:p>
        </w:tc>
        <w:tc>
          <w:tcPr>
            <w:tcW w:w="1006"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39.4%</w:t>
            </w:r>
          </w:p>
        </w:tc>
        <w:tc>
          <w:tcPr>
            <w:gridSpan w:val="0"/>
          </w:tcPr>
          <w:p w:rsidR="005515B8" w:rsidRPr="00874D0F" w:rsidRDefault="005515B8">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5515B8" w:rsidRPr="00874D0F">
        <w:tc>
          <w:tcPr>
            <w:tcW w:w="1894" w:type="dxa"/>
          </w:tcPr>
          <w:p w:rsidR="005515B8" w:rsidRPr="00874D0F" w:rsidRDefault="005515B8" w:rsidP="005515B8">
            <w:pPr>
              <w:autoSpaceDE w:val="0"/>
              <w:autoSpaceDN w:val="0"/>
              <w:adjustRightInd w:val="0"/>
              <w:rPr>
                <w:rFonts w:ascii="Arial" w:eastAsia="MS Mincho" w:hAnsi="Arial" w:cs="Arial"/>
                <w:sz w:val="20"/>
                <w:szCs w:val="20"/>
                <w:lang w:val="es-EC" w:eastAsia="ja-JP"/>
              </w:rPr>
            </w:pPr>
            <w:r w:rsidRPr="00874D0F">
              <w:rPr>
                <w:rFonts w:ascii="Arial" w:eastAsia="MS Mincho" w:hAnsi="Arial" w:cs="Arial"/>
                <w:sz w:val="20"/>
                <w:szCs w:val="20"/>
                <w:lang w:val="es-EC" w:eastAsia="ja-JP"/>
              </w:rPr>
              <w:t>Espiral</w:t>
            </w:r>
          </w:p>
        </w:tc>
        <w:tc>
          <w:tcPr>
            <w:tcW w:w="1674"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6.1%</w:t>
            </w:r>
          </w:p>
        </w:tc>
        <w:tc>
          <w:tcPr>
            <w:tcW w:w="1524"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15.2%</w:t>
            </w:r>
          </w:p>
        </w:tc>
        <w:tc>
          <w:tcPr>
            <w:tcW w:w="1531" w:type="dxa"/>
          </w:tcPr>
          <w:p w:rsidR="005515B8" w:rsidRDefault="005515B8" w:rsidP="005515B8">
            <w:pPr>
              <w:jc w:val="right"/>
            </w:pPr>
            <w:r w:rsidRPr="00046018">
              <w:rPr>
                <w:rFonts w:ascii="Arial" w:eastAsia="MS Mincho" w:hAnsi="Arial" w:cs="Arial"/>
                <w:sz w:val="20"/>
                <w:szCs w:val="20"/>
                <w:lang w:val="es-EC" w:eastAsia="ja-JP"/>
              </w:rPr>
              <w:t>0.0%</w:t>
            </w:r>
          </w:p>
        </w:tc>
        <w:tc>
          <w:tcPr>
            <w:tcW w:w="1006"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21.2%</w:t>
            </w:r>
          </w:p>
        </w:tc>
        <w:tc>
          <w:tcPr>
            <w:gridSpan w:val="0"/>
          </w:tcPr>
          <w:p w:rsidR="005515B8" w:rsidRPr="00874D0F" w:rsidRDefault="005515B8">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5515B8" w:rsidRPr="00874D0F">
        <w:tc>
          <w:tcPr>
            <w:tcW w:w="1894" w:type="dxa"/>
          </w:tcPr>
          <w:p w:rsidR="005515B8" w:rsidRPr="00874D0F" w:rsidRDefault="005515B8" w:rsidP="005515B8">
            <w:pPr>
              <w:autoSpaceDE w:val="0"/>
              <w:autoSpaceDN w:val="0"/>
              <w:adjustRightInd w:val="0"/>
              <w:rPr>
                <w:rFonts w:ascii="Arial" w:eastAsia="MS Mincho" w:hAnsi="Arial" w:cs="Arial"/>
                <w:sz w:val="20"/>
                <w:szCs w:val="20"/>
                <w:lang w:val="es-EC" w:eastAsia="ja-JP"/>
              </w:rPr>
            </w:pPr>
            <w:r w:rsidRPr="00874D0F">
              <w:rPr>
                <w:rFonts w:ascii="Arial" w:eastAsia="MS Mincho" w:hAnsi="Arial" w:cs="Arial"/>
                <w:sz w:val="20"/>
                <w:szCs w:val="20"/>
                <w:lang w:val="es-EC" w:eastAsia="ja-JP"/>
              </w:rPr>
              <w:t>MSF</w:t>
            </w:r>
          </w:p>
        </w:tc>
        <w:tc>
          <w:tcPr>
            <w:tcW w:w="1674"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Pr>
                <w:rFonts w:ascii="Arial" w:eastAsia="MS Mincho" w:hAnsi="Arial" w:cs="Arial"/>
                <w:sz w:val="20"/>
                <w:szCs w:val="20"/>
                <w:lang w:val="es-EC" w:eastAsia="ja-JP"/>
              </w:rPr>
              <w:t>0.0%</w:t>
            </w:r>
            <w:r w:rsidRPr="00874D0F">
              <w:rPr>
                <w:rFonts w:ascii="Arial" w:eastAsia="MS Mincho" w:hAnsi="Arial" w:cs="Arial"/>
                <w:sz w:val="20"/>
                <w:szCs w:val="20"/>
                <w:lang w:val="es-EC" w:eastAsia="ja-JP"/>
              </w:rPr>
              <w:t xml:space="preserve"> </w:t>
            </w:r>
          </w:p>
        </w:tc>
        <w:tc>
          <w:tcPr>
            <w:tcW w:w="1524"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15.2%</w:t>
            </w:r>
          </w:p>
        </w:tc>
        <w:tc>
          <w:tcPr>
            <w:tcW w:w="1531" w:type="dxa"/>
          </w:tcPr>
          <w:p w:rsidR="005515B8" w:rsidRDefault="005515B8" w:rsidP="005515B8">
            <w:pPr>
              <w:jc w:val="right"/>
            </w:pPr>
            <w:r w:rsidRPr="00046018">
              <w:rPr>
                <w:rFonts w:ascii="Arial" w:eastAsia="MS Mincho" w:hAnsi="Arial" w:cs="Arial"/>
                <w:sz w:val="20"/>
                <w:szCs w:val="20"/>
                <w:lang w:val="es-EC" w:eastAsia="ja-JP"/>
              </w:rPr>
              <w:t>0.0%</w:t>
            </w:r>
          </w:p>
        </w:tc>
        <w:tc>
          <w:tcPr>
            <w:tcW w:w="1006"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15.2%</w:t>
            </w:r>
          </w:p>
        </w:tc>
        <w:tc>
          <w:tcPr>
            <w:gridSpan w:val="0"/>
          </w:tcPr>
          <w:p w:rsidR="005515B8" w:rsidRPr="00874D0F" w:rsidRDefault="005515B8">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5515B8" w:rsidRPr="00874D0F">
        <w:tc>
          <w:tcPr>
            <w:tcW w:w="1894" w:type="dxa"/>
          </w:tcPr>
          <w:p w:rsidR="005515B8" w:rsidRPr="00874D0F" w:rsidRDefault="005515B8" w:rsidP="005515B8">
            <w:pPr>
              <w:autoSpaceDE w:val="0"/>
              <w:autoSpaceDN w:val="0"/>
              <w:adjustRightInd w:val="0"/>
              <w:rPr>
                <w:rFonts w:ascii="Arial" w:eastAsia="MS Mincho" w:hAnsi="Arial" w:cs="Arial"/>
                <w:sz w:val="20"/>
                <w:szCs w:val="20"/>
                <w:lang w:val="es-EC" w:eastAsia="ja-JP"/>
              </w:rPr>
            </w:pPr>
            <w:r w:rsidRPr="00874D0F">
              <w:rPr>
                <w:rFonts w:ascii="Arial" w:eastAsia="MS Mincho" w:hAnsi="Arial" w:cs="Arial"/>
                <w:sz w:val="20"/>
                <w:szCs w:val="20"/>
                <w:lang w:val="es-EC" w:eastAsia="ja-JP"/>
              </w:rPr>
              <w:t>RUP</w:t>
            </w:r>
          </w:p>
        </w:tc>
        <w:tc>
          <w:tcPr>
            <w:tcW w:w="1674"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Pr>
                <w:rFonts w:ascii="Arial" w:eastAsia="MS Mincho" w:hAnsi="Arial" w:cs="Arial"/>
                <w:sz w:val="20"/>
                <w:szCs w:val="20"/>
                <w:lang w:val="es-EC" w:eastAsia="ja-JP"/>
              </w:rPr>
              <w:t>0.0%</w:t>
            </w:r>
            <w:r w:rsidRPr="00874D0F">
              <w:rPr>
                <w:rFonts w:ascii="Arial" w:eastAsia="MS Mincho" w:hAnsi="Arial" w:cs="Arial"/>
                <w:sz w:val="20"/>
                <w:szCs w:val="20"/>
                <w:lang w:val="es-EC" w:eastAsia="ja-JP"/>
              </w:rPr>
              <w:t xml:space="preserve"> </w:t>
            </w:r>
          </w:p>
        </w:tc>
        <w:tc>
          <w:tcPr>
            <w:tcW w:w="1524"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9.1%</w:t>
            </w:r>
          </w:p>
        </w:tc>
        <w:tc>
          <w:tcPr>
            <w:tcW w:w="1531" w:type="dxa"/>
          </w:tcPr>
          <w:p w:rsidR="005515B8" w:rsidRDefault="005515B8" w:rsidP="005515B8">
            <w:pPr>
              <w:jc w:val="right"/>
            </w:pPr>
            <w:r w:rsidRPr="00046018">
              <w:rPr>
                <w:rFonts w:ascii="Arial" w:eastAsia="MS Mincho" w:hAnsi="Arial" w:cs="Arial"/>
                <w:sz w:val="20"/>
                <w:szCs w:val="20"/>
                <w:lang w:val="es-EC" w:eastAsia="ja-JP"/>
              </w:rPr>
              <w:t>0.0%</w:t>
            </w:r>
          </w:p>
        </w:tc>
        <w:tc>
          <w:tcPr>
            <w:tcW w:w="1006"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9.1%</w:t>
            </w:r>
          </w:p>
        </w:tc>
        <w:tc>
          <w:tcPr>
            <w:gridSpan w:val="0"/>
          </w:tcPr>
          <w:p w:rsidR="005515B8" w:rsidRPr="00874D0F" w:rsidRDefault="005515B8">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5515B8" w:rsidRPr="00874D0F">
        <w:tc>
          <w:tcPr>
            <w:tcW w:w="1894" w:type="dxa"/>
          </w:tcPr>
          <w:p w:rsidR="005515B8" w:rsidRPr="00874D0F" w:rsidRDefault="005515B8" w:rsidP="005515B8">
            <w:pPr>
              <w:autoSpaceDE w:val="0"/>
              <w:autoSpaceDN w:val="0"/>
              <w:adjustRightInd w:val="0"/>
              <w:rPr>
                <w:rFonts w:ascii="Arial" w:eastAsia="MS Mincho" w:hAnsi="Arial" w:cs="Arial"/>
                <w:sz w:val="20"/>
                <w:szCs w:val="20"/>
                <w:lang w:val="es-EC" w:eastAsia="ja-JP"/>
              </w:rPr>
            </w:pPr>
            <w:r w:rsidRPr="00874D0F">
              <w:rPr>
                <w:rFonts w:ascii="Arial" w:eastAsia="MS Mincho" w:hAnsi="Arial" w:cs="Arial"/>
                <w:sz w:val="20"/>
                <w:szCs w:val="20"/>
                <w:lang w:val="es-EC" w:eastAsia="ja-JP"/>
              </w:rPr>
              <w:t>Otra</w:t>
            </w:r>
          </w:p>
        </w:tc>
        <w:tc>
          <w:tcPr>
            <w:tcW w:w="1674"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12.1%</w:t>
            </w:r>
          </w:p>
        </w:tc>
        <w:tc>
          <w:tcPr>
            <w:tcW w:w="1524"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Pr>
                <w:rFonts w:ascii="Arial" w:eastAsia="MS Mincho" w:hAnsi="Arial" w:cs="Arial"/>
                <w:sz w:val="20"/>
                <w:szCs w:val="20"/>
                <w:lang w:val="es-EC" w:eastAsia="ja-JP"/>
              </w:rPr>
              <w:t>0.0%</w:t>
            </w:r>
            <w:r w:rsidRPr="00874D0F">
              <w:rPr>
                <w:rFonts w:ascii="Arial" w:eastAsia="MS Mincho" w:hAnsi="Arial" w:cs="Arial"/>
                <w:sz w:val="20"/>
                <w:szCs w:val="20"/>
                <w:lang w:val="es-EC" w:eastAsia="ja-JP"/>
              </w:rPr>
              <w:t xml:space="preserve"> </w:t>
            </w:r>
          </w:p>
        </w:tc>
        <w:tc>
          <w:tcPr>
            <w:tcW w:w="1531"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3.0%</w:t>
            </w:r>
          </w:p>
        </w:tc>
        <w:tc>
          <w:tcPr>
            <w:tcW w:w="1006"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15.2%</w:t>
            </w:r>
          </w:p>
        </w:tc>
        <w:tc>
          <w:tcPr>
            <w:gridSpan w:val="0"/>
          </w:tcPr>
          <w:p w:rsidR="005515B8" w:rsidRPr="00874D0F" w:rsidRDefault="005515B8">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5515B8" w:rsidRPr="00874D0F">
        <w:tc>
          <w:tcPr>
            <w:tcW w:w="1894" w:type="dxa"/>
          </w:tcPr>
          <w:p w:rsidR="005515B8" w:rsidRPr="005515B8" w:rsidRDefault="005515B8" w:rsidP="005515B8">
            <w:pPr>
              <w:autoSpaceDE w:val="0"/>
              <w:autoSpaceDN w:val="0"/>
              <w:adjustRightInd w:val="0"/>
              <w:rPr>
                <w:rFonts w:ascii="Arial" w:eastAsia="MS Mincho" w:hAnsi="Arial" w:cs="Arial"/>
                <w:sz w:val="20"/>
                <w:szCs w:val="20"/>
                <w:lang w:val="es-EC" w:eastAsia="ja-JP"/>
              </w:rPr>
            </w:pPr>
            <w:r w:rsidRPr="005515B8">
              <w:rPr>
                <w:rFonts w:ascii="Arial" w:eastAsia="MS Mincho" w:hAnsi="Arial" w:cs="Arial"/>
                <w:sz w:val="20"/>
                <w:szCs w:val="20"/>
                <w:lang w:val="es-EC" w:eastAsia="ja-JP"/>
              </w:rPr>
              <w:t xml:space="preserve">Total </w:t>
            </w:r>
          </w:p>
        </w:tc>
        <w:tc>
          <w:tcPr>
            <w:tcW w:w="1674"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39.4%</w:t>
            </w:r>
          </w:p>
        </w:tc>
        <w:tc>
          <w:tcPr>
            <w:tcW w:w="1524"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54.5%</w:t>
            </w:r>
          </w:p>
        </w:tc>
        <w:tc>
          <w:tcPr>
            <w:tcW w:w="1531"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6.1%</w:t>
            </w:r>
          </w:p>
        </w:tc>
        <w:tc>
          <w:tcPr>
            <w:tcW w:w="1006"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100.0%</w:t>
            </w:r>
          </w:p>
        </w:tc>
        <w:tc>
          <w:tcPr>
            <w:gridSpan w:val="0"/>
          </w:tcPr>
          <w:p w:rsidR="005515B8" w:rsidRPr="00874D0F" w:rsidRDefault="005515B8">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bl>
    <w:p w:rsidR="004A7F18" w:rsidRPr="00D6737B" w:rsidRDefault="004A7F18" w:rsidP="004A7F18">
      <w:pPr>
        <w:ind w:firstLine="708"/>
        <w:jc w:val="center"/>
        <w:rPr>
          <w:rFonts w:ascii="Arial" w:hAnsi="Arial" w:cs="Arial"/>
          <w:sz w:val="20"/>
          <w:lang w:val="es-EC"/>
        </w:rPr>
      </w:pPr>
      <w:r w:rsidRPr="00D6737B">
        <w:rPr>
          <w:rFonts w:ascii="Arial" w:hAnsi="Arial" w:cs="Arial"/>
          <w:b/>
          <w:sz w:val="20"/>
          <w:lang w:val="es-EC"/>
        </w:rPr>
        <w:t xml:space="preserve">Elaboración: </w:t>
      </w:r>
      <w:r w:rsidRPr="00D6737B">
        <w:rPr>
          <w:rFonts w:ascii="Arial" w:hAnsi="Arial" w:cs="Arial"/>
          <w:sz w:val="20"/>
          <w:lang w:val="es-EC"/>
        </w:rPr>
        <w:t>G. Bracco</w:t>
      </w:r>
    </w:p>
    <w:p w:rsidR="004A7F18" w:rsidRPr="00D6737B" w:rsidRDefault="004A7F18" w:rsidP="004A7F18">
      <w:pPr>
        <w:ind w:left="720"/>
        <w:jc w:val="center"/>
        <w:rPr>
          <w:rFonts w:ascii="Arial" w:hAnsi="Arial" w:cs="Arial"/>
          <w:sz w:val="20"/>
          <w:lang w:val="es-EC"/>
        </w:rPr>
      </w:pPr>
      <w:r w:rsidRPr="00D6737B">
        <w:rPr>
          <w:rFonts w:ascii="Arial" w:hAnsi="Arial" w:cs="Arial"/>
          <w:b/>
          <w:sz w:val="20"/>
          <w:lang w:val="es-EC"/>
        </w:rPr>
        <w:t>Fuente:</w:t>
      </w:r>
      <w:r w:rsidRPr="00D6737B">
        <w:rPr>
          <w:rFonts w:ascii="Arial" w:hAnsi="Arial" w:cs="Arial"/>
          <w:sz w:val="20"/>
          <w:lang w:val="es-EC"/>
        </w:rPr>
        <w:t xml:space="preserve"> Encuesta Aplicada</w:t>
      </w:r>
    </w:p>
    <w:p w:rsidR="004A7F18" w:rsidRPr="00874D0F" w:rsidRDefault="004A7F18" w:rsidP="004A7F18">
      <w:pPr>
        <w:ind w:left="720"/>
        <w:jc w:val="center"/>
        <w:rPr>
          <w:rFonts w:ascii="Arial" w:eastAsia="MS Mincho" w:hAnsi="Arial" w:cs="Arial"/>
          <w:sz w:val="20"/>
          <w:szCs w:val="20"/>
          <w:lang w:val="es-EC" w:eastAsia="ja-JP"/>
        </w:rPr>
      </w:pPr>
    </w:p>
    <w:p w:rsidR="004A7F18" w:rsidRPr="00874D0F" w:rsidRDefault="004A7F18" w:rsidP="004A7F18">
      <w:pPr>
        <w:spacing w:line="480" w:lineRule="auto"/>
        <w:ind w:left="720"/>
        <w:jc w:val="both"/>
        <w:rPr>
          <w:rFonts w:ascii="Arial" w:hAnsi="Arial" w:cs="Arial"/>
          <w:lang w:val="es-EC"/>
        </w:rPr>
      </w:pPr>
    </w:p>
    <w:p w:rsidR="004A7F18" w:rsidRPr="00874D0F" w:rsidRDefault="004A7F18" w:rsidP="004A7F18">
      <w:pPr>
        <w:spacing w:line="480" w:lineRule="auto"/>
        <w:ind w:left="720"/>
        <w:jc w:val="both"/>
        <w:rPr>
          <w:rFonts w:ascii="Arial" w:hAnsi="Arial" w:cs="Arial"/>
          <w:lang w:val="es-EC"/>
        </w:rPr>
      </w:pPr>
      <w:r w:rsidRPr="00874D0F">
        <w:rPr>
          <w:rFonts w:ascii="Arial" w:hAnsi="Arial" w:cs="Arial"/>
          <w:lang w:val="es-EC"/>
        </w:rPr>
        <w:t xml:space="preserve">Obteniendo el estadístico de prueba para esta </w:t>
      </w:r>
      <w:r w:rsidR="00E10296">
        <w:rPr>
          <w:rFonts w:ascii="Arial" w:hAnsi="Arial" w:cs="Arial"/>
          <w:lang w:val="es-EC"/>
        </w:rPr>
        <w:t>TABLA</w:t>
      </w:r>
      <w:r w:rsidRPr="00874D0F">
        <w:rPr>
          <w:rFonts w:ascii="Arial" w:hAnsi="Arial" w:cs="Arial"/>
          <w:lang w:val="es-EC"/>
        </w:rPr>
        <w:t xml:space="preserve"> de contingencia es </w:t>
      </w:r>
      <w:r w:rsidRPr="00D73C3D">
        <w:rPr>
          <w:rFonts w:ascii="Arial" w:hAnsi="Arial" w:cs="Arial"/>
          <w:position w:val="-4"/>
          <w:lang w:val="es-EC"/>
        </w:rPr>
        <w:object w:dxaOrig="380" w:dyaOrig="300">
          <v:shape id="_x0000_i1086" type="#_x0000_t75" style="width:19pt;height:15pt" o:ole="">
            <v:imagedata r:id="rId105" o:title=""/>
          </v:shape>
          <o:OLEObject Type="Embed" ProgID="Equation.3" ShapeID="_x0000_i1086" DrawAspect="Content" ObjectID="_1346840447" r:id="rId130"/>
        </w:object>
      </w:r>
      <w:r w:rsidRPr="00874D0F">
        <w:rPr>
          <w:rFonts w:ascii="Arial" w:hAnsi="Arial" w:cs="Arial"/>
          <w:lang w:val="es-EC"/>
        </w:rPr>
        <w:t xml:space="preserve">= 15.45 con 8 grados de libertad, el valor p de la prueba es de 0.051 con lo que se puede decir que existe evidencia estadística para rechazar </w:t>
      </w:r>
      <w:r w:rsidRPr="00D73C3D">
        <w:rPr>
          <w:rFonts w:ascii="Arial" w:hAnsi="Arial" w:cs="Arial"/>
          <w:position w:val="-12"/>
          <w:lang w:val="es-EC"/>
        </w:rPr>
        <w:object w:dxaOrig="360" w:dyaOrig="360">
          <v:shape id="_x0000_i1087" type="#_x0000_t75" style="width:18pt;height:18pt" o:ole="">
            <v:imagedata r:id="rId99" o:title=""/>
          </v:shape>
          <o:OLEObject Type="Embed" ProgID="Equation.3" ShapeID="_x0000_i1087" DrawAspect="Content" ObjectID="_1346840448" r:id="rId131"/>
        </w:object>
      </w:r>
      <w:r w:rsidRPr="00874D0F">
        <w:rPr>
          <w:rFonts w:ascii="Arial" w:hAnsi="Arial" w:cs="Arial"/>
          <w:lang w:val="es-EC"/>
        </w:rPr>
        <w:t>, por lo que se puede concluir que existe una relación entre la metodología y el tipo de diseño.</w:t>
      </w:r>
    </w:p>
    <w:p w:rsidR="004A7F18" w:rsidRDefault="004A7F18" w:rsidP="004A7F18">
      <w:pPr>
        <w:ind w:left="720"/>
        <w:jc w:val="center"/>
        <w:rPr>
          <w:rFonts w:ascii="Arial" w:eastAsia="MS Mincho" w:hAnsi="Arial" w:cs="Arial"/>
          <w:sz w:val="20"/>
          <w:szCs w:val="20"/>
          <w:lang w:val="es-EC" w:eastAsia="ja-JP"/>
        </w:rPr>
      </w:pPr>
    </w:p>
    <w:p w:rsidR="004A7F18" w:rsidRDefault="004A7F18" w:rsidP="004A7F18">
      <w:pPr>
        <w:ind w:left="720"/>
        <w:jc w:val="center"/>
        <w:rPr>
          <w:rFonts w:ascii="Arial" w:eastAsia="MS Mincho" w:hAnsi="Arial" w:cs="Arial"/>
          <w:sz w:val="20"/>
          <w:szCs w:val="20"/>
          <w:lang w:val="es-EC" w:eastAsia="ja-JP"/>
        </w:rPr>
      </w:pPr>
    </w:p>
    <w:p w:rsidR="005515B8" w:rsidRDefault="005515B8" w:rsidP="004A7F18">
      <w:pPr>
        <w:ind w:left="720"/>
        <w:jc w:val="center"/>
        <w:rPr>
          <w:rFonts w:ascii="Arial" w:eastAsia="MS Mincho" w:hAnsi="Arial" w:cs="Arial"/>
          <w:sz w:val="20"/>
          <w:szCs w:val="20"/>
          <w:lang w:val="es-EC" w:eastAsia="ja-JP"/>
        </w:rPr>
      </w:pPr>
    </w:p>
    <w:p w:rsidR="005515B8" w:rsidRDefault="005515B8" w:rsidP="004A7F18">
      <w:pPr>
        <w:ind w:left="720"/>
        <w:jc w:val="center"/>
        <w:rPr>
          <w:rFonts w:ascii="Arial" w:eastAsia="MS Mincho" w:hAnsi="Arial" w:cs="Arial"/>
          <w:sz w:val="20"/>
          <w:szCs w:val="20"/>
          <w:lang w:val="es-EC" w:eastAsia="ja-JP"/>
        </w:rPr>
      </w:pPr>
    </w:p>
    <w:p w:rsidR="005515B8" w:rsidRDefault="005515B8" w:rsidP="004A7F18">
      <w:pPr>
        <w:ind w:left="720"/>
        <w:jc w:val="center"/>
        <w:rPr>
          <w:rFonts w:ascii="Arial" w:eastAsia="MS Mincho" w:hAnsi="Arial" w:cs="Arial"/>
          <w:sz w:val="20"/>
          <w:szCs w:val="20"/>
          <w:lang w:val="es-EC" w:eastAsia="ja-JP"/>
        </w:rPr>
      </w:pPr>
    </w:p>
    <w:p w:rsidR="005515B8" w:rsidRDefault="005515B8" w:rsidP="004A7F18">
      <w:pPr>
        <w:ind w:left="720"/>
        <w:jc w:val="center"/>
        <w:rPr>
          <w:rFonts w:ascii="Arial" w:eastAsia="MS Mincho" w:hAnsi="Arial" w:cs="Arial"/>
          <w:sz w:val="20"/>
          <w:szCs w:val="20"/>
          <w:lang w:val="es-EC" w:eastAsia="ja-JP"/>
        </w:rPr>
      </w:pPr>
    </w:p>
    <w:p w:rsidR="005515B8" w:rsidRDefault="005515B8" w:rsidP="004A7F18">
      <w:pPr>
        <w:ind w:left="720"/>
        <w:jc w:val="center"/>
        <w:rPr>
          <w:rFonts w:ascii="Arial" w:eastAsia="MS Mincho" w:hAnsi="Arial" w:cs="Arial"/>
          <w:sz w:val="20"/>
          <w:szCs w:val="20"/>
          <w:lang w:val="es-EC" w:eastAsia="ja-JP"/>
        </w:rPr>
      </w:pPr>
    </w:p>
    <w:p w:rsidR="005515B8" w:rsidRDefault="005515B8" w:rsidP="004A7F18">
      <w:pPr>
        <w:ind w:left="720"/>
        <w:jc w:val="center"/>
        <w:rPr>
          <w:rFonts w:ascii="Arial" w:eastAsia="MS Mincho" w:hAnsi="Arial" w:cs="Arial"/>
          <w:sz w:val="20"/>
          <w:szCs w:val="20"/>
          <w:lang w:val="es-EC" w:eastAsia="ja-JP"/>
        </w:rPr>
      </w:pPr>
    </w:p>
    <w:p w:rsidR="005515B8" w:rsidRDefault="005515B8" w:rsidP="004A7F18">
      <w:pPr>
        <w:ind w:left="720"/>
        <w:jc w:val="center"/>
        <w:rPr>
          <w:rFonts w:ascii="Arial" w:eastAsia="MS Mincho" w:hAnsi="Arial" w:cs="Arial"/>
          <w:sz w:val="20"/>
          <w:szCs w:val="20"/>
          <w:lang w:val="es-EC" w:eastAsia="ja-JP"/>
        </w:rPr>
      </w:pPr>
    </w:p>
    <w:p w:rsidR="005515B8" w:rsidRDefault="005515B8" w:rsidP="004A7F18">
      <w:pPr>
        <w:ind w:left="720"/>
        <w:jc w:val="center"/>
        <w:rPr>
          <w:rFonts w:ascii="Arial" w:eastAsia="MS Mincho" w:hAnsi="Arial" w:cs="Arial"/>
          <w:sz w:val="20"/>
          <w:szCs w:val="20"/>
          <w:lang w:val="es-EC" w:eastAsia="ja-JP"/>
        </w:rPr>
      </w:pPr>
    </w:p>
    <w:p w:rsidR="005515B8" w:rsidRDefault="005515B8" w:rsidP="004A7F18">
      <w:pPr>
        <w:ind w:left="720"/>
        <w:jc w:val="center"/>
        <w:rPr>
          <w:rFonts w:ascii="Arial" w:eastAsia="MS Mincho" w:hAnsi="Arial" w:cs="Arial"/>
          <w:sz w:val="20"/>
          <w:szCs w:val="20"/>
          <w:lang w:val="es-EC" w:eastAsia="ja-JP"/>
        </w:rPr>
      </w:pPr>
    </w:p>
    <w:p w:rsidR="005515B8" w:rsidRDefault="005515B8" w:rsidP="004A7F18">
      <w:pPr>
        <w:ind w:left="720"/>
        <w:jc w:val="center"/>
        <w:rPr>
          <w:rFonts w:ascii="Arial" w:eastAsia="MS Mincho" w:hAnsi="Arial" w:cs="Arial"/>
          <w:sz w:val="20"/>
          <w:szCs w:val="20"/>
          <w:lang w:val="es-EC" w:eastAsia="ja-JP"/>
        </w:rPr>
      </w:pPr>
    </w:p>
    <w:p w:rsidR="005515B8" w:rsidRPr="00874D0F" w:rsidRDefault="005515B8" w:rsidP="004A7F18">
      <w:pPr>
        <w:ind w:left="720"/>
        <w:jc w:val="center"/>
        <w:rPr>
          <w:rFonts w:ascii="Arial" w:eastAsia="MS Mincho" w:hAnsi="Arial" w:cs="Arial"/>
          <w:sz w:val="20"/>
          <w:szCs w:val="20"/>
          <w:lang w:val="es-EC" w:eastAsia="ja-JP"/>
        </w:rPr>
      </w:pPr>
    </w:p>
    <w:p w:rsidR="004A7F18" w:rsidRPr="00874D0F" w:rsidRDefault="004A7F18" w:rsidP="009A3965">
      <w:pPr>
        <w:spacing w:line="480" w:lineRule="auto"/>
        <w:ind w:firstLine="708"/>
        <w:jc w:val="both"/>
        <w:rPr>
          <w:rFonts w:ascii="Arial" w:hAnsi="Arial" w:cs="Arial"/>
          <w:b/>
          <w:lang w:val="es-EC"/>
        </w:rPr>
      </w:pPr>
      <w:r w:rsidRPr="00874D0F">
        <w:rPr>
          <w:rFonts w:ascii="Arial" w:hAnsi="Arial" w:cs="Arial"/>
          <w:b/>
          <w:lang w:val="es-EC"/>
        </w:rPr>
        <w:t xml:space="preserve">Proceso definido y documentado </w:t>
      </w:r>
      <w:r w:rsidR="004729DA" w:rsidRPr="00874D0F">
        <w:rPr>
          <w:rFonts w:ascii="Arial" w:hAnsi="Arial" w:cs="Arial"/>
          <w:b/>
          <w:lang w:val="es-EC"/>
        </w:rPr>
        <w:t>vs.</w:t>
      </w:r>
      <w:r w:rsidRPr="00874D0F">
        <w:rPr>
          <w:rFonts w:ascii="Arial" w:hAnsi="Arial" w:cs="Arial"/>
          <w:b/>
          <w:lang w:val="es-EC"/>
        </w:rPr>
        <w:t xml:space="preserve"> </w:t>
      </w:r>
      <w:r w:rsidR="004209BF">
        <w:rPr>
          <w:rFonts w:ascii="Arial" w:hAnsi="Arial" w:cs="Arial"/>
          <w:b/>
          <w:lang w:val="es-EC"/>
        </w:rPr>
        <w:t>SW</w:t>
      </w:r>
      <w:r w:rsidRPr="00874D0F">
        <w:rPr>
          <w:rFonts w:ascii="Arial" w:hAnsi="Arial" w:cs="Arial"/>
          <w:b/>
          <w:lang w:val="es-EC"/>
        </w:rPr>
        <w:t xml:space="preserve"> cumplió objetivos</w:t>
      </w:r>
    </w:p>
    <w:p w:rsidR="004A7F18" w:rsidRPr="00874D0F" w:rsidRDefault="004A7F18" w:rsidP="004A7F18">
      <w:pPr>
        <w:spacing w:line="480" w:lineRule="auto"/>
        <w:ind w:left="720"/>
        <w:jc w:val="both"/>
        <w:rPr>
          <w:rFonts w:ascii="Arial" w:hAnsi="Arial" w:cs="Arial"/>
          <w:lang w:val="es-EC"/>
        </w:rPr>
      </w:pPr>
      <w:r w:rsidRPr="00D73C3D">
        <w:rPr>
          <w:rFonts w:ascii="Arial" w:hAnsi="Arial" w:cs="Arial"/>
          <w:position w:val="-12"/>
          <w:lang w:val="es-EC"/>
        </w:rPr>
        <w:object w:dxaOrig="360" w:dyaOrig="360">
          <v:shape id="_x0000_i1088" type="#_x0000_t75" style="width:18pt;height:18pt" o:ole="">
            <v:imagedata r:id="rId99" o:title=""/>
          </v:shape>
          <o:OLEObject Type="Embed" ProgID="Equation.3" ShapeID="_x0000_i1088" DrawAspect="Content" ObjectID="_1346840449" r:id="rId132"/>
        </w:object>
      </w:r>
      <w:r w:rsidRPr="00874D0F">
        <w:rPr>
          <w:rFonts w:ascii="Arial" w:hAnsi="Arial" w:cs="Arial"/>
          <w:lang w:val="es-EC"/>
        </w:rPr>
        <w:t xml:space="preserve">: El proceso del </w:t>
      </w:r>
      <w:r w:rsidR="004209BF">
        <w:rPr>
          <w:rFonts w:ascii="Arial" w:hAnsi="Arial" w:cs="Arial"/>
          <w:lang w:val="es-EC"/>
        </w:rPr>
        <w:t>SW</w:t>
      </w:r>
      <w:r w:rsidRPr="00874D0F">
        <w:rPr>
          <w:rFonts w:ascii="Arial" w:hAnsi="Arial" w:cs="Arial"/>
          <w:lang w:val="es-EC"/>
        </w:rPr>
        <w:t xml:space="preserve"> definido y documentado es independiente de que el </w:t>
      </w:r>
      <w:r w:rsidR="004209BF">
        <w:rPr>
          <w:rFonts w:ascii="Arial" w:hAnsi="Arial" w:cs="Arial"/>
          <w:lang w:val="es-EC"/>
        </w:rPr>
        <w:t>SW</w:t>
      </w:r>
      <w:r w:rsidRPr="00874D0F">
        <w:rPr>
          <w:rFonts w:ascii="Arial" w:hAnsi="Arial" w:cs="Arial"/>
          <w:lang w:val="es-EC"/>
        </w:rPr>
        <w:t xml:space="preserve"> cumplió con los objetivos planteados.</w:t>
      </w:r>
    </w:p>
    <w:p w:rsidR="004A7F18" w:rsidRPr="00874D0F" w:rsidRDefault="004729DA" w:rsidP="004A7F18">
      <w:pPr>
        <w:spacing w:line="480" w:lineRule="auto"/>
        <w:ind w:left="720"/>
        <w:jc w:val="both"/>
        <w:rPr>
          <w:rFonts w:ascii="Arial" w:hAnsi="Arial" w:cs="Arial"/>
          <w:lang w:val="es-EC"/>
        </w:rPr>
      </w:pPr>
      <w:r w:rsidRPr="00874D0F">
        <w:rPr>
          <w:rFonts w:ascii="Arial" w:hAnsi="Arial" w:cs="Arial"/>
          <w:lang w:val="es-EC"/>
        </w:rPr>
        <w:t>Vs.</w:t>
      </w:r>
      <w:r w:rsidR="004A7F18" w:rsidRPr="00874D0F">
        <w:rPr>
          <w:rFonts w:ascii="Arial" w:hAnsi="Arial" w:cs="Arial"/>
          <w:lang w:val="es-EC"/>
        </w:rPr>
        <w:t>,</w:t>
      </w:r>
    </w:p>
    <w:p w:rsidR="004A7F18" w:rsidRPr="00874D0F" w:rsidRDefault="004A7F18" w:rsidP="005515B8">
      <w:pPr>
        <w:spacing w:line="480" w:lineRule="auto"/>
        <w:ind w:left="720"/>
        <w:jc w:val="both"/>
        <w:rPr>
          <w:rFonts w:ascii="Arial" w:hAnsi="Arial" w:cs="Arial"/>
          <w:lang w:val="es-EC"/>
        </w:rPr>
      </w:pPr>
      <w:r w:rsidRPr="00D73C3D">
        <w:rPr>
          <w:rFonts w:ascii="Arial" w:hAnsi="Arial" w:cs="Arial"/>
          <w:position w:val="-10"/>
          <w:lang w:val="es-EC"/>
        </w:rPr>
        <w:object w:dxaOrig="340" w:dyaOrig="340">
          <v:shape id="_x0000_i1089" type="#_x0000_t75" style="width:17pt;height:17pt" o:ole="">
            <v:imagedata r:id="rId101" o:title=""/>
          </v:shape>
          <o:OLEObject Type="Embed" ProgID="Equation.3" ShapeID="_x0000_i1089" DrawAspect="Content" ObjectID="_1346840450" r:id="rId133"/>
        </w:object>
      </w:r>
      <w:r w:rsidRPr="00874D0F">
        <w:rPr>
          <w:rFonts w:ascii="Arial" w:hAnsi="Arial" w:cs="Arial"/>
          <w:lang w:val="es-EC"/>
        </w:rPr>
        <w:t xml:space="preserve">: </w:t>
      </w:r>
      <w:r w:rsidRPr="00D73C3D">
        <w:rPr>
          <w:rFonts w:ascii="Arial" w:hAnsi="Arial" w:cs="Arial"/>
          <w:position w:val="-12"/>
          <w:lang w:val="es-EC"/>
        </w:rPr>
        <w:object w:dxaOrig="520" w:dyaOrig="360">
          <v:shape id="_x0000_i1090" type="#_x0000_t75" style="width:26pt;height:18pt" o:ole="">
            <v:imagedata r:id="rId103" o:title=""/>
          </v:shape>
          <o:OLEObject Type="Embed" ProgID="Equation.3" ShapeID="_x0000_i1090" DrawAspect="Content" ObjectID="_1346840451" r:id="rId134"/>
        </w:objec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26</w: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4A7F18" w:rsidRPr="00874D0F">
        <w:rPr>
          <w:rFonts w:ascii="Arial" w:hAnsi="Arial" w:cs="Arial"/>
          <w:b/>
          <w:lang w:val="es-EC"/>
        </w:rPr>
        <w:t xml:space="preserve"> de Contingencia</w:t>
      </w:r>
    </w:p>
    <w:p w:rsidR="004A7F18" w:rsidRPr="00874D0F" w:rsidRDefault="004A7F18" w:rsidP="004A7F18">
      <w:pPr>
        <w:ind w:firstLine="708"/>
        <w:jc w:val="center"/>
        <w:rPr>
          <w:rFonts w:ascii="Arial" w:hAnsi="Arial" w:cs="Arial"/>
          <w:b/>
          <w:lang w:val="es-EC"/>
        </w:rPr>
      </w:pPr>
      <w:r w:rsidRPr="00874D0F">
        <w:rPr>
          <w:rFonts w:ascii="Arial" w:hAnsi="Arial" w:cs="Arial"/>
          <w:b/>
          <w:lang w:val="es-EC"/>
        </w:rPr>
        <w:t xml:space="preserve">Proceso definido y documentado </w:t>
      </w:r>
      <w:r w:rsidR="004729DA" w:rsidRPr="00874D0F">
        <w:rPr>
          <w:rFonts w:ascii="Arial" w:hAnsi="Arial" w:cs="Arial"/>
          <w:b/>
          <w:lang w:val="es-EC"/>
        </w:rPr>
        <w:t>vs.</w:t>
      </w:r>
      <w:r w:rsidRPr="00874D0F">
        <w:rPr>
          <w:rFonts w:ascii="Arial" w:hAnsi="Arial" w:cs="Arial"/>
          <w:b/>
          <w:lang w:val="es-EC"/>
        </w:rPr>
        <w:t xml:space="preserve"> </w:t>
      </w:r>
      <w:r w:rsidR="004209BF">
        <w:rPr>
          <w:rFonts w:ascii="Arial" w:hAnsi="Arial" w:cs="Arial"/>
          <w:b/>
          <w:lang w:val="es-EC"/>
        </w:rPr>
        <w:t>SW</w:t>
      </w:r>
      <w:r w:rsidRPr="00874D0F">
        <w:rPr>
          <w:rFonts w:ascii="Arial" w:hAnsi="Arial" w:cs="Arial"/>
          <w:b/>
          <w:lang w:val="es-EC"/>
        </w:rPr>
        <w:t xml:space="preserve"> cumplió objetivos</w:t>
      </w:r>
    </w:p>
    <w:tbl>
      <w:tblPr>
        <w:tblStyle w:val="Tablaelegante"/>
        <w:tblW w:w="6558" w:type="dxa"/>
        <w:tblInd w:w="1260" w:type="dxa"/>
        <w:tblLayout w:type="fixed"/>
        <w:tblLook w:val="0000"/>
      </w:tblPr>
      <w:tblGrid>
        <w:gridCol w:w="2724"/>
        <w:gridCol w:w="1457"/>
        <w:gridCol w:w="1371"/>
        <w:gridCol w:w="1006"/>
      </w:tblGrid>
      <w:tr w:rsidR="005515B8" w:rsidRPr="00874D0F">
        <w:tc>
          <w:tcPr>
            <w:tcW w:w="2724" w:type="dxa"/>
          </w:tcPr>
          <w:p w:rsidR="005515B8" w:rsidRPr="00874D0F" w:rsidRDefault="005515B8" w:rsidP="004A7F18">
            <w:pPr>
              <w:autoSpaceDE w:val="0"/>
              <w:autoSpaceDN w:val="0"/>
              <w:adjustRightInd w:val="0"/>
              <w:jc w:val="right"/>
              <w:rPr>
                <w:rFonts w:ascii="Arial" w:eastAsia="MS Mincho" w:hAnsi="Arial" w:cs="Arial"/>
                <w:b/>
                <w:sz w:val="20"/>
                <w:szCs w:val="20"/>
                <w:lang w:val="es-EC" w:eastAsia="ja-JP"/>
              </w:rPr>
            </w:pPr>
            <w:r w:rsidRPr="00874D0F">
              <w:rPr>
                <w:rFonts w:ascii="Arial" w:eastAsia="MS Mincho" w:hAnsi="Arial" w:cs="Arial"/>
                <w:b/>
                <w:sz w:val="20"/>
                <w:szCs w:val="20"/>
                <w:lang w:val="es-EC" w:eastAsia="ja-JP"/>
              </w:rPr>
              <w:t xml:space="preserve"> </w:t>
            </w:r>
          </w:p>
        </w:tc>
        <w:tc>
          <w:tcPr>
            <w:tcW w:w="2828" w:type="dxa"/>
            <w:gridSpan w:val="2"/>
          </w:tcPr>
          <w:p w:rsidR="005515B8" w:rsidRPr="00874D0F" w:rsidRDefault="004209BF" w:rsidP="004A7F18">
            <w:pPr>
              <w:autoSpaceDE w:val="0"/>
              <w:autoSpaceDN w:val="0"/>
              <w:adjustRightInd w:val="0"/>
              <w:jc w:val="right"/>
              <w:rPr>
                <w:rFonts w:ascii="Arial" w:eastAsia="MS Mincho" w:hAnsi="Arial" w:cs="Arial"/>
                <w:b/>
                <w:sz w:val="20"/>
                <w:szCs w:val="20"/>
                <w:lang w:val="es-EC" w:eastAsia="ja-JP"/>
              </w:rPr>
            </w:pPr>
            <w:r>
              <w:rPr>
                <w:rFonts w:ascii="Arial" w:eastAsia="MS Mincho" w:hAnsi="Arial" w:cs="Arial"/>
                <w:b/>
                <w:sz w:val="20"/>
                <w:szCs w:val="20"/>
                <w:lang w:val="es-EC" w:eastAsia="ja-JP"/>
              </w:rPr>
              <w:t>SW</w:t>
            </w:r>
            <w:r w:rsidR="005515B8" w:rsidRPr="00874D0F">
              <w:rPr>
                <w:rFonts w:ascii="Arial" w:eastAsia="MS Mincho" w:hAnsi="Arial" w:cs="Arial"/>
                <w:b/>
                <w:sz w:val="20"/>
                <w:szCs w:val="20"/>
                <w:lang w:val="es-EC" w:eastAsia="ja-JP"/>
              </w:rPr>
              <w:t xml:space="preserve"> CUMPLIO OBJETIVOS</w:t>
            </w:r>
          </w:p>
          <w:p w:rsidR="005515B8" w:rsidRPr="00874D0F" w:rsidRDefault="005515B8" w:rsidP="004A7F18">
            <w:pPr>
              <w:autoSpaceDE w:val="0"/>
              <w:autoSpaceDN w:val="0"/>
              <w:adjustRightInd w:val="0"/>
              <w:jc w:val="right"/>
              <w:rPr>
                <w:rFonts w:ascii="Arial" w:eastAsia="MS Mincho" w:hAnsi="Arial" w:cs="Arial"/>
                <w:b/>
                <w:sz w:val="20"/>
                <w:szCs w:val="20"/>
                <w:lang w:val="es-EC" w:eastAsia="ja-JP"/>
              </w:rPr>
            </w:pPr>
            <w:r w:rsidRPr="00874D0F">
              <w:rPr>
                <w:rFonts w:ascii="Arial" w:eastAsia="MS Mincho" w:hAnsi="Arial" w:cs="Arial"/>
                <w:b/>
                <w:sz w:val="20"/>
                <w:szCs w:val="20"/>
                <w:lang w:val="es-EC" w:eastAsia="ja-JP"/>
              </w:rPr>
              <w:t xml:space="preserve"> </w:t>
            </w:r>
          </w:p>
        </w:tc>
        <w:tc>
          <w:tcPr>
            <w:tcW w:w="1006" w:type="dxa"/>
          </w:tcPr>
          <w:p w:rsidR="005515B8" w:rsidRPr="00874D0F" w:rsidRDefault="005515B8" w:rsidP="004A7F18">
            <w:pPr>
              <w:autoSpaceDE w:val="0"/>
              <w:autoSpaceDN w:val="0"/>
              <w:adjustRightInd w:val="0"/>
              <w:jc w:val="right"/>
              <w:rPr>
                <w:rFonts w:ascii="Arial" w:eastAsia="MS Mincho" w:hAnsi="Arial" w:cs="Arial"/>
                <w:b/>
                <w:sz w:val="20"/>
                <w:szCs w:val="20"/>
                <w:lang w:val="es-EC" w:eastAsia="ja-JP"/>
              </w:rPr>
            </w:pPr>
          </w:p>
        </w:tc>
        <w:tc>
          <w:tcPr>
            <w:gridSpan w:val="0"/>
          </w:tcPr>
          <w:p w:rsidR="005515B8" w:rsidRPr="00874D0F" w:rsidRDefault="005515B8">
            <w:pPr>
              <w:rPr>
                <w:rFonts w:ascii="Arial" w:eastAsia="MS Mincho" w:hAnsi="Arial" w:cs="Arial"/>
                <w:b/>
                <w:sz w:val="20"/>
                <w:szCs w:val="20"/>
                <w:lang w:val="es-EC" w:eastAsia="ja-JP"/>
              </w:rPr>
            </w:pPr>
            <w:r w:rsidRPr="00874D0F">
              <w:rPr>
                <w:rFonts w:ascii="Arial" w:eastAsia="MS Mincho" w:hAnsi="Arial" w:cs="Arial"/>
                <w:b/>
                <w:sz w:val="20"/>
                <w:szCs w:val="20"/>
                <w:lang w:val="es-EC" w:eastAsia="ja-JP"/>
              </w:rPr>
              <w:t xml:space="preserve"> </w:t>
            </w:r>
          </w:p>
        </w:tc>
      </w:tr>
      <w:tr w:rsidR="005515B8" w:rsidRPr="00874D0F">
        <w:trPr>
          <w:trHeight w:val="390"/>
        </w:trPr>
        <w:tc>
          <w:tcPr>
            <w:tcW w:w="2724" w:type="dxa"/>
          </w:tcPr>
          <w:p w:rsidR="005515B8" w:rsidRPr="00874D0F" w:rsidRDefault="005515B8" w:rsidP="009A3965">
            <w:pPr>
              <w:autoSpaceDE w:val="0"/>
              <w:autoSpaceDN w:val="0"/>
              <w:adjustRightInd w:val="0"/>
              <w:ind w:right="85"/>
              <w:rPr>
                <w:rFonts w:ascii="Arial" w:eastAsia="MS Mincho" w:hAnsi="Arial" w:cs="Arial"/>
                <w:sz w:val="20"/>
                <w:szCs w:val="20"/>
                <w:lang w:val="es-EC" w:eastAsia="ja-JP"/>
              </w:rPr>
            </w:pPr>
            <w:r w:rsidRPr="00874D0F">
              <w:rPr>
                <w:rFonts w:ascii="Arial" w:eastAsia="MS Mincho" w:hAnsi="Arial" w:cs="Arial"/>
                <w:b/>
                <w:sz w:val="20"/>
                <w:szCs w:val="20"/>
                <w:lang w:val="es-EC" w:eastAsia="ja-JP"/>
              </w:rPr>
              <w:t>PROCESO DEF. Y DOC.</w:t>
            </w:r>
            <w:r w:rsidRPr="00874D0F">
              <w:rPr>
                <w:rFonts w:ascii="Arial" w:eastAsia="MS Mincho" w:hAnsi="Arial" w:cs="Arial"/>
                <w:sz w:val="20"/>
                <w:szCs w:val="20"/>
                <w:lang w:val="es-EC" w:eastAsia="ja-JP"/>
              </w:rPr>
              <w:t xml:space="preserve"> </w:t>
            </w:r>
          </w:p>
        </w:tc>
        <w:tc>
          <w:tcPr>
            <w:tcW w:w="1457"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P.a</w:t>
            </w:r>
          </w:p>
        </w:tc>
        <w:tc>
          <w:tcPr>
            <w:tcW w:w="1371"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T.a</w:t>
            </w:r>
          </w:p>
        </w:tc>
        <w:tc>
          <w:tcPr>
            <w:tcW w:w="1006" w:type="dxa"/>
          </w:tcPr>
          <w:p w:rsidR="005515B8" w:rsidRPr="005515B8" w:rsidRDefault="005515B8" w:rsidP="004A7F18">
            <w:pPr>
              <w:autoSpaceDE w:val="0"/>
              <w:autoSpaceDN w:val="0"/>
              <w:adjustRightInd w:val="0"/>
              <w:jc w:val="right"/>
              <w:rPr>
                <w:rFonts w:ascii="Arial" w:eastAsia="MS Mincho" w:hAnsi="Arial" w:cs="Arial"/>
                <w:sz w:val="20"/>
                <w:szCs w:val="20"/>
                <w:lang w:val="es-EC" w:eastAsia="ja-JP"/>
              </w:rPr>
            </w:pPr>
            <w:r w:rsidRPr="005515B8">
              <w:rPr>
                <w:rFonts w:ascii="Arial" w:eastAsia="MS Mincho" w:hAnsi="Arial" w:cs="Arial"/>
                <w:sz w:val="20"/>
                <w:szCs w:val="20"/>
                <w:lang w:val="es-EC" w:eastAsia="ja-JP"/>
              </w:rPr>
              <w:t xml:space="preserve">Total </w:t>
            </w:r>
          </w:p>
        </w:tc>
        <w:tc>
          <w:tcPr>
            <w:gridSpan w:val="0"/>
          </w:tcPr>
          <w:p w:rsidR="005515B8" w:rsidRPr="00874D0F" w:rsidRDefault="005515B8">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5515B8" w:rsidRPr="00874D0F">
        <w:tc>
          <w:tcPr>
            <w:tcW w:w="2724" w:type="dxa"/>
          </w:tcPr>
          <w:p w:rsidR="005515B8" w:rsidRPr="00874D0F" w:rsidRDefault="005515B8" w:rsidP="005515B8">
            <w:pPr>
              <w:autoSpaceDE w:val="0"/>
              <w:autoSpaceDN w:val="0"/>
              <w:adjustRightInd w:val="0"/>
              <w:rPr>
                <w:rFonts w:ascii="Arial" w:eastAsia="MS Mincho" w:hAnsi="Arial" w:cs="Arial"/>
                <w:sz w:val="20"/>
                <w:szCs w:val="20"/>
                <w:lang w:val="es-EC" w:eastAsia="ja-JP"/>
              </w:rPr>
            </w:pPr>
            <w:r w:rsidRPr="00874D0F">
              <w:rPr>
                <w:rFonts w:ascii="Arial" w:eastAsia="MS Mincho" w:hAnsi="Arial" w:cs="Arial"/>
                <w:sz w:val="20"/>
                <w:szCs w:val="20"/>
                <w:lang w:val="es-EC" w:eastAsia="ja-JP"/>
              </w:rPr>
              <w:t>Si</w:t>
            </w:r>
          </w:p>
        </w:tc>
        <w:tc>
          <w:tcPr>
            <w:tcW w:w="1457"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16.7%</w:t>
            </w:r>
          </w:p>
        </w:tc>
        <w:tc>
          <w:tcPr>
            <w:tcW w:w="1371"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73.3%</w:t>
            </w:r>
          </w:p>
        </w:tc>
        <w:tc>
          <w:tcPr>
            <w:tcW w:w="1006"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90.0%</w:t>
            </w:r>
          </w:p>
        </w:tc>
        <w:tc>
          <w:tcPr>
            <w:gridSpan w:val="0"/>
          </w:tcPr>
          <w:p w:rsidR="005515B8" w:rsidRPr="00874D0F" w:rsidRDefault="005515B8">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5515B8" w:rsidRPr="00874D0F">
        <w:tc>
          <w:tcPr>
            <w:tcW w:w="2724" w:type="dxa"/>
          </w:tcPr>
          <w:p w:rsidR="005515B8" w:rsidRPr="00874D0F" w:rsidRDefault="005515B8" w:rsidP="005515B8">
            <w:pPr>
              <w:autoSpaceDE w:val="0"/>
              <w:autoSpaceDN w:val="0"/>
              <w:adjustRightInd w:val="0"/>
              <w:rPr>
                <w:rFonts w:ascii="Arial" w:eastAsia="MS Mincho" w:hAnsi="Arial" w:cs="Arial"/>
                <w:sz w:val="20"/>
                <w:szCs w:val="20"/>
                <w:lang w:val="es-EC" w:eastAsia="ja-JP"/>
              </w:rPr>
            </w:pPr>
            <w:r w:rsidRPr="00874D0F">
              <w:rPr>
                <w:rFonts w:ascii="Arial" w:eastAsia="MS Mincho" w:hAnsi="Arial" w:cs="Arial"/>
                <w:sz w:val="20"/>
                <w:szCs w:val="20"/>
                <w:lang w:val="es-EC" w:eastAsia="ja-JP"/>
              </w:rPr>
              <w:t>No</w:t>
            </w:r>
          </w:p>
        </w:tc>
        <w:tc>
          <w:tcPr>
            <w:tcW w:w="1457"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6.7%</w:t>
            </w:r>
          </w:p>
        </w:tc>
        <w:tc>
          <w:tcPr>
            <w:tcW w:w="1371"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3.3%</w:t>
            </w:r>
          </w:p>
        </w:tc>
        <w:tc>
          <w:tcPr>
            <w:tcW w:w="1006"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10.0%</w:t>
            </w:r>
          </w:p>
        </w:tc>
        <w:tc>
          <w:tcPr>
            <w:gridSpan w:val="0"/>
          </w:tcPr>
          <w:p w:rsidR="005515B8" w:rsidRPr="00874D0F" w:rsidRDefault="005515B8">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r w:rsidR="005515B8" w:rsidRPr="00874D0F">
        <w:tc>
          <w:tcPr>
            <w:tcW w:w="2724" w:type="dxa"/>
          </w:tcPr>
          <w:p w:rsidR="005515B8" w:rsidRPr="00874D0F" w:rsidRDefault="005515B8" w:rsidP="005515B8">
            <w:pPr>
              <w:autoSpaceDE w:val="0"/>
              <w:autoSpaceDN w:val="0"/>
              <w:adjustRightInd w:val="0"/>
              <w:rPr>
                <w:rFonts w:ascii="Arial" w:eastAsia="MS Mincho" w:hAnsi="Arial" w:cs="Arial"/>
                <w:sz w:val="20"/>
                <w:szCs w:val="20"/>
                <w:lang w:val="es-EC" w:eastAsia="ja-JP"/>
              </w:rPr>
            </w:pPr>
            <w:r>
              <w:rPr>
                <w:rFonts w:ascii="Arial" w:eastAsia="MS Mincho" w:hAnsi="Arial" w:cs="Arial"/>
                <w:sz w:val="20"/>
                <w:szCs w:val="20"/>
                <w:lang w:val="es-EC" w:eastAsia="ja-JP"/>
              </w:rPr>
              <w:t>Total</w:t>
            </w:r>
            <w:r w:rsidRPr="00874D0F">
              <w:rPr>
                <w:rFonts w:ascii="Arial" w:eastAsia="MS Mincho" w:hAnsi="Arial" w:cs="Arial"/>
                <w:sz w:val="20"/>
                <w:szCs w:val="20"/>
                <w:lang w:val="es-EC" w:eastAsia="ja-JP"/>
              </w:rPr>
              <w:t xml:space="preserve"> </w:t>
            </w:r>
          </w:p>
        </w:tc>
        <w:tc>
          <w:tcPr>
            <w:tcW w:w="1457"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23.3%</w:t>
            </w:r>
          </w:p>
        </w:tc>
        <w:tc>
          <w:tcPr>
            <w:tcW w:w="1371"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76.7%</w:t>
            </w:r>
          </w:p>
        </w:tc>
        <w:tc>
          <w:tcPr>
            <w:tcW w:w="1006" w:type="dxa"/>
          </w:tcPr>
          <w:p w:rsidR="005515B8" w:rsidRPr="00874D0F" w:rsidRDefault="005515B8" w:rsidP="004A7F18">
            <w:pPr>
              <w:autoSpaceDE w:val="0"/>
              <w:autoSpaceDN w:val="0"/>
              <w:adjustRightInd w:val="0"/>
              <w:jc w:val="right"/>
              <w:rPr>
                <w:rFonts w:ascii="Arial" w:eastAsia="MS Mincho" w:hAnsi="Arial" w:cs="Arial"/>
                <w:sz w:val="20"/>
                <w:szCs w:val="20"/>
                <w:lang w:val="es-EC" w:eastAsia="ja-JP"/>
              </w:rPr>
            </w:pPr>
            <w:r w:rsidRPr="00874D0F">
              <w:rPr>
                <w:rFonts w:ascii="Arial" w:eastAsia="MS Mincho" w:hAnsi="Arial" w:cs="Arial"/>
                <w:sz w:val="20"/>
                <w:szCs w:val="20"/>
                <w:lang w:val="es-EC" w:eastAsia="ja-JP"/>
              </w:rPr>
              <w:t>100.0%</w:t>
            </w:r>
          </w:p>
        </w:tc>
        <w:tc>
          <w:tcPr>
            <w:gridSpan w:val="0"/>
          </w:tcPr>
          <w:p w:rsidR="005515B8" w:rsidRPr="00874D0F" w:rsidRDefault="005515B8">
            <w:pPr>
              <w:rPr>
                <w:rFonts w:ascii="Arial" w:eastAsia="MS Mincho" w:hAnsi="Arial" w:cs="Arial"/>
                <w:sz w:val="20"/>
                <w:szCs w:val="20"/>
                <w:lang w:val="es-EC" w:eastAsia="ja-JP"/>
              </w:rPr>
            </w:pPr>
            <w:r w:rsidRPr="00874D0F">
              <w:rPr>
                <w:rFonts w:ascii="Arial" w:eastAsia="MS Mincho" w:hAnsi="Arial" w:cs="Arial"/>
                <w:sz w:val="20"/>
                <w:szCs w:val="20"/>
                <w:lang w:val="es-EC" w:eastAsia="ja-JP"/>
              </w:rPr>
              <w:t xml:space="preserve"> </w:t>
            </w:r>
          </w:p>
        </w:tc>
      </w:tr>
    </w:tbl>
    <w:p w:rsidR="004A7F18" w:rsidRPr="00D6737B" w:rsidRDefault="004A7F18" w:rsidP="004A7F18">
      <w:pPr>
        <w:ind w:firstLine="708"/>
        <w:jc w:val="center"/>
        <w:rPr>
          <w:rFonts w:ascii="Arial" w:hAnsi="Arial" w:cs="Arial"/>
          <w:sz w:val="20"/>
          <w:lang w:val="es-EC"/>
        </w:rPr>
      </w:pPr>
      <w:r w:rsidRPr="00D6737B">
        <w:rPr>
          <w:rFonts w:ascii="Arial" w:hAnsi="Arial" w:cs="Arial"/>
          <w:b/>
          <w:sz w:val="20"/>
          <w:lang w:val="es-EC"/>
        </w:rPr>
        <w:t xml:space="preserve">Elaboración: </w:t>
      </w:r>
      <w:r w:rsidRPr="00D6737B">
        <w:rPr>
          <w:rFonts w:ascii="Arial" w:hAnsi="Arial" w:cs="Arial"/>
          <w:sz w:val="20"/>
          <w:lang w:val="es-EC"/>
        </w:rPr>
        <w:t>G. Bracco</w:t>
      </w:r>
    </w:p>
    <w:p w:rsidR="004A7F18" w:rsidRPr="00874D0F" w:rsidRDefault="004A7F18" w:rsidP="004A7F18">
      <w:pPr>
        <w:ind w:left="720"/>
        <w:jc w:val="center"/>
        <w:rPr>
          <w:rFonts w:ascii="Arial" w:hAnsi="Arial" w:cs="Arial"/>
          <w:lang w:val="es-EC"/>
        </w:rPr>
      </w:pPr>
      <w:r w:rsidRPr="00D6737B">
        <w:rPr>
          <w:rFonts w:ascii="Arial" w:hAnsi="Arial" w:cs="Arial"/>
          <w:b/>
          <w:sz w:val="20"/>
          <w:lang w:val="es-EC"/>
        </w:rPr>
        <w:t>Fuente:</w:t>
      </w:r>
      <w:r w:rsidRPr="00D6737B">
        <w:rPr>
          <w:rFonts w:ascii="Arial" w:hAnsi="Arial" w:cs="Arial"/>
          <w:sz w:val="20"/>
          <w:lang w:val="es-EC"/>
        </w:rPr>
        <w:t xml:space="preserve"> Encuesta Aplicada</w:t>
      </w:r>
    </w:p>
    <w:p w:rsidR="004A7F18" w:rsidRPr="00874D0F" w:rsidRDefault="004A7F18" w:rsidP="004A7F18">
      <w:pPr>
        <w:ind w:left="720"/>
        <w:jc w:val="center"/>
        <w:rPr>
          <w:rFonts w:ascii="Arial" w:eastAsia="MS Mincho" w:hAnsi="Arial" w:cs="Arial"/>
          <w:sz w:val="20"/>
          <w:szCs w:val="20"/>
          <w:lang w:val="es-EC" w:eastAsia="ja-JP"/>
        </w:rPr>
      </w:pPr>
    </w:p>
    <w:p w:rsidR="004A7F18" w:rsidRDefault="004A7F18" w:rsidP="004A7F18">
      <w:pPr>
        <w:spacing w:line="480" w:lineRule="auto"/>
        <w:ind w:left="720"/>
        <w:jc w:val="both"/>
        <w:rPr>
          <w:rFonts w:ascii="Arial" w:hAnsi="Arial" w:cs="Arial"/>
          <w:lang w:val="es-EC"/>
        </w:rPr>
      </w:pPr>
    </w:p>
    <w:p w:rsidR="004A7F18" w:rsidRDefault="004A7F18" w:rsidP="004A7F18">
      <w:pPr>
        <w:spacing w:line="480" w:lineRule="auto"/>
        <w:ind w:left="720"/>
        <w:jc w:val="both"/>
        <w:rPr>
          <w:rFonts w:ascii="Arial" w:hAnsi="Arial" w:cs="Arial"/>
          <w:lang w:val="es-EC"/>
        </w:rPr>
      </w:pPr>
      <w:r w:rsidRPr="00874D0F">
        <w:rPr>
          <w:rFonts w:ascii="Arial" w:hAnsi="Arial" w:cs="Arial"/>
          <w:lang w:val="es-EC"/>
        </w:rPr>
        <w:t xml:space="preserve">Obteniendo el estadístico de prueba para esta </w:t>
      </w:r>
      <w:r w:rsidR="00E10296">
        <w:rPr>
          <w:rFonts w:ascii="Arial" w:hAnsi="Arial" w:cs="Arial"/>
          <w:lang w:val="es-EC"/>
        </w:rPr>
        <w:t>TABLA</w:t>
      </w:r>
      <w:r w:rsidRPr="00874D0F">
        <w:rPr>
          <w:rFonts w:ascii="Arial" w:hAnsi="Arial" w:cs="Arial"/>
          <w:lang w:val="es-EC"/>
        </w:rPr>
        <w:t xml:space="preserve"> de contingencia es </w:t>
      </w:r>
      <w:r w:rsidRPr="00D73C3D">
        <w:rPr>
          <w:rFonts w:ascii="Arial" w:hAnsi="Arial" w:cs="Arial"/>
          <w:position w:val="-4"/>
          <w:lang w:val="es-EC"/>
        </w:rPr>
        <w:object w:dxaOrig="380" w:dyaOrig="300">
          <v:shape id="_x0000_i1091" type="#_x0000_t75" style="width:19pt;height:15pt" o:ole="">
            <v:imagedata r:id="rId135" o:title=""/>
          </v:shape>
          <o:OLEObject Type="Embed" ProgID="Equation.3" ShapeID="_x0000_i1091" DrawAspect="Content" ObjectID="_1346840452" r:id="rId136"/>
        </w:object>
      </w:r>
      <w:r w:rsidRPr="00874D0F">
        <w:rPr>
          <w:rFonts w:ascii="Arial" w:hAnsi="Arial" w:cs="Arial"/>
          <w:lang w:val="es-EC"/>
        </w:rPr>
        <w:t xml:space="preserve">= 3.499 con 1 grado de libertad, el valor p de la prueba es de 0.061 con lo que se puede decir que existe evidencia estadística para aceptar </w:t>
      </w:r>
      <w:r w:rsidRPr="00D73C3D">
        <w:rPr>
          <w:rFonts w:ascii="Arial" w:hAnsi="Arial" w:cs="Arial"/>
          <w:position w:val="-12"/>
          <w:lang w:val="es-EC"/>
        </w:rPr>
        <w:object w:dxaOrig="360" w:dyaOrig="360">
          <v:shape id="_x0000_i1092" type="#_x0000_t75" style="width:18pt;height:18pt" o:ole="">
            <v:imagedata r:id="rId99" o:title=""/>
          </v:shape>
          <o:OLEObject Type="Embed" ProgID="Equation.3" ShapeID="_x0000_i1092" DrawAspect="Content" ObjectID="_1346840453" r:id="rId137"/>
        </w:object>
      </w:r>
      <w:r w:rsidRPr="00874D0F">
        <w:rPr>
          <w:rFonts w:ascii="Arial" w:hAnsi="Arial" w:cs="Arial"/>
          <w:lang w:val="es-EC"/>
        </w:rPr>
        <w:t xml:space="preserve">, es decir que el proceso del </w:t>
      </w:r>
      <w:r w:rsidR="004209BF">
        <w:rPr>
          <w:rFonts w:ascii="Arial" w:hAnsi="Arial" w:cs="Arial"/>
          <w:lang w:val="es-EC"/>
        </w:rPr>
        <w:t>SW</w:t>
      </w:r>
      <w:r w:rsidRPr="00874D0F">
        <w:rPr>
          <w:rFonts w:ascii="Arial" w:hAnsi="Arial" w:cs="Arial"/>
          <w:lang w:val="es-EC"/>
        </w:rPr>
        <w:t xml:space="preserve"> que es definido y documentado es independiente de que el </w:t>
      </w:r>
      <w:r w:rsidR="004209BF">
        <w:rPr>
          <w:rFonts w:ascii="Arial" w:hAnsi="Arial" w:cs="Arial"/>
          <w:lang w:val="es-EC"/>
        </w:rPr>
        <w:t>SW</w:t>
      </w:r>
      <w:r w:rsidRPr="00874D0F">
        <w:rPr>
          <w:rFonts w:ascii="Arial" w:hAnsi="Arial" w:cs="Arial"/>
          <w:lang w:val="es-EC"/>
        </w:rPr>
        <w:t xml:space="preserve"> cumpla con los objetivos planteados.</w:t>
      </w:r>
    </w:p>
    <w:p w:rsidR="005515B8" w:rsidRDefault="005515B8" w:rsidP="004A7F18">
      <w:pPr>
        <w:spacing w:line="480" w:lineRule="auto"/>
        <w:ind w:left="720"/>
        <w:jc w:val="both"/>
        <w:rPr>
          <w:rFonts w:ascii="Arial" w:hAnsi="Arial" w:cs="Arial"/>
          <w:lang w:val="es-EC"/>
        </w:rPr>
      </w:pPr>
    </w:p>
    <w:p w:rsidR="00CC2B64" w:rsidRDefault="00CC2B64" w:rsidP="004A7F18">
      <w:pPr>
        <w:spacing w:line="480" w:lineRule="auto"/>
        <w:ind w:left="720"/>
        <w:jc w:val="both"/>
        <w:rPr>
          <w:rFonts w:ascii="Arial" w:hAnsi="Arial" w:cs="Arial"/>
          <w:lang w:val="es-EC"/>
        </w:rPr>
      </w:pPr>
    </w:p>
    <w:p w:rsidR="004A7F18" w:rsidRDefault="004A7F18" w:rsidP="004A7F18">
      <w:pPr>
        <w:spacing w:line="480" w:lineRule="auto"/>
        <w:ind w:left="720"/>
        <w:jc w:val="both"/>
        <w:rPr>
          <w:rFonts w:ascii="Arial" w:hAnsi="Arial" w:cs="Arial"/>
          <w:lang w:val="es-EC"/>
        </w:rPr>
      </w:pPr>
    </w:p>
    <w:p w:rsidR="004A7F18" w:rsidRPr="00874D0F" w:rsidRDefault="004209BF" w:rsidP="009A3965">
      <w:pPr>
        <w:spacing w:line="480" w:lineRule="auto"/>
        <w:ind w:left="720"/>
        <w:jc w:val="both"/>
        <w:rPr>
          <w:rFonts w:ascii="Arial" w:hAnsi="Arial" w:cs="Arial"/>
          <w:b/>
          <w:lang w:val="es-EC"/>
        </w:rPr>
      </w:pPr>
      <w:r>
        <w:rPr>
          <w:rFonts w:ascii="Arial" w:hAnsi="Arial" w:cs="Arial"/>
          <w:b/>
          <w:lang w:val="es-EC"/>
        </w:rPr>
        <w:t>SW</w:t>
      </w:r>
      <w:r w:rsidR="004A7F18">
        <w:rPr>
          <w:rFonts w:ascii="Arial" w:hAnsi="Arial" w:cs="Arial"/>
          <w:b/>
          <w:lang w:val="es-EC"/>
        </w:rPr>
        <w:t xml:space="preserve"> funciona sin contratiempos</w:t>
      </w:r>
      <w:r w:rsidR="004A7F18" w:rsidRPr="00874D0F">
        <w:rPr>
          <w:rFonts w:ascii="Arial" w:hAnsi="Arial" w:cs="Arial"/>
          <w:b/>
          <w:lang w:val="es-EC"/>
        </w:rPr>
        <w:t xml:space="preserve"> </w:t>
      </w:r>
      <w:r w:rsidR="004729DA" w:rsidRPr="00874D0F">
        <w:rPr>
          <w:rFonts w:ascii="Arial" w:hAnsi="Arial" w:cs="Arial"/>
          <w:b/>
          <w:lang w:val="es-EC"/>
        </w:rPr>
        <w:t>vs.</w:t>
      </w:r>
      <w:r w:rsidR="004A7F18" w:rsidRPr="00874D0F">
        <w:rPr>
          <w:rFonts w:ascii="Arial" w:hAnsi="Arial" w:cs="Arial"/>
          <w:b/>
          <w:lang w:val="es-EC"/>
        </w:rPr>
        <w:t xml:space="preserve"> </w:t>
      </w:r>
      <w:r>
        <w:rPr>
          <w:rFonts w:ascii="Arial" w:hAnsi="Arial" w:cs="Arial"/>
          <w:b/>
          <w:lang w:val="es-EC"/>
        </w:rPr>
        <w:t>SW</w:t>
      </w:r>
      <w:r w:rsidR="004A7F18" w:rsidRPr="00874D0F">
        <w:rPr>
          <w:rFonts w:ascii="Arial" w:hAnsi="Arial" w:cs="Arial"/>
          <w:b/>
          <w:lang w:val="es-EC"/>
        </w:rPr>
        <w:t xml:space="preserve"> </w:t>
      </w:r>
      <w:r w:rsidR="004A7F18">
        <w:rPr>
          <w:rFonts w:ascii="Arial" w:hAnsi="Arial" w:cs="Arial"/>
          <w:b/>
          <w:lang w:val="es-EC"/>
        </w:rPr>
        <w:t>procesa transacciones a tiempo</w:t>
      </w:r>
    </w:p>
    <w:p w:rsidR="004A7F18" w:rsidRPr="00874D0F" w:rsidRDefault="004A7F18" w:rsidP="004A7F18">
      <w:pPr>
        <w:spacing w:line="480" w:lineRule="auto"/>
        <w:ind w:left="720"/>
        <w:jc w:val="both"/>
        <w:rPr>
          <w:rFonts w:ascii="Arial" w:hAnsi="Arial" w:cs="Arial"/>
          <w:lang w:val="es-EC"/>
        </w:rPr>
      </w:pPr>
      <w:r w:rsidRPr="00D73C3D">
        <w:rPr>
          <w:rFonts w:ascii="Arial" w:hAnsi="Arial" w:cs="Arial"/>
          <w:position w:val="-12"/>
          <w:lang w:val="es-EC"/>
        </w:rPr>
        <w:object w:dxaOrig="360" w:dyaOrig="360">
          <v:shape id="_x0000_i1093" type="#_x0000_t75" style="width:18pt;height:18pt" o:ole="">
            <v:imagedata r:id="rId99" o:title=""/>
          </v:shape>
          <o:OLEObject Type="Embed" ProgID="Equation.3" ShapeID="_x0000_i1093" DrawAspect="Content" ObjectID="_1346840454" r:id="rId138"/>
        </w:object>
      </w:r>
      <w:r w:rsidRPr="00874D0F">
        <w:rPr>
          <w:rFonts w:ascii="Arial" w:hAnsi="Arial" w:cs="Arial"/>
          <w:lang w:val="es-EC"/>
        </w:rPr>
        <w:t xml:space="preserve">: </w:t>
      </w:r>
      <w:r>
        <w:rPr>
          <w:rFonts w:ascii="Arial" w:hAnsi="Arial" w:cs="Arial"/>
          <w:lang w:val="es-EC"/>
        </w:rPr>
        <w:t xml:space="preserve">El proceso de transacciones del </w:t>
      </w:r>
      <w:r w:rsidR="004209BF">
        <w:rPr>
          <w:rFonts w:ascii="Arial" w:hAnsi="Arial" w:cs="Arial"/>
          <w:lang w:val="es-EC"/>
        </w:rPr>
        <w:t>SW</w:t>
      </w:r>
      <w:r>
        <w:rPr>
          <w:rFonts w:ascii="Arial" w:hAnsi="Arial" w:cs="Arial"/>
          <w:lang w:val="es-EC"/>
        </w:rPr>
        <w:t xml:space="preserve"> a tiempo es independiente de que el </w:t>
      </w:r>
      <w:r w:rsidR="004209BF">
        <w:rPr>
          <w:rFonts w:ascii="Arial" w:hAnsi="Arial" w:cs="Arial"/>
          <w:lang w:val="es-EC"/>
        </w:rPr>
        <w:t>SW</w:t>
      </w:r>
      <w:r>
        <w:rPr>
          <w:rFonts w:ascii="Arial" w:hAnsi="Arial" w:cs="Arial"/>
          <w:lang w:val="es-EC"/>
        </w:rPr>
        <w:t xml:space="preserve"> funcione sin contratiempos o interrupciones</w:t>
      </w:r>
      <w:r w:rsidRPr="00874D0F">
        <w:rPr>
          <w:rFonts w:ascii="Arial" w:hAnsi="Arial" w:cs="Arial"/>
          <w:lang w:val="es-EC"/>
        </w:rPr>
        <w:t>.</w:t>
      </w:r>
    </w:p>
    <w:p w:rsidR="004A7F18" w:rsidRPr="00874D0F" w:rsidRDefault="004729DA" w:rsidP="004A7F18">
      <w:pPr>
        <w:spacing w:line="480" w:lineRule="auto"/>
        <w:ind w:left="720"/>
        <w:jc w:val="both"/>
        <w:rPr>
          <w:rFonts w:ascii="Arial" w:hAnsi="Arial" w:cs="Arial"/>
          <w:lang w:val="es-EC"/>
        </w:rPr>
      </w:pPr>
      <w:r w:rsidRPr="00874D0F">
        <w:rPr>
          <w:rFonts w:ascii="Arial" w:hAnsi="Arial" w:cs="Arial"/>
          <w:lang w:val="es-EC"/>
        </w:rPr>
        <w:t>Vs.</w:t>
      </w:r>
      <w:r w:rsidR="004A7F18" w:rsidRPr="00874D0F">
        <w:rPr>
          <w:rFonts w:ascii="Arial" w:hAnsi="Arial" w:cs="Arial"/>
          <w:lang w:val="es-EC"/>
        </w:rPr>
        <w:t>,</w:t>
      </w:r>
    </w:p>
    <w:p w:rsidR="004A7F18" w:rsidRPr="00874D0F" w:rsidRDefault="004A7F18" w:rsidP="005515B8">
      <w:pPr>
        <w:spacing w:line="480" w:lineRule="auto"/>
        <w:ind w:left="720"/>
        <w:jc w:val="both"/>
        <w:rPr>
          <w:rFonts w:ascii="Arial" w:hAnsi="Arial" w:cs="Arial"/>
          <w:lang w:val="es-EC"/>
        </w:rPr>
      </w:pPr>
      <w:r w:rsidRPr="00D73C3D">
        <w:rPr>
          <w:rFonts w:ascii="Arial" w:hAnsi="Arial" w:cs="Arial"/>
          <w:position w:val="-10"/>
          <w:lang w:val="es-EC"/>
        </w:rPr>
        <w:object w:dxaOrig="340" w:dyaOrig="340">
          <v:shape id="_x0000_i1094" type="#_x0000_t75" style="width:17pt;height:17pt" o:ole="">
            <v:imagedata r:id="rId101" o:title=""/>
          </v:shape>
          <o:OLEObject Type="Embed" ProgID="Equation.3" ShapeID="_x0000_i1094" DrawAspect="Content" ObjectID="_1346840455" r:id="rId139"/>
        </w:object>
      </w:r>
      <w:r w:rsidRPr="00874D0F">
        <w:rPr>
          <w:rFonts w:ascii="Arial" w:hAnsi="Arial" w:cs="Arial"/>
          <w:lang w:val="es-EC"/>
        </w:rPr>
        <w:t xml:space="preserve">: </w:t>
      </w:r>
      <w:r w:rsidRPr="00D73C3D">
        <w:rPr>
          <w:rFonts w:ascii="Arial" w:hAnsi="Arial" w:cs="Arial"/>
          <w:position w:val="-12"/>
          <w:lang w:val="es-EC"/>
        </w:rPr>
        <w:object w:dxaOrig="520" w:dyaOrig="360">
          <v:shape id="_x0000_i1095" type="#_x0000_t75" style="width:26pt;height:18pt" o:ole="">
            <v:imagedata r:id="rId103" o:title=""/>
          </v:shape>
          <o:OLEObject Type="Embed" ProgID="Equation.3" ShapeID="_x0000_i1095" DrawAspect="Content" ObjectID="_1346840456" r:id="rId140"/>
        </w:objec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27</w: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4A7F18" w:rsidRPr="00874D0F">
        <w:rPr>
          <w:rFonts w:ascii="Arial" w:hAnsi="Arial" w:cs="Arial"/>
          <w:b/>
          <w:lang w:val="es-EC"/>
        </w:rPr>
        <w:t xml:space="preserve"> de Contingencia</w:t>
      </w:r>
    </w:p>
    <w:p w:rsidR="004A7F18" w:rsidRPr="003831AF" w:rsidRDefault="004209BF" w:rsidP="004A7F18">
      <w:pPr>
        <w:ind w:left="720"/>
        <w:jc w:val="center"/>
        <w:rPr>
          <w:rFonts w:ascii="Arial" w:hAnsi="Arial" w:cs="Arial"/>
          <w:sz w:val="20"/>
          <w:szCs w:val="20"/>
        </w:rPr>
      </w:pPr>
      <w:r>
        <w:rPr>
          <w:rFonts w:ascii="Arial" w:hAnsi="Arial" w:cs="Arial"/>
          <w:b/>
          <w:lang w:val="es-EC"/>
        </w:rPr>
        <w:t>SW</w:t>
      </w:r>
      <w:r w:rsidR="004A7F18">
        <w:rPr>
          <w:rFonts w:ascii="Arial" w:hAnsi="Arial" w:cs="Arial"/>
          <w:b/>
          <w:lang w:val="es-EC"/>
        </w:rPr>
        <w:t xml:space="preserve"> funciona sin contratiempos</w:t>
      </w:r>
      <w:r w:rsidR="004A7F18" w:rsidRPr="00874D0F">
        <w:rPr>
          <w:rFonts w:ascii="Arial" w:hAnsi="Arial" w:cs="Arial"/>
          <w:b/>
          <w:lang w:val="es-EC"/>
        </w:rPr>
        <w:t xml:space="preserve"> </w:t>
      </w:r>
      <w:r w:rsidR="004729DA" w:rsidRPr="00874D0F">
        <w:rPr>
          <w:rFonts w:ascii="Arial" w:hAnsi="Arial" w:cs="Arial"/>
          <w:b/>
          <w:lang w:val="es-EC"/>
        </w:rPr>
        <w:t>vs.</w:t>
      </w:r>
      <w:r w:rsidR="004A7F18" w:rsidRPr="00874D0F">
        <w:rPr>
          <w:rFonts w:ascii="Arial" w:hAnsi="Arial" w:cs="Arial"/>
          <w:b/>
          <w:lang w:val="es-EC"/>
        </w:rPr>
        <w:t xml:space="preserve"> </w:t>
      </w:r>
      <w:r>
        <w:rPr>
          <w:rFonts w:ascii="Arial" w:hAnsi="Arial" w:cs="Arial"/>
          <w:b/>
          <w:lang w:val="es-EC"/>
        </w:rPr>
        <w:t>SW</w:t>
      </w:r>
      <w:r w:rsidR="004A7F18" w:rsidRPr="00874D0F">
        <w:rPr>
          <w:rFonts w:ascii="Arial" w:hAnsi="Arial" w:cs="Arial"/>
          <w:b/>
          <w:lang w:val="es-EC"/>
        </w:rPr>
        <w:t xml:space="preserve"> </w:t>
      </w:r>
      <w:r w:rsidR="004A7F18">
        <w:rPr>
          <w:rFonts w:ascii="Arial" w:hAnsi="Arial" w:cs="Arial"/>
          <w:b/>
          <w:lang w:val="es-EC"/>
        </w:rPr>
        <w:t>procesa transacciones a tiempo</w:t>
      </w:r>
      <w:r w:rsidR="004A7F18" w:rsidRPr="003831AF">
        <w:rPr>
          <w:rFonts w:ascii="Arial" w:hAnsi="Arial" w:cs="Arial"/>
          <w:sz w:val="20"/>
          <w:szCs w:val="20"/>
        </w:rPr>
        <w:t xml:space="preserve"> </w:t>
      </w:r>
    </w:p>
    <w:tbl>
      <w:tblPr>
        <w:tblStyle w:val="Tablaelegante"/>
        <w:tblW w:w="7170" w:type="dxa"/>
        <w:jc w:val="center"/>
        <w:tblLayout w:type="fixed"/>
        <w:tblLook w:val="0000"/>
      </w:tblPr>
      <w:tblGrid>
        <w:gridCol w:w="2128"/>
        <w:gridCol w:w="1099"/>
        <w:gridCol w:w="1440"/>
        <w:gridCol w:w="1497"/>
        <w:gridCol w:w="1006"/>
      </w:tblGrid>
      <w:tr w:rsidR="009A3965" w:rsidRPr="003831AF">
        <w:trPr>
          <w:jc w:val="center"/>
        </w:trPr>
        <w:tc>
          <w:tcPr>
            <w:tcW w:w="2128" w:type="dxa"/>
          </w:tcPr>
          <w:p w:rsidR="009A3965" w:rsidRPr="003831AF" w:rsidRDefault="009A3965" w:rsidP="004A7F18">
            <w:pPr>
              <w:autoSpaceDE w:val="0"/>
              <w:autoSpaceDN w:val="0"/>
              <w:adjustRightInd w:val="0"/>
              <w:jc w:val="right"/>
              <w:rPr>
                <w:rFonts w:ascii="Arial" w:hAnsi="Arial" w:cs="Arial"/>
                <w:b/>
                <w:sz w:val="20"/>
                <w:szCs w:val="20"/>
              </w:rPr>
            </w:pPr>
            <w:r w:rsidRPr="003831AF">
              <w:rPr>
                <w:rFonts w:ascii="Arial" w:hAnsi="Arial" w:cs="Arial"/>
                <w:b/>
                <w:sz w:val="20"/>
                <w:szCs w:val="20"/>
              </w:rPr>
              <w:t xml:space="preserve"> </w:t>
            </w:r>
          </w:p>
        </w:tc>
        <w:tc>
          <w:tcPr>
            <w:tcW w:w="4036" w:type="dxa"/>
            <w:gridSpan w:val="3"/>
          </w:tcPr>
          <w:p w:rsidR="009A3965" w:rsidRPr="003831AF" w:rsidRDefault="004209BF" w:rsidP="009A3965">
            <w:pPr>
              <w:autoSpaceDE w:val="0"/>
              <w:autoSpaceDN w:val="0"/>
              <w:adjustRightInd w:val="0"/>
              <w:jc w:val="right"/>
              <w:rPr>
                <w:rFonts w:ascii="Arial" w:hAnsi="Arial" w:cs="Arial"/>
                <w:b/>
                <w:sz w:val="20"/>
                <w:szCs w:val="20"/>
                <w:lang w:val="en-US"/>
              </w:rPr>
            </w:pPr>
            <w:smartTag w:uri="urn:schemas-microsoft-com:office:smarttags" w:element="place">
              <w:r>
                <w:rPr>
                  <w:rFonts w:ascii="Arial" w:hAnsi="Arial" w:cs="Arial"/>
                  <w:b/>
                  <w:sz w:val="20"/>
                  <w:szCs w:val="20"/>
                  <w:lang w:val="en-US"/>
                </w:rPr>
                <w:t>SW</w:t>
              </w:r>
              <w:r w:rsidR="009A3965" w:rsidRPr="003831AF">
                <w:rPr>
                  <w:rFonts w:ascii="Arial" w:hAnsi="Arial" w:cs="Arial"/>
                  <w:b/>
                  <w:sz w:val="20"/>
                  <w:szCs w:val="20"/>
                  <w:lang w:val="en-US"/>
                </w:rPr>
                <w:t xml:space="preserve"> FUNCIONA</w:t>
              </w:r>
            </w:smartTag>
            <w:r w:rsidR="009A3965" w:rsidRPr="003831AF">
              <w:rPr>
                <w:rFonts w:ascii="Arial" w:hAnsi="Arial" w:cs="Arial"/>
                <w:b/>
                <w:sz w:val="20"/>
                <w:szCs w:val="20"/>
                <w:lang w:val="en-US"/>
              </w:rPr>
              <w:t xml:space="preserve"> SIN CONTRATIEMPOS </w:t>
            </w:r>
          </w:p>
        </w:tc>
        <w:tc>
          <w:tcPr>
            <w:tcW w:w="1006" w:type="dxa"/>
          </w:tcPr>
          <w:p w:rsidR="009A3965" w:rsidRPr="003831AF" w:rsidRDefault="009A3965" w:rsidP="004A7F18">
            <w:pPr>
              <w:autoSpaceDE w:val="0"/>
              <w:autoSpaceDN w:val="0"/>
              <w:adjustRightInd w:val="0"/>
              <w:jc w:val="right"/>
              <w:rPr>
                <w:rFonts w:ascii="Arial" w:hAnsi="Arial" w:cs="Arial"/>
                <w:b/>
                <w:sz w:val="20"/>
                <w:szCs w:val="20"/>
                <w:lang w:val="en-US"/>
              </w:rPr>
            </w:pPr>
          </w:p>
        </w:tc>
        <w:tc>
          <w:tcPr>
            <w:gridSpan w:val="0"/>
          </w:tcPr>
          <w:p w:rsidR="009A3965" w:rsidRPr="003831AF" w:rsidRDefault="009A3965">
            <w:pPr>
              <w:rPr>
                <w:rFonts w:ascii="Arial" w:hAnsi="Arial" w:cs="Arial"/>
                <w:b/>
                <w:sz w:val="20"/>
                <w:szCs w:val="20"/>
                <w:lang w:val="en-US"/>
              </w:rPr>
            </w:pPr>
            <w:r w:rsidRPr="003831AF">
              <w:rPr>
                <w:rFonts w:ascii="Arial" w:hAnsi="Arial" w:cs="Arial"/>
                <w:b/>
                <w:sz w:val="20"/>
                <w:szCs w:val="20"/>
                <w:lang w:val="en-US"/>
              </w:rPr>
              <w:t xml:space="preserve"> </w:t>
            </w:r>
          </w:p>
        </w:tc>
      </w:tr>
      <w:tr w:rsidR="009A3965">
        <w:trPr>
          <w:jc w:val="center"/>
        </w:trPr>
        <w:tc>
          <w:tcPr>
            <w:tcW w:w="2128" w:type="dxa"/>
          </w:tcPr>
          <w:p w:rsidR="009A3965" w:rsidRDefault="004209BF" w:rsidP="009A3965">
            <w:pPr>
              <w:autoSpaceDE w:val="0"/>
              <w:autoSpaceDN w:val="0"/>
              <w:adjustRightInd w:val="0"/>
              <w:rPr>
                <w:rFonts w:ascii="Arial" w:hAnsi="Arial" w:cs="Arial"/>
                <w:b/>
                <w:sz w:val="20"/>
                <w:szCs w:val="20"/>
                <w:lang w:val="en-US"/>
              </w:rPr>
            </w:pPr>
            <w:r>
              <w:rPr>
                <w:rFonts w:ascii="Arial" w:hAnsi="Arial" w:cs="Arial"/>
                <w:b/>
                <w:sz w:val="20"/>
                <w:szCs w:val="20"/>
                <w:lang w:val="en-US"/>
              </w:rPr>
              <w:t>SW</w:t>
            </w:r>
            <w:r w:rsidR="009A3965" w:rsidRPr="003831AF">
              <w:rPr>
                <w:rFonts w:ascii="Arial" w:hAnsi="Arial" w:cs="Arial"/>
                <w:b/>
                <w:sz w:val="20"/>
                <w:szCs w:val="20"/>
                <w:lang w:val="en-US"/>
              </w:rPr>
              <w:t xml:space="preserve"> PROCESA </w:t>
            </w:r>
          </w:p>
          <w:p w:rsidR="009A3965" w:rsidRDefault="009A3965" w:rsidP="009A3965">
            <w:pPr>
              <w:autoSpaceDE w:val="0"/>
              <w:autoSpaceDN w:val="0"/>
              <w:adjustRightInd w:val="0"/>
              <w:rPr>
                <w:rFonts w:ascii="Arial" w:hAnsi="Arial" w:cs="Arial"/>
                <w:sz w:val="20"/>
                <w:szCs w:val="20"/>
                <w:lang w:val="en-US"/>
              </w:rPr>
            </w:pPr>
            <w:r w:rsidRPr="003831AF">
              <w:rPr>
                <w:rFonts w:ascii="Arial" w:hAnsi="Arial" w:cs="Arial"/>
                <w:b/>
                <w:sz w:val="20"/>
                <w:szCs w:val="20"/>
                <w:lang w:val="en-US"/>
              </w:rPr>
              <w:t>TRANSACCIONES</w:t>
            </w:r>
            <w:r>
              <w:rPr>
                <w:rFonts w:ascii="Arial" w:hAnsi="Arial" w:cs="Arial"/>
                <w:sz w:val="20"/>
                <w:szCs w:val="20"/>
                <w:lang w:val="en-US"/>
              </w:rPr>
              <w:t xml:space="preserve"> </w:t>
            </w:r>
          </w:p>
        </w:tc>
        <w:tc>
          <w:tcPr>
            <w:tcW w:w="1099" w:type="dxa"/>
          </w:tcPr>
          <w:p w:rsidR="009A3965" w:rsidRDefault="009A3965" w:rsidP="004A7F18">
            <w:pPr>
              <w:autoSpaceDE w:val="0"/>
              <w:autoSpaceDN w:val="0"/>
              <w:adjustRightInd w:val="0"/>
              <w:jc w:val="right"/>
              <w:rPr>
                <w:rFonts w:ascii="Arial" w:hAnsi="Arial" w:cs="Arial"/>
                <w:sz w:val="20"/>
                <w:szCs w:val="20"/>
                <w:lang w:val="en-US"/>
              </w:rPr>
            </w:pPr>
            <w:r>
              <w:rPr>
                <w:rFonts w:ascii="Arial" w:hAnsi="Arial" w:cs="Arial"/>
                <w:sz w:val="20"/>
                <w:szCs w:val="20"/>
                <w:lang w:val="en-US"/>
              </w:rPr>
              <w:t>N</w:t>
            </w:r>
          </w:p>
        </w:tc>
        <w:tc>
          <w:tcPr>
            <w:tcW w:w="1440" w:type="dxa"/>
          </w:tcPr>
          <w:p w:rsidR="009A3965" w:rsidRDefault="009A3965" w:rsidP="004A7F18">
            <w:pPr>
              <w:autoSpaceDE w:val="0"/>
              <w:autoSpaceDN w:val="0"/>
              <w:adjustRightInd w:val="0"/>
              <w:jc w:val="right"/>
              <w:rPr>
                <w:rFonts w:ascii="Arial" w:hAnsi="Arial" w:cs="Arial"/>
                <w:sz w:val="20"/>
                <w:szCs w:val="20"/>
                <w:lang w:val="en-US"/>
              </w:rPr>
            </w:pPr>
            <w:r>
              <w:rPr>
                <w:rFonts w:ascii="Arial" w:hAnsi="Arial" w:cs="Arial"/>
                <w:sz w:val="20"/>
                <w:szCs w:val="20"/>
                <w:lang w:val="en-US"/>
              </w:rPr>
              <w:t>P.a</w:t>
            </w:r>
          </w:p>
        </w:tc>
        <w:tc>
          <w:tcPr>
            <w:tcW w:w="1497" w:type="dxa"/>
          </w:tcPr>
          <w:p w:rsidR="009A3965" w:rsidRDefault="009A3965" w:rsidP="004A7F18">
            <w:pPr>
              <w:autoSpaceDE w:val="0"/>
              <w:autoSpaceDN w:val="0"/>
              <w:adjustRightInd w:val="0"/>
              <w:jc w:val="right"/>
              <w:rPr>
                <w:rFonts w:ascii="Arial" w:hAnsi="Arial" w:cs="Arial"/>
                <w:sz w:val="20"/>
                <w:szCs w:val="20"/>
                <w:lang w:val="en-US"/>
              </w:rPr>
            </w:pPr>
            <w:r>
              <w:rPr>
                <w:rFonts w:ascii="Arial" w:hAnsi="Arial" w:cs="Arial"/>
                <w:sz w:val="20"/>
                <w:szCs w:val="20"/>
                <w:lang w:val="en-US"/>
              </w:rPr>
              <w:t>T.a</w:t>
            </w:r>
          </w:p>
        </w:tc>
        <w:tc>
          <w:tcPr>
            <w:tcW w:w="1006" w:type="dxa"/>
          </w:tcPr>
          <w:p w:rsidR="009A3965" w:rsidRPr="009A3965" w:rsidRDefault="009A3965" w:rsidP="004A7F18">
            <w:pPr>
              <w:autoSpaceDE w:val="0"/>
              <w:autoSpaceDN w:val="0"/>
              <w:adjustRightInd w:val="0"/>
              <w:jc w:val="right"/>
              <w:rPr>
                <w:rFonts w:ascii="Arial" w:hAnsi="Arial" w:cs="Arial"/>
                <w:sz w:val="20"/>
                <w:szCs w:val="20"/>
                <w:lang w:val="en-US"/>
              </w:rPr>
            </w:pPr>
            <w:r w:rsidRPr="009A3965">
              <w:rPr>
                <w:rFonts w:ascii="Arial" w:hAnsi="Arial" w:cs="Arial"/>
                <w:sz w:val="20"/>
                <w:szCs w:val="20"/>
                <w:lang w:val="en-US"/>
              </w:rPr>
              <w:t xml:space="preserve">Total </w:t>
            </w:r>
          </w:p>
        </w:tc>
        <w:tc>
          <w:tcPr>
            <w:gridSpan w:val="0"/>
          </w:tcPr>
          <w:p w:rsidR="009A3965" w:rsidRDefault="009A3965">
            <w:pPr>
              <w:rPr>
                <w:rFonts w:ascii="Arial" w:hAnsi="Arial" w:cs="Arial"/>
                <w:sz w:val="20"/>
                <w:szCs w:val="20"/>
                <w:lang w:val="en-US"/>
              </w:rPr>
            </w:pPr>
            <w:r>
              <w:rPr>
                <w:rFonts w:ascii="Arial" w:hAnsi="Arial" w:cs="Arial"/>
                <w:sz w:val="20"/>
                <w:szCs w:val="20"/>
                <w:lang w:val="en-US"/>
              </w:rPr>
              <w:t xml:space="preserve"> </w:t>
            </w:r>
          </w:p>
        </w:tc>
      </w:tr>
      <w:tr w:rsidR="009A3965">
        <w:trPr>
          <w:jc w:val="center"/>
        </w:trPr>
        <w:tc>
          <w:tcPr>
            <w:tcW w:w="2128" w:type="dxa"/>
          </w:tcPr>
          <w:p w:rsidR="009A3965" w:rsidRDefault="009A3965" w:rsidP="009A3965">
            <w:pPr>
              <w:autoSpaceDE w:val="0"/>
              <w:autoSpaceDN w:val="0"/>
              <w:adjustRightInd w:val="0"/>
              <w:rPr>
                <w:rFonts w:ascii="Arial" w:hAnsi="Arial" w:cs="Arial"/>
                <w:sz w:val="20"/>
                <w:szCs w:val="20"/>
                <w:lang w:val="en-US"/>
              </w:rPr>
            </w:pPr>
            <w:r>
              <w:rPr>
                <w:rFonts w:ascii="Arial" w:hAnsi="Arial" w:cs="Arial"/>
                <w:sz w:val="20"/>
                <w:szCs w:val="20"/>
                <w:lang w:val="en-US"/>
              </w:rPr>
              <w:t>N</w:t>
            </w:r>
          </w:p>
        </w:tc>
        <w:tc>
          <w:tcPr>
            <w:tcW w:w="1099" w:type="dxa"/>
          </w:tcPr>
          <w:p w:rsidR="009A3965" w:rsidRDefault="009A3965" w:rsidP="004A7F18">
            <w:pPr>
              <w:autoSpaceDE w:val="0"/>
              <w:autoSpaceDN w:val="0"/>
              <w:adjustRightInd w:val="0"/>
              <w:jc w:val="right"/>
              <w:rPr>
                <w:rFonts w:ascii="Arial" w:hAnsi="Arial" w:cs="Arial"/>
                <w:sz w:val="20"/>
                <w:szCs w:val="20"/>
                <w:lang w:val="en-US"/>
              </w:rPr>
            </w:pPr>
            <w:r>
              <w:rPr>
                <w:rFonts w:ascii="Arial" w:hAnsi="Arial" w:cs="Arial"/>
                <w:sz w:val="20"/>
                <w:szCs w:val="20"/>
                <w:lang w:val="en-US"/>
              </w:rPr>
              <w:t>6.9%</w:t>
            </w:r>
          </w:p>
        </w:tc>
        <w:tc>
          <w:tcPr>
            <w:tcW w:w="1440" w:type="dxa"/>
          </w:tcPr>
          <w:p w:rsidR="009A3965" w:rsidRDefault="009A3965" w:rsidP="004A7F18">
            <w:pPr>
              <w:autoSpaceDE w:val="0"/>
              <w:autoSpaceDN w:val="0"/>
              <w:adjustRightInd w:val="0"/>
              <w:jc w:val="right"/>
              <w:rPr>
                <w:rFonts w:ascii="Arial" w:hAnsi="Arial" w:cs="Arial"/>
                <w:sz w:val="20"/>
                <w:szCs w:val="20"/>
                <w:lang w:val="en-US"/>
              </w:rPr>
            </w:pPr>
            <w:r w:rsidRPr="009A3965">
              <w:rPr>
                <w:rFonts w:ascii="Arial" w:hAnsi="Arial" w:cs="Arial"/>
                <w:sz w:val="20"/>
                <w:szCs w:val="20"/>
              </w:rPr>
              <w:t>0.</w:t>
            </w:r>
            <w:r>
              <w:rPr>
                <w:rFonts w:ascii="Arial" w:hAnsi="Arial" w:cs="Arial"/>
                <w:sz w:val="20"/>
                <w:szCs w:val="20"/>
              </w:rPr>
              <w:t>0%</w:t>
            </w:r>
            <w:r w:rsidRPr="009A3965">
              <w:rPr>
                <w:rFonts w:ascii="Arial" w:hAnsi="Arial" w:cs="Arial"/>
                <w:sz w:val="20"/>
                <w:szCs w:val="20"/>
              </w:rPr>
              <w:t xml:space="preserve"> </w:t>
            </w:r>
            <w:r>
              <w:rPr>
                <w:rFonts w:ascii="Arial" w:hAnsi="Arial" w:cs="Arial"/>
                <w:sz w:val="20"/>
                <w:szCs w:val="20"/>
                <w:lang w:val="en-US"/>
              </w:rPr>
              <w:t xml:space="preserve"> </w:t>
            </w:r>
          </w:p>
        </w:tc>
        <w:tc>
          <w:tcPr>
            <w:tcW w:w="1497" w:type="dxa"/>
          </w:tcPr>
          <w:p w:rsidR="009A3965" w:rsidRDefault="009A3965" w:rsidP="004A7F18">
            <w:pPr>
              <w:autoSpaceDE w:val="0"/>
              <w:autoSpaceDN w:val="0"/>
              <w:adjustRightInd w:val="0"/>
              <w:jc w:val="right"/>
              <w:rPr>
                <w:rFonts w:ascii="Arial" w:hAnsi="Arial" w:cs="Arial"/>
                <w:sz w:val="20"/>
                <w:szCs w:val="20"/>
                <w:lang w:val="en-US"/>
              </w:rPr>
            </w:pPr>
            <w:r w:rsidRPr="009A3965">
              <w:rPr>
                <w:rFonts w:ascii="Arial" w:hAnsi="Arial" w:cs="Arial"/>
                <w:sz w:val="20"/>
                <w:szCs w:val="20"/>
              </w:rPr>
              <w:t>0.</w:t>
            </w:r>
            <w:r>
              <w:rPr>
                <w:rFonts w:ascii="Arial" w:hAnsi="Arial" w:cs="Arial"/>
                <w:sz w:val="20"/>
                <w:szCs w:val="20"/>
              </w:rPr>
              <w:t>0%</w:t>
            </w:r>
            <w:r w:rsidRPr="009A3965">
              <w:rPr>
                <w:rFonts w:ascii="Arial" w:hAnsi="Arial" w:cs="Arial"/>
                <w:sz w:val="20"/>
                <w:szCs w:val="20"/>
              </w:rPr>
              <w:t xml:space="preserve"> </w:t>
            </w:r>
            <w:r>
              <w:rPr>
                <w:rFonts w:ascii="Arial" w:hAnsi="Arial" w:cs="Arial"/>
                <w:sz w:val="20"/>
                <w:szCs w:val="20"/>
                <w:lang w:val="en-US"/>
              </w:rPr>
              <w:t xml:space="preserve"> </w:t>
            </w:r>
          </w:p>
        </w:tc>
        <w:tc>
          <w:tcPr>
            <w:tcW w:w="1006" w:type="dxa"/>
          </w:tcPr>
          <w:p w:rsidR="009A3965" w:rsidRDefault="009A3965" w:rsidP="004A7F18">
            <w:pPr>
              <w:autoSpaceDE w:val="0"/>
              <w:autoSpaceDN w:val="0"/>
              <w:adjustRightInd w:val="0"/>
              <w:jc w:val="right"/>
              <w:rPr>
                <w:rFonts w:ascii="Arial" w:hAnsi="Arial" w:cs="Arial"/>
                <w:sz w:val="20"/>
                <w:szCs w:val="20"/>
                <w:lang w:val="en-US"/>
              </w:rPr>
            </w:pPr>
            <w:r>
              <w:rPr>
                <w:rFonts w:ascii="Arial" w:hAnsi="Arial" w:cs="Arial"/>
                <w:sz w:val="20"/>
                <w:szCs w:val="20"/>
                <w:lang w:val="en-US"/>
              </w:rPr>
              <w:t>6.9%</w:t>
            </w:r>
          </w:p>
        </w:tc>
        <w:tc>
          <w:tcPr>
            <w:gridSpan w:val="0"/>
          </w:tcPr>
          <w:p w:rsidR="009A3965" w:rsidRDefault="009A3965">
            <w:pPr>
              <w:rPr>
                <w:rFonts w:ascii="Arial" w:hAnsi="Arial" w:cs="Arial"/>
                <w:sz w:val="20"/>
                <w:szCs w:val="20"/>
                <w:lang w:val="en-US"/>
              </w:rPr>
            </w:pPr>
            <w:r>
              <w:rPr>
                <w:rFonts w:ascii="Arial" w:hAnsi="Arial" w:cs="Arial"/>
                <w:sz w:val="20"/>
                <w:szCs w:val="20"/>
                <w:lang w:val="en-US"/>
              </w:rPr>
              <w:t xml:space="preserve"> </w:t>
            </w:r>
          </w:p>
        </w:tc>
      </w:tr>
      <w:tr w:rsidR="009A3965" w:rsidRPr="009A3965">
        <w:trPr>
          <w:jc w:val="center"/>
        </w:trPr>
        <w:tc>
          <w:tcPr>
            <w:tcW w:w="2128" w:type="dxa"/>
          </w:tcPr>
          <w:p w:rsidR="009A3965" w:rsidRDefault="009A3965" w:rsidP="009A3965">
            <w:pPr>
              <w:autoSpaceDE w:val="0"/>
              <w:autoSpaceDN w:val="0"/>
              <w:adjustRightInd w:val="0"/>
              <w:rPr>
                <w:rFonts w:ascii="Arial" w:hAnsi="Arial" w:cs="Arial"/>
                <w:sz w:val="20"/>
                <w:szCs w:val="20"/>
                <w:lang w:val="en-US"/>
              </w:rPr>
            </w:pPr>
            <w:r>
              <w:rPr>
                <w:rFonts w:ascii="Arial" w:hAnsi="Arial" w:cs="Arial"/>
                <w:sz w:val="20"/>
                <w:szCs w:val="20"/>
                <w:lang w:val="en-US"/>
              </w:rPr>
              <w:t>P.a</w:t>
            </w:r>
          </w:p>
        </w:tc>
        <w:tc>
          <w:tcPr>
            <w:tcW w:w="1099"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0.</w:t>
            </w:r>
            <w:r>
              <w:rPr>
                <w:rFonts w:ascii="Arial" w:hAnsi="Arial" w:cs="Arial"/>
                <w:sz w:val="20"/>
                <w:szCs w:val="20"/>
              </w:rPr>
              <w:t>0%</w:t>
            </w:r>
            <w:r w:rsidRPr="009A3965">
              <w:rPr>
                <w:rFonts w:ascii="Arial" w:hAnsi="Arial" w:cs="Arial"/>
                <w:sz w:val="20"/>
                <w:szCs w:val="20"/>
              </w:rPr>
              <w:t xml:space="preserve"> </w:t>
            </w:r>
          </w:p>
        </w:tc>
        <w:tc>
          <w:tcPr>
            <w:tcW w:w="1440"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24.1%</w:t>
            </w:r>
          </w:p>
        </w:tc>
        <w:tc>
          <w:tcPr>
            <w:tcW w:w="1497"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13.8%</w:t>
            </w:r>
          </w:p>
        </w:tc>
        <w:tc>
          <w:tcPr>
            <w:tcW w:w="1006"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37.9%</w:t>
            </w:r>
          </w:p>
        </w:tc>
        <w:tc>
          <w:tcPr>
            <w:gridSpan w:val="0"/>
          </w:tcPr>
          <w:p w:rsidR="009A3965" w:rsidRPr="009A3965" w:rsidRDefault="009A3965">
            <w:pPr>
              <w:rPr>
                <w:rFonts w:ascii="Arial" w:hAnsi="Arial" w:cs="Arial"/>
                <w:sz w:val="20"/>
                <w:szCs w:val="20"/>
              </w:rPr>
            </w:pPr>
            <w:r w:rsidRPr="009A3965">
              <w:rPr>
                <w:rFonts w:ascii="Arial" w:hAnsi="Arial" w:cs="Arial"/>
                <w:sz w:val="20"/>
                <w:szCs w:val="20"/>
              </w:rPr>
              <w:t xml:space="preserve"> </w:t>
            </w:r>
          </w:p>
        </w:tc>
      </w:tr>
      <w:tr w:rsidR="009A3965" w:rsidRPr="009A3965">
        <w:trPr>
          <w:jc w:val="center"/>
        </w:trPr>
        <w:tc>
          <w:tcPr>
            <w:tcW w:w="2128" w:type="dxa"/>
          </w:tcPr>
          <w:p w:rsidR="009A3965" w:rsidRPr="009A3965" w:rsidRDefault="009A3965" w:rsidP="009A3965">
            <w:pPr>
              <w:autoSpaceDE w:val="0"/>
              <w:autoSpaceDN w:val="0"/>
              <w:adjustRightInd w:val="0"/>
              <w:rPr>
                <w:rFonts w:ascii="Arial" w:hAnsi="Arial" w:cs="Arial"/>
                <w:sz w:val="20"/>
                <w:szCs w:val="20"/>
              </w:rPr>
            </w:pPr>
            <w:r w:rsidRPr="009A3965">
              <w:rPr>
                <w:rFonts w:ascii="Arial" w:hAnsi="Arial" w:cs="Arial"/>
                <w:sz w:val="20"/>
                <w:szCs w:val="20"/>
              </w:rPr>
              <w:t>T.a</w:t>
            </w:r>
          </w:p>
        </w:tc>
        <w:tc>
          <w:tcPr>
            <w:tcW w:w="1099"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0.</w:t>
            </w:r>
            <w:r>
              <w:rPr>
                <w:rFonts w:ascii="Arial" w:hAnsi="Arial" w:cs="Arial"/>
                <w:sz w:val="20"/>
                <w:szCs w:val="20"/>
              </w:rPr>
              <w:t>0%</w:t>
            </w:r>
            <w:r w:rsidRPr="009A3965">
              <w:rPr>
                <w:rFonts w:ascii="Arial" w:hAnsi="Arial" w:cs="Arial"/>
                <w:sz w:val="20"/>
                <w:szCs w:val="20"/>
              </w:rPr>
              <w:t xml:space="preserve">  </w:t>
            </w:r>
          </w:p>
        </w:tc>
        <w:tc>
          <w:tcPr>
            <w:tcW w:w="1440"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6.9%</w:t>
            </w:r>
          </w:p>
        </w:tc>
        <w:tc>
          <w:tcPr>
            <w:tcW w:w="1497"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48.3%</w:t>
            </w:r>
          </w:p>
        </w:tc>
        <w:tc>
          <w:tcPr>
            <w:tcW w:w="1006"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55.2%</w:t>
            </w:r>
          </w:p>
        </w:tc>
        <w:tc>
          <w:tcPr>
            <w:gridSpan w:val="0"/>
          </w:tcPr>
          <w:p w:rsidR="009A3965" w:rsidRPr="009A3965" w:rsidRDefault="009A3965">
            <w:pPr>
              <w:rPr>
                <w:rFonts w:ascii="Arial" w:hAnsi="Arial" w:cs="Arial"/>
                <w:sz w:val="20"/>
                <w:szCs w:val="20"/>
              </w:rPr>
            </w:pPr>
            <w:r w:rsidRPr="009A3965">
              <w:rPr>
                <w:rFonts w:ascii="Arial" w:hAnsi="Arial" w:cs="Arial"/>
                <w:sz w:val="20"/>
                <w:szCs w:val="20"/>
              </w:rPr>
              <w:t xml:space="preserve"> </w:t>
            </w:r>
          </w:p>
        </w:tc>
      </w:tr>
      <w:tr w:rsidR="009A3965" w:rsidRPr="009A3965">
        <w:trPr>
          <w:jc w:val="center"/>
        </w:trPr>
        <w:tc>
          <w:tcPr>
            <w:tcW w:w="2128" w:type="dxa"/>
          </w:tcPr>
          <w:p w:rsidR="009A3965" w:rsidRPr="009A3965" w:rsidRDefault="009A3965" w:rsidP="009A3965">
            <w:pPr>
              <w:autoSpaceDE w:val="0"/>
              <w:autoSpaceDN w:val="0"/>
              <w:adjustRightInd w:val="0"/>
              <w:rPr>
                <w:rFonts w:ascii="Arial" w:hAnsi="Arial" w:cs="Arial"/>
                <w:sz w:val="20"/>
                <w:szCs w:val="20"/>
              </w:rPr>
            </w:pPr>
            <w:r w:rsidRPr="009A3965">
              <w:rPr>
                <w:rFonts w:ascii="Arial" w:hAnsi="Arial" w:cs="Arial"/>
                <w:sz w:val="20"/>
                <w:szCs w:val="20"/>
              </w:rPr>
              <w:t xml:space="preserve">Total </w:t>
            </w:r>
          </w:p>
        </w:tc>
        <w:tc>
          <w:tcPr>
            <w:tcW w:w="1099"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6.9%</w:t>
            </w:r>
          </w:p>
        </w:tc>
        <w:tc>
          <w:tcPr>
            <w:tcW w:w="1440"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31.0%</w:t>
            </w:r>
          </w:p>
        </w:tc>
        <w:tc>
          <w:tcPr>
            <w:tcW w:w="1497"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62.1%</w:t>
            </w:r>
          </w:p>
        </w:tc>
        <w:tc>
          <w:tcPr>
            <w:tcW w:w="1006"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100.0%</w:t>
            </w:r>
          </w:p>
        </w:tc>
        <w:tc>
          <w:tcPr>
            <w:gridSpan w:val="0"/>
          </w:tcPr>
          <w:p w:rsidR="009A3965" w:rsidRPr="009A3965" w:rsidRDefault="009A3965">
            <w:pPr>
              <w:rPr>
                <w:rFonts w:ascii="Arial" w:hAnsi="Arial" w:cs="Arial"/>
                <w:sz w:val="20"/>
                <w:szCs w:val="20"/>
              </w:rPr>
            </w:pPr>
            <w:r w:rsidRPr="009A3965">
              <w:rPr>
                <w:rFonts w:ascii="Arial" w:hAnsi="Arial" w:cs="Arial"/>
                <w:sz w:val="20"/>
                <w:szCs w:val="20"/>
              </w:rPr>
              <w:t xml:space="preserve"> </w:t>
            </w:r>
          </w:p>
        </w:tc>
      </w:tr>
    </w:tbl>
    <w:p w:rsidR="004A7F18" w:rsidRPr="00CD176B" w:rsidRDefault="004A7F18" w:rsidP="004A7F18">
      <w:pPr>
        <w:ind w:firstLine="708"/>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Pr="00CD176B" w:rsidRDefault="004A7F18" w:rsidP="004A7F18">
      <w:pPr>
        <w:ind w:left="720"/>
        <w:jc w:val="center"/>
        <w:rPr>
          <w:rFonts w:ascii="Arial" w:hAnsi="Arial" w:cs="Arial"/>
          <w:sz w:val="20"/>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4A7F18" w:rsidRDefault="004A7F18" w:rsidP="004A7F18">
      <w:pPr>
        <w:spacing w:line="480" w:lineRule="auto"/>
        <w:ind w:left="720"/>
        <w:jc w:val="both"/>
        <w:rPr>
          <w:rFonts w:ascii="Arial" w:hAnsi="Arial" w:cs="Arial"/>
          <w:lang w:val="es-EC"/>
        </w:rPr>
      </w:pPr>
    </w:p>
    <w:p w:rsidR="004A7F18" w:rsidRDefault="004A7F18" w:rsidP="004A7F18">
      <w:pPr>
        <w:spacing w:line="480" w:lineRule="auto"/>
        <w:ind w:left="720"/>
        <w:jc w:val="both"/>
        <w:rPr>
          <w:rFonts w:ascii="Arial" w:hAnsi="Arial" w:cs="Arial"/>
          <w:lang w:val="es-EC"/>
        </w:rPr>
      </w:pPr>
      <w:r w:rsidRPr="00874D0F">
        <w:rPr>
          <w:rFonts w:ascii="Arial" w:hAnsi="Arial" w:cs="Arial"/>
          <w:lang w:val="es-EC"/>
        </w:rPr>
        <w:t xml:space="preserve">Obteniendo el estadístico de prueba para esta </w:t>
      </w:r>
      <w:r w:rsidR="00E10296">
        <w:rPr>
          <w:rFonts w:ascii="Arial" w:hAnsi="Arial" w:cs="Arial"/>
          <w:lang w:val="es-EC"/>
        </w:rPr>
        <w:t>TABLA</w:t>
      </w:r>
      <w:r w:rsidRPr="00874D0F">
        <w:rPr>
          <w:rFonts w:ascii="Arial" w:hAnsi="Arial" w:cs="Arial"/>
          <w:lang w:val="es-EC"/>
        </w:rPr>
        <w:t xml:space="preserve"> de contingencia es </w:t>
      </w:r>
      <w:r w:rsidRPr="00D73C3D">
        <w:rPr>
          <w:rFonts w:ascii="Arial" w:hAnsi="Arial" w:cs="Arial"/>
          <w:position w:val="-4"/>
          <w:lang w:val="es-EC"/>
        </w:rPr>
        <w:object w:dxaOrig="380" w:dyaOrig="300">
          <v:shape id="_x0000_i1096" type="#_x0000_t75" style="width:19pt;height:15pt" o:ole="">
            <v:imagedata r:id="rId135" o:title=""/>
          </v:shape>
          <o:OLEObject Type="Embed" ProgID="Equation.3" ShapeID="_x0000_i1096" DrawAspect="Content" ObjectID="_1346840457" r:id="rId141"/>
        </w:object>
      </w:r>
      <w:r w:rsidRPr="00874D0F">
        <w:rPr>
          <w:rFonts w:ascii="Arial" w:hAnsi="Arial" w:cs="Arial"/>
          <w:lang w:val="es-EC"/>
        </w:rPr>
        <w:t>= 3</w:t>
      </w:r>
      <w:r>
        <w:rPr>
          <w:rFonts w:ascii="Arial" w:hAnsi="Arial" w:cs="Arial"/>
          <w:lang w:val="es-EC"/>
        </w:rPr>
        <w:t>7</w:t>
      </w:r>
      <w:r w:rsidRPr="00874D0F">
        <w:rPr>
          <w:rFonts w:ascii="Arial" w:hAnsi="Arial" w:cs="Arial"/>
          <w:lang w:val="es-EC"/>
        </w:rPr>
        <w:t>.</w:t>
      </w:r>
      <w:r>
        <w:rPr>
          <w:rFonts w:ascii="Arial" w:hAnsi="Arial" w:cs="Arial"/>
          <w:lang w:val="es-EC"/>
        </w:rPr>
        <w:t>239</w:t>
      </w:r>
      <w:r w:rsidRPr="00874D0F">
        <w:rPr>
          <w:rFonts w:ascii="Arial" w:hAnsi="Arial" w:cs="Arial"/>
          <w:lang w:val="es-EC"/>
        </w:rPr>
        <w:t xml:space="preserve"> con </w:t>
      </w:r>
      <w:r>
        <w:rPr>
          <w:rFonts w:ascii="Arial" w:hAnsi="Arial" w:cs="Arial"/>
          <w:lang w:val="es-EC"/>
        </w:rPr>
        <w:t>4</w:t>
      </w:r>
      <w:r w:rsidRPr="00874D0F">
        <w:rPr>
          <w:rFonts w:ascii="Arial" w:hAnsi="Arial" w:cs="Arial"/>
          <w:lang w:val="es-EC"/>
        </w:rPr>
        <w:t xml:space="preserve"> grado</w:t>
      </w:r>
      <w:r>
        <w:rPr>
          <w:rFonts w:ascii="Arial" w:hAnsi="Arial" w:cs="Arial"/>
          <w:lang w:val="es-EC"/>
        </w:rPr>
        <w:t>s</w:t>
      </w:r>
      <w:r w:rsidRPr="00874D0F">
        <w:rPr>
          <w:rFonts w:ascii="Arial" w:hAnsi="Arial" w:cs="Arial"/>
          <w:lang w:val="es-EC"/>
        </w:rPr>
        <w:t xml:space="preserve"> de libertad, el valor p de la prueba es de 0.0</w:t>
      </w:r>
      <w:r>
        <w:rPr>
          <w:rFonts w:ascii="Arial" w:hAnsi="Arial" w:cs="Arial"/>
          <w:lang w:val="es-EC"/>
        </w:rPr>
        <w:t>00</w:t>
      </w:r>
      <w:r w:rsidRPr="00874D0F">
        <w:rPr>
          <w:rFonts w:ascii="Arial" w:hAnsi="Arial" w:cs="Arial"/>
          <w:lang w:val="es-EC"/>
        </w:rPr>
        <w:t xml:space="preserve"> con lo que se puede decir que existe evidencia estadística para rechazar </w:t>
      </w:r>
      <w:r w:rsidRPr="00D73C3D">
        <w:rPr>
          <w:rFonts w:ascii="Arial" w:hAnsi="Arial" w:cs="Arial"/>
          <w:position w:val="-12"/>
          <w:lang w:val="es-EC"/>
        </w:rPr>
        <w:object w:dxaOrig="360" w:dyaOrig="360">
          <v:shape id="_x0000_i1097" type="#_x0000_t75" style="width:18pt;height:18pt" o:ole="">
            <v:imagedata r:id="rId99" o:title=""/>
          </v:shape>
          <o:OLEObject Type="Embed" ProgID="Equation.3" ShapeID="_x0000_i1097" DrawAspect="Content" ObjectID="_1346840458" r:id="rId142"/>
        </w:object>
      </w:r>
      <w:r w:rsidRPr="00874D0F">
        <w:rPr>
          <w:rFonts w:ascii="Arial" w:hAnsi="Arial" w:cs="Arial"/>
          <w:lang w:val="es-EC"/>
        </w:rPr>
        <w:t>, por lo que se puede concluir que existe una relación entre</w:t>
      </w:r>
      <w:r>
        <w:rPr>
          <w:rFonts w:ascii="Arial" w:hAnsi="Arial" w:cs="Arial"/>
          <w:lang w:val="es-EC"/>
        </w:rPr>
        <w:t xml:space="preserve"> que el </w:t>
      </w:r>
      <w:r w:rsidR="004209BF">
        <w:rPr>
          <w:rFonts w:ascii="Arial" w:hAnsi="Arial" w:cs="Arial"/>
          <w:lang w:val="es-EC"/>
        </w:rPr>
        <w:t>SW</w:t>
      </w:r>
      <w:r w:rsidR="000E40D9">
        <w:rPr>
          <w:rFonts w:ascii="Arial" w:hAnsi="Arial" w:cs="Arial"/>
          <w:lang w:val="es-EC"/>
        </w:rPr>
        <w:t xml:space="preserve"> funcione sin contratiempo y procese las</w:t>
      </w:r>
      <w:r>
        <w:rPr>
          <w:rFonts w:ascii="Arial" w:hAnsi="Arial" w:cs="Arial"/>
          <w:lang w:val="es-EC"/>
        </w:rPr>
        <w:t xml:space="preserve"> transacciones a tiempo</w:t>
      </w:r>
      <w:r w:rsidRPr="00874D0F">
        <w:rPr>
          <w:rFonts w:ascii="Arial" w:hAnsi="Arial" w:cs="Arial"/>
          <w:lang w:val="es-EC"/>
        </w:rPr>
        <w:t>.</w:t>
      </w:r>
    </w:p>
    <w:p w:rsidR="009A3965" w:rsidRDefault="009A3965" w:rsidP="004A7F18">
      <w:pPr>
        <w:spacing w:line="480" w:lineRule="auto"/>
        <w:ind w:left="720"/>
        <w:jc w:val="both"/>
        <w:rPr>
          <w:rFonts w:ascii="Arial" w:hAnsi="Arial" w:cs="Arial"/>
          <w:lang w:val="es-EC"/>
        </w:rPr>
      </w:pPr>
    </w:p>
    <w:p w:rsidR="009A3965" w:rsidRDefault="009A3965" w:rsidP="004A7F18">
      <w:pPr>
        <w:spacing w:line="480" w:lineRule="auto"/>
        <w:ind w:left="720"/>
        <w:jc w:val="both"/>
        <w:rPr>
          <w:rFonts w:ascii="Arial" w:hAnsi="Arial" w:cs="Arial"/>
          <w:lang w:val="es-EC"/>
        </w:rPr>
      </w:pPr>
    </w:p>
    <w:p w:rsidR="004A7F18" w:rsidRDefault="004A7F18" w:rsidP="004A7F18">
      <w:pPr>
        <w:spacing w:line="480" w:lineRule="auto"/>
        <w:ind w:left="720"/>
        <w:jc w:val="both"/>
        <w:rPr>
          <w:rFonts w:ascii="Arial" w:hAnsi="Arial" w:cs="Arial"/>
          <w:lang w:val="es-EC"/>
        </w:rPr>
      </w:pPr>
    </w:p>
    <w:p w:rsidR="004A7F18" w:rsidRPr="00874D0F" w:rsidRDefault="004209BF" w:rsidP="009A3965">
      <w:pPr>
        <w:spacing w:line="480" w:lineRule="auto"/>
        <w:ind w:left="720"/>
        <w:jc w:val="both"/>
        <w:rPr>
          <w:rFonts w:ascii="Arial" w:hAnsi="Arial" w:cs="Arial"/>
          <w:b/>
          <w:lang w:val="es-EC"/>
        </w:rPr>
      </w:pPr>
      <w:r>
        <w:rPr>
          <w:rFonts w:ascii="Arial" w:hAnsi="Arial" w:cs="Arial"/>
          <w:b/>
          <w:lang w:val="es-EC"/>
        </w:rPr>
        <w:t>SW</w:t>
      </w:r>
      <w:r w:rsidR="004A7F18">
        <w:rPr>
          <w:rFonts w:ascii="Arial" w:hAnsi="Arial" w:cs="Arial"/>
          <w:b/>
          <w:lang w:val="es-EC"/>
        </w:rPr>
        <w:t xml:space="preserve"> cumple con los requerimientos </w:t>
      </w:r>
      <w:r w:rsidR="004729DA">
        <w:rPr>
          <w:rFonts w:ascii="Arial" w:hAnsi="Arial" w:cs="Arial"/>
          <w:b/>
          <w:lang w:val="es-EC"/>
        </w:rPr>
        <w:t>vs.</w:t>
      </w:r>
      <w:r w:rsidR="004A7F18">
        <w:rPr>
          <w:rFonts w:ascii="Arial" w:hAnsi="Arial" w:cs="Arial"/>
          <w:b/>
          <w:lang w:val="es-EC"/>
        </w:rPr>
        <w:t xml:space="preserve"> </w:t>
      </w:r>
      <w:r>
        <w:rPr>
          <w:rFonts w:ascii="Arial" w:hAnsi="Arial" w:cs="Arial"/>
          <w:b/>
          <w:lang w:val="es-EC"/>
        </w:rPr>
        <w:t>SW</w:t>
      </w:r>
      <w:r w:rsidR="004A7F18">
        <w:rPr>
          <w:rFonts w:ascii="Arial" w:hAnsi="Arial" w:cs="Arial"/>
          <w:b/>
          <w:lang w:val="es-EC"/>
        </w:rPr>
        <w:t xml:space="preserve"> tiene todas las funcionalidades</w:t>
      </w:r>
    </w:p>
    <w:p w:rsidR="004A7F18" w:rsidRPr="00874D0F" w:rsidRDefault="004A7F18" w:rsidP="004A7F18">
      <w:pPr>
        <w:spacing w:line="480" w:lineRule="auto"/>
        <w:ind w:left="720"/>
        <w:jc w:val="both"/>
        <w:rPr>
          <w:rFonts w:ascii="Arial" w:hAnsi="Arial" w:cs="Arial"/>
          <w:lang w:val="es-EC"/>
        </w:rPr>
      </w:pPr>
      <w:r w:rsidRPr="00D73C3D">
        <w:rPr>
          <w:rFonts w:ascii="Arial" w:hAnsi="Arial" w:cs="Arial"/>
          <w:position w:val="-12"/>
          <w:lang w:val="es-EC"/>
        </w:rPr>
        <w:object w:dxaOrig="360" w:dyaOrig="360">
          <v:shape id="_x0000_i1098" type="#_x0000_t75" style="width:18pt;height:18pt" o:ole="">
            <v:imagedata r:id="rId99" o:title=""/>
          </v:shape>
          <o:OLEObject Type="Embed" ProgID="Equation.3" ShapeID="_x0000_i1098" DrawAspect="Content" ObjectID="_1346840459" r:id="rId143"/>
        </w:object>
      </w:r>
      <w:r w:rsidR="004729DA" w:rsidRPr="00874D0F">
        <w:rPr>
          <w:rFonts w:ascii="Arial" w:hAnsi="Arial" w:cs="Arial"/>
          <w:lang w:val="es-EC"/>
        </w:rPr>
        <w:t>:</w:t>
      </w:r>
      <w:r w:rsidR="004729DA">
        <w:rPr>
          <w:rFonts w:ascii="Arial" w:hAnsi="Arial" w:cs="Arial"/>
          <w:lang w:val="es-EC"/>
        </w:rPr>
        <w:t xml:space="preserve"> El</w:t>
      </w:r>
      <w:r>
        <w:rPr>
          <w:rFonts w:ascii="Arial" w:hAnsi="Arial" w:cs="Arial"/>
          <w:lang w:val="es-EC"/>
        </w:rPr>
        <w:t xml:space="preserve"> </w:t>
      </w:r>
      <w:r w:rsidR="004209BF">
        <w:rPr>
          <w:rFonts w:ascii="Arial" w:hAnsi="Arial" w:cs="Arial"/>
          <w:lang w:val="es-EC"/>
        </w:rPr>
        <w:t>SW</w:t>
      </w:r>
      <w:r>
        <w:rPr>
          <w:rFonts w:ascii="Arial" w:hAnsi="Arial" w:cs="Arial"/>
          <w:lang w:val="es-EC"/>
        </w:rPr>
        <w:t xml:space="preserve"> cumple con los requerimientos es independiente </w:t>
      </w:r>
      <w:r w:rsidR="004729DA">
        <w:rPr>
          <w:rFonts w:ascii="Arial" w:hAnsi="Arial" w:cs="Arial"/>
          <w:lang w:val="es-EC"/>
        </w:rPr>
        <w:t>de</w:t>
      </w:r>
      <w:r>
        <w:rPr>
          <w:rFonts w:ascii="Arial" w:hAnsi="Arial" w:cs="Arial"/>
          <w:lang w:val="es-EC"/>
        </w:rPr>
        <w:t xml:space="preserve"> que tiene todas las funcionalidades</w:t>
      </w:r>
      <w:r w:rsidRPr="00874D0F">
        <w:rPr>
          <w:rFonts w:ascii="Arial" w:hAnsi="Arial" w:cs="Arial"/>
          <w:lang w:val="es-EC"/>
        </w:rPr>
        <w:t>.</w:t>
      </w:r>
    </w:p>
    <w:p w:rsidR="004A7F18" w:rsidRPr="00874D0F" w:rsidRDefault="004729DA" w:rsidP="004A7F18">
      <w:pPr>
        <w:spacing w:line="480" w:lineRule="auto"/>
        <w:ind w:left="720"/>
        <w:jc w:val="both"/>
        <w:rPr>
          <w:rFonts w:ascii="Arial" w:hAnsi="Arial" w:cs="Arial"/>
          <w:lang w:val="es-EC"/>
        </w:rPr>
      </w:pPr>
      <w:r w:rsidRPr="00874D0F">
        <w:rPr>
          <w:rFonts w:ascii="Arial" w:hAnsi="Arial" w:cs="Arial"/>
          <w:lang w:val="es-EC"/>
        </w:rPr>
        <w:t>Vs.</w:t>
      </w:r>
      <w:r w:rsidR="004A7F18" w:rsidRPr="00874D0F">
        <w:rPr>
          <w:rFonts w:ascii="Arial" w:hAnsi="Arial" w:cs="Arial"/>
          <w:lang w:val="es-EC"/>
        </w:rPr>
        <w:t>,</w:t>
      </w:r>
    </w:p>
    <w:p w:rsidR="004A7F18" w:rsidRPr="00874D0F" w:rsidRDefault="004A7F18" w:rsidP="009A3965">
      <w:pPr>
        <w:spacing w:line="480" w:lineRule="auto"/>
        <w:ind w:left="720"/>
        <w:jc w:val="both"/>
        <w:rPr>
          <w:rFonts w:ascii="Arial" w:hAnsi="Arial" w:cs="Arial"/>
          <w:lang w:val="es-EC"/>
        </w:rPr>
      </w:pPr>
      <w:r w:rsidRPr="00D73C3D">
        <w:rPr>
          <w:rFonts w:ascii="Arial" w:hAnsi="Arial" w:cs="Arial"/>
          <w:position w:val="-10"/>
          <w:lang w:val="es-EC"/>
        </w:rPr>
        <w:object w:dxaOrig="340" w:dyaOrig="340">
          <v:shape id="_x0000_i1099" type="#_x0000_t75" style="width:17pt;height:17pt" o:ole="">
            <v:imagedata r:id="rId101" o:title=""/>
          </v:shape>
          <o:OLEObject Type="Embed" ProgID="Equation.3" ShapeID="_x0000_i1099" DrawAspect="Content" ObjectID="_1346840460" r:id="rId144"/>
        </w:object>
      </w:r>
      <w:r w:rsidRPr="00874D0F">
        <w:rPr>
          <w:rFonts w:ascii="Arial" w:hAnsi="Arial" w:cs="Arial"/>
          <w:lang w:val="es-EC"/>
        </w:rPr>
        <w:t xml:space="preserve">: </w:t>
      </w:r>
      <w:r w:rsidRPr="00D73C3D">
        <w:rPr>
          <w:rFonts w:ascii="Arial" w:hAnsi="Arial" w:cs="Arial"/>
          <w:position w:val="-12"/>
          <w:lang w:val="es-EC"/>
        </w:rPr>
        <w:object w:dxaOrig="520" w:dyaOrig="360">
          <v:shape id="_x0000_i1100" type="#_x0000_t75" style="width:26pt;height:18pt" o:ole="">
            <v:imagedata r:id="rId103" o:title=""/>
          </v:shape>
          <o:OLEObject Type="Embed" ProgID="Equation.3" ShapeID="_x0000_i1100" DrawAspect="Content" ObjectID="_1346840461" r:id="rId145"/>
        </w:objec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28</w: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4A7F18" w:rsidRPr="00874D0F">
        <w:rPr>
          <w:rFonts w:ascii="Arial" w:hAnsi="Arial" w:cs="Arial"/>
          <w:b/>
          <w:lang w:val="es-EC"/>
        </w:rPr>
        <w:t xml:space="preserve"> de Contingencia</w:t>
      </w:r>
    </w:p>
    <w:p w:rsidR="004A7F18" w:rsidRDefault="004209BF" w:rsidP="004A7F18">
      <w:pPr>
        <w:ind w:left="720"/>
        <w:jc w:val="center"/>
        <w:rPr>
          <w:rFonts w:ascii="Arial" w:hAnsi="Arial" w:cs="Arial"/>
          <w:b/>
          <w:lang w:val="es-EC"/>
        </w:rPr>
      </w:pPr>
      <w:r>
        <w:rPr>
          <w:rFonts w:ascii="Arial" w:hAnsi="Arial" w:cs="Arial"/>
          <w:b/>
          <w:lang w:val="es-EC"/>
        </w:rPr>
        <w:t>SW</w:t>
      </w:r>
      <w:r w:rsidR="004A7F18">
        <w:rPr>
          <w:rFonts w:ascii="Arial" w:hAnsi="Arial" w:cs="Arial"/>
          <w:b/>
          <w:lang w:val="es-EC"/>
        </w:rPr>
        <w:t xml:space="preserve"> cumple requerimientos</w:t>
      </w:r>
      <w:r w:rsidR="004A7F18" w:rsidRPr="00874D0F">
        <w:rPr>
          <w:rFonts w:ascii="Arial" w:hAnsi="Arial" w:cs="Arial"/>
          <w:b/>
          <w:lang w:val="es-EC"/>
        </w:rPr>
        <w:t xml:space="preserve"> </w:t>
      </w:r>
      <w:r w:rsidR="004729DA" w:rsidRPr="00874D0F">
        <w:rPr>
          <w:rFonts w:ascii="Arial" w:hAnsi="Arial" w:cs="Arial"/>
          <w:b/>
          <w:lang w:val="es-EC"/>
        </w:rPr>
        <w:t>vs.</w:t>
      </w:r>
      <w:r w:rsidR="004A7F18" w:rsidRPr="00874D0F">
        <w:rPr>
          <w:rFonts w:ascii="Arial" w:hAnsi="Arial" w:cs="Arial"/>
          <w:b/>
          <w:lang w:val="es-EC"/>
        </w:rPr>
        <w:t xml:space="preserve"> </w:t>
      </w:r>
      <w:r>
        <w:rPr>
          <w:rFonts w:ascii="Arial" w:hAnsi="Arial" w:cs="Arial"/>
          <w:b/>
          <w:lang w:val="es-EC"/>
        </w:rPr>
        <w:t>SW</w:t>
      </w:r>
      <w:r w:rsidR="004A7F18" w:rsidRPr="00874D0F">
        <w:rPr>
          <w:rFonts w:ascii="Arial" w:hAnsi="Arial" w:cs="Arial"/>
          <w:b/>
          <w:lang w:val="es-EC"/>
        </w:rPr>
        <w:t xml:space="preserve"> </w:t>
      </w:r>
      <w:r w:rsidR="004A7F18">
        <w:rPr>
          <w:rFonts w:ascii="Arial" w:hAnsi="Arial" w:cs="Arial"/>
          <w:b/>
          <w:lang w:val="es-EC"/>
        </w:rPr>
        <w:t>tiene funcionalidad</w:t>
      </w:r>
    </w:p>
    <w:tbl>
      <w:tblPr>
        <w:tblStyle w:val="Tablaelegante"/>
        <w:tblW w:w="6588" w:type="dxa"/>
        <w:jc w:val="center"/>
        <w:tblInd w:w="1368" w:type="dxa"/>
        <w:tblLayout w:type="fixed"/>
        <w:tblLook w:val="0000"/>
      </w:tblPr>
      <w:tblGrid>
        <w:gridCol w:w="2510"/>
        <w:gridCol w:w="1613"/>
        <w:gridCol w:w="1459"/>
        <w:gridCol w:w="1006"/>
      </w:tblGrid>
      <w:tr w:rsidR="009A3965" w:rsidRPr="00050E95">
        <w:trPr>
          <w:jc w:val="center"/>
        </w:trPr>
        <w:tc>
          <w:tcPr>
            <w:tcW w:w="2510" w:type="dxa"/>
          </w:tcPr>
          <w:p w:rsidR="009A3965" w:rsidRPr="000459B0" w:rsidRDefault="009A3965" w:rsidP="004A7F18">
            <w:pPr>
              <w:autoSpaceDE w:val="0"/>
              <w:autoSpaceDN w:val="0"/>
              <w:adjustRightInd w:val="0"/>
              <w:jc w:val="right"/>
              <w:rPr>
                <w:rFonts w:ascii="Arial" w:hAnsi="Arial" w:cs="Arial"/>
                <w:b/>
                <w:sz w:val="20"/>
                <w:szCs w:val="20"/>
              </w:rPr>
            </w:pPr>
            <w:r w:rsidRPr="000459B0">
              <w:rPr>
                <w:rFonts w:ascii="Arial" w:hAnsi="Arial" w:cs="Arial"/>
                <w:b/>
                <w:sz w:val="20"/>
                <w:szCs w:val="20"/>
              </w:rPr>
              <w:t xml:space="preserve"> </w:t>
            </w:r>
          </w:p>
        </w:tc>
        <w:tc>
          <w:tcPr>
            <w:tcW w:w="3072" w:type="dxa"/>
            <w:gridSpan w:val="2"/>
          </w:tcPr>
          <w:p w:rsidR="009A3965" w:rsidRPr="00050E95" w:rsidRDefault="004209BF" w:rsidP="009A3965">
            <w:pPr>
              <w:autoSpaceDE w:val="0"/>
              <w:autoSpaceDN w:val="0"/>
              <w:adjustRightInd w:val="0"/>
              <w:jc w:val="right"/>
              <w:rPr>
                <w:rFonts w:ascii="Arial" w:hAnsi="Arial" w:cs="Arial"/>
                <w:b/>
                <w:sz w:val="20"/>
                <w:szCs w:val="20"/>
                <w:lang w:val="en-US"/>
              </w:rPr>
            </w:pPr>
            <w:r>
              <w:rPr>
                <w:rFonts w:ascii="Arial" w:hAnsi="Arial" w:cs="Arial"/>
                <w:b/>
                <w:sz w:val="20"/>
                <w:szCs w:val="20"/>
                <w:lang w:val="en-US"/>
              </w:rPr>
              <w:t>SW</w:t>
            </w:r>
            <w:r w:rsidR="009A3965" w:rsidRPr="00050E95">
              <w:rPr>
                <w:rFonts w:ascii="Arial" w:hAnsi="Arial" w:cs="Arial"/>
                <w:b/>
                <w:sz w:val="20"/>
                <w:szCs w:val="20"/>
                <w:lang w:val="en-US"/>
              </w:rPr>
              <w:t xml:space="preserve"> TIENE FUNCIONALIDAD </w:t>
            </w:r>
          </w:p>
        </w:tc>
        <w:tc>
          <w:tcPr>
            <w:tcW w:w="1006" w:type="dxa"/>
          </w:tcPr>
          <w:p w:rsidR="009A3965" w:rsidRPr="00050E95" w:rsidRDefault="009A3965" w:rsidP="004A7F18">
            <w:pPr>
              <w:autoSpaceDE w:val="0"/>
              <w:autoSpaceDN w:val="0"/>
              <w:adjustRightInd w:val="0"/>
              <w:jc w:val="right"/>
              <w:rPr>
                <w:rFonts w:ascii="Arial" w:hAnsi="Arial" w:cs="Arial"/>
                <w:b/>
                <w:sz w:val="20"/>
                <w:szCs w:val="20"/>
                <w:lang w:val="en-US"/>
              </w:rPr>
            </w:pPr>
          </w:p>
        </w:tc>
        <w:tc>
          <w:tcPr>
            <w:gridSpan w:val="0"/>
          </w:tcPr>
          <w:p w:rsidR="009A3965" w:rsidRPr="00050E95" w:rsidRDefault="009A3965">
            <w:pPr>
              <w:rPr>
                <w:rFonts w:ascii="Arial" w:hAnsi="Arial" w:cs="Arial"/>
                <w:b/>
                <w:sz w:val="20"/>
                <w:szCs w:val="20"/>
                <w:lang w:val="en-US"/>
              </w:rPr>
            </w:pPr>
            <w:r w:rsidRPr="00050E95">
              <w:rPr>
                <w:rFonts w:ascii="Arial" w:hAnsi="Arial" w:cs="Arial"/>
                <w:b/>
                <w:sz w:val="20"/>
                <w:szCs w:val="20"/>
                <w:lang w:val="en-US"/>
              </w:rPr>
              <w:t xml:space="preserve"> </w:t>
            </w:r>
          </w:p>
        </w:tc>
      </w:tr>
      <w:tr w:rsidR="009A3965">
        <w:trPr>
          <w:jc w:val="center"/>
        </w:trPr>
        <w:tc>
          <w:tcPr>
            <w:tcW w:w="2510" w:type="dxa"/>
          </w:tcPr>
          <w:p w:rsidR="009A3965" w:rsidRDefault="004209BF" w:rsidP="009A3965">
            <w:pPr>
              <w:autoSpaceDE w:val="0"/>
              <w:autoSpaceDN w:val="0"/>
              <w:adjustRightInd w:val="0"/>
              <w:rPr>
                <w:rFonts w:ascii="Arial" w:hAnsi="Arial" w:cs="Arial"/>
                <w:sz w:val="20"/>
                <w:szCs w:val="20"/>
                <w:lang w:val="en-US"/>
              </w:rPr>
            </w:pPr>
            <w:smartTag w:uri="urn:schemas-microsoft-com:office:smarttags" w:element="place">
              <w:r>
                <w:rPr>
                  <w:rFonts w:ascii="Arial" w:hAnsi="Arial" w:cs="Arial"/>
                  <w:b/>
                  <w:sz w:val="20"/>
                  <w:szCs w:val="20"/>
                  <w:lang w:val="en-US"/>
                </w:rPr>
                <w:t>SW</w:t>
              </w:r>
              <w:r w:rsidR="009A3965" w:rsidRPr="00050E95">
                <w:rPr>
                  <w:rFonts w:ascii="Arial" w:hAnsi="Arial" w:cs="Arial"/>
                  <w:b/>
                  <w:sz w:val="20"/>
                  <w:szCs w:val="20"/>
                  <w:lang w:val="en-US"/>
                </w:rPr>
                <w:t xml:space="preserve"> CUMPLE</w:t>
              </w:r>
            </w:smartTag>
            <w:r w:rsidR="009A3965" w:rsidRPr="00050E95">
              <w:rPr>
                <w:rFonts w:ascii="Arial" w:hAnsi="Arial" w:cs="Arial"/>
                <w:b/>
                <w:sz w:val="20"/>
                <w:szCs w:val="20"/>
                <w:lang w:val="en-US"/>
              </w:rPr>
              <w:t xml:space="preserve"> REQUERIMIENTOS</w:t>
            </w:r>
            <w:r w:rsidR="009A3965">
              <w:rPr>
                <w:rFonts w:ascii="Arial" w:hAnsi="Arial" w:cs="Arial"/>
                <w:sz w:val="20"/>
                <w:szCs w:val="20"/>
                <w:lang w:val="en-US"/>
              </w:rPr>
              <w:t xml:space="preserve"> </w:t>
            </w:r>
          </w:p>
        </w:tc>
        <w:tc>
          <w:tcPr>
            <w:tcW w:w="1613" w:type="dxa"/>
          </w:tcPr>
          <w:p w:rsidR="009A3965" w:rsidRDefault="009A3965" w:rsidP="004A7F18">
            <w:pPr>
              <w:autoSpaceDE w:val="0"/>
              <w:autoSpaceDN w:val="0"/>
              <w:adjustRightInd w:val="0"/>
              <w:jc w:val="right"/>
              <w:rPr>
                <w:rFonts w:ascii="Arial" w:hAnsi="Arial" w:cs="Arial"/>
                <w:sz w:val="20"/>
                <w:szCs w:val="20"/>
                <w:lang w:val="en-US"/>
              </w:rPr>
            </w:pPr>
            <w:r>
              <w:rPr>
                <w:rFonts w:ascii="Arial" w:hAnsi="Arial" w:cs="Arial"/>
                <w:sz w:val="20"/>
                <w:szCs w:val="20"/>
                <w:lang w:val="en-US"/>
              </w:rPr>
              <w:t>P.a</w:t>
            </w:r>
          </w:p>
        </w:tc>
        <w:tc>
          <w:tcPr>
            <w:tcW w:w="1459" w:type="dxa"/>
          </w:tcPr>
          <w:p w:rsidR="009A3965" w:rsidRDefault="009A3965" w:rsidP="004A7F18">
            <w:pPr>
              <w:autoSpaceDE w:val="0"/>
              <w:autoSpaceDN w:val="0"/>
              <w:adjustRightInd w:val="0"/>
              <w:jc w:val="right"/>
              <w:rPr>
                <w:rFonts w:ascii="Arial" w:hAnsi="Arial" w:cs="Arial"/>
                <w:sz w:val="20"/>
                <w:szCs w:val="20"/>
                <w:lang w:val="en-US"/>
              </w:rPr>
            </w:pPr>
            <w:r>
              <w:rPr>
                <w:rFonts w:ascii="Arial" w:hAnsi="Arial" w:cs="Arial"/>
                <w:sz w:val="20"/>
                <w:szCs w:val="20"/>
                <w:lang w:val="en-US"/>
              </w:rPr>
              <w:t>T.a</w:t>
            </w:r>
          </w:p>
        </w:tc>
        <w:tc>
          <w:tcPr>
            <w:tcW w:w="1006" w:type="dxa"/>
          </w:tcPr>
          <w:p w:rsidR="009A3965" w:rsidRPr="009A3965" w:rsidRDefault="009A3965" w:rsidP="004A7F18">
            <w:pPr>
              <w:autoSpaceDE w:val="0"/>
              <w:autoSpaceDN w:val="0"/>
              <w:adjustRightInd w:val="0"/>
              <w:jc w:val="right"/>
              <w:rPr>
                <w:rFonts w:ascii="Arial" w:hAnsi="Arial" w:cs="Arial"/>
                <w:sz w:val="20"/>
                <w:szCs w:val="20"/>
                <w:lang w:val="en-US"/>
              </w:rPr>
            </w:pPr>
            <w:r w:rsidRPr="009A3965">
              <w:rPr>
                <w:rFonts w:ascii="Arial" w:hAnsi="Arial" w:cs="Arial"/>
                <w:sz w:val="20"/>
                <w:szCs w:val="20"/>
                <w:lang w:val="en-US"/>
              </w:rPr>
              <w:t xml:space="preserve">Total </w:t>
            </w:r>
          </w:p>
        </w:tc>
        <w:tc>
          <w:tcPr>
            <w:gridSpan w:val="0"/>
          </w:tcPr>
          <w:p w:rsidR="009A3965" w:rsidRDefault="009A3965">
            <w:pPr>
              <w:rPr>
                <w:rFonts w:ascii="Arial" w:hAnsi="Arial" w:cs="Arial"/>
                <w:sz w:val="20"/>
                <w:szCs w:val="20"/>
                <w:lang w:val="en-US"/>
              </w:rPr>
            </w:pPr>
            <w:r>
              <w:rPr>
                <w:rFonts w:ascii="Arial" w:hAnsi="Arial" w:cs="Arial"/>
                <w:sz w:val="20"/>
                <w:szCs w:val="20"/>
                <w:lang w:val="en-US"/>
              </w:rPr>
              <w:t xml:space="preserve"> </w:t>
            </w:r>
          </w:p>
        </w:tc>
      </w:tr>
      <w:tr w:rsidR="009A3965" w:rsidRPr="009A3965">
        <w:trPr>
          <w:jc w:val="center"/>
        </w:trPr>
        <w:tc>
          <w:tcPr>
            <w:tcW w:w="2510" w:type="dxa"/>
          </w:tcPr>
          <w:p w:rsidR="009A3965" w:rsidRDefault="009A3965" w:rsidP="009A3965">
            <w:pPr>
              <w:autoSpaceDE w:val="0"/>
              <w:autoSpaceDN w:val="0"/>
              <w:adjustRightInd w:val="0"/>
              <w:rPr>
                <w:rFonts w:ascii="Arial" w:hAnsi="Arial" w:cs="Arial"/>
                <w:sz w:val="20"/>
                <w:szCs w:val="20"/>
                <w:lang w:val="en-US"/>
              </w:rPr>
            </w:pPr>
            <w:r>
              <w:rPr>
                <w:rFonts w:ascii="Arial" w:hAnsi="Arial" w:cs="Arial"/>
                <w:sz w:val="20"/>
                <w:szCs w:val="20"/>
                <w:lang w:val="en-US"/>
              </w:rPr>
              <w:t>N</w:t>
            </w:r>
          </w:p>
        </w:tc>
        <w:tc>
          <w:tcPr>
            <w:tcW w:w="1613" w:type="dxa"/>
          </w:tcPr>
          <w:p w:rsidR="009A3965" w:rsidRDefault="009A3965" w:rsidP="004A7F18">
            <w:pPr>
              <w:autoSpaceDE w:val="0"/>
              <w:autoSpaceDN w:val="0"/>
              <w:adjustRightInd w:val="0"/>
              <w:jc w:val="right"/>
              <w:rPr>
                <w:rFonts w:ascii="Arial" w:hAnsi="Arial" w:cs="Arial"/>
                <w:sz w:val="20"/>
                <w:szCs w:val="20"/>
                <w:lang w:val="en-US"/>
              </w:rPr>
            </w:pPr>
            <w:r>
              <w:rPr>
                <w:rFonts w:ascii="Arial" w:hAnsi="Arial" w:cs="Arial"/>
                <w:sz w:val="20"/>
                <w:szCs w:val="20"/>
                <w:lang w:val="en-US"/>
              </w:rPr>
              <w:t>3.3%</w:t>
            </w:r>
          </w:p>
        </w:tc>
        <w:tc>
          <w:tcPr>
            <w:tcW w:w="1459"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0.</w:t>
            </w:r>
            <w:r>
              <w:rPr>
                <w:rFonts w:ascii="Arial" w:hAnsi="Arial" w:cs="Arial"/>
                <w:sz w:val="20"/>
                <w:szCs w:val="20"/>
              </w:rPr>
              <w:t>0%</w:t>
            </w:r>
            <w:r w:rsidRPr="009A3965">
              <w:rPr>
                <w:rFonts w:ascii="Arial" w:hAnsi="Arial" w:cs="Arial"/>
                <w:sz w:val="20"/>
                <w:szCs w:val="20"/>
              </w:rPr>
              <w:t xml:space="preserve"> </w:t>
            </w:r>
          </w:p>
        </w:tc>
        <w:tc>
          <w:tcPr>
            <w:tcW w:w="1006"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3.3%</w:t>
            </w:r>
          </w:p>
        </w:tc>
        <w:tc>
          <w:tcPr>
            <w:gridSpan w:val="0"/>
          </w:tcPr>
          <w:p w:rsidR="009A3965" w:rsidRPr="009A3965" w:rsidRDefault="009A3965">
            <w:pPr>
              <w:rPr>
                <w:rFonts w:ascii="Arial" w:hAnsi="Arial" w:cs="Arial"/>
                <w:sz w:val="20"/>
                <w:szCs w:val="20"/>
              </w:rPr>
            </w:pPr>
            <w:r w:rsidRPr="009A3965">
              <w:rPr>
                <w:rFonts w:ascii="Arial" w:hAnsi="Arial" w:cs="Arial"/>
                <w:sz w:val="20"/>
                <w:szCs w:val="20"/>
              </w:rPr>
              <w:t xml:space="preserve"> </w:t>
            </w:r>
          </w:p>
        </w:tc>
      </w:tr>
      <w:tr w:rsidR="009A3965" w:rsidRPr="009A3965">
        <w:trPr>
          <w:jc w:val="center"/>
        </w:trPr>
        <w:tc>
          <w:tcPr>
            <w:tcW w:w="2510" w:type="dxa"/>
          </w:tcPr>
          <w:p w:rsidR="009A3965" w:rsidRPr="009A3965" w:rsidRDefault="009A3965" w:rsidP="009A3965">
            <w:pPr>
              <w:autoSpaceDE w:val="0"/>
              <w:autoSpaceDN w:val="0"/>
              <w:adjustRightInd w:val="0"/>
              <w:rPr>
                <w:rFonts w:ascii="Arial" w:hAnsi="Arial" w:cs="Arial"/>
                <w:sz w:val="20"/>
                <w:szCs w:val="20"/>
              </w:rPr>
            </w:pPr>
            <w:r w:rsidRPr="009A3965">
              <w:rPr>
                <w:rFonts w:ascii="Arial" w:hAnsi="Arial" w:cs="Arial"/>
                <w:sz w:val="20"/>
                <w:szCs w:val="20"/>
              </w:rPr>
              <w:t>P.a</w:t>
            </w:r>
          </w:p>
        </w:tc>
        <w:tc>
          <w:tcPr>
            <w:tcW w:w="1613"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13.3%</w:t>
            </w:r>
          </w:p>
        </w:tc>
        <w:tc>
          <w:tcPr>
            <w:tcW w:w="1459"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3.3%</w:t>
            </w:r>
          </w:p>
        </w:tc>
        <w:tc>
          <w:tcPr>
            <w:tcW w:w="1006"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16.7%</w:t>
            </w:r>
          </w:p>
        </w:tc>
        <w:tc>
          <w:tcPr>
            <w:gridSpan w:val="0"/>
          </w:tcPr>
          <w:p w:rsidR="009A3965" w:rsidRPr="009A3965" w:rsidRDefault="009A3965">
            <w:pPr>
              <w:rPr>
                <w:rFonts w:ascii="Arial" w:hAnsi="Arial" w:cs="Arial"/>
                <w:sz w:val="20"/>
                <w:szCs w:val="20"/>
              </w:rPr>
            </w:pPr>
            <w:r w:rsidRPr="009A3965">
              <w:rPr>
                <w:rFonts w:ascii="Arial" w:hAnsi="Arial" w:cs="Arial"/>
                <w:sz w:val="20"/>
                <w:szCs w:val="20"/>
              </w:rPr>
              <w:t xml:space="preserve"> </w:t>
            </w:r>
          </w:p>
        </w:tc>
      </w:tr>
      <w:tr w:rsidR="009A3965" w:rsidRPr="009A3965">
        <w:trPr>
          <w:jc w:val="center"/>
        </w:trPr>
        <w:tc>
          <w:tcPr>
            <w:tcW w:w="2510" w:type="dxa"/>
          </w:tcPr>
          <w:p w:rsidR="009A3965" w:rsidRPr="009A3965" w:rsidRDefault="009A3965" w:rsidP="009A3965">
            <w:pPr>
              <w:autoSpaceDE w:val="0"/>
              <w:autoSpaceDN w:val="0"/>
              <w:adjustRightInd w:val="0"/>
              <w:rPr>
                <w:rFonts w:ascii="Arial" w:hAnsi="Arial" w:cs="Arial"/>
                <w:sz w:val="20"/>
                <w:szCs w:val="20"/>
              </w:rPr>
            </w:pPr>
            <w:r w:rsidRPr="009A3965">
              <w:rPr>
                <w:rFonts w:ascii="Arial" w:hAnsi="Arial" w:cs="Arial"/>
                <w:sz w:val="20"/>
                <w:szCs w:val="20"/>
              </w:rPr>
              <w:t>T.a</w:t>
            </w:r>
          </w:p>
        </w:tc>
        <w:tc>
          <w:tcPr>
            <w:tcW w:w="1613"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16.7%</w:t>
            </w:r>
          </w:p>
        </w:tc>
        <w:tc>
          <w:tcPr>
            <w:tcW w:w="1459"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63.3%</w:t>
            </w:r>
          </w:p>
        </w:tc>
        <w:tc>
          <w:tcPr>
            <w:tcW w:w="1006"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80.0%</w:t>
            </w:r>
          </w:p>
        </w:tc>
        <w:tc>
          <w:tcPr>
            <w:gridSpan w:val="0"/>
          </w:tcPr>
          <w:p w:rsidR="009A3965" w:rsidRPr="009A3965" w:rsidRDefault="009A3965">
            <w:pPr>
              <w:rPr>
                <w:rFonts w:ascii="Arial" w:hAnsi="Arial" w:cs="Arial"/>
                <w:sz w:val="20"/>
                <w:szCs w:val="20"/>
              </w:rPr>
            </w:pPr>
            <w:r w:rsidRPr="009A3965">
              <w:rPr>
                <w:rFonts w:ascii="Arial" w:hAnsi="Arial" w:cs="Arial"/>
                <w:sz w:val="20"/>
                <w:szCs w:val="20"/>
              </w:rPr>
              <w:t xml:space="preserve"> </w:t>
            </w:r>
          </w:p>
        </w:tc>
      </w:tr>
      <w:tr w:rsidR="009A3965" w:rsidRPr="009A3965">
        <w:trPr>
          <w:jc w:val="center"/>
        </w:trPr>
        <w:tc>
          <w:tcPr>
            <w:tcW w:w="2510" w:type="dxa"/>
          </w:tcPr>
          <w:p w:rsidR="009A3965" w:rsidRPr="009A3965" w:rsidRDefault="009A3965" w:rsidP="009A3965">
            <w:pPr>
              <w:autoSpaceDE w:val="0"/>
              <w:autoSpaceDN w:val="0"/>
              <w:adjustRightInd w:val="0"/>
              <w:rPr>
                <w:rFonts w:ascii="Arial" w:hAnsi="Arial" w:cs="Arial"/>
                <w:sz w:val="20"/>
                <w:szCs w:val="20"/>
              </w:rPr>
            </w:pPr>
            <w:r w:rsidRPr="009A3965">
              <w:rPr>
                <w:rFonts w:ascii="Arial" w:hAnsi="Arial" w:cs="Arial"/>
                <w:sz w:val="20"/>
                <w:szCs w:val="20"/>
              </w:rPr>
              <w:t xml:space="preserve">Total </w:t>
            </w:r>
          </w:p>
        </w:tc>
        <w:tc>
          <w:tcPr>
            <w:tcW w:w="1613"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33.3%</w:t>
            </w:r>
          </w:p>
        </w:tc>
        <w:tc>
          <w:tcPr>
            <w:tcW w:w="1459"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66.7%</w:t>
            </w:r>
          </w:p>
        </w:tc>
        <w:tc>
          <w:tcPr>
            <w:tcW w:w="1006" w:type="dxa"/>
          </w:tcPr>
          <w:p w:rsidR="009A3965" w:rsidRPr="009A3965" w:rsidRDefault="009A3965" w:rsidP="004A7F18">
            <w:pPr>
              <w:autoSpaceDE w:val="0"/>
              <w:autoSpaceDN w:val="0"/>
              <w:adjustRightInd w:val="0"/>
              <w:jc w:val="right"/>
              <w:rPr>
                <w:rFonts w:ascii="Arial" w:hAnsi="Arial" w:cs="Arial"/>
                <w:sz w:val="20"/>
                <w:szCs w:val="20"/>
              </w:rPr>
            </w:pPr>
            <w:r w:rsidRPr="009A3965">
              <w:rPr>
                <w:rFonts w:ascii="Arial" w:hAnsi="Arial" w:cs="Arial"/>
                <w:sz w:val="20"/>
                <w:szCs w:val="20"/>
              </w:rPr>
              <w:t>100.0%</w:t>
            </w:r>
          </w:p>
        </w:tc>
        <w:tc>
          <w:tcPr>
            <w:gridSpan w:val="0"/>
          </w:tcPr>
          <w:p w:rsidR="009A3965" w:rsidRPr="009A3965" w:rsidRDefault="009A3965">
            <w:pPr>
              <w:rPr>
                <w:rFonts w:ascii="Arial" w:hAnsi="Arial" w:cs="Arial"/>
                <w:sz w:val="20"/>
                <w:szCs w:val="20"/>
              </w:rPr>
            </w:pPr>
            <w:r w:rsidRPr="009A3965">
              <w:rPr>
                <w:rFonts w:ascii="Arial" w:hAnsi="Arial" w:cs="Arial"/>
                <w:sz w:val="20"/>
                <w:szCs w:val="20"/>
              </w:rPr>
              <w:t xml:space="preserve"> </w:t>
            </w:r>
          </w:p>
        </w:tc>
      </w:tr>
    </w:tbl>
    <w:p w:rsidR="004A7F18" w:rsidRPr="00CD176B" w:rsidRDefault="004A7F18" w:rsidP="004A7F18">
      <w:pPr>
        <w:ind w:firstLine="708"/>
        <w:jc w:val="center"/>
        <w:rPr>
          <w:rFonts w:ascii="Arial" w:hAnsi="Arial" w:cs="Arial"/>
          <w:sz w:val="20"/>
          <w:lang w:val="es-EC"/>
        </w:rPr>
      </w:pPr>
      <w:r w:rsidRPr="003831AF">
        <w:rPr>
          <w:rFonts w:ascii="Arial" w:hAnsi="Arial" w:cs="Arial"/>
          <w:sz w:val="20"/>
          <w:szCs w:val="20"/>
        </w:rPr>
        <w:t xml:space="preserve"> </w:t>
      </w: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Pr="00874D0F" w:rsidRDefault="004A7F18" w:rsidP="004A7F18">
      <w:pPr>
        <w:ind w:left="720"/>
        <w:jc w:val="center"/>
        <w:rPr>
          <w:rFonts w:ascii="Arial" w:hAnsi="Arial" w:cs="Arial"/>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4A7F18" w:rsidRDefault="004A7F18" w:rsidP="004A7F18">
      <w:pPr>
        <w:spacing w:line="480" w:lineRule="auto"/>
        <w:ind w:left="720"/>
        <w:jc w:val="both"/>
        <w:rPr>
          <w:rFonts w:ascii="Arial" w:hAnsi="Arial" w:cs="Arial"/>
          <w:lang w:val="es-EC"/>
        </w:rPr>
      </w:pPr>
    </w:p>
    <w:p w:rsidR="004A7F18" w:rsidRDefault="004A7F18" w:rsidP="004A7F18">
      <w:pPr>
        <w:spacing w:line="480" w:lineRule="auto"/>
        <w:ind w:left="720"/>
        <w:jc w:val="both"/>
        <w:rPr>
          <w:rFonts w:ascii="Arial" w:hAnsi="Arial" w:cs="Arial"/>
          <w:lang w:val="es-EC"/>
        </w:rPr>
      </w:pPr>
      <w:r w:rsidRPr="00874D0F">
        <w:rPr>
          <w:rFonts w:ascii="Arial" w:hAnsi="Arial" w:cs="Arial"/>
          <w:lang w:val="es-EC"/>
        </w:rPr>
        <w:t xml:space="preserve">Obteniendo el estadístico de prueba para esta </w:t>
      </w:r>
      <w:r w:rsidR="00E10296">
        <w:rPr>
          <w:rFonts w:ascii="Arial" w:hAnsi="Arial" w:cs="Arial"/>
          <w:lang w:val="es-EC"/>
        </w:rPr>
        <w:t>TABLA</w:t>
      </w:r>
      <w:r w:rsidRPr="00874D0F">
        <w:rPr>
          <w:rFonts w:ascii="Arial" w:hAnsi="Arial" w:cs="Arial"/>
          <w:lang w:val="es-EC"/>
        </w:rPr>
        <w:t xml:space="preserve"> de contingencia es </w:t>
      </w:r>
      <w:r w:rsidRPr="00D73C3D">
        <w:rPr>
          <w:rFonts w:ascii="Arial" w:hAnsi="Arial" w:cs="Arial"/>
          <w:position w:val="-4"/>
          <w:lang w:val="es-EC"/>
        </w:rPr>
        <w:object w:dxaOrig="380" w:dyaOrig="300">
          <v:shape id="_x0000_i1101" type="#_x0000_t75" style="width:19pt;height:15pt" o:ole="">
            <v:imagedata r:id="rId135" o:title=""/>
          </v:shape>
          <o:OLEObject Type="Embed" ProgID="Equation.3" ShapeID="_x0000_i1101" DrawAspect="Content" ObjectID="_1346840462" r:id="rId146"/>
        </w:object>
      </w:r>
      <w:r w:rsidRPr="00874D0F">
        <w:rPr>
          <w:rFonts w:ascii="Arial" w:hAnsi="Arial" w:cs="Arial"/>
          <w:lang w:val="es-EC"/>
        </w:rPr>
        <w:t xml:space="preserve">= </w:t>
      </w:r>
      <w:r>
        <w:rPr>
          <w:rFonts w:ascii="Arial" w:hAnsi="Arial" w:cs="Arial"/>
          <w:lang w:val="es-EC"/>
        </w:rPr>
        <w:t>8.587</w:t>
      </w:r>
      <w:r w:rsidRPr="00874D0F">
        <w:rPr>
          <w:rFonts w:ascii="Arial" w:hAnsi="Arial" w:cs="Arial"/>
          <w:lang w:val="es-EC"/>
        </w:rPr>
        <w:t xml:space="preserve"> con </w:t>
      </w:r>
      <w:r>
        <w:rPr>
          <w:rFonts w:ascii="Arial" w:hAnsi="Arial" w:cs="Arial"/>
          <w:lang w:val="es-EC"/>
        </w:rPr>
        <w:t>2</w:t>
      </w:r>
      <w:r w:rsidRPr="00874D0F">
        <w:rPr>
          <w:rFonts w:ascii="Arial" w:hAnsi="Arial" w:cs="Arial"/>
          <w:lang w:val="es-EC"/>
        </w:rPr>
        <w:t xml:space="preserve"> grado</w:t>
      </w:r>
      <w:r>
        <w:rPr>
          <w:rFonts w:ascii="Arial" w:hAnsi="Arial" w:cs="Arial"/>
          <w:lang w:val="es-EC"/>
        </w:rPr>
        <w:t>s</w:t>
      </w:r>
      <w:r w:rsidRPr="00874D0F">
        <w:rPr>
          <w:rFonts w:ascii="Arial" w:hAnsi="Arial" w:cs="Arial"/>
          <w:lang w:val="es-EC"/>
        </w:rPr>
        <w:t xml:space="preserve"> de libertad, el valor p de la prueba es de 0.0</w:t>
      </w:r>
      <w:r>
        <w:rPr>
          <w:rFonts w:ascii="Arial" w:hAnsi="Arial" w:cs="Arial"/>
          <w:lang w:val="es-EC"/>
        </w:rPr>
        <w:t>14</w:t>
      </w:r>
      <w:r w:rsidRPr="00874D0F">
        <w:rPr>
          <w:rFonts w:ascii="Arial" w:hAnsi="Arial" w:cs="Arial"/>
          <w:lang w:val="es-EC"/>
        </w:rPr>
        <w:t xml:space="preserve"> con lo que se puede decir que existe evidencia estadística para rechazar </w:t>
      </w:r>
      <w:r w:rsidRPr="00D73C3D">
        <w:rPr>
          <w:rFonts w:ascii="Arial" w:hAnsi="Arial" w:cs="Arial"/>
          <w:position w:val="-12"/>
          <w:lang w:val="es-EC"/>
        </w:rPr>
        <w:object w:dxaOrig="360" w:dyaOrig="360">
          <v:shape id="_x0000_i1102" type="#_x0000_t75" style="width:18pt;height:18pt" o:ole="">
            <v:imagedata r:id="rId99" o:title=""/>
          </v:shape>
          <o:OLEObject Type="Embed" ProgID="Equation.3" ShapeID="_x0000_i1102" DrawAspect="Content" ObjectID="_1346840463" r:id="rId147"/>
        </w:object>
      </w:r>
      <w:r w:rsidRPr="00874D0F">
        <w:rPr>
          <w:rFonts w:ascii="Arial" w:hAnsi="Arial" w:cs="Arial"/>
          <w:lang w:val="es-EC"/>
        </w:rPr>
        <w:t>, por lo que se puede concluir que existe una relación entre</w:t>
      </w:r>
      <w:r>
        <w:rPr>
          <w:rFonts w:ascii="Arial" w:hAnsi="Arial" w:cs="Arial"/>
          <w:lang w:val="es-EC"/>
        </w:rPr>
        <w:t xml:space="preserve"> que el </w:t>
      </w:r>
      <w:r w:rsidR="000E40D9">
        <w:rPr>
          <w:rFonts w:ascii="Arial" w:hAnsi="Arial" w:cs="Arial"/>
          <w:lang w:val="es-EC"/>
        </w:rPr>
        <w:t>SW cumple con los requerimientos y tiene todas las funcionalidades</w:t>
      </w:r>
      <w:r w:rsidRPr="00874D0F">
        <w:rPr>
          <w:rFonts w:ascii="Arial" w:hAnsi="Arial" w:cs="Arial"/>
          <w:lang w:val="es-EC"/>
        </w:rPr>
        <w:t>.</w:t>
      </w:r>
    </w:p>
    <w:p w:rsidR="009A3965" w:rsidRDefault="009A3965" w:rsidP="004A7F18">
      <w:pPr>
        <w:spacing w:line="480" w:lineRule="auto"/>
        <w:ind w:left="720"/>
        <w:jc w:val="both"/>
        <w:rPr>
          <w:rFonts w:ascii="Arial" w:hAnsi="Arial" w:cs="Arial"/>
          <w:lang w:val="es-EC"/>
        </w:rPr>
      </w:pPr>
    </w:p>
    <w:p w:rsidR="004A7F18" w:rsidRDefault="004A7F18" w:rsidP="004A7F18">
      <w:pPr>
        <w:spacing w:line="480" w:lineRule="auto"/>
        <w:ind w:left="720"/>
        <w:jc w:val="both"/>
        <w:rPr>
          <w:rFonts w:ascii="Arial" w:hAnsi="Arial" w:cs="Arial"/>
          <w:lang w:val="es-EC"/>
        </w:rPr>
      </w:pPr>
    </w:p>
    <w:p w:rsidR="009A3965" w:rsidRDefault="009A3965" w:rsidP="009A3965">
      <w:pPr>
        <w:spacing w:line="480" w:lineRule="auto"/>
        <w:ind w:left="720"/>
        <w:jc w:val="both"/>
        <w:rPr>
          <w:rFonts w:ascii="Arial" w:hAnsi="Arial" w:cs="Arial"/>
          <w:b/>
          <w:lang w:val="es-EC"/>
        </w:rPr>
      </w:pPr>
    </w:p>
    <w:p w:rsidR="004A7F18" w:rsidRPr="00874D0F" w:rsidRDefault="004A7F18" w:rsidP="009A3965">
      <w:pPr>
        <w:spacing w:line="480" w:lineRule="auto"/>
        <w:ind w:left="720"/>
        <w:jc w:val="both"/>
        <w:rPr>
          <w:rFonts w:ascii="Arial" w:hAnsi="Arial" w:cs="Arial"/>
          <w:b/>
          <w:lang w:val="es-EC"/>
        </w:rPr>
      </w:pPr>
      <w:r>
        <w:rPr>
          <w:rFonts w:ascii="Arial" w:hAnsi="Arial" w:cs="Arial"/>
          <w:b/>
          <w:lang w:val="es-EC"/>
        </w:rPr>
        <w:t>Productividad del personal vs. Personal cumplió con objetivos</w:t>
      </w:r>
    </w:p>
    <w:p w:rsidR="004A7F18" w:rsidRPr="00874D0F" w:rsidRDefault="004A7F18" w:rsidP="004A7F18">
      <w:pPr>
        <w:spacing w:line="480" w:lineRule="auto"/>
        <w:ind w:left="720"/>
        <w:jc w:val="both"/>
        <w:rPr>
          <w:rFonts w:ascii="Arial" w:hAnsi="Arial" w:cs="Arial"/>
          <w:lang w:val="es-EC"/>
        </w:rPr>
      </w:pPr>
      <w:r w:rsidRPr="00D73C3D">
        <w:rPr>
          <w:rFonts w:ascii="Arial" w:hAnsi="Arial" w:cs="Arial"/>
          <w:position w:val="-12"/>
          <w:lang w:val="es-EC"/>
        </w:rPr>
        <w:object w:dxaOrig="360" w:dyaOrig="360">
          <v:shape id="_x0000_i1103" type="#_x0000_t75" style="width:18pt;height:18pt" o:ole="">
            <v:imagedata r:id="rId99" o:title=""/>
          </v:shape>
          <o:OLEObject Type="Embed" ProgID="Equation.3" ShapeID="_x0000_i1103" DrawAspect="Content" ObjectID="_1346840464" r:id="rId148"/>
        </w:object>
      </w:r>
      <w:r w:rsidRPr="00874D0F">
        <w:rPr>
          <w:rFonts w:ascii="Arial" w:hAnsi="Arial" w:cs="Arial"/>
          <w:lang w:val="es-EC"/>
        </w:rPr>
        <w:t>:</w:t>
      </w:r>
      <w:r>
        <w:rPr>
          <w:rFonts w:ascii="Arial" w:hAnsi="Arial" w:cs="Arial"/>
          <w:lang w:val="es-EC"/>
        </w:rPr>
        <w:t xml:space="preserve"> La productividad del personal es independiente de que el personal cumpla con los objetivos</w:t>
      </w:r>
      <w:r w:rsidRPr="00874D0F">
        <w:rPr>
          <w:rFonts w:ascii="Arial" w:hAnsi="Arial" w:cs="Arial"/>
          <w:lang w:val="es-EC"/>
        </w:rPr>
        <w:t>.</w:t>
      </w:r>
    </w:p>
    <w:p w:rsidR="004A7F18" w:rsidRPr="00874D0F" w:rsidRDefault="004729DA" w:rsidP="004A7F18">
      <w:pPr>
        <w:spacing w:line="480" w:lineRule="auto"/>
        <w:ind w:left="720"/>
        <w:jc w:val="both"/>
        <w:rPr>
          <w:rFonts w:ascii="Arial" w:hAnsi="Arial" w:cs="Arial"/>
          <w:lang w:val="es-EC"/>
        </w:rPr>
      </w:pPr>
      <w:r w:rsidRPr="00874D0F">
        <w:rPr>
          <w:rFonts w:ascii="Arial" w:hAnsi="Arial" w:cs="Arial"/>
          <w:lang w:val="es-EC"/>
        </w:rPr>
        <w:t>Vs.</w:t>
      </w:r>
      <w:r w:rsidR="004A7F18" w:rsidRPr="00874D0F">
        <w:rPr>
          <w:rFonts w:ascii="Arial" w:hAnsi="Arial" w:cs="Arial"/>
          <w:lang w:val="es-EC"/>
        </w:rPr>
        <w:t>,</w:t>
      </w:r>
    </w:p>
    <w:p w:rsidR="004A7F18" w:rsidRPr="00874D0F" w:rsidRDefault="004A7F18" w:rsidP="009A3965">
      <w:pPr>
        <w:spacing w:line="480" w:lineRule="auto"/>
        <w:ind w:left="720"/>
        <w:jc w:val="both"/>
        <w:rPr>
          <w:rFonts w:ascii="Arial" w:hAnsi="Arial" w:cs="Arial"/>
          <w:lang w:val="es-EC"/>
        </w:rPr>
      </w:pPr>
      <w:r w:rsidRPr="00D73C3D">
        <w:rPr>
          <w:rFonts w:ascii="Arial" w:hAnsi="Arial" w:cs="Arial"/>
          <w:position w:val="-10"/>
          <w:lang w:val="es-EC"/>
        </w:rPr>
        <w:object w:dxaOrig="340" w:dyaOrig="340">
          <v:shape id="_x0000_i1104" type="#_x0000_t75" style="width:17pt;height:17pt" o:ole="">
            <v:imagedata r:id="rId101" o:title=""/>
          </v:shape>
          <o:OLEObject Type="Embed" ProgID="Equation.3" ShapeID="_x0000_i1104" DrawAspect="Content" ObjectID="_1346840465" r:id="rId149"/>
        </w:object>
      </w:r>
      <w:r w:rsidRPr="00874D0F">
        <w:rPr>
          <w:rFonts w:ascii="Arial" w:hAnsi="Arial" w:cs="Arial"/>
          <w:lang w:val="es-EC"/>
        </w:rPr>
        <w:t xml:space="preserve">: </w:t>
      </w:r>
      <w:r w:rsidRPr="00D73C3D">
        <w:rPr>
          <w:rFonts w:ascii="Arial" w:hAnsi="Arial" w:cs="Arial"/>
          <w:position w:val="-12"/>
          <w:lang w:val="es-EC"/>
        </w:rPr>
        <w:object w:dxaOrig="520" w:dyaOrig="360">
          <v:shape id="_x0000_i1105" type="#_x0000_t75" style="width:26pt;height:18pt" o:ole="">
            <v:imagedata r:id="rId103" o:title=""/>
          </v:shape>
          <o:OLEObject Type="Embed" ProgID="Equation.3" ShapeID="_x0000_i1105" DrawAspect="Content" ObjectID="_1346840466" r:id="rId150"/>
        </w:objec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29</w: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4A7F18" w:rsidRPr="00874D0F">
        <w:rPr>
          <w:rFonts w:ascii="Arial" w:hAnsi="Arial" w:cs="Arial"/>
          <w:b/>
          <w:lang w:val="es-EC"/>
        </w:rPr>
        <w:t xml:space="preserve"> de Contingencia</w:t>
      </w:r>
    </w:p>
    <w:p w:rsidR="004A7F18" w:rsidRDefault="004A7F18" w:rsidP="004A7F18">
      <w:pPr>
        <w:ind w:firstLine="708"/>
        <w:jc w:val="center"/>
        <w:rPr>
          <w:rFonts w:ascii="Arial" w:hAnsi="Arial" w:cs="Arial"/>
          <w:b/>
          <w:lang w:val="es-EC"/>
        </w:rPr>
      </w:pPr>
      <w:r>
        <w:rPr>
          <w:rFonts w:ascii="Arial" w:hAnsi="Arial" w:cs="Arial"/>
          <w:b/>
          <w:lang w:val="es-EC"/>
        </w:rPr>
        <w:t xml:space="preserve">Productividad del Personal vs. Personal cumplió objetivos </w:t>
      </w:r>
    </w:p>
    <w:tbl>
      <w:tblPr>
        <w:tblStyle w:val="Tablaelegante"/>
        <w:tblW w:w="7504" w:type="dxa"/>
        <w:jc w:val="center"/>
        <w:tblInd w:w="648" w:type="dxa"/>
        <w:tblLayout w:type="fixed"/>
        <w:tblLook w:val="0000"/>
      </w:tblPr>
      <w:tblGrid>
        <w:gridCol w:w="2050"/>
        <w:gridCol w:w="1524"/>
        <w:gridCol w:w="1440"/>
        <w:gridCol w:w="1484"/>
        <w:gridCol w:w="1006"/>
      </w:tblGrid>
      <w:tr w:rsidR="009A3965" w:rsidRPr="0042011B">
        <w:trPr>
          <w:jc w:val="center"/>
        </w:trPr>
        <w:tc>
          <w:tcPr>
            <w:tcW w:w="2050" w:type="dxa"/>
          </w:tcPr>
          <w:p w:rsidR="009A3965" w:rsidRPr="0042011B" w:rsidRDefault="009A3965" w:rsidP="004A7F18">
            <w:pPr>
              <w:autoSpaceDE w:val="0"/>
              <w:autoSpaceDN w:val="0"/>
              <w:adjustRightInd w:val="0"/>
              <w:jc w:val="right"/>
              <w:rPr>
                <w:rFonts w:ascii="Arial" w:hAnsi="Arial" w:cs="Arial"/>
                <w:b/>
                <w:sz w:val="20"/>
                <w:szCs w:val="20"/>
              </w:rPr>
            </w:pPr>
            <w:r w:rsidRPr="0042011B">
              <w:rPr>
                <w:rFonts w:ascii="Arial" w:hAnsi="Arial" w:cs="Arial"/>
                <w:b/>
                <w:sz w:val="20"/>
                <w:szCs w:val="20"/>
              </w:rPr>
              <w:t xml:space="preserve"> </w:t>
            </w:r>
          </w:p>
        </w:tc>
        <w:tc>
          <w:tcPr>
            <w:tcW w:w="4448" w:type="dxa"/>
            <w:gridSpan w:val="3"/>
          </w:tcPr>
          <w:p w:rsidR="009A3965" w:rsidRPr="0042011B" w:rsidRDefault="009A3965" w:rsidP="009A3965">
            <w:pPr>
              <w:autoSpaceDE w:val="0"/>
              <w:autoSpaceDN w:val="0"/>
              <w:adjustRightInd w:val="0"/>
              <w:jc w:val="center"/>
              <w:rPr>
                <w:rFonts w:ascii="Arial" w:hAnsi="Arial" w:cs="Arial"/>
                <w:b/>
                <w:sz w:val="20"/>
                <w:szCs w:val="20"/>
                <w:lang w:val="en-US"/>
              </w:rPr>
            </w:pPr>
            <w:r w:rsidRPr="0042011B">
              <w:rPr>
                <w:rFonts w:ascii="Arial" w:hAnsi="Arial" w:cs="Arial"/>
                <w:b/>
                <w:sz w:val="20"/>
                <w:szCs w:val="20"/>
                <w:lang w:val="en-US"/>
              </w:rPr>
              <w:t>PERSONAL CUMPLIO ACT.</w:t>
            </w:r>
          </w:p>
        </w:tc>
        <w:tc>
          <w:tcPr>
            <w:tcW w:w="1006" w:type="dxa"/>
          </w:tcPr>
          <w:p w:rsidR="009A3965" w:rsidRPr="0042011B" w:rsidRDefault="009A3965" w:rsidP="004A7F18">
            <w:pPr>
              <w:autoSpaceDE w:val="0"/>
              <w:autoSpaceDN w:val="0"/>
              <w:adjustRightInd w:val="0"/>
              <w:jc w:val="right"/>
              <w:rPr>
                <w:rFonts w:ascii="Arial" w:hAnsi="Arial" w:cs="Arial"/>
                <w:b/>
                <w:sz w:val="20"/>
                <w:szCs w:val="20"/>
                <w:lang w:val="en-US"/>
              </w:rPr>
            </w:pPr>
          </w:p>
        </w:tc>
        <w:tc>
          <w:tcPr>
            <w:gridSpan w:val="0"/>
          </w:tcPr>
          <w:p w:rsidR="009A3965" w:rsidRPr="0042011B" w:rsidRDefault="009A3965">
            <w:pPr>
              <w:rPr>
                <w:rFonts w:ascii="Arial" w:hAnsi="Arial" w:cs="Arial"/>
                <w:b/>
                <w:sz w:val="20"/>
                <w:szCs w:val="20"/>
                <w:lang w:val="en-US"/>
              </w:rPr>
            </w:pPr>
            <w:r w:rsidRPr="0042011B">
              <w:rPr>
                <w:rFonts w:ascii="Arial" w:hAnsi="Arial" w:cs="Arial"/>
                <w:b/>
                <w:sz w:val="20"/>
                <w:szCs w:val="20"/>
                <w:lang w:val="en-US"/>
              </w:rPr>
              <w:t xml:space="preserve"> </w:t>
            </w:r>
          </w:p>
        </w:tc>
      </w:tr>
      <w:tr w:rsidR="009A3965">
        <w:trPr>
          <w:jc w:val="center"/>
        </w:trPr>
        <w:tc>
          <w:tcPr>
            <w:tcW w:w="2050" w:type="dxa"/>
          </w:tcPr>
          <w:p w:rsidR="007B40B1" w:rsidRDefault="009A3965" w:rsidP="009A3965">
            <w:pPr>
              <w:autoSpaceDE w:val="0"/>
              <w:autoSpaceDN w:val="0"/>
              <w:adjustRightInd w:val="0"/>
              <w:rPr>
                <w:rFonts w:ascii="Arial" w:hAnsi="Arial" w:cs="Arial"/>
                <w:b/>
                <w:sz w:val="20"/>
                <w:szCs w:val="20"/>
                <w:lang w:val="en-US"/>
              </w:rPr>
            </w:pPr>
            <w:r w:rsidRPr="0042011B">
              <w:rPr>
                <w:rFonts w:ascii="Arial" w:hAnsi="Arial" w:cs="Arial"/>
                <w:b/>
                <w:sz w:val="20"/>
                <w:szCs w:val="20"/>
                <w:lang w:val="en-US"/>
              </w:rPr>
              <w:t xml:space="preserve">PRODUCTIVIDAD </w:t>
            </w:r>
          </w:p>
          <w:p w:rsidR="009A3965" w:rsidRDefault="009A3965" w:rsidP="009A3965">
            <w:pPr>
              <w:autoSpaceDE w:val="0"/>
              <w:autoSpaceDN w:val="0"/>
              <w:adjustRightInd w:val="0"/>
              <w:rPr>
                <w:rFonts w:ascii="Arial" w:hAnsi="Arial" w:cs="Arial"/>
                <w:sz w:val="20"/>
                <w:szCs w:val="20"/>
                <w:lang w:val="en-US"/>
              </w:rPr>
            </w:pPr>
            <w:r w:rsidRPr="0042011B">
              <w:rPr>
                <w:rFonts w:ascii="Arial" w:hAnsi="Arial" w:cs="Arial"/>
                <w:b/>
                <w:sz w:val="20"/>
                <w:szCs w:val="20"/>
                <w:lang w:val="en-US"/>
              </w:rPr>
              <w:t>PERSONAL</w:t>
            </w:r>
            <w:r>
              <w:rPr>
                <w:rFonts w:ascii="Arial" w:hAnsi="Arial" w:cs="Arial"/>
                <w:sz w:val="20"/>
                <w:szCs w:val="20"/>
                <w:lang w:val="en-US"/>
              </w:rPr>
              <w:t xml:space="preserve"> </w:t>
            </w:r>
          </w:p>
        </w:tc>
        <w:tc>
          <w:tcPr>
            <w:tcW w:w="1524" w:type="dxa"/>
          </w:tcPr>
          <w:p w:rsidR="009A3965" w:rsidRDefault="009A3965" w:rsidP="004A7F18">
            <w:pPr>
              <w:autoSpaceDE w:val="0"/>
              <w:autoSpaceDN w:val="0"/>
              <w:adjustRightInd w:val="0"/>
              <w:jc w:val="right"/>
              <w:rPr>
                <w:rFonts w:ascii="Arial" w:hAnsi="Arial" w:cs="Arial"/>
                <w:sz w:val="20"/>
                <w:szCs w:val="20"/>
                <w:lang w:val="en-US"/>
              </w:rPr>
            </w:pPr>
            <w:r>
              <w:rPr>
                <w:rFonts w:ascii="Arial" w:hAnsi="Arial" w:cs="Arial"/>
                <w:sz w:val="20"/>
                <w:szCs w:val="20"/>
                <w:lang w:val="en-US"/>
              </w:rPr>
              <w:t>N</w:t>
            </w:r>
          </w:p>
        </w:tc>
        <w:tc>
          <w:tcPr>
            <w:tcW w:w="1440" w:type="dxa"/>
          </w:tcPr>
          <w:p w:rsidR="009A3965" w:rsidRDefault="009A3965" w:rsidP="004A7F18">
            <w:pPr>
              <w:autoSpaceDE w:val="0"/>
              <w:autoSpaceDN w:val="0"/>
              <w:adjustRightInd w:val="0"/>
              <w:jc w:val="right"/>
              <w:rPr>
                <w:rFonts w:ascii="Arial" w:hAnsi="Arial" w:cs="Arial"/>
                <w:sz w:val="20"/>
                <w:szCs w:val="20"/>
                <w:lang w:val="en-US"/>
              </w:rPr>
            </w:pPr>
            <w:r>
              <w:rPr>
                <w:rFonts w:ascii="Arial" w:hAnsi="Arial" w:cs="Arial"/>
                <w:sz w:val="20"/>
                <w:szCs w:val="20"/>
                <w:lang w:val="en-US"/>
              </w:rPr>
              <w:t>P.a</w:t>
            </w:r>
          </w:p>
        </w:tc>
        <w:tc>
          <w:tcPr>
            <w:tcW w:w="1484" w:type="dxa"/>
          </w:tcPr>
          <w:p w:rsidR="009A3965" w:rsidRDefault="009A3965" w:rsidP="004A7F18">
            <w:pPr>
              <w:autoSpaceDE w:val="0"/>
              <w:autoSpaceDN w:val="0"/>
              <w:adjustRightInd w:val="0"/>
              <w:jc w:val="right"/>
              <w:rPr>
                <w:rFonts w:ascii="Arial" w:hAnsi="Arial" w:cs="Arial"/>
                <w:sz w:val="20"/>
                <w:szCs w:val="20"/>
                <w:lang w:val="en-US"/>
              </w:rPr>
            </w:pPr>
            <w:r>
              <w:rPr>
                <w:rFonts w:ascii="Arial" w:hAnsi="Arial" w:cs="Arial"/>
                <w:sz w:val="20"/>
                <w:szCs w:val="20"/>
                <w:lang w:val="en-US"/>
              </w:rPr>
              <w:t>T.a</w:t>
            </w:r>
          </w:p>
        </w:tc>
        <w:tc>
          <w:tcPr>
            <w:tcW w:w="1006" w:type="dxa"/>
          </w:tcPr>
          <w:p w:rsidR="009A3965" w:rsidRPr="009A3965" w:rsidRDefault="009A3965" w:rsidP="004A7F18">
            <w:pPr>
              <w:autoSpaceDE w:val="0"/>
              <w:autoSpaceDN w:val="0"/>
              <w:adjustRightInd w:val="0"/>
              <w:jc w:val="right"/>
              <w:rPr>
                <w:rFonts w:ascii="Arial" w:hAnsi="Arial" w:cs="Arial"/>
                <w:sz w:val="20"/>
                <w:szCs w:val="20"/>
                <w:lang w:val="en-US"/>
              </w:rPr>
            </w:pPr>
            <w:r w:rsidRPr="009A3965">
              <w:rPr>
                <w:rFonts w:ascii="Arial" w:hAnsi="Arial" w:cs="Arial"/>
                <w:sz w:val="20"/>
                <w:szCs w:val="20"/>
                <w:lang w:val="en-US"/>
              </w:rPr>
              <w:t xml:space="preserve">Total </w:t>
            </w:r>
          </w:p>
        </w:tc>
        <w:tc>
          <w:tcPr>
            <w:gridSpan w:val="0"/>
          </w:tcPr>
          <w:p w:rsidR="009A3965" w:rsidRDefault="009A3965">
            <w:pPr>
              <w:rPr>
                <w:rFonts w:ascii="Arial" w:hAnsi="Arial" w:cs="Arial"/>
                <w:sz w:val="20"/>
                <w:szCs w:val="20"/>
                <w:lang w:val="en-US"/>
              </w:rPr>
            </w:pPr>
            <w:r>
              <w:rPr>
                <w:rFonts w:ascii="Arial" w:hAnsi="Arial" w:cs="Arial"/>
                <w:sz w:val="20"/>
                <w:szCs w:val="20"/>
                <w:lang w:val="en-US"/>
              </w:rPr>
              <w:t xml:space="preserve"> </w:t>
            </w:r>
          </w:p>
        </w:tc>
      </w:tr>
      <w:tr w:rsidR="009A3965" w:rsidRPr="009A3965">
        <w:trPr>
          <w:jc w:val="center"/>
        </w:trPr>
        <w:tc>
          <w:tcPr>
            <w:tcW w:w="2050" w:type="dxa"/>
          </w:tcPr>
          <w:p w:rsidR="009A3965" w:rsidRDefault="009A3965" w:rsidP="009A3965">
            <w:pPr>
              <w:autoSpaceDE w:val="0"/>
              <w:autoSpaceDN w:val="0"/>
              <w:adjustRightInd w:val="0"/>
              <w:rPr>
                <w:rFonts w:ascii="Arial" w:hAnsi="Arial" w:cs="Arial"/>
                <w:sz w:val="20"/>
                <w:szCs w:val="20"/>
                <w:lang w:val="en-US"/>
              </w:rPr>
            </w:pPr>
            <w:r>
              <w:rPr>
                <w:rFonts w:ascii="Arial" w:hAnsi="Arial" w:cs="Arial"/>
                <w:sz w:val="20"/>
                <w:szCs w:val="20"/>
                <w:lang w:val="en-US"/>
              </w:rPr>
              <w:t>P.d</w:t>
            </w:r>
          </w:p>
        </w:tc>
        <w:tc>
          <w:tcPr>
            <w:tcW w:w="1524" w:type="dxa"/>
          </w:tcPr>
          <w:p w:rsidR="009A3965" w:rsidRPr="009A3965" w:rsidRDefault="009A3965" w:rsidP="004A7F18">
            <w:pPr>
              <w:autoSpaceDE w:val="0"/>
              <w:autoSpaceDN w:val="0"/>
              <w:adjustRightInd w:val="0"/>
              <w:jc w:val="right"/>
              <w:rPr>
                <w:rFonts w:ascii="Arial" w:hAnsi="Arial" w:cs="Arial"/>
                <w:sz w:val="20"/>
                <w:szCs w:val="20"/>
                <w:lang w:val="pt-BR"/>
              </w:rPr>
            </w:pPr>
            <w:r w:rsidRPr="009A3965">
              <w:rPr>
                <w:rFonts w:ascii="Arial" w:hAnsi="Arial" w:cs="Arial"/>
                <w:sz w:val="20"/>
                <w:szCs w:val="20"/>
                <w:lang w:val="pt-BR"/>
              </w:rPr>
              <w:t>0.</w:t>
            </w:r>
            <w:r>
              <w:rPr>
                <w:rFonts w:ascii="Arial" w:hAnsi="Arial" w:cs="Arial"/>
                <w:sz w:val="20"/>
                <w:szCs w:val="20"/>
                <w:lang w:val="pt-BR"/>
              </w:rPr>
              <w:t>0%</w:t>
            </w:r>
            <w:r w:rsidRPr="009A3965">
              <w:rPr>
                <w:rFonts w:ascii="Arial" w:hAnsi="Arial" w:cs="Arial"/>
                <w:sz w:val="20"/>
                <w:szCs w:val="20"/>
                <w:lang w:val="pt-BR"/>
              </w:rPr>
              <w:t xml:space="preserve"> </w:t>
            </w:r>
          </w:p>
        </w:tc>
        <w:tc>
          <w:tcPr>
            <w:tcW w:w="1440" w:type="dxa"/>
          </w:tcPr>
          <w:p w:rsidR="009A3965" w:rsidRPr="009A3965" w:rsidRDefault="009A3965" w:rsidP="004A7F18">
            <w:pPr>
              <w:autoSpaceDE w:val="0"/>
              <w:autoSpaceDN w:val="0"/>
              <w:adjustRightInd w:val="0"/>
              <w:jc w:val="right"/>
              <w:rPr>
                <w:rFonts w:ascii="Arial" w:hAnsi="Arial" w:cs="Arial"/>
                <w:sz w:val="20"/>
                <w:szCs w:val="20"/>
                <w:lang w:val="pt-BR"/>
              </w:rPr>
            </w:pPr>
            <w:r w:rsidRPr="009A3965">
              <w:rPr>
                <w:rFonts w:ascii="Arial" w:hAnsi="Arial" w:cs="Arial"/>
                <w:sz w:val="20"/>
                <w:szCs w:val="20"/>
                <w:lang w:val="pt-BR"/>
              </w:rPr>
              <w:t>7.1%</w:t>
            </w:r>
          </w:p>
        </w:tc>
        <w:tc>
          <w:tcPr>
            <w:tcW w:w="1484" w:type="dxa"/>
          </w:tcPr>
          <w:p w:rsidR="009A3965" w:rsidRPr="009A3965" w:rsidRDefault="009A3965" w:rsidP="004A7F18">
            <w:pPr>
              <w:autoSpaceDE w:val="0"/>
              <w:autoSpaceDN w:val="0"/>
              <w:adjustRightInd w:val="0"/>
              <w:jc w:val="right"/>
              <w:rPr>
                <w:rFonts w:ascii="Arial" w:hAnsi="Arial" w:cs="Arial"/>
                <w:sz w:val="20"/>
                <w:szCs w:val="20"/>
                <w:lang w:val="pt-BR"/>
              </w:rPr>
            </w:pPr>
            <w:r w:rsidRPr="009A3965">
              <w:rPr>
                <w:rFonts w:ascii="Arial" w:hAnsi="Arial" w:cs="Arial"/>
                <w:sz w:val="20"/>
                <w:szCs w:val="20"/>
                <w:lang w:val="pt-BR"/>
              </w:rPr>
              <w:t>0.</w:t>
            </w:r>
            <w:r>
              <w:rPr>
                <w:rFonts w:ascii="Arial" w:hAnsi="Arial" w:cs="Arial"/>
                <w:sz w:val="20"/>
                <w:szCs w:val="20"/>
                <w:lang w:val="pt-BR"/>
              </w:rPr>
              <w:t>0%</w:t>
            </w:r>
            <w:r w:rsidRPr="009A3965">
              <w:rPr>
                <w:rFonts w:ascii="Arial" w:hAnsi="Arial" w:cs="Arial"/>
                <w:sz w:val="20"/>
                <w:szCs w:val="20"/>
                <w:lang w:val="pt-BR"/>
              </w:rPr>
              <w:t xml:space="preserve"> </w:t>
            </w:r>
          </w:p>
        </w:tc>
        <w:tc>
          <w:tcPr>
            <w:tcW w:w="1006" w:type="dxa"/>
          </w:tcPr>
          <w:p w:rsidR="009A3965" w:rsidRPr="009A3965" w:rsidRDefault="009A3965" w:rsidP="004A7F18">
            <w:pPr>
              <w:autoSpaceDE w:val="0"/>
              <w:autoSpaceDN w:val="0"/>
              <w:adjustRightInd w:val="0"/>
              <w:jc w:val="right"/>
              <w:rPr>
                <w:rFonts w:ascii="Arial" w:hAnsi="Arial" w:cs="Arial"/>
                <w:sz w:val="20"/>
                <w:szCs w:val="20"/>
                <w:lang w:val="pt-BR"/>
              </w:rPr>
            </w:pPr>
            <w:r w:rsidRPr="009A3965">
              <w:rPr>
                <w:rFonts w:ascii="Arial" w:hAnsi="Arial" w:cs="Arial"/>
                <w:sz w:val="20"/>
                <w:szCs w:val="20"/>
                <w:lang w:val="pt-BR"/>
              </w:rPr>
              <w:t>7.1%</w:t>
            </w:r>
          </w:p>
        </w:tc>
        <w:tc>
          <w:tcPr>
            <w:gridSpan w:val="0"/>
          </w:tcPr>
          <w:p w:rsidR="009A3965" w:rsidRPr="009A3965" w:rsidRDefault="009A3965">
            <w:pPr>
              <w:rPr>
                <w:rFonts w:ascii="Arial" w:hAnsi="Arial" w:cs="Arial"/>
                <w:sz w:val="20"/>
                <w:szCs w:val="20"/>
                <w:lang w:val="pt-BR"/>
              </w:rPr>
            </w:pPr>
            <w:r w:rsidRPr="009A3965">
              <w:rPr>
                <w:rFonts w:ascii="Arial" w:hAnsi="Arial" w:cs="Arial"/>
                <w:sz w:val="20"/>
                <w:szCs w:val="20"/>
                <w:lang w:val="pt-BR"/>
              </w:rPr>
              <w:t xml:space="preserve"> </w:t>
            </w:r>
          </w:p>
        </w:tc>
      </w:tr>
      <w:tr w:rsidR="009A3965" w:rsidRPr="009A3965">
        <w:trPr>
          <w:jc w:val="center"/>
        </w:trPr>
        <w:tc>
          <w:tcPr>
            <w:tcW w:w="2050" w:type="dxa"/>
          </w:tcPr>
          <w:p w:rsidR="009A3965" w:rsidRPr="009A3965" w:rsidRDefault="009A3965" w:rsidP="009A3965">
            <w:pPr>
              <w:autoSpaceDE w:val="0"/>
              <w:autoSpaceDN w:val="0"/>
              <w:adjustRightInd w:val="0"/>
              <w:rPr>
                <w:rFonts w:ascii="Arial" w:hAnsi="Arial" w:cs="Arial"/>
                <w:sz w:val="20"/>
                <w:szCs w:val="20"/>
                <w:lang w:val="pt-BR"/>
              </w:rPr>
            </w:pPr>
            <w:r w:rsidRPr="009A3965">
              <w:rPr>
                <w:rFonts w:ascii="Arial" w:hAnsi="Arial" w:cs="Arial"/>
                <w:sz w:val="20"/>
                <w:szCs w:val="20"/>
                <w:lang w:val="pt-BR"/>
              </w:rPr>
              <w:t>N</w:t>
            </w:r>
          </w:p>
        </w:tc>
        <w:tc>
          <w:tcPr>
            <w:tcW w:w="1524" w:type="dxa"/>
          </w:tcPr>
          <w:p w:rsidR="009A3965" w:rsidRPr="009A3965" w:rsidRDefault="009A3965" w:rsidP="004A7F18">
            <w:pPr>
              <w:autoSpaceDE w:val="0"/>
              <w:autoSpaceDN w:val="0"/>
              <w:adjustRightInd w:val="0"/>
              <w:jc w:val="right"/>
              <w:rPr>
                <w:rFonts w:ascii="Arial" w:hAnsi="Arial" w:cs="Arial"/>
                <w:sz w:val="20"/>
                <w:szCs w:val="20"/>
                <w:lang w:val="pt-BR"/>
              </w:rPr>
            </w:pPr>
            <w:r w:rsidRPr="009A3965">
              <w:rPr>
                <w:rFonts w:ascii="Arial" w:hAnsi="Arial" w:cs="Arial"/>
                <w:sz w:val="20"/>
                <w:szCs w:val="20"/>
                <w:lang w:val="pt-BR"/>
              </w:rPr>
              <w:t>0.</w:t>
            </w:r>
            <w:r>
              <w:rPr>
                <w:rFonts w:ascii="Arial" w:hAnsi="Arial" w:cs="Arial"/>
                <w:sz w:val="20"/>
                <w:szCs w:val="20"/>
                <w:lang w:val="pt-BR"/>
              </w:rPr>
              <w:t>0%</w:t>
            </w:r>
            <w:r w:rsidRPr="009A3965">
              <w:rPr>
                <w:rFonts w:ascii="Arial" w:hAnsi="Arial" w:cs="Arial"/>
                <w:sz w:val="20"/>
                <w:szCs w:val="20"/>
                <w:lang w:val="pt-BR"/>
              </w:rPr>
              <w:t xml:space="preserve"> </w:t>
            </w:r>
          </w:p>
        </w:tc>
        <w:tc>
          <w:tcPr>
            <w:tcW w:w="1440" w:type="dxa"/>
          </w:tcPr>
          <w:p w:rsidR="009A3965" w:rsidRPr="009A3965" w:rsidRDefault="009A3965" w:rsidP="004A7F18">
            <w:pPr>
              <w:autoSpaceDE w:val="0"/>
              <w:autoSpaceDN w:val="0"/>
              <w:adjustRightInd w:val="0"/>
              <w:jc w:val="right"/>
              <w:rPr>
                <w:rFonts w:ascii="Arial" w:hAnsi="Arial" w:cs="Arial"/>
                <w:sz w:val="20"/>
                <w:szCs w:val="20"/>
                <w:lang w:val="pt-BR"/>
              </w:rPr>
            </w:pPr>
            <w:r w:rsidRPr="009A3965">
              <w:rPr>
                <w:rFonts w:ascii="Arial" w:hAnsi="Arial" w:cs="Arial"/>
                <w:sz w:val="20"/>
                <w:szCs w:val="20"/>
                <w:lang w:val="pt-BR"/>
              </w:rPr>
              <w:t>7.1%</w:t>
            </w:r>
          </w:p>
        </w:tc>
        <w:tc>
          <w:tcPr>
            <w:tcW w:w="1484" w:type="dxa"/>
          </w:tcPr>
          <w:p w:rsidR="009A3965" w:rsidRPr="009A3965" w:rsidRDefault="009A3965" w:rsidP="004A7F18">
            <w:pPr>
              <w:autoSpaceDE w:val="0"/>
              <w:autoSpaceDN w:val="0"/>
              <w:adjustRightInd w:val="0"/>
              <w:jc w:val="right"/>
              <w:rPr>
                <w:rFonts w:ascii="Arial" w:hAnsi="Arial" w:cs="Arial"/>
                <w:sz w:val="20"/>
                <w:szCs w:val="20"/>
                <w:lang w:val="pt-BR"/>
              </w:rPr>
            </w:pPr>
            <w:r w:rsidRPr="009A3965">
              <w:rPr>
                <w:rFonts w:ascii="Arial" w:hAnsi="Arial" w:cs="Arial"/>
                <w:sz w:val="20"/>
                <w:szCs w:val="20"/>
                <w:lang w:val="pt-BR"/>
              </w:rPr>
              <w:t>3.6%</w:t>
            </w:r>
          </w:p>
        </w:tc>
        <w:tc>
          <w:tcPr>
            <w:tcW w:w="1006" w:type="dxa"/>
          </w:tcPr>
          <w:p w:rsidR="009A3965" w:rsidRPr="009A3965" w:rsidRDefault="009A3965" w:rsidP="004A7F18">
            <w:pPr>
              <w:autoSpaceDE w:val="0"/>
              <w:autoSpaceDN w:val="0"/>
              <w:adjustRightInd w:val="0"/>
              <w:jc w:val="right"/>
              <w:rPr>
                <w:rFonts w:ascii="Arial" w:hAnsi="Arial" w:cs="Arial"/>
                <w:sz w:val="20"/>
                <w:szCs w:val="20"/>
                <w:lang w:val="pt-BR"/>
              </w:rPr>
            </w:pPr>
            <w:r w:rsidRPr="009A3965">
              <w:rPr>
                <w:rFonts w:ascii="Arial" w:hAnsi="Arial" w:cs="Arial"/>
                <w:sz w:val="20"/>
                <w:szCs w:val="20"/>
                <w:lang w:val="pt-BR"/>
              </w:rPr>
              <w:t>10.7%</w:t>
            </w:r>
          </w:p>
        </w:tc>
        <w:tc>
          <w:tcPr>
            <w:gridSpan w:val="0"/>
          </w:tcPr>
          <w:p w:rsidR="009A3965" w:rsidRPr="009A3965" w:rsidRDefault="009A3965">
            <w:pPr>
              <w:rPr>
                <w:rFonts w:ascii="Arial" w:hAnsi="Arial" w:cs="Arial"/>
                <w:sz w:val="20"/>
                <w:szCs w:val="20"/>
                <w:lang w:val="pt-BR"/>
              </w:rPr>
            </w:pPr>
            <w:r w:rsidRPr="009A3965">
              <w:rPr>
                <w:rFonts w:ascii="Arial" w:hAnsi="Arial" w:cs="Arial"/>
                <w:sz w:val="20"/>
                <w:szCs w:val="20"/>
                <w:lang w:val="pt-BR"/>
              </w:rPr>
              <w:t xml:space="preserve"> </w:t>
            </w:r>
          </w:p>
        </w:tc>
      </w:tr>
      <w:tr w:rsidR="009A3965" w:rsidRPr="009A3965">
        <w:trPr>
          <w:jc w:val="center"/>
        </w:trPr>
        <w:tc>
          <w:tcPr>
            <w:tcW w:w="2050" w:type="dxa"/>
          </w:tcPr>
          <w:p w:rsidR="009A3965" w:rsidRPr="009A3965" w:rsidRDefault="009A3965" w:rsidP="009A3965">
            <w:pPr>
              <w:autoSpaceDE w:val="0"/>
              <w:autoSpaceDN w:val="0"/>
              <w:adjustRightInd w:val="0"/>
              <w:rPr>
                <w:rFonts w:ascii="Arial" w:hAnsi="Arial" w:cs="Arial"/>
                <w:sz w:val="20"/>
                <w:szCs w:val="20"/>
                <w:lang w:val="pt-BR"/>
              </w:rPr>
            </w:pPr>
            <w:r w:rsidRPr="009A3965">
              <w:rPr>
                <w:rFonts w:ascii="Arial" w:hAnsi="Arial" w:cs="Arial"/>
                <w:sz w:val="20"/>
                <w:szCs w:val="20"/>
                <w:lang w:val="pt-BR"/>
              </w:rPr>
              <w:t>P.a</w:t>
            </w:r>
          </w:p>
        </w:tc>
        <w:tc>
          <w:tcPr>
            <w:tcW w:w="1524" w:type="dxa"/>
          </w:tcPr>
          <w:p w:rsidR="009A3965" w:rsidRPr="009A3965" w:rsidRDefault="009A3965" w:rsidP="004A7F18">
            <w:pPr>
              <w:autoSpaceDE w:val="0"/>
              <w:autoSpaceDN w:val="0"/>
              <w:adjustRightInd w:val="0"/>
              <w:jc w:val="right"/>
              <w:rPr>
                <w:rFonts w:ascii="Arial" w:hAnsi="Arial" w:cs="Arial"/>
                <w:sz w:val="20"/>
                <w:szCs w:val="20"/>
                <w:lang w:val="pt-BR"/>
              </w:rPr>
            </w:pPr>
            <w:r w:rsidRPr="009A3965">
              <w:rPr>
                <w:rFonts w:ascii="Arial" w:hAnsi="Arial" w:cs="Arial"/>
                <w:sz w:val="20"/>
                <w:szCs w:val="20"/>
                <w:lang w:val="pt-BR"/>
              </w:rPr>
              <w:t>7.1%</w:t>
            </w:r>
          </w:p>
        </w:tc>
        <w:tc>
          <w:tcPr>
            <w:tcW w:w="1440" w:type="dxa"/>
          </w:tcPr>
          <w:p w:rsidR="009A3965" w:rsidRPr="009A3965" w:rsidRDefault="009A3965" w:rsidP="004A7F18">
            <w:pPr>
              <w:autoSpaceDE w:val="0"/>
              <w:autoSpaceDN w:val="0"/>
              <w:adjustRightInd w:val="0"/>
              <w:jc w:val="right"/>
              <w:rPr>
                <w:rFonts w:ascii="Arial" w:hAnsi="Arial" w:cs="Arial"/>
                <w:sz w:val="20"/>
                <w:szCs w:val="20"/>
                <w:lang w:val="pt-BR"/>
              </w:rPr>
            </w:pPr>
            <w:r w:rsidRPr="009A3965">
              <w:rPr>
                <w:rFonts w:ascii="Arial" w:hAnsi="Arial" w:cs="Arial"/>
                <w:sz w:val="20"/>
                <w:szCs w:val="20"/>
                <w:lang w:val="pt-BR"/>
              </w:rPr>
              <w:t>7.1%</w:t>
            </w:r>
          </w:p>
        </w:tc>
        <w:tc>
          <w:tcPr>
            <w:tcW w:w="1484" w:type="dxa"/>
          </w:tcPr>
          <w:p w:rsidR="009A3965" w:rsidRPr="009A3965" w:rsidRDefault="009A3965" w:rsidP="004A7F18">
            <w:pPr>
              <w:autoSpaceDE w:val="0"/>
              <w:autoSpaceDN w:val="0"/>
              <w:adjustRightInd w:val="0"/>
              <w:jc w:val="right"/>
              <w:rPr>
                <w:rFonts w:ascii="Arial" w:hAnsi="Arial" w:cs="Arial"/>
                <w:sz w:val="20"/>
                <w:szCs w:val="20"/>
                <w:lang w:val="pt-BR"/>
              </w:rPr>
            </w:pPr>
            <w:r w:rsidRPr="009A3965">
              <w:rPr>
                <w:rFonts w:ascii="Arial" w:hAnsi="Arial" w:cs="Arial"/>
                <w:sz w:val="20"/>
                <w:szCs w:val="20"/>
                <w:lang w:val="pt-BR"/>
              </w:rPr>
              <w:t>10.7%</w:t>
            </w:r>
          </w:p>
        </w:tc>
        <w:tc>
          <w:tcPr>
            <w:tcW w:w="1006" w:type="dxa"/>
          </w:tcPr>
          <w:p w:rsidR="009A3965" w:rsidRPr="009A3965" w:rsidRDefault="009A3965" w:rsidP="004A7F18">
            <w:pPr>
              <w:autoSpaceDE w:val="0"/>
              <w:autoSpaceDN w:val="0"/>
              <w:adjustRightInd w:val="0"/>
              <w:jc w:val="right"/>
              <w:rPr>
                <w:rFonts w:ascii="Arial" w:hAnsi="Arial" w:cs="Arial"/>
                <w:sz w:val="20"/>
                <w:szCs w:val="20"/>
                <w:lang w:val="pt-BR"/>
              </w:rPr>
            </w:pPr>
            <w:r w:rsidRPr="009A3965">
              <w:rPr>
                <w:rFonts w:ascii="Arial" w:hAnsi="Arial" w:cs="Arial"/>
                <w:sz w:val="20"/>
                <w:szCs w:val="20"/>
                <w:lang w:val="pt-BR"/>
              </w:rPr>
              <w:t>25.0%</w:t>
            </w:r>
          </w:p>
        </w:tc>
        <w:tc>
          <w:tcPr>
            <w:gridSpan w:val="0"/>
          </w:tcPr>
          <w:p w:rsidR="009A3965" w:rsidRPr="009A3965" w:rsidRDefault="009A3965">
            <w:pPr>
              <w:rPr>
                <w:rFonts w:ascii="Arial" w:hAnsi="Arial" w:cs="Arial"/>
                <w:sz w:val="20"/>
                <w:szCs w:val="20"/>
                <w:lang w:val="pt-BR"/>
              </w:rPr>
            </w:pPr>
            <w:r w:rsidRPr="009A3965">
              <w:rPr>
                <w:rFonts w:ascii="Arial" w:hAnsi="Arial" w:cs="Arial"/>
                <w:sz w:val="20"/>
                <w:szCs w:val="20"/>
                <w:lang w:val="pt-BR"/>
              </w:rPr>
              <w:t xml:space="preserve"> </w:t>
            </w:r>
          </w:p>
        </w:tc>
      </w:tr>
      <w:tr w:rsidR="009A3965" w:rsidRPr="009A3965">
        <w:trPr>
          <w:jc w:val="center"/>
        </w:trPr>
        <w:tc>
          <w:tcPr>
            <w:tcW w:w="2050" w:type="dxa"/>
          </w:tcPr>
          <w:p w:rsidR="009A3965" w:rsidRPr="009A3965" w:rsidRDefault="009A3965" w:rsidP="009A3965">
            <w:pPr>
              <w:autoSpaceDE w:val="0"/>
              <w:autoSpaceDN w:val="0"/>
              <w:adjustRightInd w:val="0"/>
              <w:rPr>
                <w:rFonts w:ascii="Arial" w:hAnsi="Arial" w:cs="Arial"/>
                <w:sz w:val="20"/>
                <w:szCs w:val="20"/>
                <w:lang w:val="pt-BR"/>
              </w:rPr>
            </w:pPr>
            <w:r w:rsidRPr="009A3965">
              <w:rPr>
                <w:rFonts w:ascii="Arial" w:hAnsi="Arial" w:cs="Arial"/>
                <w:sz w:val="20"/>
                <w:szCs w:val="20"/>
                <w:lang w:val="pt-BR"/>
              </w:rPr>
              <w:t>T.a</w:t>
            </w:r>
          </w:p>
        </w:tc>
        <w:tc>
          <w:tcPr>
            <w:tcW w:w="1524" w:type="dxa"/>
          </w:tcPr>
          <w:p w:rsidR="009A3965" w:rsidRPr="009A3965" w:rsidRDefault="009A3965" w:rsidP="004A7F18">
            <w:pPr>
              <w:autoSpaceDE w:val="0"/>
              <w:autoSpaceDN w:val="0"/>
              <w:adjustRightInd w:val="0"/>
              <w:jc w:val="right"/>
              <w:rPr>
                <w:rFonts w:ascii="Arial" w:hAnsi="Arial" w:cs="Arial"/>
                <w:sz w:val="20"/>
                <w:szCs w:val="20"/>
                <w:lang w:val="pt-BR"/>
              </w:rPr>
            </w:pPr>
            <w:r w:rsidRPr="009A3965">
              <w:rPr>
                <w:rFonts w:ascii="Arial" w:hAnsi="Arial" w:cs="Arial"/>
                <w:sz w:val="20"/>
                <w:szCs w:val="20"/>
                <w:lang w:val="pt-BR"/>
              </w:rPr>
              <w:t>3.6%</w:t>
            </w:r>
          </w:p>
        </w:tc>
        <w:tc>
          <w:tcPr>
            <w:tcW w:w="1440" w:type="dxa"/>
          </w:tcPr>
          <w:p w:rsidR="009A3965" w:rsidRPr="009A3965" w:rsidRDefault="009A3965" w:rsidP="004A7F18">
            <w:pPr>
              <w:autoSpaceDE w:val="0"/>
              <w:autoSpaceDN w:val="0"/>
              <w:adjustRightInd w:val="0"/>
              <w:jc w:val="right"/>
              <w:rPr>
                <w:rFonts w:ascii="Arial" w:hAnsi="Arial" w:cs="Arial"/>
                <w:sz w:val="20"/>
                <w:szCs w:val="20"/>
                <w:lang w:val="pt-BR"/>
              </w:rPr>
            </w:pPr>
            <w:r w:rsidRPr="009A3965">
              <w:rPr>
                <w:rFonts w:ascii="Arial" w:hAnsi="Arial" w:cs="Arial"/>
                <w:sz w:val="20"/>
                <w:szCs w:val="20"/>
                <w:lang w:val="pt-BR"/>
              </w:rPr>
              <w:t>17.9%</w:t>
            </w:r>
          </w:p>
        </w:tc>
        <w:tc>
          <w:tcPr>
            <w:tcW w:w="1484" w:type="dxa"/>
          </w:tcPr>
          <w:p w:rsidR="009A3965" w:rsidRPr="009A3965" w:rsidRDefault="009A3965" w:rsidP="004A7F18">
            <w:pPr>
              <w:autoSpaceDE w:val="0"/>
              <w:autoSpaceDN w:val="0"/>
              <w:adjustRightInd w:val="0"/>
              <w:jc w:val="right"/>
              <w:rPr>
                <w:rFonts w:ascii="Arial" w:hAnsi="Arial" w:cs="Arial"/>
                <w:sz w:val="20"/>
                <w:szCs w:val="20"/>
                <w:lang w:val="pt-BR"/>
              </w:rPr>
            </w:pPr>
            <w:r w:rsidRPr="009A3965">
              <w:rPr>
                <w:rFonts w:ascii="Arial" w:hAnsi="Arial" w:cs="Arial"/>
                <w:sz w:val="20"/>
                <w:szCs w:val="20"/>
                <w:lang w:val="pt-BR"/>
              </w:rPr>
              <w:t>35.7%</w:t>
            </w:r>
          </w:p>
        </w:tc>
        <w:tc>
          <w:tcPr>
            <w:tcW w:w="1006" w:type="dxa"/>
          </w:tcPr>
          <w:p w:rsidR="009A3965" w:rsidRPr="009A3965" w:rsidRDefault="009A3965" w:rsidP="004A7F18">
            <w:pPr>
              <w:autoSpaceDE w:val="0"/>
              <w:autoSpaceDN w:val="0"/>
              <w:adjustRightInd w:val="0"/>
              <w:jc w:val="right"/>
              <w:rPr>
                <w:rFonts w:ascii="Arial" w:hAnsi="Arial" w:cs="Arial"/>
                <w:sz w:val="20"/>
                <w:szCs w:val="20"/>
                <w:lang w:val="pt-BR"/>
              </w:rPr>
            </w:pPr>
            <w:r w:rsidRPr="009A3965">
              <w:rPr>
                <w:rFonts w:ascii="Arial" w:hAnsi="Arial" w:cs="Arial"/>
                <w:sz w:val="20"/>
                <w:szCs w:val="20"/>
                <w:lang w:val="pt-BR"/>
              </w:rPr>
              <w:t>57.1%</w:t>
            </w:r>
          </w:p>
        </w:tc>
        <w:tc>
          <w:tcPr>
            <w:gridSpan w:val="0"/>
          </w:tcPr>
          <w:p w:rsidR="009A3965" w:rsidRPr="009A3965" w:rsidRDefault="009A3965">
            <w:pPr>
              <w:rPr>
                <w:rFonts w:ascii="Arial" w:hAnsi="Arial" w:cs="Arial"/>
                <w:sz w:val="20"/>
                <w:szCs w:val="20"/>
                <w:lang w:val="pt-BR"/>
              </w:rPr>
            </w:pPr>
            <w:r w:rsidRPr="009A3965">
              <w:rPr>
                <w:rFonts w:ascii="Arial" w:hAnsi="Arial" w:cs="Arial"/>
                <w:sz w:val="20"/>
                <w:szCs w:val="20"/>
                <w:lang w:val="pt-BR"/>
              </w:rPr>
              <w:t xml:space="preserve"> </w:t>
            </w:r>
          </w:p>
        </w:tc>
      </w:tr>
      <w:tr w:rsidR="009A3965" w:rsidRPr="009A3965">
        <w:trPr>
          <w:jc w:val="center"/>
        </w:trPr>
        <w:tc>
          <w:tcPr>
            <w:tcW w:w="2050" w:type="dxa"/>
          </w:tcPr>
          <w:p w:rsidR="009A3965" w:rsidRPr="009A3965" w:rsidRDefault="009A3965" w:rsidP="009A3965">
            <w:pPr>
              <w:autoSpaceDE w:val="0"/>
              <w:autoSpaceDN w:val="0"/>
              <w:adjustRightInd w:val="0"/>
              <w:rPr>
                <w:rFonts w:ascii="Arial" w:hAnsi="Arial" w:cs="Arial"/>
                <w:sz w:val="20"/>
                <w:szCs w:val="20"/>
                <w:lang w:val="pt-BR"/>
              </w:rPr>
            </w:pPr>
            <w:r w:rsidRPr="009A3965">
              <w:rPr>
                <w:rFonts w:ascii="Arial" w:hAnsi="Arial" w:cs="Arial"/>
                <w:sz w:val="20"/>
                <w:szCs w:val="20"/>
                <w:lang w:val="pt-BR"/>
              </w:rPr>
              <w:t xml:space="preserve">Total </w:t>
            </w:r>
          </w:p>
        </w:tc>
        <w:tc>
          <w:tcPr>
            <w:tcW w:w="1524" w:type="dxa"/>
          </w:tcPr>
          <w:p w:rsidR="009A3965" w:rsidRPr="009A3965" w:rsidRDefault="009A3965" w:rsidP="004A7F18">
            <w:pPr>
              <w:autoSpaceDE w:val="0"/>
              <w:autoSpaceDN w:val="0"/>
              <w:adjustRightInd w:val="0"/>
              <w:jc w:val="right"/>
              <w:rPr>
                <w:rFonts w:ascii="Arial" w:hAnsi="Arial" w:cs="Arial"/>
                <w:sz w:val="20"/>
                <w:szCs w:val="20"/>
                <w:lang w:val="pt-BR"/>
              </w:rPr>
            </w:pPr>
            <w:r w:rsidRPr="009A3965">
              <w:rPr>
                <w:rFonts w:ascii="Arial" w:hAnsi="Arial" w:cs="Arial"/>
                <w:sz w:val="20"/>
                <w:szCs w:val="20"/>
                <w:lang w:val="pt-BR"/>
              </w:rPr>
              <w:t>10.7%</w:t>
            </w:r>
          </w:p>
        </w:tc>
        <w:tc>
          <w:tcPr>
            <w:tcW w:w="1440" w:type="dxa"/>
          </w:tcPr>
          <w:p w:rsidR="009A3965" w:rsidRPr="009A3965" w:rsidRDefault="009A3965" w:rsidP="004A7F18">
            <w:pPr>
              <w:autoSpaceDE w:val="0"/>
              <w:autoSpaceDN w:val="0"/>
              <w:adjustRightInd w:val="0"/>
              <w:jc w:val="right"/>
              <w:rPr>
                <w:rFonts w:ascii="Arial" w:hAnsi="Arial" w:cs="Arial"/>
                <w:sz w:val="20"/>
                <w:szCs w:val="20"/>
                <w:lang w:val="pt-BR"/>
              </w:rPr>
            </w:pPr>
            <w:r w:rsidRPr="009A3965">
              <w:rPr>
                <w:rFonts w:ascii="Arial" w:hAnsi="Arial" w:cs="Arial"/>
                <w:sz w:val="20"/>
                <w:szCs w:val="20"/>
                <w:lang w:val="pt-BR"/>
              </w:rPr>
              <w:t>39.3%</w:t>
            </w:r>
          </w:p>
        </w:tc>
        <w:tc>
          <w:tcPr>
            <w:tcW w:w="1484" w:type="dxa"/>
          </w:tcPr>
          <w:p w:rsidR="009A3965" w:rsidRPr="009A3965" w:rsidRDefault="009A3965" w:rsidP="004A7F18">
            <w:pPr>
              <w:autoSpaceDE w:val="0"/>
              <w:autoSpaceDN w:val="0"/>
              <w:adjustRightInd w:val="0"/>
              <w:jc w:val="right"/>
              <w:rPr>
                <w:rFonts w:ascii="Arial" w:hAnsi="Arial" w:cs="Arial"/>
                <w:sz w:val="20"/>
                <w:szCs w:val="20"/>
                <w:lang w:val="pt-BR"/>
              </w:rPr>
            </w:pPr>
            <w:r w:rsidRPr="009A3965">
              <w:rPr>
                <w:rFonts w:ascii="Arial" w:hAnsi="Arial" w:cs="Arial"/>
                <w:sz w:val="20"/>
                <w:szCs w:val="20"/>
                <w:lang w:val="pt-BR"/>
              </w:rPr>
              <w:t>50.0%</w:t>
            </w:r>
          </w:p>
        </w:tc>
        <w:tc>
          <w:tcPr>
            <w:tcW w:w="1006" w:type="dxa"/>
          </w:tcPr>
          <w:p w:rsidR="009A3965" w:rsidRPr="009A3965" w:rsidRDefault="009A3965" w:rsidP="004A7F18">
            <w:pPr>
              <w:autoSpaceDE w:val="0"/>
              <w:autoSpaceDN w:val="0"/>
              <w:adjustRightInd w:val="0"/>
              <w:jc w:val="right"/>
              <w:rPr>
                <w:rFonts w:ascii="Arial" w:hAnsi="Arial" w:cs="Arial"/>
                <w:sz w:val="20"/>
                <w:szCs w:val="20"/>
                <w:lang w:val="pt-BR"/>
              </w:rPr>
            </w:pPr>
            <w:r w:rsidRPr="009A3965">
              <w:rPr>
                <w:rFonts w:ascii="Arial" w:hAnsi="Arial" w:cs="Arial"/>
                <w:sz w:val="20"/>
                <w:szCs w:val="20"/>
                <w:lang w:val="pt-BR"/>
              </w:rPr>
              <w:t>100.0%</w:t>
            </w:r>
          </w:p>
        </w:tc>
        <w:tc>
          <w:tcPr>
            <w:gridSpan w:val="0"/>
          </w:tcPr>
          <w:p w:rsidR="009A3965" w:rsidRPr="009A3965" w:rsidRDefault="009A3965">
            <w:pPr>
              <w:rPr>
                <w:rFonts w:ascii="Arial" w:hAnsi="Arial" w:cs="Arial"/>
                <w:sz w:val="20"/>
                <w:szCs w:val="20"/>
                <w:lang w:val="pt-BR"/>
              </w:rPr>
            </w:pPr>
            <w:r w:rsidRPr="009A3965">
              <w:rPr>
                <w:rFonts w:ascii="Arial" w:hAnsi="Arial" w:cs="Arial"/>
                <w:sz w:val="20"/>
                <w:szCs w:val="20"/>
                <w:lang w:val="pt-BR"/>
              </w:rPr>
              <w:t xml:space="preserve"> </w:t>
            </w:r>
          </w:p>
        </w:tc>
      </w:tr>
    </w:tbl>
    <w:p w:rsidR="004A7F18" w:rsidRPr="00CD176B" w:rsidRDefault="004A7F18" w:rsidP="004A7F18">
      <w:pPr>
        <w:ind w:firstLine="708"/>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Pr="00874D0F" w:rsidRDefault="004A7F18" w:rsidP="004A7F18">
      <w:pPr>
        <w:ind w:left="720"/>
        <w:jc w:val="center"/>
        <w:rPr>
          <w:rFonts w:ascii="Arial" w:hAnsi="Arial" w:cs="Arial"/>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4A7F18" w:rsidRDefault="004A7F18" w:rsidP="004A7F18">
      <w:pPr>
        <w:spacing w:line="480" w:lineRule="auto"/>
        <w:ind w:left="720"/>
        <w:jc w:val="both"/>
        <w:rPr>
          <w:rFonts w:ascii="Arial" w:hAnsi="Arial" w:cs="Arial"/>
          <w:lang w:val="es-EC"/>
        </w:rPr>
      </w:pPr>
    </w:p>
    <w:p w:rsidR="004A7F18" w:rsidRDefault="004A7F18" w:rsidP="004A7F18">
      <w:pPr>
        <w:spacing w:line="480" w:lineRule="auto"/>
        <w:ind w:left="720"/>
        <w:jc w:val="both"/>
        <w:rPr>
          <w:rFonts w:ascii="Arial" w:hAnsi="Arial" w:cs="Arial"/>
          <w:lang w:val="es-EC"/>
        </w:rPr>
      </w:pPr>
      <w:r w:rsidRPr="00874D0F">
        <w:rPr>
          <w:rFonts w:ascii="Arial" w:hAnsi="Arial" w:cs="Arial"/>
          <w:lang w:val="es-EC"/>
        </w:rPr>
        <w:t xml:space="preserve">Obteniendo el estadístico de prueba para esta </w:t>
      </w:r>
      <w:r w:rsidR="00E10296">
        <w:rPr>
          <w:rFonts w:ascii="Arial" w:hAnsi="Arial" w:cs="Arial"/>
          <w:lang w:val="es-EC"/>
        </w:rPr>
        <w:t>TABLA</w:t>
      </w:r>
      <w:r w:rsidRPr="00874D0F">
        <w:rPr>
          <w:rFonts w:ascii="Arial" w:hAnsi="Arial" w:cs="Arial"/>
          <w:lang w:val="es-EC"/>
        </w:rPr>
        <w:t xml:space="preserve"> de contingencia es </w:t>
      </w:r>
      <w:r w:rsidRPr="00D73C3D">
        <w:rPr>
          <w:rFonts w:ascii="Arial" w:hAnsi="Arial" w:cs="Arial"/>
          <w:position w:val="-4"/>
          <w:lang w:val="es-EC"/>
        </w:rPr>
        <w:object w:dxaOrig="380" w:dyaOrig="300">
          <v:shape id="_x0000_i1106" type="#_x0000_t75" style="width:19pt;height:15pt" o:ole="">
            <v:imagedata r:id="rId135" o:title=""/>
          </v:shape>
          <o:OLEObject Type="Embed" ProgID="Equation.3" ShapeID="_x0000_i1106" DrawAspect="Content" ObjectID="_1346840467" r:id="rId151"/>
        </w:object>
      </w:r>
      <w:r w:rsidRPr="00874D0F">
        <w:rPr>
          <w:rFonts w:ascii="Arial" w:hAnsi="Arial" w:cs="Arial"/>
          <w:lang w:val="es-EC"/>
        </w:rPr>
        <w:t xml:space="preserve">= </w:t>
      </w:r>
      <w:r>
        <w:rPr>
          <w:rFonts w:ascii="Arial" w:hAnsi="Arial" w:cs="Arial"/>
          <w:lang w:val="es-EC"/>
        </w:rPr>
        <w:t>7.571</w:t>
      </w:r>
      <w:r w:rsidRPr="00874D0F">
        <w:rPr>
          <w:rFonts w:ascii="Arial" w:hAnsi="Arial" w:cs="Arial"/>
          <w:lang w:val="es-EC"/>
        </w:rPr>
        <w:t xml:space="preserve"> con </w:t>
      </w:r>
      <w:r>
        <w:rPr>
          <w:rFonts w:ascii="Arial" w:hAnsi="Arial" w:cs="Arial"/>
          <w:lang w:val="es-EC"/>
        </w:rPr>
        <w:t>6</w:t>
      </w:r>
      <w:r w:rsidRPr="00874D0F">
        <w:rPr>
          <w:rFonts w:ascii="Arial" w:hAnsi="Arial" w:cs="Arial"/>
          <w:lang w:val="es-EC"/>
        </w:rPr>
        <w:t xml:space="preserve"> grado</w:t>
      </w:r>
      <w:r>
        <w:rPr>
          <w:rFonts w:ascii="Arial" w:hAnsi="Arial" w:cs="Arial"/>
          <w:lang w:val="es-EC"/>
        </w:rPr>
        <w:t>s</w:t>
      </w:r>
      <w:r w:rsidRPr="00874D0F">
        <w:rPr>
          <w:rFonts w:ascii="Arial" w:hAnsi="Arial" w:cs="Arial"/>
          <w:lang w:val="es-EC"/>
        </w:rPr>
        <w:t xml:space="preserve"> de libertad, el valor p de la prueba es de 0.</w:t>
      </w:r>
      <w:r>
        <w:rPr>
          <w:rFonts w:ascii="Arial" w:hAnsi="Arial" w:cs="Arial"/>
          <w:lang w:val="es-EC"/>
        </w:rPr>
        <w:t>271</w:t>
      </w:r>
      <w:r w:rsidRPr="00874D0F">
        <w:rPr>
          <w:rFonts w:ascii="Arial" w:hAnsi="Arial" w:cs="Arial"/>
          <w:lang w:val="es-EC"/>
        </w:rPr>
        <w:t xml:space="preserve"> con lo que se puede decir que existe evidencia estadística para aceptar </w:t>
      </w:r>
      <w:r w:rsidRPr="00D73C3D">
        <w:rPr>
          <w:rFonts w:ascii="Arial" w:hAnsi="Arial" w:cs="Arial"/>
          <w:position w:val="-12"/>
          <w:lang w:val="es-EC"/>
        </w:rPr>
        <w:object w:dxaOrig="360" w:dyaOrig="360">
          <v:shape id="_x0000_i1107" type="#_x0000_t75" style="width:18pt;height:18pt" o:ole="">
            <v:imagedata r:id="rId99" o:title=""/>
          </v:shape>
          <o:OLEObject Type="Embed" ProgID="Equation.3" ShapeID="_x0000_i1107" DrawAspect="Content" ObjectID="_1346840468" r:id="rId152"/>
        </w:object>
      </w:r>
      <w:r w:rsidRPr="00874D0F">
        <w:rPr>
          <w:rFonts w:ascii="Arial" w:hAnsi="Arial" w:cs="Arial"/>
          <w:lang w:val="es-EC"/>
        </w:rPr>
        <w:t xml:space="preserve">, es decir que la </w:t>
      </w:r>
      <w:r>
        <w:rPr>
          <w:rFonts w:ascii="Arial" w:hAnsi="Arial" w:cs="Arial"/>
          <w:lang w:val="es-EC"/>
        </w:rPr>
        <w:t>productividad del personal</w:t>
      </w:r>
      <w:r w:rsidRPr="00874D0F">
        <w:rPr>
          <w:rFonts w:ascii="Arial" w:hAnsi="Arial" w:cs="Arial"/>
          <w:lang w:val="es-EC"/>
        </w:rPr>
        <w:t xml:space="preserve"> es independiente de que </w:t>
      </w:r>
      <w:r>
        <w:rPr>
          <w:rFonts w:ascii="Arial" w:hAnsi="Arial" w:cs="Arial"/>
          <w:lang w:val="es-EC"/>
        </w:rPr>
        <w:t>el personal cumplió los objetivos</w:t>
      </w:r>
      <w:r w:rsidRPr="00874D0F">
        <w:rPr>
          <w:rFonts w:ascii="Arial" w:hAnsi="Arial" w:cs="Arial"/>
          <w:lang w:val="es-EC"/>
        </w:rPr>
        <w:t>.</w:t>
      </w:r>
    </w:p>
    <w:p w:rsidR="004A7F18" w:rsidRDefault="004A7F18" w:rsidP="004A7F18">
      <w:pPr>
        <w:spacing w:line="480" w:lineRule="auto"/>
        <w:ind w:left="720"/>
        <w:jc w:val="both"/>
        <w:rPr>
          <w:rFonts w:ascii="Arial" w:hAnsi="Arial" w:cs="Arial"/>
          <w:lang w:val="es-EC"/>
        </w:rPr>
      </w:pPr>
    </w:p>
    <w:p w:rsidR="007B40B1" w:rsidRDefault="007B40B1" w:rsidP="004A7F18">
      <w:pPr>
        <w:spacing w:line="480" w:lineRule="auto"/>
        <w:ind w:left="720"/>
        <w:jc w:val="both"/>
        <w:rPr>
          <w:rFonts w:ascii="Arial" w:hAnsi="Arial" w:cs="Arial"/>
          <w:lang w:val="es-EC"/>
        </w:rPr>
      </w:pPr>
    </w:p>
    <w:p w:rsidR="007B40B1" w:rsidRDefault="007B40B1" w:rsidP="004A7F18">
      <w:pPr>
        <w:spacing w:line="480" w:lineRule="auto"/>
        <w:ind w:left="720"/>
        <w:jc w:val="both"/>
        <w:rPr>
          <w:rFonts w:ascii="Arial" w:hAnsi="Arial" w:cs="Arial"/>
          <w:lang w:val="es-EC"/>
        </w:rPr>
      </w:pPr>
    </w:p>
    <w:p w:rsidR="007B40B1" w:rsidRDefault="007B40B1" w:rsidP="004A7F18">
      <w:pPr>
        <w:spacing w:line="480" w:lineRule="auto"/>
        <w:ind w:left="720"/>
        <w:jc w:val="both"/>
        <w:rPr>
          <w:rFonts w:ascii="Arial" w:hAnsi="Arial" w:cs="Arial"/>
          <w:lang w:val="es-EC"/>
        </w:rPr>
      </w:pPr>
    </w:p>
    <w:p w:rsidR="007B40B1" w:rsidRDefault="007B40B1" w:rsidP="004A7F18">
      <w:pPr>
        <w:spacing w:line="480" w:lineRule="auto"/>
        <w:ind w:left="720"/>
        <w:jc w:val="both"/>
        <w:rPr>
          <w:rFonts w:ascii="Arial" w:hAnsi="Arial" w:cs="Arial"/>
          <w:lang w:val="es-EC"/>
        </w:rPr>
      </w:pPr>
    </w:p>
    <w:p w:rsidR="004A7F18" w:rsidRPr="00874D0F" w:rsidRDefault="004209BF" w:rsidP="007B40B1">
      <w:pPr>
        <w:spacing w:line="480" w:lineRule="auto"/>
        <w:ind w:firstLine="708"/>
        <w:jc w:val="both"/>
        <w:rPr>
          <w:rFonts w:ascii="Arial" w:hAnsi="Arial" w:cs="Arial"/>
          <w:b/>
          <w:lang w:val="es-EC"/>
        </w:rPr>
      </w:pPr>
      <w:r>
        <w:rPr>
          <w:rFonts w:ascii="Arial" w:hAnsi="Arial" w:cs="Arial"/>
          <w:b/>
          <w:lang w:val="es-EC"/>
        </w:rPr>
        <w:t>SW</w:t>
      </w:r>
      <w:r w:rsidR="004A7F18">
        <w:rPr>
          <w:rFonts w:ascii="Arial" w:hAnsi="Arial" w:cs="Arial"/>
          <w:b/>
          <w:lang w:val="es-EC"/>
        </w:rPr>
        <w:t xml:space="preserve"> fácil de usar vs. </w:t>
      </w:r>
      <w:r>
        <w:rPr>
          <w:rFonts w:ascii="Arial" w:hAnsi="Arial" w:cs="Arial"/>
          <w:b/>
          <w:lang w:val="es-EC"/>
        </w:rPr>
        <w:t>SW</w:t>
      </w:r>
      <w:r w:rsidR="00CD176B">
        <w:rPr>
          <w:rFonts w:ascii="Arial" w:hAnsi="Arial" w:cs="Arial"/>
          <w:b/>
          <w:lang w:val="es-EC"/>
        </w:rPr>
        <w:t xml:space="preserve"> es intuitivo</w:t>
      </w:r>
    </w:p>
    <w:p w:rsidR="004A7F18" w:rsidRPr="00874D0F" w:rsidRDefault="004A7F18" w:rsidP="004A7F18">
      <w:pPr>
        <w:spacing w:line="480" w:lineRule="auto"/>
        <w:ind w:left="720"/>
        <w:jc w:val="both"/>
        <w:rPr>
          <w:rFonts w:ascii="Arial" w:hAnsi="Arial" w:cs="Arial"/>
          <w:lang w:val="es-EC"/>
        </w:rPr>
      </w:pPr>
      <w:r w:rsidRPr="00D73C3D">
        <w:rPr>
          <w:rFonts w:ascii="Arial" w:hAnsi="Arial" w:cs="Arial"/>
          <w:position w:val="-12"/>
          <w:lang w:val="es-EC"/>
        </w:rPr>
        <w:object w:dxaOrig="360" w:dyaOrig="360">
          <v:shape id="_x0000_i1108" type="#_x0000_t75" style="width:18pt;height:18pt" o:ole="">
            <v:imagedata r:id="rId99" o:title=""/>
          </v:shape>
          <o:OLEObject Type="Embed" ProgID="Equation.3" ShapeID="_x0000_i1108" DrawAspect="Content" ObjectID="_1346840469" r:id="rId153"/>
        </w:object>
      </w:r>
      <w:r w:rsidRPr="00874D0F">
        <w:rPr>
          <w:rFonts w:ascii="Arial" w:hAnsi="Arial" w:cs="Arial"/>
          <w:lang w:val="es-EC"/>
        </w:rPr>
        <w:t xml:space="preserve">: </w:t>
      </w:r>
      <w:r>
        <w:rPr>
          <w:rFonts w:ascii="Arial" w:hAnsi="Arial" w:cs="Arial"/>
          <w:lang w:val="es-EC"/>
        </w:rPr>
        <w:t xml:space="preserve">El </w:t>
      </w:r>
      <w:r w:rsidR="004209BF">
        <w:rPr>
          <w:rFonts w:ascii="Arial" w:hAnsi="Arial" w:cs="Arial"/>
          <w:lang w:val="es-EC"/>
        </w:rPr>
        <w:t>SW</w:t>
      </w:r>
      <w:r>
        <w:rPr>
          <w:rFonts w:ascii="Arial" w:hAnsi="Arial" w:cs="Arial"/>
          <w:lang w:val="es-EC"/>
        </w:rPr>
        <w:t xml:space="preserve"> adquirido es </w:t>
      </w:r>
      <w:r w:rsidR="004729DA">
        <w:rPr>
          <w:rFonts w:ascii="Arial" w:hAnsi="Arial" w:cs="Arial"/>
          <w:lang w:val="es-EC"/>
        </w:rPr>
        <w:t>fácil</w:t>
      </w:r>
      <w:r>
        <w:rPr>
          <w:rFonts w:ascii="Arial" w:hAnsi="Arial" w:cs="Arial"/>
          <w:lang w:val="es-EC"/>
        </w:rPr>
        <w:t xml:space="preserve"> de usar es independiente de que el manejo del </w:t>
      </w:r>
      <w:r w:rsidR="004209BF">
        <w:rPr>
          <w:rFonts w:ascii="Arial" w:hAnsi="Arial" w:cs="Arial"/>
          <w:lang w:val="es-EC"/>
        </w:rPr>
        <w:t>SW</w:t>
      </w:r>
      <w:r>
        <w:rPr>
          <w:rFonts w:ascii="Arial" w:hAnsi="Arial" w:cs="Arial"/>
          <w:lang w:val="es-EC"/>
        </w:rPr>
        <w:t xml:space="preserve"> es </w:t>
      </w:r>
      <w:r w:rsidR="00CD176B">
        <w:rPr>
          <w:rFonts w:ascii="Arial" w:hAnsi="Arial" w:cs="Arial"/>
          <w:lang w:val="es-EC"/>
        </w:rPr>
        <w:t>intuitivo</w:t>
      </w:r>
      <w:r>
        <w:rPr>
          <w:rFonts w:ascii="Arial" w:hAnsi="Arial" w:cs="Arial"/>
          <w:lang w:val="es-EC"/>
        </w:rPr>
        <w:t xml:space="preserve"> para el usuario</w:t>
      </w:r>
      <w:r w:rsidRPr="00874D0F">
        <w:rPr>
          <w:rFonts w:ascii="Arial" w:hAnsi="Arial" w:cs="Arial"/>
          <w:lang w:val="es-EC"/>
        </w:rPr>
        <w:t>.</w:t>
      </w:r>
    </w:p>
    <w:p w:rsidR="004A7F18" w:rsidRPr="00874D0F" w:rsidRDefault="004729DA" w:rsidP="004A7F18">
      <w:pPr>
        <w:spacing w:line="480" w:lineRule="auto"/>
        <w:ind w:left="720"/>
        <w:jc w:val="both"/>
        <w:rPr>
          <w:rFonts w:ascii="Arial" w:hAnsi="Arial" w:cs="Arial"/>
          <w:lang w:val="es-EC"/>
        </w:rPr>
      </w:pPr>
      <w:r w:rsidRPr="00874D0F">
        <w:rPr>
          <w:rFonts w:ascii="Arial" w:hAnsi="Arial" w:cs="Arial"/>
          <w:lang w:val="es-EC"/>
        </w:rPr>
        <w:t>Vs.</w:t>
      </w:r>
      <w:r w:rsidR="004A7F18" w:rsidRPr="00874D0F">
        <w:rPr>
          <w:rFonts w:ascii="Arial" w:hAnsi="Arial" w:cs="Arial"/>
          <w:lang w:val="es-EC"/>
        </w:rPr>
        <w:t>,</w:t>
      </w:r>
    </w:p>
    <w:p w:rsidR="004A7F18" w:rsidRPr="00874D0F" w:rsidRDefault="004A7F18" w:rsidP="004A7F18">
      <w:pPr>
        <w:spacing w:line="480" w:lineRule="auto"/>
        <w:ind w:left="720"/>
        <w:jc w:val="both"/>
        <w:rPr>
          <w:rFonts w:ascii="Arial" w:hAnsi="Arial" w:cs="Arial"/>
          <w:lang w:val="es-EC"/>
        </w:rPr>
      </w:pPr>
      <w:r w:rsidRPr="00D73C3D">
        <w:rPr>
          <w:rFonts w:ascii="Arial" w:hAnsi="Arial" w:cs="Arial"/>
          <w:position w:val="-10"/>
          <w:lang w:val="es-EC"/>
        </w:rPr>
        <w:object w:dxaOrig="340" w:dyaOrig="340">
          <v:shape id="_x0000_i1109" type="#_x0000_t75" style="width:17pt;height:17pt" o:ole="">
            <v:imagedata r:id="rId101" o:title=""/>
          </v:shape>
          <o:OLEObject Type="Embed" ProgID="Equation.3" ShapeID="_x0000_i1109" DrawAspect="Content" ObjectID="_1346840470" r:id="rId154"/>
        </w:object>
      </w:r>
      <w:r w:rsidRPr="00874D0F">
        <w:rPr>
          <w:rFonts w:ascii="Arial" w:hAnsi="Arial" w:cs="Arial"/>
          <w:lang w:val="es-EC"/>
        </w:rPr>
        <w:t xml:space="preserve">: </w:t>
      </w:r>
      <w:r w:rsidRPr="00D73C3D">
        <w:rPr>
          <w:rFonts w:ascii="Arial" w:hAnsi="Arial" w:cs="Arial"/>
          <w:position w:val="-12"/>
          <w:lang w:val="es-EC"/>
        </w:rPr>
        <w:object w:dxaOrig="520" w:dyaOrig="360">
          <v:shape id="_x0000_i1110" type="#_x0000_t75" style="width:26pt;height:18pt" o:ole="">
            <v:imagedata r:id="rId103" o:title=""/>
          </v:shape>
          <o:OLEObject Type="Embed" ProgID="Equation.3" ShapeID="_x0000_i1110" DrawAspect="Content" ObjectID="_1346840471" r:id="rId155"/>
        </w:objec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30</w: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4A7F18" w:rsidRPr="00874D0F">
        <w:rPr>
          <w:rFonts w:ascii="Arial" w:hAnsi="Arial" w:cs="Arial"/>
          <w:b/>
          <w:lang w:val="es-EC"/>
        </w:rPr>
        <w:t xml:space="preserve"> de Contingencia</w:t>
      </w:r>
    </w:p>
    <w:p w:rsidR="004A7F18" w:rsidRDefault="004209BF" w:rsidP="004A7F18">
      <w:pPr>
        <w:ind w:firstLine="708"/>
        <w:jc w:val="center"/>
        <w:rPr>
          <w:rFonts w:ascii="Arial" w:hAnsi="Arial" w:cs="Arial"/>
          <w:b/>
          <w:lang w:val="es-EC"/>
        </w:rPr>
      </w:pPr>
      <w:r>
        <w:rPr>
          <w:rFonts w:ascii="Arial" w:hAnsi="Arial" w:cs="Arial"/>
          <w:b/>
          <w:lang w:val="es-EC"/>
        </w:rPr>
        <w:t>SW</w:t>
      </w:r>
      <w:r w:rsidR="004A7F18">
        <w:rPr>
          <w:rFonts w:ascii="Arial" w:hAnsi="Arial" w:cs="Arial"/>
          <w:b/>
          <w:lang w:val="es-EC"/>
        </w:rPr>
        <w:t xml:space="preserve"> fácil de usar vs. </w:t>
      </w:r>
      <w:r>
        <w:rPr>
          <w:rFonts w:ascii="Arial" w:hAnsi="Arial" w:cs="Arial"/>
          <w:b/>
          <w:lang w:val="es-EC"/>
        </w:rPr>
        <w:t>SW</w:t>
      </w:r>
      <w:r w:rsidR="004A7F18">
        <w:rPr>
          <w:rFonts w:ascii="Arial" w:hAnsi="Arial" w:cs="Arial"/>
          <w:b/>
          <w:lang w:val="es-EC"/>
        </w:rPr>
        <w:t xml:space="preserve"> es </w:t>
      </w:r>
      <w:r w:rsidR="00CD176B">
        <w:rPr>
          <w:rFonts w:ascii="Arial" w:hAnsi="Arial" w:cs="Arial"/>
          <w:b/>
          <w:lang w:val="es-EC"/>
        </w:rPr>
        <w:t>intuitivo</w:t>
      </w:r>
    </w:p>
    <w:tbl>
      <w:tblPr>
        <w:tblStyle w:val="Tablaelegante"/>
        <w:tblW w:w="0" w:type="auto"/>
        <w:jc w:val="center"/>
        <w:tblLayout w:type="fixed"/>
        <w:tblLook w:val="0000"/>
      </w:tblPr>
      <w:tblGrid>
        <w:gridCol w:w="2305"/>
        <w:gridCol w:w="1828"/>
        <w:gridCol w:w="895"/>
        <w:gridCol w:w="895"/>
        <w:gridCol w:w="1006"/>
      </w:tblGrid>
      <w:tr w:rsidR="007B40B1" w:rsidRPr="00C713B0">
        <w:trPr>
          <w:jc w:val="center"/>
        </w:trPr>
        <w:tc>
          <w:tcPr>
            <w:tcW w:w="2305" w:type="dxa"/>
          </w:tcPr>
          <w:p w:rsidR="007B40B1" w:rsidRPr="000459B0" w:rsidRDefault="007B40B1" w:rsidP="004A7F18">
            <w:pPr>
              <w:autoSpaceDE w:val="0"/>
              <w:autoSpaceDN w:val="0"/>
              <w:adjustRightInd w:val="0"/>
              <w:jc w:val="right"/>
              <w:rPr>
                <w:rFonts w:ascii="Arial" w:hAnsi="Arial" w:cs="Arial"/>
                <w:b/>
                <w:sz w:val="20"/>
                <w:szCs w:val="20"/>
              </w:rPr>
            </w:pPr>
            <w:r w:rsidRPr="000459B0">
              <w:rPr>
                <w:rFonts w:ascii="Arial" w:hAnsi="Arial" w:cs="Arial"/>
                <w:b/>
                <w:sz w:val="20"/>
                <w:szCs w:val="20"/>
              </w:rPr>
              <w:t xml:space="preserve"> </w:t>
            </w:r>
          </w:p>
        </w:tc>
        <w:tc>
          <w:tcPr>
            <w:tcW w:w="3618" w:type="dxa"/>
            <w:gridSpan w:val="3"/>
          </w:tcPr>
          <w:p w:rsidR="007B40B1" w:rsidRPr="00C713B0" w:rsidRDefault="004209BF" w:rsidP="007B40B1">
            <w:pPr>
              <w:autoSpaceDE w:val="0"/>
              <w:autoSpaceDN w:val="0"/>
              <w:adjustRightInd w:val="0"/>
              <w:jc w:val="center"/>
              <w:rPr>
                <w:rFonts w:ascii="Arial" w:hAnsi="Arial" w:cs="Arial"/>
                <w:b/>
                <w:sz w:val="20"/>
                <w:szCs w:val="20"/>
                <w:lang w:val="en-US"/>
              </w:rPr>
            </w:pPr>
            <w:r>
              <w:rPr>
                <w:rFonts w:ascii="Arial" w:hAnsi="Arial" w:cs="Arial"/>
                <w:b/>
                <w:sz w:val="20"/>
                <w:szCs w:val="20"/>
                <w:lang w:val="en-US"/>
              </w:rPr>
              <w:t>SW</w:t>
            </w:r>
            <w:r w:rsidR="007B40B1" w:rsidRPr="00C713B0">
              <w:rPr>
                <w:rFonts w:ascii="Arial" w:hAnsi="Arial" w:cs="Arial"/>
                <w:b/>
                <w:sz w:val="20"/>
                <w:szCs w:val="20"/>
                <w:lang w:val="en-US"/>
              </w:rPr>
              <w:t xml:space="preserve"> ES </w:t>
            </w:r>
            <w:r w:rsidR="00CD176B">
              <w:rPr>
                <w:rFonts w:ascii="Arial" w:hAnsi="Arial" w:cs="Arial"/>
                <w:b/>
                <w:sz w:val="20"/>
                <w:szCs w:val="20"/>
                <w:lang w:val="en-US"/>
              </w:rPr>
              <w:t>INTUITIVO</w:t>
            </w:r>
          </w:p>
        </w:tc>
        <w:tc>
          <w:tcPr>
            <w:tcW w:w="1006" w:type="dxa"/>
          </w:tcPr>
          <w:p w:rsidR="007B40B1" w:rsidRPr="00C713B0" w:rsidRDefault="007B40B1" w:rsidP="004A7F18">
            <w:pPr>
              <w:autoSpaceDE w:val="0"/>
              <w:autoSpaceDN w:val="0"/>
              <w:adjustRightInd w:val="0"/>
              <w:jc w:val="right"/>
              <w:rPr>
                <w:rFonts w:ascii="Arial" w:hAnsi="Arial" w:cs="Arial"/>
                <w:b/>
                <w:sz w:val="20"/>
                <w:szCs w:val="20"/>
                <w:lang w:val="en-US"/>
              </w:rPr>
            </w:pPr>
          </w:p>
        </w:tc>
        <w:tc>
          <w:tcPr>
            <w:gridSpan w:val="0"/>
          </w:tcPr>
          <w:p w:rsidR="007B40B1" w:rsidRPr="00C713B0" w:rsidRDefault="007B40B1">
            <w:pPr>
              <w:rPr>
                <w:rFonts w:ascii="Arial" w:hAnsi="Arial" w:cs="Arial"/>
                <w:b/>
                <w:sz w:val="20"/>
                <w:szCs w:val="20"/>
                <w:lang w:val="en-US"/>
              </w:rPr>
            </w:pPr>
            <w:r w:rsidRPr="00C713B0">
              <w:rPr>
                <w:rFonts w:ascii="Arial" w:hAnsi="Arial" w:cs="Arial"/>
                <w:b/>
                <w:sz w:val="20"/>
                <w:szCs w:val="20"/>
                <w:lang w:val="en-US"/>
              </w:rPr>
              <w:t xml:space="preserve"> </w:t>
            </w:r>
          </w:p>
        </w:tc>
      </w:tr>
      <w:tr w:rsidR="007B40B1">
        <w:trPr>
          <w:jc w:val="center"/>
        </w:trPr>
        <w:tc>
          <w:tcPr>
            <w:tcW w:w="2305" w:type="dxa"/>
          </w:tcPr>
          <w:p w:rsidR="007B40B1" w:rsidRDefault="004209BF" w:rsidP="007B40B1">
            <w:pPr>
              <w:autoSpaceDE w:val="0"/>
              <w:autoSpaceDN w:val="0"/>
              <w:adjustRightInd w:val="0"/>
              <w:rPr>
                <w:rFonts w:ascii="Arial" w:hAnsi="Arial" w:cs="Arial"/>
                <w:sz w:val="20"/>
                <w:szCs w:val="20"/>
                <w:lang w:val="en-US"/>
              </w:rPr>
            </w:pPr>
            <w:r>
              <w:rPr>
                <w:rFonts w:ascii="Arial" w:hAnsi="Arial" w:cs="Arial"/>
                <w:b/>
                <w:sz w:val="20"/>
                <w:szCs w:val="20"/>
                <w:lang w:val="en-US"/>
              </w:rPr>
              <w:t>SW</w:t>
            </w:r>
            <w:r w:rsidR="007B40B1" w:rsidRPr="00C713B0">
              <w:rPr>
                <w:rFonts w:ascii="Arial" w:hAnsi="Arial" w:cs="Arial"/>
                <w:b/>
                <w:sz w:val="20"/>
                <w:szCs w:val="20"/>
                <w:lang w:val="en-US"/>
              </w:rPr>
              <w:t xml:space="preserve"> FACIL DE USAR</w:t>
            </w:r>
            <w:r w:rsidR="007B40B1">
              <w:rPr>
                <w:rFonts w:ascii="Arial" w:hAnsi="Arial" w:cs="Arial"/>
                <w:sz w:val="20"/>
                <w:szCs w:val="20"/>
                <w:lang w:val="en-US"/>
              </w:rPr>
              <w:t xml:space="preserve"> </w:t>
            </w:r>
          </w:p>
        </w:tc>
        <w:tc>
          <w:tcPr>
            <w:tcW w:w="1828" w:type="dxa"/>
          </w:tcPr>
          <w:p w:rsidR="007B40B1" w:rsidRDefault="007B40B1" w:rsidP="004A7F18">
            <w:pPr>
              <w:autoSpaceDE w:val="0"/>
              <w:autoSpaceDN w:val="0"/>
              <w:adjustRightInd w:val="0"/>
              <w:jc w:val="right"/>
              <w:rPr>
                <w:rFonts w:ascii="Arial" w:hAnsi="Arial" w:cs="Arial"/>
                <w:sz w:val="20"/>
                <w:szCs w:val="20"/>
                <w:lang w:val="en-US"/>
              </w:rPr>
            </w:pPr>
            <w:r>
              <w:rPr>
                <w:rFonts w:ascii="Arial" w:hAnsi="Arial" w:cs="Arial"/>
                <w:sz w:val="20"/>
                <w:szCs w:val="20"/>
                <w:lang w:val="en-US"/>
              </w:rPr>
              <w:t>N</w:t>
            </w:r>
          </w:p>
        </w:tc>
        <w:tc>
          <w:tcPr>
            <w:tcW w:w="895" w:type="dxa"/>
          </w:tcPr>
          <w:p w:rsidR="007B40B1" w:rsidRDefault="007B40B1" w:rsidP="004A7F18">
            <w:pPr>
              <w:autoSpaceDE w:val="0"/>
              <w:autoSpaceDN w:val="0"/>
              <w:adjustRightInd w:val="0"/>
              <w:jc w:val="right"/>
              <w:rPr>
                <w:rFonts w:ascii="Arial" w:hAnsi="Arial" w:cs="Arial"/>
                <w:sz w:val="20"/>
                <w:szCs w:val="20"/>
                <w:lang w:val="en-US"/>
              </w:rPr>
            </w:pPr>
            <w:r>
              <w:rPr>
                <w:rFonts w:ascii="Arial" w:hAnsi="Arial" w:cs="Arial"/>
                <w:sz w:val="20"/>
                <w:szCs w:val="20"/>
                <w:lang w:val="en-US"/>
              </w:rPr>
              <w:t>P.a</w:t>
            </w:r>
          </w:p>
        </w:tc>
        <w:tc>
          <w:tcPr>
            <w:tcW w:w="895" w:type="dxa"/>
          </w:tcPr>
          <w:p w:rsidR="007B40B1" w:rsidRDefault="007B40B1" w:rsidP="004A7F18">
            <w:pPr>
              <w:autoSpaceDE w:val="0"/>
              <w:autoSpaceDN w:val="0"/>
              <w:adjustRightInd w:val="0"/>
              <w:jc w:val="right"/>
              <w:rPr>
                <w:rFonts w:ascii="Arial" w:hAnsi="Arial" w:cs="Arial"/>
                <w:sz w:val="20"/>
                <w:szCs w:val="20"/>
                <w:lang w:val="en-US"/>
              </w:rPr>
            </w:pPr>
            <w:r>
              <w:rPr>
                <w:rFonts w:ascii="Arial" w:hAnsi="Arial" w:cs="Arial"/>
                <w:sz w:val="20"/>
                <w:szCs w:val="20"/>
                <w:lang w:val="en-US"/>
              </w:rPr>
              <w:t>T.a</w:t>
            </w:r>
          </w:p>
        </w:tc>
        <w:tc>
          <w:tcPr>
            <w:tcW w:w="1006" w:type="dxa"/>
          </w:tcPr>
          <w:p w:rsidR="007B40B1" w:rsidRDefault="007B40B1" w:rsidP="004A7F18">
            <w:pPr>
              <w:autoSpaceDE w:val="0"/>
              <w:autoSpaceDN w:val="0"/>
              <w:adjustRightInd w:val="0"/>
              <w:jc w:val="right"/>
              <w:rPr>
                <w:rFonts w:ascii="Arial" w:hAnsi="Arial" w:cs="Arial"/>
                <w:sz w:val="20"/>
                <w:szCs w:val="20"/>
                <w:lang w:val="en-US"/>
              </w:rPr>
            </w:pPr>
            <w:r w:rsidRPr="007B40B1">
              <w:rPr>
                <w:rFonts w:ascii="Arial" w:hAnsi="Arial" w:cs="Arial"/>
                <w:sz w:val="20"/>
                <w:szCs w:val="20"/>
                <w:lang w:val="en-US"/>
              </w:rPr>
              <w:t>Total</w:t>
            </w:r>
            <w:r>
              <w:rPr>
                <w:rFonts w:ascii="Arial" w:hAnsi="Arial" w:cs="Arial"/>
                <w:sz w:val="20"/>
                <w:szCs w:val="20"/>
                <w:lang w:val="en-US"/>
              </w:rPr>
              <w:t xml:space="preserve"> </w:t>
            </w:r>
          </w:p>
        </w:tc>
        <w:tc>
          <w:tcPr>
            <w:gridSpan w:val="0"/>
          </w:tcPr>
          <w:p w:rsidR="007B40B1" w:rsidRDefault="007B40B1">
            <w:pPr>
              <w:rPr>
                <w:rFonts w:ascii="Arial" w:hAnsi="Arial" w:cs="Arial"/>
                <w:sz w:val="20"/>
                <w:szCs w:val="20"/>
                <w:lang w:val="en-US"/>
              </w:rPr>
            </w:pPr>
            <w:r>
              <w:rPr>
                <w:rFonts w:ascii="Arial" w:hAnsi="Arial" w:cs="Arial"/>
                <w:sz w:val="20"/>
                <w:szCs w:val="20"/>
                <w:lang w:val="en-US"/>
              </w:rPr>
              <w:t xml:space="preserve"> </w:t>
            </w:r>
          </w:p>
        </w:tc>
      </w:tr>
      <w:tr w:rsidR="007B40B1" w:rsidRPr="007B40B1">
        <w:trPr>
          <w:jc w:val="center"/>
        </w:trPr>
        <w:tc>
          <w:tcPr>
            <w:tcW w:w="2305" w:type="dxa"/>
          </w:tcPr>
          <w:p w:rsidR="007B40B1" w:rsidRDefault="007B40B1" w:rsidP="007B40B1">
            <w:pPr>
              <w:autoSpaceDE w:val="0"/>
              <w:autoSpaceDN w:val="0"/>
              <w:adjustRightInd w:val="0"/>
              <w:rPr>
                <w:rFonts w:ascii="Arial" w:hAnsi="Arial" w:cs="Arial"/>
                <w:sz w:val="20"/>
                <w:szCs w:val="20"/>
                <w:lang w:val="en-US"/>
              </w:rPr>
            </w:pPr>
            <w:r>
              <w:rPr>
                <w:rFonts w:ascii="Arial" w:hAnsi="Arial" w:cs="Arial"/>
                <w:sz w:val="20"/>
                <w:szCs w:val="20"/>
                <w:lang w:val="en-US"/>
              </w:rPr>
              <w:t>N</w:t>
            </w:r>
          </w:p>
        </w:tc>
        <w:tc>
          <w:tcPr>
            <w:tcW w:w="1828" w:type="dxa"/>
          </w:tcPr>
          <w:p w:rsidR="007B40B1" w:rsidRDefault="007B40B1" w:rsidP="004A7F18">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r w:rsidRPr="007B40B1">
              <w:rPr>
                <w:rFonts w:ascii="Arial" w:hAnsi="Arial" w:cs="Arial"/>
                <w:sz w:val="20"/>
                <w:szCs w:val="20"/>
              </w:rPr>
              <w:t>0.</w:t>
            </w:r>
            <w:r>
              <w:rPr>
                <w:rFonts w:ascii="Arial" w:hAnsi="Arial" w:cs="Arial"/>
                <w:sz w:val="20"/>
                <w:szCs w:val="20"/>
              </w:rPr>
              <w:t>0%</w:t>
            </w:r>
          </w:p>
        </w:tc>
        <w:tc>
          <w:tcPr>
            <w:tcW w:w="895" w:type="dxa"/>
          </w:tcPr>
          <w:p w:rsidR="007B40B1" w:rsidRPr="007B40B1" w:rsidRDefault="007B40B1" w:rsidP="004A7F18">
            <w:pPr>
              <w:autoSpaceDE w:val="0"/>
              <w:autoSpaceDN w:val="0"/>
              <w:adjustRightInd w:val="0"/>
              <w:jc w:val="right"/>
              <w:rPr>
                <w:rFonts w:ascii="Arial" w:hAnsi="Arial" w:cs="Arial"/>
                <w:sz w:val="20"/>
                <w:szCs w:val="20"/>
              </w:rPr>
            </w:pPr>
            <w:r w:rsidRPr="007B40B1">
              <w:rPr>
                <w:rFonts w:ascii="Arial" w:hAnsi="Arial" w:cs="Arial"/>
                <w:sz w:val="20"/>
                <w:szCs w:val="20"/>
              </w:rPr>
              <w:t>0.</w:t>
            </w:r>
            <w:r>
              <w:rPr>
                <w:rFonts w:ascii="Arial" w:hAnsi="Arial" w:cs="Arial"/>
                <w:sz w:val="20"/>
                <w:szCs w:val="20"/>
              </w:rPr>
              <w:t>0%</w:t>
            </w:r>
            <w:r w:rsidRPr="007B40B1">
              <w:rPr>
                <w:rFonts w:ascii="Arial" w:hAnsi="Arial" w:cs="Arial"/>
                <w:sz w:val="20"/>
                <w:szCs w:val="20"/>
              </w:rPr>
              <w:t xml:space="preserve"> </w:t>
            </w:r>
          </w:p>
        </w:tc>
        <w:tc>
          <w:tcPr>
            <w:tcW w:w="895" w:type="dxa"/>
          </w:tcPr>
          <w:p w:rsidR="007B40B1" w:rsidRPr="007B40B1" w:rsidRDefault="007B40B1" w:rsidP="004A7F18">
            <w:pPr>
              <w:autoSpaceDE w:val="0"/>
              <w:autoSpaceDN w:val="0"/>
              <w:adjustRightInd w:val="0"/>
              <w:jc w:val="right"/>
              <w:rPr>
                <w:rFonts w:ascii="Arial" w:hAnsi="Arial" w:cs="Arial"/>
                <w:sz w:val="20"/>
                <w:szCs w:val="20"/>
              </w:rPr>
            </w:pPr>
            <w:r w:rsidRPr="007B40B1">
              <w:rPr>
                <w:rFonts w:ascii="Arial" w:hAnsi="Arial" w:cs="Arial"/>
                <w:sz w:val="20"/>
                <w:szCs w:val="20"/>
              </w:rPr>
              <w:t>3.3%</w:t>
            </w:r>
          </w:p>
        </w:tc>
        <w:tc>
          <w:tcPr>
            <w:tcW w:w="1006" w:type="dxa"/>
          </w:tcPr>
          <w:p w:rsidR="007B40B1" w:rsidRPr="007B40B1" w:rsidRDefault="007B40B1" w:rsidP="004A7F18">
            <w:pPr>
              <w:autoSpaceDE w:val="0"/>
              <w:autoSpaceDN w:val="0"/>
              <w:adjustRightInd w:val="0"/>
              <w:jc w:val="right"/>
              <w:rPr>
                <w:rFonts w:ascii="Arial" w:hAnsi="Arial" w:cs="Arial"/>
                <w:sz w:val="20"/>
                <w:szCs w:val="20"/>
              </w:rPr>
            </w:pPr>
            <w:r w:rsidRPr="007B40B1">
              <w:rPr>
                <w:rFonts w:ascii="Arial" w:hAnsi="Arial" w:cs="Arial"/>
                <w:sz w:val="20"/>
                <w:szCs w:val="20"/>
              </w:rPr>
              <w:t>3.3%</w:t>
            </w:r>
          </w:p>
        </w:tc>
        <w:tc>
          <w:tcPr>
            <w:gridSpan w:val="0"/>
          </w:tcPr>
          <w:p w:rsidR="007B40B1" w:rsidRPr="007B40B1" w:rsidRDefault="007B40B1">
            <w:pPr>
              <w:rPr>
                <w:rFonts w:ascii="Arial" w:hAnsi="Arial" w:cs="Arial"/>
                <w:sz w:val="20"/>
                <w:szCs w:val="20"/>
              </w:rPr>
            </w:pPr>
            <w:r w:rsidRPr="007B40B1">
              <w:rPr>
                <w:rFonts w:ascii="Arial" w:hAnsi="Arial" w:cs="Arial"/>
                <w:sz w:val="20"/>
                <w:szCs w:val="20"/>
              </w:rPr>
              <w:t xml:space="preserve"> </w:t>
            </w:r>
          </w:p>
        </w:tc>
      </w:tr>
      <w:tr w:rsidR="007B40B1" w:rsidRPr="007B40B1">
        <w:trPr>
          <w:jc w:val="center"/>
        </w:trPr>
        <w:tc>
          <w:tcPr>
            <w:tcW w:w="2305" w:type="dxa"/>
          </w:tcPr>
          <w:p w:rsidR="007B40B1" w:rsidRPr="007B40B1" w:rsidRDefault="007B40B1" w:rsidP="007B40B1">
            <w:pPr>
              <w:autoSpaceDE w:val="0"/>
              <w:autoSpaceDN w:val="0"/>
              <w:adjustRightInd w:val="0"/>
              <w:rPr>
                <w:rFonts w:ascii="Arial" w:hAnsi="Arial" w:cs="Arial"/>
                <w:sz w:val="20"/>
                <w:szCs w:val="20"/>
              </w:rPr>
            </w:pPr>
            <w:r w:rsidRPr="007B40B1">
              <w:rPr>
                <w:rFonts w:ascii="Arial" w:hAnsi="Arial" w:cs="Arial"/>
                <w:sz w:val="20"/>
                <w:szCs w:val="20"/>
              </w:rPr>
              <w:t>P.a</w:t>
            </w:r>
          </w:p>
        </w:tc>
        <w:tc>
          <w:tcPr>
            <w:tcW w:w="1828" w:type="dxa"/>
          </w:tcPr>
          <w:p w:rsidR="007B40B1" w:rsidRPr="007B40B1" w:rsidRDefault="007B40B1" w:rsidP="004A7F18">
            <w:pPr>
              <w:autoSpaceDE w:val="0"/>
              <w:autoSpaceDN w:val="0"/>
              <w:adjustRightInd w:val="0"/>
              <w:jc w:val="right"/>
              <w:rPr>
                <w:rFonts w:ascii="Arial" w:hAnsi="Arial" w:cs="Arial"/>
                <w:sz w:val="20"/>
                <w:szCs w:val="20"/>
              </w:rPr>
            </w:pPr>
            <w:r w:rsidRPr="007B40B1">
              <w:rPr>
                <w:rFonts w:ascii="Arial" w:hAnsi="Arial" w:cs="Arial"/>
                <w:sz w:val="20"/>
                <w:szCs w:val="20"/>
              </w:rPr>
              <w:t>6.7%</w:t>
            </w:r>
          </w:p>
        </w:tc>
        <w:tc>
          <w:tcPr>
            <w:tcW w:w="895" w:type="dxa"/>
          </w:tcPr>
          <w:p w:rsidR="007B40B1" w:rsidRPr="007B40B1" w:rsidRDefault="007B40B1" w:rsidP="004A7F18">
            <w:pPr>
              <w:autoSpaceDE w:val="0"/>
              <w:autoSpaceDN w:val="0"/>
              <w:adjustRightInd w:val="0"/>
              <w:jc w:val="right"/>
              <w:rPr>
                <w:rFonts w:ascii="Arial" w:hAnsi="Arial" w:cs="Arial"/>
                <w:sz w:val="20"/>
                <w:szCs w:val="20"/>
              </w:rPr>
            </w:pPr>
            <w:r w:rsidRPr="007B40B1">
              <w:rPr>
                <w:rFonts w:ascii="Arial" w:hAnsi="Arial" w:cs="Arial"/>
                <w:sz w:val="20"/>
                <w:szCs w:val="20"/>
              </w:rPr>
              <w:t>23.3%</w:t>
            </w:r>
          </w:p>
        </w:tc>
        <w:tc>
          <w:tcPr>
            <w:tcW w:w="895" w:type="dxa"/>
          </w:tcPr>
          <w:p w:rsidR="007B40B1" w:rsidRPr="007B40B1" w:rsidRDefault="007B40B1" w:rsidP="004A7F18">
            <w:pPr>
              <w:autoSpaceDE w:val="0"/>
              <w:autoSpaceDN w:val="0"/>
              <w:adjustRightInd w:val="0"/>
              <w:jc w:val="right"/>
              <w:rPr>
                <w:rFonts w:ascii="Arial" w:hAnsi="Arial" w:cs="Arial"/>
                <w:sz w:val="20"/>
                <w:szCs w:val="20"/>
              </w:rPr>
            </w:pPr>
            <w:r w:rsidRPr="007B40B1">
              <w:rPr>
                <w:rFonts w:ascii="Arial" w:hAnsi="Arial" w:cs="Arial"/>
                <w:sz w:val="20"/>
                <w:szCs w:val="20"/>
              </w:rPr>
              <w:t>0.</w:t>
            </w:r>
            <w:r>
              <w:rPr>
                <w:rFonts w:ascii="Arial" w:hAnsi="Arial" w:cs="Arial"/>
                <w:sz w:val="20"/>
                <w:szCs w:val="20"/>
              </w:rPr>
              <w:t>0%</w:t>
            </w:r>
            <w:r w:rsidRPr="007B40B1">
              <w:rPr>
                <w:rFonts w:ascii="Arial" w:hAnsi="Arial" w:cs="Arial"/>
                <w:sz w:val="20"/>
                <w:szCs w:val="20"/>
              </w:rPr>
              <w:t xml:space="preserve"> </w:t>
            </w:r>
          </w:p>
        </w:tc>
        <w:tc>
          <w:tcPr>
            <w:tcW w:w="1006" w:type="dxa"/>
          </w:tcPr>
          <w:p w:rsidR="007B40B1" w:rsidRPr="007B40B1" w:rsidRDefault="007B40B1" w:rsidP="004A7F18">
            <w:pPr>
              <w:autoSpaceDE w:val="0"/>
              <w:autoSpaceDN w:val="0"/>
              <w:adjustRightInd w:val="0"/>
              <w:jc w:val="right"/>
              <w:rPr>
                <w:rFonts w:ascii="Arial" w:hAnsi="Arial" w:cs="Arial"/>
                <w:sz w:val="20"/>
                <w:szCs w:val="20"/>
              </w:rPr>
            </w:pPr>
            <w:r w:rsidRPr="007B40B1">
              <w:rPr>
                <w:rFonts w:ascii="Arial" w:hAnsi="Arial" w:cs="Arial"/>
                <w:sz w:val="20"/>
                <w:szCs w:val="20"/>
              </w:rPr>
              <w:t>30.0%</w:t>
            </w:r>
          </w:p>
        </w:tc>
        <w:tc>
          <w:tcPr>
            <w:gridSpan w:val="0"/>
          </w:tcPr>
          <w:p w:rsidR="007B40B1" w:rsidRPr="007B40B1" w:rsidRDefault="007B40B1">
            <w:pPr>
              <w:rPr>
                <w:rFonts w:ascii="Arial" w:hAnsi="Arial" w:cs="Arial"/>
                <w:sz w:val="20"/>
                <w:szCs w:val="20"/>
              </w:rPr>
            </w:pPr>
            <w:r w:rsidRPr="007B40B1">
              <w:rPr>
                <w:rFonts w:ascii="Arial" w:hAnsi="Arial" w:cs="Arial"/>
                <w:sz w:val="20"/>
                <w:szCs w:val="20"/>
              </w:rPr>
              <w:t xml:space="preserve"> </w:t>
            </w:r>
          </w:p>
        </w:tc>
      </w:tr>
      <w:tr w:rsidR="007B40B1" w:rsidRPr="007B40B1">
        <w:trPr>
          <w:jc w:val="center"/>
        </w:trPr>
        <w:tc>
          <w:tcPr>
            <w:tcW w:w="2305" w:type="dxa"/>
          </w:tcPr>
          <w:p w:rsidR="007B40B1" w:rsidRPr="007B40B1" w:rsidRDefault="007B40B1" w:rsidP="007B40B1">
            <w:pPr>
              <w:autoSpaceDE w:val="0"/>
              <w:autoSpaceDN w:val="0"/>
              <w:adjustRightInd w:val="0"/>
              <w:rPr>
                <w:rFonts w:ascii="Arial" w:hAnsi="Arial" w:cs="Arial"/>
                <w:sz w:val="20"/>
                <w:szCs w:val="20"/>
              </w:rPr>
            </w:pPr>
            <w:r w:rsidRPr="007B40B1">
              <w:rPr>
                <w:rFonts w:ascii="Arial" w:hAnsi="Arial" w:cs="Arial"/>
                <w:sz w:val="20"/>
                <w:szCs w:val="20"/>
              </w:rPr>
              <w:t>T.a</w:t>
            </w:r>
          </w:p>
        </w:tc>
        <w:tc>
          <w:tcPr>
            <w:tcW w:w="1828" w:type="dxa"/>
          </w:tcPr>
          <w:p w:rsidR="007B40B1" w:rsidRPr="007B40B1" w:rsidRDefault="007B40B1" w:rsidP="004A7F18">
            <w:pPr>
              <w:autoSpaceDE w:val="0"/>
              <w:autoSpaceDN w:val="0"/>
              <w:adjustRightInd w:val="0"/>
              <w:jc w:val="right"/>
              <w:rPr>
                <w:rFonts w:ascii="Arial" w:hAnsi="Arial" w:cs="Arial"/>
                <w:sz w:val="20"/>
                <w:szCs w:val="20"/>
              </w:rPr>
            </w:pPr>
            <w:r w:rsidRPr="007B40B1">
              <w:rPr>
                <w:rFonts w:ascii="Arial" w:hAnsi="Arial" w:cs="Arial"/>
                <w:sz w:val="20"/>
                <w:szCs w:val="20"/>
              </w:rPr>
              <w:t>0.</w:t>
            </w:r>
            <w:r>
              <w:rPr>
                <w:rFonts w:ascii="Arial" w:hAnsi="Arial" w:cs="Arial"/>
                <w:sz w:val="20"/>
                <w:szCs w:val="20"/>
              </w:rPr>
              <w:t>0%</w:t>
            </w:r>
            <w:r w:rsidRPr="007B40B1">
              <w:rPr>
                <w:rFonts w:ascii="Arial" w:hAnsi="Arial" w:cs="Arial"/>
                <w:sz w:val="20"/>
                <w:szCs w:val="20"/>
              </w:rPr>
              <w:t xml:space="preserve"> </w:t>
            </w:r>
          </w:p>
        </w:tc>
        <w:tc>
          <w:tcPr>
            <w:tcW w:w="895" w:type="dxa"/>
          </w:tcPr>
          <w:p w:rsidR="007B40B1" w:rsidRPr="007B40B1" w:rsidRDefault="007B40B1" w:rsidP="004A7F18">
            <w:pPr>
              <w:autoSpaceDE w:val="0"/>
              <w:autoSpaceDN w:val="0"/>
              <w:adjustRightInd w:val="0"/>
              <w:jc w:val="right"/>
              <w:rPr>
                <w:rFonts w:ascii="Arial" w:hAnsi="Arial" w:cs="Arial"/>
                <w:sz w:val="20"/>
                <w:szCs w:val="20"/>
              </w:rPr>
            </w:pPr>
            <w:r w:rsidRPr="007B40B1">
              <w:rPr>
                <w:rFonts w:ascii="Arial" w:hAnsi="Arial" w:cs="Arial"/>
                <w:sz w:val="20"/>
                <w:szCs w:val="20"/>
              </w:rPr>
              <w:t>20.0%</w:t>
            </w:r>
          </w:p>
        </w:tc>
        <w:tc>
          <w:tcPr>
            <w:tcW w:w="895" w:type="dxa"/>
          </w:tcPr>
          <w:p w:rsidR="007B40B1" w:rsidRPr="007B40B1" w:rsidRDefault="007B40B1" w:rsidP="004A7F18">
            <w:pPr>
              <w:autoSpaceDE w:val="0"/>
              <w:autoSpaceDN w:val="0"/>
              <w:adjustRightInd w:val="0"/>
              <w:jc w:val="right"/>
              <w:rPr>
                <w:rFonts w:ascii="Arial" w:hAnsi="Arial" w:cs="Arial"/>
                <w:sz w:val="20"/>
                <w:szCs w:val="20"/>
              </w:rPr>
            </w:pPr>
            <w:r w:rsidRPr="007B40B1">
              <w:rPr>
                <w:rFonts w:ascii="Arial" w:hAnsi="Arial" w:cs="Arial"/>
                <w:sz w:val="20"/>
                <w:szCs w:val="20"/>
              </w:rPr>
              <w:t>46.7%</w:t>
            </w:r>
          </w:p>
        </w:tc>
        <w:tc>
          <w:tcPr>
            <w:tcW w:w="1006" w:type="dxa"/>
          </w:tcPr>
          <w:p w:rsidR="007B40B1" w:rsidRPr="007B40B1" w:rsidRDefault="007B40B1" w:rsidP="004A7F18">
            <w:pPr>
              <w:autoSpaceDE w:val="0"/>
              <w:autoSpaceDN w:val="0"/>
              <w:adjustRightInd w:val="0"/>
              <w:jc w:val="right"/>
              <w:rPr>
                <w:rFonts w:ascii="Arial" w:hAnsi="Arial" w:cs="Arial"/>
                <w:sz w:val="20"/>
                <w:szCs w:val="20"/>
              </w:rPr>
            </w:pPr>
            <w:r w:rsidRPr="007B40B1">
              <w:rPr>
                <w:rFonts w:ascii="Arial" w:hAnsi="Arial" w:cs="Arial"/>
                <w:sz w:val="20"/>
                <w:szCs w:val="20"/>
              </w:rPr>
              <w:t>66.7%</w:t>
            </w:r>
          </w:p>
        </w:tc>
        <w:tc>
          <w:tcPr>
            <w:gridSpan w:val="0"/>
          </w:tcPr>
          <w:p w:rsidR="007B40B1" w:rsidRPr="007B40B1" w:rsidRDefault="007B40B1">
            <w:pPr>
              <w:rPr>
                <w:rFonts w:ascii="Arial" w:hAnsi="Arial" w:cs="Arial"/>
                <w:sz w:val="20"/>
                <w:szCs w:val="20"/>
              </w:rPr>
            </w:pPr>
            <w:r w:rsidRPr="007B40B1">
              <w:rPr>
                <w:rFonts w:ascii="Arial" w:hAnsi="Arial" w:cs="Arial"/>
                <w:sz w:val="20"/>
                <w:szCs w:val="20"/>
              </w:rPr>
              <w:t xml:space="preserve"> </w:t>
            </w:r>
          </w:p>
        </w:tc>
      </w:tr>
      <w:tr w:rsidR="007B40B1" w:rsidRPr="007B40B1">
        <w:trPr>
          <w:jc w:val="center"/>
        </w:trPr>
        <w:tc>
          <w:tcPr>
            <w:tcW w:w="2305" w:type="dxa"/>
          </w:tcPr>
          <w:p w:rsidR="007B40B1" w:rsidRPr="007B40B1" w:rsidRDefault="007B40B1" w:rsidP="007B40B1">
            <w:pPr>
              <w:autoSpaceDE w:val="0"/>
              <w:autoSpaceDN w:val="0"/>
              <w:adjustRightInd w:val="0"/>
              <w:rPr>
                <w:rFonts w:ascii="Arial" w:hAnsi="Arial" w:cs="Arial"/>
                <w:sz w:val="20"/>
                <w:szCs w:val="20"/>
              </w:rPr>
            </w:pPr>
            <w:r w:rsidRPr="007B40B1">
              <w:rPr>
                <w:rFonts w:ascii="Arial" w:hAnsi="Arial" w:cs="Arial"/>
                <w:sz w:val="20"/>
                <w:szCs w:val="20"/>
              </w:rPr>
              <w:t xml:space="preserve">Total </w:t>
            </w:r>
          </w:p>
        </w:tc>
        <w:tc>
          <w:tcPr>
            <w:tcW w:w="1828" w:type="dxa"/>
          </w:tcPr>
          <w:p w:rsidR="007B40B1" w:rsidRPr="007B40B1" w:rsidRDefault="007B40B1" w:rsidP="004A7F18">
            <w:pPr>
              <w:autoSpaceDE w:val="0"/>
              <w:autoSpaceDN w:val="0"/>
              <w:adjustRightInd w:val="0"/>
              <w:jc w:val="right"/>
              <w:rPr>
                <w:rFonts w:ascii="Arial" w:hAnsi="Arial" w:cs="Arial"/>
                <w:sz w:val="20"/>
                <w:szCs w:val="20"/>
              </w:rPr>
            </w:pPr>
            <w:r w:rsidRPr="007B40B1">
              <w:rPr>
                <w:rFonts w:ascii="Arial" w:hAnsi="Arial" w:cs="Arial"/>
                <w:sz w:val="20"/>
                <w:szCs w:val="20"/>
              </w:rPr>
              <w:t>6.7%</w:t>
            </w:r>
          </w:p>
        </w:tc>
        <w:tc>
          <w:tcPr>
            <w:tcW w:w="895" w:type="dxa"/>
          </w:tcPr>
          <w:p w:rsidR="007B40B1" w:rsidRPr="007B40B1" w:rsidRDefault="007B40B1" w:rsidP="004A7F18">
            <w:pPr>
              <w:autoSpaceDE w:val="0"/>
              <w:autoSpaceDN w:val="0"/>
              <w:adjustRightInd w:val="0"/>
              <w:jc w:val="right"/>
              <w:rPr>
                <w:rFonts w:ascii="Arial" w:hAnsi="Arial" w:cs="Arial"/>
                <w:sz w:val="20"/>
                <w:szCs w:val="20"/>
              </w:rPr>
            </w:pPr>
            <w:r w:rsidRPr="007B40B1">
              <w:rPr>
                <w:rFonts w:ascii="Arial" w:hAnsi="Arial" w:cs="Arial"/>
                <w:sz w:val="20"/>
                <w:szCs w:val="20"/>
              </w:rPr>
              <w:t>43.3%</w:t>
            </w:r>
          </w:p>
        </w:tc>
        <w:tc>
          <w:tcPr>
            <w:tcW w:w="895" w:type="dxa"/>
          </w:tcPr>
          <w:p w:rsidR="007B40B1" w:rsidRPr="007B40B1" w:rsidRDefault="007B40B1" w:rsidP="004A7F18">
            <w:pPr>
              <w:autoSpaceDE w:val="0"/>
              <w:autoSpaceDN w:val="0"/>
              <w:adjustRightInd w:val="0"/>
              <w:jc w:val="right"/>
              <w:rPr>
                <w:rFonts w:ascii="Arial" w:hAnsi="Arial" w:cs="Arial"/>
                <w:sz w:val="20"/>
                <w:szCs w:val="20"/>
              </w:rPr>
            </w:pPr>
            <w:r w:rsidRPr="007B40B1">
              <w:rPr>
                <w:rFonts w:ascii="Arial" w:hAnsi="Arial" w:cs="Arial"/>
                <w:sz w:val="20"/>
                <w:szCs w:val="20"/>
              </w:rPr>
              <w:t>50.0%</w:t>
            </w:r>
          </w:p>
        </w:tc>
        <w:tc>
          <w:tcPr>
            <w:tcW w:w="1006" w:type="dxa"/>
          </w:tcPr>
          <w:p w:rsidR="007B40B1" w:rsidRPr="007B40B1" w:rsidRDefault="007B40B1" w:rsidP="004A7F18">
            <w:pPr>
              <w:autoSpaceDE w:val="0"/>
              <w:autoSpaceDN w:val="0"/>
              <w:adjustRightInd w:val="0"/>
              <w:jc w:val="right"/>
              <w:rPr>
                <w:rFonts w:ascii="Arial" w:hAnsi="Arial" w:cs="Arial"/>
                <w:sz w:val="20"/>
                <w:szCs w:val="20"/>
              </w:rPr>
            </w:pPr>
            <w:r w:rsidRPr="007B40B1">
              <w:rPr>
                <w:rFonts w:ascii="Arial" w:hAnsi="Arial" w:cs="Arial"/>
                <w:sz w:val="20"/>
                <w:szCs w:val="20"/>
              </w:rPr>
              <w:t>100.0%</w:t>
            </w:r>
          </w:p>
        </w:tc>
        <w:tc>
          <w:tcPr>
            <w:gridSpan w:val="0"/>
          </w:tcPr>
          <w:p w:rsidR="007B40B1" w:rsidRPr="007B40B1" w:rsidRDefault="007B40B1">
            <w:pPr>
              <w:rPr>
                <w:rFonts w:ascii="Arial" w:hAnsi="Arial" w:cs="Arial"/>
                <w:sz w:val="20"/>
                <w:szCs w:val="20"/>
              </w:rPr>
            </w:pPr>
            <w:r w:rsidRPr="007B40B1">
              <w:rPr>
                <w:rFonts w:ascii="Arial" w:hAnsi="Arial" w:cs="Arial"/>
                <w:sz w:val="20"/>
                <w:szCs w:val="20"/>
              </w:rPr>
              <w:t xml:space="preserve"> </w:t>
            </w:r>
          </w:p>
        </w:tc>
      </w:tr>
    </w:tbl>
    <w:p w:rsidR="004A7F18" w:rsidRPr="00CD176B" w:rsidRDefault="004A7F18" w:rsidP="004A7F18">
      <w:pPr>
        <w:ind w:firstLine="708"/>
        <w:jc w:val="center"/>
        <w:rPr>
          <w:rFonts w:ascii="Arial" w:hAnsi="Arial" w:cs="Arial"/>
          <w:sz w:val="20"/>
          <w:szCs w:val="20"/>
          <w:lang w:val="es-EC"/>
        </w:rPr>
      </w:pPr>
      <w:r w:rsidRPr="00CD176B">
        <w:rPr>
          <w:rFonts w:ascii="Arial" w:hAnsi="Arial" w:cs="Arial"/>
          <w:b/>
          <w:sz w:val="20"/>
          <w:szCs w:val="20"/>
          <w:lang w:val="es-EC"/>
        </w:rPr>
        <w:t xml:space="preserve">Elaboración: </w:t>
      </w:r>
      <w:r w:rsidRPr="00CD176B">
        <w:rPr>
          <w:rFonts w:ascii="Arial" w:hAnsi="Arial" w:cs="Arial"/>
          <w:sz w:val="20"/>
          <w:szCs w:val="20"/>
          <w:lang w:val="es-EC"/>
        </w:rPr>
        <w:t>G. Bracco</w:t>
      </w:r>
    </w:p>
    <w:p w:rsidR="004A7F18" w:rsidRPr="00CD176B" w:rsidRDefault="004A7F18" w:rsidP="004A7F18">
      <w:pPr>
        <w:ind w:left="720"/>
        <w:jc w:val="center"/>
        <w:rPr>
          <w:rFonts w:ascii="Arial" w:hAnsi="Arial" w:cs="Arial"/>
          <w:sz w:val="20"/>
          <w:szCs w:val="20"/>
          <w:lang w:val="es-EC"/>
        </w:rPr>
      </w:pPr>
      <w:r w:rsidRPr="00CD176B">
        <w:rPr>
          <w:rFonts w:ascii="Arial" w:hAnsi="Arial" w:cs="Arial"/>
          <w:b/>
          <w:sz w:val="20"/>
          <w:szCs w:val="20"/>
          <w:lang w:val="es-EC"/>
        </w:rPr>
        <w:t>Fuente:</w:t>
      </w:r>
      <w:r w:rsidRPr="00CD176B">
        <w:rPr>
          <w:rFonts w:ascii="Arial" w:hAnsi="Arial" w:cs="Arial"/>
          <w:sz w:val="20"/>
          <w:szCs w:val="20"/>
          <w:lang w:val="es-EC"/>
        </w:rPr>
        <w:t xml:space="preserve"> Encuesta Aplicada</w:t>
      </w:r>
    </w:p>
    <w:p w:rsidR="004A7F18" w:rsidRDefault="004A7F18" w:rsidP="004A7F18">
      <w:pPr>
        <w:spacing w:line="480" w:lineRule="auto"/>
        <w:ind w:left="720"/>
        <w:jc w:val="both"/>
        <w:rPr>
          <w:rFonts w:ascii="Arial" w:hAnsi="Arial" w:cs="Arial"/>
          <w:lang w:val="es-EC"/>
        </w:rPr>
      </w:pPr>
    </w:p>
    <w:p w:rsidR="004A7F18" w:rsidRDefault="004A7F18" w:rsidP="004A7F18">
      <w:pPr>
        <w:spacing w:line="480" w:lineRule="auto"/>
        <w:ind w:left="720"/>
        <w:jc w:val="both"/>
        <w:rPr>
          <w:rFonts w:ascii="Arial" w:hAnsi="Arial" w:cs="Arial"/>
          <w:lang w:val="es-EC"/>
        </w:rPr>
      </w:pPr>
      <w:r w:rsidRPr="00874D0F">
        <w:rPr>
          <w:rFonts w:ascii="Arial" w:hAnsi="Arial" w:cs="Arial"/>
          <w:lang w:val="es-EC"/>
        </w:rPr>
        <w:t xml:space="preserve">Obteniendo el estadístico de prueba para esta </w:t>
      </w:r>
      <w:r w:rsidR="00E10296">
        <w:rPr>
          <w:rFonts w:ascii="Arial" w:hAnsi="Arial" w:cs="Arial"/>
          <w:lang w:val="es-EC"/>
        </w:rPr>
        <w:t>TABLA</w:t>
      </w:r>
      <w:r w:rsidRPr="00874D0F">
        <w:rPr>
          <w:rFonts w:ascii="Arial" w:hAnsi="Arial" w:cs="Arial"/>
          <w:lang w:val="es-EC"/>
        </w:rPr>
        <w:t xml:space="preserve"> de contingencia es </w:t>
      </w:r>
      <w:r w:rsidRPr="00D73C3D">
        <w:rPr>
          <w:rFonts w:ascii="Arial" w:hAnsi="Arial" w:cs="Arial"/>
          <w:position w:val="-4"/>
          <w:lang w:val="es-EC"/>
        </w:rPr>
        <w:object w:dxaOrig="380" w:dyaOrig="300">
          <v:shape id="_x0000_i1111" type="#_x0000_t75" style="width:19pt;height:15pt" o:ole="">
            <v:imagedata r:id="rId135" o:title=""/>
          </v:shape>
          <o:OLEObject Type="Embed" ProgID="Equation.3" ShapeID="_x0000_i1111" DrawAspect="Content" ObjectID="_1346840472" r:id="rId156"/>
        </w:object>
      </w:r>
      <w:r w:rsidRPr="00874D0F">
        <w:rPr>
          <w:rFonts w:ascii="Arial" w:hAnsi="Arial" w:cs="Arial"/>
          <w:lang w:val="es-EC"/>
        </w:rPr>
        <w:t xml:space="preserve">= </w:t>
      </w:r>
      <w:r>
        <w:rPr>
          <w:rFonts w:ascii="Arial" w:hAnsi="Arial" w:cs="Arial"/>
          <w:lang w:val="es-EC"/>
        </w:rPr>
        <w:t>14.985</w:t>
      </w:r>
      <w:r w:rsidRPr="00874D0F">
        <w:rPr>
          <w:rFonts w:ascii="Arial" w:hAnsi="Arial" w:cs="Arial"/>
          <w:lang w:val="es-EC"/>
        </w:rPr>
        <w:t xml:space="preserve"> con </w:t>
      </w:r>
      <w:r>
        <w:rPr>
          <w:rFonts w:ascii="Arial" w:hAnsi="Arial" w:cs="Arial"/>
          <w:lang w:val="es-EC"/>
        </w:rPr>
        <w:t>4</w:t>
      </w:r>
      <w:r w:rsidRPr="00874D0F">
        <w:rPr>
          <w:rFonts w:ascii="Arial" w:hAnsi="Arial" w:cs="Arial"/>
          <w:lang w:val="es-EC"/>
        </w:rPr>
        <w:t xml:space="preserve"> grado</w:t>
      </w:r>
      <w:r>
        <w:rPr>
          <w:rFonts w:ascii="Arial" w:hAnsi="Arial" w:cs="Arial"/>
          <w:lang w:val="es-EC"/>
        </w:rPr>
        <w:t>s</w:t>
      </w:r>
      <w:r w:rsidRPr="00874D0F">
        <w:rPr>
          <w:rFonts w:ascii="Arial" w:hAnsi="Arial" w:cs="Arial"/>
          <w:lang w:val="es-EC"/>
        </w:rPr>
        <w:t xml:space="preserve"> de libertad, el valor p de la prueba es de 0.0</w:t>
      </w:r>
      <w:r>
        <w:rPr>
          <w:rFonts w:ascii="Arial" w:hAnsi="Arial" w:cs="Arial"/>
          <w:lang w:val="es-EC"/>
        </w:rPr>
        <w:t>05</w:t>
      </w:r>
      <w:r w:rsidRPr="00874D0F">
        <w:rPr>
          <w:rFonts w:ascii="Arial" w:hAnsi="Arial" w:cs="Arial"/>
          <w:lang w:val="es-EC"/>
        </w:rPr>
        <w:t xml:space="preserve"> con lo que se puede decir que existe evidencia estadística para rechazar </w:t>
      </w:r>
      <w:r w:rsidRPr="00D73C3D">
        <w:rPr>
          <w:rFonts w:ascii="Arial" w:hAnsi="Arial" w:cs="Arial"/>
          <w:position w:val="-12"/>
          <w:lang w:val="es-EC"/>
        </w:rPr>
        <w:object w:dxaOrig="360" w:dyaOrig="360">
          <v:shape id="_x0000_i1112" type="#_x0000_t75" style="width:18pt;height:18pt" o:ole="">
            <v:imagedata r:id="rId99" o:title=""/>
          </v:shape>
          <o:OLEObject Type="Embed" ProgID="Equation.3" ShapeID="_x0000_i1112" DrawAspect="Content" ObjectID="_1346840473" r:id="rId157"/>
        </w:object>
      </w:r>
      <w:r w:rsidRPr="00874D0F">
        <w:rPr>
          <w:rFonts w:ascii="Arial" w:hAnsi="Arial" w:cs="Arial"/>
          <w:lang w:val="es-EC"/>
        </w:rPr>
        <w:t>, por lo que se puede concluir que existe una relación entre</w:t>
      </w:r>
      <w:r>
        <w:rPr>
          <w:rFonts w:ascii="Arial" w:hAnsi="Arial" w:cs="Arial"/>
          <w:lang w:val="es-EC"/>
        </w:rPr>
        <w:t xml:space="preserve"> que el </w:t>
      </w:r>
      <w:r w:rsidR="004209BF">
        <w:rPr>
          <w:rFonts w:ascii="Arial" w:hAnsi="Arial" w:cs="Arial"/>
          <w:lang w:val="es-EC"/>
        </w:rPr>
        <w:t>SW</w:t>
      </w:r>
      <w:r>
        <w:rPr>
          <w:rFonts w:ascii="Arial" w:hAnsi="Arial" w:cs="Arial"/>
          <w:lang w:val="es-EC"/>
        </w:rPr>
        <w:t xml:space="preserve"> s</w:t>
      </w:r>
      <w:r w:rsidR="00CD176B">
        <w:rPr>
          <w:rFonts w:ascii="Arial" w:hAnsi="Arial" w:cs="Arial"/>
          <w:lang w:val="es-EC"/>
        </w:rPr>
        <w:t>ea</w:t>
      </w:r>
      <w:r>
        <w:rPr>
          <w:rFonts w:ascii="Arial" w:hAnsi="Arial" w:cs="Arial"/>
          <w:lang w:val="es-EC"/>
        </w:rPr>
        <w:t xml:space="preserve"> fácil de usar y </w:t>
      </w:r>
      <w:r w:rsidR="00CD176B">
        <w:rPr>
          <w:rFonts w:ascii="Arial" w:hAnsi="Arial" w:cs="Arial"/>
          <w:lang w:val="es-EC"/>
        </w:rPr>
        <w:t>que sea</w:t>
      </w:r>
      <w:r>
        <w:rPr>
          <w:rFonts w:ascii="Arial" w:hAnsi="Arial" w:cs="Arial"/>
          <w:lang w:val="es-EC"/>
        </w:rPr>
        <w:t xml:space="preserve"> </w:t>
      </w:r>
      <w:r w:rsidR="00CD176B">
        <w:rPr>
          <w:rFonts w:ascii="Arial" w:hAnsi="Arial" w:cs="Arial"/>
          <w:lang w:val="es-EC"/>
        </w:rPr>
        <w:t>intuitivo</w:t>
      </w:r>
      <w:r>
        <w:rPr>
          <w:rFonts w:ascii="Arial" w:hAnsi="Arial" w:cs="Arial"/>
          <w:lang w:val="es-EC"/>
        </w:rPr>
        <w:t xml:space="preserve"> para el usuario</w:t>
      </w:r>
      <w:r w:rsidRPr="00874D0F">
        <w:rPr>
          <w:rFonts w:ascii="Arial" w:hAnsi="Arial" w:cs="Arial"/>
          <w:lang w:val="es-EC"/>
        </w:rPr>
        <w:t>.</w:t>
      </w:r>
    </w:p>
    <w:p w:rsidR="004A7F18" w:rsidRDefault="004A7F18" w:rsidP="004A7F18">
      <w:pPr>
        <w:spacing w:line="480" w:lineRule="auto"/>
        <w:ind w:left="720"/>
        <w:jc w:val="both"/>
        <w:rPr>
          <w:rFonts w:ascii="Arial" w:hAnsi="Arial" w:cs="Arial"/>
          <w:lang w:val="es-EC"/>
        </w:rPr>
      </w:pPr>
    </w:p>
    <w:p w:rsidR="007B40B1" w:rsidRDefault="007B40B1" w:rsidP="004A7F18">
      <w:pPr>
        <w:spacing w:line="480" w:lineRule="auto"/>
        <w:ind w:left="720"/>
        <w:jc w:val="both"/>
        <w:rPr>
          <w:rFonts w:ascii="Arial" w:hAnsi="Arial" w:cs="Arial"/>
          <w:lang w:val="es-EC"/>
        </w:rPr>
      </w:pPr>
    </w:p>
    <w:p w:rsidR="00A35CFF" w:rsidRDefault="00A35CFF" w:rsidP="004A7F18">
      <w:pPr>
        <w:spacing w:line="480" w:lineRule="auto"/>
        <w:ind w:left="720"/>
        <w:jc w:val="both"/>
        <w:rPr>
          <w:rFonts w:ascii="Arial" w:hAnsi="Arial" w:cs="Arial"/>
          <w:lang w:val="es-EC"/>
        </w:rPr>
      </w:pPr>
    </w:p>
    <w:p w:rsidR="007B40B1" w:rsidRDefault="007B40B1" w:rsidP="004A7F18">
      <w:pPr>
        <w:spacing w:line="480" w:lineRule="auto"/>
        <w:ind w:left="720"/>
        <w:jc w:val="both"/>
        <w:rPr>
          <w:rFonts w:ascii="Arial" w:hAnsi="Arial" w:cs="Arial"/>
          <w:lang w:val="es-EC"/>
        </w:rPr>
      </w:pPr>
    </w:p>
    <w:p w:rsidR="00CD176B" w:rsidRDefault="00CD176B" w:rsidP="004A7F18">
      <w:pPr>
        <w:spacing w:line="480" w:lineRule="auto"/>
        <w:ind w:left="720"/>
        <w:jc w:val="both"/>
        <w:rPr>
          <w:rFonts w:ascii="Arial" w:hAnsi="Arial" w:cs="Arial"/>
          <w:lang w:val="es-EC"/>
        </w:rPr>
      </w:pPr>
    </w:p>
    <w:p w:rsidR="007B40B1" w:rsidRDefault="007B40B1" w:rsidP="004A7F18">
      <w:pPr>
        <w:spacing w:line="480" w:lineRule="auto"/>
        <w:ind w:left="720"/>
        <w:jc w:val="both"/>
        <w:rPr>
          <w:rFonts w:ascii="Arial" w:hAnsi="Arial" w:cs="Arial"/>
          <w:lang w:val="es-EC"/>
        </w:rPr>
      </w:pPr>
    </w:p>
    <w:p w:rsidR="004A7F18" w:rsidRPr="00874D0F" w:rsidRDefault="004A7F18" w:rsidP="004A7F18">
      <w:pPr>
        <w:numPr>
          <w:ilvl w:val="1"/>
          <w:numId w:val="17"/>
        </w:numPr>
        <w:spacing w:line="480" w:lineRule="auto"/>
        <w:jc w:val="both"/>
        <w:rPr>
          <w:rFonts w:ascii="Arial" w:hAnsi="Arial" w:cs="Arial"/>
          <w:b/>
          <w:lang w:val="es-EC"/>
        </w:rPr>
      </w:pPr>
      <w:r w:rsidRPr="00874D0F">
        <w:rPr>
          <w:rFonts w:ascii="Arial" w:hAnsi="Arial" w:cs="Arial"/>
          <w:b/>
          <w:lang w:val="es-EC"/>
        </w:rPr>
        <w:t xml:space="preserve">Análisis de </w:t>
      </w:r>
      <w:r>
        <w:rPr>
          <w:rFonts w:ascii="Arial" w:hAnsi="Arial" w:cs="Arial"/>
          <w:b/>
          <w:lang w:val="es-EC"/>
        </w:rPr>
        <w:t>Homogeneidad</w:t>
      </w:r>
      <w:r w:rsidRPr="00874D0F">
        <w:rPr>
          <w:rFonts w:ascii="Arial" w:hAnsi="Arial" w:cs="Arial"/>
          <w:b/>
          <w:lang w:val="es-EC"/>
        </w:rPr>
        <w:t xml:space="preserve"> </w:t>
      </w:r>
      <w:r>
        <w:rPr>
          <w:rFonts w:ascii="Arial" w:hAnsi="Arial" w:cs="Arial"/>
          <w:b/>
          <w:lang w:val="es-EC"/>
        </w:rPr>
        <w:t>para</w:t>
      </w:r>
      <w:r w:rsidRPr="00874D0F">
        <w:rPr>
          <w:rFonts w:ascii="Arial" w:hAnsi="Arial" w:cs="Arial"/>
          <w:b/>
          <w:lang w:val="es-EC"/>
        </w:rPr>
        <w:t xml:space="preserve"> </w:t>
      </w:r>
      <w:r>
        <w:rPr>
          <w:rFonts w:ascii="Arial" w:hAnsi="Arial" w:cs="Arial"/>
          <w:b/>
          <w:lang w:val="es-EC"/>
        </w:rPr>
        <w:t xml:space="preserve">ciertas </w:t>
      </w:r>
      <w:r w:rsidRPr="00874D0F">
        <w:rPr>
          <w:rFonts w:ascii="Arial" w:hAnsi="Arial" w:cs="Arial"/>
          <w:b/>
          <w:lang w:val="es-EC"/>
        </w:rPr>
        <w:t>variables de estudio.</w:t>
      </w:r>
    </w:p>
    <w:p w:rsidR="004A7F18" w:rsidRDefault="004A7F18" w:rsidP="004A7F18">
      <w:pPr>
        <w:spacing w:line="480" w:lineRule="auto"/>
        <w:ind w:left="708"/>
        <w:jc w:val="both"/>
        <w:rPr>
          <w:rFonts w:ascii="Arial" w:hAnsi="Arial" w:cs="Arial"/>
          <w:lang w:val="es-EC"/>
        </w:rPr>
      </w:pPr>
      <w:r w:rsidRPr="00874D0F">
        <w:rPr>
          <w:rFonts w:ascii="Arial" w:hAnsi="Arial" w:cs="Arial"/>
          <w:lang w:val="es-EC"/>
        </w:rPr>
        <w:t xml:space="preserve">A continuación </w:t>
      </w:r>
      <w:r>
        <w:rPr>
          <w:rFonts w:ascii="Arial" w:hAnsi="Arial" w:cs="Arial"/>
          <w:lang w:val="es-EC"/>
        </w:rPr>
        <w:t>se analizará</w:t>
      </w:r>
      <w:r w:rsidR="00D64862">
        <w:rPr>
          <w:rFonts w:ascii="Arial" w:hAnsi="Arial" w:cs="Arial"/>
          <w:lang w:val="es-EC"/>
        </w:rPr>
        <w:t xml:space="preserve"> la relación entre dos o más variables nominales, donde aporta cierta información para el estudio</w:t>
      </w:r>
      <w:r>
        <w:rPr>
          <w:rFonts w:ascii="Arial" w:hAnsi="Arial" w:cs="Arial"/>
          <w:lang w:val="es-EC"/>
        </w:rPr>
        <w:t>:</w:t>
      </w:r>
    </w:p>
    <w:p w:rsidR="00D64862" w:rsidRPr="00874D0F" w:rsidRDefault="00D64862" w:rsidP="004A7F18">
      <w:pPr>
        <w:spacing w:line="480" w:lineRule="auto"/>
        <w:ind w:left="708"/>
        <w:jc w:val="both"/>
        <w:rPr>
          <w:rFonts w:ascii="Arial" w:hAnsi="Arial" w:cs="Arial"/>
          <w:lang w:val="es-EC"/>
        </w:rPr>
      </w:pPr>
    </w:p>
    <w:p w:rsidR="004A7F18" w:rsidRPr="00EC7C56" w:rsidRDefault="004A7F18" w:rsidP="004A7F18">
      <w:pPr>
        <w:numPr>
          <w:ilvl w:val="0"/>
          <w:numId w:val="6"/>
        </w:numPr>
        <w:spacing w:line="480" w:lineRule="auto"/>
        <w:jc w:val="both"/>
        <w:rPr>
          <w:rFonts w:ascii="Arial" w:hAnsi="Arial" w:cs="Arial"/>
          <w:b/>
          <w:lang w:val="es-EC"/>
        </w:rPr>
      </w:pPr>
      <w:r w:rsidRPr="00EC7C56">
        <w:rPr>
          <w:rFonts w:ascii="Arial" w:hAnsi="Arial" w:cs="Arial"/>
          <w:b/>
          <w:lang w:val="es-EC"/>
        </w:rPr>
        <w:t>Tipo de proyecto vs. Metodología</w:t>
      </w:r>
    </w:p>
    <w:p w:rsidR="004A7F18" w:rsidRDefault="004A7F18" w:rsidP="004A7F18">
      <w:pPr>
        <w:spacing w:line="480" w:lineRule="auto"/>
        <w:ind w:left="1068"/>
        <w:jc w:val="both"/>
        <w:rPr>
          <w:rFonts w:ascii="Arial" w:hAnsi="Arial" w:cs="Arial"/>
          <w:lang w:val="es-EC"/>
        </w:rPr>
      </w:pPr>
      <w:r>
        <w:rPr>
          <w:rFonts w:ascii="Arial" w:hAnsi="Arial" w:cs="Arial"/>
          <w:lang w:val="es-EC"/>
        </w:rPr>
        <w:t>Al realizar el análisis de homogeneidad para estas dos variables, se llevaron a cabo 20 iteraciones para cumplir los criterios de convergencia.</w:t>
      </w:r>
      <w:r w:rsidR="00CC2B64">
        <w:rPr>
          <w:rFonts w:ascii="Arial" w:hAnsi="Arial" w:cs="Arial"/>
          <w:lang w:val="es-EC"/>
        </w:rPr>
        <w:t xml:space="preserve"> </w:t>
      </w:r>
      <w:r>
        <w:rPr>
          <w:rFonts w:ascii="Arial" w:hAnsi="Arial" w:cs="Arial"/>
          <w:lang w:val="es-EC"/>
        </w:rPr>
        <w:t xml:space="preserve">Por los autovalores obtenidos, se observa que la dimensión 1 tiene mayor importancia en la solución global del modelo, produciendo las dos dimensiones un ajuste de 1.346 para la nube de datos.  Ver </w:t>
      </w:r>
      <w:r w:rsidR="00E10296">
        <w:rPr>
          <w:rFonts w:ascii="Arial" w:hAnsi="Arial" w:cs="Arial"/>
          <w:lang w:val="es-EC"/>
        </w:rPr>
        <w:t>TABLA</w:t>
      </w:r>
      <w:r w:rsidR="008B56B7">
        <w:rPr>
          <w:rFonts w:ascii="Arial" w:hAnsi="Arial" w:cs="Arial"/>
          <w:lang w:val="es-EC"/>
        </w:rPr>
        <w:t xml:space="preserve"> XXXI</w: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31</w:t>
      </w:r>
    </w:p>
    <w:p w:rsidR="004A7F18" w:rsidRDefault="004A7F18" w:rsidP="004A7F18">
      <w:pPr>
        <w:ind w:firstLine="708"/>
        <w:jc w:val="center"/>
        <w:rPr>
          <w:rFonts w:ascii="Arial" w:hAnsi="Arial" w:cs="Arial"/>
          <w:b/>
          <w:lang w:val="es-EC"/>
        </w:rPr>
      </w:pPr>
      <w:r>
        <w:rPr>
          <w:rFonts w:ascii="Arial" w:hAnsi="Arial" w:cs="Arial"/>
          <w:b/>
          <w:lang w:val="es-EC"/>
        </w:rPr>
        <w:t xml:space="preserve">Autovalores entre </w:t>
      </w:r>
      <w:smartTag w:uri="urn:schemas-microsoft-com:office:smarttags" w:element="PersonName">
        <w:smartTagPr>
          <w:attr w:name="ProductID" w:val="la Variable"/>
        </w:smartTagPr>
        <w:r>
          <w:rPr>
            <w:rFonts w:ascii="Arial" w:hAnsi="Arial" w:cs="Arial"/>
            <w:b/>
            <w:lang w:val="es-EC"/>
          </w:rPr>
          <w:t>la Variable</w:t>
        </w:r>
      </w:smartTag>
      <w:r>
        <w:rPr>
          <w:rFonts w:ascii="Arial" w:hAnsi="Arial" w:cs="Arial"/>
          <w:b/>
          <w:lang w:val="es-EC"/>
        </w:rPr>
        <w:t xml:space="preserve"> </w:t>
      </w:r>
    </w:p>
    <w:p w:rsidR="004A7F18" w:rsidRPr="00874D0F" w:rsidRDefault="004A7F18" w:rsidP="004A7F18">
      <w:pPr>
        <w:ind w:firstLine="708"/>
        <w:jc w:val="center"/>
        <w:rPr>
          <w:rFonts w:ascii="Arial" w:hAnsi="Arial" w:cs="Arial"/>
          <w:b/>
          <w:lang w:val="es-EC"/>
        </w:rPr>
      </w:pPr>
      <w:r>
        <w:rPr>
          <w:rFonts w:ascii="Arial" w:hAnsi="Arial" w:cs="Arial"/>
          <w:b/>
          <w:lang w:val="es-EC"/>
        </w:rPr>
        <w:t>Tipo de Proyecto y Metodología</w:t>
      </w:r>
    </w:p>
    <w:tbl>
      <w:tblPr>
        <w:tblStyle w:val="Tablaelegante"/>
        <w:tblW w:w="0" w:type="auto"/>
        <w:tblInd w:w="3240" w:type="dxa"/>
        <w:tblLayout w:type="fixed"/>
        <w:tblLook w:val="0000"/>
      </w:tblPr>
      <w:tblGrid>
        <w:gridCol w:w="1273"/>
        <w:gridCol w:w="1384"/>
      </w:tblGrid>
      <w:tr w:rsidR="004A7F18">
        <w:tc>
          <w:tcPr>
            <w:tcW w:w="1273" w:type="dxa"/>
          </w:tcPr>
          <w:p w:rsidR="004A7F18" w:rsidRDefault="004A7F18" w:rsidP="004A7F18">
            <w:pPr>
              <w:autoSpaceDE w:val="0"/>
              <w:autoSpaceDN w:val="0"/>
              <w:adjustRightInd w:val="0"/>
              <w:jc w:val="center"/>
              <w:rPr>
                <w:rFonts w:ascii="Arial" w:hAnsi="Arial" w:cs="Arial"/>
                <w:sz w:val="20"/>
                <w:szCs w:val="20"/>
                <w:lang w:val="en-US"/>
              </w:rPr>
            </w:pPr>
            <w:r w:rsidRPr="004B6762">
              <w:rPr>
                <w:rFonts w:ascii="Arial" w:hAnsi="Arial" w:cs="Arial"/>
                <w:sz w:val="20"/>
                <w:szCs w:val="20"/>
                <w:lang w:val="es-EC"/>
              </w:rPr>
              <w:t>Dimensión</w:t>
            </w:r>
          </w:p>
        </w:tc>
        <w:tc>
          <w:tcPr>
            <w:tcW w:w="1384" w:type="dxa"/>
          </w:tcPr>
          <w:p w:rsidR="004A7F18" w:rsidRDefault="004A7F18" w:rsidP="004A7F18">
            <w:pPr>
              <w:autoSpaceDE w:val="0"/>
              <w:autoSpaceDN w:val="0"/>
              <w:adjustRightInd w:val="0"/>
              <w:jc w:val="center"/>
              <w:rPr>
                <w:rFonts w:ascii="Arial" w:hAnsi="Arial" w:cs="Arial"/>
                <w:sz w:val="20"/>
                <w:szCs w:val="20"/>
                <w:lang w:val="en-US"/>
              </w:rPr>
            </w:pPr>
            <w:r>
              <w:rPr>
                <w:rFonts w:ascii="Arial" w:hAnsi="Arial" w:cs="Arial"/>
                <w:sz w:val="20"/>
                <w:szCs w:val="20"/>
                <w:lang w:val="en-US"/>
              </w:rPr>
              <w:t>Autovalores</w:t>
            </w:r>
          </w:p>
        </w:tc>
        <w:tc>
          <w:tcPr>
            <w:gridSpan w:val="0"/>
          </w:tcPr>
          <w:p w:rsidR="004A7F18" w:rsidRDefault="004A7F18">
            <w:pPr>
              <w:rPr>
                <w:rFonts w:ascii="Arial" w:hAnsi="Arial" w:cs="Arial"/>
                <w:sz w:val="20"/>
                <w:szCs w:val="20"/>
                <w:lang w:val="en-US"/>
              </w:rPr>
            </w:pPr>
            <w:r>
              <w:rPr>
                <w:rFonts w:ascii="Arial" w:hAnsi="Arial" w:cs="Arial"/>
                <w:sz w:val="20"/>
                <w:szCs w:val="20"/>
                <w:lang w:val="en-US"/>
              </w:rPr>
              <w:t xml:space="preserve"> </w:t>
            </w:r>
          </w:p>
        </w:tc>
      </w:tr>
      <w:tr w:rsidR="004A7F18">
        <w:tc>
          <w:tcPr>
            <w:tcW w:w="1273" w:type="dxa"/>
          </w:tcPr>
          <w:p w:rsidR="004A7F18" w:rsidRDefault="004A7F18" w:rsidP="004A7F18">
            <w:pPr>
              <w:autoSpaceDE w:val="0"/>
              <w:autoSpaceDN w:val="0"/>
              <w:adjustRightInd w:val="0"/>
              <w:jc w:val="center"/>
              <w:rPr>
                <w:rFonts w:ascii="Arial" w:hAnsi="Arial" w:cs="Arial"/>
                <w:sz w:val="20"/>
                <w:szCs w:val="20"/>
                <w:lang w:val="en-US"/>
              </w:rPr>
            </w:pPr>
            <w:r>
              <w:rPr>
                <w:rFonts w:ascii="Arial" w:hAnsi="Arial" w:cs="Arial"/>
                <w:sz w:val="20"/>
                <w:szCs w:val="20"/>
                <w:lang w:val="en-US"/>
              </w:rPr>
              <w:t>1</w:t>
            </w:r>
          </w:p>
        </w:tc>
        <w:tc>
          <w:tcPr>
            <w:tcW w:w="1384" w:type="dxa"/>
          </w:tcPr>
          <w:p w:rsidR="004A7F18" w:rsidRDefault="004A7F18" w:rsidP="004A7F18">
            <w:pPr>
              <w:autoSpaceDE w:val="0"/>
              <w:autoSpaceDN w:val="0"/>
              <w:adjustRightInd w:val="0"/>
              <w:jc w:val="center"/>
              <w:rPr>
                <w:rFonts w:ascii="Arial" w:hAnsi="Arial" w:cs="Arial"/>
                <w:sz w:val="20"/>
                <w:szCs w:val="20"/>
                <w:lang w:val="en-US"/>
              </w:rPr>
            </w:pPr>
            <w:r>
              <w:rPr>
                <w:rFonts w:ascii="Arial" w:hAnsi="Arial" w:cs="Arial"/>
                <w:sz w:val="20"/>
                <w:szCs w:val="20"/>
                <w:lang w:val="en-US"/>
              </w:rPr>
              <w:t>,747</w:t>
            </w:r>
          </w:p>
        </w:tc>
        <w:tc>
          <w:tcPr>
            <w:gridSpan w:val="0"/>
          </w:tcPr>
          <w:p w:rsidR="004A7F18" w:rsidRDefault="004A7F18">
            <w:pPr>
              <w:rPr>
                <w:rFonts w:ascii="Arial" w:hAnsi="Arial" w:cs="Arial"/>
                <w:sz w:val="20"/>
                <w:szCs w:val="20"/>
                <w:lang w:val="en-US"/>
              </w:rPr>
            </w:pPr>
            <w:r>
              <w:rPr>
                <w:rFonts w:ascii="Arial" w:hAnsi="Arial" w:cs="Arial"/>
                <w:sz w:val="20"/>
                <w:szCs w:val="20"/>
                <w:lang w:val="en-US"/>
              </w:rPr>
              <w:t xml:space="preserve"> </w:t>
            </w:r>
          </w:p>
        </w:tc>
      </w:tr>
      <w:tr w:rsidR="004A7F18">
        <w:tc>
          <w:tcPr>
            <w:tcW w:w="1273" w:type="dxa"/>
          </w:tcPr>
          <w:p w:rsidR="004A7F18" w:rsidRDefault="004A7F18" w:rsidP="004A7F18">
            <w:pPr>
              <w:autoSpaceDE w:val="0"/>
              <w:autoSpaceDN w:val="0"/>
              <w:adjustRightInd w:val="0"/>
              <w:jc w:val="center"/>
              <w:rPr>
                <w:rFonts w:ascii="Arial" w:hAnsi="Arial" w:cs="Arial"/>
                <w:sz w:val="20"/>
                <w:szCs w:val="20"/>
                <w:lang w:val="en-US"/>
              </w:rPr>
            </w:pPr>
            <w:r>
              <w:rPr>
                <w:rFonts w:ascii="Arial" w:hAnsi="Arial" w:cs="Arial"/>
                <w:sz w:val="20"/>
                <w:szCs w:val="20"/>
                <w:lang w:val="en-US"/>
              </w:rPr>
              <w:t>2</w:t>
            </w:r>
          </w:p>
        </w:tc>
        <w:tc>
          <w:tcPr>
            <w:tcW w:w="1384" w:type="dxa"/>
          </w:tcPr>
          <w:p w:rsidR="004A7F18" w:rsidRDefault="004A7F18" w:rsidP="004A7F18">
            <w:pPr>
              <w:autoSpaceDE w:val="0"/>
              <w:autoSpaceDN w:val="0"/>
              <w:adjustRightInd w:val="0"/>
              <w:jc w:val="center"/>
              <w:rPr>
                <w:rFonts w:ascii="Arial" w:hAnsi="Arial" w:cs="Arial"/>
                <w:sz w:val="20"/>
                <w:szCs w:val="20"/>
                <w:lang w:val="en-US"/>
              </w:rPr>
            </w:pPr>
            <w:r>
              <w:rPr>
                <w:rFonts w:ascii="Arial" w:hAnsi="Arial" w:cs="Arial"/>
                <w:sz w:val="20"/>
                <w:szCs w:val="20"/>
                <w:lang w:val="en-US"/>
              </w:rPr>
              <w:t>.599</w:t>
            </w:r>
          </w:p>
        </w:tc>
        <w:tc>
          <w:tcPr>
            <w:gridSpan w:val="0"/>
          </w:tcPr>
          <w:p w:rsidR="004A7F18" w:rsidRDefault="004A7F18">
            <w:pPr>
              <w:rPr>
                <w:rFonts w:ascii="Arial" w:hAnsi="Arial" w:cs="Arial"/>
                <w:sz w:val="20"/>
                <w:szCs w:val="20"/>
                <w:lang w:val="en-US"/>
              </w:rPr>
            </w:pPr>
            <w:r>
              <w:rPr>
                <w:rFonts w:ascii="Arial" w:hAnsi="Arial" w:cs="Arial"/>
                <w:sz w:val="20"/>
                <w:szCs w:val="20"/>
                <w:lang w:val="en-US"/>
              </w:rPr>
              <w:t xml:space="preserve"> </w:t>
            </w:r>
          </w:p>
        </w:tc>
      </w:tr>
      <w:tr w:rsidR="004A7F18">
        <w:tc>
          <w:tcPr>
            <w:tcW w:w="2657" w:type="dxa"/>
            <w:gridSpan w:val="2"/>
          </w:tcPr>
          <w:p w:rsidR="004A7F18" w:rsidRDefault="004A7F18" w:rsidP="004A7F18">
            <w:pPr>
              <w:autoSpaceDE w:val="0"/>
              <w:autoSpaceDN w:val="0"/>
              <w:adjustRightInd w:val="0"/>
              <w:jc w:val="center"/>
              <w:rPr>
                <w:rFonts w:ascii="Arial" w:hAnsi="Arial" w:cs="Arial"/>
                <w:sz w:val="20"/>
                <w:szCs w:val="20"/>
                <w:lang w:val="en-US"/>
              </w:rPr>
            </w:pPr>
            <w:r w:rsidRPr="004B6762">
              <w:rPr>
                <w:rFonts w:ascii="Arial" w:hAnsi="Arial" w:cs="Arial"/>
                <w:sz w:val="20"/>
                <w:szCs w:val="20"/>
                <w:lang w:val="es-EC"/>
              </w:rPr>
              <w:t>Ajuste</w:t>
            </w:r>
            <w:r>
              <w:rPr>
                <w:rFonts w:ascii="Arial" w:hAnsi="Arial" w:cs="Arial"/>
                <w:sz w:val="20"/>
                <w:szCs w:val="20"/>
                <w:lang w:val="en-US"/>
              </w:rPr>
              <w:t xml:space="preserve"> 1.346</w:t>
            </w:r>
          </w:p>
        </w:tc>
      </w:tr>
    </w:tbl>
    <w:p w:rsidR="004A7F18" w:rsidRPr="00CD176B" w:rsidRDefault="004A7F18" w:rsidP="004A7F18">
      <w:pPr>
        <w:ind w:firstLine="708"/>
        <w:jc w:val="center"/>
        <w:rPr>
          <w:rFonts w:ascii="Arial" w:hAnsi="Arial" w:cs="Arial"/>
          <w:sz w:val="20"/>
          <w:szCs w:val="20"/>
          <w:lang w:val="es-EC"/>
        </w:rPr>
      </w:pPr>
      <w:r w:rsidRPr="00CD176B">
        <w:rPr>
          <w:rFonts w:ascii="Arial" w:hAnsi="Arial" w:cs="Arial"/>
          <w:b/>
          <w:sz w:val="20"/>
          <w:szCs w:val="20"/>
          <w:lang w:val="es-EC"/>
        </w:rPr>
        <w:t xml:space="preserve">Elaboración: </w:t>
      </w:r>
      <w:r w:rsidRPr="00CD176B">
        <w:rPr>
          <w:rFonts w:ascii="Arial" w:hAnsi="Arial" w:cs="Arial"/>
          <w:sz w:val="20"/>
          <w:szCs w:val="20"/>
          <w:lang w:val="es-EC"/>
        </w:rPr>
        <w:t>G. Bracco</w:t>
      </w:r>
    </w:p>
    <w:p w:rsidR="004A7F18" w:rsidRPr="00CD176B" w:rsidRDefault="004A7F18" w:rsidP="004A7F18">
      <w:pPr>
        <w:ind w:left="720"/>
        <w:jc w:val="center"/>
        <w:rPr>
          <w:rFonts w:ascii="Arial" w:hAnsi="Arial" w:cs="Arial"/>
          <w:sz w:val="20"/>
          <w:szCs w:val="20"/>
          <w:lang w:val="es-EC"/>
        </w:rPr>
      </w:pPr>
      <w:r w:rsidRPr="00CD176B">
        <w:rPr>
          <w:rFonts w:ascii="Arial" w:hAnsi="Arial" w:cs="Arial"/>
          <w:b/>
          <w:sz w:val="20"/>
          <w:szCs w:val="20"/>
          <w:lang w:val="es-EC"/>
        </w:rPr>
        <w:t>Fuente:</w:t>
      </w:r>
      <w:r w:rsidRPr="00CD176B">
        <w:rPr>
          <w:rFonts w:ascii="Arial" w:hAnsi="Arial" w:cs="Arial"/>
          <w:sz w:val="20"/>
          <w:szCs w:val="20"/>
          <w:lang w:val="es-EC"/>
        </w:rPr>
        <w:t xml:space="preserve"> Encuesta Aplicada</w:t>
      </w:r>
    </w:p>
    <w:p w:rsidR="004A7F18" w:rsidRDefault="004A7F18" w:rsidP="004A7F18">
      <w:pPr>
        <w:spacing w:line="480" w:lineRule="auto"/>
        <w:ind w:left="1068"/>
        <w:jc w:val="both"/>
        <w:rPr>
          <w:rFonts w:ascii="Arial" w:hAnsi="Arial" w:cs="Arial"/>
          <w:lang w:val="es-EC"/>
        </w:rPr>
      </w:pPr>
    </w:p>
    <w:p w:rsidR="004A7F18" w:rsidRDefault="004A7F18" w:rsidP="004A7F18">
      <w:pPr>
        <w:spacing w:line="480" w:lineRule="auto"/>
        <w:ind w:left="1068"/>
        <w:jc w:val="both"/>
        <w:rPr>
          <w:rFonts w:ascii="Arial" w:hAnsi="Arial" w:cs="Arial"/>
          <w:lang w:val="es-EC"/>
        </w:rPr>
      </w:pPr>
      <w:r>
        <w:rPr>
          <w:rFonts w:ascii="Arial" w:hAnsi="Arial" w:cs="Arial"/>
          <w:lang w:val="es-EC"/>
        </w:rPr>
        <w:t xml:space="preserve">Las medidas de discriminación indican que para la primera y segunda dimensión la variable que mejor discrimina es el tipo de proyecto.  Ver </w:t>
      </w:r>
      <w:r w:rsidR="00E10296">
        <w:rPr>
          <w:rFonts w:ascii="Arial" w:hAnsi="Arial" w:cs="Arial"/>
          <w:lang w:val="es-EC"/>
        </w:rPr>
        <w:t>TABLA</w:t>
      </w:r>
      <w:r w:rsidR="00A35CFF">
        <w:rPr>
          <w:rFonts w:ascii="Arial" w:hAnsi="Arial" w:cs="Arial"/>
          <w:lang w:val="es-EC"/>
        </w:rPr>
        <w:t xml:space="preserve"> XXXII y Gráfico 3.58</w:t>
      </w:r>
    </w:p>
    <w:p w:rsidR="00D64862" w:rsidRDefault="00D64862" w:rsidP="004A7F18">
      <w:pPr>
        <w:spacing w:line="480" w:lineRule="auto"/>
        <w:ind w:left="1068"/>
        <w:jc w:val="both"/>
        <w:rPr>
          <w:rFonts w:ascii="Arial" w:hAnsi="Arial" w:cs="Arial"/>
          <w:lang w:val="es-EC"/>
        </w:rPr>
      </w:pPr>
    </w:p>
    <w:p w:rsidR="00D64862" w:rsidRDefault="00D64862" w:rsidP="004A7F18">
      <w:pPr>
        <w:spacing w:line="480" w:lineRule="auto"/>
        <w:ind w:left="1068"/>
        <w:jc w:val="both"/>
        <w:rPr>
          <w:rFonts w:ascii="Arial" w:hAnsi="Arial" w:cs="Arial"/>
          <w:lang w:val="es-EC"/>
        </w:rPr>
      </w:pPr>
    </w:p>
    <w:p w:rsidR="00D64862" w:rsidRDefault="00D64862" w:rsidP="004A7F18">
      <w:pPr>
        <w:spacing w:line="480" w:lineRule="auto"/>
        <w:ind w:left="1068"/>
        <w:jc w:val="both"/>
        <w:rPr>
          <w:rFonts w:ascii="Arial" w:hAnsi="Arial" w:cs="Arial"/>
          <w:lang w:val="es-EC"/>
        </w:rPr>
      </w:pPr>
    </w:p>
    <w:p w:rsidR="004A7F18" w:rsidRPr="00C11FC5" w:rsidRDefault="00E10296" w:rsidP="004A7F18">
      <w:pPr>
        <w:ind w:left="1068"/>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32</w:t>
      </w:r>
    </w:p>
    <w:p w:rsidR="004A7F18" w:rsidRPr="00C11FC5" w:rsidRDefault="004A7F18" w:rsidP="004A7F18">
      <w:pPr>
        <w:ind w:left="1068"/>
        <w:jc w:val="center"/>
        <w:rPr>
          <w:rFonts w:ascii="Arial" w:hAnsi="Arial" w:cs="Arial"/>
          <w:b/>
          <w:lang w:val="es-EC"/>
        </w:rPr>
      </w:pPr>
      <w:r w:rsidRPr="00C11FC5">
        <w:rPr>
          <w:rFonts w:ascii="Arial" w:hAnsi="Arial" w:cs="Arial"/>
          <w:b/>
          <w:lang w:val="es-EC"/>
        </w:rPr>
        <w:t>Medidas de discriminación entre las variables</w:t>
      </w:r>
    </w:p>
    <w:p w:rsidR="004A7F18" w:rsidRPr="00874D0F" w:rsidRDefault="004A7F18" w:rsidP="004A7F18">
      <w:pPr>
        <w:ind w:left="1068"/>
        <w:jc w:val="center"/>
        <w:rPr>
          <w:rFonts w:ascii="Arial" w:hAnsi="Arial" w:cs="Arial"/>
          <w:lang w:val="es-EC"/>
        </w:rPr>
      </w:pPr>
      <w:r w:rsidRPr="00C11FC5">
        <w:rPr>
          <w:rFonts w:ascii="Arial" w:hAnsi="Arial" w:cs="Arial"/>
          <w:b/>
          <w:lang w:val="es-EC"/>
        </w:rPr>
        <w:t>Tipo de proyecto y Metodología</w:t>
      </w:r>
    </w:p>
    <w:tbl>
      <w:tblPr>
        <w:tblStyle w:val="Tablaelegante"/>
        <w:tblW w:w="0" w:type="auto"/>
        <w:tblInd w:w="2520" w:type="dxa"/>
        <w:tblLayout w:type="fixed"/>
        <w:tblLook w:val="0000"/>
      </w:tblPr>
      <w:tblGrid>
        <w:gridCol w:w="2306"/>
        <w:gridCol w:w="1273"/>
        <w:gridCol w:w="717"/>
      </w:tblGrid>
      <w:tr w:rsidR="004A7F18" w:rsidRPr="00397180">
        <w:tc>
          <w:tcPr>
            <w:tcW w:w="2306" w:type="dxa"/>
            <w:vMerge w:val="restart"/>
          </w:tcPr>
          <w:p w:rsidR="004A7F18" w:rsidRPr="00397180" w:rsidRDefault="004A7F18" w:rsidP="004A7F18">
            <w:pPr>
              <w:autoSpaceDE w:val="0"/>
              <w:autoSpaceDN w:val="0"/>
              <w:adjustRightInd w:val="0"/>
              <w:jc w:val="center"/>
              <w:rPr>
                <w:rFonts w:ascii="Arial" w:hAnsi="Arial" w:cs="Arial"/>
                <w:sz w:val="20"/>
                <w:szCs w:val="20"/>
                <w:lang w:val="es-EC"/>
              </w:rPr>
            </w:pPr>
            <w:r w:rsidRPr="00397180">
              <w:rPr>
                <w:rFonts w:ascii="Arial" w:hAnsi="Arial" w:cs="Arial"/>
                <w:sz w:val="20"/>
                <w:szCs w:val="20"/>
                <w:lang w:val="es-EC"/>
              </w:rPr>
              <w:t>Variables</w:t>
            </w:r>
          </w:p>
          <w:p w:rsidR="004A7F18" w:rsidRPr="00397180" w:rsidRDefault="004A7F18" w:rsidP="004A7F18">
            <w:pPr>
              <w:autoSpaceDE w:val="0"/>
              <w:autoSpaceDN w:val="0"/>
              <w:adjustRightInd w:val="0"/>
              <w:jc w:val="right"/>
              <w:rPr>
                <w:rFonts w:ascii="Arial" w:hAnsi="Arial" w:cs="Arial"/>
                <w:sz w:val="20"/>
                <w:szCs w:val="20"/>
                <w:lang w:val="es-EC"/>
              </w:rPr>
            </w:pPr>
            <w:r w:rsidRPr="00397180">
              <w:rPr>
                <w:rFonts w:ascii="Arial" w:hAnsi="Arial" w:cs="Arial"/>
                <w:sz w:val="20"/>
                <w:szCs w:val="20"/>
                <w:lang w:val="es-EC"/>
              </w:rPr>
              <w:t xml:space="preserve"> </w:t>
            </w:r>
          </w:p>
        </w:tc>
        <w:tc>
          <w:tcPr>
            <w:tcW w:w="1990" w:type="dxa"/>
            <w:gridSpan w:val="2"/>
          </w:tcPr>
          <w:p w:rsidR="004A7F18" w:rsidRPr="00397180" w:rsidRDefault="004A7F18" w:rsidP="004A7F18">
            <w:pPr>
              <w:autoSpaceDE w:val="0"/>
              <w:autoSpaceDN w:val="0"/>
              <w:adjustRightInd w:val="0"/>
              <w:jc w:val="right"/>
              <w:rPr>
                <w:rFonts w:ascii="Arial" w:hAnsi="Arial" w:cs="Arial"/>
                <w:sz w:val="20"/>
                <w:szCs w:val="20"/>
                <w:lang w:val="es-EC"/>
              </w:rPr>
            </w:pPr>
            <w:r w:rsidRPr="00397180">
              <w:rPr>
                <w:rFonts w:ascii="Arial" w:hAnsi="Arial" w:cs="Arial"/>
                <w:sz w:val="20"/>
                <w:szCs w:val="20"/>
                <w:lang w:val="es-EC"/>
              </w:rPr>
              <w:t>Dimensión</w:t>
            </w:r>
          </w:p>
          <w:p w:rsidR="004A7F18" w:rsidRPr="00397180" w:rsidRDefault="004A7F18" w:rsidP="004A7F18">
            <w:pPr>
              <w:autoSpaceDE w:val="0"/>
              <w:autoSpaceDN w:val="0"/>
              <w:adjustRightInd w:val="0"/>
              <w:jc w:val="right"/>
              <w:rPr>
                <w:rFonts w:ascii="Arial" w:hAnsi="Arial" w:cs="Arial"/>
                <w:sz w:val="20"/>
                <w:szCs w:val="20"/>
                <w:lang w:val="es-EC"/>
              </w:rPr>
            </w:pPr>
            <w:r w:rsidRPr="00397180">
              <w:rPr>
                <w:rFonts w:ascii="Arial" w:hAnsi="Arial" w:cs="Arial"/>
                <w:sz w:val="20"/>
                <w:szCs w:val="20"/>
                <w:lang w:val="es-EC"/>
              </w:rPr>
              <w:t xml:space="preserve"> </w:t>
            </w:r>
          </w:p>
        </w:tc>
        <w:tc>
          <w:tcPr>
            <w:gridSpan w:val="0"/>
          </w:tcPr>
          <w:p w:rsidR="004A7F18" w:rsidRPr="00397180" w:rsidRDefault="004A7F18">
            <w:pPr>
              <w:rPr>
                <w:rFonts w:ascii="Arial" w:hAnsi="Arial" w:cs="Arial"/>
                <w:sz w:val="20"/>
                <w:szCs w:val="20"/>
                <w:lang w:val="es-EC"/>
              </w:rPr>
            </w:pPr>
            <w:r w:rsidRPr="00397180">
              <w:rPr>
                <w:rFonts w:ascii="Arial" w:hAnsi="Arial" w:cs="Arial"/>
                <w:sz w:val="20"/>
                <w:szCs w:val="20"/>
                <w:lang w:val="es-EC"/>
              </w:rPr>
              <w:t xml:space="preserve"> </w:t>
            </w:r>
          </w:p>
        </w:tc>
      </w:tr>
      <w:tr w:rsidR="004A7F18" w:rsidRPr="00397180">
        <w:tc>
          <w:tcPr>
            <w:tcW w:w="2306" w:type="dxa"/>
            <w:vMerge/>
          </w:tcPr>
          <w:p w:rsidR="004A7F18" w:rsidRPr="00397180" w:rsidRDefault="004A7F18" w:rsidP="004A7F18">
            <w:pPr>
              <w:autoSpaceDE w:val="0"/>
              <w:autoSpaceDN w:val="0"/>
              <w:adjustRightInd w:val="0"/>
              <w:jc w:val="right"/>
              <w:rPr>
                <w:rFonts w:ascii="Arial" w:hAnsi="Arial" w:cs="Arial"/>
                <w:sz w:val="20"/>
                <w:szCs w:val="20"/>
                <w:lang w:val="es-EC"/>
              </w:rPr>
            </w:pPr>
          </w:p>
        </w:tc>
        <w:tc>
          <w:tcPr>
            <w:tcW w:w="1273" w:type="dxa"/>
          </w:tcPr>
          <w:p w:rsidR="004A7F18" w:rsidRPr="00397180" w:rsidRDefault="004A7F18" w:rsidP="004A7F18">
            <w:pPr>
              <w:autoSpaceDE w:val="0"/>
              <w:autoSpaceDN w:val="0"/>
              <w:adjustRightInd w:val="0"/>
              <w:jc w:val="right"/>
              <w:rPr>
                <w:rFonts w:ascii="Arial" w:hAnsi="Arial" w:cs="Arial"/>
                <w:sz w:val="20"/>
                <w:szCs w:val="20"/>
                <w:lang w:val="es-EC"/>
              </w:rPr>
            </w:pPr>
            <w:r w:rsidRPr="00397180">
              <w:rPr>
                <w:rFonts w:ascii="Arial" w:hAnsi="Arial" w:cs="Arial"/>
                <w:sz w:val="20"/>
                <w:szCs w:val="20"/>
                <w:lang w:val="es-EC"/>
              </w:rPr>
              <w:t>1</w:t>
            </w:r>
          </w:p>
        </w:tc>
        <w:tc>
          <w:tcPr>
            <w:tcW w:w="717" w:type="dxa"/>
          </w:tcPr>
          <w:p w:rsidR="004A7F18" w:rsidRPr="00397180" w:rsidRDefault="004A7F18" w:rsidP="004A7F18">
            <w:pPr>
              <w:autoSpaceDE w:val="0"/>
              <w:autoSpaceDN w:val="0"/>
              <w:adjustRightInd w:val="0"/>
              <w:jc w:val="right"/>
              <w:rPr>
                <w:rFonts w:ascii="Arial" w:hAnsi="Arial" w:cs="Arial"/>
                <w:sz w:val="20"/>
                <w:szCs w:val="20"/>
                <w:lang w:val="es-EC"/>
              </w:rPr>
            </w:pPr>
            <w:r w:rsidRPr="00397180">
              <w:rPr>
                <w:rFonts w:ascii="Arial" w:hAnsi="Arial" w:cs="Arial"/>
                <w:sz w:val="20"/>
                <w:szCs w:val="20"/>
                <w:lang w:val="es-EC"/>
              </w:rPr>
              <w:t>2</w:t>
            </w:r>
          </w:p>
        </w:tc>
        <w:tc>
          <w:tcPr>
            <w:gridSpan w:val="0"/>
          </w:tcPr>
          <w:p w:rsidR="004A7F18" w:rsidRPr="00397180" w:rsidRDefault="004A7F18">
            <w:pPr>
              <w:rPr>
                <w:rFonts w:ascii="Arial" w:hAnsi="Arial" w:cs="Arial"/>
                <w:sz w:val="20"/>
                <w:szCs w:val="20"/>
                <w:lang w:val="es-EC"/>
              </w:rPr>
            </w:pPr>
            <w:r w:rsidRPr="00397180">
              <w:rPr>
                <w:rFonts w:ascii="Arial" w:hAnsi="Arial" w:cs="Arial"/>
                <w:sz w:val="20"/>
                <w:szCs w:val="20"/>
                <w:lang w:val="es-EC"/>
              </w:rPr>
              <w:t xml:space="preserve"> </w:t>
            </w:r>
          </w:p>
        </w:tc>
      </w:tr>
      <w:tr w:rsidR="004A7F18" w:rsidRPr="00397180">
        <w:tc>
          <w:tcPr>
            <w:tcW w:w="2306" w:type="dxa"/>
          </w:tcPr>
          <w:p w:rsidR="004A7F18" w:rsidRPr="00397180" w:rsidRDefault="004A7F18" w:rsidP="004A7F18">
            <w:pPr>
              <w:autoSpaceDE w:val="0"/>
              <w:autoSpaceDN w:val="0"/>
              <w:adjustRightInd w:val="0"/>
              <w:jc w:val="right"/>
              <w:rPr>
                <w:rFonts w:ascii="Arial" w:hAnsi="Arial" w:cs="Arial"/>
                <w:sz w:val="20"/>
                <w:szCs w:val="20"/>
                <w:lang w:val="es-EC"/>
              </w:rPr>
            </w:pPr>
            <w:r w:rsidRPr="00397180">
              <w:rPr>
                <w:rFonts w:ascii="Arial" w:hAnsi="Arial" w:cs="Arial"/>
                <w:sz w:val="20"/>
                <w:szCs w:val="20"/>
                <w:lang w:val="es-EC"/>
              </w:rPr>
              <w:t>TIPO DE PROYECTO</w:t>
            </w:r>
          </w:p>
        </w:tc>
        <w:tc>
          <w:tcPr>
            <w:tcW w:w="1273" w:type="dxa"/>
          </w:tcPr>
          <w:p w:rsidR="004A7F18" w:rsidRPr="00397180" w:rsidRDefault="004A7F18" w:rsidP="004A7F18">
            <w:pPr>
              <w:autoSpaceDE w:val="0"/>
              <w:autoSpaceDN w:val="0"/>
              <w:adjustRightInd w:val="0"/>
              <w:jc w:val="right"/>
              <w:rPr>
                <w:rFonts w:ascii="Arial" w:hAnsi="Arial" w:cs="Arial"/>
                <w:sz w:val="20"/>
                <w:szCs w:val="20"/>
                <w:lang w:val="es-EC"/>
              </w:rPr>
            </w:pPr>
            <w:r w:rsidRPr="00397180">
              <w:rPr>
                <w:rFonts w:ascii="Arial" w:hAnsi="Arial" w:cs="Arial"/>
                <w:sz w:val="20"/>
                <w:szCs w:val="20"/>
                <w:lang w:val="es-EC"/>
              </w:rPr>
              <w:t>,758</w:t>
            </w:r>
          </w:p>
        </w:tc>
        <w:tc>
          <w:tcPr>
            <w:tcW w:w="717" w:type="dxa"/>
          </w:tcPr>
          <w:p w:rsidR="004A7F18" w:rsidRPr="00397180" w:rsidRDefault="004A7F18" w:rsidP="004A7F18">
            <w:pPr>
              <w:autoSpaceDE w:val="0"/>
              <w:autoSpaceDN w:val="0"/>
              <w:adjustRightInd w:val="0"/>
              <w:jc w:val="right"/>
              <w:rPr>
                <w:rFonts w:ascii="Arial" w:hAnsi="Arial" w:cs="Arial"/>
                <w:sz w:val="20"/>
                <w:szCs w:val="20"/>
                <w:lang w:val="es-EC"/>
              </w:rPr>
            </w:pPr>
            <w:r w:rsidRPr="00397180">
              <w:rPr>
                <w:rFonts w:ascii="Arial" w:hAnsi="Arial" w:cs="Arial"/>
                <w:sz w:val="20"/>
                <w:szCs w:val="20"/>
                <w:lang w:val="es-EC"/>
              </w:rPr>
              <w:t>,892</w:t>
            </w:r>
          </w:p>
        </w:tc>
        <w:tc>
          <w:tcPr>
            <w:gridSpan w:val="0"/>
          </w:tcPr>
          <w:p w:rsidR="004A7F18" w:rsidRPr="00397180" w:rsidRDefault="004A7F18">
            <w:pPr>
              <w:rPr>
                <w:rFonts w:ascii="Arial" w:hAnsi="Arial" w:cs="Arial"/>
                <w:sz w:val="20"/>
                <w:szCs w:val="20"/>
                <w:lang w:val="es-EC"/>
              </w:rPr>
            </w:pPr>
            <w:r w:rsidRPr="00397180">
              <w:rPr>
                <w:rFonts w:ascii="Arial" w:hAnsi="Arial" w:cs="Arial"/>
                <w:sz w:val="20"/>
                <w:szCs w:val="20"/>
                <w:lang w:val="es-EC"/>
              </w:rPr>
              <w:t xml:space="preserve"> </w:t>
            </w:r>
          </w:p>
        </w:tc>
      </w:tr>
      <w:tr w:rsidR="004A7F18" w:rsidRPr="00397180">
        <w:tc>
          <w:tcPr>
            <w:tcW w:w="2306" w:type="dxa"/>
          </w:tcPr>
          <w:p w:rsidR="004A7F18" w:rsidRPr="00397180" w:rsidRDefault="004A7F18" w:rsidP="004A7F18">
            <w:pPr>
              <w:autoSpaceDE w:val="0"/>
              <w:autoSpaceDN w:val="0"/>
              <w:adjustRightInd w:val="0"/>
              <w:jc w:val="right"/>
              <w:rPr>
                <w:rFonts w:ascii="Arial" w:hAnsi="Arial" w:cs="Arial"/>
                <w:sz w:val="20"/>
                <w:szCs w:val="20"/>
                <w:lang w:val="es-EC"/>
              </w:rPr>
            </w:pPr>
            <w:r w:rsidRPr="00397180">
              <w:rPr>
                <w:rFonts w:ascii="Arial" w:hAnsi="Arial" w:cs="Arial"/>
                <w:sz w:val="20"/>
                <w:szCs w:val="20"/>
                <w:lang w:val="es-EC"/>
              </w:rPr>
              <w:t>METODOLOGIA</w:t>
            </w:r>
          </w:p>
        </w:tc>
        <w:tc>
          <w:tcPr>
            <w:tcW w:w="1273" w:type="dxa"/>
          </w:tcPr>
          <w:p w:rsidR="004A7F18" w:rsidRPr="00397180" w:rsidRDefault="004A7F18" w:rsidP="004A7F18">
            <w:pPr>
              <w:autoSpaceDE w:val="0"/>
              <w:autoSpaceDN w:val="0"/>
              <w:adjustRightInd w:val="0"/>
              <w:jc w:val="right"/>
              <w:rPr>
                <w:rFonts w:ascii="Arial" w:hAnsi="Arial" w:cs="Arial"/>
                <w:sz w:val="20"/>
                <w:szCs w:val="20"/>
                <w:lang w:val="es-EC"/>
              </w:rPr>
            </w:pPr>
            <w:r w:rsidRPr="00397180">
              <w:rPr>
                <w:rFonts w:ascii="Arial" w:hAnsi="Arial" w:cs="Arial"/>
                <w:sz w:val="20"/>
                <w:szCs w:val="20"/>
                <w:lang w:val="es-EC"/>
              </w:rPr>
              <w:t>,737</w:t>
            </w:r>
          </w:p>
        </w:tc>
        <w:tc>
          <w:tcPr>
            <w:tcW w:w="717" w:type="dxa"/>
          </w:tcPr>
          <w:p w:rsidR="004A7F18" w:rsidRPr="00397180" w:rsidRDefault="004A7F18" w:rsidP="004A7F18">
            <w:pPr>
              <w:autoSpaceDE w:val="0"/>
              <w:autoSpaceDN w:val="0"/>
              <w:adjustRightInd w:val="0"/>
              <w:jc w:val="right"/>
              <w:rPr>
                <w:rFonts w:ascii="Arial" w:hAnsi="Arial" w:cs="Arial"/>
                <w:sz w:val="20"/>
                <w:szCs w:val="20"/>
                <w:lang w:val="es-EC"/>
              </w:rPr>
            </w:pPr>
            <w:r w:rsidRPr="00397180">
              <w:rPr>
                <w:rFonts w:ascii="Arial" w:hAnsi="Arial" w:cs="Arial"/>
                <w:sz w:val="20"/>
                <w:szCs w:val="20"/>
                <w:lang w:val="es-EC"/>
              </w:rPr>
              <w:t>,306</w:t>
            </w:r>
          </w:p>
        </w:tc>
        <w:tc>
          <w:tcPr>
            <w:gridSpan w:val="0"/>
          </w:tcPr>
          <w:p w:rsidR="004A7F18" w:rsidRPr="00397180" w:rsidRDefault="004A7F18">
            <w:pPr>
              <w:rPr>
                <w:rFonts w:ascii="Arial" w:hAnsi="Arial" w:cs="Arial"/>
                <w:sz w:val="20"/>
                <w:szCs w:val="20"/>
                <w:lang w:val="es-EC"/>
              </w:rPr>
            </w:pPr>
            <w:r w:rsidRPr="00397180">
              <w:rPr>
                <w:rFonts w:ascii="Arial" w:hAnsi="Arial" w:cs="Arial"/>
                <w:sz w:val="20"/>
                <w:szCs w:val="20"/>
                <w:lang w:val="es-EC"/>
              </w:rPr>
              <w:t xml:space="preserve"> </w:t>
            </w:r>
          </w:p>
        </w:tc>
      </w:tr>
    </w:tbl>
    <w:p w:rsidR="004A7F18" w:rsidRPr="00CD176B" w:rsidRDefault="004A7F18" w:rsidP="004A7F18">
      <w:pPr>
        <w:ind w:firstLine="708"/>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Default="004A7F18" w:rsidP="00473F4C">
      <w:pPr>
        <w:spacing w:line="480" w:lineRule="auto"/>
        <w:ind w:left="720"/>
        <w:jc w:val="center"/>
        <w:rPr>
          <w:rFonts w:ascii="Arial" w:hAnsi="Arial" w:cs="Arial"/>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CD176B" w:rsidRDefault="00CD176B" w:rsidP="00393089">
      <w:pPr>
        <w:ind w:left="720"/>
        <w:jc w:val="center"/>
        <w:rPr>
          <w:rFonts w:ascii="Arial" w:hAnsi="Arial" w:cs="Arial"/>
          <w:b/>
          <w:lang w:val="es-EC"/>
        </w:rPr>
      </w:pPr>
    </w:p>
    <w:p w:rsidR="004A7F18" w:rsidRDefault="004A7F18" w:rsidP="00393089">
      <w:pPr>
        <w:ind w:left="720"/>
        <w:jc w:val="center"/>
        <w:rPr>
          <w:rFonts w:ascii="Arial" w:hAnsi="Arial" w:cs="Arial"/>
          <w:b/>
          <w:lang w:val="es-EC"/>
        </w:rPr>
      </w:pPr>
      <w:r w:rsidRPr="00874D0F">
        <w:rPr>
          <w:rFonts w:ascii="Arial" w:hAnsi="Arial" w:cs="Arial"/>
          <w:b/>
          <w:lang w:val="es-EC"/>
        </w:rPr>
        <w:t>Gráfico 3.</w:t>
      </w:r>
      <w:r w:rsidR="00A35CFF">
        <w:rPr>
          <w:rFonts w:ascii="Arial" w:hAnsi="Arial" w:cs="Arial"/>
          <w:b/>
          <w:lang w:val="es-EC"/>
        </w:rPr>
        <w:t>58</w:t>
      </w:r>
    </w:p>
    <w:p w:rsidR="004A7F18" w:rsidRPr="00C11FC5" w:rsidRDefault="004A7F18" w:rsidP="00393089">
      <w:pPr>
        <w:ind w:left="1068"/>
        <w:jc w:val="center"/>
        <w:rPr>
          <w:rFonts w:ascii="Arial" w:hAnsi="Arial" w:cs="Arial"/>
          <w:b/>
          <w:lang w:val="es-EC"/>
        </w:rPr>
      </w:pPr>
      <w:r w:rsidRPr="00C11FC5">
        <w:rPr>
          <w:rFonts w:ascii="Arial" w:hAnsi="Arial" w:cs="Arial"/>
          <w:b/>
          <w:lang w:val="es-EC"/>
        </w:rPr>
        <w:t>Medidas de discriminación entre las variables</w:t>
      </w:r>
    </w:p>
    <w:p w:rsidR="004A7F18" w:rsidRDefault="004A7F18" w:rsidP="00393089">
      <w:pPr>
        <w:ind w:left="720"/>
        <w:jc w:val="center"/>
        <w:rPr>
          <w:rFonts w:ascii="Arial" w:hAnsi="Arial" w:cs="Arial"/>
          <w:lang w:val="es-EC"/>
        </w:rPr>
      </w:pPr>
      <w:r w:rsidRPr="00C11FC5">
        <w:rPr>
          <w:rFonts w:ascii="Arial" w:hAnsi="Arial" w:cs="Arial"/>
          <w:b/>
          <w:lang w:val="es-EC"/>
        </w:rPr>
        <w:t>Tipo de proyecto y Metodología</w:t>
      </w:r>
    </w:p>
    <w:p w:rsidR="004A7F18" w:rsidRDefault="00CD176B" w:rsidP="00393089">
      <w:pPr>
        <w:ind w:left="720"/>
        <w:jc w:val="center"/>
        <w:rPr>
          <w:rFonts w:ascii="Arial" w:hAnsi="Arial" w:cs="Arial"/>
          <w:lang w:val="es-EC"/>
        </w:rPr>
      </w:pPr>
      <w:r>
        <w:object w:dxaOrig="5714" w:dyaOrig="5828">
          <v:shape id="_x0000_i1113" type="#_x0000_t75" style="width:217pt;height:221pt" o:ole="" o:bordertopcolor="this" o:borderleftcolor="this" o:borderbottomcolor="this" o:borderrightcolor="this">
            <v:imagedata r:id="rId158" o:title=""/>
            <w10:bordertop type="single" width="4"/>
            <w10:borderleft type="single" width="4"/>
            <w10:borderbottom type="single" width="4"/>
            <w10:borderright type="single" width="4"/>
          </v:shape>
          <o:OLEObject Type="Embed" ProgID="StaticEnhancedMetafile" ShapeID="_x0000_i1113" DrawAspect="Content" ObjectID="_1346840474" r:id="rId159"/>
        </w:object>
      </w:r>
    </w:p>
    <w:p w:rsidR="004A7F18" w:rsidRPr="00CD176B" w:rsidRDefault="004A7F18" w:rsidP="004A7F18">
      <w:pPr>
        <w:ind w:firstLine="708"/>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Default="004A7F18" w:rsidP="004A7F18">
      <w:pPr>
        <w:ind w:left="720"/>
        <w:jc w:val="center"/>
        <w:rPr>
          <w:rFonts w:ascii="Arial" w:hAnsi="Arial" w:cs="Arial"/>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4A7F18" w:rsidRDefault="004A7F18" w:rsidP="004A7F18">
      <w:pPr>
        <w:spacing w:line="480" w:lineRule="auto"/>
        <w:ind w:left="720"/>
        <w:jc w:val="both"/>
        <w:rPr>
          <w:rFonts w:ascii="Arial" w:hAnsi="Arial" w:cs="Arial"/>
          <w:lang w:val="es-EC"/>
        </w:rPr>
      </w:pPr>
    </w:p>
    <w:p w:rsidR="004A7F18" w:rsidRDefault="004A7F18" w:rsidP="004A7F18">
      <w:pPr>
        <w:spacing w:line="480" w:lineRule="auto"/>
        <w:ind w:left="720"/>
        <w:jc w:val="both"/>
        <w:rPr>
          <w:rFonts w:ascii="Arial" w:hAnsi="Arial" w:cs="Arial"/>
          <w:lang w:val="es-EC"/>
        </w:rPr>
      </w:pPr>
      <w:r>
        <w:rPr>
          <w:rFonts w:ascii="Arial" w:hAnsi="Arial" w:cs="Arial"/>
          <w:lang w:val="es-EC"/>
        </w:rPr>
        <w:t>En el gráfico de cuantificaciones se puede observar que se forma una región de categoría de ambas variables relacionadas entre si.  Se forma una región que relaciona y agrupa a Nuevos Proyectos con metodologías tipo Cascada, RUP y MSF.</w:t>
      </w:r>
      <w:r w:rsidR="008B56B7">
        <w:rPr>
          <w:rFonts w:ascii="Arial" w:hAnsi="Arial" w:cs="Arial"/>
          <w:lang w:val="es-EC"/>
        </w:rPr>
        <w:t xml:space="preserve"> Ver Gráfico 3.59 y 3.60</w:t>
      </w:r>
    </w:p>
    <w:p w:rsidR="00CD176B" w:rsidRDefault="00CD176B" w:rsidP="004A7F18">
      <w:pPr>
        <w:ind w:left="720"/>
        <w:jc w:val="center"/>
        <w:rPr>
          <w:rFonts w:ascii="Arial" w:hAnsi="Arial" w:cs="Arial"/>
          <w:b/>
          <w:lang w:val="es-EC"/>
        </w:rPr>
      </w:pPr>
    </w:p>
    <w:p w:rsidR="00CD176B" w:rsidRDefault="00CD176B" w:rsidP="004A7F18">
      <w:pPr>
        <w:ind w:left="720"/>
        <w:jc w:val="center"/>
        <w:rPr>
          <w:rFonts w:ascii="Arial" w:hAnsi="Arial" w:cs="Arial"/>
          <w:b/>
          <w:lang w:val="es-EC"/>
        </w:rPr>
      </w:pPr>
    </w:p>
    <w:p w:rsidR="004A7F18" w:rsidRDefault="004A7F18" w:rsidP="004A7F18">
      <w:pPr>
        <w:ind w:left="720"/>
        <w:jc w:val="center"/>
        <w:rPr>
          <w:rFonts w:ascii="Arial" w:hAnsi="Arial" w:cs="Arial"/>
          <w:b/>
          <w:lang w:val="es-EC"/>
        </w:rPr>
      </w:pPr>
      <w:r>
        <w:rPr>
          <w:rFonts w:ascii="Arial" w:hAnsi="Arial" w:cs="Arial"/>
          <w:b/>
          <w:lang w:val="es-EC"/>
        </w:rPr>
        <w:t>Gráfico 3</w:t>
      </w:r>
      <w:r w:rsidR="00A35CFF">
        <w:rPr>
          <w:rFonts w:ascii="Arial" w:hAnsi="Arial" w:cs="Arial"/>
          <w:b/>
          <w:lang w:val="es-EC"/>
        </w:rPr>
        <w:t>.59</w:t>
      </w:r>
    </w:p>
    <w:p w:rsidR="004A7F18" w:rsidRDefault="004A7F18" w:rsidP="004A7F18">
      <w:pPr>
        <w:ind w:left="720"/>
        <w:jc w:val="center"/>
        <w:rPr>
          <w:rFonts w:ascii="Arial" w:hAnsi="Arial" w:cs="Arial"/>
          <w:b/>
          <w:lang w:val="es-EC"/>
        </w:rPr>
      </w:pPr>
      <w:r>
        <w:rPr>
          <w:rFonts w:ascii="Arial" w:hAnsi="Arial" w:cs="Arial"/>
          <w:b/>
          <w:lang w:val="es-EC"/>
        </w:rPr>
        <w:t>Cuantificaciones Categóricas para las variables</w:t>
      </w:r>
    </w:p>
    <w:p w:rsidR="004A7F18" w:rsidRPr="00874D0F" w:rsidRDefault="004A7F18" w:rsidP="004A7F18">
      <w:pPr>
        <w:ind w:left="720"/>
        <w:jc w:val="center"/>
        <w:rPr>
          <w:rFonts w:ascii="Arial" w:hAnsi="Arial" w:cs="Arial"/>
          <w:b/>
          <w:lang w:val="es-EC"/>
        </w:rPr>
      </w:pPr>
      <w:r>
        <w:rPr>
          <w:rFonts w:ascii="Arial" w:hAnsi="Arial" w:cs="Arial"/>
          <w:b/>
          <w:lang w:val="es-EC"/>
        </w:rPr>
        <w:t>Tipo de proyecto y Metodología</w:t>
      </w:r>
    </w:p>
    <w:p w:rsidR="004A7F18" w:rsidRDefault="004A7F18" w:rsidP="004A7F18">
      <w:pPr>
        <w:ind w:left="720"/>
        <w:jc w:val="center"/>
      </w:pPr>
      <w:r>
        <w:rPr>
          <w:noProof/>
        </w:rPr>
        <w:pict>
          <v:oval id="_x0000_s1097" style="position:absolute;left:0;text-align:left;margin-left:189pt;margin-top:57.6pt;width:81pt;height:63pt;z-index:251666944" filled="f"/>
        </w:pict>
      </w:r>
      <w:r>
        <w:object w:dxaOrig="5714" w:dyaOrig="5828">
          <v:shape id="_x0000_i1114" type="#_x0000_t75" style="width:302pt;height:203pt" o:ole="" o:bordertopcolor="this" o:borderleftcolor="this" o:borderbottomcolor="this" o:borderrightcolor="this">
            <v:imagedata r:id="rId160" o:title="" croptop="11330f" cropbottom="12152f" cropleft="3534f" cropright="1596f"/>
            <w10:bordertop type="single" width="4"/>
            <w10:borderleft type="single" width="4"/>
            <w10:borderbottom type="single" width="4"/>
            <w10:borderright type="single" width="4"/>
          </v:shape>
          <o:OLEObject Type="Embed" ProgID="StaticEnhancedMetafile" ShapeID="_x0000_i1114" DrawAspect="Content" ObjectID="_1346840475" r:id="rId161"/>
        </w:object>
      </w:r>
    </w:p>
    <w:p w:rsidR="004A7F18" w:rsidRPr="00CD176B" w:rsidRDefault="004A7F18" w:rsidP="004A7F18">
      <w:pPr>
        <w:ind w:left="720"/>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Pr="00CD176B" w:rsidRDefault="004A7F18" w:rsidP="004A7F18">
      <w:pPr>
        <w:ind w:left="720"/>
        <w:jc w:val="center"/>
        <w:rPr>
          <w:rFonts w:ascii="Arial" w:hAnsi="Arial" w:cs="Arial"/>
          <w:sz w:val="20"/>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4A7F18" w:rsidRDefault="004A7F18" w:rsidP="004A7F18">
      <w:pPr>
        <w:spacing w:line="480" w:lineRule="auto"/>
        <w:ind w:left="720"/>
        <w:jc w:val="both"/>
        <w:rPr>
          <w:rFonts w:ascii="Arial" w:hAnsi="Arial" w:cs="Arial"/>
          <w:lang w:val="es-EC"/>
        </w:rPr>
      </w:pPr>
    </w:p>
    <w:p w:rsidR="004A7F18" w:rsidRDefault="00A35CFF" w:rsidP="004A7F18">
      <w:pPr>
        <w:ind w:left="720"/>
        <w:jc w:val="center"/>
        <w:rPr>
          <w:rFonts w:ascii="Arial" w:hAnsi="Arial" w:cs="Arial"/>
          <w:b/>
          <w:lang w:val="es-EC"/>
        </w:rPr>
      </w:pPr>
      <w:r>
        <w:rPr>
          <w:rFonts w:ascii="Arial" w:hAnsi="Arial" w:cs="Arial"/>
          <w:b/>
          <w:lang w:val="es-EC"/>
        </w:rPr>
        <w:t>Gráfico 3.60</w:t>
      </w:r>
    </w:p>
    <w:p w:rsidR="004A7F18" w:rsidRDefault="004A7F18" w:rsidP="004A7F18">
      <w:pPr>
        <w:ind w:left="720"/>
        <w:jc w:val="center"/>
        <w:rPr>
          <w:rFonts w:ascii="Arial" w:hAnsi="Arial" w:cs="Arial"/>
          <w:b/>
          <w:lang w:val="es-EC"/>
        </w:rPr>
      </w:pPr>
      <w:r>
        <w:rPr>
          <w:rFonts w:ascii="Arial" w:hAnsi="Arial" w:cs="Arial"/>
          <w:b/>
          <w:lang w:val="es-EC"/>
        </w:rPr>
        <w:t>Cuantificaciones Categóricas para las variables</w:t>
      </w:r>
    </w:p>
    <w:p w:rsidR="004A7F18" w:rsidRPr="00874D0F" w:rsidRDefault="004A7F18" w:rsidP="004A7F18">
      <w:pPr>
        <w:ind w:left="720"/>
        <w:jc w:val="center"/>
        <w:rPr>
          <w:rFonts w:ascii="Arial" w:hAnsi="Arial" w:cs="Arial"/>
          <w:b/>
          <w:lang w:val="es-EC"/>
        </w:rPr>
      </w:pPr>
      <w:r>
        <w:rPr>
          <w:rFonts w:ascii="Arial" w:hAnsi="Arial" w:cs="Arial"/>
          <w:b/>
          <w:lang w:val="es-EC"/>
        </w:rPr>
        <w:t>Tipo de proyecto y Metodología</w:t>
      </w:r>
    </w:p>
    <w:p w:rsidR="004A7F18" w:rsidRDefault="004A7F18" w:rsidP="004A7F18">
      <w:pPr>
        <w:ind w:left="720"/>
        <w:jc w:val="center"/>
        <w:rPr>
          <w:rFonts w:ascii="Arial" w:hAnsi="Arial" w:cs="Arial"/>
          <w:lang w:val="es-EC"/>
        </w:rPr>
      </w:pPr>
      <w:r>
        <w:object w:dxaOrig="5714" w:dyaOrig="5828">
          <v:shape id="_x0000_i1115" type="#_x0000_t75" style="width:234pt;height:213pt" o:ole="" o:bordertopcolor="this" o:borderleftcolor="this" o:borderbottomcolor="this" o:borderrightcolor="this">
            <v:imagedata r:id="rId162" o:title="" croptop="2055f" cropbottom="808f" cropleft="4194f"/>
            <w10:bordertop type="single" width="4"/>
            <w10:borderleft type="single" width="4"/>
            <w10:borderbottom type="single" width="4"/>
            <w10:borderright type="single" width="4"/>
          </v:shape>
          <o:OLEObject Type="Embed" ProgID="StaticEnhancedMetafile" ShapeID="_x0000_i1115" DrawAspect="Content" ObjectID="_1346840476" r:id="rId163"/>
        </w:object>
      </w:r>
    </w:p>
    <w:p w:rsidR="004A7F18" w:rsidRPr="00CD176B" w:rsidRDefault="004A7F18" w:rsidP="004A7F18">
      <w:pPr>
        <w:ind w:left="720"/>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Pr="00CD176B" w:rsidRDefault="004A7F18" w:rsidP="004A7F18">
      <w:pPr>
        <w:ind w:left="720"/>
        <w:jc w:val="center"/>
        <w:rPr>
          <w:rFonts w:ascii="Arial" w:hAnsi="Arial" w:cs="Arial"/>
          <w:sz w:val="20"/>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473F4C" w:rsidRDefault="00473F4C" w:rsidP="004A7F18">
      <w:pPr>
        <w:ind w:left="720"/>
        <w:jc w:val="center"/>
        <w:rPr>
          <w:rFonts w:ascii="Arial" w:hAnsi="Arial" w:cs="Arial"/>
          <w:lang w:val="es-EC"/>
        </w:rPr>
      </w:pPr>
    </w:p>
    <w:p w:rsidR="00473F4C" w:rsidRDefault="00473F4C" w:rsidP="004A7F18">
      <w:pPr>
        <w:ind w:left="720"/>
        <w:jc w:val="center"/>
        <w:rPr>
          <w:rFonts w:ascii="Arial" w:hAnsi="Arial" w:cs="Arial"/>
          <w:lang w:val="es-EC"/>
        </w:rPr>
      </w:pPr>
    </w:p>
    <w:p w:rsidR="004A7F18" w:rsidRPr="00EC7C56" w:rsidRDefault="004A7F18" w:rsidP="004A7F18">
      <w:pPr>
        <w:numPr>
          <w:ilvl w:val="0"/>
          <w:numId w:val="6"/>
        </w:numPr>
        <w:spacing w:line="480" w:lineRule="auto"/>
        <w:jc w:val="both"/>
        <w:rPr>
          <w:rFonts w:ascii="Arial" w:hAnsi="Arial" w:cs="Arial"/>
          <w:b/>
          <w:lang w:val="es-EC"/>
        </w:rPr>
      </w:pPr>
      <w:r>
        <w:rPr>
          <w:rFonts w:ascii="Arial" w:hAnsi="Arial" w:cs="Arial"/>
          <w:b/>
          <w:lang w:val="es-EC"/>
        </w:rPr>
        <w:t xml:space="preserve">Participación Usuario vs. </w:t>
      </w:r>
      <w:r w:rsidRPr="00EC7C56">
        <w:rPr>
          <w:rFonts w:ascii="Arial" w:hAnsi="Arial" w:cs="Arial"/>
          <w:b/>
          <w:lang w:val="es-EC"/>
        </w:rPr>
        <w:t xml:space="preserve">Tipo de proyecto </w:t>
      </w:r>
    </w:p>
    <w:p w:rsidR="004A7F18" w:rsidRDefault="004A7F18" w:rsidP="004A7F18">
      <w:pPr>
        <w:spacing w:line="480" w:lineRule="auto"/>
        <w:ind w:left="1068"/>
        <w:jc w:val="both"/>
        <w:rPr>
          <w:rFonts w:ascii="Arial" w:hAnsi="Arial" w:cs="Arial"/>
          <w:lang w:val="es-EC"/>
        </w:rPr>
      </w:pPr>
      <w:r>
        <w:rPr>
          <w:rFonts w:ascii="Arial" w:hAnsi="Arial" w:cs="Arial"/>
          <w:lang w:val="es-EC"/>
        </w:rPr>
        <w:t>Al realizar el análisis de homogeneidad para estas dos variables, se llevaron a cabo 34 iteraciones para cumplir los criterios de convergencia.</w:t>
      </w:r>
    </w:p>
    <w:p w:rsidR="004A7F18" w:rsidRDefault="004A7F18" w:rsidP="004A7F18">
      <w:pPr>
        <w:spacing w:line="480" w:lineRule="auto"/>
        <w:ind w:left="1068"/>
        <w:jc w:val="both"/>
        <w:rPr>
          <w:rFonts w:ascii="Arial" w:hAnsi="Arial" w:cs="Arial"/>
          <w:lang w:val="es-EC"/>
        </w:rPr>
      </w:pPr>
      <w:r>
        <w:rPr>
          <w:rFonts w:ascii="Arial" w:hAnsi="Arial" w:cs="Arial"/>
          <w:lang w:val="es-EC"/>
        </w:rPr>
        <w:t xml:space="preserve">Por los autovalores obtenidos, se observa que la dimensión 1 tiene mayor importancia en la solución global del modelo, produciendo las dos dimensiones un ajuste de 1.065 para la nube de datos.  Ver </w:t>
      </w:r>
      <w:r w:rsidR="00E10296">
        <w:rPr>
          <w:rFonts w:ascii="Arial" w:hAnsi="Arial" w:cs="Arial"/>
          <w:lang w:val="es-EC"/>
        </w:rPr>
        <w:t>TABLA</w:t>
      </w:r>
      <w:r w:rsidR="008B56B7">
        <w:rPr>
          <w:rFonts w:ascii="Arial" w:hAnsi="Arial" w:cs="Arial"/>
          <w:lang w:val="es-EC"/>
        </w:rPr>
        <w:t xml:space="preserve"> XXXIII</w: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33</w:t>
      </w:r>
    </w:p>
    <w:p w:rsidR="004A7F18" w:rsidRDefault="004A7F18" w:rsidP="004A7F18">
      <w:pPr>
        <w:ind w:firstLine="708"/>
        <w:jc w:val="center"/>
        <w:rPr>
          <w:rFonts w:ascii="Arial" w:hAnsi="Arial" w:cs="Arial"/>
          <w:b/>
          <w:lang w:val="es-EC"/>
        </w:rPr>
      </w:pPr>
      <w:r>
        <w:rPr>
          <w:rFonts w:ascii="Arial" w:hAnsi="Arial" w:cs="Arial"/>
          <w:b/>
          <w:lang w:val="es-EC"/>
        </w:rPr>
        <w:t xml:space="preserve">Autovalores entre las Variables </w:t>
      </w:r>
    </w:p>
    <w:p w:rsidR="004A7F18" w:rsidRPr="00874D0F" w:rsidRDefault="004A7F18" w:rsidP="004A7F18">
      <w:pPr>
        <w:ind w:firstLine="708"/>
        <w:jc w:val="center"/>
        <w:rPr>
          <w:rFonts w:ascii="Arial" w:hAnsi="Arial" w:cs="Arial"/>
          <w:b/>
          <w:lang w:val="es-EC"/>
        </w:rPr>
      </w:pPr>
      <w:r>
        <w:rPr>
          <w:rFonts w:ascii="Arial" w:hAnsi="Arial" w:cs="Arial"/>
          <w:b/>
          <w:lang w:val="es-EC"/>
        </w:rPr>
        <w:t>Participación y Tipo de Proyecto</w:t>
      </w:r>
    </w:p>
    <w:tbl>
      <w:tblPr>
        <w:tblStyle w:val="Tablaelegante"/>
        <w:tblW w:w="0" w:type="auto"/>
        <w:tblInd w:w="3420" w:type="dxa"/>
        <w:tblLayout w:type="fixed"/>
        <w:tblLook w:val="0000"/>
      </w:tblPr>
      <w:tblGrid>
        <w:gridCol w:w="1273"/>
        <w:gridCol w:w="1317"/>
      </w:tblGrid>
      <w:tr w:rsidR="004A7F18">
        <w:tc>
          <w:tcPr>
            <w:tcW w:w="1273"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Dimensión</w:t>
            </w:r>
          </w:p>
        </w:tc>
        <w:tc>
          <w:tcPr>
            <w:tcW w:w="1317"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Autovalores</w:t>
            </w:r>
          </w:p>
        </w:tc>
        <w:tc>
          <w:tcPr>
            <w:gridSpan w:val="0"/>
          </w:tcPr>
          <w:p w:rsidR="004A7F18" w:rsidRDefault="004A7F18">
            <w:pPr>
              <w:rPr>
                <w:rFonts w:ascii="Arial" w:hAnsi="Arial" w:cs="Arial"/>
                <w:sz w:val="20"/>
                <w:szCs w:val="20"/>
                <w:lang w:val="en-US"/>
              </w:rPr>
            </w:pPr>
            <w:r>
              <w:rPr>
                <w:rFonts w:ascii="Arial" w:hAnsi="Arial" w:cs="Arial"/>
                <w:sz w:val="20"/>
                <w:szCs w:val="20"/>
                <w:lang w:val="en-US"/>
              </w:rPr>
              <w:t xml:space="preserve"> </w:t>
            </w:r>
          </w:p>
        </w:tc>
      </w:tr>
      <w:tr w:rsidR="004A7F18">
        <w:tc>
          <w:tcPr>
            <w:tcW w:w="1273"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1</w:t>
            </w:r>
          </w:p>
        </w:tc>
        <w:tc>
          <w:tcPr>
            <w:tcW w:w="1317"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,565</w:t>
            </w:r>
          </w:p>
        </w:tc>
        <w:tc>
          <w:tcPr>
            <w:gridSpan w:val="0"/>
          </w:tcPr>
          <w:p w:rsidR="004A7F18" w:rsidRDefault="004A7F18">
            <w:pPr>
              <w:rPr>
                <w:rFonts w:ascii="Arial" w:hAnsi="Arial" w:cs="Arial"/>
                <w:sz w:val="20"/>
                <w:szCs w:val="20"/>
                <w:lang w:val="en-US"/>
              </w:rPr>
            </w:pPr>
            <w:r>
              <w:rPr>
                <w:rFonts w:ascii="Arial" w:hAnsi="Arial" w:cs="Arial"/>
                <w:sz w:val="20"/>
                <w:szCs w:val="20"/>
                <w:lang w:val="en-US"/>
              </w:rPr>
              <w:t xml:space="preserve"> </w:t>
            </w:r>
          </w:p>
        </w:tc>
      </w:tr>
      <w:tr w:rsidR="004A7F18">
        <w:tc>
          <w:tcPr>
            <w:tcW w:w="1273"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2</w:t>
            </w:r>
          </w:p>
        </w:tc>
        <w:tc>
          <w:tcPr>
            <w:tcW w:w="1317"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,500</w:t>
            </w:r>
          </w:p>
        </w:tc>
        <w:tc>
          <w:tcPr>
            <w:gridSpan w:val="0"/>
          </w:tcPr>
          <w:p w:rsidR="004A7F18" w:rsidRDefault="004A7F18">
            <w:pPr>
              <w:rPr>
                <w:rFonts w:ascii="Arial" w:hAnsi="Arial" w:cs="Arial"/>
                <w:sz w:val="20"/>
                <w:szCs w:val="20"/>
                <w:lang w:val="en-US"/>
              </w:rPr>
            </w:pPr>
            <w:r>
              <w:rPr>
                <w:rFonts w:ascii="Arial" w:hAnsi="Arial" w:cs="Arial"/>
                <w:sz w:val="20"/>
                <w:szCs w:val="20"/>
                <w:lang w:val="en-US"/>
              </w:rPr>
              <w:t xml:space="preserve"> </w:t>
            </w:r>
          </w:p>
        </w:tc>
      </w:tr>
      <w:tr w:rsidR="004A7F18">
        <w:tc>
          <w:tcPr>
            <w:tcW w:w="2590" w:type="dxa"/>
            <w:gridSpan w:val="2"/>
          </w:tcPr>
          <w:p w:rsidR="004A7F18" w:rsidRPr="00EC7C56" w:rsidRDefault="004A7F18" w:rsidP="004A7F18">
            <w:pPr>
              <w:autoSpaceDE w:val="0"/>
              <w:autoSpaceDN w:val="0"/>
              <w:adjustRightInd w:val="0"/>
              <w:jc w:val="center"/>
              <w:rPr>
                <w:rFonts w:ascii="Arial" w:hAnsi="Arial" w:cs="Arial"/>
                <w:sz w:val="20"/>
                <w:szCs w:val="20"/>
                <w:lang w:val="es-EC"/>
              </w:rPr>
            </w:pPr>
            <w:r>
              <w:rPr>
                <w:rFonts w:ascii="Arial" w:hAnsi="Arial" w:cs="Arial"/>
                <w:sz w:val="20"/>
                <w:szCs w:val="20"/>
                <w:lang w:val="es-EC"/>
              </w:rPr>
              <w:t>Ajuste 1.065</w:t>
            </w:r>
          </w:p>
        </w:tc>
      </w:tr>
    </w:tbl>
    <w:p w:rsidR="004A7F18" w:rsidRPr="00CD176B" w:rsidRDefault="004A7F18" w:rsidP="004A7F18">
      <w:pPr>
        <w:ind w:firstLine="708"/>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Pr="00CD176B" w:rsidRDefault="004A7F18" w:rsidP="004A7F18">
      <w:pPr>
        <w:ind w:left="720"/>
        <w:jc w:val="center"/>
        <w:rPr>
          <w:rFonts w:ascii="Arial" w:hAnsi="Arial" w:cs="Arial"/>
          <w:sz w:val="20"/>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4A7F18" w:rsidRDefault="004A7F18" w:rsidP="004A7F18">
      <w:pPr>
        <w:spacing w:line="480" w:lineRule="auto"/>
        <w:ind w:left="720"/>
        <w:jc w:val="both"/>
        <w:rPr>
          <w:rFonts w:ascii="Arial" w:hAnsi="Arial" w:cs="Arial"/>
          <w:lang w:val="es-EC"/>
        </w:rPr>
      </w:pPr>
    </w:p>
    <w:p w:rsidR="004A7F18" w:rsidRDefault="004A7F18" w:rsidP="004A7F18">
      <w:pPr>
        <w:spacing w:line="480" w:lineRule="auto"/>
        <w:ind w:left="1068"/>
        <w:jc w:val="both"/>
        <w:rPr>
          <w:rFonts w:ascii="Arial" w:hAnsi="Arial" w:cs="Arial"/>
          <w:lang w:val="es-EC"/>
        </w:rPr>
      </w:pPr>
      <w:r>
        <w:rPr>
          <w:rFonts w:ascii="Arial" w:hAnsi="Arial" w:cs="Arial"/>
          <w:lang w:val="es-EC"/>
        </w:rPr>
        <w:t xml:space="preserve">Las medidas de discriminación indican que para la primera dimensión las dos variables discriminan.  Participación y Tipo de proyecto, y para la segunda dimensión la variables que mejor discrimina es el tipo de proyecto.  Ver </w:t>
      </w:r>
      <w:r w:rsidR="00E10296">
        <w:rPr>
          <w:rFonts w:ascii="Arial" w:hAnsi="Arial" w:cs="Arial"/>
          <w:lang w:val="es-EC"/>
        </w:rPr>
        <w:t>TABLA</w:t>
      </w:r>
      <w:r>
        <w:rPr>
          <w:rFonts w:ascii="Arial" w:hAnsi="Arial" w:cs="Arial"/>
          <w:lang w:val="es-EC"/>
        </w:rPr>
        <w:t xml:space="preserve"> XXX</w:t>
      </w:r>
      <w:r w:rsidR="008B56B7">
        <w:rPr>
          <w:rFonts w:ascii="Arial" w:hAnsi="Arial" w:cs="Arial"/>
          <w:lang w:val="es-EC"/>
        </w:rPr>
        <w:t>I</w:t>
      </w:r>
      <w:r>
        <w:rPr>
          <w:rFonts w:ascii="Arial" w:hAnsi="Arial" w:cs="Arial"/>
          <w:lang w:val="es-EC"/>
        </w:rPr>
        <w:t>V y Gráfico 3.6</w:t>
      </w:r>
      <w:r w:rsidR="00A410B8">
        <w:rPr>
          <w:rFonts w:ascii="Arial" w:hAnsi="Arial" w:cs="Arial"/>
          <w:lang w:val="es-EC"/>
        </w:rPr>
        <w:t>1</w:t>
      </w:r>
    </w:p>
    <w:p w:rsidR="004A7F18" w:rsidRPr="00C11FC5" w:rsidRDefault="00E10296" w:rsidP="004A7F18">
      <w:pPr>
        <w:ind w:left="1068"/>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34</w:t>
      </w:r>
    </w:p>
    <w:p w:rsidR="004A7F18" w:rsidRPr="00C11FC5" w:rsidRDefault="004A7F18" w:rsidP="004A7F18">
      <w:pPr>
        <w:ind w:left="1068"/>
        <w:jc w:val="center"/>
        <w:rPr>
          <w:rFonts w:ascii="Arial" w:hAnsi="Arial" w:cs="Arial"/>
          <w:b/>
          <w:lang w:val="es-EC"/>
        </w:rPr>
      </w:pPr>
      <w:r w:rsidRPr="00C11FC5">
        <w:rPr>
          <w:rFonts w:ascii="Arial" w:hAnsi="Arial" w:cs="Arial"/>
          <w:b/>
          <w:lang w:val="es-EC"/>
        </w:rPr>
        <w:t>Medidas de discriminación entre las variables</w:t>
      </w:r>
    </w:p>
    <w:p w:rsidR="004A7F18" w:rsidRDefault="004A7F18" w:rsidP="004A7F18">
      <w:pPr>
        <w:ind w:left="720"/>
        <w:jc w:val="center"/>
        <w:rPr>
          <w:rFonts w:ascii="Arial" w:hAnsi="Arial" w:cs="Arial"/>
          <w:lang w:val="es-EC"/>
        </w:rPr>
      </w:pPr>
      <w:r>
        <w:rPr>
          <w:rFonts w:ascii="Arial" w:hAnsi="Arial" w:cs="Arial"/>
          <w:b/>
          <w:lang w:val="es-EC"/>
        </w:rPr>
        <w:t xml:space="preserve">Participación y </w:t>
      </w:r>
      <w:r w:rsidRPr="00C11FC5">
        <w:rPr>
          <w:rFonts w:ascii="Arial" w:hAnsi="Arial" w:cs="Arial"/>
          <w:b/>
          <w:lang w:val="es-EC"/>
        </w:rPr>
        <w:t>Tipo de proyecto</w:t>
      </w:r>
    </w:p>
    <w:tbl>
      <w:tblPr>
        <w:tblStyle w:val="Tablaelegante"/>
        <w:tblW w:w="0" w:type="auto"/>
        <w:tblInd w:w="2340" w:type="dxa"/>
        <w:tblLayout w:type="fixed"/>
        <w:tblLook w:val="0000"/>
      </w:tblPr>
      <w:tblGrid>
        <w:gridCol w:w="2850"/>
        <w:gridCol w:w="1273"/>
        <w:gridCol w:w="828"/>
      </w:tblGrid>
      <w:tr w:rsidR="004A7F18" w:rsidRPr="00E01DFE">
        <w:tc>
          <w:tcPr>
            <w:tcW w:w="2850" w:type="dxa"/>
            <w:vMerge w:val="restart"/>
          </w:tcPr>
          <w:p w:rsidR="004A7F18" w:rsidRPr="00E01DFE" w:rsidRDefault="004A7F18" w:rsidP="004A7F18">
            <w:pPr>
              <w:autoSpaceDE w:val="0"/>
              <w:autoSpaceDN w:val="0"/>
              <w:adjustRightInd w:val="0"/>
              <w:jc w:val="center"/>
              <w:rPr>
                <w:rFonts w:ascii="Arial" w:hAnsi="Arial" w:cs="Arial"/>
                <w:sz w:val="20"/>
                <w:szCs w:val="20"/>
                <w:lang w:val="es-EC"/>
              </w:rPr>
            </w:pPr>
          </w:p>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Variables</w:t>
            </w:r>
          </w:p>
          <w:p w:rsidR="004A7F18" w:rsidRPr="00E01DFE" w:rsidRDefault="004A7F18" w:rsidP="004A7F18">
            <w:pPr>
              <w:autoSpaceDE w:val="0"/>
              <w:autoSpaceDN w:val="0"/>
              <w:adjustRightInd w:val="0"/>
              <w:jc w:val="center"/>
              <w:rPr>
                <w:rFonts w:ascii="Arial" w:hAnsi="Arial" w:cs="Arial"/>
                <w:sz w:val="20"/>
                <w:szCs w:val="20"/>
                <w:lang w:val="es-EC"/>
              </w:rPr>
            </w:pPr>
          </w:p>
        </w:tc>
        <w:tc>
          <w:tcPr>
            <w:tcW w:w="2101" w:type="dxa"/>
            <w:gridSpan w:val="2"/>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Dimensión</w:t>
            </w:r>
          </w:p>
          <w:p w:rsidR="004A7F18" w:rsidRPr="00E01DFE" w:rsidRDefault="004A7F18" w:rsidP="004A7F18">
            <w:pPr>
              <w:autoSpaceDE w:val="0"/>
              <w:autoSpaceDN w:val="0"/>
              <w:adjustRightInd w:val="0"/>
              <w:jc w:val="center"/>
              <w:rPr>
                <w:rFonts w:ascii="Arial" w:hAnsi="Arial" w:cs="Arial"/>
                <w:sz w:val="20"/>
                <w:szCs w:val="20"/>
                <w:lang w:val="es-EC"/>
              </w:rPr>
            </w:pPr>
          </w:p>
        </w:tc>
        <w:tc>
          <w:tcPr>
            <w:gridSpan w:val="0"/>
          </w:tcPr>
          <w:p w:rsidR="004A7F18" w:rsidRPr="00E01DFE" w:rsidRDefault="004A7F18">
            <w:pPr>
              <w:rPr>
                <w:rFonts w:ascii="Arial" w:hAnsi="Arial" w:cs="Arial"/>
                <w:sz w:val="20"/>
                <w:szCs w:val="20"/>
                <w:lang w:val="es-EC"/>
              </w:rPr>
            </w:pPr>
            <w:r w:rsidRPr="00E01DFE">
              <w:rPr>
                <w:rFonts w:ascii="Arial" w:hAnsi="Arial" w:cs="Arial"/>
                <w:sz w:val="20"/>
                <w:szCs w:val="20"/>
                <w:lang w:val="es-EC"/>
              </w:rPr>
              <w:t xml:space="preserve"> </w:t>
            </w:r>
          </w:p>
        </w:tc>
      </w:tr>
      <w:tr w:rsidR="004A7F18" w:rsidRPr="00E01DFE">
        <w:tc>
          <w:tcPr>
            <w:tcW w:w="2850" w:type="dxa"/>
            <w:vMerge/>
          </w:tcPr>
          <w:p w:rsidR="004A7F18" w:rsidRPr="00E01DFE" w:rsidRDefault="004A7F18" w:rsidP="004A7F18">
            <w:pPr>
              <w:autoSpaceDE w:val="0"/>
              <w:autoSpaceDN w:val="0"/>
              <w:adjustRightInd w:val="0"/>
              <w:jc w:val="center"/>
              <w:rPr>
                <w:rFonts w:ascii="Arial" w:hAnsi="Arial" w:cs="Arial"/>
                <w:sz w:val="20"/>
                <w:szCs w:val="20"/>
                <w:lang w:val="es-EC"/>
              </w:rPr>
            </w:pPr>
          </w:p>
        </w:tc>
        <w:tc>
          <w:tcPr>
            <w:tcW w:w="1273" w:type="dxa"/>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1</w:t>
            </w:r>
          </w:p>
        </w:tc>
        <w:tc>
          <w:tcPr>
            <w:tcW w:w="828" w:type="dxa"/>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2</w:t>
            </w:r>
          </w:p>
        </w:tc>
        <w:tc>
          <w:tcPr>
            <w:gridSpan w:val="0"/>
          </w:tcPr>
          <w:p w:rsidR="004A7F18" w:rsidRPr="00E01DFE" w:rsidRDefault="004A7F18">
            <w:pPr>
              <w:rPr>
                <w:rFonts w:ascii="Arial" w:hAnsi="Arial" w:cs="Arial"/>
                <w:sz w:val="20"/>
                <w:szCs w:val="20"/>
                <w:lang w:val="es-EC"/>
              </w:rPr>
            </w:pPr>
            <w:r w:rsidRPr="00E01DFE">
              <w:rPr>
                <w:rFonts w:ascii="Arial" w:hAnsi="Arial" w:cs="Arial"/>
                <w:sz w:val="20"/>
                <w:szCs w:val="20"/>
                <w:lang w:val="es-EC"/>
              </w:rPr>
              <w:t xml:space="preserve"> </w:t>
            </w:r>
          </w:p>
        </w:tc>
      </w:tr>
      <w:tr w:rsidR="004A7F18" w:rsidRPr="00E01DFE">
        <w:tc>
          <w:tcPr>
            <w:tcW w:w="2850" w:type="dxa"/>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TIPO DE PROYECTO</w:t>
            </w:r>
          </w:p>
        </w:tc>
        <w:tc>
          <w:tcPr>
            <w:tcW w:w="1273" w:type="dxa"/>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,565</w:t>
            </w:r>
          </w:p>
        </w:tc>
        <w:tc>
          <w:tcPr>
            <w:tcW w:w="828" w:type="dxa"/>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1,000</w:t>
            </w:r>
          </w:p>
        </w:tc>
        <w:tc>
          <w:tcPr>
            <w:gridSpan w:val="0"/>
          </w:tcPr>
          <w:p w:rsidR="004A7F18" w:rsidRPr="00E01DFE" w:rsidRDefault="004A7F18">
            <w:pPr>
              <w:rPr>
                <w:rFonts w:ascii="Arial" w:hAnsi="Arial" w:cs="Arial"/>
                <w:sz w:val="20"/>
                <w:szCs w:val="20"/>
                <w:lang w:val="es-EC"/>
              </w:rPr>
            </w:pPr>
            <w:r w:rsidRPr="00E01DFE">
              <w:rPr>
                <w:rFonts w:ascii="Arial" w:hAnsi="Arial" w:cs="Arial"/>
                <w:sz w:val="20"/>
                <w:szCs w:val="20"/>
                <w:lang w:val="es-EC"/>
              </w:rPr>
              <w:t xml:space="preserve"> </w:t>
            </w:r>
          </w:p>
        </w:tc>
      </w:tr>
      <w:tr w:rsidR="004A7F18" w:rsidRPr="00E01DFE">
        <w:tc>
          <w:tcPr>
            <w:tcW w:w="2850" w:type="dxa"/>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PARTICIPACION USUARIO</w:t>
            </w:r>
          </w:p>
        </w:tc>
        <w:tc>
          <w:tcPr>
            <w:tcW w:w="1273" w:type="dxa"/>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,565</w:t>
            </w:r>
          </w:p>
        </w:tc>
        <w:tc>
          <w:tcPr>
            <w:tcW w:w="828" w:type="dxa"/>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,000</w:t>
            </w:r>
          </w:p>
        </w:tc>
      </w:tr>
    </w:tbl>
    <w:p w:rsidR="004A7F18" w:rsidRPr="00CD176B" w:rsidRDefault="004A7F18" w:rsidP="004A7F18">
      <w:pPr>
        <w:ind w:firstLine="708"/>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Default="004A7F18" w:rsidP="004A7F18">
      <w:pPr>
        <w:spacing w:line="480" w:lineRule="auto"/>
        <w:ind w:left="720"/>
        <w:jc w:val="center"/>
        <w:rPr>
          <w:rFonts w:ascii="Arial" w:hAnsi="Arial" w:cs="Arial"/>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4A7F18" w:rsidRDefault="004A7F18" w:rsidP="004A7F18">
      <w:pPr>
        <w:ind w:left="720"/>
        <w:jc w:val="center"/>
        <w:rPr>
          <w:rFonts w:ascii="Arial" w:hAnsi="Arial" w:cs="Arial"/>
          <w:b/>
          <w:lang w:val="es-EC"/>
        </w:rPr>
      </w:pPr>
      <w:r w:rsidRPr="00874D0F">
        <w:rPr>
          <w:rFonts w:ascii="Arial" w:hAnsi="Arial" w:cs="Arial"/>
          <w:b/>
          <w:lang w:val="es-EC"/>
        </w:rPr>
        <w:t>Gráfico 3.</w:t>
      </w:r>
      <w:r w:rsidR="00A35CFF">
        <w:rPr>
          <w:rFonts w:ascii="Arial" w:hAnsi="Arial" w:cs="Arial"/>
          <w:b/>
          <w:lang w:val="es-EC"/>
        </w:rPr>
        <w:t>61</w:t>
      </w:r>
    </w:p>
    <w:p w:rsidR="004A7F18" w:rsidRPr="00C11FC5" w:rsidRDefault="004A7F18" w:rsidP="004A7F18">
      <w:pPr>
        <w:ind w:left="1068"/>
        <w:jc w:val="center"/>
        <w:rPr>
          <w:rFonts w:ascii="Arial" w:hAnsi="Arial" w:cs="Arial"/>
          <w:b/>
          <w:lang w:val="es-EC"/>
        </w:rPr>
      </w:pPr>
      <w:r w:rsidRPr="00C11FC5">
        <w:rPr>
          <w:rFonts w:ascii="Arial" w:hAnsi="Arial" w:cs="Arial"/>
          <w:b/>
          <w:lang w:val="es-EC"/>
        </w:rPr>
        <w:t>Medidas de discriminación entre las variables</w:t>
      </w:r>
    </w:p>
    <w:p w:rsidR="004A7F18" w:rsidRDefault="004A7F18" w:rsidP="004A7F18">
      <w:pPr>
        <w:ind w:left="720"/>
        <w:jc w:val="center"/>
        <w:rPr>
          <w:rFonts w:ascii="Arial" w:hAnsi="Arial" w:cs="Arial"/>
          <w:b/>
          <w:lang w:val="es-EC"/>
        </w:rPr>
      </w:pPr>
      <w:r>
        <w:rPr>
          <w:rFonts w:ascii="Arial" w:hAnsi="Arial" w:cs="Arial"/>
          <w:b/>
          <w:lang w:val="es-EC"/>
        </w:rPr>
        <w:t xml:space="preserve">Participación y </w:t>
      </w:r>
      <w:r w:rsidRPr="00C11FC5">
        <w:rPr>
          <w:rFonts w:ascii="Arial" w:hAnsi="Arial" w:cs="Arial"/>
          <w:b/>
          <w:lang w:val="es-EC"/>
        </w:rPr>
        <w:t xml:space="preserve">Tipo de </w:t>
      </w:r>
      <w:r>
        <w:rPr>
          <w:rFonts w:ascii="Arial" w:hAnsi="Arial" w:cs="Arial"/>
          <w:b/>
          <w:lang w:val="es-EC"/>
        </w:rPr>
        <w:t>proyecto</w:t>
      </w:r>
    </w:p>
    <w:p w:rsidR="004A7F18" w:rsidRDefault="00CD176B" w:rsidP="004A7F18">
      <w:pPr>
        <w:ind w:left="720"/>
        <w:jc w:val="center"/>
      </w:pPr>
      <w:r>
        <w:object w:dxaOrig="5714" w:dyaOrig="5828">
          <v:shape id="_x0000_i1116" type="#_x0000_t75" style="width:217pt;height:241pt" o:ole="" o:bordertopcolor="this" o:borderleftcolor="this" o:borderbottomcolor="this" o:borderrightcolor="this">
            <v:imagedata r:id="rId164" o:title="" croptop="2056f" cropbottom="809f" cropleft="4197f" cropright="3542f"/>
            <w10:bordertop type="single" width="4"/>
            <w10:borderleft type="single" width="4"/>
            <w10:borderbottom type="single" width="4"/>
            <w10:borderright type="single" width="4"/>
          </v:shape>
          <o:OLEObject Type="Embed" ProgID="StaticEnhancedMetafile" ShapeID="_x0000_i1116" DrawAspect="Content" ObjectID="_1346840477" r:id="rId165"/>
        </w:object>
      </w:r>
    </w:p>
    <w:p w:rsidR="004A7F18" w:rsidRPr="00CD176B" w:rsidRDefault="004A7F18" w:rsidP="004A7F18">
      <w:pPr>
        <w:ind w:firstLine="708"/>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Pr="00CD176B" w:rsidRDefault="004A7F18" w:rsidP="004A7F18">
      <w:pPr>
        <w:ind w:left="720"/>
        <w:jc w:val="center"/>
        <w:rPr>
          <w:rFonts w:ascii="Arial" w:hAnsi="Arial" w:cs="Arial"/>
          <w:sz w:val="20"/>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4A7F18" w:rsidRDefault="004A7F18" w:rsidP="004A7F18">
      <w:pPr>
        <w:spacing w:line="480" w:lineRule="auto"/>
        <w:ind w:left="720"/>
        <w:jc w:val="center"/>
        <w:rPr>
          <w:rFonts w:ascii="Arial" w:hAnsi="Arial" w:cs="Arial"/>
          <w:lang w:val="es-EC"/>
        </w:rPr>
      </w:pPr>
    </w:p>
    <w:p w:rsidR="004A7F18" w:rsidRDefault="004A7F18" w:rsidP="004A7F18">
      <w:pPr>
        <w:spacing w:line="480" w:lineRule="auto"/>
        <w:ind w:left="720"/>
        <w:jc w:val="both"/>
        <w:rPr>
          <w:rFonts w:ascii="Arial" w:hAnsi="Arial" w:cs="Arial"/>
          <w:lang w:val="es-EC"/>
        </w:rPr>
      </w:pPr>
      <w:r>
        <w:rPr>
          <w:rFonts w:ascii="Arial" w:hAnsi="Arial" w:cs="Arial"/>
          <w:lang w:val="es-EC"/>
        </w:rPr>
        <w:t xml:space="preserve">En el gráfico de cuantificaciones se puede observar que se forma una región de categoría de ambas variables relacionadas entre si.  Se forma una región que agrupa a </w:t>
      </w:r>
      <w:smartTag w:uri="urn:schemas-microsoft-com:office:smarttags" w:element="PersonName">
        <w:smartTagPr>
          <w:attr w:name="ProductID" w:val="la Participaci￳n"/>
        </w:smartTagPr>
        <w:r>
          <w:rPr>
            <w:rFonts w:ascii="Arial" w:hAnsi="Arial" w:cs="Arial"/>
            <w:lang w:val="es-EC"/>
          </w:rPr>
          <w:t>la Participación</w:t>
        </w:r>
      </w:smartTag>
      <w:r>
        <w:rPr>
          <w:rFonts w:ascii="Arial" w:hAnsi="Arial" w:cs="Arial"/>
          <w:lang w:val="es-EC"/>
        </w:rPr>
        <w:t xml:space="preserve"> del usuario o cliente con Nuevos Proyectos.</w:t>
      </w:r>
    </w:p>
    <w:p w:rsidR="004A7F18" w:rsidRDefault="004A7F18" w:rsidP="004A7F18">
      <w:pPr>
        <w:spacing w:line="480" w:lineRule="auto"/>
        <w:ind w:left="720"/>
        <w:jc w:val="both"/>
        <w:rPr>
          <w:rFonts w:ascii="Arial" w:hAnsi="Arial" w:cs="Arial"/>
          <w:lang w:val="es-EC"/>
        </w:rPr>
      </w:pPr>
      <w:r>
        <w:rPr>
          <w:rFonts w:ascii="Arial" w:hAnsi="Arial" w:cs="Arial"/>
          <w:lang w:val="es-EC"/>
        </w:rPr>
        <w:t xml:space="preserve">Además en esta región recae un girasol con numerosos pétalos, lo cual indica que aquí se encuentra el mayor número de casos que presentan las características en común mencionadas. Ver </w:t>
      </w:r>
      <w:r w:rsidR="00393089">
        <w:rPr>
          <w:rFonts w:ascii="Arial" w:hAnsi="Arial" w:cs="Arial"/>
          <w:lang w:val="es-EC"/>
        </w:rPr>
        <w:t>G</w:t>
      </w:r>
      <w:r>
        <w:rPr>
          <w:rFonts w:ascii="Arial" w:hAnsi="Arial" w:cs="Arial"/>
          <w:lang w:val="es-EC"/>
        </w:rPr>
        <w:t>ráfico 3.6</w:t>
      </w:r>
      <w:r w:rsidR="00393089">
        <w:rPr>
          <w:rFonts w:ascii="Arial" w:hAnsi="Arial" w:cs="Arial"/>
          <w:lang w:val="es-EC"/>
        </w:rPr>
        <w:t>2</w:t>
      </w:r>
      <w:r>
        <w:rPr>
          <w:rFonts w:ascii="Arial" w:hAnsi="Arial" w:cs="Arial"/>
          <w:lang w:val="es-EC"/>
        </w:rPr>
        <w:t xml:space="preserve"> y </w:t>
      </w:r>
      <w:r w:rsidR="00393089">
        <w:rPr>
          <w:rFonts w:ascii="Arial" w:hAnsi="Arial" w:cs="Arial"/>
          <w:lang w:val="es-EC"/>
        </w:rPr>
        <w:t xml:space="preserve">Gráfica </w:t>
      </w:r>
      <w:r>
        <w:rPr>
          <w:rFonts w:ascii="Arial" w:hAnsi="Arial" w:cs="Arial"/>
          <w:lang w:val="es-EC"/>
        </w:rPr>
        <w:t>3.6</w:t>
      </w:r>
      <w:r w:rsidR="00393089">
        <w:rPr>
          <w:rFonts w:ascii="Arial" w:hAnsi="Arial" w:cs="Arial"/>
          <w:lang w:val="es-EC"/>
        </w:rPr>
        <w:t>3</w:t>
      </w:r>
    </w:p>
    <w:p w:rsidR="004A7F18" w:rsidRDefault="004A7F18" w:rsidP="004A7F18">
      <w:pPr>
        <w:spacing w:line="480" w:lineRule="auto"/>
        <w:ind w:left="720"/>
        <w:jc w:val="both"/>
        <w:rPr>
          <w:rFonts w:ascii="Arial" w:hAnsi="Arial" w:cs="Arial"/>
          <w:lang w:val="es-EC"/>
        </w:rPr>
      </w:pPr>
    </w:p>
    <w:p w:rsidR="004A7F18" w:rsidRDefault="004A7F18" w:rsidP="004A7F18">
      <w:pPr>
        <w:spacing w:line="480" w:lineRule="auto"/>
        <w:ind w:left="720"/>
        <w:jc w:val="both"/>
        <w:rPr>
          <w:rFonts w:ascii="Arial" w:hAnsi="Arial" w:cs="Arial"/>
          <w:lang w:val="es-EC"/>
        </w:rPr>
      </w:pPr>
    </w:p>
    <w:p w:rsidR="004A7F18" w:rsidRDefault="00A35CFF" w:rsidP="004A7F18">
      <w:pPr>
        <w:ind w:left="720"/>
        <w:jc w:val="center"/>
        <w:rPr>
          <w:rFonts w:ascii="Arial" w:hAnsi="Arial" w:cs="Arial"/>
          <w:b/>
          <w:lang w:val="es-EC"/>
        </w:rPr>
      </w:pPr>
      <w:r>
        <w:rPr>
          <w:rFonts w:ascii="Arial" w:hAnsi="Arial" w:cs="Arial"/>
          <w:b/>
          <w:lang w:val="es-EC"/>
        </w:rPr>
        <w:t>Gráfico 3.62</w:t>
      </w:r>
    </w:p>
    <w:p w:rsidR="004A7F18" w:rsidRDefault="004A7F18" w:rsidP="004A7F18">
      <w:pPr>
        <w:ind w:left="720"/>
        <w:jc w:val="center"/>
        <w:rPr>
          <w:rFonts w:ascii="Arial" w:hAnsi="Arial" w:cs="Arial"/>
          <w:b/>
          <w:lang w:val="es-EC"/>
        </w:rPr>
      </w:pPr>
      <w:r>
        <w:rPr>
          <w:rFonts w:ascii="Arial" w:hAnsi="Arial" w:cs="Arial"/>
          <w:b/>
          <w:lang w:val="es-EC"/>
        </w:rPr>
        <w:t>Cuantificaciones Categóricas para las variables</w:t>
      </w:r>
    </w:p>
    <w:p w:rsidR="004A7F18" w:rsidRPr="00874D0F" w:rsidRDefault="004A7F18" w:rsidP="004A7F18">
      <w:pPr>
        <w:ind w:left="720"/>
        <w:jc w:val="center"/>
        <w:rPr>
          <w:rFonts w:ascii="Arial" w:hAnsi="Arial" w:cs="Arial"/>
          <w:b/>
          <w:lang w:val="es-EC"/>
        </w:rPr>
      </w:pPr>
      <w:r>
        <w:rPr>
          <w:rFonts w:ascii="Arial" w:hAnsi="Arial" w:cs="Arial"/>
          <w:b/>
          <w:lang w:val="es-EC"/>
        </w:rPr>
        <w:t xml:space="preserve">Participación Usuario y Tipo de proyecto </w:t>
      </w:r>
    </w:p>
    <w:p w:rsidR="004A7F18" w:rsidRDefault="004A7F18" w:rsidP="004A7F18">
      <w:pPr>
        <w:ind w:left="720"/>
        <w:jc w:val="center"/>
        <w:rPr>
          <w:rFonts w:ascii="Arial" w:hAnsi="Arial" w:cs="Arial"/>
          <w:lang w:val="es-EC"/>
        </w:rPr>
      </w:pPr>
      <w:r>
        <w:rPr>
          <w:rFonts w:ascii="Arial" w:hAnsi="Arial" w:cs="Arial"/>
          <w:noProof/>
        </w:rPr>
        <w:pict>
          <v:oval id="_x0000_s1098" style="position:absolute;left:0;text-align:left;margin-left:189pt;margin-top:48.6pt;width:1in;height:54pt;z-index:251667968" filled="f"/>
        </w:pict>
      </w:r>
      <w:r>
        <w:object w:dxaOrig="5714" w:dyaOrig="5828">
          <v:shape id="_x0000_i1117" type="#_x0000_t75" style="width:297pt;height:187pt" o:ole="" o:bordertopcolor="this" o:borderleftcolor="this" o:borderbottomcolor="this" o:borderrightcolor="this">
            <v:imagedata r:id="rId166" o:title="" croptop="12567f" cropbottom="13421f" cropleft="2099f"/>
            <w10:bordertop type="single" width="4"/>
            <w10:borderleft type="single" width="4"/>
            <w10:borderbottom type="single" width="4"/>
            <w10:borderright type="single" width="4"/>
          </v:shape>
          <o:OLEObject Type="Embed" ProgID="StaticEnhancedMetafile" ShapeID="_x0000_i1117" DrawAspect="Content" ObjectID="_1346840478" r:id="rId167"/>
        </w:object>
      </w:r>
    </w:p>
    <w:p w:rsidR="004A7F18" w:rsidRPr="00CD176B" w:rsidRDefault="004A7F18" w:rsidP="004A7F18">
      <w:pPr>
        <w:ind w:firstLine="708"/>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Pr="00CD176B" w:rsidRDefault="004A7F18" w:rsidP="004A7F18">
      <w:pPr>
        <w:ind w:left="720"/>
        <w:jc w:val="center"/>
        <w:rPr>
          <w:rFonts w:ascii="Arial" w:hAnsi="Arial" w:cs="Arial"/>
          <w:sz w:val="20"/>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4A7F18" w:rsidRDefault="004A7F18" w:rsidP="004A7F18">
      <w:pPr>
        <w:spacing w:line="480" w:lineRule="auto"/>
        <w:ind w:left="720"/>
        <w:jc w:val="both"/>
        <w:rPr>
          <w:rFonts w:ascii="Arial" w:hAnsi="Arial" w:cs="Arial"/>
          <w:lang w:val="es-EC"/>
        </w:rPr>
      </w:pPr>
    </w:p>
    <w:p w:rsidR="004A7F18" w:rsidRDefault="00A35CFF" w:rsidP="004A7F18">
      <w:pPr>
        <w:ind w:left="720"/>
        <w:jc w:val="center"/>
        <w:rPr>
          <w:rFonts w:ascii="Arial" w:hAnsi="Arial" w:cs="Arial"/>
          <w:b/>
          <w:lang w:val="es-EC"/>
        </w:rPr>
      </w:pPr>
      <w:r>
        <w:rPr>
          <w:rFonts w:ascii="Arial" w:hAnsi="Arial" w:cs="Arial"/>
          <w:b/>
          <w:lang w:val="es-EC"/>
        </w:rPr>
        <w:t>Gráfico 3.63</w:t>
      </w:r>
    </w:p>
    <w:p w:rsidR="004A7F18" w:rsidRDefault="004A7F18" w:rsidP="004A7F18">
      <w:pPr>
        <w:ind w:left="720"/>
        <w:jc w:val="center"/>
        <w:rPr>
          <w:rFonts w:ascii="Arial" w:hAnsi="Arial" w:cs="Arial"/>
          <w:b/>
          <w:lang w:val="es-EC"/>
        </w:rPr>
      </w:pPr>
      <w:r>
        <w:rPr>
          <w:rFonts w:ascii="Arial" w:hAnsi="Arial" w:cs="Arial"/>
          <w:b/>
          <w:lang w:val="es-EC"/>
        </w:rPr>
        <w:t>Cuantificaciones Categóricas para las variables</w:t>
      </w:r>
    </w:p>
    <w:p w:rsidR="004A7F18" w:rsidRPr="00874D0F" w:rsidRDefault="004A7F18" w:rsidP="004A7F18">
      <w:pPr>
        <w:ind w:left="720"/>
        <w:jc w:val="center"/>
        <w:rPr>
          <w:rFonts w:ascii="Arial" w:hAnsi="Arial" w:cs="Arial"/>
          <w:b/>
          <w:lang w:val="es-EC"/>
        </w:rPr>
      </w:pPr>
      <w:r>
        <w:rPr>
          <w:rFonts w:ascii="Arial" w:hAnsi="Arial" w:cs="Arial"/>
          <w:b/>
          <w:lang w:val="es-EC"/>
        </w:rPr>
        <w:t>Participación Usuario y Tipo de proyecto</w:t>
      </w:r>
    </w:p>
    <w:p w:rsidR="004A7F18" w:rsidRDefault="004A7F18" w:rsidP="004A7F18">
      <w:pPr>
        <w:ind w:left="720"/>
        <w:jc w:val="center"/>
      </w:pPr>
      <w:r>
        <w:object w:dxaOrig="5714" w:dyaOrig="5828">
          <v:shape id="_x0000_i1118" type="#_x0000_t75" style="width:235pt;height:237pt" o:ole="" o:bordertopcolor="this" o:borderleftcolor="this" o:borderbottomcolor="this" o:borderrightcolor="this">
            <v:imagedata r:id="rId168" o:title="" croptop="2898f" cropleft="2099f"/>
            <w10:bordertop type="single" width="4"/>
            <w10:borderleft type="single" width="4"/>
            <w10:borderbottom type="single" width="4"/>
            <w10:borderright type="single" width="4"/>
          </v:shape>
          <o:OLEObject Type="Embed" ProgID="StaticEnhancedMetafile" ShapeID="_x0000_i1118" DrawAspect="Content" ObjectID="_1346840479" r:id="rId169"/>
        </w:object>
      </w:r>
    </w:p>
    <w:p w:rsidR="004A7F18" w:rsidRPr="00CD176B" w:rsidRDefault="004A7F18" w:rsidP="004A7F18">
      <w:pPr>
        <w:ind w:firstLine="708"/>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Pr="00CD176B" w:rsidRDefault="004A7F18" w:rsidP="004A7F18">
      <w:pPr>
        <w:ind w:left="720"/>
        <w:jc w:val="center"/>
        <w:rPr>
          <w:rFonts w:ascii="Arial" w:hAnsi="Arial" w:cs="Arial"/>
          <w:sz w:val="20"/>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4A7F18" w:rsidRDefault="004A7F18" w:rsidP="004A7F18">
      <w:pPr>
        <w:spacing w:line="480" w:lineRule="auto"/>
        <w:ind w:left="720"/>
        <w:jc w:val="both"/>
        <w:rPr>
          <w:rFonts w:ascii="Arial" w:hAnsi="Arial" w:cs="Arial"/>
          <w:lang w:val="es-EC"/>
        </w:rPr>
      </w:pPr>
    </w:p>
    <w:p w:rsidR="004A7F18" w:rsidRPr="00EC7C56" w:rsidRDefault="004A7F18" w:rsidP="004A7F18">
      <w:pPr>
        <w:numPr>
          <w:ilvl w:val="0"/>
          <w:numId w:val="6"/>
        </w:numPr>
        <w:spacing w:line="480" w:lineRule="auto"/>
        <w:jc w:val="both"/>
        <w:rPr>
          <w:rFonts w:ascii="Arial" w:hAnsi="Arial" w:cs="Arial"/>
          <w:b/>
          <w:lang w:val="es-EC"/>
        </w:rPr>
      </w:pPr>
      <w:r w:rsidRPr="00EC7C56">
        <w:rPr>
          <w:rFonts w:ascii="Arial" w:hAnsi="Arial" w:cs="Arial"/>
          <w:b/>
          <w:lang w:val="es-EC"/>
        </w:rPr>
        <w:t xml:space="preserve">Tipo de proyecto </w:t>
      </w:r>
      <w:r>
        <w:rPr>
          <w:rFonts w:ascii="Arial" w:hAnsi="Arial" w:cs="Arial"/>
          <w:b/>
          <w:lang w:val="es-EC"/>
        </w:rPr>
        <w:t>vs. Tipo de Diseño</w:t>
      </w:r>
    </w:p>
    <w:p w:rsidR="004A7F18" w:rsidRDefault="004A7F18" w:rsidP="004A7F18">
      <w:pPr>
        <w:spacing w:line="480" w:lineRule="auto"/>
        <w:ind w:left="1068"/>
        <w:jc w:val="both"/>
        <w:rPr>
          <w:rFonts w:ascii="Arial" w:hAnsi="Arial" w:cs="Arial"/>
          <w:lang w:val="es-EC"/>
        </w:rPr>
      </w:pPr>
      <w:r>
        <w:rPr>
          <w:rFonts w:ascii="Arial" w:hAnsi="Arial" w:cs="Arial"/>
          <w:lang w:val="es-EC"/>
        </w:rPr>
        <w:t>Al realizar el análisis de homogeneidad para estas dos variables, se llevaron a cabo 100 iteraciones para cumplir los criterios de convergencia.</w:t>
      </w:r>
    </w:p>
    <w:p w:rsidR="004A7F18" w:rsidRDefault="004A7F18" w:rsidP="004A7F18">
      <w:pPr>
        <w:spacing w:line="480" w:lineRule="auto"/>
        <w:ind w:left="1068"/>
        <w:jc w:val="both"/>
        <w:rPr>
          <w:rFonts w:ascii="Arial" w:hAnsi="Arial" w:cs="Arial"/>
          <w:lang w:val="es-EC"/>
        </w:rPr>
      </w:pPr>
      <w:r>
        <w:rPr>
          <w:rFonts w:ascii="Arial" w:hAnsi="Arial" w:cs="Arial"/>
          <w:lang w:val="es-EC"/>
        </w:rPr>
        <w:t xml:space="preserve">Por los autovalores obtenidos, se observa que la dimensión 1 tiene mayor importancia en la solución global del modelo, produciendo las dos dimensiones un ajuste de 1.125 para la nube de datos.  Ver </w:t>
      </w:r>
      <w:r w:rsidR="00E10296">
        <w:rPr>
          <w:rFonts w:ascii="Arial" w:hAnsi="Arial" w:cs="Arial"/>
          <w:lang w:val="es-EC"/>
        </w:rPr>
        <w:t>TABLA</w:t>
      </w:r>
      <w:r>
        <w:rPr>
          <w:rFonts w:ascii="Arial" w:hAnsi="Arial" w:cs="Arial"/>
          <w:lang w:val="es-EC"/>
        </w:rPr>
        <w:t xml:space="preserve"> XXXV</w: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35</w:t>
      </w:r>
    </w:p>
    <w:p w:rsidR="004A7F18" w:rsidRDefault="004A7F18" w:rsidP="004A7F18">
      <w:pPr>
        <w:ind w:firstLine="708"/>
        <w:jc w:val="center"/>
        <w:rPr>
          <w:rFonts w:ascii="Arial" w:hAnsi="Arial" w:cs="Arial"/>
          <w:b/>
          <w:lang w:val="es-EC"/>
        </w:rPr>
      </w:pPr>
      <w:r>
        <w:rPr>
          <w:rFonts w:ascii="Arial" w:hAnsi="Arial" w:cs="Arial"/>
          <w:b/>
          <w:lang w:val="es-EC"/>
        </w:rPr>
        <w:t xml:space="preserve">Autovalores entre las Variables </w:t>
      </w:r>
    </w:p>
    <w:p w:rsidR="004A7F18" w:rsidRPr="00874D0F" w:rsidRDefault="004A7F18" w:rsidP="004A7F18">
      <w:pPr>
        <w:ind w:firstLine="708"/>
        <w:jc w:val="center"/>
        <w:rPr>
          <w:rFonts w:ascii="Arial" w:hAnsi="Arial" w:cs="Arial"/>
          <w:b/>
          <w:lang w:val="es-EC"/>
        </w:rPr>
      </w:pPr>
      <w:r>
        <w:rPr>
          <w:rFonts w:ascii="Arial" w:hAnsi="Arial" w:cs="Arial"/>
          <w:b/>
          <w:lang w:val="es-EC"/>
        </w:rPr>
        <w:t>Tipo de proyecto y Tipo de diseño</w:t>
      </w:r>
    </w:p>
    <w:tbl>
      <w:tblPr>
        <w:tblStyle w:val="Tablaelegante"/>
        <w:tblW w:w="0" w:type="auto"/>
        <w:tblInd w:w="3240" w:type="dxa"/>
        <w:tblLayout w:type="fixed"/>
        <w:tblLook w:val="0000"/>
      </w:tblPr>
      <w:tblGrid>
        <w:gridCol w:w="1273"/>
        <w:gridCol w:w="1317"/>
      </w:tblGrid>
      <w:tr w:rsidR="004A7F18">
        <w:tc>
          <w:tcPr>
            <w:tcW w:w="1273"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Dimensión</w:t>
            </w:r>
          </w:p>
        </w:tc>
        <w:tc>
          <w:tcPr>
            <w:tcW w:w="1317"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Autovalores</w:t>
            </w:r>
          </w:p>
        </w:tc>
        <w:tc>
          <w:tcPr>
            <w:gridSpan w:val="0"/>
          </w:tcPr>
          <w:p w:rsidR="004A7F18" w:rsidRDefault="004A7F18">
            <w:pPr>
              <w:rPr>
                <w:rFonts w:ascii="Arial" w:hAnsi="Arial" w:cs="Arial"/>
                <w:sz w:val="20"/>
                <w:szCs w:val="20"/>
                <w:lang w:val="en-US"/>
              </w:rPr>
            </w:pPr>
            <w:r>
              <w:rPr>
                <w:rFonts w:ascii="Arial" w:hAnsi="Arial" w:cs="Arial"/>
                <w:sz w:val="20"/>
                <w:szCs w:val="20"/>
                <w:lang w:val="en-US"/>
              </w:rPr>
              <w:t xml:space="preserve"> </w:t>
            </w:r>
          </w:p>
        </w:tc>
      </w:tr>
      <w:tr w:rsidR="004A7F18">
        <w:tc>
          <w:tcPr>
            <w:tcW w:w="1273"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1</w:t>
            </w:r>
          </w:p>
        </w:tc>
        <w:tc>
          <w:tcPr>
            <w:tcW w:w="1317"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,6</w:t>
            </w:r>
            <w:r>
              <w:rPr>
                <w:rFonts w:ascii="Arial" w:hAnsi="Arial" w:cs="Arial"/>
                <w:sz w:val="20"/>
                <w:szCs w:val="20"/>
                <w:lang w:val="es-EC"/>
              </w:rPr>
              <w:t>16</w:t>
            </w:r>
          </w:p>
        </w:tc>
        <w:tc>
          <w:tcPr>
            <w:gridSpan w:val="0"/>
          </w:tcPr>
          <w:p w:rsidR="004A7F18" w:rsidRDefault="004A7F18">
            <w:pPr>
              <w:rPr>
                <w:rFonts w:ascii="Arial" w:hAnsi="Arial" w:cs="Arial"/>
                <w:sz w:val="20"/>
                <w:szCs w:val="20"/>
                <w:lang w:val="en-US"/>
              </w:rPr>
            </w:pPr>
            <w:r>
              <w:rPr>
                <w:rFonts w:ascii="Arial" w:hAnsi="Arial" w:cs="Arial"/>
                <w:sz w:val="20"/>
                <w:szCs w:val="20"/>
                <w:lang w:val="en-US"/>
              </w:rPr>
              <w:t xml:space="preserve"> </w:t>
            </w:r>
          </w:p>
        </w:tc>
      </w:tr>
      <w:tr w:rsidR="004A7F18">
        <w:tc>
          <w:tcPr>
            <w:tcW w:w="1273"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2</w:t>
            </w:r>
          </w:p>
        </w:tc>
        <w:tc>
          <w:tcPr>
            <w:tcW w:w="1317" w:type="dxa"/>
          </w:tcPr>
          <w:p w:rsidR="004A7F18" w:rsidRPr="00EC7C56" w:rsidRDefault="004A7F18" w:rsidP="004A7F18">
            <w:pPr>
              <w:autoSpaceDE w:val="0"/>
              <w:autoSpaceDN w:val="0"/>
              <w:adjustRightInd w:val="0"/>
              <w:jc w:val="center"/>
              <w:rPr>
                <w:rFonts w:ascii="Arial" w:hAnsi="Arial" w:cs="Arial"/>
                <w:sz w:val="20"/>
                <w:szCs w:val="20"/>
                <w:lang w:val="es-EC"/>
              </w:rPr>
            </w:pPr>
            <w:r>
              <w:rPr>
                <w:rFonts w:ascii="Arial" w:hAnsi="Arial" w:cs="Arial"/>
                <w:sz w:val="20"/>
                <w:szCs w:val="20"/>
                <w:lang w:val="es-EC"/>
              </w:rPr>
              <w:t>,509</w:t>
            </w:r>
          </w:p>
        </w:tc>
        <w:tc>
          <w:tcPr>
            <w:gridSpan w:val="0"/>
          </w:tcPr>
          <w:p w:rsidR="004A7F18" w:rsidRDefault="004A7F18">
            <w:pPr>
              <w:rPr>
                <w:rFonts w:ascii="Arial" w:hAnsi="Arial" w:cs="Arial"/>
                <w:sz w:val="20"/>
                <w:szCs w:val="20"/>
                <w:lang w:val="en-US"/>
              </w:rPr>
            </w:pPr>
            <w:r>
              <w:rPr>
                <w:rFonts w:ascii="Arial" w:hAnsi="Arial" w:cs="Arial"/>
                <w:sz w:val="20"/>
                <w:szCs w:val="20"/>
                <w:lang w:val="en-US"/>
              </w:rPr>
              <w:t xml:space="preserve"> </w:t>
            </w:r>
          </w:p>
        </w:tc>
      </w:tr>
      <w:tr w:rsidR="004A7F18">
        <w:tc>
          <w:tcPr>
            <w:tcW w:w="2590" w:type="dxa"/>
            <w:gridSpan w:val="2"/>
          </w:tcPr>
          <w:p w:rsidR="004A7F18" w:rsidRPr="00EC7C56" w:rsidRDefault="004A7F18" w:rsidP="004A7F18">
            <w:pPr>
              <w:autoSpaceDE w:val="0"/>
              <w:autoSpaceDN w:val="0"/>
              <w:adjustRightInd w:val="0"/>
              <w:jc w:val="center"/>
              <w:rPr>
                <w:rFonts w:ascii="Arial" w:hAnsi="Arial" w:cs="Arial"/>
                <w:sz w:val="20"/>
                <w:szCs w:val="20"/>
                <w:lang w:val="es-EC"/>
              </w:rPr>
            </w:pPr>
            <w:r>
              <w:rPr>
                <w:rFonts w:ascii="Arial" w:hAnsi="Arial" w:cs="Arial"/>
                <w:sz w:val="20"/>
                <w:szCs w:val="20"/>
                <w:lang w:val="es-EC"/>
              </w:rPr>
              <w:t>Ajuste 1.125</w:t>
            </w:r>
          </w:p>
        </w:tc>
      </w:tr>
    </w:tbl>
    <w:p w:rsidR="004A7F18" w:rsidRPr="00CD176B" w:rsidRDefault="004A7F18" w:rsidP="004A7F18">
      <w:pPr>
        <w:ind w:firstLine="708"/>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Pr="00CD176B" w:rsidRDefault="004A7F18" w:rsidP="004A7F18">
      <w:pPr>
        <w:ind w:left="720"/>
        <w:jc w:val="center"/>
        <w:rPr>
          <w:rFonts w:ascii="Arial" w:hAnsi="Arial" w:cs="Arial"/>
          <w:sz w:val="20"/>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4A7F18" w:rsidRDefault="004A7F18" w:rsidP="004A7F18">
      <w:pPr>
        <w:spacing w:line="480" w:lineRule="auto"/>
        <w:ind w:left="720"/>
        <w:jc w:val="both"/>
        <w:rPr>
          <w:rFonts w:ascii="Arial" w:hAnsi="Arial" w:cs="Arial"/>
          <w:lang w:val="es-EC"/>
        </w:rPr>
      </w:pPr>
    </w:p>
    <w:p w:rsidR="004A7F18" w:rsidRDefault="004A7F18" w:rsidP="004A7F18">
      <w:pPr>
        <w:spacing w:line="480" w:lineRule="auto"/>
        <w:ind w:left="1068"/>
        <w:jc w:val="both"/>
        <w:rPr>
          <w:rFonts w:ascii="Arial" w:hAnsi="Arial" w:cs="Arial"/>
          <w:lang w:val="es-EC"/>
        </w:rPr>
      </w:pPr>
      <w:r>
        <w:rPr>
          <w:rFonts w:ascii="Arial" w:hAnsi="Arial" w:cs="Arial"/>
          <w:lang w:val="es-EC"/>
        </w:rPr>
        <w:t xml:space="preserve">Las medidas de discriminación indican que para la primera dimensión y segunda dimensión la variable que discrimina es tipo de proyecto.  Ver </w:t>
      </w:r>
      <w:r w:rsidR="00E10296">
        <w:rPr>
          <w:rFonts w:ascii="Arial" w:hAnsi="Arial" w:cs="Arial"/>
          <w:lang w:val="es-EC"/>
        </w:rPr>
        <w:t>TABLA</w:t>
      </w:r>
      <w:r>
        <w:rPr>
          <w:rFonts w:ascii="Arial" w:hAnsi="Arial" w:cs="Arial"/>
          <w:lang w:val="es-EC"/>
        </w:rPr>
        <w:t xml:space="preserve"> XXXVI y Gráfico 3.6</w:t>
      </w:r>
      <w:r w:rsidR="00A410B8">
        <w:rPr>
          <w:rFonts w:ascii="Arial" w:hAnsi="Arial" w:cs="Arial"/>
          <w:lang w:val="es-EC"/>
        </w:rPr>
        <w:t>4</w:t>
      </w:r>
    </w:p>
    <w:p w:rsidR="004A7F18" w:rsidRPr="00C11FC5" w:rsidRDefault="00E10296" w:rsidP="004A7F18">
      <w:pPr>
        <w:ind w:left="1068"/>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36</w:t>
      </w:r>
    </w:p>
    <w:p w:rsidR="004A7F18" w:rsidRDefault="004A7F18" w:rsidP="004A7F18">
      <w:pPr>
        <w:ind w:left="1068"/>
        <w:jc w:val="center"/>
        <w:rPr>
          <w:rFonts w:ascii="Arial" w:hAnsi="Arial" w:cs="Arial"/>
          <w:b/>
          <w:lang w:val="es-EC"/>
        </w:rPr>
      </w:pPr>
      <w:r w:rsidRPr="00C11FC5">
        <w:rPr>
          <w:rFonts w:ascii="Arial" w:hAnsi="Arial" w:cs="Arial"/>
          <w:b/>
          <w:lang w:val="es-EC"/>
        </w:rPr>
        <w:t>Medidas de discriminación entre las variables</w:t>
      </w:r>
    </w:p>
    <w:p w:rsidR="004A7F18" w:rsidRPr="00874D0F" w:rsidRDefault="004A7F18" w:rsidP="004A7F18">
      <w:pPr>
        <w:ind w:firstLine="708"/>
        <w:jc w:val="center"/>
        <w:rPr>
          <w:rFonts w:ascii="Arial" w:hAnsi="Arial" w:cs="Arial"/>
          <w:b/>
          <w:lang w:val="es-EC"/>
        </w:rPr>
      </w:pPr>
      <w:r>
        <w:rPr>
          <w:rFonts w:ascii="Arial" w:hAnsi="Arial" w:cs="Arial"/>
          <w:b/>
          <w:lang w:val="es-EC"/>
        </w:rPr>
        <w:t>Tipo de proyecto y Tipo de diseño</w:t>
      </w:r>
    </w:p>
    <w:tbl>
      <w:tblPr>
        <w:tblStyle w:val="Tablaelegante"/>
        <w:tblW w:w="0" w:type="auto"/>
        <w:tblInd w:w="2340" w:type="dxa"/>
        <w:tblLayout w:type="fixed"/>
        <w:tblLook w:val="0000"/>
      </w:tblPr>
      <w:tblGrid>
        <w:gridCol w:w="2850"/>
        <w:gridCol w:w="1273"/>
        <w:gridCol w:w="828"/>
      </w:tblGrid>
      <w:tr w:rsidR="004A7F18" w:rsidRPr="00E01DFE">
        <w:tc>
          <w:tcPr>
            <w:tcW w:w="2850" w:type="dxa"/>
            <w:vMerge w:val="restart"/>
          </w:tcPr>
          <w:p w:rsidR="004A7F18" w:rsidRPr="00E01DFE" w:rsidRDefault="004A7F18" w:rsidP="004A7F18">
            <w:pPr>
              <w:autoSpaceDE w:val="0"/>
              <w:autoSpaceDN w:val="0"/>
              <w:adjustRightInd w:val="0"/>
              <w:jc w:val="center"/>
              <w:rPr>
                <w:rFonts w:ascii="Arial" w:hAnsi="Arial" w:cs="Arial"/>
                <w:sz w:val="20"/>
                <w:szCs w:val="20"/>
                <w:lang w:val="es-EC"/>
              </w:rPr>
            </w:pPr>
          </w:p>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Variables</w:t>
            </w:r>
          </w:p>
          <w:p w:rsidR="004A7F18" w:rsidRPr="00E01DFE" w:rsidRDefault="004A7F18" w:rsidP="004A7F18">
            <w:pPr>
              <w:autoSpaceDE w:val="0"/>
              <w:autoSpaceDN w:val="0"/>
              <w:adjustRightInd w:val="0"/>
              <w:jc w:val="center"/>
              <w:rPr>
                <w:rFonts w:ascii="Arial" w:hAnsi="Arial" w:cs="Arial"/>
                <w:sz w:val="20"/>
                <w:szCs w:val="20"/>
                <w:lang w:val="es-EC"/>
              </w:rPr>
            </w:pPr>
          </w:p>
        </w:tc>
        <w:tc>
          <w:tcPr>
            <w:tcW w:w="2101" w:type="dxa"/>
            <w:gridSpan w:val="2"/>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Dimensión</w:t>
            </w:r>
          </w:p>
          <w:p w:rsidR="004A7F18" w:rsidRPr="00E01DFE" w:rsidRDefault="004A7F18" w:rsidP="004A7F18">
            <w:pPr>
              <w:autoSpaceDE w:val="0"/>
              <w:autoSpaceDN w:val="0"/>
              <w:adjustRightInd w:val="0"/>
              <w:jc w:val="center"/>
              <w:rPr>
                <w:rFonts w:ascii="Arial" w:hAnsi="Arial" w:cs="Arial"/>
                <w:sz w:val="20"/>
                <w:szCs w:val="20"/>
                <w:lang w:val="es-EC"/>
              </w:rPr>
            </w:pPr>
          </w:p>
        </w:tc>
        <w:tc>
          <w:tcPr>
            <w:gridSpan w:val="0"/>
          </w:tcPr>
          <w:p w:rsidR="004A7F18" w:rsidRPr="00E01DFE" w:rsidRDefault="004A7F18">
            <w:pPr>
              <w:rPr>
                <w:rFonts w:ascii="Arial" w:hAnsi="Arial" w:cs="Arial"/>
                <w:sz w:val="20"/>
                <w:szCs w:val="20"/>
                <w:lang w:val="es-EC"/>
              </w:rPr>
            </w:pPr>
            <w:r w:rsidRPr="00E01DFE">
              <w:rPr>
                <w:rFonts w:ascii="Arial" w:hAnsi="Arial" w:cs="Arial"/>
                <w:sz w:val="20"/>
                <w:szCs w:val="20"/>
                <w:lang w:val="es-EC"/>
              </w:rPr>
              <w:t xml:space="preserve"> </w:t>
            </w:r>
          </w:p>
        </w:tc>
      </w:tr>
      <w:tr w:rsidR="004A7F18" w:rsidRPr="00E01DFE">
        <w:tc>
          <w:tcPr>
            <w:tcW w:w="2850" w:type="dxa"/>
            <w:vMerge/>
          </w:tcPr>
          <w:p w:rsidR="004A7F18" w:rsidRPr="00E01DFE" w:rsidRDefault="004A7F18" w:rsidP="004A7F18">
            <w:pPr>
              <w:autoSpaceDE w:val="0"/>
              <w:autoSpaceDN w:val="0"/>
              <w:adjustRightInd w:val="0"/>
              <w:jc w:val="center"/>
              <w:rPr>
                <w:rFonts w:ascii="Arial" w:hAnsi="Arial" w:cs="Arial"/>
                <w:sz w:val="20"/>
                <w:szCs w:val="20"/>
                <w:lang w:val="es-EC"/>
              </w:rPr>
            </w:pPr>
          </w:p>
        </w:tc>
        <w:tc>
          <w:tcPr>
            <w:tcW w:w="1273" w:type="dxa"/>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1</w:t>
            </w:r>
          </w:p>
        </w:tc>
        <w:tc>
          <w:tcPr>
            <w:tcW w:w="828" w:type="dxa"/>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2</w:t>
            </w:r>
          </w:p>
        </w:tc>
        <w:tc>
          <w:tcPr>
            <w:gridSpan w:val="0"/>
          </w:tcPr>
          <w:p w:rsidR="004A7F18" w:rsidRPr="00E01DFE" w:rsidRDefault="004A7F18">
            <w:pPr>
              <w:rPr>
                <w:rFonts w:ascii="Arial" w:hAnsi="Arial" w:cs="Arial"/>
                <w:sz w:val="20"/>
                <w:szCs w:val="20"/>
                <w:lang w:val="es-EC"/>
              </w:rPr>
            </w:pPr>
            <w:r w:rsidRPr="00E01DFE">
              <w:rPr>
                <w:rFonts w:ascii="Arial" w:hAnsi="Arial" w:cs="Arial"/>
                <w:sz w:val="20"/>
                <w:szCs w:val="20"/>
                <w:lang w:val="es-EC"/>
              </w:rPr>
              <w:t xml:space="preserve"> </w:t>
            </w:r>
          </w:p>
        </w:tc>
      </w:tr>
      <w:tr w:rsidR="004A7F18" w:rsidRPr="00E01DFE">
        <w:tc>
          <w:tcPr>
            <w:tcW w:w="2850" w:type="dxa"/>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TIPO DE PROYECTO</w:t>
            </w:r>
          </w:p>
        </w:tc>
        <w:tc>
          <w:tcPr>
            <w:tcW w:w="1273" w:type="dxa"/>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w:t>
            </w:r>
            <w:r>
              <w:rPr>
                <w:rFonts w:ascii="Arial" w:hAnsi="Arial" w:cs="Arial"/>
                <w:sz w:val="20"/>
                <w:szCs w:val="20"/>
                <w:lang w:val="es-EC"/>
              </w:rPr>
              <w:t>733</w:t>
            </w:r>
          </w:p>
        </w:tc>
        <w:tc>
          <w:tcPr>
            <w:tcW w:w="828" w:type="dxa"/>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w:t>
            </w:r>
            <w:r>
              <w:rPr>
                <w:rFonts w:ascii="Arial" w:hAnsi="Arial" w:cs="Arial"/>
                <w:sz w:val="20"/>
                <w:szCs w:val="20"/>
                <w:lang w:val="es-EC"/>
              </w:rPr>
              <w:t>762</w:t>
            </w:r>
          </w:p>
        </w:tc>
        <w:tc>
          <w:tcPr>
            <w:gridSpan w:val="0"/>
          </w:tcPr>
          <w:p w:rsidR="004A7F18" w:rsidRPr="00E01DFE" w:rsidRDefault="004A7F18">
            <w:pPr>
              <w:rPr>
                <w:rFonts w:ascii="Arial" w:hAnsi="Arial" w:cs="Arial"/>
                <w:sz w:val="20"/>
                <w:szCs w:val="20"/>
                <w:lang w:val="es-EC"/>
              </w:rPr>
            </w:pPr>
            <w:r w:rsidRPr="00E01DFE">
              <w:rPr>
                <w:rFonts w:ascii="Arial" w:hAnsi="Arial" w:cs="Arial"/>
                <w:sz w:val="20"/>
                <w:szCs w:val="20"/>
                <w:lang w:val="es-EC"/>
              </w:rPr>
              <w:t xml:space="preserve"> </w:t>
            </w:r>
          </w:p>
        </w:tc>
      </w:tr>
      <w:tr w:rsidR="004A7F18" w:rsidRPr="00E01DFE">
        <w:tc>
          <w:tcPr>
            <w:tcW w:w="2850" w:type="dxa"/>
          </w:tcPr>
          <w:p w:rsidR="004A7F18" w:rsidRPr="00E01DFE" w:rsidRDefault="004A7F18" w:rsidP="004A7F18">
            <w:pPr>
              <w:autoSpaceDE w:val="0"/>
              <w:autoSpaceDN w:val="0"/>
              <w:adjustRightInd w:val="0"/>
              <w:jc w:val="center"/>
              <w:rPr>
                <w:rFonts w:ascii="Arial" w:hAnsi="Arial" w:cs="Arial"/>
                <w:sz w:val="20"/>
                <w:szCs w:val="20"/>
                <w:lang w:val="es-EC"/>
              </w:rPr>
            </w:pPr>
            <w:r>
              <w:rPr>
                <w:rFonts w:ascii="Arial" w:hAnsi="Arial" w:cs="Arial"/>
                <w:sz w:val="20"/>
                <w:szCs w:val="20"/>
                <w:lang w:val="es-EC"/>
              </w:rPr>
              <w:t>TIPO DE DISEÑO</w:t>
            </w:r>
          </w:p>
        </w:tc>
        <w:tc>
          <w:tcPr>
            <w:tcW w:w="1273" w:type="dxa"/>
          </w:tcPr>
          <w:p w:rsidR="004A7F18" w:rsidRPr="00E01DFE" w:rsidRDefault="004A7F18" w:rsidP="004A7F18">
            <w:pPr>
              <w:autoSpaceDE w:val="0"/>
              <w:autoSpaceDN w:val="0"/>
              <w:adjustRightInd w:val="0"/>
              <w:jc w:val="center"/>
              <w:rPr>
                <w:rFonts w:ascii="Arial" w:hAnsi="Arial" w:cs="Arial"/>
                <w:sz w:val="20"/>
                <w:szCs w:val="20"/>
                <w:lang w:val="es-EC"/>
              </w:rPr>
            </w:pPr>
            <w:r>
              <w:rPr>
                <w:rFonts w:ascii="Arial" w:hAnsi="Arial" w:cs="Arial"/>
                <w:sz w:val="20"/>
                <w:szCs w:val="20"/>
                <w:lang w:val="es-EC"/>
              </w:rPr>
              <w:t>,499</w:t>
            </w:r>
          </w:p>
        </w:tc>
        <w:tc>
          <w:tcPr>
            <w:tcW w:w="828" w:type="dxa"/>
          </w:tcPr>
          <w:p w:rsidR="004A7F18" w:rsidRPr="00E01DFE" w:rsidRDefault="004A7F18" w:rsidP="004A7F18">
            <w:pPr>
              <w:autoSpaceDE w:val="0"/>
              <w:autoSpaceDN w:val="0"/>
              <w:adjustRightInd w:val="0"/>
              <w:jc w:val="center"/>
              <w:rPr>
                <w:rFonts w:ascii="Arial" w:hAnsi="Arial" w:cs="Arial"/>
                <w:sz w:val="20"/>
                <w:szCs w:val="20"/>
                <w:lang w:val="es-EC"/>
              </w:rPr>
            </w:pPr>
            <w:r>
              <w:rPr>
                <w:rFonts w:ascii="Arial" w:hAnsi="Arial" w:cs="Arial"/>
                <w:sz w:val="20"/>
                <w:szCs w:val="20"/>
                <w:lang w:val="es-EC"/>
              </w:rPr>
              <w:t>,256</w:t>
            </w:r>
          </w:p>
        </w:tc>
      </w:tr>
    </w:tbl>
    <w:p w:rsidR="004A7F18" w:rsidRPr="00CD176B" w:rsidRDefault="004A7F18" w:rsidP="004A7F18">
      <w:pPr>
        <w:ind w:firstLine="708"/>
        <w:jc w:val="center"/>
        <w:rPr>
          <w:rFonts w:ascii="Arial" w:hAnsi="Arial" w:cs="Arial"/>
          <w:sz w:val="20"/>
          <w:szCs w:val="20"/>
          <w:lang w:val="es-EC"/>
        </w:rPr>
      </w:pPr>
      <w:r w:rsidRPr="00CD176B">
        <w:rPr>
          <w:rFonts w:ascii="Arial" w:hAnsi="Arial" w:cs="Arial"/>
          <w:b/>
          <w:sz w:val="20"/>
          <w:szCs w:val="20"/>
          <w:lang w:val="es-EC"/>
        </w:rPr>
        <w:t xml:space="preserve">Elaboración: </w:t>
      </w:r>
      <w:r w:rsidRPr="00CD176B">
        <w:rPr>
          <w:rFonts w:ascii="Arial" w:hAnsi="Arial" w:cs="Arial"/>
          <w:sz w:val="20"/>
          <w:szCs w:val="20"/>
          <w:lang w:val="es-EC"/>
        </w:rPr>
        <w:t>G. Bracco</w:t>
      </w:r>
    </w:p>
    <w:p w:rsidR="004A7F18" w:rsidRPr="00CD176B" w:rsidRDefault="004A7F18" w:rsidP="004A7F18">
      <w:pPr>
        <w:spacing w:line="480" w:lineRule="auto"/>
        <w:ind w:left="720"/>
        <w:jc w:val="center"/>
        <w:rPr>
          <w:rFonts w:ascii="Arial" w:hAnsi="Arial" w:cs="Arial"/>
          <w:sz w:val="20"/>
          <w:szCs w:val="20"/>
          <w:lang w:val="es-EC"/>
        </w:rPr>
      </w:pPr>
      <w:r w:rsidRPr="00CD176B">
        <w:rPr>
          <w:rFonts w:ascii="Arial" w:hAnsi="Arial" w:cs="Arial"/>
          <w:b/>
          <w:sz w:val="20"/>
          <w:szCs w:val="20"/>
          <w:lang w:val="es-EC"/>
        </w:rPr>
        <w:t>Fuente:</w:t>
      </w:r>
      <w:r w:rsidRPr="00CD176B">
        <w:rPr>
          <w:rFonts w:ascii="Arial" w:hAnsi="Arial" w:cs="Arial"/>
          <w:sz w:val="20"/>
          <w:szCs w:val="20"/>
          <w:lang w:val="es-EC"/>
        </w:rPr>
        <w:t xml:space="preserve"> Encuesta Aplicada</w:t>
      </w:r>
    </w:p>
    <w:p w:rsidR="004A7F18" w:rsidRDefault="004A7F18" w:rsidP="004A7F18">
      <w:pPr>
        <w:spacing w:line="480" w:lineRule="auto"/>
        <w:ind w:left="720"/>
        <w:jc w:val="center"/>
        <w:rPr>
          <w:rFonts w:ascii="Arial" w:hAnsi="Arial" w:cs="Arial"/>
          <w:lang w:val="es-EC"/>
        </w:rPr>
      </w:pPr>
    </w:p>
    <w:p w:rsidR="004A7F18" w:rsidRDefault="004A7F18" w:rsidP="004A7F18">
      <w:pPr>
        <w:ind w:left="720"/>
        <w:jc w:val="center"/>
        <w:rPr>
          <w:rFonts w:ascii="Arial" w:hAnsi="Arial" w:cs="Arial"/>
          <w:b/>
          <w:lang w:val="es-EC"/>
        </w:rPr>
      </w:pPr>
      <w:r w:rsidRPr="00874D0F">
        <w:rPr>
          <w:rFonts w:ascii="Arial" w:hAnsi="Arial" w:cs="Arial"/>
          <w:b/>
          <w:lang w:val="es-EC"/>
        </w:rPr>
        <w:t>Gráfico 3.</w:t>
      </w:r>
      <w:r>
        <w:rPr>
          <w:rFonts w:ascii="Arial" w:hAnsi="Arial" w:cs="Arial"/>
          <w:b/>
          <w:lang w:val="es-EC"/>
        </w:rPr>
        <w:t>64</w:t>
      </w:r>
    </w:p>
    <w:p w:rsidR="004A7F18" w:rsidRPr="00C11FC5" w:rsidRDefault="004A7F18" w:rsidP="004A7F18">
      <w:pPr>
        <w:ind w:left="1068"/>
        <w:jc w:val="center"/>
        <w:rPr>
          <w:rFonts w:ascii="Arial" w:hAnsi="Arial" w:cs="Arial"/>
          <w:b/>
          <w:lang w:val="es-EC"/>
        </w:rPr>
      </w:pPr>
      <w:r w:rsidRPr="00C11FC5">
        <w:rPr>
          <w:rFonts w:ascii="Arial" w:hAnsi="Arial" w:cs="Arial"/>
          <w:b/>
          <w:lang w:val="es-EC"/>
        </w:rPr>
        <w:t>Medidas de discriminación entre las variables</w:t>
      </w:r>
    </w:p>
    <w:p w:rsidR="004A7F18" w:rsidRPr="00874D0F" w:rsidRDefault="004A7F18" w:rsidP="004A7F18">
      <w:pPr>
        <w:ind w:firstLine="708"/>
        <w:jc w:val="center"/>
        <w:rPr>
          <w:rFonts w:ascii="Arial" w:hAnsi="Arial" w:cs="Arial"/>
          <w:b/>
          <w:lang w:val="es-EC"/>
        </w:rPr>
      </w:pPr>
      <w:r>
        <w:rPr>
          <w:rFonts w:ascii="Arial" w:hAnsi="Arial" w:cs="Arial"/>
          <w:b/>
          <w:lang w:val="es-EC"/>
        </w:rPr>
        <w:t>Tipo de proyecto y Tipo de diseño</w:t>
      </w:r>
    </w:p>
    <w:p w:rsidR="004A7F18" w:rsidRDefault="004A7F18" w:rsidP="004A7F18">
      <w:pPr>
        <w:ind w:left="720"/>
        <w:jc w:val="center"/>
      </w:pPr>
      <w:r>
        <w:object w:dxaOrig="5714" w:dyaOrig="5828">
          <v:shape id="_x0000_i1119" type="#_x0000_t75" style="width:268pt;height:228pt" o:ole="" o:bordertopcolor="this" o:borderleftcolor="this" o:borderbottomcolor="this" o:borderrightcolor="this">
            <v:imagedata r:id="rId170" o:title="" croptop="6773f" cropbottom="7543f" cropleft="3991f"/>
            <w10:bordertop type="single" width="4"/>
            <w10:borderleft type="single" width="4"/>
            <w10:borderbottom type="single" width="4"/>
            <w10:borderright type="single" width="4"/>
          </v:shape>
          <o:OLEObject Type="Embed" ProgID="StaticEnhancedMetafile" ShapeID="_x0000_i1119" DrawAspect="Content" ObjectID="_1346840480" r:id="rId171"/>
        </w:object>
      </w:r>
    </w:p>
    <w:p w:rsidR="004A7F18" w:rsidRPr="00CD176B" w:rsidRDefault="004A7F18" w:rsidP="004A7F18">
      <w:pPr>
        <w:ind w:firstLine="708"/>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Pr="00CD176B" w:rsidRDefault="004A7F18" w:rsidP="004A7F18">
      <w:pPr>
        <w:ind w:left="720"/>
        <w:jc w:val="center"/>
        <w:rPr>
          <w:rFonts w:ascii="Arial" w:hAnsi="Arial" w:cs="Arial"/>
          <w:sz w:val="20"/>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4A7F18" w:rsidRDefault="004A7F18" w:rsidP="004A7F18">
      <w:pPr>
        <w:spacing w:line="480" w:lineRule="auto"/>
        <w:ind w:left="720"/>
        <w:jc w:val="center"/>
        <w:rPr>
          <w:rFonts w:ascii="Arial" w:hAnsi="Arial" w:cs="Arial"/>
          <w:lang w:val="es-EC"/>
        </w:rPr>
      </w:pPr>
    </w:p>
    <w:p w:rsidR="004A7F18" w:rsidRDefault="004A7F18" w:rsidP="004A7F18">
      <w:pPr>
        <w:spacing w:line="480" w:lineRule="auto"/>
        <w:ind w:left="720"/>
        <w:jc w:val="both"/>
        <w:rPr>
          <w:rFonts w:ascii="Arial" w:hAnsi="Arial" w:cs="Arial"/>
          <w:lang w:val="es-EC"/>
        </w:rPr>
      </w:pPr>
      <w:r>
        <w:rPr>
          <w:rFonts w:ascii="Arial" w:hAnsi="Arial" w:cs="Arial"/>
          <w:lang w:val="es-EC"/>
        </w:rPr>
        <w:t>En el gráfico de cuantificaciones se puede observar que se forma una región de categoría de ambas variables relacionadas entre si.  Se forma una región que agrupa a los nuevos proyectos con el tipo de diseño a orientado a objetos y estructurado.</w:t>
      </w:r>
    </w:p>
    <w:p w:rsidR="004A7F18" w:rsidRDefault="004A7F18" w:rsidP="004A7F18">
      <w:pPr>
        <w:spacing w:line="480" w:lineRule="auto"/>
        <w:ind w:left="720"/>
        <w:jc w:val="both"/>
        <w:rPr>
          <w:rFonts w:ascii="Arial" w:hAnsi="Arial" w:cs="Arial"/>
          <w:lang w:val="es-EC"/>
        </w:rPr>
      </w:pPr>
      <w:r>
        <w:rPr>
          <w:rFonts w:ascii="Arial" w:hAnsi="Arial" w:cs="Arial"/>
          <w:lang w:val="es-EC"/>
        </w:rPr>
        <w:t>Además en esta región recae un girasol con numerosos pétalos, lo cual indica que aquí se encuentra el mayor número de casos que presentan las características en común mencionadas. Ver gráfico 3.65 y 3.66</w:t>
      </w:r>
    </w:p>
    <w:p w:rsidR="004A7F18" w:rsidRDefault="004A7F18" w:rsidP="004A7F18">
      <w:pPr>
        <w:spacing w:line="480" w:lineRule="auto"/>
        <w:ind w:left="720"/>
        <w:jc w:val="both"/>
        <w:rPr>
          <w:rFonts w:ascii="Arial" w:hAnsi="Arial" w:cs="Arial"/>
          <w:lang w:val="es-EC"/>
        </w:rPr>
      </w:pPr>
    </w:p>
    <w:p w:rsidR="004A7F18" w:rsidRDefault="004A7F18" w:rsidP="004A7F18">
      <w:pPr>
        <w:spacing w:line="480" w:lineRule="auto"/>
        <w:ind w:left="720"/>
        <w:jc w:val="both"/>
        <w:rPr>
          <w:rFonts w:ascii="Arial" w:hAnsi="Arial" w:cs="Arial"/>
          <w:lang w:val="es-EC"/>
        </w:rPr>
      </w:pPr>
    </w:p>
    <w:p w:rsidR="00CD176B" w:rsidRDefault="00CD176B" w:rsidP="004A7F18">
      <w:pPr>
        <w:spacing w:line="480" w:lineRule="auto"/>
        <w:ind w:left="720"/>
        <w:jc w:val="both"/>
        <w:rPr>
          <w:rFonts w:ascii="Arial" w:hAnsi="Arial" w:cs="Arial"/>
          <w:lang w:val="es-EC"/>
        </w:rPr>
      </w:pPr>
    </w:p>
    <w:p w:rsidR="004A7F18" w:rsidRDefault="004A7F18" w:rsidP="004A7F18">
      <w:pPr>
        <w:ind w:left="720"/>
        <w:jc w:val="center"/>
        <w:rPr>
          <w:rFonts w:ascii="Arial" w:hAnsi="Arial" w:cs="Arial"/>
          <w:b/>
          <w:lang w:val="es-EC"/>
        </w:rPr>
      </w:pPr>
      <w:r>
        <w:rPr>
          <w:rFonts w:ascii="Arial" w:hAnsi="Arial" w:cs="Arial"/>
          <w:b/>
          <w:lang w:val="es-EC"/>
        </w:rPr>
        <w:t>Gráfico 3.65</w:t>
      </w:r>
    </w:p>
    <w:p w:rsidR="004A7F18" w:rsidRDefault="004A7F18" w:rsidP="004A7F18">
      <w:pPr>
        <w:ind w:left="720"/>
        <w:jc w:val="center"/>
        <w:rPr>
          <w:rFonts w:ascii="Arial" w:hAnsi="Arial" w:cs="Arial"/>
          <w:b/>
          <w:lang w:val="es-EC"/>
        </w:rPr>
      </w:pPr>
      <w:r>
        <w:rPr>
          <w:rFonts w:ascii="Arial" w:hAnsi="Arial" w:cs="Arial"/>
          <w:b/>
          <w:lang w:val="es-EC"/>
        </w:rPr>
        <w:t>Cuantificaciones Categóricas para las variables</w:t>
      </w:r>
    </w:p>
    <w:p w:rsidR="004A7F18" w:rsidRPr="00874D0F" w:rsidRDefault="004A7F18" w:rsidP="004A7F18">
      <w:pPr>
        <w:ind w:firstLine="708"/>
        <w:jc w:val="center"/>
        <w:rPr>
          <w:rFonts w:ascii="Arial" w:hAnsi="Arial" w:cs="Arial"/>
          <w:b/>
          <w:lang w:val="es-EC"/>
        </w:rPr>
      </w:pPr>
      <w:r>
        <w:rPr>
          <w:rFonts w:ascii="Arial" w:hAnsi="Arial" w:cs="Arial"/>
          <w:b/>
          <w:lang w:val="es-EC"/>
        </w:rPr>
        <w:t>Tipo de proyecto y Tipo de diseño</w:t>
      </w:r>
    </w:p>
    <w:p w:rsidR="004A7F18" w:rsidRDefault="004A7F18" w:rsidP="004A7F18">
      <w:pPr>
        <w:ind w:left="720"/>
        <w:jc w:val="center"/>
        <w:rPr>
          <w:rFonts w:ascii="Arial" w:hAnsi="Arial" w:cs="Arial"/>
          <w:lang w:val="es-EC"/>
        </w:rPr>
      </w:pPr>
      <w:r>
        <w:rPr>
          <w:rFonts w:ascii="Arial" w:hAnsi="Arial" w:cs="Arial"/>
          <w:noProof/>
        </w:rPr>
        <w:pict>
          <v:oval id="_x0000_s1105" style="position:absolute;left:0;text-align:left;margin-left:153pt;margin-top:57.6pt;width:63pt;height:45pt;z-index:251671040" filled="f"/>
        </w:pict>
      </w:r>
      <w:r w:rsidRPr="00095A43">
        <w:t xml:space="preserve"> </w:t>
      </w:r>
      <w:r>
        <w:object w:dxaOrig="5714" w:dyaOrig="5828">
          <v:shape id="_x0000_i1120" type="#_x0000_t75" style="width:270pt;height:166pt" o:ole="" o:bordertopcolor="this" o:borderleftcolor="this" o:borderbottomcolor="this" o:borderrightcolor="this">
            <v:imagedata r:id="rId172" o:title="" croptop="13006f" cropbottom="15288f" cropleft="3647f"/>
            <w10:bordertop type="single" width="4"/>
            <w10:borderleft type="single" width="4"/>
            <w10:borderbottom type="single" width="4"/>
            <w10:borderright type="single" width="4"/>
          </v:shape>
          <o:OLEObject Type="Embed" ProgID="StaticEnhancedMetafile" ShapeID="_x0000_i1120" DrawAspect="Content" ObjectID="_1346840481" r:id="rId173"/>
        </w:object>
      </w:r>
    </w:p>
    <w:p w:rsidR="004A7F18" w:rsidRPr="00CD176B" w:rsidRDefault="004A7F18" w:rsidP="004A7F18">
      <w:pPr>
        <w:ind w:firstLine="708"/>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Pr="00CD176B" w:rsidRDefault="004A7F18" w:rsidP="004A7F18">
      <w:pPr>
        <w:ind w:left="720"/>
        <w:jc w:val="center"/>
        <w:rPr>
          <w:rFonts w:ascii="Arial" w:hAnsi="Arial" w:cs="Arial"/>
          <w:sz w:val="20"/>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4A7F18" w:rsidRDefault="004A7F18" w:rsidP="004A7F18">
      <w:pPr>
        <w:spacing w:line="480" w:lineRule="auto"/>
        <w:ind w:left="720"/>
        <w:jc w:val="both"/>
        <w:rPr>
          <w:rFonts w:ascii="Arial" w:hAnsi="Arial" w:cs="Arial"/>
          <w:lang w:val="es-EC"/>
        </w:rPr>
      </w:pPr>
    </w:p>
    <w:p w:rsidR="004A7F18" w:rsidRDefault="004A7F18" w:rsidP="004A7F18">
      <w:pPr>
        <w:ind w:left="720"/>
        <w:jc w:val="center"/>
        <w:rPr>
          <w:rFonts w:ascii="Arial" w:hAnsi="Arial" w:cs="Arial"/>
          <w:b/>
          <w:lang w:val="es-EC"/>
        </w:rPr>
      </w:pPr>
      <w:r>
        <w:rPr>
          <w:rFonts w:ascii="Arial" w:hAnsi="Arial" w:cs="Arial"/>
          <w:b/>
          <w:lang w:val="es-EC"/>
        </w:rPr>
        <w:t>Gráfico 3.66</w:t>
      </w:r>
    </w:p>
    <w:p w:rsidR="004A7F18" w:rsidRDefault="004A7F18" w:rsidP="004A7F18">
      <w:pPr>
        <w:ind w:left="720"/>
        <w:jc w:val="center"/>
        <w:rPr>
          <w:rFonts w:ascii="Arial" w:hAnsi="Arial" w:cs="Arial"/>
          <w:b/>
          <w:lang w:val="es-EC"/>
        </w:rPr>
      </w:pPr>
      <w:r>
        <w:rPr>
          <w:rFonts w:ascii="Arial" w:hAnsi="Arial" w:cs="Arial"/>
          <w:b/>
          <w:lang w:val="es-EC"/>
        </w:rPr>
        <w:t>Cuantificaciones Categóricas para las variables</w:t>
      </w:r>
    </w:p>
    <w:p w:rsidR="004A7F18" w:rsidRPr="00874D0F" w:rsidRDefault="004A7F18" w:rsidP="004A7F18">
      <w:pPr>
        <w:ind w:firstLine="708"/>
        <w:jc w:val="center"/>
        <w:rPr>
          <w:rFonts w:ascii="Arial" w:hAnsi="Arial" w:cs="Arial"/>
          <w:b/>
          <w:lang w:val="es-EC"/>
        </w:rPr>
      </w:pPr>
      <w:r>
        <w:rPr>
          <w:rFonts w:ascii="Arial" w:hAnsi="Arial" w:cs="Arial"/>
          <w:b/>
          <w:lang w:val="es-EC"/>
        </w:rPr>
        <w:t>Tipo de proyecto y Tipo de diseño</w:t>
      </w:r>
    </w:p>
    <w:p w:rsidR="004A7F18" w:rsidRDefault="004A7F18" w:rsidP="004A7F18">
      <w:pPr>
        <w:ind w:left="720"/>
        <w:jc w:val="center"/>
      </w:pPr>
      <w:r>
        <w:object w:dxaOrig="5714" w:dyaOrig="5828">
          <v:shape id="_x0000_i1121" type="#_x0000_t75" style="width:269pt;height:271pt" o:ole="" o:bordertopcolor="this" o:borderleftcolor="this" o:borderbottomcolor="this" o:borderrightcolor="this">
            <v:imagedata r:id="rId174" o:title="" croptop="2224f" cropbottom="2492f" cropleft="3991f"/>
            <w10:bordertop type="single" width="4"/>
            <w10:borderleft type="single" width="4"/>
            <w10:borderbottom type="single" width="4"/>
            <w10:borderright type="single" width="4"/>
          </v:shape>
          <o:OLEObject Type="Embed" ProgID="StaticEnhancedMetafile" ShapeID="_x0000_i1121" DrawAspect="Content" ObjectID="_1346840482" r:id="rId175"/>
        </w:object>
      </w:r>
    </w:p>
    <w:p w:rsidR="004A7F18" w:rsidRPr="00CD176B" w:rsidRDefault="004A7F18" w:rsidP="004A7F18">
      <w:pPr>
        <w:ind w:firstLine="708"/>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Pr="00CD176B" w:rsidRDefault="004A7F18" w:rsidP="004A7F18">
      <w:pPr>
        <w:ind w:left="720"/>
        <w:jc w:val="center"/>
        <w:rPr>
          <w:rFonts w:ascii="Arial" w:hAnsi="Arial" w:cs="Arial"/>
          <w:sz w:val="20"/>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CD176B" w:rsidRDefault="00CD176B" w:rsidP="00CD176B">
      <w:pPr>
        <w:spacing w:line="480" w:lineRule="auto"/>
        <w:ind w:left="1068"/>
        <w:jc w:val="both"/>
        <w:rPr>
          <w:rFonts w:ascii="Arial" w:hAnsi="Arial" w:cs="Arial"/>
          <w:b/>
          <w:lang w:val="es-EC"/>
        </w:rPr>
      </w:pPr>
    </w:p>
    <w:p w:rsidR="004A7F18" w:rsidRPr="00EC7C56" w:rsidRDefault="004A7F18" w:rsidP="004A7F18">
      <w:pPr>
        <w:numPr>
          <w:ilvl w:val="0"/>
          <w:numId w:val="6"/>
        </w:numPr>
        <w:spacing w:line="480" w:lineRule="auto"/>
        <w:jc w:val="both"/>
        <w:rPr>
          <w:rFonts w:ascii="Arial" w:hAnsi="Arial" w:cs="Arial"/>
          <w:b/>
          <w:lang w:val="es-EC"/>
        </w:rPr>
      </w:pPr>
      <w:r>
        <w:rPr>
          <w:rFonts w:ascii="Arial" w:hAnsi="Arial" w:cs="Arial"/>
          <w:b/>
          <w:lang w:val="es-EC"/>
        </w:rPr>
        <w:t xml:space="preserve">Proceso Def. y Doc. vs. Metodología </w:t>
      </w:r>
    </w:p>
    <w:p w:rsidR="004A7F18" w:rsidRDefault="004A7F18" w:rsidP="004A7F18">
      <w:pPr>
        <w:spacing w:line="480" w:lineRule="auto"/>
        <w:ind w:left="1068"/>
        <w:jc w:val="both"/>
        <w:rPr>
          <w:rFonts w:ascii="Arial" w:hAnsi="Arial" w:cs="Arial"/>
          <w:lang w:val="es-EC"/>
        </w:rPr>
      </w:pPr>
      <w:r>
        <w:rPr>
          <w:rFonts w:ascii="Arial" w:hAnsi="Arial" w:cs="Arial"/>
          <w:lang w:val="es-EC"/>
        </w:rPr>
        <w:t>Al realizar el análisis de homogeneidad para estas dos variables, se llevaron a cabo 11 iteraciones para cumplir los criterios de convergencia.</w:t>
      </w:r>
    </w:p>
    <w:p w:rsidR="004A7F18" w:rsidRDefault="004A7F18" w:rsidP="004A7F18">
      <w:pPr>
        <w:spacing w:line="480" w:lineRule="auto"/>
        <w:ind w:left="1068"/>
        <w:jc w:val="both"/>
        <w:rPr>
          <w:rFonts w:ascii="Arial" w:hAnsi="Arial" w:cs="Arial"/>
          <w:lang w:val="es-EC"/>
        </w:rPr>
      </w:pPr>
      <w:r>
        <w:rPr>
          <w:rFonts w:ascii="Arial" w:hAnsi="Arial" w:cs="Arial"/>
          <w:lang w:val="es-EC"/>
        </w:rPr>
        <w:t xml:space="preserve">Por los autovalores obtenidos, se observa que la dimensión 1 tiene mayor importancia en la solución global del modelo, produciendo las dos dimensiones un ajuste de 1.212 para la nube de datos.  Ver </w:t>
      </w:r>
      <w:r w:rsidR="00E10296">
        <w:rPr>
          <w:rFonts w:ascii="Arial" w:hAnsi="Arial" w:cs="Arial"/>
          <w:lang w:val="es-EC"/>
        </w:rPr>
        <w:t>TABLA</w:t>
      </w:r>
      <w:r>
        <w:rPr>
          <w:rFonts w:ascii="Arial" w:hAnsi="Arial" w:cs="Arial"/>
          <w:lang w:val="es-EC"/>
        </w:rPr>
        <w:t xml:space="preserve"> XXXVII</w: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37</w:t>
      </w:r>
    </w:p>
    <w:p w:rsidR="004A7F18" w:rsidRDefault="004A7F18" w:rsidP="004A7F18">
      <w:pPr>
        <w:ind w:firstLine="708"/>
        <w:jc w:val="center"/>
        <w:rPr>
          <w:rFonts w:ascii="Arial" w:hAnsi="Arial" w:cs="Arial"/>
          <w:b/>
          <w:lang w:val="es-EC"/>
        </w:rPr>
      </w:pPr>
      <w:r>
        <w:rPr>
          <w:rFonts w:ascii="Arial" w:hAnsi="Arial" w:cs="Arial"/>
          <w:b/>
          <w:lang w:val="es-EC"/>
        </w:rPr>
        <w:t xml:space="preserve">Autovalores entre las Variables </w:t>
      </w:r>
    </w:p>
    <w:p w:rsidR="004A7F18" w:rsidRPr="00874D0F" w:rsidRDefault="004A7F18" w:rsidP="004A7F18">
      <w:pPr>
        <w:ind w:firstLine="708"/>
        <w:jc w:val="center"/>
        <w:rPr>
          <w:rFonts w:ascii="Arial" w:hAnsi="Arial" w:cs="Arial"/>
          <w:b/>
          <w:lang w:val="es-EC"/>
        </w:rPr>
      </w:pPr>
      <w:r>
        <w:rPr>
          <w:rFonts w:ascii="Arial" w:hAnsi="Arial" w:cs="Arial"/>
          <w:b/>
          <w:lang w:val="es-EC"/>
        </w:rPr>
        <w:t>Proceso Def. y Doc. vs. Metodología</w:t>
      </w:r>
    </w:p>
    <w:tbl>
      <w:tblPr>
        <w:tblStyle w:val="Tablaelegante"/>
        <w:tblW w:w="0" w:type="auto"/>
        <w:tblInd w:w="3240" w:type="dxa"/>
        <w:tblLayout w:type="fixed"/>
        <w:tblLook w:val="0000"/>
      </w:tblPr>
      <w:tblGrid>
        <w:gridCol w:w="1273"/>
        <w:gridCol w:w="1317"/>
      </w:tblGrid>
      <w:tr w:rsidR="004A7F18">
        <w:tc>
          <w:tcPr>
            <w:tcW w:w="1273"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Dimensión</w:t>
            </w:r>
          </w:p>
        </w:tc>
        <w:tc>
          <w:tcPr>
            <w:tcW w:w="1317"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Autovalores</w:t>
            </w:r>
          </w:p>
        </w:tc>
        <w:tc>
          <w:tcPr>
            <w:gridSpan w:val="0"/>
          </w:tcPr>
          <w:p w:rsidR="004A7F18" w:rsidRDefault="004A7F18">
            <w:pPr>
              <w:rPr>
                <w:rFonts w:ascii="Arial" w:hAnsi="Arial" w:cs="Arial"/>
                <w:sz w:val="20"/>
                <w:szCs w:val="20"/>
                <w:lang w:val="en-US"/>
              </w:rPr>
            </w:pPr>
            <w:r>
              <w:rPr>
                <w:rFonts w:ascii="Arial" w:hAnsi="Arial" w:cs="Arial"/>
                <w:sz w:val="20"/>
                <w:szCs w:val="20"/>
                <w:lang w:val="en-US"/>
              </w:rPr>
              <w:t xml:space="preserve"> </w:t>
            </w:r>
          </w:p>
        </w:tc>
      </w:tr>
      <w:tr w:rsidR="004A7F18">
        <w:tc>
          <w:tcPr>
            <w:tcW w:w="1273"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1</w:t>
            </w:r>
          </w:p>
        </w:tc>
        <w:tc>
          <w:tcPr>
            <w:tcW w:w="1317"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w:t>
            </w:r>
            <w:r>
              <w:rPr>
                <w:rFonts w:ascii="Arial" w:hAnsi="Arial" w:cs="Arial"/>
                <w:sz w:val="20"/>
                <w:szCs w:val="20"/>
                <w:lang w:val="es-EC"/>
              </w:rPr>
              <w:t>712</w:t>
            </w:r>
          </w:p>
        </w:tc>
        <w:tc>
          <w:tcPr>
            <w:gridSpan w:val="0"/>
          </w:tcPr>
          <w:p w:rsidR="004A7F18" w:rsidRDefault="004A7F18">
            <w:pPr>
              <w:rPr>
                <w:rFonts w:ascii="Arial" w:hAnsi="Arial" w:cs="Arial"/>
                <w:sz w:val="20"/>
                <w:szCs w:val="20"/>
                <w:lang w:val="en-US"/>
              </w:rPr>
            </w:pPr>
            <w:r>
              <w:rPr>
                <w:rFonts w:ascii="Arial" w:hAnsi="Arial" w:cs="Arial"/>
                <w:sz w:val="20"/>
                <w:szCs w:val="20"/>
                <w:lang w:val="en-US"/>
              </w:rPr>
              <w:t xml:space="preserve"> </w:t>
            </w:r>
          </w:p>
        </w:tc>
      </w:tr>
      <w:tr w:rsidR="004A7F18">
        <w:tc>
          <w:tcPr>
            <w:tcW w:w="1273"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2</w:t>
            </w:r>
          </w:p>
        </w:tc>
        <w:tc>
          <w:tcPr>
            <w:tcW w:w="1317"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,500</w:t>
            </w:r>
          </w:p>
        </w:tc>
        <w:tc>
          <w:tcPr>
            <w:gridSpan w:val="0"/>
          </w:tcPr>
          <w:p w:rsidR="004A7F18" w:rsidRDefault="004A7F18">
            <w:pPr>
              <w:rPr>
                <w:rFonts w:ascii="Arial" w:hAnsi="Arial" w:cs="Arial"/>
                <w:sz w:val="20"/>
                <w:szCs w:val="20"/>
                <w:lang w:val="en-US"/>
              </w:rPr>
            </w:pPr>
            <w:r>
              <w:rPr>
                <w:rFonts w:ascii="Arial" w:hAnsi="Arial" w:cs="Arial"/>
                <w:sz w:val="20"/>
                <w:szCs w:val="20"/>
                <w:lang w:val="en-US"/>
              </w:rPr>
              <w:t xml:space="preserve"> </w:t>
            </w:r>
          </w:p>
        </w:tc>
      </w:tr>
      <w:tr w:rsidR="004A7F18">
        <w:tc>
          <w:tcPr>
            <w:tcW w:w="2590" w:type="dxa"/>
            <w:gridSpan w:val="2"/>
          </w:tcPr>
          <w:p w:rsidR="004A7F18" w:rsidRPr="00EC7C56" w:rsidRDefault="004A7F18" w:rsidP="004A7F18">
            <w:pPr>
              <w:autoSpaceDE w:val="0"/>
              <w:autoSpaceDN w:val="0"/>
              <w:adjustRightInd w:val="0"/>
              <w:jc w:val="center"/>
              <w:rPr>
                <w:rFonts w:ascii="Arial" w:hAnsi="Arial" w:cs="Arial"/>
                <w:sz w:val="20"/>
                <w:szCs w:val="20"/>
                <w:lang w:val="es-EC"/>
              </w:rPr>
            </w:pPr>
            <w:r>
              <w:rPr>
                <w:rFonts w:ascii="Arial" w:hAnsi="Arial" w:cs="Arial"/>
                <w:sz w:val="20"/>
                <w:szCs w:val="20"/>
                <w:lang w:val="es-EC"/>
              </w:rPr>
              <w:t>Ajuste 1.212</w:t>
            </w:r>
          </w:p>
        </w:tc>
      </w:tr>
    </w:tbl>
    <w:p w:rsidR="004A7F18" w:rsidRPr="00CD176B" w:rsidRDefault="004A7F18" w:rsidP="004A7F18">
      <w:pPr>
        <w:ind w:firstLine="708"/>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Pr="00874D0F" w:rsidRDefault="004A7F18" w:rsidP="004A7F18">
      <w:pPr>
        <w:ind w:left="720"/>
        <w:jc w:val="center"/>
        <w:rPr>
          <w:rFonts w:ascii="Arial" w:hAnsi="Arial" w:cs="Arial"/>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4A7F18" w:rsidRDefault="004A7F18" w:rsidP="004A7F18">
      <w:pPr>
        <w:spacing w:line="480" w:lineRule="auto"/>
        <w:ind w:left="720"/>
        <w:jc w:val="both"/>
        <w:rPr>
          <w:rFonts w:ascii="Arial" w:hAnsi="Arial" w:cs="Arial"/>
          <w:lang w:val="es-EC"/>
        </w:rPr>
      </w:pPr>
    </w:p>
    <w:p w:rsidR="004A7F18" w:rsidRDefault="004A7F18" w:rsidP="004A7F18">
      <w:pPr>
        <w:spacing w:line="480" w:lineRule="auto"/>
        <w:ind w:left="1068"/>
        <w:jc w:val="both"/>
        <w:rPr>
          <w:rFonts w:ascii="Arial" w:hAnsi="Arial" w:cs="Arial"/>
          <w:lang w:val="es-EC"/>
        </w:rPr>
      </w:pPr>
      <w:r>
        <w:rPr>
          <w:rFonts w:ascii="Arial" w:hAnsi="Arial" w:cs="Arial"/>
          <w:lang w:val="es-EC"/>
        </w:rPr>
        <w:t xml:space="preserve">Las medidas de discriminación indican que para la primera dimensión la variable que discrimina es Proceso Def. y Doc., y para la segunda dimensión la variables que mejor discrimina es metodología.  Ver </w:t>
      </w:r>
      <w:r w:rsidR="00E10296">
        <w:rPr>
          <w:rFonts w:ascii="Arial" w:hAnsi="Arial" w:cs="Arial"/>
          <w:lang w:val="es-EC"/>
        </w:rPr>
        <w:t>TABLA</w:t>
      </w:r>
      <w:r>
        <w:rPr>
          <w:rFonts w:ascii="Arial" w:hAnsi="Arial" w:cs="Arial"/>
          <w:lang w:val="es-EC"/>
        </w:rPr>
        <w:t xml:space="preserve"> XXXI</w:t>
      </w:r>
      <w:r w:rsidR="007C2C17">
        <w:rPr>
          <w:rFonts w:ascii="Arial" w:hAnsi="Arial" w:cs="Arial"/>
          <w:lang w:val="es-EC"/>
        </w:rPr>
        <w:t>II</w:t>
      </w:r>
      <w:r>
        <w:rPr>
          <w:rFonts w:ascii="Arial" w:hAnsi="Arial" w:cs="Arial"/>
          <w:lang w:val="es-EC"/>
        </w:rPr>
        <w:t xml:space="preserve"> y Gráfico 3.67</w:t>
      </w:r>
    </w:p>
    <w:p w:rsidR="004A7F18" w:rsidRPr="00C11FC5" w:rsidRDefault="00E10296" w:rsidP="004A7F18">
      <w:pPr>
        <w:ind w:left="1068"/>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38</w:t>
      </w:r>
    </w:p>
    <w:p w:rsidR="004A7F18" w:rsidRPr="00C11FC5" w:rsidRDefault="004A7F18" w:rsidP="004A7F18">
      <w:pPr>
        <w:ind w:left="1068"/>
        <w:jc w:val="center"/>
        <w:rPr>
          <w:rFonts w:ascii="Arial" w:hAnsi="Arial" w:cs="Arial"/>
          <w:b/>
          <w:lang w:val="es-EC"/>
        </w:rPr>
      </w:pPr>
      <w:r w:rsidRPr="00C11FC5">
        <w:rPr>
          <w:rFonts w:ascii="Arial" w:hAnsi="Arial" w:cs="Arial"/>
          <w:b/>
          <w:lang w:val="es-EC"/>
        </w:rPr>
        <w:t>Medidas de discriminación entre las variables</w:t>
      </w:r>
    </w:p>
    <w:p w:rsidR="004A7F18" w:rsidRDefault="004A7F18" w:rsidP="004A7F18">
      <w:pPr>
        <w:ind w:left="720"/>
        <w:jc w:val="center"/>
        <w:rPr>
          <w:rFonts w:ascii="Arial" w:hAnsi="Arial" w:cs="Arial"/>
          <w:lang w:val="es-EC"/>
        </w:rPr>
      </w:pPr>
      <w:r>
        <w:rPr>
          <w:rFonts w:ascii="Arial" w:hAnsi="Arial" w:cs="Arial"/>
          <w:b/>
          <w:lang w:val="es-EC"/>
        </w:rPr>
        <w:t>Proceso Def. y Doc. vs. Metodología</w:t>
      </w:r>
    </w:p>
    <w:tbl>
      <w:tblPr>
        <w:tblStyle w:val="Tablaelegante"/>
        <w:tblW w:w="0" w:type="auto"/>
        <w:tblInd w:w="2340" w:type="dxa"/>
        <w:tblLayout w:type="fixed"/>
        <w:tblLook w:val="0000"/>
      </w:tblPr>
      <w:tblGrid>
        <w:gridCol w:w="2850"/>
        <w:gridCol w:w="1273"/>
        <w:gridCol w:w="828"/>
      </w:tblGrid>
      <w:tr w:rsidR="004A7F18" w:rsidRPr="00E01DFE">
        <w:tc>
          <w:tcPr>
            <w:tcW w:w="2850" w:type="dxa"/>
            <w:vMerge w:val="restart"/>
          </w:tcPr>
          <w:p w:rsidR="004A7F18" w:rsidRPr="00E01DFE" w:rsidRDefault="004A7F18" w:rsidP="004A7F18">
            <w:pPr>
              <w:autoSpaceDE w:val="0"/>
              <w:autoSpaceDN w:val="0"/>
              <w:adjustRightInd w:val="0"/>
              <w:jc w:val="center"/>
              <w:rPr>
                <w:rFonts w:ascii="Arial" w:hAnsi="Arial" w:cs="Arial"/>
                <w:sz w:val="20"/>
                <w:szCs w:val="20"/>
                <w:lang w:val="es-EC"/>
              </w:rPr>
            </w:pPr>
          </w:p>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Variables</w:t>
            </w:r>
          </w:p>
          <w:p w:rsidR="004A7F18" w:rsidRPr="00E01DFE" w:rsidRDefault="004A7F18" w:rsidP="004A7F18">
            <w:pPr>
              <w:autoSpaceDE w:val="0"/>
              <w:autoSpaceDN w:val="0"/>
              <w:adjustRightInd w:val="0"/>
              <w:jc w:val="center"/>
              <w:rPr>
                <w:rFonts w:ascii="Arial" w:hAnsi="Arial" w:cs="Arial"/>
                <w:sz w:val="20"/>
                <w:szCs w:val="20"/>
                <w:lang w:val="es-EC"/>
              </w:rPr>
            </w:pPr>
          </w:p>
        </w:tc>
        <w:tc>
          <w:tcPr>
            <w:tcW w:w="2101" w:type="dxa"/>
            <w:gridSpan w:val="2"/>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Dimensión</w:t>
            </w:r>
          </w:p>
          <w:p w:rsidR="004A7F18" w:rsidRPr="00E01DFE" w:rsidRDefault="004A7F18" w:rsidP="004A7F18">
            <w:pPr>
              <w:autoSpaceDE w:val="0"/>
              <w:autoSpaceDN w:val="0"/>
              <w:adjustRightInd w:val="0"/>
              <w:jc w:val="center"/>
              <w:rPr>
                <w:rFonts w:ascii="Arial" w:hAnsi="Arial" w:cs="Arial"/>
                <w:sz w:val="20"/>
                <w:szCs w:val="20"/>
                <w:lang w:val="es-EC"/>
              </w:rPr>
            </w:pPr>
          </w:p>
        </w:tc>
        <w:tc>
          <w:tcPr>
            <w:gridSpan w:val="0"/>
          </w:tcPr>
          <w:p w:rsidR="004A7F18" w:rsidRPr="00E01DFE" w:rsidRDefault="004A7F18">
            <w:pPr>
              <w:rPr>
                <w:rFonts w:ascii="Arial" w:hAnsi="Arial" w:cs="Arial"/>
                <w:sz w:val="20"/>
                <w:szCs w:val="20"/>
                <w:lang w:val="es-EC"/>
              </w:rPr>
            </w:pPr>
            <w:r w:rsidRPr="00E01DFE">
              <w:rPr>
                <w:rFonts w:ascii="Arial" w:hAnsi="Arial" w:cs="Arial"/>
                <w:sz w:val="20"/>
                <w:szCs w:val="20"/>
                <w:lang w:val="es-EC"/>
              </w:rPr>
              <w:t xml:space="preserve"> </w:t>
            </w:r>
          </w:p>
        </w:tc>
      </w:tr>
      <w:tr w:rsidR="004A7F18" w:rsidRPr="00E01DFE">
        <w:tc>
          <w:tcPr>
            <w:tcW w:w="2850" w:type="dxa"/>
            <w:vMerge/>
          </w:tcPr>
          <w:p w:rsidR="004A7F18" w:rsidRPr="00E01DFE" w:rsidRDefault="004A7F18" w:rsidP="004A7F18">
            <w:pPr>
              <w:autoSpaceDE w:val="0"/>
              <w:autoSpaceDN w:val="0"/>
              <w:adjustRightInd w:val="0"/>
              <w:jc w:val="center"/>
              <w:rPr>
                <w:rFonts w:ascii="Arial" w:hAnsi="Arial" w:cs="Arial"/>
                <w:sz w:val="20"/>
                <w:szCs w:val="20"/>
                <w:lang w:val="es-EC"/>
              </w:rPr>
            </w:pPr>
          </w:p>
        </w:tc>
        <w:tc>
          <w:tcPr>
            <w:tcW w:w="1273" w:type="dxa"/>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1</w:t>
            </w:r>
          </w:p>
        </w:tc>
        <w:tc>
          <w:tcPr>
            <w:tcW w:w="828" w:type="dxa"/>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2</w:t>
            </w:r>
          </w:p>
        </w:tc>
        <w:tc>
          <w:tcPr>
            <w:gridSpan w:val="0"/>
          </w:tcPr>
          <w:p w:rsidR="004A7F18" w:rsidRPr="00E01DFE" w:rsidRDefault="004A7F18">
            <w:pPr>
              <w:rPr>
                <w:rFonts w:ascii="Arial" w:hAnsi="Arial" w:cs="Arial"/>
                <w:sz w:val="20"/>
                <w:szCs w:val="20"/>
                <w:lang w:val="es-EC"/>
              </w:rPr>
            </w:pPr>
            <w:r w:rsidRPr="00E01DFE">
              <w:rPr>
                <w:rFonts w:ascii="Arial" w:hAnsi="Arial" w:cs="Arial"/>
                <w:sz w:val="20"/>
                <w:szCs w:val="20"/>
                <w:lang w:val="es-EC"/>
              </w:rPr>
              <w:t xml:space="preserve"> </w:t>
            </w:r>
          </w:p>
        </w:tc>
      </w:tr>
      <w:tr w:rsidR="004A7F18" w:rsidRPr="00E01DFE">
        <w:tc>
          <w:tcPr>
            <w:tcW w:w="2850" w:type="dxa"/>
          </w:tcPr>
          <w:p w:rsidR="004A7F18" w:rsidRPr="00E01DFE" w:rsidRDefault="004A7F18" w:rsidP="004A7F18">
            <w:pPr>
              <w:autoSpaceDE w:val="0"/>
              <w:autoSpaceDN w:val="0"/>
              <w:adjustRightInd w:val="0"/>
              <w:jc w:val="center"/>
              <w:rPr>
                <w:rFonts w:ascii="Arial" w:hAnsi="Arial" w:cs="Arial"/>
                <w:sz w:val="20"/>
                <w:szCs w:val="20"/>
                <w:lang w:val="es-EC"/>
              </w:rPr>
            </w:pPr>
            <w:r>
              <w:rPr>
                <w:rFonts w:ascii="Arial" w:hAnsi="Arial" w:cs="Arial"/>
                <w:sz w:val="20"/>
                <w:szCs w:val="20"/>
                <w:lang w:val="es-EC"/>
              </w:rPr>
              <w:t>PROCESO DEF. Y DOC</w:t>
            </w:r>
          </w:p>
        </w:tc>
        <w:tc>
          <w:tcPr>
            <w:tcW w:w="1273" w:type="dxa"/>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w:t>
            </w:r>
            <w:r>
              <w:rPr>
                <w:rFonts w:ascii="Arial" w:hAnsi="Arial" w:cs="Arial"/>
                <w:sz w:val="20"/>
                <w:szCs w:val="20"/>
                <w:lang w:val="es-EC"/>
              </w:rPr>
              <w:t>740</w:t>
            </w:r>
          </w:p>
        </w:tc>
        <w:tc>
          <w:tcPr>
            <w:tcW w:w="828" w:type="dxa"/>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,000</w:t>
            </w:r>
          </w:p>
        </w:tc>
        <w:tc>
          <w:tcPr>
            <w:gridSpan w:val="0"/>
          </w:tcPr>
          <w:p w:rsidR="004A7F18" w:rsidRPr="00E01DFE" w:rsidRDefault="004A7F18">
            <w:pPr>
              <w:rPr>
                <w:rFonts w:ascii="Arial" w:hAnsi="Arial" w:cs="Arial"/>
                <w:sz w:val="20"/>
                <w:szCs w:val="20"/>
                <w:lang w:val="es-EC"/>
              </w:rPr>
            </w:pPr>
            <w:r w:rsidRPr="00E01DFE">
              <w:rPr>
                <w:rFonts w:ascii="Arial" w:hAnsi="Arial" w:cs="Arial"/>
                <w:sz w:val="20"/>
                <w:szCs w:val="20"/>
                <w:lang w:val="es-EC"/>
              </w:rPr>
              <w:t xml:space="preserve"> </w:t>
            </w:r>
          </w:p>
        </w:tc>
      </w:tr>
      <w:tr w:rsidR="004A7F18" w:rsidRPr="00E01DFE">
        <w:tc>
          <w:tcPr>
            <w:tcW w:w="2850" w:type="dxa"/>
          </w:tcPr>
          <w:p w:rsidR="004A7F18" w:rsidRPr="00E01DFE" w:rsidRDefault="004A7F18" w:rsidP="004A7F18">
            <w:pPr>
              <w:autoSpaceDE w:val="0"/>
              <w:autoSpaceDN w:val="0"/>
              <w:adjustRightInd w:val="0"/>
              <w:jc w:val="center"/>
              <w:rPr>
                <w:rFonts w:ascii="Arial" w:hAnsi="Arial" w:cs="Arial"/>
                <w:sz w:val="20"/>
                <w:szCs w:val="20"/>
                <w:lang w:val="es-EC"/>
              </w:rPr>
            </w:pPr>
            <w:r>
              <w:rPr>
                <w:rFonts w:ascii="Arial" w:hAnsi="Arial" w:cs="Arial"/>
                <w:sz w:val="20"/>
                <w:szCs w:val="20"/>
                <w:lang w:val="es-EC"/>
              </w:rPr>
              <w:t>METODOLOGIA</w:t>
            </w:r>
          </w:p>
        </w:tc>
        <w:tc>
          <w:tcPr>
            <w:tcW w:w="1273" w:type="dxa"/>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w:t>
            </w:r>
            <w:r>
              <w:rPr>
                <w:rFonts w:ascii="Arial" w:hAnsi="Arial" w:cs="Arial"/>
                <w:sz w:val="20"/>
                <w:szCs w:val="20"/>
                <w:lang w:val="es-EC"/>
              </w:rPr>
              <w:t>684</w:t>
            </w:r>
          </w:p>
        </w:tc>
        <w:tc>
          <w:tcPr>
            <w:tcW w:w="828" w:type="dxa"/>
          </w:tcPr>
          <w:p w:rsidR="004A7F18" w:rsidRPr="00E01DFE" w:rsidRDefault="004A7F18" w:rsidP="004A7F18">
            <w:pPr>
              <w:autoSpaceDE w:val="0"/>
              <w:autoSpaceDN w:val="0"/>
              <w:adjustRightInd w:val="0"/>
              <w:jc w:val="center"/>
              <w:rPr>
                <w:rFonts w:ascii="Arial" w:hAnsi="Arial" w:cs="Arial"/>
                <w:sz w:val="20"/>
                <w:szCs w:val="20"/>
                <w:lang w:val="es-EC"/>
              </w:rPr>
            </w:pPr>
            <w:r>
              <w:rPr>
                <w:rFonts w:ascii="Arial" w:hAnsi="Arial" w:cs="Arial"/>
                <w:sz w:val="20"/>
                <w:szCs w:val="20"/>
                <w:lang w:val="es-EC"/>
              </w:rPr>
              <w:t>1</w:t>
            </w:r>
            <w:r w:rsidRPr="00E01DFE">
              <w:rPr>
                <w:rFonts w:ascii="Arial" w:hAnsi="Arial" w:cs="Arial"/>
                <w:sz w:val="20"/>
                <w:szCs w:val="20"/>
                <w:lang w:val="es-EC"/>
              </w:rPr>
              <w:t>,000</w:t>
            </w:r>
          </w:p>
        </w:tc>
      </w:tr>
    </w:tbl>
    <w:p w:rsidR="004A7F18" w:rsidRPr="00CD176B" w:rsidRDefault="004A7F18" w:rsidP="004A7F18">
      <w:pPr>
        <w:ind w:firstLine="708"/>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Pr="00CD176B" w:rsidRDefault="004A7F18" w:rsidP="004A7F18">
      <w:pPr>
        <w:spacing w:line="480" w:lineRule="auto"/>
        <w:ind w:left="720"/>
        <w:jc w:val="center"/>
        <w:rPr>
          <w:rFonts w:ascii="Arial" w:hAnsi="Arial" w:cs="Arial"/>
          <w:sz w:val="20"/>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4A7F18" w:rsidRDefault="004A7F18" w:rsidP="004A7F18">
      <w:pPr>
        <w:ind w:left="720"/>
        <w:jc w:val="center"/>
        <w:rPr>
          <w:rFonts w:ascii="Arial" w:hAnsi="Arial" w:cs="Arial"/>
          <w:b/>
          <w:lang w:val="es-EC"/>
        </w:rPr>
      </w:pPr>
      <w:r w:rsidRPr="00874D0F">
        <w:rPr>
          <w:rFonts w:ascii="Arial" w:hAnsi="Arial" w:cs="Arial"/>
          <w:b/>
          <w:lang w:val="es-EC"/>
        </w:rPr>
        <w:t>Gráfico 3.</w:t>
      </w:r>
      <w:r>
        <w:rPr>
          <w:rFonts w:ascii="Arial" w:hAnsi="Arial" w:cs="Arial"/>
          <w:b/>
          <w:lang w:val="es-EC"/>
        </w:rPr>
        <w:t>67</w:t>
      </w:r>
    </w:p>
    <w:p w:rsidR="004A7F18" w:rsidRPr="00C11FC5" w:rsidRDefault="004A7F18" w:rsidP="004A7F18">
      <w:pPr>
        <w:ind w:left="1068"/>
        <w:jc w:val="center"/>
        <w:rPr>
          <w:rFonts w:ascii="Arial" w:hAnsi="Arial" w:cs="Arial"/>
          <w:b/>
          <w:lang w:val="es-EC"/>
        </w:rPr>
      </w:pPr>
      <w:r w:rsidRPr="00C11FC5">
        <w:rPr>
          <w:rFonts w:ascii="Arial" w:hAnsi="Arial" w:cs="Arial"/>
          <w:b/>
          <w:lang w:val="es-EC"/>
        </w:rPr>
        <w:t>Medidas de discriminación entre las variables</w:t>
      </w:r>
    </w:p>
    <w:p w:rsidR="004A7F18" w:rsidRDefault="004A7F18" w:rsidP="004A7F18">
      <w:pPr>
        <w:ind w:left="720"/>
        <w:jc w:val="center"/>
        <w:rPr>
          <w:rFonts w:ascii="Arial" w:hAnsi="Arial" w:cs="Arial"/>
          <w:lang w:val="es-EC"/>
        </w:rPr>
      </w:pPr>
      <w:r>
        <w:rPr>
          <w:rFonts w:ascii="Arial" w:hAnsi="Arial" w:cs="Arial"/>
          <w:b/>
          <w:lang w:val="es-EC"/>
        </w:rPr>
        <w:t>Proceso Def. y Doc. vs. Metodología</w:t>
      </w:r>
    </w:p>
    <w:p w:rsidR="004A7F18" w:rsidRDefault="00CC2B64" w:rsidP="004A7F18">
      <w:pPr>
        <w:ind w:left="720"/>
        <w:jc w:val="center"/>
        <w:rPr>
          <w:rFonts w:ascii="Arial" w:hAnsi="Arial" w:cs="Arial"/>
          <w:lang w:val="es-EC"/>
        </w:rPr>
      </w:pPr>
      <w:r>
        <w:object w:dxaOrig="5714" w:dyaOrig="5828">
          <v:shape id="_x0000_i1122" type="#_x0000_t75" style="width:148pt;height:198pt" o:ole="" o:preferrelative="f" o:bordertopcolor="this" o:borderleftcolor="this" o:borderbottomcolor="this" o:borderrightcolor="this">
            <v:imagedata r:id="rId176" o:title="" croptop="1721f" cropbottom="1594f" cropleft="10339f" cropright="7673f"/>
            <o:lock v:ext="edit" aspectratio="f"/>
            <w10:bordertop type="single" width="4"/>
            <w10:borderleft type="single" width="4"/>
            <w10:borderbottom type="single" width="4"/>
            <w10:borderright type="single" width="4"/>
          </v:shape>
          <o:OLEObject Type="Embed" ProgID="StaticEnhancedMetafile" ShapeID="_x0000_i1122" DrawAspect="Content" ObjectID="_1346840483" r:id="rId177"/>
        </w:object>
      </w:r>
    </w:p>
    <w:p w:rsidR="004A7F18" w:rsidRPr="00CD176B" w:rsidRDefault="004A7F18" w:rsidP="004A7F18">
      <w:pPr>
        <w:ind w:firstLine="708"/>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Pr="00CD176B" w:rsidRDefault="004A7F18" w:rsidP="004A7F18">
      <w:pPr>
        <w:ind w:left="720"/>
        <w:jc w:val="center"/>
        <w:rPr>
          <w:rFonts w:ascii="Arial" w:hAnsi="Arial" w:cs="Arial"/>
          <w:sz w:val="20"/>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4A7F18" w:rsidRDefault="004A7F18" w:rsidP="004A7F18">
      <w:pPr>
        <w:spacing w:line="480" w:lineRule="auto"/>
        <w:ind w:left="720"/>
        <w:jc w:val="both"/>
        <w:rPr>
          <w:rFonts w:ascii="Arial" w:hAnsi="Arial" w:cs="Arial"/>
          <w:lang w:val="es-EC"/>
        </w:rPr>
      </w:pPr>
    </w:p>
    <w:p w:rsidR="004A7F18" w:rsidRDefault="004A7F18" w:rsidP="004A7F18">
      <w:pPr>
        <w:spacing w:line="480" w:lineRule="auto"/>
        <w:ind w:left="720"/>
        <w:jc w:val="both"/>
        <w:rPr>
          <w:rFonts w:ascii="Arial" w:hAnsi="Arial" w:cs="Arial"/>
          <w:lang w:val="es-EC"/>
        </w:rPr>
      </w:pPr>
      <w:r>
        <w:rPr>
          <w:rFonts w:ascii="Arial" w:hAnsi="Arial" w:cs="Arial"/>
          <w:lang w:val="es-EC"/>
        </w:rPr>
        <w:t>En el gráfico de cuantificaciones se puede observar que se forman subconjuntos o regiones de categoría de ambas variables relacionadas entre si.  La primera región denominada a, agrupa a los proyectos que sí tienen un proceso definido y documentado con la metodología cascada.</w:t>
      </w:r>
    </w:p>
    <w:p w:rsidR="004A7F18" w:rsidRDefault="004A7F18" w:rsidP="004A7F18">
      <w:pPr>
        <w:spacing w:line="480" w:lineRule="auto"/>
        <w:ind w:left="720"/>
        <w:jc w:val="both"/>
        <w:rPr>
          <w:rFonts w:ascii="Arial" w:hAnsi="Arial" w:cs="Arial"/>
          <w:lang w:val="es-EC"/>
        </w:rPr>
      </w:pPr>
      <w:r>
        <w:rPr>
          <w:rFonts w:ascii="Arial" w:hAnsi="Arial" w:cs="Arial"/>
          <w:lang w:val="es-EC"/>
        </w:rPr>
        <w:t xml:space="preserve">Además en esta región recaen girasoles con numerosos pétalos, lo cual indica que aquí se encuentra el mayor número de casos que presentan las características en común mencionadas. </w:t>
      </w:r>
    </w:p>
    <w:p w:rsidR="004A7F18" w:rsidRDefault="004A7F18" w:rsidP="004A7F18">
      <w:pPr>
        <w:spacing w:line="480" w:lineRule="auto"/>
        <w:ind w:left="720"/>
        <w:jc w:val="both"/>
        <w:rPr>
          <w:rFonts w:ascii="Arial" w:hAnsi="Arial" w:cs="Arial"/>
          <w:lang w:val="es-EC"/>
        </w:rPr>
      </w:pPr>
      <w:r>
        <w:rPr>
          <w:rFonts w:ascii="Arial" w:hAnsi="Arial" w:cs="Arial"/>
          <w:lang w:val="es-EC"/>
        </w:rPr>
        <w:t>La segunda región, denominada región b, agrupa a los proyectos que no llevan</w:t>
      </w:r>
      <w:r w:rsidRPr="000E62B9">
        <w:rPr>
          <w:rFonts w:ascii="Arial" w:hAnsi="Arial" w:cs="Arial"/>
          <w:lang w:val="es-EC"/>
        </w:rPr>
        <w:t xml:space="preserve"> </w:t>
      </w:r>
      <w:r>
        <w:rPr>
          <w:rFonts w:ascii="Arial" w:hAnsi="Arial" w:cs="Arial"/>
          <w:lang w:val="es-EC"/>
        </w:rPr>
        <w:t>un proceso definido y documentado con la metodología espiral.</w:t>
      </w:r>
    </w:p>
    <w:p w:rsidR="004A7F18" w:rsidRDefault="004A7F18" w:rsidP="004A7F18">
      <w:pPr>
        <w:spacing w:line="480" w:lineRule="auto"/>
        <w:ind w:left="720"/>
        <w:jc w:val="both"/>
        <w:rPr>
          <w:rFonts w:ascii="Arial" w:hAnsi="Arial" w:cs="Arial"/>
          <w:lang w:val="es-EC"/>
        </w:rPr>
      </w:pPr>
      <w:r>
        <w:rPr>
          <w:rFonts w:ascii="Arial" w:hAnsi="Arial" w:cs="Arial"/>
          <w:lang w:val="es-EC"/>
        </w:rPr>
        <w:t>Además en esta región recaen girasoles con pétalos, lo cual indica que aquí se encuentra algunos de los casos que presentan las características en común mencionadas.  Ver gráfico 3.68 y 3.69</w:t>
      </w:r>
    </w:p>
    <w:p w:rsidR="004A7F18" w:rsidRDefault="004A7F18" w:rsidP="004A7F18">
      <w:pPr>
        <w:ind w:left="720"/>
        <w:jc w:val="center"/>
        <w:rPr>
          <w:rFonts w:ascii="Arial" w:hAnsi="Arial" w:cs="Arial"/>
          <w:b/>
          <w:lang w:val="es-EC"/>
        </w:rPr>
      </w:pPr>
      <w:r>
        <w:rPr>
          <w:rFonts w:ascii="Arial" w:hAnsi="Arial" w:cs="Arial"/>
          <w:b/>
          <w:lang w:val="es-EC"/>
        </w:rPr>
        <w:t>Gráfico 3.68</w:t>
      </w:r>
    </w:p>
    <w:p w:rsidR="004A7F18" w:rsidRDefault="004A7F18" w:rsidP="004A7F18">
      <w:pPr>
        <w:ind w:left="720"/>
        <w:jc w:val="center"/>
        <w:rPr>
          <w:rFonts w:ascii="Arial" w:hAnsi="Arial" w:cs="Arial"/>
          <w:b/>
          <w:lang w:val="es-EC"/>
        </w:rPr>
      </w:pPr>
      <w:r>
        <w:rPr>
          <w:rFonts w:ascii="Arial" w:hAnsi="Arial" w:cs="Arial"/>
          <w:b/>
          <w:lang w:val="es-EC"/>
        </w:rPr>
        <w:t>Cuantificaciones Categóricas para las variables</w:t>
      </w:r>
    </w:p>
    <w:p w:rsidR="004A7F18" w:rsidRDefault="004A7F18" w:rsidP="004A7F18">
      <w:pPr>
        <w:ind w:left="720"/>
        <w:jc w:val="center"/>
        <w:rPr>
          <w:rFonts w:ascii="Arial" w:hAnsi="Arial" w:cs="Arial"/>
          <w:lang w:val="es-EC"/>
        </w:rPr>
      </w:pPr>
      <w:r>
        <w:rPr>
          <w:rFonts w:ascii="Arial" w:hAnsi="Arial" w:cs="Arial"/>
          <w:b/>
          <w:lang w:val="es-EC"/>
        </w:rPr>
        <w:t>Proceso Def. y Doc. vs. Metodología</w:t>
      </w:r>
    </w:p>
    <w:p w:rsidR="004A7F18" w:rsidRDefault="004A7F18" w:rsidP="004A7F18">
      <w:pPr>
        <w:ind w:left="720"/>
        <w:jc w:val="center"/>
        <w:rPr>
          <w:rFonts w:ascii="Arial" w:hAnsi="Arial" w:cs="Arial"/>
          <w:lang w:val="es-EC"/>
        </w:rPr>
      </w:pPr>
      <w:r>
        <w:rPr>
          <w:noProof/>
        </w:rPr>
        <w:pict>
          <v:group id="_x0000_s1099" style="position:absolute;left:0;text-align:left;margin-left:153pt;margin-top:52.2pt;width:45pt;height:58.8pt;z-index:251668992" coordorigin="5328,9108" coordsize="900,1176">
            <v:oval id="_x0000_s1100" style="position:absolute;left:5328;top:9564;width:900;height:720" filled="f"/>
            <v:shapetype id="_x0000_t202" coordsize="21600,21600" o:spt="202" path="m,l,21600r21600,l21600,xe">
              <v:stroke joinstyle="miter"/>
              <v:path gradientshapeok="t" o:connecttype="rect"/>
            </v:shapetype>
            <v:shape id="_x0000_s1101" type="#_x0000_t202" style="position:absolute;left:5328;top:9108;width:360;height:540" filled="f" stroked="f">
              <v:textbox>
                <w:txbxContent>
                  <w:p w:rsidR="00635D03" w:rsidRPr="000E62B9" w:rsidRDefault="00635D03" w:rsidP="004A7F18">
                    <w:pPr>
                      <w:rPr>
                        <w:rFonts w:ascii="Arial" w:hAnsi="Arial" w:cs="Arial"/>
                        <w:b/>
                        <w:sz w:val="32"/>
                        <w:szCs w:val="32"/>
                      </w:rPr>
                    </w:pPr>
                    <w:r w:rsidRPr="000E62B9">
                      <w:rPr>
                        <w:rFonts w:ascii="Arial" w:hAnsi="Arial" w:cs="Arial"/>
                        <w:b/>
                        <w:sz w:val="32"/>
                        <w:szCs w:val="32"/>
                      </w:rPr>
                      <w:t>a</w:t>
                    </w:r>
                  </w:p>
                </w:txbxContent>
              </v:textbox>
            </v:shape>
          </v:group>
        </w:pict>
      </w:r>
      <w:r>
        <w:rPr>
          <w:noProof/>
        </w:rPr>
        <w:pict>
          <v:group id="_x0000_s1102" style="position:absolute;left:0;text-align:left;margin-left:198pt;margin-top:34.2pt;width:45pt;height:67.8pt;z-index:251670016" coordorigin="6228,8748" coordsize="900,1356">
            <v:oval id="_x0000_s1103" style="position:absolute;left:6228;top:9204;width:900;height:900" filled="f"/>
            <v:shape id="_x0000_s1104" type="#_x0000_t202" style="position:absolute;left:6408;top:8748;width:360;height:540" filled="f" stroked="f">
              <v:textbox>
                <w:txbxContent>
                  <w:p w:rsidR="00635D03" w:rsidRPr="000E62B9" w:rsidRDefault="00635D03" w:rsidP="004A7F18">
                    <w:pPr>
                      <w:rPr>
                        <w:rFonts w:ascii="Arial" w:hAnsi="Arial" w:cs="Arial"/>
                        <w:b/>
                        <w:sz w:val="32"/>
                        <w:szCs w:val="32"/>
                      </w:rPr>
                    </w:pPr>
                    <w:r>
                      <w:rPr>
                        <w:rFonts w:ascii="Arial" w:hAnsi="Arial" w:cs="Arial"/>
                        <w:b/>
                        <w:sz w:val="32"/>
                        <w:szCs w:val="32"/>
                      </w:rPr>
                      <w:t>b</w:t>
                    </w:r>
                  </w:p>
                </w:txbxContent>
              </v:textbox>
            </v:shape>
          </v:group>
        </w:pict>
      </w:r>
      <w:r w:rsidRPr="00876E26">
        <w:t xml:space="preserve"> </w:t>
      </w:r>
      <w:r w:rsidR="00CD176B">
        <w:object w:dxaOrig="5714" w:dyaOrig="5828">
          <v:shape id="_x0000_i1123" type="#_x0000_t75" style="width:260pt;height:185pt" o:ole="" o:bordertopcolor="this" o:borderleftcolor="this" o:borderbottomcolor="this" o:borderrightcolor="this">
            <v:imagedata r:id="rId178" o:title="" croptop="10816f" cropbottom="11551f" cropleft="3647f"/>
            <w10:bordertop type="single" width="4"/>
            <w10:borderleft type="single" width="4"/>
            <w10:borderbottom type="single" width="4"/>
            <w10:borderright type="single" width="4"/>
          </v:shape>
          <o:OLEObject Type="Embed" ProgID="StaticEnhancedMetafile" ShapeID="_x0000_i1123" DrawAspect="Content" ObjectID="_1346840484" r:id="rId179"/>
        </w:object>
      </w:r>
    </w:p>
    <w:p w:rsidR="004A7F18" w:rsidRPr="00CD176B" w:rsidRDefault="004A7F18" w:rsidP="004A7F18">
      <w:pPr>
        <w:ind w:firstLine="708"/>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Default="004A7F18" w:rsidP="00CC2B64">
      <w:pPr>
        <w:spacing w:line="480" w:lineRule="auto"/>
        <w:ind w:left="720"/>
        <w:jc w:val="center"/>
        <w:rPr>
          <w:rFonts w:ascii="Arial" w:hAnsi="Arial" w:cs="Arial"/>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CD176B" w:rsidRDefault="00CD176B" w:rsidP="00D34586">
      <w:pPr>
        <w:ind w:left="720"/>
        <w:jc w:val="center"/>
        <w:rPr>
          <w:rFonts w:ascii="Arial" w:hAnsi="Arial" w:cs="Arial"/>
          <w:b/>
          <w:lang w:val="es-EC"/>
        </w:rPr>
      </w:pPr>
    </w:p>
    <w:p w:rsidR="004A7F18" w:rsidRDefault="004A7F18" w:rsidP="00D34586">
      <w:pPr>
        <w:ind w:left="720"/>
        <w:jc w:val="center"/>
        <w:rPr>
          <w:rFonts w:ascii="Arial" w:hAnsi="Arial" w:cs="Arial"/>
          <w:b/>
          <w:lang w:val="es-EC"/>
        </w:rPr>
      </w:pPr>
      <w:r>
        <w:rPr>
          <w:rFonts w:ascii="Arial" w:hAnsi="Arial" w:cs="Arial"/>
          <w:b/>
          <w:lang w:val="es-EC"/>
        </w:rPr>
        <w:t>Gráfico 3.69</w:t>
      </w:r>
    </w:p>
    <w:p w:rsidR="004A7F18" w:rsidRDefault="004A7F18" w:rsidP="00D34586">
      <w:pPr>
        <w:ind w:left="720"/>
        <w:jc w:val="center"/>
        <w:rPr>
          <w:rFonts w:ascii="Arial" w:hAnsi="Arial" w:cs="Arial"/>
          <w:b/>
          <w:lang w:val="es-EC"/>
        </w:rPr>
      </w:pPr>
      <w:r>
        <w:rPr>
          <w:rFonts w:ascii="Arial" w:hAnsi="Arial" w:cs="Arial"/>
          <w:b/>
          <w:lang w:val="es-EC"/>
        </w:rPr>
        <w:t>Cuantificaciones Categóricas para las variables</w:t>
      </w:r>
    </w:p>
    <w:p w:rsidR="004A7F18" w:rsidRDefault="004A7F18" w:rsidP="00D34586">
      <w:pPr>
        <w:ind w:left="720"/>
        <w:jc w:val="center"/>
        <w:rPr>
          <w:rFonts w:ascii="Arial" w:hAnsi="Arial" w:cs="Arial"/>
          <w:lang w:val="es-EC"/>
        </w:rPr>
      </w:pPr>
      <w:r>
        <w:rPr>
          <w:rFonts w:ascii="Arial" w:hAnsi="Arial" w:cs="Arial"/>
          <w:b/>
          <w:lang w:val="es-EC"/>
        </w:rPr>
        <w:t>Proceso Def. y Doc. vs. Metodología</w:t>
      </w:r>
    </w:p>
    <w:p w:rsidR="004A7F18" w:rsidRDefault="00CD176B" w:rsidP="004A7F18">
      <w:pPr>
        <w:ind w:left="720"/>
        <w:jc w:val="center"/>
      </w:pPr>
      <w:r>
        <w:object w:dxaOrig="5714" w:dyaOrig="5828">
          <v:shape id="_x0000_i1124" type="#_x0000_t75" style="width:226pt;height:193pt" o:ole="" o:preferrelative="f" o:bordertopcolor="this" o:borderleftcolor="this" o:borderbottomcolor="this" o:borderrightcolor="this">
            <v:imagedata r:id="rId180" o:title="" croptop="892f" cropbottom="1147f" cropleft="5202f" cropright="4031f"/>
            <o:lock v:ext="edit" aspectratio="f"/>
            <w10:bordertop type="single" width="4"/>
            <w10:borderleft type="single" width="4"/>
            <w10:borderbottom type="single" width="4"/>
            <w10:borderright type="single" width="4"/>
          </v:shape>
          <o:OLEObject Type="Embed" ProgID="StaticEnhancedMetafile" ShapeID="_x0000_i1124" DrawAspect="Content" ObjectID="_1346840485" r:id="rId181"/>
        </w:object>
      </w:r>
    </w:p>
    <w:p w:rsidR="00D34586" w:rsidRDefault="00D34586" w:rsidP="00D34586">
      <w:pPr>
        <w:ind w:firstLine="708"/>
        <w:jc w:val="center"/>
        <w:rPr>
          <w:rFonts w:ascii="Arial" w:hAnsi="Arial" w:cs="Arial"/>
          <w:lang w:val="es-EC"/>
        </w:rPr>
      </w:pPr>
      <w:r w:rsidRPr="00CD176B">
        <w:rPr>
          <w:rFonts w:ascii="Arial" w:hAnsi="Arial" w:cs="Arial"/>
          <w:b/>
          <w:sz w:val="20"/>
          <w:lang w:val="es-EC"/>
        </w:rPr>
        <w:t xml:space="preserve">Elaboración: </w:t>
      </w:r>
      <w:r w:rsidRPr="00CD176B">
        <w:rPr>
          <w:rFonts w:ascii="Arial" w:hAnsi="Arial" w:cs="Arial"/>
          <w:sz w:val="20"/>
          <w:lang w:val="es-EC"/>
        </w:rPr>
        <w:t xml:space="preserve">G. </w:t>
      </w:r>
      <w:r w:rsidR="004729DA" w:rsidRPr="00CD176B">
        <w:rPr>
          <w:rFonts w:ascii="Arial" w:hAnsi="Arial" w:cs="Arial"/>
          <w:sz w:val="20"/>
          <w:lang w:val="es-EC"/>
        </w:rPr>
        <w:t xml:space="preserve">Bracco; </w:t>
      </w:r>
      <w:r w:rsidR="004729DA" w:rsidRPr="00CD176B">
        <w:rPr>
          <w:rFonts w:ascii="Arial" w:hAnsi="Arial" w:cs="Arial"/>
          <w:b/>
          <w:sz w:val="20"/>
          <w:lang w:val="es-EC"/>
        </w:rPr>
        <w:t>Fuente</w:t>
      </w:r>
      <w:r w:rsidRPr="00CD176B">
        <w:rPr>
          <w:rFonts w:ascii="Arial" w:hAnsi="Arial" w:cs="Arial"/>
          <w:b/>
          <w:sz w:val="20"/>
          <w:lang w:val="es-EC"/>
        </w:rPr>
        <w:t>:</w:t>
      </w:r>
      <w:r w:rsidRPr="00CD176B">
        <w:rPr>
          <w:rFonts w:ascii="Arial" w:hAnsi="Arial" w:cs="Arial"/>
          <w:sz w:val="20"/>
          <w:lang w:val="es-EC"/>
        </w:rPr>
        <w:t xml:space="preserve"> Encuesta Aplicada</w:t>
      </w:r>
    </w:p>
    <w:p w:rsidR="004A7F18" w:rsidRPr="00EC7C56" w:rsidRDefault="004A7F18" w:rsidP="004A7F18">
      <w:pPr>
        <w:numPr>
          <w:ilvl w:val="0"/>
          <w:numId w:val="6"/>
        </w:numPr>
        <w:spacing w:line="480" w:lineRule="auto"/>
        <w:jc w:val="both"/>
        <w:rPr>
          <w:rFonts w:ascii="Arial" w:hAnsi="Arial" w:cs="Arial"/>
          <w:b/>
          <w:lang w:val="es-EC"/>
        </w:rPr>
      </w:pPr>
      <w:r>
        <w:rPr>
          <w:rFonts w:ascii="Arial" w:hAnsi="Arial" w:cs="Arial"/>
          <w:b/>
          <w:lang w:val="es-EC"/>
        </w:rPr>
        <w:t>Metodología vs. Tipo de diseño</w:t>
      </w:r>
    </w:p>
    <w:p w:rsidR="004A7F18" w:rsidRDefault="004A7F18" w:rsidP="004A7F18">
      <w:pPr>
        <w:spacing w:line="480" w:lineRule="auto"/>
        <w:ind w:left="1068"/>
        <w:jc w:val="both"/>
        <w:rPr>
          <w:rFonts w:ascii="Arial" w:hAnsi="Arial" w:cs="Arial"/>
          <w:lang w:val="es-EC"/>
        </w:rPr>
      </w:pPr>
      <w:r>
        <w:rPr>
          <w:rFonts w:ascii="Arial" w:hAnsi="Arial" w:cs="Arial"/>
          <w:lang w:val="es-EC"/>
        </w:rPr>
        <w:t>Al realizar el análisis de homogeneidad para estas dos variables, se llevaron a cabo 16 iteraciones para cumplir los criterios de convergencia.</w:t>
      </w:r>
    </w:p>
    <w:p w:rsidR="004A7F18" w:rsidRDefault="004A7F18" w:rsidP="004A7F18">
      <w:pPr>
        <w:spacing w:line="480" w:lineRule="auto"/>
        <w:ind w:left="1068"/>
        <w:jc w:val="both"/>
        <w:rPr>
          <w:rFonts w:ascii="Arial" w:hAnsi="Arial" w:cs="Arial"/>
          <w:lang w:val="es-EC"/>
        </w:rPr>
      </w:pPr>
      <w:r>
        <w:rPr>
          <w:rFonts w:ascii="Arial" w:hAnsi="Arial" w:cs="Arial"/>
          <w:lang w:val="es-EC"/>
        </w:rPr>
        <w:t xml:space="preserve">Por los autovalores obtenidos, se observa que la dimensión 1 tiene mayor importancia en la solución global del modelo, produciendo las dos dimensiones un ajuste de 1.549 para la nube de datos.  Ver </w:t>
      </w:r>
      <w:r w:rsidR="00E10296">
        <w:rPr>
          <w:rFonts w:ascii="Arial" w:hAnsi="Arial" w:cs="Arial"/>
          <w:lang w:val="es-EC"/>
        </w:rPr>
        <w:t>TABLA</w:t>
      </w:r>
      <w:r>
        <w:rPr>
          <w:rFonts w:ascii="Arial" w:hAnsi="Arial" w:cs="Arial"/>
          <w:lang w:val="es-EC"/>
        </w:rPr>
        <w:t xml:space="preserve"> X</w:t>
      </w:r>
      <w:r w:rsidR="007C2C17">
        <w:rPr>
          <w:rFonts w:ascii="Arial" w:hAnsi="Arial" w:cs="Arial"/>
          <w:lang w:val="es-EC"/>
        </w:rPr>
        <w:t>XXIX</w:t>
      </w:r>
    </w:p>
    <w:p w:rsidR="004A7F18" w:rsidRPr="00874D0F" w:rsidRDefault="00E10296" w:rsidP="004A7F18">
      <w:pPr>
        <w:ind w:left="720"/>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39</w:t>
      </w:r>
    </w:p>
    <w:p w:rsidR="004A7F18" w:rsidRDefault="004A7F18" w:rsidP="004A7F18">
      <w:pPr>
        <w:ind w:firstLine="708"/>
        <w:jc w:val="center"/>
        <w:rPr>
          <w:rFonts w:ascii="Arial" w:hAnsi="Arial" w:cs="Arial"/>
          <w:b/>
          <w:lang w:val="es-EC"/>
        </w:rPr>
      </w:pPr>
      <w:r>
        <w:rPr>
          <w:rFonts w:ascii="Arial" w:hAnsi="Arial" w:cs="Arial"/>
          <w:b/>
          <w:lang w:val="es-EC"/>
        </w:rPr>
        <w:t xml:space="preserve">Autovalores entre las Variables </w:t>
      </w:r>
    </w:p>
    <w:p w:rsidR="004A7F18" w:rsidRPr="00874D0F" w:rsidRDefault="004A7F18" w:rsidP="004A7F18">
      <w:pPr>
        <w:ind w:firstLine="708"/>
        <w:jc w:val="center"/>
        <w:rPr>
          <w:rFonts w:ascii="Arial" w:hAnsi="Arial" w:cs="Arial"/>
          <w:b/>
          <w:lang w:val="es-EC"/>
        </w:rPr>
      </w:pPr>
      <w:r>
        <w:rPr>
          <w:rFonts w:ascii="Arial" w:hAnsi="Arial" w:cs="Arial"/>
          <w:b/>
          <w:lang w:val="es-EC"/>
        </w:rPr>
        <w:t>Metodología vs. Tipo de Diseño</w:t>
      </w:r>
    </w:p>
    <w:tbl>
      <w:tblPr>
        <w:tblStyle w:val="Tablaelegante"/>
        <w:tblW w:w="0" w:type="auto"/>
        <w:tblInd w:w="3240" w:type="dxa"/>
        <w:tblLayout w:type="fixed"/>
        <w:tblLook w:val="0000"/>
      </w:tblPr>
      <w:tblGrid>
        <w:gridCol w:w="1273"/>
        <w:gridCol w:w="1317"/>
      </w:tblGrid>
      <w:tr w:rsidR="004A7F18">
        <w:tc>
          <w:tcPr>
            <w:tcW w:w="1273"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Dimensión</w:t>
            </w:r>
          </w:p>
        </w:tc>
        <w:tc>
          <w:tcPr>
            <w:tcW w:w="1317"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Autovalores</w:t>
            </w:r>
          </w:p>
        </w:tc>
        <w:tc>
          <w:tcPr>
            <w:gridSpan w:val="0"/>
          </w:tcPr>
          <w:p w:rsidR="004A7F18" w:rsidRDefault="004A7F18">
            <w:pPr>
              <w:rPr>
                <w:rFonts w:ascii="Arial" w:hAnsi="Arial" w:cs="Arial"/>
                <w:sz w:val="20"/>
                <w:szCs w:val="20"/>
                <w:lang w:val="en-US"/>
              </w:rPr>
            </w:pPr>
            <w:r>
              <w:rPr>
                <w:rFonts w:ascii="Arial" w:hAnsi="Arial" w:cs="Arial"/>
                <w:sz w:val="20"/>
                <w:szCs w:val="20"/>
                <w:lang w:val="en-US"/>
              </w:rPr>
              <w:t xml:space="preserve"> </w:t>
            </w:r>
          </w:p>
        </w:tc>
      </w:tr>
      <w:tr w:rsidR="004A7F18">
        <w:tc>
          <w:tcPr>
            <w:tcW w:w="1273"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1</w:t>
            </w:r>
          </w:p>
        </w:tc>
        <w:tc>
          <w:tcPr>
            <w:tcW w:w="1317"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w:t>
            </w:r>
            <w:r>
              <w:rPr>
                <w:rFonts w:ascii="Arial" w:hAnsi="Arial" w:cs="Arial"/>
                <w:sz w:val="20"/>
                <w:szCs w:val="20"/>
                <w:lang w:val="es-EC"/>
              </w:rPr>
              <w:t>814</w:t>
            </w:r>
          </w:p>
        </w:tc>
        <w:tc>
          <w:tcPr>
            <w:gridSpan w:val="0"/>
          </w:tcPr>
          <w:p w:rsidR="004A7F18" w:rsidRDefault="004A7F18">
            <w:pPr>
              <w:rPr>
                <w:rFonts w:ascii="Arial" w:hAnsi="Arial" w:cs="Arial"/>
                <w:sz w:val="20"/>
                <w:szCs w:val="20"/>
                <w:lang w:val="en-US"/>
              </w:rPr>
            </w:pPr>
            <w:r>
              <w:rPr>
                <w:rFonts w:ascii="Arial" w:hAnsi="Arial" w:cs="Arial"/>
                <w:sz w:val="20"/>
                <w:szCs w:val="20"/>
                <w:lang w:val="en-US"/>
              </w:rPr>
              <w:t xml:space="preserve"> </w:t>
            </w:r>
          </w:p>
        </w:tc>
      </w:tr>
      <w:tr w:rsidR="004A7F18">
        <w:tc>
          <w:tcPr>
            <w:tcW w:w="1273"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2</w:t>
            </w:r>
          </w:p>
        </w:tc>
        <w:tc>
          <w:tcPr>
            <w:tcW w:w="1317" w:type="dxa"/>
          </w:tcPr>
          <w:p w:rsidR="004A7F18" w:rsidRPr="00EC7C56" w:rsidRDefault="004A7F18" w:rsidP="004A7F18">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w:t>
            </w:r>
            <w:r>
              <w:rPr>
                <w:rFonts w:ascii="Arial" w:hAnsi="Arial" w:cs="Arial"/>
                <w:sz w:val="20"/>
                <w:szCs w:val="20"/>
                <w:lang w:val="es-EC"/>
              </w:rPr>
              <w:t>736</w:t>
            </w:r>
          </w:p>
        </w:tc>
        <w:tc>
          <w:tcPr>
            <w:gridSpan w:val="0"/>
          </w:tcPr>
          <w:p w:rsidR="004A7F18" w:rsidRDefault="004A7F18">
            <w:pPr>
              <w:rPr>
                <w:rFonts w:ascii="Arial" w:hAnsi="Arial" w:cs="Arial"/>
                <w:sz w:val="20"/>
                <w:szCs w:val="20"/>
                <w:lang w:val="en-US"/>
              </w:rPr>
            </w:pPr>
            <w:r>
              <w:rPr>
                <w:rFonts w:ascii="Arial" w:hAnsi="Arial" w:cs="Arial"/>
                <w:sz w:val="20"/>
                <w:szCs w:val="20"/>
                <w:lang w:val="en-US"/>
              </w:rPr>
              <w:t xml:space="preserve"> </w:t>
            </w:r>
          </w:p>
        </w:tc>
      </w:tr>
      <w:tr w:rsidR="004A7F18">
        <w:tc>
          <w:tcPr>
            <w:tcW w:w="2590" w:type="dxa"/>
            <w:gridSpan w:val="2"/>
          </w:tcPr>
          <w:p w:rsidR="004A7F18" w:rsidRPr="00EC7C56" w:rsidRDefault="004A7F18" w:rsidP="004A7F18">
            <w:pPr>
              <w:autoSpaceDE w:val="0"/>
              <w:autoSpaceDN w:val="0"/>
              <w:adjustRightInd w:val="0"/>
              <w:jc w:val="center"/>
              <w:rPr>
                <w:rFonts w:ascii="Arial" w:hAnsi="Arial" w:cs="Arial"/>
                <w:sz w:val="20"/>
                <w:szCs w:val="20"/>
                <w:lang w:val="es-EC"/>
              </w:rPr>
            </w:pPr>
            <w:r>
              <w:rPr>
                <w:rFonts w:ascii="Arial" w:hAnsi="Arial" w:cs="Arial"/>
                <w:sz w:val="20"/>
                <w:szCs w:val="20"/>
                <w:lang w:val="es-EC"/>
              </w:rPr>
              <w:t>Ajuste 1.549</w:t>
            </w:r>
          </w:p>
        </w:tc>
      </w:tr>
    </w:tbl>
    <w:p w:rsidR="004A7F18" w:rsidRPr="00CD176B" w:rsidRDefault="004A7F18" w:rsidP="004A7F18">
      <w:pPr>
        <w:ind w:firstLine="708"/>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Pr="00CD176B" w:rsidRDefault="004A7F18" w:rsidP="004A7F18">
      <w:pPr>
        <w:ind w:left="720"/>
        <w:jc w:val="center"/>
        <w:rPr>
          <w:rFonts w:ascii="Arial" w:hAnsi="Arial" w:cs="Arial"/>
          <w:sz w:val="20"/>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4A7F18" w:rsidRDefault="004A7F18" w:rsidP="004A7F18">
      <w:pPr>
        <w:spacing w:line="480" w:lineRule="auto"/>
        <w:ind w:left="720"/>
        <w:jc w:val="both"/>
        <w:rPr>
          <w:rFonts w:ascii="Arial" w:hAnsi="Arial" w:cs="Arial"/>
          <w:lang w:val="es-EC"/>
        </w:rPr>
      </w:pPr>
    </w:p>
    <w:p w:rsidR="004A7F18" w:rsidRDefault="004A7F18" w:rsidP="004A7F18">
      <w:pPr>
        <w:spacing w:line="480" w:lineRule="auto"/>
        <w:ind w:left="1068"/>
        <w:jc w:val="both"/>
        <w:rPr>
          <w:rFonts w:ascii="Arial" w:hAnsi="Arial" w:cs="Arial"/>
          <w:lang w:val="es-EC"/>
        </w:rPr>
      </w:pPr>
      <w:r>
        <w:rPr>
          <w:rFonts w:ascii="Arial" w:hAnsi="Arial" w:cs="Arial"/>
          <w:lang w:val="es-EC"/>
        </w:rPr>
        <w:t xml:space="preserve">Las medidas de discriminación indican que para la primera y segunda dimensión la variable que discrimina es Tipo de diseño.  Ver </w:t>
      </w:r>
      <w:r w:rsidR="00E10296">
        <w:rPr>
          <w:rFonts w:ascii="Arial" w:hAnsi="Arial" w:cs="Arial"/>
          <w:lang w:val="es-EC"/>
        </w:rPr>
        <w:t>TABLA</w:t>
      </w:r>
      <w:r>
        <w:rPr>
          <w:rFonts w:ascii="Arial" w:hAnsi="Arial" w:cs="Arial"/>
          <w:lang w:val="es-EC"/>
        </w:rPr>
        <w:t xml:space="preserve"> XL y Gráfico 3.70</w:t>
      </w:r>
    </w:p>
    <w:p w:rsidR="004A7F18" w:rsidRPr="00C11FC5" w:rsidRDefault="00E10296" w:rsidP="004A7F18">
      <w:pPr>
        <w:ind w:left="1068"/>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40</w:t>
      </w:r>
    </w:p>
    <w:p w:rsidR="004A7F18" w:rsidRPr="00C11FC5" w:rsidRDefault="004A7F18" w:rsidP="004A7F18">
      <w:pPr>
        <w:ind w:left="1068"/>
        <w:jc w:val="center"/>
        <w:rPr>
          <w:rFonts w:ascii="Arial" w:hAnsi="Arial" w:cs="Arial"/>
          <w:b/>
          <w:lang w:val="es-EC"/>
        </w:rPr>
      </w:pPr>
      <w:r w:rsidRPr="00C11FC5">
        <w:rPr>
          <w:rFonts w:ascii="Arial" w:hAnsi="Arial" w:cs="Arial"/>
          <w:b/>
          <w:lang w:val="es-EC"/>
        </w:rPr>
        <w:t>Medidas de discriminación entre las variables</w:t>
      </w:r>
    </w:p>
    <w:p w:rsidR="004A7F18" w:rsidRDefault="004A7F18" w:rsidP="004A7F18">
      <w:pPr>
        <w:ind w:left="720"/>
        <w:jc w:val="center"/>
        <w:rPr>
          <w:rFonts w:ascii="Arial" w:hAnsi="Arial" w:cs="Arial"/>
          <w:lang w:val="es-EC"/>
        </w:rPr>
      </w:pPr>
      <w:r>
        <w:rPr>
          <w:rFonts w:ascii="Arial" w:hAnsi="Arial" w:cs="Arial"/>
          <w:b/>
          <w:lang w:val="es-EC"/>
        </w:rPr>
        <w:t>Metodología vs. Tipo de Diseño</w:t>
      </w:r>
    </w:p>
    <w:tbl>
      <w:tblPr>
        <w:tblStyle w:val="Tablaelegante"/>
        <w:tblW w:w="0" w:type="auto"/>
        <w:tblInd w:w="2340" w:type="dxa"/>
        <w:tblLayout w:type="fixed"/>
        <w:tblLook w:val="0000"/>
      </w:tblPr>
      <w:tblGrid>
        <w:gridCol w:w="2850"/>
        <w:gridCol w:w="1273"/>
        <w:gridCol w:w="828"/>
      </w:tblGrid>
      <w:tr w:rsidR="004A7F18" w:rsidRPr="00E01DFE">
        <w:tc>
          <w:tcPr>
            <w:tcW w:w="2850" w:type="dxa"/>
            <w:vMerge w:val="restart"/>
          </w:tcPr>
          <w:p w:rsidR="004A7F18" w:rsidRPr="00E01DFE" w:rsidRDefault="004A7F18" w:rsidP="004A7F18">
            <w:pPr>
              <w:autoSpaceDE w:val="0"/>
              <w:autoSpaceDN w:val="0"/>
              <w:adjustRightInd w:val="0"/>
              <w:jc w:val="center"/>
              <w:rPr>
                <w:rFonts w:ascii="Arial" w:hAnsi="Arial" w:cs="Arial"/>
                <w:sz w:val="20"/>
                <w:szCs w:val="20"/>
                <w:lang w:val="es-EC"/>
              </w:rPr>
            </w:pPr>
          </w:p>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Variables</w:t>
            </w:r>
          </w:p>
          <w:p w:rsidR="004A7F18" w:rsidRPr="00E01DFE" w:rsidRDefault="004A7F18" w:rsidP="004A7F18">
            <w:pPr>
              <w:autoSpaceDE w:val="0"/>
              <w:autoSpaceDN w:val="0"/>
              <w:adjustRightInd w:val="0"/>
              <w:jc w:val="center"/>
              <w:rPr>
                <w:rFonts w:ascii="Arial" w:hAnsi="Arial" w:cs="Arial"/>
                <w:sz w:val="20"/>
                <w:szCs w:val="20"/>
                <w:lang w:val="es-EC"/>
              </w:rPr>
            </w:pPr>
          </w:p>
        </w:tc>
        <w:tc>
          <w:tcPr>
            <w:tcW w:w="2101" w:type="dxa"/>
            <w:gridSpan w:val="2"/>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Dimensión</w:t>
            </w:r>
          </w:p>
          <w:p w:rsidR="004A7F18" w:rsidRPr="00E01DFE" w:rsidRDefault="004A7F18" w:rsidP="004A7F18">
            <w:pPr>
              <w:autoSpaceDE w:val="0"/>
              <w:autoSpaceDN w:val="0"/>
              <w:adjustRightInd w:val="0"/>
              <w:jc w:val="center"/>
              <w:rPr>
                <w:rFonts w:ascii="Arial" w:hAnsi="Arial" w:cs="Arial"/>
                <w:sz w:val="20"/>
                <w:szCs w:val="20"/>
                <w:lang w:val="es-EC"/>
              </w:rPr>
            </w:pPr>
          </w:p>
        </w:tc>
        <w:tc>
          <w:tcPr>
            <w:gridSpan w:val="0"/>
          </w:tcPr>
          <w:p w:rsidR="004A7F18" w:rsidRPr="00E01DFE" w:rsidRDefault="004A7F18">
            <w:pPr>
              <w:rPr>
                <w:rFonts w:ascii="Arial" w:hAnsi="Arial" w:cs="Arial"/>
                <w:sz w:val="20"/>
                <w:szCs w:val="20"/>
                <w:lang w:val="es-EC"/>
              </w:rPr>
            </w:pPr>
            <w:r w:rsidRPr="00E01DFE">
              <w:rPr>
                <w:rFonts w:ascii="Arial" w:hAnsi="Arial" w:cs="Arial"/>
                <w:sz w:val="20"/>
                <w:szCs w:val="20"/>
                <w:lang w:val="es-EC"/>
              </w:rPr>
              <w:t xml:space="preserve"> </w:t>
            </w:r>
          </w:p>
        </w:tc>
      </w:tr>
      <w:tr w:rsidR="004A7F18" w:rsidRPr="00E01DFE">
        <w:tc>
          <w:tcPr>
            <w:tcW w:w="2850" w:type="dxa"/>
            <w:vMerge/>
          </w:tcPr>
          <w:p w:rsidR="004A7F18" w:rsidRPr="00E01DFE" w:rsidRDefault="004A7F18" w:rsidP="004A7F18">
            <w:pPr>
              <w:autoSpaceDE w:val="0"/>
              <w:autoSpaceDN w:val="0"/>
              <w:adjustRightInd w:val="0"/>
              <w:jc w:val="center"/>
              <w:rPr>
                <w:rFonts w:ascii="Arial" w:hAnsi="Arial" w:cs="Arial"/>
                <w:sz w:val="20"/>
                <w:szCs w:val="20"/>
                <w:lang w:val="es-EC"/>
              </w:rPr>
            </w:pPr>
          </w:p>
        </w:tc>
        <w:tc>
          <w:tcPr>
            <w:tcW w:w="1273" w:type="dxa"/>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1</w:t>
            </w:r>
          </w:p>
        </w:tc>
        <w:tc>
          <w:tcPr>
            <w:tcW w:w="828" w:type="dxa"/>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2</w:t>
            </w:r>
          </w:p>
        </w:tc>
        <w:tc>
          <w:tcPr>
            <w:gridSpan w:val="0"/>
          </w:tcPr>
          <w:p w:rsidR="004A7F18" w:rsidRPr="00E01DFE" w:rsidRDefault="004A7F18">
            <w:pPr>
              <w:rPr>
                <w:rFonts w:ascii="Arial" w:hAnsi="Arial" w:cs="Arial"/>
                <w:sz w:val="20"/>
                <w:szCs w:val="20"/>
                <w:lang w:val="es-EC"/>
              </w:rPr>
            </w:pPr>
            <w:r w:rsidRPr="00E01DFE">
              <w:rPr>
                <w:rFonts w:ascii="Arial" w:hAnsi="Arial" w:cs="Arial"/>
                <w:sz w:val="20"/>
                <w:szCs w:val="20"/>
                <w:lang w:val="es-EC"/>
              </w:rPr>
              <w:t xml:space="preserve"> </w:t>
            </w:r>
          </w:p>
        </w:tc>
      </w:tr>
      <w:tr w:rsidR="004A7F18" w:rsidRPr="00E01DFE">
        <w:tc>
          <w:tcPr>
            <w:tcW w:w="2850" w:type="dxa"/>
          </w:tcPr>
          <w:p w:rsidR="004A7F18" w:rsidRPr="00E01DFE" w:rsidRDefault="004A7F18" w:rsidP="004A7F18">
            <w:pPr>
              <w:autoSpaceDE w:val="0"/>
              <w:autoSpaceDN w:val="0"/>
              <w:adjustRightInd w:val="0"/>
              <w:jc w:val="center"/>
              <w:rPr>
                <w:rFonts w:ascii="Arial" w:hAnsi="Arial" w:cs="Arial"/>
                <w:sz w:val="20"/>
                <w:szCs w:val="20"/>
                <w:lang w:val="es-EC"/>
              </w:rPr>
            </w:pPr>
            <w:r>
              <w:rPr>
                <w:rFonts w:ascii="Arial" w:hAnsi="Arial" w:cs="Arial"/>
                <w:sz w:val="20"/>
                <w:szCs w:val="20"/>
                <w:lang w:val="es-EC"/>
              </w:rPr>
              <w:t>METODOLOGIA</w:t>
            </w:r>
          </w:p>
        </w:tc>
        <w:tc>
          <w:tcPr>
            <w:tcW w:w="1273" w:type="dxa"/>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w:t>
            </w:r>
            <w:r>
              <w:rPr>
                <w:rFonts w:ascii="Arial" w:hAnsi="Arial" w:cs="Arial"/>
                <w:sz w:val="20"/>
                <w:szCs w:val="20"/>
                <w:lang w:val="es-EC"/>
              </w:rPr>
              <w:t>580</w:t>
            </w:r>
          </w:p>
        </w:tc>
        <w:tc>
          <w:tcPr>
            <w:tcW w:w="828" w:type="dxa"/>
          </w:tcPr>
          <w:p w:rsidR="004A7F18" w:rsidRPr="00E01DFE" w:rsidRDefault="004A7F18" w:rsidP="004A7F18">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,0</w:t>
            </w:r>
            <w:r>
              <w:rPr>
                <w:rFonts w:ascii="Arial" w:hAnsi="Arial" w:cs="Arial"/>
                <w:sz w:val="20"/>
                <w:szCs w:val="20"/>
                <w:lang w:val="es-EC"/>
              </w:rPr>
              <w:t>97</w:t>
            </w:r>
          </w:p>
        </w:tc>
        <w:tc>
          <w:tcPr>
            <w:gridSpan w:val="0"/>
          </w:tcPr>
          <w:p w:rsidR="004A7F18" w:rsidRPr="00E01DFE" w:rsidRDefault="004A7F18">
            <w:pPr>
              <w:rPr>
                <w:rFonts w:ascii="Arial" w:hAnsi="Arial" w:cs="Arial"/>
                <w:sz w:val="20"/>
                <w:szCs w:val="20"/>
                <w:lang w:val="es-EC"/>
              </w:rPr>
            </w:pPr>
            <w:r w:rsidRPr="00E01DFE">
              <w:rPr>
                <w:rFonts w:ascii="Arial" w:hAnsi="Arial" w:cs="Arial"/>
                <w:sz w:val="20"/>
                <w:szCs w:val="20"/>
                <w:lang w:val="es-EC"/>
              </w:rPr>
              <w:t xml:space="preserve"> </w:t>
            </w:r>
          </w:p>
        </w:tc>
      </w:tr>
      <w:tr w:rsidR="004A7F18" w:rsidRPr="00E01DFE">
        <w:tc>
          <w:tcPr>
            <w:tcW w:w="2850" w:type="dxa"/>
          </w:tcPr>
          <w:p w:rsidR="004A7F18" w:rsidRPr="00E01DFE" w:rsidRDefault="004A7F18" w:rsidP="004A7F18">
            <w:pPr>
              <w:autoSpaceDE w:val="0"/>
              <w:autoSpaceDN w:val="0"/>
              <w:adjustRightInd w:val="0"/>
              <w:jc w:val="center"/>
              <w:rPr>
                <w:rFonts w:ascii="Arial" w:hAnsi="Arial" w:cs="Arial"/>
                <w:sz w:val="20"/>
                <w:szCs w:val="20"/>
                <w:lang w:val="es-EC"/>
              </w:rPr>
            </w:pPr>
            <w:r>
              <w:rPr>
                <w:rFonts w:ascii="Arial" w:hAnsi="Arial" w:cs="Arial"/>
                <w:sz w:val="20"/>
                <w:szCs w:val="20"/>
                <w:lang w:val="es-EC"/>
              </w:rPr>
              <w:t>TIPO DE DISEÑO</w:t>
            </w:r>
          </w:p>
        </w:tc>
        <w:tc>
          <w:tcPr>
            <w:tcW w:w="1273" w:type="dxa"/>
          </w:tcPr>
          <w:p w:rsidR="004A7F18" w:rsidRPr="00E01DFE" w:rsidRDefault="004A7F18" w:rsidP="004A7F18">
            <w:pPr>
              <w:autoSpaceDE w:val="0"/>
              <w:autoSpaceDN w:val="0"/>
              <w:adjustRightInd w:val="0"/>
              <w:jc w:val="center"/>
              <w:rPr>
                <w:rFonts w:ascii="Arial" w:hAnsi="Arial" w:cs="Arial"/>
                <w:sz w:val="20"/>
                <w:szCs w:val="20"/>
                <w:lang w:val="es-EC"/>
              </w:rPr>
            </w:pPr>
            <w:r>
              <w:rPr>
                <w:rFonts w:ascii="Arial" w:hAnsi="Arial" w:cs="Arial"/>
                <w:sz w:val="20"/>
                <w:szCs w:val="20"/>
                <w:lang w:val="es-EC"/>
              </w:rPr>
              <w:t>1</w:t>
            </w:r>
            <w:r w:rsidRPr="00E01DFE">
              <w:rPr>
                <w:rFonts w:ascii="Arial" w:hAnsi="Arial" w:cs="Arial"/>
                <w:sz w:val="20"/>
                <w:szCs w:val="20"/>
                <w:lang w:val="es-EC"/>
              </w:rPr>
              <w:t>,</w:t>
            </w:r>
            <w:r>
              <w:rPr>
                <w:rFonts w:ascii="Arial" w:hAnsi="Arial" w:cs="Arial"/>
                <w:sz w:val="20"/>
                <w:szCs w:val="20"/>
                <w:lang w:val="es-EC"/>
              </w:rPr>
              <w:t>047</w:t>
            </w:r>
          </w:p>
        </w:tc>
        <w:tc>
          <w:tcPr>
            <w:tcW w:w="828" w:type="dxa"/>
          </w:tcPr>
          <w:p w:rsidR="004A7F18" w:rsidRPr="00E01DFE" w:rsidRDefault="004A7F18" w:rsidP="004A7F18">
            <w:pPr>
              <w:autoSpaceDE w:val="0"/>
              <w:autoSpaceDN w:val="0"/>
              <w:adjustRightInd w:val="0"/>
              <w:jc w:val="center"/>
              <w:rPr>
                <w:rFonts w:ascii="Arial" w:hAnsi="Arial" w:cs="Arial"/>
                <w:sz w:val="20"/>
                <w:szCs w:val="20"/>
                <w:lang w:val="es-EC"/>
              </w:rPr>
            </w:pPr>
            <w:r>
              <w:rPr>
                <w:rFonts w:ascii="Arial" w:hAnsi="Arial" w:cs="Arial"/>
                <w:sz w:val="20"/>
                <w:szCs w:val="20"/>
                <w:lang w:val="es-EC"/>
              </w:rPr>
              <w:t>1</w:t>
            </w:r>
            <w:r w:rsidRPr="00E01DFE">
              <w:rPr>
                <w:rFonts w:ascii="Arial" w:hAnsi="Arial" w:cs="Arial"/>
                <w:sz w:val="20"/>
                <w:szCs w:val="20"/>
                <w:lang w:val="es-EC"/>
              </w:rPr>
              <w:t>,</w:t>
            </w:r>
            <w:r>
              <w:rPr>
                <w:rFonts w:ascii="Arial" w:hAnsi="Arial" w:cs="Arial"/>
                <w:sz w:val="20"/>
                <w:szCs w:val="20"/>
                <w:lang w:val="es-EC"/>
              </w:rPr>
              <w:t>374</w:t>
            </w:r>
          </w:p>
        </w:tc>
      </w:tr>
    </w:tbl>
    <w:p w:rsidR="004A7F18" w:rsidRPr="00CD176B" w:rsidRDefault="004A7F18" w:rsidP="004A7F18">
      <w:pPr>
        <w:ind w:firstLine="708"/>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Pr="00CD176B" w:rsidRDefault="004A7F18" w:rsidP="004A7F18">
      <w:pPr>
        <w:spacing w:line="480" w:lineRule="auto"/>
        <w:ind w:left="720"/>
        <w:jc w:val="center"/>
        <w:rPr>
          <w:rFonts w:ascii="Arial" w:hAnsi="Arial" w:cs="Arial"/>
          <w:sz w:val="20"/>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4A7F18" w:rsidRDefault="004A7F18" w:rsidP="004A7F18">
      <w:pPr>
        <w:ind w:left="720"/>
        <w:jc w:val="center"/>
        <w:rPr>
          <w:rFonts w:ascii="Arial" w:hAnsi="Arial" w:cs="Arial"/>
          <w:b/>
          <w:lang w:val="es-EC"/>
        </w:rPr>
      </w:pPr>
    </w:p>
    <w:p w:rsidR="004A7F18" w:rsidRDefault="004A7F18" w:rsidP="004A7F18">
      <w:pPr>
        <w:ind w:left="720"/>
        <w:jc w:val="center"/>
        <w:rPr>
          <w:rFonts w:ascii="Arial" w:hAnsi="Arial" w:cs="Arial"/>
          <w:b/>
          <w:lang w:val="es-EC"/>
        </w:rPr>
      </w:pPr>
      <w:r w:rsidRPr="00874D0F">
        <w:rPr>
          <w:rFonts w:ascii="Arial" w:hAnsi="Arial" w:cs="Arial"/>
          <w:b/>
          <w:lang w:val="es-EC"/>
        </w:rPr>
        <w:t>Gráfico 3.</w:t>
      </w:r>
      <w:r w:rsidR="00393089">
        <w:rPr>
          <w:rFonts w:ascii="Arial" w:hAnsi="Arial" w:cs="Arial"/>
          <w:b/>
          <w:lang w:val="es-EC"/>
        </w:rPr>
        <w:t>70</w:t>
      </w:r>
    </w:p>
    <w:p w:rsidR="004A7F18" w:rsidRDefault="004A7F18" w:rsidP="004A7F18">
      <w:pPr>
        <w:ind w:left="1068"/>
        <w:jc w:val="center"/>
        <w:rPr>
          <w:rFonts w:ascii="Arial" w:hAnsi="Arial" w:cs="Arial"/>
          <w:b/>
          <w:lang w:val="es-EC"/>
        </w:rPr>
      </w:pPr>
      <w:r w:rsidRPr="00C11FC5">
        <w:rPr>
          <w:rFonts w:ascii="Arial" w:hAnsi="Arial" w:cs="Arial"/>
          <w:b/>
          <w:lang w:val="es-EC"/>
        </w:rPr>
        <w:t>Medidas de discriminación entre las variables</w:t>
      </w:r>
    </w:p>
    <w:p w:rsidR="004A7F18" w:rsidRPr="00C11FC5" w:rsidRDefault="004A7F18" w:rsidP="004A7F18">
      <w:pPr>
        <w:ind w:left="1068"/>
        <w:jc w:val="center"/>
        <w:rPr>
          <w:rFonts w:ascii="Arial" w:hAnsi="Arial" w:cs="Arial"/>
          <w:b/>
          <w:lang w:val="es-EC"/>
        </w:rPr>
      </w:pPr>
      <w:r>
        <w:rPr>
          <w:rFonts w:ascii="Arial" w:hAnsi="Arial" w:cs="Arial"/>
          <w:b/>
          <w:lang w:val="es-EC"/>
        </w:rPr>
        <w:t>Metodología vs. Tipo de Diseño</w:t>
      </w:r>
    </w:p>
    <w:p w:rsidR="004A7F18" w:rsidRDefault="004A7F18" w:rsidP="004A7F18">
      <w:pPr>
        <w:ind w:left="720"/>
        <w:jc w:val="center"/>
        <w:rPr>
          <w:rFonts w:ascii="Arial" w:hAnsi="Arial" w:cs="Arial"/>
          <w:lang w:val="es-EC"/>
        </w:rPr>
      </w:pPr>
      <w:r>
        <w:object w:dxaOrig="5714" w:dyaOrig="5828">
          <v:shape id="_x0000_i1125" type="#_x0000_t75" style="width:177pt;height:237pt" o:ole="" o:bordertopcolor="this" o:borderleftcolor="this" o:borderbottomcolor="this" o:borderrightcolor="this">
            <v:imagedata r:id="rId176" o:title="" croptop="1718f" cropbottom="1617f" cropleft="10355f" cropright="7701f"/>
            <w10:bordertop type="single" width="4"/>
            <w10:borderleft type="single" width="4"/>
            <w10:borderbottom type="single" width="4"/>
            <w10:borderright type="single" width="4"/>
          </v:shape>
          <o:OLEObject Type="Embed" ProgID="StaticEnhancedMetafile" ShapeID="_x0000_i1125" DrawAspect="Content" ObjectID="_1346840486" r:id="rId182"/>
        </w:object>
      </w:r>
    </w:p>
    <w:p w:rsidR="004A7F18" w:rsidRPr="00CD176B" w:rsidRDefault="004A7F18" w:rsidP="004A7F18">
      <w:pPr>
        <w:ind w:firstLine="708"/>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Pr="00CD176B" w:rsidRDefault="004A7F18" w:rsidP="004A7F18">
      <w:pPr>
        <w:ind w:left="720"/>
        <w:jc w:val="center"/>
        <w:rPr>
          <w:rFonts w:ascii="Arial" w:hAnsi="Arial" w:cs="Arial"/>
          <w:sz w:val="20"/>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4A7F18" w:rsidRDefault="004A7F18" w:rsidP="004A7F18">
      <w:pPr>
        <w:spacing w:line="480" w:lineRule="auto"/>
        <w:ind w:left="720"/>
        <w:jc w:val="both"/>
        <w:rPr>
          <w:rFonts w:ascii="Arial" w:hAnsi="Arial" w:cs="Arial"/>
          <w:lang w:val="es-EC"/>
        </w:rPr>
      </w:pPr>
    </w:p>
    <w:p w:rsidR="004A7F18" w:rsidRDefault="004A7F18" w:rsidP="004A7F18">
      <w:pPr>
        <w:spacing w:line="480" w:lineRule="auto"/>
        <w:ind w:left="720"/>
        <w:jc w:val="both"/>
        <w:rPr>
          <w:rFonts w:ascii="Arial" w:hAnsi="Arial" w:cs="Arial"/>
          <w:lang w:val="es-EC"/>
        </w:rPr>
      </w:pPr>
      <w:r>
        <w:rPr>
          <w:rFonts w:ascii="Arial" w:hAnsi="Arial" w:cs="Arial"/>
          <w:lang w:val="es-EC"/>
        </w:rPr>
        <w:t>En el gráfico de cuantificaciones se puede observar que se forman subconjuntos o regiones de categoría de ambas variables relacionadas entre si.  La primera región denominada a, agrupa a los proyectos que tienen metodología cascada con tipos de diseños estructurados.</w:t>
      </w:r>
    </w:p>
    <w:p w:rsidR="004A7F18" w:rsidRDefault="004A7F18" w:rsidP="004A7F18">
      <w:pPr>
        <w:spacing w:line="480" w:lineRule="auto"/>
        <w:ind w:left="720"/>
        <w:jc w:val="both"/>
        <w:rPr>
          <w:rFonts w:ascii="Arial" w:hAnsi="Arial" w:cs="Arial"/>
          <w:lang w:val="es-EC"/>
        </w:rPr>
      </w:pPr>
      <w:r>
        <w:rPr>
          <w:rFonts w:ascii="Arial" w:hAnsi="Arial" w:cs="Arial"/>
          <w:lang w:val="es-EC"/>
        </w:rPr>
        <w:t xml:space="preserve">Además en esta región recaen girasoles con numerosos pétalos, lo cual indica que aquí se encuentra el mayor número de casos que presentan las características en común mencionadas. </w:t>
      </w:r>
    </w:p>
    <w:p w:rsidR="004A7F18" w:rsidRDefault="004A7F18" w:rsidP="004A7F18">
      <w:pPr>
        <w:spacing w:line="480" w:lineRule="auto"/>
        <w:ind w:left="720"/>
        <w:jc w:val="both"/>
        <w:rPr>
          <w:rFonts w:ascii="Arial" w:hAnsi="Arial" w:cs="Arial"/>
          <w:lang w:val="es-EC"/>
        </w:rPr>
      </w:pPr>
    </w:p>
    <w:p w:rsidR="004A7F18" w:rsidRDefault="004A7F18" w:rsidP="004A7F18">
      <w:pPr>
        <w:spacing w:line="480" w:lineRule="auto"/>
        <w:ind w:left="720"/>
        <w:jc w:val="both"/>
        <w:rPr>
          <w:rFonts w:ascii="Arial" w:hAnsi="Arial" w:cs="Arial"/>
          <w:lang w:val="es-EC"/>
        </w:rPr>
      </w:pPr>
      <w:r>
        <w:rPr>
          <w:rFonts w:ascii="Arial" w:hAnsi="Arial" w:cs="Arial"/>
          <w:lang w:val="es-EC"/>
        </w:rPr>
        <w:t>La segunda región, denominada región b, agrupa a los proyectos que tienen metodología tipo espiral, MSF y RUP con tipos de diseños orientados a objetos.</w:t>
      </w:r>
    </w:p>
    <w:p w:rsidR="004A7F18" w:rsidRDefault="004A7F18" w:rsidP="004A7F18">
      <w:pPr>
        <w:spacing w:line="480" w:lineRule="auto"/>
        <w:ind w:left="720"/>
        <w:jc w:val="both"/>
        <w:rPr>
          <w:rFonts w:ascii="Arial" w:hAnsi="Arial" w:cs="Arial"/>
          <w:lang w:val="es-EC"/>
        </w:rPr>
      </w:pPr>
      <w:r>
        <w:rPr>
          <w:rFonts w:ascii="Arial" w:hAnsi="Arial" w:cs="Arial"/>
          <w:lang w:val="es-EC"/>
        </w:rPr>
        <w:t>Además en esta región recaen girasoles con numerosos pétalos, lo cual indica que aquí se encuentra el mayor número de casos que presentan las características en común mencionadas.  Ver gráfico 3.71 y 3.72</w:t>
      </w:r>
    </w:p>
    <w:p w:rsidR="004A7F18" w:rsidRDefault="00705FEB" w:rsidP="004A7F18">
      <w:pPr>
        <w:ind w:left="720"/>
        <w:jc w:val="center"/>
        <w:rPr>
          <w:rFonts w:ascii="Arial" w:hAnsi="Arial" w:cs="Arial"/>
          <w:b/>
          <w:lang w:val="es-EC"/>
        </w:rPr>
      </w:pPr>
      <w:r>
        <w:rPr>
          <w:rFonts w:ascii="Arial" w:hAnsi="Arial" w:cs="Arial"/>
          <w:b/>
          <w:lang w:val="es-EC"/>
        </w:rPr>
        <w:t>Gráfico 3.7</w:t>
      </w:r>
      <w:r w:rsidR="00393089">
        <w:rPr>
          <w:rFonts w:ascii="Arial" w:hAnsi="Arial" w:cs="Arial"/>
          <w:b/>
          <w:lang w:val="es-EC"/>
        </w:rPr>
        <w:t>1</w:t>
      </w:r>
    </w:p>
    <w:p w:rsidR="004A7F18" w:rsidRDefault="004A7F18" w:rsidP="004A7F18">
      <w:pPr>
        <w:ind w:left="720"/>
        <w:jc w:val="center"/>
        <w:rPr>
          <w:rFonts w:ascii="Arial" w:hAnsi="Arial" w:cs="Arial"/>
          <w:b/>
          <w:lang w:val="es-EC"/>
        </w:rPr>
      </w:pPr>
      <w:r>
        <w:rPr>
          <w:rFonts w:ascii="Arial" w:hAnsi="Arial" w:cs="Arial"/>
          <w:b/>
          <w:lang w:val="es-EC"/>
        </w:rPr>
        <w:t>Cuantificaciones Categóricas para las variables</w:t>
      </w:r>
    </w:p>
    <w:p w:rsidR="004A7F18" w:rsidRDefault="004A7F18" w:rsidP="004A7F18">
      <w:pPr>
        <w:ind w:left="1068"/>
        <w:jc w:val="center"/>
        <w:rPr>
          <w:rFonts w:ascii="Arial" w:hAnsi="Arial" w:cs="Arial"/>
          <w:lang w:val="es-EC"/>
        </w:rPr>
      </w:pPr>
      <w:r>
        <w:rPr>
          <w:noProof/>
        </w:rPr>
        <w:pict>
          <v:group id="_x0000_s1106" style="position:absolute;left:0;text-align:left;margin-left:180pt;margin-top:13.2pt;width:45pt;height:58.8pt;z-index:251672064" coordorigin="5328,9108" coordsize="900,1176">
            <v:oval id="_x0000_s1107" style="position:absolute;left:5328;top:9564;width:900;height:720" filled="f"/>
            <v:shape id="_x0000_s1108" type="#_x0000_t202" style="position:absolute;left:5328;top:9108;width:360;height:540" filled="f" stroked="f">
              <v:textbox style="mso-next-textbox:#_x0000_s1108">
                <w:txbxContent>
                  <w:p w:rsidR="00635D03" w:rsidRPr="000E62B9" w:rsidRDefault="00635D03" w:rsidP="004A7F18">
                    <w:pPr>
                      <w:rPr>
                        <w:rFonts w:ascii="Arial" w:hAnsi="Arial" w:cs="Arial"/>
                        <w:b/>
                        <w:sz w:val="32"/>
                        <w:szCs w:val="32"/>
                      </w:rPr>
                    </w:pPr>
                    <w:r w:rsidRPr="000E62B9">
                      <w:rPr>
                        <w:rFonts w:ascii="Arial" w:hAnsi="Arial" w:cs="Arial"/>
                        <w:b/>
                        <w:sz w:val="32"/>
                        <w:szCs w:val="32"/>
                      </w:rPr>
                      <w:t>a</w:t>
                    </w:r>
                  </w:p>
                </w:txbxContent>
              </v:textbox>
            </v:shape>
          </v:group>
        </w:pict>
      </w:r>
      <w:r w:rsidRPr="00192102">
        <w:rPr>
          <w:rFonts w:ascii="Arial" w:hAnsi="Arial" w:cs="Arial"/>
          <w:b/>
          <w:lang w:val="es-EC"/>
        </w:rPr>
        <w:t xml:space="preserve"> </w:t>
      </w:r>
      <w:r>
        <w:rPr>
          <w:rFonts w:ascii="Arial" w:hAnsi="Arial" w:cs="Arial"/>
          <w:b/>
          <w:lang w:val="es-EC"/>
        </w:rPr>
        <w:t>Metodología vs. Tipo de Diseño</w:t>
      </w:r>
    </w:p>
    <w:p w:rsidR="004A7F18" w:rsidRDefault="004A7F18" w:rsidP="004A7F18">
      <w:pPr>
        <w:ind w:left="720"/>
        <w:jc w:val="center"/>
        <w:rPr>
          <w:rFonts w:ascii="Arial" w:hAnsi="Arial" w:cs="Arial"/>
          <w:lang w:val="es-EC"/>
        </w:rPr>
      </w:pPr>
      <w:r>
        <w:rPr>
          <w:noProof/>
        </w:rPr>
        <w:pict>
          <v:group id="_x0000_s1109" style="position:absolute;left:0;text-align:left;margin-left:234pt;margin-top:8.4pt;width:45pt;height:67.8pt;z-index:251673088" coordorigin="6228,8748" coordsize="900,1356">
            <v:oval id="_x0000_s1110" style="position:absolute;left:6228;top:9204;width:900;height:900" filled="f"/>
            <v:shape id="_x0000_s1111" type="#_x0000_t202" style="position:absolute;left:6408;top:8748;width:360;height:540" filled="f" stroked="f">
              <v:textbox style="mso-next-textbox:#_x0000_s1111">
                <w:txbxContent>
                  <w:p w:rsidR="00635D03" w:rsidRPr="000E62B9" w:rsidRDefault="00635D03" w:rsidP="004A7F18">
                    <w:pPr>
                      <w:rPr>
                        <w:rFonts w:ascii="Arial" w:hAnsi="Arial" w:cs="Arial"/>
                        <w:b/>
                        <w:sz w:val="32"/>
                        <w:szCs w:val="32"/>
                      </w:rPr>
                    </w:pPr>
                    <w:r>
                      <w:rPr>
                        <w:rFonts w:ascii="Arial" w:hAnsi="Arial" w:cs="Arial"/>
                        <w:b/>
                        <w:sz w:val="32"/>
                        <w:szCs w:val="32"/>
                      </w:rPr>
                      <w:t>b</w:t>
                    </w:r>
                  </w:p>
                </w:txbxContent>
              </v:textbox>
            </v:shape>
          </v:group>
        </w:pict>
      </w:r>
      <w:r>
        <w:object w:dxaOrig="5714" w:dyaOrig="5828">
          <v:shape id="_x0000_i1126" type="#_x0000_t75" style="width:277pt;height:224pt" o:ole="" o:bordertopcolor="this" o:borderleftcolor="this" o:borderbottomcolor="this" o:borderrightcolor="this">
            <v:imagedata r:id="rId183" o:title="" croptop="7952f" cropbottom="7206f" cropleft="1927f"/>
            <w10:bordertop type="single" width="4"/>
            <w10:borderleft type="single" width="4"/>
            <w10:borderbottom type="single" width="4"/>
            <w10:borderright type="single" width="4"/>
          </v:shape>
          <o:OLEObject Type="Embed" ProgID="StaticEnhancedMetafile" ShapeID="_x0000_i1126" DrawAspect="Content" ObjectID="_1346840487" r:id="rId184"/>
        </w:object>
      </w:r>
      <w:r w:rsidRPr="00876E26">
        <w:t xml:space="preserve"> </w:t>
      </w:r>
    </w:p>
    <w:p w:rsidR="004A7F18" w:rsidRPr="00CD176B" w:rsidRDefault="004A7F18" w:rsidP="004A7F18">
      <w:pPr>
        <w:ind w:firstLine="708"/>
        <w:jc w:val="center"/>
        <w:rPr>
          <w:rFonts w:ascii="Arial" w:hAnsi="Arial" w:cs="Arial"/>
          <w:sz w:val="20"/>
          <w:lang w:val="es-EC"/>
        </w:rPr>
      </w:pPr>
      <w:r w:rsidRPr="00CD176B">
        <w:rPr>
          <w:rFonts w:ascii="Arial" w:hAnsi="Arial" w:cs="Arial"/>
          <w:b/>
          <w:sz w:val="20"/>
          <w:lang w:val="es-EC"/>
        </w:rPr>
        <w:t xml:space="preserve">Elaboración: </w:t>
      </w:r>
      <w:r w:rsidRPr="00CD176B">
        <w:rPr>
          <w:rFonts w:ascii="Arial" w:hAnsi="Arial" w:cs="Arial"/>
          <w:sz w:val="20"/>
          <w:lang w:val="es-EC"/>
        </w:rPr>
        <w:t>G. Bracco</w:t>
      </w:r>
    </w:p>
    <w:p w:rsidR="004A7F18" w:rsidRPr="00CD176B" w:rsidRDefault="004A7F18" w:rsidP="004A7F18">
      <w:pPr>
        <w:ind w:left="720"/>
        <w:jc w:val="center"/>
        <w:rPr>
          <w:rFonts w:ascii="Arial" w:hAnsi="Arial" w:cs="Arial"/>
          <w:sz w:val="20"/>
          <w:lang w:val="es-EC"/>
        </w:rPr>
      </w:pPr>
      <w:r w:rsidRPr="00CD176B">
        <w:rPr>
          <w:rFonts w:ascii="Arial" w:hAnsi="Arial" w:cs="Arial"/>
          <w:b/>
          <w:sz w:val="20"/>
          <w:lang w:val="es-EC"/>
        </w:rPr>
        <w:t>Fuente:</w:t>
      </w:r>
      <w:r w:rsidRPr="00CD176B">
        <w:rPr>
          <w:rFonts w:ascii="Arial" w:hAnsi="Arial" w:cs="Arial"/>
          <w:sz w:val="20"/>
          <w:lang w:val="es-EC"/>
        </w:rPr>
        <w:t xml:space="preserve"> Encuesta Aplicada</w:t>
      </w:r>
    </w:p>
    <w:p w:rsidR="004A7F18" w:rsidRDefault="004A7F18" w:rsidP="004A7F18">
      <w:pPr>
        <w:spacing w:line="480" w:lineRule="auto"/>
        <w:ind w:left="720"/>
        <w:jc w:val="both"/>
        <w:rPr>
          <w:rFonts w:ascii="Arial" w:hAnsi="Arial" w:cs="Arial"/>
          <w:lang w:val="es-EC"/>
        </w:rPr>
      </w:pPr>
    </w:p>
    <w:p w:rsidR="004A7F18" w:rsidRDefault="004A7F18" w:rsidP="004A7F18">
      <w:pPr>
        <w:spacing w:line="480" w:lineRule="auto"/>
        <w:ind w:left="720"/>
        <w:jc w:val="both"/>
        <w:rPr>
          <w:rFonts w:ascii="Arial" w:hAnsi="Arial" w:cs="Arial"/>
          <w:lang w:val="es-EC"/>
        </w:rPr>
      </w:pPr>
    </w:p>
    <w:p w:rsidR="00CC2B64" w:rsidRDefault="00CC2B64" w:rsidP="004A7F18">
      <w:pPr>
        <w:spacing w:line="480" w:lineRule="auto"/>
        <w:ind w:left="720"/>
        <w:jc w:val="both"/>
        <w:rPr>
          <w:rFonts w:ascii="Arial" w:hAnsi="Arial" w:cs="Arial"/>
          <w:lang w:val="es-EC"/>
        </w:rPr>
      </w:pPr>
    </w:p>
    <w:p w:rsidR="004A7F18" w:rsidRDefault="004A7F18" w:rsidP="004A7F18">
      <w:pPr>
        <w:spacing w:line="480" w:lineRule="auto"/>
        <w:ind w:left="720"/>
        <w:jc w:val="both"/>
        <w:rPr>
          <w:rFonts w:ascii="Arial" w:hAnsi="Arial" w:cs="Arial"/>
          <w:lang w:val="es-EC"/>
        </w:rPr>
      </w:pPr>
    </w:p>
    <w:p w:rsidR="004A7F18" w:rsidRDefault="004A7F18" w:rsidP="004A7F18">
      <w:pPr>
        <w:spacing w:line="480" w:lineRule="auto"/>
        <w:ind w:left="720"/>
        <w:jc w:val="both"/>
        <w:rPr>
          <w:rFonts w:ascii="Arial" w:hAnsi="Arial" w:cs="Arial"/>
          <w:lang w:val="es-EC"/>
        </w:rPr>
      </w:pPr>
    </w:p>
    <w:p w:rsidR="004A7F18" w:rsidRDefault="00705FEB" w:rsidP="004A7F18">
      <w:pPr>
        <w:ind w:left="720"/>
        <w:jc w:val="center"/>
        <w:rPr>
          <w:rFonts w:ascii="Arial" w:hAnsi="Arial" w:cs="Arial"/>
          <w:b/>
          <w:lang w:val="es-EC"/>
        </w:rPr>
      </w:pPr>
      <w:r>
        <w:rPr>
          <w:rFonts w:ascii="Arial" w:hAnsi="Arial" w:cs="Arial"/>
          <w:b/>
          <w:lang w:val="es-EC"/>
        </w:rPr>
        <w:t>Gráfico 3.7</w:t>
      </w:r>
      <w:r w:rsidR="00393089">
        <w:rPr>
          <w:rFonts w:ascii="Arial" w:hAnsi="Arial" w:cs="Arial"/>
          <w:b/>
          <w:lang w:val="es-EC"/>
        </w:rPr>
        <w:t>2</w:t>
      </w:r>
    </w:p>
    <w:p w:rsidR="004A7F18" w:rsidRDefault="004A7F18" w:rsidP="004A7F18">
      <w:pPr>
        <w:ind w:left="720"/>
        <w:jc w:val="center"/>
        <w:rPr>
          <w:rFonts w:ascii="Arial" w:hAnsi="Arial" w:cs="Arial"/>
          <w:b/>
          <w:lang w:val="es-EC"/>
        </w:rPr>
      </w:pPr>
      <w:r>
        <w:rPr>
          <w:rFonts w:ascii="Arial" w:hAnsi="Arial" w:cs="Arial"/>
          <w:b/>
          <w:lang w:val="es-EC"/>
        </w:rPr>
        <w:t>Cuantificaciones Categóricas para las variables</w:t>
      </w:r>
    </w:p>
    <w:p w:rsidR="004A7F18" w:rsidRPr="00C11FC5" w:rsidRDefault="004A7F18" w:rsidP="004A7F18">
      <w:pPr>
        <w:ind w:left="1068"/>
        <w:jc w:val="center"/>
        <w:rPr>
          <w:rFonts w:ascii="Arial" w:hAnsi="Arial" w:cs="Arial"/>
          <w:b/>
          <w:lang w:val="es-EC"/>
        </w:rPr>
      </w:pPr>
      <w:r>
        <w:rPr>
          <w:rFonts w:ascii="Arial" w:hAnsi="Arial" w:cs="Arial"/>
          <w:b/>
          <w:lang w:val="es-EC"/>
        </w:rPr>
        <w:t>Metodología vs. Tipo de Diseño</w:t>
      </w:r>
    </w:p>
    <w:p w:rsidR="004A7F18" w:rsidRDefault="004A7F18" w:rsidP="004A7F18">
      <w:pPr>
        <w:ind w:left="720"/>
        <w:jc w:val="center"/>
        <w:rPr>
          <w:rFonts w:ascii="Arial" w:hAnsi="Arial" w:cs="Arial"/>
          <w:lang w:val="es-EC"/>
        </w:rPr>
      </w:pPr>
      <w:r>
        <w:object w:dxaOrig="5714" w:dyaOrig="5828">
          <v:shape id="_x0000_i1127" type="#_x0000_t75" style="width:210pt;height:284pt" o:ole="" o:bordertopcolor="this" o:borderleftcolor="this" o:borderbottomcolor="this" o:borderrightcolor="this">
            <v:imagedata r:id="rId185" o:title="" croptop="1887f" cropleft="9839f" cropright="7529f"/>
            <w10:bordertop type="single" width="4"/>
            <w10:borderleft type="single" width="4"/>
            <w10:borderbottom type="single" width="4"/>
            <w10:borderright type="single" width="4"/>
          </v:shape>
          <o:OLEObject Type="Embed" ProgID="StaticEnhancedMetafile" ShapeID="_x0000_i1127" DrawAspect="Content" ObjectID="_1346840488" r:id="rId186"/>
        </w:object>
      </w:r>
    </w:p>
    <w:p w:rsidR="004A7F18" w:rsidRPr="00CD176B" w:rsidRDefault="004A7F18" w:rsidP="004A7F18">
      <w:pPr>
        <w:ind w:firstLine="708"/>
        <w:jc w:val="center"/>
        <w:rPr>
          <w:rFonts w:ascii="Arial" w:hAnsi="Arial" w:cs="Arial"/>
          <w:sz w:val="20"/>
          <w:szCs w:val="20"/>
          <w:lang w:val="es-EC"/>
        </w:rPr>
      </w:pPr>
      <w:r w:rsidRPr="00CD176B">
        <w:rPr>
          <w:rFonts w:ascii="Arial" w:hAnsi="Arial" w:cs="Arial"/>
          <w:b/>
          <w:sz w:val="20"/>
          <w:szCs w:val="20"/>
          <w:lang w:val="es-EC"/>
        </w:rPr>
        <w:t xml:space="preserve">Elaboración: </w:t>
      </w:r>
      <w:r w:rsidRPr="00CD176B">
        <w:rPr>
          <w:rFonts w:ascii="Arial" w:hAnsi="Arial" w:cs="Arial"/>
          <w:sz w:val="20"/>
          <w:szCs w:val="20"/>
          <w:lang w:val="es-EC"/>
        </w:rPr>
        <w:t>G. Bracco</w:t>
      </w:r>
    </w:p>
    <w:p w:rsidR="00592A23" w:rsidRPr="00CD176B" w:rsidRDefault="00714F66" w:rsidP="00714F66">
      <w:pPr>
        <w:spacing w:line="480" w:lineRule="auto"/>
        <w:ind w:left="360"/>
        <w:jc w:val="center"/>
        <w:rPr>
          <w:sz w:val="20"/>
          <w:szCs w:val="20"/>
          <w:lang w:val="es-EC"/>
        </w:rPr>
      </w:pPr>
      <w:r>
        <w:rPr>
          <w:rFonts w:ascii="Arial" w:hAnsi="Arial" w:cs="Arial"/>
          <w:b/>
          <w:sz w:val="20"/>
          <w:szCs w:val="20"/>
          <w:lang w:val="es-EC"/>
        </w:rPr>
        <w:tab/>
      </w:r>
      <w:r w:rsidR="004A7F18" w:rsidRPr="00CD176B">
        <w:rPr>
          <w:rFonts w:ascii="Arial" w:hAnsi="Arial" w:cs="Arial"/>
          <w:b/>
          <w:sz w:val="20"/>
          <w:szCs w:val="20"/>
          <w:lang w:val="es-EC"/>
        </w:rPr>
        <w:t>Fuente:</w:t>
      </w:r>
      <w:r w:rsidR="004A7F18" w:rsidRPr="00CD176B">
        <w:rPr>
          <w:rFonts w:ascii="Arial" w:hAnsi="Arial" w:cs="Arial"/>
          <w:sz w:val="20"/>
          <w:szCs w:val="20"/>
          <w:lang w:val="es-EC"/>
        </w:rPr>
        <w:t xml:space="preserve"> Encuesta Aplicada</w:t>
      </w:r>
    </w:p>
    <w:p w:rsidR="00714F66" w:rsidRDefault="00714F66" w:rsidP="003B3D94">
      <w:pPr>
        <w:spacing w:line="480" w:lineRule="auto"/>
        <w:ind w:left="360" w:firstLine="708"/>
        <w:jc w:val="both"/>
        <w:rPr>
          <w:rFonts w:ascii="Arial" w:hAnsi="Arial" w:cs="Arial"/>
          <w:b/>
          <w:lang w:val="es-EC"/>
        </w:rPr>
      </w:pPr>
    </w:p>
    <w:p w:rsidR="003B3D94" w:rsidRPr="00EC7C56" w:rsidRDefault="003B3D94" w:rsidP="00714F66">
      <w:pPr>
        <w:numPr>
          <w:ilvl w:val="0"/>
          <w:numId w:val="7"/>
        </w:numPr>
        <w:spacing w:line="480" w:lineRule="auto"/>
        <w:jc w:val="both"/>
        <w:rPr>
          <w:rFonts w:ascii="Arial" w:hAnsi="Arial" w:cs="Arial"/>
          <w:b/>
          <w:lang w:val="es-EC"/>
        </w:rPr>
      </w:pPr>
      <w:r>
        <w:rPr>
          <w:rFonts w:ascii="Arial" w:hAnsi="Arial" w:cs="Arial"/>
          <w:b/>
          <w:lang w:val="es-EC"/>
        </w:rPr>
        <w:t xml:space="preserve">Proceso Def. y Doc. vs. </w:t>
      </w:r>
      <w:r w:rsidR="004209BF">
        <w:rPr>
          <w:rFonts w:ascii="Arial" w:hAnsi="Arial" w:cs="Arial"/>
          <w:b/>
          <w:lang w:val="es-EC"/>
        </w:rPr>
        <w:t>SW</w:t>
      </w:r>
      <w:r>
        <w:rPr>
          <w:rFonts w:ascii="Arial" w:hAnsi="Arial" w:cs="Arial"/>
          <w:b/>
          <w:lang w:val="es-EC"/>
        </w:rPr>
        <w:t xml:space="preserve"> cumplió objetivos</w:t>
      </w:r>
    </w:p>
    <w:p w:rsidR="003B3D94" w:rsidRDefault="003B3D94" w:rsidP="003B3D94">
      <w:pPr>
        <w:spacing w:line="480" w:lineRule="auto"/>
        <w:ind w:left="1068"/>
        <w:jc w:val="both"/>
        <w:rPr>
          <w:rFonts w:ascii="Arial" w:hAnsi="Arial" w:cs="Arial"/>
          <w:lang w:val="es-EC"/>
        </w:rPr>
      </w:pPr>
      <w:r>
        <w:rPr>
          <w:rFonts w:ascii="Arial" w:hAnsi="Arial" w:cs="Arial"/>
          <w:lang w:val="es-EC"/>
        </w:rPr>
        <w:t>Al realizar el análisis de homogeneidad para estas dos variables, se llevaron a cabo 6 iteraciones para cumplir los criterios de convergencia.</w:t>
      </w:r>
    </w:p>
    <w:p w:rsidR="003B3D94" w:rsidRDefault="003B3D94" w:rsidP="003B3D94">
      <w:pPr>
        <w:spacing w:line="480" w:lineRule="auto"/>
        <w:ind w:left="1068"/>
        <w:jc w:val="both"/>
        <w:rPr>
          <w:rFonts w:ascii="Arial" w:hAnsi="Arial" w:cs="Arial"/>
          <w:lang w:val="es-EC"/>
        </w:rPr>
      </w:pPr>
      <w:r>
        <w:rPr>
          <w:rFonts w:ascii="Arial" w:hAnsi="Arial" w:cs="Arial"/>
          <w:lang w:val="es-EC"/>
        </w:rPr>
        <w:t xml:space="preserve">Por los autovalores obtenidos, se observa que la dimensión 1 tiene mayor importancia en la solución global del modelo, produciendo las dos dimensiones un ajuste de 1.88 para la nube de datos.  Ver </w:t>
      </w:r>
      <w:r w:rsidR="00E10296">
        <w:rPr>
          <w:rFonts w:ascii="Arial" w:hAnsi="Arial" w:cs="Arial"/>
          <w:lang w:val="es-EC"/>
        </w:rPr>
        <w:t>TABLA</w:t>
      </w:r>
      <w:r>
        <w:rPr>
          <w:rFonts w:ascii="Arial" w:hAnsi="Arial" w:cs="Arial"/>
          <w:lang w:val="es-EC"/>
        </w:rPr>
        <w:t xml:space="preserve"> XL</w:t>
      </w:r>
      <w:r w:rsidR="007C2C17">
        <w:rPr>
          <w:rFonts w:ascii="Arial" w:hAnsi="Arial" w:cs="Arial"/>
          <w:lang w:val="es-EC"/>
        </w:rPr>
        <w:t>I</w:t>
      </w:r>
    </w:p>
    <w:p w:rsidR="003B3D94" w:rsidRPr="00874D0F" w:rsidRDefault="00E10296" w:rsidP="003B3D94">
      <w:pPr>
        <w:ind w:left="720"/>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41</w:t>
      </w:r>
    </w:p>
    <w:p w:rsidR="003B3D94" w:rsidRDefault="003B3D94" w:rsidP="003B3D94">
      <w:pPr>
        <w:ind w:firstLine="708"/>
        <w:jc w:val="center"/>
        <w:rPr>
          <w:rFonts w:ascii="Arial" w:hAnsi="Arial" w:cs="Arial"/>
          <w:b/>
          <w:lang w:val="es-EC"/>
        </w:rPr>
      </w:pPr>
      <w:r>
        <w:rPr>
          <w:rFonts w:ascii="Arial" w:hAnsi="Arial" w:cs="Arial"/>
          <w:b/>
          <w:lang w:val="es-EC"/>
        </w:rPr>
        <w:t xml:space="preserve">Autovalores entre las Variables </w:t>
      </w:r>
    </w:p>
    <w:p w:rsidR="003B3D94" w:rsidRDefault="003B3D94" w:rsidP="003B3D94">
      <w:pPr>
        <w:ind w:firstLine="708"/>
        <w:jc w:val="center"/>
        <w:rPr>
          <w:rFonts w:ascii="Arial" w:hAnsi="Arial" w:cs="Arial"/>
          <w:b/>
          <w:lang w:val="es-EC"/>
        </w:rPr>
      </w:pPr>
      <w:r>
        <w:rPr>
          <w:rFonts w:ascii="Arial" w:hAnsi="Arial" w:cs="Arial"/>
          <w:b/>
          <w:lang w:val="es-EC"/>
        </w:rPr>
        <w:t xml:space="preserve">Proceso Def. y Doc. vs. </w:t>
      </w:r>
      <w:r w:rsidR="004209BF">
        <w:rPr>
          <w:rFonts w:ascii="Arial" w:hAnsi="Arial" w:cs="Arial"/>
          <w:b/>
          <w:lang w:val="es-EC"/>
        </w:rPr>
        <w:t>SW</w:t>
      </w:r>
      <w:r>
        <w:rPr>
          <w:rFonts w:ascii="Arial" w:hAnsi="Arial" w:cs="Arial"/>
          <w:b/>
          <w:lang w:val="es-EC"/>
        </w:rPr>
        <w:t xml:space="preserve"> cumplió objetivos</w:t>
      </w:r>
    </w:p>
    <w:tbl>
      <w:tblPr>
        <w:tblStyle w:val="Tablaelegante"/>
        <w:tblW w:w="0" w:type="auto"/>
        <w:tblInd w:w="3240" w:type="dxa"/>
        <w:tblLayout w:type="fixed"/>
        <w:tblLook w:val="0000"/>
      </w:tblPr>
      <w:tblGrid>
        <w:gridCol w:w="1273"/>
        <w:gridCol w:w="1317"/>
      </w:tblGrid>
      <w:tr w:rsidR="003B3D94">
        <w:tc>
          <w:tcPr>
            <w:tcW w:w="1273"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Dimensión</w:t>
            </w:r>
          </w:p>
        </w:tc>
        <w:tc>
          <w:tcPr>
            <w:tcW w:w="1317"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Autovalores</w:t>
            </w:r>
          </w:p>
        </w:tc>
        <w:tc>
          <w:tcPr>
            <w:gridSpan w:val="0"/>
          </w:tcPr>
          <w:p w:rsidR="003B3D94" w:rsidRDefault="003B3D94">
            <w:pPr>
              <w:rPr>
                <w:rFonts w:ascii="Arial" w:hAnsi="Arial" w:cs="Arial"/>
                <w:sz w:val="20"/>
                <w:szCs w:val="20"/>
                <w:lang w:val="en-US"/>
              </w:rPr>
            </w:pPr>
            <w:r>
              <w:rPr>
                <w:rFonts w:ascii="Arial" w:hAnsi="Arial" w:cs="Arial"/>
                <w:sz w:val="20"/>
                <w:szCs w:val="20"/>
                <w:lang w:val="en-US"/>
              </w:rPr>
              <w:t xml:space="preserve"> </w:t>
            </w:r>
          </w:p>
        </w:tc>
      </w:tr>
      <w:tr w:rsidR="003B3D94">
        <w:tc>
          <w:tcPr>
            <w:tcW w:w="1273"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1</w:t>
            </w:r>
          </w:p>
        </w:tc>
        <w:tc>
          <w:tcPr>
            <w:tcW w:w="1317"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w:t>
            </w:r>
            <w:r>
              <w:rPr>
                <w:rFonts w:ascii="Arial" w:hAnsi="Arial" w:cs="Arial"/>
                <w:sz w:val="20"/>
                <w:szCs w:val="20"/>
                <w:lang w:val="es-EC"/>
              </w:rPr>
              <w:t>758</w:t>
            </w:r>
          </w:p>
        </w:tc>
        <w:tc>
          <w:tcPr>
            <w:gridSpan w:val="0"/>
          </w:tcPr>
          <w:p w:rsidR="003B3D94" w:rsidRDefault="003B3D94">
            <w:pPr>
              <w:rPr>
                <w:rFonts w:ascii="Arial" w:hAnsi="Arial" w:cs="Arial"/>
                <w:sz w:val="20"/>
                <w:szCs w:val="20"/>
                <w:lang w:val="en-US"/>
              </w:rPr>
            </w:pPr>
            <w:r>
              <w:rPr>
                <w:rFonts w:ascii="Arial" w:hAnsi="Arial" w:cs="Arial"/>
                <w:sz w:val="20"/>
                <w:szCs w:val="20"/>
                <w:lang w:val="en-US"/>
              </w:rPr>
              <w:t xml:space="preserve"> </w:t>
            </w:r>
          </w:p>
        </w:tc>
      </w:tr>
      <w:tr w:rsidR="003B3D94">
        <w:tc>
          <w:tcPr>
            <w:tcW w:w="1273"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2</w:t>
            </w:r>
          </w:p>
        </w:tc>
        <w:tc>
          <w:tcPr>
            <w:tcW w:w="1317"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w:t>
            </w:r>
            <w:r>
              <w:rPr>
                <w:rFonts w:ascii="Arial" w:hAnsi="Arial" w:cs="Arial"/>
                <w:sz w:val="20"/>
                <w:szCs w:val="20"/>
                <w:lang w:val="es-EC"/>
              </w:rPr>
              <w:t>430</w:t>
            </w:r>
          </w:p>
        </w:tc>
        <w:tc>
          <w:tcPr>
            <w:gridSpan w:val="0"/>
          </w:tcPr>
          <w:p w:rsidR="003B3D94" w:rsidRDefault="003B3D94">
            <w:pPr>
              <w:rPr>
                <w:rFonts w:ascii="Arial" w:hAnsi="Arial" w:cs="Arial"/>
                <w:sz w:val="20"/>
                <w:szCs w:val="20"/>
                <w:lang w:val="en-US"/>
              </w:rPr>
            </w:pPr>
            <w:r>
              <w:rPr>
                <w:rFonts w:ascii="Arial" w:hAnsi="Arial" w:cs="Arial"/>
                <w:sz w:val="20"/>
                <w:szCs w:val="20"/>
                <w:lang w:val="en-US"/>
              </w:rPr>
              <w:t xml:space="preserve"> </w:t>
            </w:r>
          </w:p>
        </w:tc>
      </w:tr>
      <w:tr w:rsidR="003B3D94">
        <w:tc>
          <w:tcPr>
            <w:tcW w:w="2590" w:type="dxa"/>
            <w:gridSpan w:val="2"/>
          </w:tcPr>
          <w:p w:rsidR="003B3D94" w:rsidRPr="00EC7C56"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Ajuste 1.188</w:t>
            </w:r>
          </w:p>
        </w:tc>
      </w:tr>
    </w:tbl>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Pr="00874D0F" w:rsidRDefault="003B3D94" w:rsidP="003B3D94">
      <w:pPr>
        <w:spacing w:line="480" w:lineRule="auto"/>
        <w:ind w:left="720"/>
        <w:jc w:val="center"/>
        <w:rPr>
          <w:rFonts w:ascii="Arial" w:hAnsi="Arial" w:cs="Arial"/>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p w:rsidR="003B3D94" w:rsidRDefault="003B3D94" w:rsidP="003B3D94">
      <w:pPr>
        <w:spacing w:line="480" w:lineRule="auto"/>
        <w:ind w:left="1068"/>
        <w:jc w:val="both"/>
        <w:rPr>
          <w:rFonts w:ascii="Arial" w:hAnsi="Arial" w:cs="Arial"/>
          <w:lang w:val="es-EC"/>
        </w:rPr>
      </w:pPr>
      <w:r>
        <w:rPr>
          <w:rFonts w:ascii="Arial" w:hAnsi="Arial" w:cs="Arial"/>
          <w:lang w:val="es-EC"/>
        </w:rPr>
        <w:t xml:space="preserve">Las medidas de discriminación indican que para la primera y segunda dimensión la variable que discrimina es Proceso </w:t>
      </w:r>
      <w:r w:rsidR="004729DA">
        <w:rPr>
          <w:rFonts w:ascii="Arial" w:hAnsi="Arial" w:cs="Arial"/>
          <w:lang w:val="es-EC"/>
        </w:rPr>
        <w:t>def.</w:t>
      </w:r>
      <w:r>
        <w:rPr>
          <w:rFonts w:ascii="Arial" w:hAnsi="Arial" w:cs="Arial"/>
          <w:lang w:val="es-EC"/>
        </w:rPr>
        <w:t xml:space="preserve"> Y </w:t>
      </w:r>
      <w:r w:rsidR="004729DA">
        <w:rPr>
          <w:rFonts w:ascii="Arial" w:hAnsi="Arial" w:cs="Arial"/>
          <w:lang w:val="es-EC"/>
        </w:rPr>
        <w:t>doc</w:t>
      </w:r>
      <w:r>
        <w:rPr>
          <w:rFonts w:ascii="Arial" w:hAnsi="Arial" w:cs="Arial"/>
          <w:lang w:val="es-EC"/>
        </w:rPr>
        <w:t xml:space="preserve">.  Ver </w:t>
      </w:r>
      <w:r w:rsidR="00E10296">
        <w:rPr>
          <w:rFonts w:ascii="Arial" w:hAnsi="Arial" w:cs="Arial"/>
          <w:lang w:val="es-EC"/>
        </w:rPr>
        <w:t>TABLA</w:t>
      </w:r>
      <w:r>
        <w:rPr>
          <w:rFonts w:ascii="Arial" w:hAnsi="Arial" w:cs="Arial"/>
          <w:lang w:val="es-EC"/>
        </w:rPr>
        <w:t xml:space="preserve"> XLI</w:t>
      </w:r>
      <w:r w:rsidR="007C2C17">
        <w:rPr>
          <w:rFonts w:ascii="Arial" w:hAnsi="Arial" w:cs="Arial"/>
          <w:lang w:val="es-EC"/>
        </w:rPr>
        <w:t>I</w:t>
      </w:r>
      <w:r>
        <w:rPr>
          <w:rFonts w:ascii="Arial" w:hAnsi="Arial" w:cs="Arial"/>
          <w:lang w:val="es-EC"/>
        </w:rPr>
        <w:t xml:space="preserve"> y Gráfico 3.73</w:t>
      </w:r>
    </w:p>
    <w:p w:rsidR="003B3D94" w:rsidRPr="00C11FC5" w:rsidRDefault="00E10296" w:rsidP="003B3D94">
      <w:pPr>
        <w:ind w:left="1068"/>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42</w:t>
      </w:r>
    </w:p>
    <w:p w:rsidR="003B3D94" w:rsidRDefault="003B3D94" w:rsidP="003B3D94">
      <w:pPr>
        <w:ind w:left="1068"/>
        <w:jc w:val="center"/>
        <w:rPr>
          <w:rFonts w:ascii="Arial" w:hAnsi="Arial" w:cs="Arial"/>
          <w:b/>
          <w:lang w:val="es-EC"/>
        </w:rPr>
      </w:pPr>
      <w:r w:rsidRPr="00C11FC5">
        <w:rPr>
          <w:rFonts w:ascii="Arial" w:hAnsi="Arial" w:cs="Arial"/>
          <w:b/>
          <w:lang w:val="es-EC"/>
        </w:rPr>
        <w:t>Medidas de discriminación entre las variables</w:t>
      </w:r>
    </w:p>
    <w:p w:rsidR="003B3D94" w:rsidRDefault="003B3D94" w:rsidP="003B3D94">
      <w:pPr>
        <w:ind w:firstLine="708"/>
        <w:jc w:val="center"/>
        <w:rPr>
          <w:rFonts w:ascii="Arial" w:hAnsi="Arial" w:cs="Arial"/>
          <w:b/>
          <w:lang w:val="es-EC"/>
        </w:rPr>
      </w:pPr>
      <w:r>
        <w:rPr>
          <w:rFonts w:ascii="Arial" w:hAnsi="Arial" w:cs="Arial"/>
          <w:b/>
          <w:lang w:val="es-EC"/>
        </w:rPr>
        <w:t xml:space="preserve">Proceso Def. y Doc. vs. </w:t>
      </w:r>
      <w:r w:rsidR="004209BF">
        <w:rPr>
          <w:rFonts w:ascii="Arial" w:hAnsi="Arial" w:cs="Arial"/>
          <w:b/>
          <w:lang w:val="es-EC"/>
        </w:rPr>
        <w:t>SW</w:t>
      </w:r>
      <w:r>
        <w:rPr>
          <w:rFonts w:ascii="Arial" w:hAnsi="Arial" w:cs="Arial"/>
          <w:b/>
          <w:lang w:val="es-EC"/>
        </w:rPr>
        <w:t xml:space="preserve"> cumplió objetivos</w:t>
      </w:r>
    </w:p>
    <w:tbl>
      <w:tblPr>
        <w:tblStyle w:val="Tablaelegante"/>
        <w:tblW w:w="0" w:type="auto"/>
        <w:tblInd w:w="2340" w:type="dxa"/>
        <w:tblLayout w:type="fixed"/>
        <w:tblLook w:val="0000"/>
      </w:tblPr>
      <w:tblGrid>
        <w:gridCol w:w="2850"/>
        <w:gridCol w:w="1273"/>
        <w:gridCol w:w="828"/>
      </w:tblGrid>
      <w:tr w:rsidR="003B3D94" w:rsidRPr="00E01DFE">
        <w:tc>
          <w:tcPr>
            <w:tcW w:w="2850" w:type="dxa"/>
            <w:vMerge w:val="restart"/>
          </w:tcPr>
          <w:p w:rsidR="003B3D94" w:rsidRPr="00E01DFE" w:rsidRDefault="003B3D94" w:rsidP="00D941BA">
            <w:pPr>
              <w:autoSpaceDE w:val="0"/>
              <w:autoSpaceDN w:val="0"/>
              <w:adjustRightInd w:val="0"/>
              <w:jc w:val="center"/>
              <w:rPr>
                <w:rFonts w:ascii="Arial" w:hAnsi="Arial" w:cs="Arial"/>
                <w:sz w:val="20"/>
                <w:szCs w:val="20"/>
                <w:lang w:val="es-EC"/>
              </w:rPr>
            </w:pPr>
          </w:p>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Variables</w:t>
            </w:r>
          </w:p>
          <w:p w:rsidR="003B3D94" w:rsidRPr="00E01DFE" w:rsidRDefault="003B3D94" w:rsidP="00D941BA">
            <w:pPr>
              <w:autoSpaceDE w:val="0"/>
              <w:autoSpaceDN w:val="0"/>
              <w:adjustRightInd w:val="0"/>
              <w:jc w:val="center"/>
              <w:rPr>
                <w:rFonts w:ascii="Arial" w:hAnsi="Arial" w:cs="Arial"/>
                <w:sz w:val="20"/>
                <w:szCs w:val="20"/>
                <w:lang w:val="es-EC"/>
              </w:rPr>
            </w:pPr>
          </w:p>
        </w:tc>
        <w:tc>
          <w:tcPr>
            <w:tcW w:w="2101" w:type="dxa"/>
            <w:gridSpan w:val="2"/>
          </w:tcPr>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Dimensión</w:t>
            </w:r>
          </w:p>
          <w:p w:rsidR="003B3D94" w:rsidRPr="00E01DFE" w:rsidRDefault="003B3D94" w:rsidP="00D941BA">
            <w:pPr>
              <w:autoSpaceDE w:val="0"/>
              <w:autoSpaceDN w:val="0"/>
              <w:adjustRightInd w:val="0"/>
              <w:jc w:val="center"/>
              <w:rPr>
                <w:rFonts w:ascii="Arial" w:hAnsi="Arial" w:cs="Arial"/>
                <w:sz w:val="20"/>
                <w:szCs w:val="20"/>
                <w:lang w:val="es-EC"/>
              </w:rPr>
            </w:pPr>
          </w:p>
        </w:tc>
        <w:tc>
          <w:tcPr>
            <w:gridSpan w:val="0"/>
          </w:tcPr>
          <w:p w:rsidR="003B3D94" w:rsidRPr="00E01DFE" w:rsidRDefault="003B3D94">
            <w:pPr>
              <w:rPr>
                <w:rFonts w:ascii="Arial" w:hAnsi="Arial" w:cs="Arial"/>
                <w:sz w:val="20"/>
                <w:szCs w:val="20"/>
                <w:lang w:val="es-EC"/>
              </w:rPr>
            </w:pPr>
            <w:r w:rsidRPr="00E01DFE">
              <w:rPr>
                <w:rFonts w:ascii="Arial" w:hAnsi="Arial" w:cs="Arial"/>
                <w:sz w:val="20"/>
                <w:szCs w:val="20"/>
                <w:lang w:val="es-EC"/>
              </w:rPr>
              <w:t xml:space="preserve"> </w:t>
            </w:r>
          </w:p>
        </w:tc>
      </w:tr>
      <w:tr w:rsidR="003B3D94" w:rsidRPr="00E01DFE">
        <w:tc>
          <w:tcPr>
            <w:tcW w:w="2850" w:type="dxa"/>
            <w:vMerge/>
          </w:tcPr>
          <w:p w:rsidR="003B3D94" w:rsidRPr="00E01DFE" w:rsidRDefault="003B3D94" w:rsidP="00D941BA">
            <w:pPr>
              <w:autoSpaceDE w:val="0"/>
              <w:autoSpaceDN w:val="0"/>
              <w:adjustRightInd w:val="0"/>
              <w:jc w:val="center"/>
              <w:rPr>
                <w:rFonts w:ascii="Arial" w:hAnsi="Arial" w:cs="Arial"/>
                <w:sz w:val="20"/>
                <w:szCs w:val="20"/>
                <w:lang w:val="es-EC"/>
              </w:rPr>
            </w:pPr>
          </w:p>
        </w:tc>
        <w:tc>
          <w:tcPr>
            <w:tcW w:w="1273" w:type="dxa"/>
          </w:tcPr>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1</w:t>
            </w:r>
          </w:p>
        </w:tc>
        <w:tc>
          <w:tcPr>
            <w:tcW w:w="828" w:type="dxa"/>
          </w:tcPr>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2</w:t>
            </w:r>
          </w:p>
        </w:tc>
        <w:tc>
          <w:tcPr>
            <w:gridSpan w:val="0"/>
          </w:tcPr>
          <w:p w:rsidR="003B3D94" w:rsidRPr="00E01DFE" w:rsidRDefault="003B3D94">
            <w:pPr>
              <w:rPr>
                <w:rFonts w:ascii="Arial" w:hAnsi="Arial" w:cs="Arial"/>
                <w:sz w:val="20"/>
                <w:szCs w:val="20"/>
                <w:lang w:val="es-EC"/>
              </w:rPr>
            </w:pPr>
            <w:r w:rsidRPr="00E01DFE">
              <w:rPr>
                <w:rFonts w:ascii="Arial" w:hAnsi="Arial" w:cs="Arial"/>
                <w:sz w:val="20"/>
                <w:szCs w:val="20"/>
                <w:lang w:val="es-EC"/>
              </w:rPr>
              <w:t xml:space="preserve"> </w:t>
            </w:r>
          </w:p>
        </w:tc>
      </w:tr>
      <w:tr w:rsidR="003B3D94" w:rsidRPr="00E01DFE">
        <w:tc>
          <w:tcPr>
            <w:tcW w:w="2850" w:type="dxa"/>
          </w:tcPr>
          <w:p w:rsidR="003B3D94" w:rsidRPr="00E01DFE"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PROCESO DEF. Y DOC.</w:t>
            </w:r>
          </w:p>
        </w:tc>
        <w:tc>
          <w:tcPr>
            <w:tcW w:w="1273" w:type="dxa"/>
          </w:tcPr>
          <w:p w:rsidR="003B3D94" w:rsidRPr="00E01DFE"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1,180</w:t>
            </w:r>
          </w:p>
        </w:tc>
        <w:tc>
          <w:tcPr>
            <w:tcW w:w="828" w:type="dxa"/>
          </w:tcPr>
          <w:p w:rsidR="003B3D94" w:rsidRPr="00E01DFE"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1.182</w:t>
            </w:r>
          </w:p>
        </w:tc>
        <w:tc>
          <w:tcPr>
            <w:gridSpan w:val="0"/>
          </w:tcPr>
          <w:p w:rsidR="003B3D94" w:rsidRPr="00E01DFE" w:rsidRDefault="003B3D94">
            <w:pPr>
              <w:rPr>
                <w:rFonts w:ascii="Arial" w:hAnsi="Arial" w:cs="Arial"/>
                <w:sz w:val="20"/>
                <w:szCs w:val="20"/>
                <w:lang w:val="es-EC"/>
              </w:rPr>
            </w:pPr>
            <w:r w:rsidRPr="00E01DFE">
              <w:rPr>
                <w:rFonts w:ascii="Arial" w:hAnsi="Arial" w:cs="Arial"/>
                <w:sz w:val="20"/>
                <w:szCs w:val="20"/>
                <w:lang w:val="es-EC"/>
              </w:rPr>
              <w:t xml:space="preserve"> </w:t>
            </w:r>
          </w:p>
        </w:tc>
      </w:tr>
      <w:tr w:rsidR="003B3D94" w:rsidRPr="00E01DFE">
        <w:tc>
          <w:tcPr>
            <w:tcW w:w="2850" w:type="dxa"/>
          </w:tcPr>
          <w:p w:rsidR="003B3D94" w:rsidRPr="00E01DFE" w:rsidRDefault="004209BF"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SW</w:t>
            </w:r>
            <w:r w:rsidR="003B3D94">
              <w:rPr>
                <w:rFonts w:ascii="Arial" w:hAnsi="Arial" w:cs="Arial"/>
                <w:sz w:val="20"/>
                <w:szCs w:val="20"/>
                <w:lang w:val="es-EC"/>
              </w:rPr>
              <w:t xml:space="preserve"> CUMPLIO OBJETIVOS</w:t>
            </w:r>
          </w:p>
        </w:tc>
        <w:tc>
          <w:tcPr>
            <w:tcW w:w="1273" w:type="dxa"/>
          </w:tcPr>
          <w:p w:rsidR="003B3D94" w:rsidRPr="00E01DFE"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,335</w:t>
            </w:r>
          </w:p>
        </w:tc>
        <w:tc>
          <w:tcPr>
            <w:tcW w:w="828" w:type="dxa"/>
          </w:tcPr>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w:t>
            </w:r>
            <w:r>
              <w:rPr>
                <w:rFonts w:ascii="Arial" w:hAnsi="Arial" w:cs="Arial"/>
                <w:sz w:val="20"/>
                <w:szCs w:val="20"/>
                <w:lang w:val="es-EC"/>
              </w:rPr>
              <w:t>679</w:t>
            </w:r>
          </w:p>
        </w:tc>
      </w:tr>
    </w:tbl>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Pr="00714F66" w:rsidRDefault="003B3D94" w:rsidP="003B3D94">
      <w:pPr>
        <w:spacing w:line="480" w:lineRule="auto"/>
        <w:ind w:left="720"/>
        <w:jc w:val="center"/>
        <w:rPr>
          <w:rFonts w:ascii="Arial" w:hAnsi="Arial" w:cs="Arial"/>
          <w:sz w:val="20"/>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p w:rsidR="003B3D94" w:rsidRDefault="003B3D94" w:rsidP="003B3D94">
      <w:pPr>
        <w:ind w:left="720"/>
        <w:jc w:val="center"/>
        <w:rPr>
          <w:rFonts w:ascii="Arial" w:hAnsi="Arial" w:cs="Arial"/>
          <w:b/>
          <w:lang w:val="es-EC"/>
        </w:rPr>
      </w:pPr>
      <w:r w:rsidRPr="00874D0F">
        <w:rPr>
          <w:rFonts w:ascii="Arial" w:hAnsi="Arial" w:cs="Arial"/>
          <w:b/>
          <w:lang w:val="es-EC"/>
        </w:rPr>
        <w:t>Gráfico 3.</w:t>
      </w:r>
      <w:r w:rsidR="00705FEB">
        <w:rPr>
          <w:rFonts w:ascii="Arial" w:hAnsi="Arial" w:cs="Arial"/>
          <w:b/>
          <w:lang w:val="es-EC"/>
        </w:rPr>
        <w:t>7</w:t>
      </w:r>
      <w:r w:rsidR="00393089">
        <w:rPr>
          <w:rFonts w:ascii="Arial" w:hAnsi="Arial" w:cs="Arial"/>
          <w:b/>
          <w:lang w:val="es-EC"/>
        </w:rPr>
        <w:t>3</w:t>
      </w:r>
    </w:p>
    <w:p w:rsidR="003B3D94" w:rsidRDefault="003B3D94" w:rsidP="003B3D94">
      <w:pPr>
        <w:ind w:left="1068"/>
        <w:jc w:val="center"/>
        <w:rPr>
          <w:rFonts w:ascii="Arial" w:hAnsi="Arial" w:cs="Arial"/>
          <w:b/>
          <w:lang w:val="es-EC"/>
        </w:rPr>
      </w:pPr>
      <w:r w:rsidRPr="00C11FC5">
        <w:rPr>
          <w:rFonts w:ascii="Arial" w:hAnsi="Arial" w:cs="Arial"/>
          <w:b/>
          <w:lang w:val="es-EC"/>
        </w:rPr>
        <w:t>Medidas de discriminación entre las variables</w:t>
      </w:r>
    </w:p>
    <w:p w:rsidR="003B3D94" w:rsidRDefault="003B3D94" w:rsidP="003B3D94">
      <w:pPr>
        <w:ind w:firstLine="708"/>
        <w:jc w:val="center"/>
        <w:rPr>
          <w:rFonts w:ascii="Arial" w:hAnsi="Arial" w:cs="Arial"/>
          <w:b/>
          <w:lang w:val="es-EC"/>
        </w:rPr>
      </w:pPr>
      <w:r>
        <w:rPr>
          <w:rFonts w:ascii="Arial" w:hAnsi="Arial" w:cs="Arial"/>
          <w:b/>
          <w:lang w:val="es-EC"/>
        </w:rPr>
        <w:t xml:space="preserve">Proceso Def. y Doc. vs. </w:t>
      </w:r>
      <w:r w:rsidR="004209BF">
        <w:rPr>
          <w:rFonts w:ascii="Arial" w:hAnsi="Arial" w:cs="Arial"/>
          <w:b/>
          <w:lang w:val="es-EC"/>
        </w:rPr>
        <w:t>SW</w:t>
      </w:r>
      <w:r>
        <w:rPr>
          <w:rFonts w:ascii="Arial" w:hAnsi="Arial" w:cs="Arial"/>
          <w:b/>
          <w:lang w:val="es-EC"/>
        </w:rPr>
        <w:t xml:space="preserve"> cumplió objetivos</w:t>
      </w:r>
    </w:p>
    <w:p w:rsidR="003B3D94" w:rsidRDefault="003B3D94" w:rsidP="003B3D94">
      <w:pPr>
        <w:ind w:left="720"/>
        <w:jc w:val="center"/>
        <w:rPr>
          <w:rFonts w:ascii="Arial" w:hAnsi="Arial" w:cs="Arial"/>
          <w:lang w:val="es-EC"/>
        </w:rPr>
      </w:pPr>
      <w:r>
        <w:object w:dxaOrig="5714" w:dyaOrig="5828">
          <v:shape id="_x0000_i1128" type="#_x0000_t75" style="width:269pt;height:193pt" o:ole="" o:bordertopcolor="this" o:borderleftcolor="this" o:borderbottomcolor="this" o:borderrightcolor="this">
            <v:imagedata r:id="rId187" o:title="" croptop="10984f" cropbottom="11247f" cropleft="3991f"/>
            <w10:bordertop type="single" width="4"/>
            <w10:borderleft type="single" width="4"/>
            <w10:borderbottom type="single" width="4"/>
            <w10:borderright type="single" width="4"/>
          </v:shape>
          <o:OLEObject Type="Embed" ProgID="StaticEnhancedMetafile" ShapeID="_x0000_i1128" DrawAspect="Content" ObjectID="_1346840489" r:id="rId188"/>
        </w:object>
      </w:r>
    </w:p>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 xml:space="preserve">G. </w:t>
      </w:r>
      <w:r w:rsidR="004729DA" w:rsidRPr="00714F66">
        <w:rPr>
          <w:rFonts w:ascii="Arial" w:hAnsi="Arial" w:cs="Arial"/>
          <w:sz w:val="20"/>
          <w:lang w:val="es-EC"/>
        </w:rPr>
        <w:t xml:space="preserve">Bracco; </w:t>
      </w:r>
      <w:r w:rsidR="004729DA" w:rsidRPr="00714F66">
        <w:rPr>
          <w:rFonts w:ascii="Arial" w:hAnsi="Arial" w:cs="Arial"/>
          <w:b/>
          <w:sz w:val="20"/>
          <w:lang w:val="es-EC"/>
        </w:rPr>
        <w:t>Fuente</w:t>
      </w:r>
      <w:r w:rsidRPr="00714F66">
        <w:rPr>
          <w:rFonts w:ascii="Arial" w:hAnsi="Arial" w:cs="Arial"/>
          <w:b/>
          <w:sz w:val="20"/>
          <w:lang w:val="es-EC"/>
        </w:rPr>
        <w:t>:</w:t>
      </w:r>
      <w:r w:rsidRPr="00714F66">
        <w:rPr>
          <w:rFonts w:ascii="Arial" w:hAnsi="Arial" w:cs="Arial"/>
          <w:sz w:val="20"/>
          <w:lang w:val="es-EC"/>
        </w:rPr>
        <w:t xml:space="preserve"> Encuesta Aplicada</w:t>
      </w:r>
    </w:p>
    <w:p w:rsidR="003B3D94" w:rsidRDefault="003B3D94" w:rsidP="003B3D94">
      <w:pPr>
        <w:spacing w:line="480" w:lineRule="auto"/>
        <w:ind w:left="720"/>
        <w:jc w:val="both"/>
        <w:rPr>
          <w:rFonts w:ascii="Arial" w:hAnsi="Arial" w:cs="Arial"/>
          <w:lang w:val="es-EC"/>
        </w:rPr>
      </w:pPr>
      <w:r>
        <w:rPr>
          <w:rFonts w:ascii="Arial" w:hAnsi="Arial" w:cs="Arial"/>
          <w:lang w:val="es-EC"/>
        </w:rPr>
        <w:t xml:space="preserve">En el gráfico de cuantificaciones se puede observar que se forma una </w:t>
      </w:r>
      <w:r w:rsidR="004729DA">
        <w:rPr>
          <w:rFonts w:ascii="Arial" w:hAnsi="Arial" w:cs="Arial"/>
          <w:lang w:val="es-EC"/>
        </w:rPr>
        <w:t>región</w:t>
      </w:r>
      <w:r>
        <w:rPr>
          <w:rFonts w:ascii="Arial" w:hAnsi="Arial" w:cs="Arial"/>
          <w:lang w:val="es-EC"/>
        </w:rPr>
        <w:t xml:space="preserve"> de categoría de ambas variables relacionadas entre si.  La cual agrupa a los proyectos que si tienen un proceso definido y documentado con la </w:t>
      </w:r>
      <w:r w:rsidR="004729DA">
        <w:rPr>
          <w:rFonts w:ascii="Arial" w:hAnsi="Arial" w:cs="Arial"/>
          <w:lang w:val="es-EC"/>
        </w:rPr>
        <w:t>evaluación</w:t>
      </w:r>
      <w:r>
        <w:rPr>
          <w:rFonts w:ascii="Arial" w:hAnsi="Arial" w:cs="Arial"/>
          <w:lang w:val="es-EC"/>
        </w:rPr>
        <w:t xml:space="preserve"> del cliente de que esta en total acuerdo en que el </w:t>
      </w:r>
      <w:r w:rsidR="004209BF">
        <w:rPr>
          <w:rFonts w:ascii="Arial" w:hAnsi="Arial" w:cs="Arial"/>
          <w:lang w:val="es-EC"/>
        </w:rPr>
        <w:t>SW</w:t>
      </w:r>
      <w:r>
        <w:rPr>
          <w:rFonts w:ascii="Arial" w:hAnsi="Arial" w:cs="Arial"/>
          <w:lang w:val="es-EC"/>
        </w:rPr>
        <w:t xml:space="preserve"> </w:t>
      </w:r>
      <w:r w:rsidR="004729DA">
        <w:rPr>
          <w:rFonts w:ascii="Arial" w:hAnsi="Arial" w:cs="Arial"/>
          <w:lang w:val="es-EC"/>
        </w:rPr>
        <w:t>cumplió</w:t>
      </w:r>
      <w:r>
        <w:rPr>
          <w:rFonts w:ascii="Arial" w:hAnsi="Arial" w:cs="Arial"/>
          <w:lang w:val="es-EC"/>
        </w:rPr>
        <w:t xml:space="preserve"> con los objetivos planteados.</w:t>
      </w:r>
    </w:p>
    <w:p w:rsidR="003B3D94" w:rsidRDefault="003B3D94" w:rsidP="003B3D94">
      <w:pPr>
        <w:spacing w:line="480" w:lineRule="auto"/>
        <w:ind w:left="720"/>
        <w:jc w:val="both"/>
        <w:rPr>
          <w:rFonts w:ascii="Arial" w:hAnsi="Arial" w:cs="Arial"/>
          <w:lang w:val="es-EC"/>
        </w:rPr>
      </w:pPr>
      <w:r>
        <w:rPr>
          <w:rFonts w:ascii="Arial" w:hAnsi="Arial" w:cs="Arial"/>
          <w:lang w:val="es-EC"/>
        </w:rPr>
        <w:t>Además en esta región recaen girasoles con numerosos pétalos, lo cual indica que aquí se encuentra el mayor número de casos que presentan las características en común mencionadas.  Ver gráfico 3.74 y 3.75</w:t>
      </w:r>
    </w:p>
    <w:p w:rsidR="003B3D94" w:rsidRDefault="003B3D94" w:rsidP="003B3D94">
      <w:pPr>
        <w:ind w:left="720"/>
        <w:jc w:val="center"/>
        <w:rPr>
          <w:rFonts w:ascii="Arial" w:hAnsi="Arial" w:cs="Arial"/>
          <w:b/>
          <w:lang w:val="es-EC"/>
        </w:rPr>
      </w:pPr>
      <w:r>
        <w:rPr>
          <w:rFonts w:ascii="Arial" w:hAnsi="Arial" w:cs="Arial"/>
          <w:b/>
          <w:lang w:val="es-EC"/>
        </w:rPr>
        <w:t>Gr</w:t>
      </w:r>
      <w:r w:rsidR="00705FEB">
        <w:rPr>
          <w:rFonts w:ascii="Arial" w:hAnsi="Arial" w:cs="Arial"/>
          <w:b/>
          <w:lang w:val="es-EC"/>
        </w:rPr>
        <w:t>áfico 3.7</w:t>
      </w:r>
      <w:r w:rsidR="00393089">
        <w:rPr>
          <w:rFonts w:ascii="Arial" w:hAnsi="Arial" w:cs="Arial"/>
          <w:b/>
          <w:lang w:val="es-EC"/>
        </w:rPr>
        <w:t>4</w:t>
      </w:r>
    </w:p>
    <w:p w:rsidR="003B3D94" w:rsidRDefault="003B3D94" w:rsidP="003B3D94">
      <w:pPr>
        <w:ind w:left="720"/>
        <w:jc w:val="center"/>
        <w:rPr>
          <w:rFonts w:ascii="Arial" w:hAnsi="Arial" w:cs="Arial"/>
          <w:b/>
          <w:lang w:val="es-EC"/>
        </w:rPr>
      </w:pPr>
      <w:r>
        <w:rPr>
          <w:rFonts w:ascii="Arial" w:hAnsi="Arial" w:cs="Arial"/>
          <w:b/>
          <w:lang w:val="es-EC"/>
        </w:rPr>
        <w:t>Cuantificaciones Categóricas para las variables</w:t>
      </w:r>
    </w:p>
    <w:p w:rsidR="003B3D94" w:rsidRDefault="003B3D94" w:rsidP="003B3D94">
      <w:pPr>
        <w:ind w:firstLine="708"/>
        <w:jc w:val="center"/>
        <w:rPr>
          <w:rFonts w:ascii="Arial" w:hAnsi="Arial" w:cs="Arial"/>
          <w:lang w:val="es-EC"/>
        </w:rPr>
      </w:pPr>
      <w:r w:rsidRPr="00192102">
        <w:rPr>
          <w:rFonts w:ascii="Arial" w:hAnsi="Arial" w:cs="Arial"/>
          <w:b/>
          <w:lang w:val="es-EC"/>
        </w:rPr>
        <w:t xml:space="preserve"> </w:t>
      </w:r>
      <w:r>
        <w:rPr>
          <w:rFonts w:ascii="Arial" w:hAnsi="Arial" w:cs="Arial"/>
          <w:b/>
          <w:lang w:val="es-EC"/>
        </w:rPr>
        <w:t xml:space="preserve">Proceso Def. y Doc. vs. </w:t>
      </w:r>
      <w:r w:rsidR="004209BF">
        <w:rPr>
          <w:rFonts w:ascii="Arial" w:hAnsi="Arial" w:cs="Arial"/>
          <w:b/>
          <w:lang w:val="es-EC"/>
        </w:rPr>
        <w:t>SW</w:t>
      </w:r>
      <w:r>
        <w:rPr>
          <w:rFonts w:ascii="Arial" w:hAnsi="Arial" w:cs="Arial"/>
          <w:b/>
          <w:lang w:val="es-EC"/>
        </w:rPr>
        <w:t xml:space="preserve"> cumplió objetivos</w:t>
      </w:r>
    </w:p>
    <w:p w:rsidR="003B3D94" w:rsidRDefault="003B3D94" w:rsidP="003B3D94">
      <w:pPr>
        <w:ind w:left="720"/>
        <w:jc w:val="center"/>
        <w:rPr>
          <w:rFonts w:ascii="Arial" w:hAnsi="Arial" w:cs="Arial"/>
          <w:lang w:val="es-EC"/>
        </w:rPr>
      </w:pPr>
      <w:r>
        <w:rPr>
          <w:noProof/>
        </w:rPr>
        <w:pict>
          <v:oval id="_x0000_s1112" style="position:absolute;left:0;text-align:left;margin-left:126pt;margin-top:36.6pt;width:45pt;height:36pt;z-index:251674112" filled="f"/>
        </w:pict>
      </w:r>
      <w:r w:rsidRPr="002F3A8C">
        <w:t xml:space="preserve"> </w:t>
      </w:r>
      <w:r>
        <w:object w:dxaOrig="5714" w:dyaOrig="5828">
          <v:shape id="_x0000_i1129" type="#_x0000_t75" style="width:270pt;height:181pt" o:ole="" o:bordertopcolor="this" o:borderleftcolor="this" o:borderbottomcolor="this" o:borderrightcolor="this">
            <v:imagedata r:id="rId189" o:title="" croptop="12332f" cropbottom="12594f" cropleft="3647f"/>
            <w10:bordertop type="single" width="4"/>
            <w10:borderleft type="single" width="4"/>
            <w10:borderbottom type="single" width="4"/>
            <w10:borderright type="single" width="4"/>
          </v:shape>
          <o:OLEObject Type="Embed" ProgID="StaticEnhancedMetafile" ShapeID="_x0000_i1129" DrawAspect="Content" ObjectID="_1346840490" r:id="rId190"/>
        </w:object>
      </w:r>
      <w:r w:rsidRPr="00876E26">
        <w:t xml:space="preserve"> </w:t>
      </w:r>
    </w:p>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Pr="00714F66" w:rsidRDefault="003B3D94" w:rsidP="003B3D94">
      <w:pPr>
        <w:ind w:left="720"/>
        <w:jc w:val="center"/>
        <w:rPr>
          <w:rFonts w:ascii="Arial" w:hAnsi="Arial" w:cs="Arial"/>
          <w:sz w:val="20"/>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p w:rsidR="003B3D94" w:rsidRDefault="003B3D94" w:rsidP="003B3D94">
      <w:pPr>
        <w:spacing w:line="480" w:lineRule="auto"/>
        <w:ind w:left="720"/>
        <w:jc w:val="both"/>
        <w:rPr>
          <w:rFonts w:ascii="Arial" w:hAnsi="Arial" w:cs="Arial"/>
          <w:lang w:val="es-EC"/>
        </w:rPr>
      </w:pPr>
    </w:p>
    <w:p w:rsidR="003B3D94" w:rsidRDefault="003B3D94" w:rsidP="003B3D94">
      <w:pPr>
        <w:spacing w:line="480" w:lineRule="auto"/>
        <w:ind w:left="720"/>
        <w:jc w:val="both"/>
        <w:rPr>
          <w:rFonts w:ascii="Arial" w:hAnsi="Arial" w:cs="Arial"/>
          <w:lang w:val="es-EC"/>
        </w:rPr>
      </w:pPr>
    </w:p>
    <w:p w:rsidR="003B3D94" w:rsidRDefault="003B3D94" w:rsidP="003B3D94">
      <w:pPr>
        <w:spacing w:line="480" w:lineRule="auto"/>
        <w:ind w:left="720"/>
        <w:jc w:val="both"/>
        <w:rPr>
          <w:rFonts w:ascii="Arial" w:hAnsi="Arial" w:cs="Arial"/>
          <w:lang w:val="es-EC"/>
        </w:rPr>
      </w:pPr>
    </w:p>
    <w:p w:rsidR="003B3D94" w:rsidRDefault="003B3D94" w:rsidP="003B3D94">
      <w:pPr>
        <w:spacing w:line="480" w:lineRule="auto"/>
        <w:ind w:left="720"/>
        <w:jc w:val="both"/>
        <w:rPr>
          <w:rFonts w:ascii="Arial" w:hAnsi="Arial" w:cs="Arial"/>
          <w:lang w:val="es-EC"/>
        </w:rPr>
      </w:pPr>
    </w:p>
    <w:p w:rsidR="003B3D94" w:rsidRDefault="00705FEB" w:rsidP="003B3D94">
      <w:pPr>
        <w:ind w:left="720"/>
        <w:jc w:val="center"/>
        <w:rPr>
          <w:rFonts w:ascii="Arial" w:hAnsi="Arial" w:cs="Arial"/>
          <w:b/>
          <w:lang w:val="es-EC"/>
        </w:rPr>
      </w:pPr>
      <w:r>
        <w:rPr>
          <w:rFonts w:ascii="Arial" w:hAnsi="Arial" w:cs="Arial"/>
          <w:b/>
          <w:lang w:val="es-EC"/>
        </w:rPr>
        <w:t>Gráfico 3.7</w:t>
      </w:r>
      <w:r w:rsidR="00393089">
        <w:rPr>
          <w:rFonts w:ascii="Arial" w:hAnsi="Arial" w:cs="Arial"/>
          <w:b/>
          <w:lang w:val="es-EC"/>
        </w:rPr>
        <w:t>5</w:t>
      </w:r>
    </w:p>
    <w:p w:rsidR="003B3D94" w:rsidRDefault="003B3D94" w:rsidP="003B3D94">
      <w:pPr>
        <w:ind w:left="720"/>
        <w:jc w:val="center"/>
        <w:rPr>
          <w:rFonts w:ascii="Arial" w:hAnsi="Arial" w:cs="Arial"/>
          <w:b/>
          <w:lang w:val="es-EC"/>
        </w:rPr>
      </w:pPr>
      <w:r>
        <w:rPr>
          <w:rFonts w:ascii="Arial" w:hAnsi="Arial" w:cs="Arial"/>
          <w:b/>
          <w:lang w:val="es-EC"/>
        </w:rPr>
        <w:t>Cuantificaciones Categóricas para las variables</w:t>
      </w:r>
    </w:p>
    <w:p w:rsidR="003B3D94" w:rsidRPr="00C11FC5" w:rsidRDefault="003B3D94" w:rsidP="003B3D94">
      <w:pPr>
        <w:ind w:firstLine="708"/>
        <w:jc w:val="center"/>
        <w:rPr>
          <w:rFonts w:ascii="Arial" w:hAnsi="Arial" w:cs="Arial"/>
          <w:b/>
          <w:lang w:val="es-EC"/>
        </w:rPr>
      </w:pPr>
      <w:r>
        <w:rPr>
          <w:rFonts w:ascii="Arial" w:hAnsi="Arial" w:cs="Arial"/>
          <w:b/>
          <w:lang w:val="es-EC"/>
        </w:rPr>
        <w:t xml:space="preserve">Proceso Def. y Doc. vs. </w:t>
      </w:r>
      <w:r w:rsidR="004209BF">
        <w:rPr>
          <w:rFonts w:ascii="Arial" w:hAnsi="Arial" w:cs="Arial"/>
          <w:b/>
          <w:lang w:val="es-EC"/>
        </w:rPr>
        <w:t>SW</w:t>
      </w:r>
      <w:r>
        <w:rPr>
          <w:rFonts w:ascii="Arial" w:hAnsi="Arial" w:cs="Arial"/>
          <w:b/>
          <w:lang w:val="es-EC"/>
        </w:rPr>
        <w:t xml:space="preserve"> cumplió objetivos</w:t>
      </w:r>
    </w:p>
    <w:p w:rsidR="003B3D94" w:rsidRDefault="003B3D94" w:rsidP="003B3D94">
      <w:pPr>
        <w:ind w:left="720"/>
        <w:jc w:val="center"/>
        <w:rPr>
          <w:rFonts w:ascii="Arial" w:hAnsi="Arial" w:cs="Arial"/>
          <w:lang w:val="es-EC"/>
        </w:rPr>
      </w:pPr>
      <w:r>
        <w:object w:dxaOrig="5714" w:dyaOrig="5828">
          <v:shape id="_x0000_i1130" type="#_x0000_t75" style="width:224pt;height:246pt" o:ole="" o:bordertopcolor="this" o:borderleftcolor="this" o:borderbottomcolor="this" o:borderrightcolor="this">
            <v:imagedata r:id="rId191" o:title="" croptop="876f" cropleft="8119f" cropright="5982f"/>
            <w10:bordertop type="single" width="4"/>
            <w10:borderleft type="single" width="4"/>
            <w10:borderbottom type="single" width="4"/>
            <w10:borderright type="single" width="4"/>
          </v:shape>
          <o:OLEObject Type="Embed" ProgID="StaticEnhancedMetafile" ShapeID="_x0000_i1130" DrawAspect="Content" ObjectID="_1346840491" r:id="rId192"/>
        </w:object>
      </w:r>
    </w:p>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Default="003B3D94" w:rsidP="003B3D94">
      <w:pPr>
        <w:ind w:left="720"/>
        <w:jc w:val="center"/>
        <w:rPr>
          <w:rFonts w:ascii="Arial" w:hAnsi="Arial" w:cs="Arial"/>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p w:rsidR="003B3D94" w:rsidRDefault="003B3D94" w:rsidP="003B3D94">
      <w:pPr>
        <w:spacing w:line="480" w:lineRule="auto"/>
        <w:ind w:left="720"/>
        <w:jc w:val="both"/>
        <w:rPr>
          <w:rFonts w:ascii="Arial" w:hAnsi="Arial" w:cs="Arial"/>
          <w:lang w:val="es-EC"/>
        </w:rPr>
      </w:pPr>
    </w:p>
    <w:p w:rsidR="003B3D94" w:rsidRPr="00EC7C56" w:rsidRDefault="004209BF" w:rsidP="003B3D94">
      <w:pPr>
        <w:spacing w:line="480" w:lineRule="auto"/>
        <w:ind w:left="360" w:firstLine="708"/>
        <w:jc w:val="both"/>
        <w:rPr>
          <w:rFonts w:ascii="Arial" w:hAnsi="Arial" w:cs="Arial"/>
          <w:b/>
          <w:lang w:val="es-EC"/>
        </w:rPr>
      </w:pPr>
      <w:r>
        <w:rPr>
          <w:rFonts w:ascii="Arial" w:hAnsi="Arial" w:cs="Arial"/>
          <w:b/>
          <w:lang w:val="es-EC"/>
        </w:rPr>
        <w:t>SW</w:t>
      </w:r>
      <w:r w:rsidR="003B3D94">
        <w:rPr>
          <w:rFonts w:ascii="Arial" w:hAnsi="Arial" w:cs="Arial"/>
          <w:b/>
          <w:lang w:val="es-EC"/>
        </w:rPr>
        <w:t xml:space="preserve"> funciona sin contratiempos vs. </w:t>
      </w:r>
      <w:r>
        <w:rPr>
          <w:rFonts w:ascii="Arial" w:hAnsi="Arial" w:cs="Arial"/>
          <w:b/>
          <w:lang w:val="es-EC"/>
        </w:rPr>
        <w:t>SW</w:t>
      </w:r>
      <w:r w:rsidR="003B3D94">
        <w:rPr>
          <w:rFonts w:ascii="Arial" w:hAnsi="Arial" w:cs="Arial"/>
          <w:b/>
          <w:lang w:val="es-EC"/>
        </w:rPr>
        <w:t xml:space="preserve"> proceso transacciones</w:t>
      </w:r>
    </w:p>
    <w:p w:rsidR="003B3D94" w:rsidRDefault="003B3D94" w:rsidP="003B3D94">
      <w:pPr>
        <w:spacing w:line="480" w:lineRule="auto"/>
        <w:ind w:left="1068"/>
        <w:jc w:val="both"/>
        <w:rPr>
          <w:rFonts w:ascii="Arial" w:hAnsi="Arial" w:cs="Arial"/>
          <w:lang w:val="es-EC"/>
        </w:rPr>
      </w:pPr>
      <w:r>
        <w:rPr>
          <w:rFonts w:ascii="Arial" w:hAnsi="Arial" w:cs="Arial"/>
          <w:lang w:val="es-EC"/>
        </w:rPr>
        <w:t>Al realizar el análisis de homogeneidad para estas dos variables, se llevaron a cabo 8 iteraciones para cumplir los criterios de convergencia.</w:t>
      </w:r>
    </w:p>
    <w:p w:rsidR="003B3D94" w:rsidRDefault="003B3D94" w:rsidP="003B3D94">
      <w:pPr>
        <w:spacing w:line="480" w:lineRule="auto"/>
        <w:ind w:left="1068"/>
        <w:jc w:val="both"/>
        <w:rPr>
          <w:rFonts w:ascii="Arial" w:hAnsi="Arial" w:cs="Arial"/>
          <w:lang w:val="es-EC"/>
        </w:rPr>
      </w:pPr>
      <w:r>
        <w:rPr>
          <w:rFonts w:ascii="Arial" w:hAnsi="Arial" w:cs="Arial"/>
          <w:lang w:val="es-EC"/>
        </w:rPr>
        <w:t xml:space="preserve">Por los autovalores obtenidos, se observa que la dimensión 1 tiene mayor importancia en la solución global del modelo, produciendo las dos dimensiones un ajuste de 1.769 para la nube de datos.  Ver </w:t>
      </w:r>
      <w:r w:rsidR="00E10296">
        <w:rPr>
          <w:rFonts w:ascii="Arial" w:hAnsi="Arial" w:cs="Arial"/>
          <w:lang w:val="es-EC"/>
        </w:rPr>
        <w:t>TABLA</w:t>
      </w:r>
      <w:r>
        <w:rPr>
          <w:rFonts w:ascii="Arial" w:hAnsi="Arial" w:cs="Arial"/>
          <w:lang w:val="es-EC"/>
        </w:rPr>
        <w:t xml:space="preserve"> XLII</w:t>
      </w:r>
      <w:r w:rsidR="007C2C17">
        <w:rPr>
          <w:rFonts w:ascii="Arial" w:hAnsi="Arial" w:cs="Arial"/>
          <w:lang w:val="es-EC"/>
        </w:rPr>
        <w:t>I</w:t>
      </w:r>
    </w:p>
    <w:p w:rsidR="003B3D94" w:rsidRDefault="003B3D94" w:rsidP="003B3D94">
      <w:pPr>
        <w:spacing w:line="480" w:lineRule="auto"/>
        <w:ind w:left="1068"/>
        <w:jc w:val="both"/>
        <w:rPr>
          <w:rFonts w:ascii="Arial" w:hAnsi="Arial" w:cs="Arial"/>
          <w:lang w:val="es-EC"/>
        </w:rPr>
      </w:pPr>
    </w:p>
    <w:p w:rsidR="003B3D94" w:rsidRDefault="003B3D94" w:rsidP="003B3D94">
      <w:pPr>
        <w:spacing w:line="480" w:lineRule="auto"/>
        <w:ind w:left="1068"/>
        <w:jc w:val="both"/>
        <w:rPr>
          <w:rFonts w:ascii="Arial" w:hAnsi="Arial" w:cs="Arial"/>
          <w:lang w:val="es-EC"/>
        </w:rPr>
      </w:pPr>
    </w:p>
    <w:p w:rsidR="003B3D94" w:rsidRPr="00874D0F" w:rsidRDefault="00E10296" w:rsidP="003B3D94">
      <w:pPr>
        <w:ind w:left="720"/>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43</w:t>
      </w:r>
    </w:p>
    <w:p w:rsidR="003B3D94" w:rsidRDefault="003B3D94" w:rsidP="003B3D94">
      <w:pPr>
        <w:ind w:firstLine="708"/>
        <w:jc w:val="center"/>
        <w:rPr>
          <w:rFonts w:ascii="Arial" w:hAnsi="Arial" w:cs="Arial"/>
          <w:b/>
          <w:lang w:val="es-EC"/>
        </w:rPr>
      </w:pPr>
      <w:r>
        <w:rPr>
          <w:rFonts w:ascii="Arial" w:hAnsi="Arial" w:cs="Arial"/>
          <w:b/>
          <w:lang w:val="es-EC"/>
        </w:rPr>
        <w:t xml:space="preserve">Autovalores entre las Variables </w:t>
      </w:r>
    </w:p>
    <w:p w:rsidR="003B3D94" w:rsidRDefault="004209BF" w:rsidP="003B3D94">
      <w:pPr>
        <w:ind w:firstLine="708"/>
        <w:jc w:val="center"/>
        <w:rPr>
          <w:rFonts w:ascii="Arial" w:hAnsi="Arial" w:cs="Arial"/>
          <w:b/>
          <w:lang w:val="es-EC"/>
        </w:rPr>
      </w:pPr>
      <w:r>
        <w:rPr>
          <w:rFonts w:ascii="Arial" w:hAnsi="Arial" w:cs="Arial"/>
          <w:b/>
          <w:lang w:val="es-EC"/>
        </w:rPr>
        <w:t>SW</w:t>
      </w:r>
      <w:r w:rsidR="003B3D94">
        <w:rPr>
          <w:rFonts w:ascii="Arial" w:hAnsi="Arial" w:cs="Arial"/>
          <w:b/>
          <w:lang w:val="es-EC"/>
        </w:rPr>
        <w:t xml:space="preserve"> funciona sin contratiempos vs. </w:t>
      </w:r>
      <w:r>
        <w:rPr>
          <w:rFonts w:ascii="Arial" w:hAnsi="Arial" w:cs="Arial"/>
          <w:b/>
          <w:lang w:val="es-EC"/>
        </w:rPr>
        <w:t>SW</w:t>
      </w:r>
      <w:r w:rsidR="003B3D94">
        <w:rPr>
          <w:rFonts w:ascii="Arial" w:hAnsi="Arial" w:cs="Arial"/>
          <w:b/>
          <w:lang w:val="es-EC"/>
        </w:rPr>
        <w:t xml:space="preserve"> procesa transacciones</w:t>
      </w:r>
    </w:p>
    <w:tbl>
      <w:tblPr>
        <w:tblStyle w:val="Tablaelegante"/>
        <w:tblW w:w="0" w:type="auto"/>
        <w:tblInd w:w="3240" w:type="dxa"/>
        <w:tblLayout w:type="fixed"/>
        <w:tblLook w:val="0000"/>
      </w:tblPr>
      <w:tblGrid>
        <w:gridCol w:w="1273"/>
        <w:gridCol w:w="1317"/>
      </w:tblGrid>
      <w:tr w:rsidR="003B3D94">
        <w:tc>
          <w:tcPr>
            <w:tcW w:w="1273"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Dimensión</w:t>
            </w:r>
          </w:p>
        </w:tc>
        <w:tc>
          <w:tcPr>
            <w:tcW w:w="1317"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Autovalores</w:t>
            </w:r>
          </w:p>
        </w:tc>
        <w:tc>
          <w:tcPr>
            <w:gridSpan w:val="0"/>
          </w:tcPr>
          <w:p w:rsidR="003B3D94" w:rsidRDefault="003B3D94">
            <w:pPr>
              <w:rPr>
                <w:rFonts w:ascii="Arial" w:hAnsi="Arial" w:cs="Arial"/>
                <w:sz w:val="20"/>
                <w:szCs w:val="20"/>
                <w:lang w:val="en-US"/>
              </w:rPr>
            </w:pPr>
            <w:r>
              <w:rPr>
                <w:rFonts w:ascii="Arial" w:hAnsi="Arial" w:cs="Arial"/>
                <w:sz w:val="20"/>
                <w:szCs w:val="20"/>
                <w:lang w:val="en-US"/>
              </w:rPr>
              <w:t xml:space="preserve"> </w:t>
            </w:r>
          </w:p>
        </w:tc>
      </w:tr>
      <w:tr w:rsidR="003B3D94">
        <w:tc>
          <w:tcPr>
            <w:tcW w:w="1273"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1</w:t>
            </w:r>
          </w:p>
        </w:tc>
        <w:tc>
          <w:tcPr>
            <w:tcW w:w="1317" w:type="dxa"/>
          </w:tcPr>
          <w:p w:rsidR="003B3D94" w:rsidRPr="00EC7C56"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1</w:t>
            </w:r>
            <w:r w:rsidRPr="00EC7C56">
              <w:rPr>
                <w:rFonts w:ascii="Arial" w:hAnsi="Arial" w:cs="Arial"/>
                <w:sz w:val="20"/>
                <w:szCs w:val="20"/>
                <w:lang w:val="es-EC"/>
              </w:rPr>
              <w:t>,</w:t>
            </w:r>
            <w:r>
              <w:rPr>
                <w:rFonts w:ascii="Arial" w:hAnsi="Arial" w:cs="Arial"/>
                <w:sz w:val="20"/>
                <w:szCs w:val="20"/>
                <w:lang w:val="es-EC"/>
              </w:rPr>
              <w:t>000</w:t>
            </w:r>
          </w:p>
        </w:tc>
        <w:tc>
          <w:tcPr>
            <w:gridSpan w:val="0"/>
          </w:tcPr>
          <w:p w:rsidR="003B3D94" w:rsidRDefault="003B3D94">
            <w:pPr>
              <w:rPr>
                <w:rFonts w:ascii="Arial" w:hAnsi="Arial" w:cs="Arial"/>
                <w:sz w:val="20"/>
                <w:szCs w:val="20"/>
                <w:lang w:val="en-US"/>
              </w:rPr>
            </w:pPr>
            <w:r>
              <w:rPr>
                <w:rFonts w:ascii="Arial" w:hAnsi="Arial" w:cs="Arial"/>
                <w:sz w:val="20"/>
                <w:szCs w:val="20"/>
                <w:lang w:val="en-US"/>
              </w:rPr>
              <w:t xml:space="preserve"> </w:t>
            </w:r>
          </w:p>
        </w:tc>
      </w:tr>
      <w:tr w:rsidR="003B3D94">
        <w:tc>
          <w:tcPr>
            <w:tcW w:w="1273"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2</w:t>
            </w:r>
          </w:p>
        </w:tc>
        <w:tc>
          <w:tcPr>
            <w:tcW w:w="1317"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w:t>
            </w:r>
            <w:r>
              <w:rPr>
                <w:rFonts w:ascii="Arial" w:hAnsi="Arial" w:cs="Arial"/>
                <w:sz w:val="20"/>
                <w:szCs w:val="20"/>
                <w:lang w:val="es-EC"/>
              </w:rPr>
              <w:t>769</w:t>
            </w:r>
          </w:p>
        </w:tc>
        <w:tc>
          <w:tcPr>
            <w:gridSpan w:val="0"/>
          </w:tcPr>
          <w:p w:rsidR="003B3D94" w:rsidRDefault="003B3D94">
            <w:pPr>
              <w:rPr>
                <w:rFonts w:ascii="Arial" w:hAnsi="Arial" w:cs="Arial"/>
                <w:sz w:val="20"/>
                <w:szCs w:val="20"/>
                <w:lang w:val="en-US"/>
              </w:rPr>
            </w:pPr>
            <w:r>
              <w:rPr>
                <w:rFonts w:ascii="Arial" w:hAnsi="Arial" w:cs="Arial"/>
                <w:sz w:val="20"/>
                <w:szCs w:val="20"/>
                <w:lang w:val="en-US"/>
              </w:rPr>
              <w:t xml:space="preserve"> </w:t>
            </w:r>
          </w:p>
        </w:tc>
      </w:tr>
      <w:tr w:rsidR="003B3D94">
        <w:tc>
          <w:tcPr>
            <w:tcW w:w="2590" w:type="dxa"/>
            <w:gridSpan w:val="2"/>
          </w:tcPr>
          <w:p w:rsidR="003B3D94" w:rsidRPr="00EC7C56"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Ajuste 1.769</w:t>
            </w:r>
          </w:p>
        </w:tc>
      </w:tr>
    </w:tbl>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Pr="00714F66" w:rsidRDefault="003B3D94" w:rsidP="003B3D94">
      <w:pPr>
        <w:ind w:left="720"/>
        <w:jc w:val="center"/>
        <w:rPr>
          <w:rFonts w:ascii="Arial" w:hAnsi="Arial" w:cs="Arial"/>
          <w:sz w:val="20"/>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p w:rsidR="003B3D94" w:rsidRDefault="003B3D94" w:rsidP="003B3D94">
      <w:pPr>
        <w:spacing w:line="480" w:lineRule="auto"/>
        <w:ind w:left="720"/>
        <w:jc w:val="both"/>
        <w:rPr>
          <w:rFonts w:ascii="Arial" w:hAnsi="Arial" w:cs="Arial"/>
          <w:lang w:val="es-EC"/>
        </w:rPr>
      </w:pPr>
    </w:p>
    <w:p w:rsidR="003B3D94" w:rsidRDefault="003B3D94" w:rsidP="003B3D94">
      <w:pPr>
        <w:spacing w:line="480" w:lineRule="auto"/>
        <w:ind w:left="1068"/>
        <w:jc w:val="both"/>
        <w:rPr>
          <w:rFonts w:ascii="Arial" w:hAnsi="Arial" w:cs="Arial"/>
          <w:lang w:val="es-EC"/>
        </w:rPr>
      </w:pPr>
      <w:r>
        <w:rPr>
          <w:rFonts w:ascii="Arial" w:hAnsi="Arial" w:cs="Arial"/>
          <w:lang w:val="es-EC"/>
        </w:rPr>
        <w:t xml:space="preserve">Las medidas de discriminación indican que para la primera dimensión y la segunda dimensión la variable que mejor discrimina es </w:t>
      </w:r>
      <w:r w:rsidR="004209BF">
        <w:rPr>
          <w:rFonts w:ascii="Arial" w:hAnsi="Arial" w:cs="Arial"/>
          <w:lang w:val="es-EC"/>
        </w:rPr>
        <w:t>SW</w:t>
      </w:r>
      <w:r>
        <w:rPr>
          <w:rFonts w:ascii="Arial" w:hAnsi="Arial" w:cs="Arial"/>
          <w:lang w:val="es-EC"/>
        </w:rPr>
        <w:t xml:space="preserve"> procesa transacciones.  Ver </w:t>
      </w:r>
      <w:r w:rsidR="00E10296">
        <w:rPr>
          <w:rFonts w:ascii="Arial" w:hAnsi="Arial" w:cs="Arial"/>
          <w:lang w:val="es-EC"/>
        </w:rPr>
        <w:t>TABLA</w:t>
      </w:r>
      <w:r>
        <w:rPr>
          <w:rFonts w:ascii="Arial" w:hAnsi="Arial" w:cs="Arial"/>
          <w:lang w:val="es-EC"/>
        </w:rPr>
        <w:t xml:space="preserve"> XLI</w:t>
      </w:r>
      <w:r w:rsidR="007C2C17">
        <w:rPr>
          <w:rFonts w:ascii="Arial" w:hAnsi="Arial" w:cs="Arial"/>
          <w:lang w:val="es-EC"/>
        </w:rPr>
        <w:t>V</w:t>
      </w:r>
      <w:r>
        <w:rPr>
          <w:rFonts w:ascii="Arial" w:hAnsi="Arial" w:cs="Arial"/>
          <w:lang w:val="es-EC"/>
        </w:rPr>
        <w:t xml:space="preserve"> y Gráfico 3.76</w:t>
      </w:r>
    </w:p>
    <w:p w:rsidR="007C2C17" w:rsidRDefault="007C2C17" w:rsidP="003B3D94">
      <w:pPr>
        <w:ind w:left="1068"/>
        <w:jc w:val="center"/>
        <w:rPr>
          <w:rFonts w:ascii="Arial" w:hAnsi="Arial" w:cs="Arial"/>
          <w:b/>
          <w:lang w:val="es-EC"/>
        </w:rPr>
      </w:pPr>
    </w:p>
    <w:p w:rsidR="003B3D94" w:rsidRPr="00C11FC5" w:rsidRDefault="00E10296" w:rsidP="003B3D94">
      <w:pPr>
        <w:ind w:left="1068"/>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44</w:t>
      </w:r>
    </w:p>
    <w:p w:rsidR="003B3D94" w:rsidRDefault="003B3D94" w:rsidP="003B3D94">
      <w:pPr>
        <w:ind w:left="1068"/>
        <w:jc w:val="center"/>
        <w:rPr>
          <w:rFonts w:ascii="Arial" w:hAnsi="Arial" w:cs="Arial"/>
          <w:b/>
          <w:lang w:val="es-EC"/>
        </w:rPr>
      </w:pPr>
      <w:r w:rsidRPr="00C11FC5">
        <w:rPr>
          <w:rFonts w:ascii="Arial" w:hAnsi="Arial" w:cs="Arial"/>
          <w:b/>
          <w:lang w:val="es-EC"/>
        </w:rPr>
        <w:t>Medidas de discriminación entre las variables</w:t>
      </w:r>
    </w:p>
    <w:p w:rsidR="003B3D94" w:rsidRDefault="004209BF" w:rsidP="003B3D94">
      <w:pPr>
        <w:ind w:firstLine="708"/>
        <w:jc w:val="center"/>
        <w:rPr>
          <w:rFonts w:ascii="Arial" w:hAnsi="Arial" w:cs="Arial"/>
          <w:b/>
          <w:lang w:val="es-EC"/>
        </w:rPr>
      </w:pPr>
      <w:r>
        <w:rPr>
          <w:rFonts w:ascii="Arial" w:hAnsi="Arial" w:cs="Arial"/>
          <w:b/>
          <w:lang w:val="es-EC"/>
        </w:rPr>
        <w:t>SW</w:t>
      </w:r>
      <w:r w:rsidR="003B3D94">
        <w:rPr>
          <w:rFonts w:ascii="Arial" w:hAnsi="Arial" w:cs="Arial"/>
          <w:b/>
          <w:lang w:val="es-EC"/>
        </w:rPr>
        <w:t xml:space="preserve"> funciona sin contratiempos vs. </w:t>
      </w:r>
      <w:r>
        <w:rPr>
          <w:rFonts w:ascii="Arial" w:hAnsi="Arial" w:cs="Arial"/>
          <w:b/>
          <w:lang w:val="es-EC"/>
        </w:rPr>
        <w:t>SW</w:t>
      </w:r>
      <w:r w:rsidR="003B3D94">
        <w:rPr>
          <w:rFonts w:ascii="Arial" w:hAnsi="Arial" w:cs="Arial"/>
          <w:b/>
          <w:lang w:val="es-EC"/>
        </w:rPr>
        <w:t xml:space="preserve"> procesa transacciones</w:t>
      </w:r>
    </w:p>
    <w:tbl>
      <w:tblPr>
        <w:tblStyle w:val="Tablaelegante"/>
        <w:tblW w:w="0" w:type="auto"/>
        <w:tblInd w:w="2340" w:type="dxa"/>
        <w:tblLayout w:type="fixed"/>
        <w:tblLook w:val="0000"/>
      </w:tblPr>
      <w:tblGrid>
        <w:gridCol w:w="3194"/>
        <w:gridCol w:w="1273"/>
        <w:gridCol w:w="828"/>
      </w:tblGrid>
      <w:tr w:rsidR="003B3D94" w:rsidRPr="00E01DFE">
        <w:tc>
          <w:tcPr>
            <w:tcW w:w="3194" w:type="dxa"/>
            <w:vMerge w:val="restart"/>
          </w:tcPr>
          <w:p w:rsidR="003B3D94" w:rsidRPr="00E01DFE" w:rsidRDefault="003B3D94" w:rsidP="00D941BA">
            <w:pPr>
              <w:autoSpaceDE w:val="0"/>
              <w:autoSpaceDN w:val="0"/>
              <w:adjustRightInd w:val="0"/>
              <w:jc w:val="center"/>
              <w:rPr>
                <w:rFonts w:ascii="Arial" w:hAnsi="Arial" w:cs="Arial"/>
                <w:sz w:val="20"/>
                <w:szCs w:val="20"/>
                <w:lang w:val="es-EC"/>
              </w:rPr>
            </w:pPr>
          </w:p>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Variables</w:t>
            </w:r>
          </w:p>
          <w:p w:rsidR="003B3D94" w:rsidRPr="00E01DFE" w:rsidRDefault="003B3D94" w:rsidP="00D941BA">
            <w:pPr>
              <w:autoSpaceDE w:val="0"/>
              <w:autoSpaceDN w:val="0"/>
              <w:adjustRightInd w:val="0"/>
              <w:jc w:val="center"/>
              <w:rPr>
                <w:rFonts w:ascii="Arial" w:hAnsi="Arial" w:cs="Arial"/>
                <w:sz w:val="20"/>
                <w:szCs w:val="20"/>
                <w:lang w:val="es-EC"/>
              </w:rPr>
            </w:pPr>
          </w:p>
        </w:tc>
        <w:tc>
          <w:tcPr>
            <w:tcW w:w="2101" w:type="dxa"/>
            <w:gridSpan w:val="2"/>
          </w:tcPr>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Dimensión</w:t>
            </w:r>
          </w:p>
          <w:p w:rsidR="003B3D94" w:rsidRPr="00E01DFE" w:rsidRDefault="003B3D94" w:rsidP="00D941BA">
            <w:pPr>
              <w:autoSpaceDE w:val="0"/>
              <w:autoSpaceDN w:val="0"/>
              <w:adjustRightInd w:val="0"/>
              <w:jc w:val="center"/>
              <w:rPr>
                <w:rFonts w:ascii="Arial" w:hAnsi="Arial" w:cs="Arial"/>
                <w:sz w:val="20"/>
                <w:szCs w:val="20"/>
                <w:lang w:val="es-EC"/>
              </w:rPr>
            </w:pPr>
          </w:p>
        </w:tc>
        <w:tc>
          <w:tcPr>
            <w:gridSpan w:val="0"/>
          </w:tcPr>
          <w:p w:rsidR="003B3D94" w:rsidRPr="00E01DFE" w:rsidRDefault="003B3D94">
            <w:pPr>
              <w:rPr>
                <w:rFonts w:ascii="Arial" w:hAnsi="Arial" w:cs="Arial"/>
                <w:sz w:val="20"/>
                <w:szCs w:val="20"/>
                <w:lang w:val="es-EC"/>
              </w:rPr>
            </w:pPr>
            <w:r w:rsidRPr="00E01DFE">
              <w:rPr>
                <w:rFonts w:ascii="Arial" w:hAnsi="Arial" w:cs="Arial"/>
                <w:sz w:val="20"/>
                <w:szCs w:val="20"/>
                <w:lang w:val="es-EC"/>
              </w:rPr>
              <w:t xml:space="preserve"> </w:t>
            </w:r>
          </w:p>
        </w:tc>
      </w:tr>
      <w:tr w:rsidR="003B3D94" w:rsidRPr="00E01DFE">
        <w:tc>
          <w:tcPr>
            <w:tcW w:w="3194" w:type="dxa"/>
            <w:vMerge/>
          </w:tcPr>
          <w:p w:rsidR="003B3D94" w:rsidRPr="00E01DFE" w:rsidRDefault="003B3D94" w:rsidP="00D941BA">
            <w:pPr>
              <w:autoSpaceDE w:val="0"/>
              <w:autoSpaceDN w:val="0"/>
              <w:adjustRightInd w:val="0"/>
              <w:jc w:val="center"/>
              <w:rPr>
                <w:rFonts w:ascii="Arial" w:hAnsi="Arial" w:cs="Arial"/>
                <w:sz w:val="20"/>
                <w:szCs w:val="20"/>
                <w:lang w:val="es-EC"/>
              </w:rPr>
            </w:pPr>
          </w:p>
        </w:tc>
        <w:tc>
          <w:tcPr>
            <w:tcW w:w="1273" w:type="dxa"/>
          </w:tcPr>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1</w:t>
            </w:r>
          </w:p>
        </w:tc>
        <w:tc>
          <w:tcPr>
            <w:tcW w:w="828" w:type="dxa"/>
          </w:tcPr>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2</w:t>
            </w:r>
          </w:p>
        </w:tc>
        <w:tc>
          <w:tcPr>
            <w:gridSpan w:val="0"/>
          </w:tcPr>
          <w:p w:rsidR="003B3D94" w:rsidRPr="00E01DFE" w:rsidRDefault="003B3D94">
            <w:pPr>
              <w:rPr>
                <w:rFonts w:ascii="Arial" w:hAnsi="Arial" w:cs="Arial"/>
                <w:sz w:val="20"/>
                <w:szCs w:val="20"/>
                <w:lang w:val="es-EC"/>
              </w:rPr>
            </w:pPr>
            <w:r w:rsidRPr="00E01DFE">
              <w:rPr>
                <w:rFonts w:ascii="Arial" w:hAnsi="Arial" w:cs="Arial"/>
                <w:sz w:val="20"/>
                <w:szCs w:val="20"/>
                <w:lang w:val="es-EC"/>
              </w:rPr>
              <w:t xml:space="preserve"> </w:t>
            </w:r>
          </w:p>
        </w:tc>
      </w:tr>
      <w:tr w:rsidR="003B3D94" w:rsidRPr="00E01DFE">
        <w:tc>
          <w:tcPr>
            <w:tcW w:w="3194" w:type="dxa"/>
          </w:tcPr>
          <w:p w:rsidR="003B3D94" w:rsidRPr="001E0598" w:rsidRDefault="004209BF" w:rsidP="00D941BA">
            <w:pPr>
              <w:autoSpaceDE w:val="0"/>
              <w:autoSpaceDN w:val="0"/>
              <w:adjustRightInd w:val="0"/>
              <w:jc w:val="center"/>
              <w:rPr>
                <w:rFonts w:ascii="Arial" w:hAnsi="Arial" w:cs="Arial"/>
                <w:sz w:val="16"/>
                <w:szCs w:val="16"/>
                <w:lang w:val="es-EC"/>
              </w:rPr>
            </w:pPr>
            <w:r>
              <w:rPr>
                <w:rFonts w:ascii="Arial" w:hAnsi="Arial" w:cs="Arial"/>
                <w:sz w:val="16"/>
                <w:szCs w:val="16"/>
                <w:lang w:val="es-EC"/>
              </w:rPr>
              <w:t>SW</w:t>
            </w:r>
            <w:r w:rsidR="003B3D94" w:rsidRPr="001E0598">
              <w:rPr>
                <w:rFonts w:ascii="Arial" w:hAnsi="Arial" w:cs="Arial"/>
                <w:sz w:val="16"/>
                <w:szCs w:val="16"/>
                <w:lang w:val="es-EC"/>
              </w:rPr>
              <w:t xml:space="preserve"> FUNCIONA SIN CONTRATIEMPOS</w:t>
            </w:r>
          </w:p>
        </w:tc>
        <w:tc>
          <w:tcPr>
            <w:tcW w:w="1273" w:type="dxa"/>
          </w:tcPr>
          <w:p w:rsidR="003B3D94" w:rsidRPr="00E01DFE"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,999</w:t>
            </w:r>
          </w:p>
        </w:tc>
        <w:tc>
          <w:tcPr>
            <w:tcW w:w="828" w:type="dxa"/>
          </w:tcPr>
          <w:p w:rsidR="003B3D94" w:rsidRPr="00E01DFE"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,752</w:t>
            </w:r>
          </w:p>
        </w:tc>
        <w:tc>
          <w:tcPr>
            <w:gridSpan w:val="0"/>
          </w:tcPr>
          <w:p w:rsidR="003B3D94" w:rsidRPr="00E01DFE" w:rsidRDefault="003B3D94">
            <w:pPr>
              <w:rPr>
                <w:rFonts w:ascii="Arial" w:hAnsi="Arial" w:cs="Arial"/>
                <w:sz w:val="20"/>
                <w:szCs w:val="20"/>
                <w:lang w:val="es-EC"/>
              </w:rPr>
            </w:pPr>
            <w:r w:rsidRPr="00E01DFE">
              <w:rPr>
                <w:rFonts w:ascii="Arial" w:hAnsi="Arial" w:cs="Arial"/>
                <w:sz w:val="20"/>
                <w:szCs w:val="20"/>
                <w:lang w:val="es-EC"/>
              </w:rPr>
              <w:t xml:space="preserve"> </w:t>
            </w:r>
          </w:p>
        </w:tc>
      </w:tr>
      <w:tr w:rsidR="003B3D94" w:rsidRPr="00E01DFE">
        <w:tc>
          <w:tcPr>
            <w:tcW w:w="3194" w:type="dxa"/>
          </w:tcPr>
          <w:p w:rsidR="003B3D94" w:rsidRPr="001E0598" w:rsidRDefault="004209BF" w:rsidP="00D941BA">
            <w:pPr>
              <w:autoSpaceDE w:val="0"/>
              <w:autoSpaceDN w:val="0"/>
              <w:adjustRightInd w:val="0"/>
              <w:jc w:val="center"/>
              <w:rPr>
                <w:rFonts w:ascii="Arial" w:hAnsi="Arial" w:cs="Arial"/>
                <w:sz w:val="16"/>
                <w:szCs w:val="16"/>
                <w:lang w:val="es-EC"/>
              </w:rPr>
            </w:pPr>
            <w:r>
              <w:rPr>
                <w:rFonts w:ascii="Arial" w:hAnsi="Arial" w:cs="Arial"/>
                <w:sz w:val="16"/>
                <w:szCs w:val="16"/>
                <w:lang w:val="es-EC"/>
              </w:rPr>
              <w:t>SW</w:t>
            </w:r>
            <w:r w:rsidR="003B3D94" w:rsidRPr="001E0598">
              <w:rPr>
                <w:rFonts w:ascii="Arial" w:hAnsi="Arial" w:cs="Arial"/>
                <w:sz w:val="16"/>
                <w:szCs w:val="16"/>
                <w:lang w:val="es-EC"/>
              </w:rPr>
              <w:t xml:space="preserve"> PROCESA TRANSACCIONES</w:t>
            </w:r>
          </w:p>
        </w:tc>
        <w:tc>
          <w:tcPr>
            <w:tcW w:w="1273" w:type="dxa"/>
          </w:tcPr>
          <w:p w:rsidR="003B3D94" w:rsidRPr="00E01DFE"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1,001</w:t>
            </w:r>
          </w:p>
        </w:tc>
        <w:tc>
          <w:tcPr>
            <w:tcW w:w="828" w:type="dxa"/>
          </w:tcPr>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w:t>
            </w:r>
            <w:r>
              <w:rPr>
                <w:rFonts w:ascii="Arial" w:hAnsi="Arial" w:cs="Arial"/>
                <w:sz w:val="20"/>
                <w:szCs w:val="20"/>
                <w:lang w:val="es-EC"/>
              </w:rPr>
              <w:t>786</w:t>
            </w:r>
          </w:p>
        </w:tc>
      </w:tr>
    </w:tbl>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Pr="00714F66" w:rsidRDefault="003B3D94" w:rsidP="003B3D94">
      <w:pPr>
        <w:spacing w:line="480" w:lineRule="auto"/>
        <w:ind w:left="720"/>
        <w:jc w:val="center"/>
        <w:rPr>
          <w:rFonts w:ascii="Arial" w:hAnsi="Arial" w:cs="Arial"/>
          <w:sz w:val="20"/>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p w:rsidR="003B3D94" w:rsidRDefault="003B3D94" w:rsidP="003B3D94">
      <w:pPr>
        <w:spacing w:line="480" w:lineRule="auto"/>
        <w:ind w:left="720"/>
        <w:jc w:val="center"/>
        <w:rPr>
          <w:rFonts w:ascii="Arial" w:hAnsi="Arial" w:cs="Arial"/>
          <w:lang w:val="es-EC"/>
        </w:rPr>
      </w:pPr>
    </w:p>
    <w:p w:rsidR="003B3D94" w:rsidRDefault="003B3D94" w:rsidP="003B3D94">
      <w:pPr>
        <w:spacing w:line="480" w:lineRule="auto"/>
        <w:ind w:left="720"/>
        <w:jc w:val="center"/>
        <w:rPr>
          <w:rFonts w:ascii="Arial" w:hAnsi="Arial" w:cs="Arial"/>
          <w:lang w:val="es-EC"/>
        </w:rPr>
      </w:pPr>
    </w:p>
    <w:p w:rsidR="003B3D94" w:rsidRDefault="003B3D94" w:rsidP="003B3D94">
      <w:pPr>
        <w:spacing w:line="480" w:lineRule="auto"/>
        <w:ind w:left="720"/>
        <w:jc w:val="center"/>
        <w:rPr>
          <w:rFonts w:ascii="Arial" w:hAnsi="Arial" w:cs="Arial"/>
          <w:lang w:val="es-EC"/>
        </w:rPr>
      </w:pPr>
    </w:p>
    <w:p w:rsidR="003B3D94" w:rsidRDefault="003B3D94" w:rsidP="003B3D94">
      <w:pPr>
        <w:spacing w:line="480" w:lineRule="auto"/>
        <w:ind w:left="720"/>
        <w:jc w:val="center"/>
        <w:rPr>
          <w:rFonts w:ascii="Arial" w:hAnsi="Arial" w:cs="Arial"/>
          <w:lang w:val="es-EC"/>
        </w:rPr>
      </w:pPr>
    </w:p>
    <w:p w:rsidR="003B3D94" w:rsidRDefault="003B3D94" w:rsidP="003B3D94">
      <w:pPr>
        <w:spacing w:line="480" w:lineRule="auto"/>
        <w:ind w:left="720"/>
        <w:jc w:val="center"/>
        <w:rPr>
          <w:rFonts w:ascii="Arial" w:hAnsi="Arial" w:cs="Arial"/>
          <w:lang w:val="es-EC"/>
        </w:rPr>
      </w:pPr>
    </w:p>
    <w:p w:rsidR="003B3D94" w:rsidRDefault="003B3D94" w:rsidP="003B3D94">
      <w:pPr>
        <w:spacing w:line="480" w:lineRule="auto"/>
        <w:ind w:left="720"/>
        <w:jc w:val="center"/>
        <w:rPr>
          <w:rFonts w:ascii="Arial" w:hAnsi="Arial" w:cs="Arial"/>
          <w:lang w:val="es-EC"/>
        </w:rPr>
      </w:pPr>
    </w:p>
    <w:p w:rsidR="003B3D94" w:rsidRDefault="003B3D94" w:rsidP="003B3D94">
      <w:pPr>
        <w:spacing w:line="480" w:lineRule="auto"/>
        <w:ind w:left="720"/>
        <w:jc w:val="center"/>
        <w:rPr>
          <w:rFonts w:ascii="Arial" w:hAnsi="Arial" w:cs="Arial"/>
          <w:lang w:val="es-EC"/>
        </w:rPr>
      </w:pPr>
    </w:p>
    <w:p w:rsidR="003B3D94" w:rsidRDefault="003B3D94" w:rsidP="003B3D94">
      <w:pPr>
        <w:spacing w:line="480" w:lineRule="auto"/>
        <w:ind w:left="720"/>
        <w:jc w:val="center"/>
        <w:rPr>
          <w:rFonts w:ascii="Arial" w:hAnsi="Arial" w:cs="Arial"/>
          <w:lang w:val="es-EC"/>
        </w:rPr>
      </w:pPr>
    </w:p>
    <w:p w:rsidR="003B3D94" w:rsidRDefault="003B3D94" w:rsidP="003B3D94">
      <w:pPr>
        <w:ind w:left="720"/>
        <w:jc w:val="center"/>
        <w:rPr>
          <w:rFonts w:ascii="Arial" w:hAnsi="Arial" w:cs="Arial"/>
          <w:b/>
          <w:lang w:val="es-EC"/>
        </w:rPr>
      </w:pPr>
      <w:r w:rsidRPr="00874D0F">
        <w:rPr>
          <w:rFonts w:ascii="Arial" w:hAnsi="Arial" w:cs="Arial"/>
          <w:b/>
          <w:lang w:val="es-EC"/>
        </w:rPr>
        <w:t>Gráfico 3.</w:t>
      </w:r>
      <w:r w:rsidR="00705FEB">
        <w:rPr>
          <w:rFonts w:ascii="Arial" w:hAnsi="Arial" w:cs="Arial"/>
          <w:b/>
          <w:lang w:val="es-EC"/>
        </w:rPr>
        <w:t>7</w:t>
      </w:r>
      <w:r w:rsidR="00393089">
        <w:rPr>
          <w:rFonts w:ascii="Arial" w:hAnsi="Arial" w:cs="Arial"/>
          <w:b/>
          <w:lang w:val="es-EC"/>
        </w:rPr>
        <w:t>6</w:t>
      </w:r>
    </w:p>
    <w:p w:rsidR="003B3D94" w:rsidRDefault="003B3D94" w:rsidP="003B3D94">
      <w:pPr>
        <w:ind w:left="1068"/>
        <w:jc w:val="center"/>
        <w:rPr>
          <w:rFonts w:ascii="Arial" w:hAnsi="Arial" w:cs="Arial"/>
          <w:b/>
          <w:lang w:val="es-EC"/>
        </w:rPr>
      </w:pPr>
      <w:r w:rsidRPr="00C11FC5">
        <w:rPr>
          <w:rFonts w:ascii="Arial" w:hAnsi="Arial" w:cs="Arial"/>
          <w:b/>
          <w:lang w:val="es-EC"/>
        </w:rPr>
        <w:t>Medidas de discriminación entre las variables</w:t>
      </w:r>
    </w:p>
    <w:p w:rsidR="003B3D94" w:rsidRDefault="004209BF" w:rsidP="003B3D94">
      <w:pPr>
        <w:ind w:firstLine="708"/>
        <w:jc w:val="center"/>
        <w:rPr>
          <w:rFonts w:ascii="Arial" w:hAnsi="Arial" w:cs="Arial"/>
          <w:b/>
          <w:lang w:val="es-EC"/>
        </w:rPr>
      </w:pPr>
      <w:r>
        <w:rPr>
          <w:rFonts w:ascii="Arial" w:hAnsi="Arial" w:cs="Arial"/>
          <w:b/>
          <w:lang w:val="es-EC"/>
        </w:rPr>
        <w:t>SW</w:t>
      </w:r>
      <w:r w:rsidR="003B3D94">
        <w:rPr>
          <w:rFonts w:ascii="Arial" w:hAnsi="Arial" w:cs="Arial"/>
          <w:b/>
          <w:lang w:val="es-EC"/>
        </w:rPr>
        <w:t xml:space="preserve"> funciona sin contratiempos vs. </w:t>
      </w:r>
      <w:r>
        <w:rPr>
          <w:rFonts w:ascii="Arial" w:hAnsi="Arial" w:cs="Arial"/>
          <w:b/>
          <w:lang w:val="es-EC"/>
        </w:rPr>
        <w:t>SW</w:t>
      </w:r>
      <w:r w:rsidR="003B3D94">
        <w:rPr>
          <w:rFonts w:ascii="Arial" w:hAnsi="Arial" w:cs="Arial"/>
          <w:b/>
          <w:lang w:val="es-EC"/>
        </w:rPr>
        <w:t xml:space="preserve"> procesa transacciones</w:t>
      </w:r>
    </w:p>
    <w:p w:rsidR="003B3D94" w:rsidRDefault="003B3D94" w:rsidP="003B3D94">
      <w:pPr>
        <w:ind w:left="720"/>
        <w:jc w:val="center"/>
        <w:rPr>
          <w:rFonts w:ascii="Arial" w:hAnsi="Arial" w:cs="Arial"/>
          <w:lang w:val="es-EC"/>
        </w:rPr>
      </w:pPr>
      <w:r>
        <w:object w:dxaOrig="7142" w:dyaOrig="5828">
          <v:shape id="_x0000_i1131" type="#_x0000_t75" style="width:254pt;height:221pt" o:ole="" o:bordertopcolor="this" o:borderleftcolor="this" o:borderbottomcolor="this" o:borderrightcolor="this">
            <v:imagedata r:id="rId193" o:title="" croptop="876f" cropleft="3057f" cropright="1486f"/>
            <w10:bordertop type="single" width="4"/>
            <w10:borderleft type="single" width="4"/>
            <w10:borderbottom type="single" width="4"/>
            <w10:borderright type="single" width="4"/>
          </v:shape>
          <o:OLEObject Type="Embed" ProgID="StaticEnhancedMetafile" ShapeID="_x0000_i1131" DrawAspect="Content" ObjectID="_1346840492" r:id="rId194"/>
        </w:object>
      </w:r>
    </w:p>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Pr="00714F66" w:rsidRDefault="003B3D94" w:rsidP="003B3D94">
      <w:pPr>
        <w:ind w:left="720"/>
        <w:jc w:val="center"/>
        <w:rPr>
          <w:rFonts w:ascii="Arial" w:hAnsi="Arial" w:cs="Arial"/>
          <w:sz w:val="20"/>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p w:rsidR="003B3D94" w:rsidRDefault="003B3D94" w:rsidP="003B3D94">
      <w:pPr>
        <w:spacing w:line="480" w:lineRule="auto"/>
        <w:ind w:left="720"/>
        <w:jc w:val="both"/>
        <w:rPr>
          <w:rFonts w:ascii="Arial" w:hAnsi="Arial" w:cs="Arial"/>
          <w:lang w:val="es-EC"/>
        </w:rPr>
      </w:pPr>
    </w:p>
    <w:p w:rsidR="003B3D94" w:rsidRDefault="003B3D94" w:rsidP="003B3D94">
      <w:pPr>
        <w:spacing w:line="480" w:lineRule="auto"/>
        <w:ind w:left="720"/>
        <w:jc w:val="both"/>
        <w:rPr>
          <w:rFonts w:ascii="Arial" w:hAnsi="Arial" w:cs="Arial"/>
          <w:lang w:val="es-EC"/>
        </w:rPr>
      </w:pPr>
      <w:r>
        <w:rPr>
          <w:rFonts w:ascii="Arial" w:hAnsi="Arial" w:cs="Arial"/>
          <w:lang w:val="es-EC"/>
        </w:rPr>
        <w:t xml:space="preserve">En el gráfico de cuantificaciones se puede observar que se forma dos subconjuntos o regiones de categoría de ambas variables relacionadas entre si.  La cual agrupa en las 2 regiones que </w:t>
      </w:r>
      <w:r w:rsidR="004729DA">
        <w:rPr>
          <w:rFonts w:ascii="Arial" w:hAnsi="Arial" w:cs="Arial"/>
          <w:lang w:val="es-EC"/>
        </w:rPr>
        <w:t>están</w:t>
      </w:r>
      <w:r>
        <w:rPr>
          <w:rFonts w:ascii="Arial" w:hAnsi="Arial" w:cs="Arial"/>
          <w:lang w:val="es-EC"/>
        </w:rPr>
        <w:t xml:space="preserve"> en total acuerdo y parcial acuerdo en que el </w:t>
      </w:r>
      <w:r w:rsidR="004209BF">
        <w:rPr>
          <w:rFonts w:ascii="Arial" w:hAnsi="Arial" w:cs="Arial"/>
          <w:lang w:val="es-EC"/>
        </w:rPr>
        <w:t>SW</w:t>
      </w:r>
      <w:r>
        <w:rPr>
          <w:rFonts w:ascii="Arial" w:hAnsi="Arial" w:cs="Arial"/>
          <w:lang w:val="es-EC"/>
        </w:rPr>
        <w:t xml:space="preserve"> funciona sin contratiempo y procesa las transacciones en tiempo adecuado.</w:t>
      </w:r>
    </w:p>
    <w:p w:rsidR="003B3D94" w:rsidRDefault="003B3D94" w:rsidP="003B3D94">
      <w:pPr>
        <w:spacing w:line="480" w:lineRule="auto"/>
        <w:ind w:left="720"/>
        <w:jc w:val="both"/>
        <w:rPr>
          <w:rFonts w:ascii="Arial" w:hAnsi="Arial" w:cs="Arial"/>
          <w:lang w:val="es-EC"/>
        </w:rPr>
      </w:pPr>
      <w:r>
        <w:rPr>
          <w:rFonts w:ascii="Arial" w:hAnsi="Arial" w:cs="Arial"/>
          <w:lang w:val="es-EC"/>
        </w:rPr>
        <w:t>Además en estas regiones recaen girasoles con numerosos pétalos, lo cual indica que aquí se encuentra el mayor número de casos que presentan las características en común mencionadas.  Ver gráfico 3.77 y 3.78</w:t>
      </w:r>
    </w:p>
    <w:p w:rsidR="003B3D94" w:rsidRDefault="003B3D94" w:rsidP="003B3D94">
      <w:pPr>
        <w:spacing w:line="480" w:lineRule="auto"/>
        <w:ind w:left="720"/>
        <w:jc w:val="both"/>
        <w:rPr>
          <w:rFonts w:ascii="Arial" w:hAnsi="Arial" w:cs="Arial"/>
          <w:lang w:val="es-EC"/>
        </w:rPr>
      </w:pPr>
    </w:p>
    <w:p w:rsidR="003B3D94" w:rsidRDefault="003B3D94" w:rsidP="003B3D94">
      <w:pPr>
        <w:spacing w:line="480" w:lineRule="auto"/>
        <w:ind w:left="720"/>
        <w:jc w:val="both"/>
        <w:rPr>
          <w:rFonts w:ascii="Arial" w:hAnsi="Arial" w:cs="Arial"/>
          <w:lang w:val="es-EC"/>
        </w:rPr>
      </w:pPr>
    </w:p>
    <w:p w:rsidR="003B3D94" w:rsidRDefault="00705FEB" w:rsidP="003B3D94">
      <w:pPr>
        <w:ind w:left="720"/>
        <w:jc w:val="center"/>
        <w:rPr>
          <w:rFonts w:ascii="Arial" w:hAnsi="Arial" w:cs="Arial"/>
          <w:b/>
          <w:lang w:val="es-EC"/>
        </w:rPr>
      </w:pPr>
      <w:r>
        <w:rPr>
          <w:rFonts w:ascii="Arial" w:hAnsi="Arial" w:cs="Arial"/>
          <w:b/>
          <w:lang w:val="es-EC"/>
        </w:rPr>
        <w:t>Gráfico 3.7</w:t>
      </w:r>
      <w:r w:rsidR="00393089">
        <w:rPr>
          <w:rFonts w:ascii="Arial" w:hAnsi="Arial" w:cs="Arial"/>
          <w:b/>
          <w:lang w:val="es-EC"/>
        </w:rPr>
        <w:t>7</w:t>
      </w:r>
    </w:p>
    <w:p w:rsidR="003B3D94" w:rsidRDefault="003B3D94" w:rsidP="003B3D94">
      <w:pPr>
        <w:ind w:left="720"/>
        <w:jc w:val="center"/>
        <w:rPr>
          <w:rFonts w:ascii="Arial" w:hAnsi="Arial" w:cs="Arial"/>
          <w:b/>
          <w:lang w:val="es-EC"/>
        </w:rPr>
      </w:pPr>
      <w:r>
        <w:rPr>
          <w:rFonts w:ascii="Arial" w:hAnsi="Arial" w:cs="Arial"/>
          <w:b/>
          <w:lang w:val="es-EC"/>
        </w:rPr>
        <w:t>Cuantificaciones Categóricas para las variables</w:t>
      </w:r>
    </w:p>
    <w:p w:rsidR="003B3D94" w:rsidRDefault="004209BF" w:rsidP="003B3D94">
      <w:pPr>
        <w:ind w:firstLine="708"/>
        <w:jc w:val="center"/>
        <w:rPr>
          <w:rFonts w:ascii="Arial" w:hAnsi="Arial" w:cs="Arial"/>
          <w:lang w:val="es-EC"/>
        </w:rPr>
      </w:pPr>
      <w:r>
        <w:rPr>
          <w:rFonts w:ascii="Arial" w:hAnsi="Arial" w:cs="Arial"/>
          <w:b/>
          <w:lang w:val="es-EC"/>
        </w:rPr>
        <w:t>SW</w:t>
      </w:r>
      <w:r w:rsidR="003B3D94">
        <w:rPr>
          <w:rFonts w:ascii="Arial" w:hAnsi="Arial" w:cs="Arial"/>
          <w:b/>
          <w:lang w:val="es-EC"/>
        </w:rPr>
        <w:t xml:space="preserve"> funciona sin contratiempos vs. </w:t>
      </w:r>
      <w:r>
        <w:rPr>
          <w:rFonts w:ascii="Arial" w:hAnsi="Arial" w:cs="Arial"/>
          <w:b/>
          <w:lang w:val="es-EC"/>
        </w:rPr>
        <w:t>SW</w:t>
      </w:r>
      <w:r w:rsidR="003B3D94">
        <w:rPr>
          <w:rFonts w:ascii="Arial" w:hAnsi="Arial" w:cs="Arial"/>
          <w:b/>
          <w:lang w:val="es-EC"/>
        </w:rPr>
        <w:t xml:space="preserve"> procesa transacciones</w:t>
      </w:r>
    </w:p>
    <w:p w:rsidR="003B3D94" w:rsidRDefault="003B3D94" w:rsidP="003B3D94">
      <w:pPr>
        <w:ind w:left="720"/>
        <w:jc w:val="center"/>
        <w:rPr>
          <w:rFonts w:ascii="Arial" w:hAnsi="Arial" w:cs="Arial"/>
          <w:lang w:val="es-EC"/>
        </w:rPr>
      </w:pPr>
      <w:r>
        <w:rPr>
          <w:noProof/>
        </w:rPr>
        <w:pict>
          <v:oval id="_x0000_s1114" style="position:absolute;left:0;text-align:left;margin-left:225pt;margin-top:12pt;width:36pt;height:27pt;z-index:251676160" filled="f"/>
        </w:pict>
      </w:r>
      <w:r>
        <w:rPr>
          <w:noProof/>
        </w:rPr>
        <w:pict>
          <v:oval id="_x0000_s1113" style="position:absolute;left:0;text-align:left;margin-left:225pt;margin-top:84pt;width:36pt;height:27pt;z-index:251675136" filled="f"/>
        </w:pict>
      </w:r>
      <w:r>
        <w:object w:dxaOrig="7142" w:dyaOrig="5828">
          <v:shape id="_x0000_i1132" type="#_x0000_t75" style="width:341pt;height:156pt" o:ole="" o:bordertopcolor="this" o:borderleftcolor="this" o:borderbottomcolor="this" o:borderrightcolor="this">
            <v:imagedata r:id="rId195" o:title="" croptop="14859f" cropbottom="15624f" cropleft="3057f"/>
            <w10:bordertop type="single" width="4"/>
            <w10:borderleft type="single" width="4"/>
            <w10:borderbottom type="single" width="4"/>
            <w10:borderright type="single" width="4"/>
          </v:shape>
          <o:OLEObject Type="Embed" ProgID="StaticEnhancedMetafile" ShapeID="_x0000_i1132" DrawAspect="Content" ObjectID="_1346840493" r:id="rId196"/>
        </w:object>
      </w:r>
      <w:r w:rsidRPr="002F3A8C">
        <w:t xml:space="preserve"> </w:t>
      </w:r>
    </w:p>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Default="003B3D94" w:rsidP="003B3D94">
      <w:pPr>
        <w:ind w:left="720"/>
        <w:jc w:val="center"/>
        <w:rPr>
          <w:rFonts w:ascii="Arial" w:hAnsi="Arial" w:cs="Arial"/>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p w:rsidR="003B3D94" w:rsidRDefault="003B3D94" w:rsidP="003B3D94">
      <w:pPr>
        <w:spacing w:line="480" w:lineRule="auto"/>
        <w:ind w:left="720"/>
        <w:jc w:val="both"/>
        <w:rPr>
          <w:rFonts w:ascii="Arial" w:hAnsi="Arial" w:cs="Arial"/>
          <w:lang w:val="es-EC"/>
        </w:rPr>
      </w:pPr>
    </w:p>
    <w:p w:rsidR="003B3D94" w:rsidRDefault="00705FEB" w:rsidP="003B3D94">
      <w:pPr>
        <w:ind w:left="720"/>
        <w:jc w:val="center"/>
        <w:rPr>
          <w:rFonts w:ascii="Arial" w:hAnsi="Arial" w:cs="Arial"/>
          <w:b/>
          <w:lang w:val="es-EC"/>
        </w:rPr>
      </w:pPr>
      <w:r>
        <w:rPr>
          <w:rFonts w:ascii="Arial" w:hAnsi="Arial" w:cs="Arial"/>
          <w:b/>
          <w:lang w:val="es-EC"/>
        </w:rPr>
        <w:t>Gráfico 3.7</w:t>
      </w:r>
      <w:r w:rsidR="00393089">
        <w:rPr>
          <w:rFonts w:ascii="Arial" w:hAnsi="Arial" w:cs="Arial"/>
          <w:b/>
          <w:lang w:val="es-EC"/>
        </w:rPr>
        <w:t>8</w:t>
      </w:r>
    </w:p>
    <w:p w:rsidR="003B3D94" w:rsidRDefault="003B3D94" w:rsidP="003B3D94">
      <w:pPr>
        <w:ind w:left="720"/>
        <w:jc w:val="center"/>
        <w:rPr>
          <w:rFonts w:ascii="Arial" w:hAnsi="Arial" w:cs="Arial"/>
          <w:b/>
          <w:lang w:val="es-EC"/>
        </w:rPr>
      </w:pPr>
      <w:r>
        <w:rPr>
          <w:rFonts w:ascii="Arial" w:hAnsi="Arial" w:cs="Arial"/>
          <w:b/>
          <w:lang w:val="es-EC"/>
        </w:rPr>
        <w:t>Cuantificaciones Categóricas para las variables</w:t>
      </w:r>
    </w:p>
    <w:p w:rsidR="003B3D94" w:rsidRPr="00C11FC5" w:rsidRDefault="004209BF" w:rsidP="003B3D94">
      <w:pPr>
        <w:ind w:firstLine="708"/>
        <w:jc w:val="center"/>
        <w:rPr>
          <w:rFonts w:ascii="Arial" w:hAnsi="Arial" w:cs="Arial"/>
          <w:b/>
          <w:lang w:val="es-EC"/>
        </w:rPr>
      </w:pPr>
      <w:r>
        <w:rPr>
          <w:rFonts w:ascii="Arial" w:hAnsi="Arial" w:cs="Arial"/>
          <w:b/>
          <w:lang w:val="es-EC"/>
        </w:rPr>
        <w:t>SW</w:t>
      </w:r>
      <w:r w:rsidR="003B3D94">
        <w:rPr>
          <w:rFonts w:ascii="Arial" w:hAnsi="Arial" w:cs="Arial"/>
          <w:b/>
          <w:lang w:val="es-EC"/>
        </w:rPr>
        <w:t xml:space="preserve"> funciona sin contratiempos vs. </w:t>
      </w:r>
      <w:r>
        <w:rPr>
          <w:rFonts w:ascii="Arial" w:hAnsi="Arial" w:cs="Arial"/>
          <w:b/>
          <w:lang w:val="es-EC"/>
        </w:rPr>
        <w:t>SW</w:t>
      </w:r>
      <w:r w:rsidR="003B3D94">
        <w:rPr>
          <w:rFonts w:ascii="Arial" w:hAnsi="Arial" w:cs="Arial"/>
          <w:b/>
          <w:lang w:val="es-EC"/>
        </w:rPr>
        <w:t xml:space="preserve"> procesa transacciones</w:t>
      </w:r>
    </w:p>
    <w:p w:rsidR="003B3D94" w:rsidRDefault="003B3D94" w:rsidP="003B3D94">
      <w:pPr>
        <w:ind w:left="720"/>
        <w:jc w:val="center"/>
        <w:rPr>
          <w:rFonts w:ascii="Arial" w:hAnsi="Arial" w:cs="Arial"/>
          <w:lang w:val="es-EC"/>
        </w:rPr>
      </w:pPr>
      <w:r>
        <w:object w:dxaOrig="7142" w:dyaOrig="5828">
          <v:shape id="_x0000_i1133" type="#_x0000_t75" style="width:257pt;height:3in" o:ole="" o:bordertopcolor="this" o:borderleftcolor="this" o:borderbottomcolor="this" o:borderrightcolor="this">
            <v:imagedata r:id="rId197" o:title="" croptop="1078f" cropleft="3057f"/>
            <w10:bordertop type="single" width="4"/>
            <w10:borderleft type="single" width="4"/>
            <w10:borderbottom type="single" width="4"/>
            <w10:borderright type="single" width="4"/>
          </v:shape>
          <o:OLEObject Type="Embed" ProgID="StaticEnhancedMetafile" ShapeID="_x0000_i1133" DrawAspect="Content" ObjectID="_1346840494" r:id="rId198"/>
        </w:object>
      </w:r>
    </w:p>
    <w:p w:rsidR="003B3D94" w:rsidRPr="00714F66" w:rsidRDefault="003B3D94" w:rsidP="003B3D94">
      <w:pPr>
        <w:ind w:firstLine="708"/>
        <w:jc w:val="center"/>
        <w:rPr>
          <w:rFonts w:ascii="Arial" w:hAnsi="Arial" w:cs="Arial"/>
          <w:sz w:val="20"/>
          <w:szCs w:val="20"/>
          <w:lang w:val="es-EC"/>
        </w:rPr>
      </w:pPr>
      <w:r w:rsidRPr="00714F66">
        <w:rPr>
          <w:rFonts w:ascii="Arial" w:hAnsi="Arial" w:cs="Arial"/>
          <w:b/>
          <w:sz w:val="20"/>
          <w:szCs w:val="20"/>
          <w:lang w:val="es-EC"/>
        </w:rPr>
        <w:t xml:space="preserve">Elaboración: </w:t>
      </w:r>
      <w:r w:rsidRPr="00714F66">
        <w:rPr>
          <w:rFonts w:ascii="Arial" w:hAnsi="Arial" w:cs="Arial"/>
          <w:sz w:val="20"/>
          <w:szCs w:val="20"/>
          <w:lang w:val="es-EC"/>
        </w:rPr>
        <w:t>G. Bracco</w:t>
      </w:r>
    </w:p>
    <w:p w:rsidR="003B3D94" w:rsidRPr="00714F66" w:rsidRDefault="003B3D94" w:rsidP="003B3D94">
      <w:pPr>
        <w:ind w:left="720"/>
        <w:jc w:val="center"/>
        <w:rPr>
          <w:rFonts w:ascii="Arial" w:hAnsi="Arial" w:cs="Arial"/>
          <w:sz w:val="20"/>
          <w:szCs w:val="20"/>
          <w:lang w:val="es-EC"/>
        </w:rPr>
      </w:pPr>
      <w:r w:rsidRPr="00714F66">
        <w:rPr>
          <w:rFonts w:ascii="Arial" w:hAnsi="Arial" w:cs="Arial"/>
          <w:b/>
          <w:sz w:val="20"/>
          <w:szCs w:val="20"/>
          <w:lang w:val="es-EC"/>
        </w:rPr>
        <w:t>Fuente:</w:t>
      </w:r>
      <w:r w:rsidRPr="00714F66">
        <w:rPr>
          <w:rFonts w:ascii="Arial" w:hAnsi="Arial" w:cs="Arial"/>
          <w:sz w:val="20"/>
          <w:szCs w:val="20"/>
          <w:lang w:val="es-EC"/>
        </w:rPr>
        <w:t xml:space="preserve"> Encuesta Aplicada</w:t>
      </w:r>
    </w:p>
    <w:p w:rsidR="003B3D94" w:rsidRPr="00874D0F" w:rsidRDefault="003B3D94" w:rsidP="003B3D94">
      <w:pPr>
        <w:spacing w:line="480" w:lineRule="auto"/>
        <w:ind w:left="720"/>
        <w:jc w:val="both"/>
        <w:rPr>
          <w:rFonts w:ascii="Arial" w:hAnsi="Arial" w:cs="Arial"/>
          <w:lang w:val="es-EC"/>
        </w:rPr>
      </w:pPr>
    </w:p>
    <w:p w:rsidR="003B3D94" w:rsidRDefault="003B3D94" w:rsidP="003B3D94">
      <w:pPr>
        <w:spacing w:line="480" w:lineRule="auto"/>
        <w:ind w:left="1068"/>
        <w:jc w:val="both"/>
        <w:rPr>
          <w:rFonts w:ascii="Arial" w:hAnsi="Arial" w:cs="Arial"/>
          <w:lang w:val="es-EC"/>
        </w:rPr>
      </w:pPr>
    </w:p>
    <w:p w:rsidR="00D941BA" w:rsidRDefault="00D941BA" w:rsidP="00D941BA">
      <w:pPr>
        <w:spacing w:line="480" w:lineRule="auto"/>
        <w:ind w:firstLine="708"/>
        <w:jc w:val="both"/>
        <w:rPr>
          <w:rFonts w:ascii="Arial" w:hAnsi="Arial" w:cs="Arial"/>
          <w:b/>
          <w:lang w:val="es-EC"/>
        </w:rPr>
      </w:pPr>
    </w:p>
    <w:p w:rsidR="003B3D94" w:rsidRPr="00EC7C56" w:rsidRDefault="004209BF" w:rsidP="00D941BA">
      <w:pPr>
        <w:spacing w:line="480" w:lineRule="auto"/>
        <w:ind w:left="360" w:firstLine="708"/>
        <w:jc w:val="both"/>
        <w:rPr>
          <w:rFonts w:ascii="Arial" w:hAnsi="Arial" w:cs="Arial"/>
          <w:b/>
          <w:lang w:val="es-EC"/>
        </w:rPr>
      </w:pPr>
      <w:r>
        <w:rPr>
          <w:rFonts w:ascii="Arial" w:hAnsi="Arial" w:cs="Arial"/>
          <w:b/>
          <w:lang w:val="es-EC"/>
        </w:rPr>
        <w:t>SW</w:t>
      </w:r>
      <w:r w:rsidR="003B3D94">
        <w:rPr>
          <w:rFonts w:ascii="Arial" w:hAnsi="Arial" w:cs="Arial"/>
          <w:b/>
          <w:lang w:val="es-EC"/>
        </w:rPr>
        <w:t xml:space="preserve"> cumple requerimientos vs. </w:t>
      </w:r>
      <w:r>
        <w:rPr>
          <w:rFonts w:ascii="Arial" w:hAnsi="Arial" w:cs="Arial"/>
          <w:b/>
          <w:lang w:val="es-EC"/>
        </w:rPr>
        <w:t>SW</w:t>
      </w:r>
      <w:r w:rsidR="003B3D94">
        <w:rPr>
          <w:rFonts w:ascii="Arial" w:hAnsi="Arial" w:cs="Arial"/>
          <w:b/>
          <w:lang w:val="es-EC"/>
        </w:rPr>
        <w:t xml:space="preserve"> tiene funcionalidad</w:t>
      </w:r>
    </w:p>
    <w:p w:rsidR="003B3D94" w:rsidRDefault="003B3D94" w:rsidP="003B3D94">
      <w:pPr>
        <w:spacing w:line="480" w:lineRule="auto"/>
        <w:ind w:left="1068"/>
        <w:jc w:val="both"/>
        <w:rPr>
          <w:rFonts w:ascii="Arial" w:hAnsi="Arial" w:cs="Arial"/>
          <w:lang w:val="es-EC"/>
        </w:rPr>
      </w:pPr>
      <w:r>
        <w:rPr>
          <w:rFonts w:ascii="Arial" w:hAnsi="Arial" w:cs="Arial"/>
          <w:lang w:val="es-EC"/>
        </w:rPr>
        <w:t>Al realizar el análisis de homogeneidad para estas dos variables, se llevaron a cabo 12 iteraciones para cumplir los criterios de convergencia.</w:t>
      </w:r>
    </w:p>
    <w:p w:rsidR="003B3D94" w:rsidRDefault="003B3D94" w:rsidP="003B3D94">
      <w:pPr>
        <w:spacing w:line="480" w:lineRule="auto"/>
        <w:ind w:left="1068"/>
        <w:jc w:val="both"/>
        <w:rPr>
          <w:rFonts w:ascii="Arial" w:hAnsi="Arial" w:cs="Arial"/>
          <w:lang w:val="es-EC"/>
        </w:rPr>
      </w:pPr>
      <w:r>
        <w:rPr>
          <w:rFonts w:ascii="Arial" w:hAnsi="Arial" w:cs="Arial"/>
          <w:lang w:val="es-EC"/>
        </w:rPr>
        <w:t xml:space="preserve">Por los autovalores obtenidos, se observa que la dimensión 1 tiene mayor importancia en la solución global del modelo, produciendo las dos dimensiones un ajuste de 1.249 para la nube de datos.  Ver </w:t>
      </w:r>
      <w:r w:rsidR="00E10296">
        <w:rPr>
          <w:rFonts w:ascii="Arial" w:hAnsi="Arial" w:cs="Arial"/>
          <w:lang w:val="es-EC"/>
        </w:rPr>
        <w:t>TABLA</w:t>
      </w:r>
      <w:r>
        <w:rPr>
          <w:rFonts w:ascii="Arial" w:hAnsi="Arial" w:cs="Arial"/>
          <w:lang w:val="es-EC"/>
        </w:rPr>
        <w:t xml:space="preserve"> XLV</w:t>
      </w:r>
    </w:p>
    <w:p w:rsidR="003B3D94" w:rsidRPr="00874D0F" w:rsidRDefault="00E10296" w:rsidP="003B3D94">
      <w:pPr>
        <w:ind w:left="720"/>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45</w:t>
      </w:r>
    </w:p>
    <w:p w:rsidR="003B3D94" w:rsidRDefault="003B3D94" w:rsidP="003B3D94">
      <w:pPr>
        <w:ind w:firstLine="708"/>
        <w:jc w:val="center"/>
        <w:rPr>
          <w:rFonts w:ascii="Arial" w:hAnsi="Arial" w:cs="Arial"/>
          <w:b/>
          <w:lang w:val="es-EC"/>
        </w:rPr>
      </w:pPr>
      <w:r>
        <w:rPr>
          <w:rFonts w:ascii="Arial" w:hAnsi="Arial" w:cs="Arial"/>
          <w:b/>
          <w:lang w:val="es-EC"/>
        </w:rPr>
        <w:t xml:space="preserve">Autovalores entre las Variables </w:t>
      </w:r>
    </w:p>
    <w:p w:rsidR="003B3D94" w:rsidRDefault="004209BF" w:rsidP="003B3D94">
      <w:pPr>
        <w:ind w:firstLine="708"/>
        <w:jc w:val="center"/>
        <w:rPr>
          <w:rFonts w:ascii="Arial" w:hAnsi="Arial" w:cs="Arial"/>
          <w:b/>
          <w:lang w:val="es-EC"/>
        </w:rPr>
      </w:pPr>
      <w:r>
        <w:rPr>
          <w:rFonts w:ascii="Arial" w:hAnsi="Arial" w:cs="Arial"/>
          <w:b/>
          <w:lang w:val="es-EC"/>
        </w:rPr>
        <w:t>SW</w:t>
      </w:r>
      <w:r w:rsidR="003B3D94">
        <w:rPr>
          <w:rFonts w:ascii="Arial" w:hAnsi="Arial" w:cs="Arial"/>
          <w:b/>
          <w:lang w:val="es-EC"/>
        </w:rPr>
        <w:t xml:space="preserve"> cumple requerimientos vs. </w:t>
      </w:r>
      <w:r>
        <w:rPr>
          <w:rFonts w:ascii="Arial" w:hAnsi="Arial" w:cs="Arial"/>
          <w:b/>
          <w:lang w:val="es-EC"/>
        </w:rPr>
        <w:t>SW</w:t>
      </w:r>
      <w:r w:rsidR="003B3D94">
        <w:rPr>
          <w:rFonts w:ascii="Arial" w:hAnsi="Arial" w:cs="Arial"/>
          <w:b/>
          <w:lang w:val="es-EC"/>
        </w:rPr>
        <w:t xml:space="preserve"> tiene funcionalidad</w:t>
      </w:r>
    </w:p>
    <w:tbl>
      <w:tblPr>
        <w:tblStyle w:val="Tablaelegante"/>
        <w:tblW w:w="0" w:type="auto"/>
        <w:tblInd w:w="3240" w:type="dxa"/>
        <w:tblLayout w:type="fixed"/>
        <w:tblLook w:val="0000"/>
      </w:tblPr>
      <w:tblGrid>
        <w:gridCol w:w="1273"/>
        <w:gridCol w:w="1317"/>
      </w:tblGrid>
      <w:tr w:rsidR="003B3D94">
        <w:tc>
          <w:tcPr>
            <w:tcW w:w="1273"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Dimensión</w:t>
            </w:r>
          </w:p>
        </w:tc>
        <w:tc>
          <w:tcPr>
            <w:tcW w:w="1317"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Autovalores</w:t>
            </w:r>
          </w:p>
        </w:tc>
        <w:tc>
          <w:tcPr>
            <w:gridSpan w:val="0"/>
          </w:tcPr>
          <w:p w:rsidR="003B3D94" w:rsidRDefault="003B3D94">
            <w:pPr>
              <w:rPr>
                <w:rFonts w:ascii="Arial" w:hAnsi="Arial" w:cs="Arial"/>
                <w:sz w:val="20"/>
                <w:szCs w:val="20"/>
                <w:lang w:val="en-US"/>
              </w:rPr>
            </w:pPr>
            <w:r>
              <w:rPr>
                <w:rFonts w:ascii="Arial" w:hAnsi="Arial" w:cs="Arial"/>
                <w:sz w:val="20"/>
                <w:szCs w:val="20"/>
                <w:lang w:val="en-US"/>
              </w:rPr>
              <w:t xml:space="preserve"> </w:t>
            </w:r>
          </w:p>
        </w:tc>
      </w:tr>
      <w:tr w:rsidR="003B3D94">
        <w:tc>
          <w:tcPr>
            <w:tcW w:w="1273"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1</w:t>
            </w:r>
          </w:p>
        </w:tc>
        <w:tc>
          <w:tcPr>
            <w:tcW w:w="1317" w:type="dxa"/>
          </w:tcPr>
          <w:p w:rsidR="003B3D94" w:rsidRPr="00EC7C56"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,638</w:t>
            </w:r>
          </w:p>
        </w:tc>
        <w:tc>
          <w:tcPr>
            <w:gridSpan w:val="0"/>
          </w:tcPr>
          <w:p w:rsidR="003B3D94" w:rsidRDefault="003B3D94">
            <w:pPr>
              <w:rPr>
                <w:rFonts w:ascii="Arial" w:hAnsi="Arial" w:cs="Arial"/>
                <w:sz w:val="20"/>
                <w:szCs w:val="20"/>
                <w:lang w:val="en-US"/>
              </w:rPr>
            </w:pPr>
            <w:r>
              <w:rPr>
                <w:rFonts w:ascii="Arial" w:hAnsi="Arial" w:cs="Arial"/>
                <w:sz w:val="20"/>
                <w:szCs w:val="20"/>
                <w:lang w:val="en-US"/>
              </w:rPr>
              <w:t xml:space="preserve"> </w:t>
            </w:r>
          </w:p>
        </w:tc>
      </w:tr>
      <w:tr w:rsidR="003B3D94">
        <w:tc>
          <w:tcPr>
            <w:tcW w:w="1273"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2</w:t>
            </w:r>
          </w:p>
        </w:tc>
        <w:tc>
          <w:tcPr>
            <w:tcW w:w="1317"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w:t>
            </w:r>
            <w:r>
              <w:rPr>
                <w:rFonts w:ascii="Arial" w:hAnsi="Arial" w:cs="Arial"/>
                <w:sz w:val="20"/>
                <w:szCs w:val="20"/>
                <w:lang w:val="es-EC"/>
              </w:rPr>
              <w:t>612</w:t>
            </w:r>
          </w:p>
        </w:tc>
        <w:tc>
          <w:tcPr>
            <w:gridSpan w:val="0"/>
          </w:tcPr>
          <w:p w:rsidR="003B3D94" w:rsidRDefault="003B3D94">
            <w:pPr>
              <w:rPr>
                <w:rFonts w:ascii="Arial" w:hAnsi="Arial" w:cs="Arial"/>
                <w:sz w:val="20"/>
                <w:szCs w:val="20"/>
                <w:lang w:val="en-US"/>
              </w:rPr>
            </w:pPr>
            <w:r>
              <w:rPr>
                <w:rFonts w:ascii="Arial" w:hAnsi="Arial" w:cs="Arial"/>
                <w:sz w:val="20"/>
                <w:szCs w:val="20"/>
                <w:lang w:val="en-US"/>
              </w:rPr>
              <w:t xml:space="preserve"> </w:t>
            </w:r>
          </w:p>
        </w:tc>
      </w:tr>
      <w:tr w:rsidR="003B3D94">
        <w:tc>
          <w:tcPr>
            <w:tcW w:w="2590" w:type="dxa"/>
            <w:gridSpan w:val="2"/>
          </w:tcPr>
          <w:p w:rsidR="003B3D94" w:rsidRPr="00EC7C56"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Ajuste 1.249</w:t>
            </w:r>
          </w:p>
        </w:tc>
      </w:tr>
    </w:tbl>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Pr="00714F66" w:rsidRDefault="003B3D94" w:rsidP="003B3D94">
      <w:pPr>
        <w:ind w:left="720"/>
        <w:jc w:val="center"/>
        <w:rPr>
          <w:rFonts w:ascii="Arial" w:hAnsi="Arial" w:cs="Arial"/>
          <w:sz w:val="20"/>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p w:rsidR="003B3D94" w:rsidRDefault="003B3D94" w:rsidP="003B3D94">
      <w:pPr>
        <w:spacing w:line="480" w:lineRule="auto"/>
        <w:ind w:left="720"/>
        <w:jc w:val="both"/>
        <w:rPr>
          <w:rFonts w:ascii="Arial" w:hAnsi="Arial" w:cs="Arial"/>
          <w:lang w:val="es-EC"/>
        </w:rPr>
      </w:pPr>
    </w:p>
    <w:p w:rsidR="003B3D94" w:rsidRDefault="003B3D94" w:rsidP="003B3D94">
      <w:pPr>
        <w:spacing w:line="480" w:lineRule="auto"/>
        <w:ind w:left="1068"/>
        <w:jc w:val="both"/>
        <w:rPr>
          <w:rFonts w:ascii="Arial" w:hAnsi="Arial" w:cs="Arial"/>
          <w:lang w:val="es-EC"/>
        </w:rPr>
      </w:pPr>
      <w:r>
        <w:rPr>
          <w:rFonts w:ascii="Arial" w:hAnsi="Arial" w:cs="Arial"/>
          <w:lang w:val="es-EC"/>
        </w:rPr>
        <w:t xml:space="preserve">Las medidas de discriminación indican que para la primera dimensión la variable que mejor discrimina es </w:t>
      </w:r>
      <w:r w:rsidR="004209BF">
        <w:rPr>
          <w:rFonts w:ascii="Arial" w:hAnsi="Arial" w:cs="Arial"/>
          <w:lang w:val="es-EC"/>
        </w:rPr>
        <w:t>SW</w:t>
      </w:r>
      <w:r>
        <w:rPr>
          <w:rFonts w:ascii="Arial" w:hAnsi="Arial" w:cs="Arial"/>
          <w:lang w:val="es-EC"/>
        </w:rPr>
        <w:t xml:space="preserve"> cumple requerimientos y para la segunda dimensión la variable que mejor discrimina es </w:t>
      </w:r>
      <w:r w:rsidR="004209BF">
        <w:rPr>
          <w:rFonts w:ascii="Arial" w:hAnsi="Arial" w:cs="Arial"/>
          <w:lang w:val="es-EC"/>
        </w:rPr>
        <w:t>SW</w:t>
      </w:r>
      <w:r>
        <w:rPr>
          <w:rFonts w:ascii="Arial" w:hAnsi="Arial" w:cs="Arial"/>
          <w:lang w:val="es-EC"/>
        </w:rPr>
        <w:t xml:space="preserve"> tiene funcionalidad.  Ver </w:t>
      </w:r>
      <w:r w:rsidR="00E10296">
        <w:rPr>
          <w:rFonts w:ascii="Arial" w:hAnsi="Arial" w:cs="Arial"/>
          <w:lang w:val="es-EC"/>
        </w:rPr>
        <w:t>TABLA</w:t>
      </w:r>
      <w:r>
        <w:rPr>
          <w:rFonts w:ascii="Arial" w:hAnsi="Arial" w:cs="Arial"/>
          <w:lang w:val="es-EC"/>
        </w:rPr>
        <w:t xml:space="preserve"> XLV</w:t>
      </w:r>
      <w:r w:rsidR="007C2C17">
        <w:rPr>
          <w:rFonts w:ascii="Arial" w:hAnsi="Arial" w:cs="Arial"/>
          <w:lang w:val="es-EC"/>
        </w:rPr>
        <w:t>I</w:t>
      </w:r>
      <w:r>
        <w:rPr>
          <w:rFonts w:ascii="Arial" w:hAnsi="Arial" w:cs="Arial"/>
          <w:lang w:val="es-EC"/>
        </w:rPr>
        <w:t xml:space="preserve"> y Gráfico 3.7</w:t>
      </w:r>
      <w:r w:rsidR="00A410B8">
        <w:rPr>
          <w:rFonts w:ascii="Arial" w:hAnsi="Arial" w:cs="Arial"/>
          <w:lang w:val="es-EC"/>
        </w:rPr>
        <w:t>9</w:t>
      </w:r>
    </w:p>
    <w:p w:rsidR="003B3D94" w:rsidRDefault="003B3D94" w:rsidP="003B3D94">
      <w:pPr>
        <w:spacing w:line="480" w:lineRule="auto"/>
        <w:ind w:left="1068"/>
        <w:jc w:val="both"/>
        <w:rPr>
          <w:rFonts w:ascii="Arial" w:hAnsi="Arial" w:cs="Arial"/>
          <w:lang w:val="es-EC"/>
        </w:rPr>
      </w:pPr>
    </w:p>
    <w:p w:rsidR="003B3D94" w:rsidRDefault="003B3D94" w:rsidP="003B3D94">
      <w:pPr>
        <w:spacing w:line="480" w:lineRule="auto"/>
        <w:ind w:left="1068"/>
        <w:jc w:val="both"/>
        <w:rPr>
          <w:rFonts w:ascii="Arial" w:hAnsi="Arial" w:cs="Arial"/>
          <w:lang w:val="es-EC"/>
        </w:rPr>
      </w:pPr>
    </w:p>
    <w:p w:rsidR="003B3D94" w:rsidRDefault="003B3D94" w:rsidP="003B3D94">
      <w:pPr>
        <w:spacing w:line="480" w:lineRule="auto"/>
        <w:ind w:left="1068"/>
        <w:jc w:val="both"/>
        <w:rPr>
          <w:rFonts w:ascii="Arial" w:hAnsi="Arial" w:cs="Arial"/>
          <w:lang w:val="es-EC"/>
        </w:rPr>
      </w:pPr>
    </w:p>
    <w:p w:rsidR="003B3D94" w:rsidRDefault="003B3D94" w:rsidP="003B3D94">
      <w:pPr>
        <w:spacing w:line="480" w:lineRule="auto"/>
        <w:ind w:left="1068"/>
        <w:jc w:val="both"/>
        <w:rPr>
          <w:rFonts w:ascii="Arial" w:hAnsi="Arial" w:cs="Arial"/>
          <w:lang w:val="es-EC"/>
        </w:rPr>
      </w:pPr>
    </w:p>
    <w:p w:rsidR="003B3D94" w:rsidRPr="00C11FC5" w:rsidRDefault="00E10296" w:rsidP="003B3D94">
      <w:pPr>
        <w:ind w:left="1068"/>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46</w:t>
      </w:r>
    </w:p>
    <w:p w:rsidR="003B3D94" w:rsidRDefault="003B3D94" w:rsidP="003B3D94">
      <w:pPr>
        <w:ind w:left="1068"/>
        <w:jc w:val="center"/>
        <w:rPr>
          <w:rFonts w:ascii="Arial" w:hAnsi="Arial" w:cs="Arial"/>
          <w:b/>
          <w:lang w:val="es-EC"/>
        </w:rPr>
      </w:pPr>
      <w:r w:rsidRPr="00C11FC5">
        <w:rPr>
          <w:rFonts w:ascii="Arial" w:hAnsi="Arial" w:cs="Arial"/>
          <w:b/>
          <w:lang w:val="es-EC"/>
        </w:rPr>
        <w:t>Medidas de discriminación entre las variables</w:t>
      </w:r>
    </w:p>
    <w:p w:rsidR="003B3D94" w:rsidRDefault="004209BF" w:rsidP="003B3D94">
      <w:pPr>
        <w:ind w:firstLine="708"/>
        <w:jc w:val="center"/>
        <w:rPr>
          <w:rFonts w:ascii="Arial" w:hAnsi="Arial" w:cs="Arial"/>
          <w:b/>
          <w:lang w:val="es-EC"/>
        </w:rPr>
      </w:pPr>
      <w:r>
        <w:rPr>
          <w:rFonts w:ascii="Arial" w:hAnsi="Arial" w:cs="Arial"/>
          <w:b/>
          <w:lang w:val="es-EC"/>
        </w:rPr>
        <w:t>SW</w:t>
      </w:r>
      <w:r w:rsidR="003B3D94">
        <w:rPr>
          <w:rFonts w:ascii="Arial" w:hAnsi="Arial" w:cs="Arial"/>
          <w:b/>
          <w:lang w:val="es-EC"/>
        </w:rPr>
        <w:t xml:space="preserve"> cumple requerimientos vs. </w:t>
      </w:r>
      <w:r>
        <w:rPr>
          <w:rFonts w:ascii="Arial" w:hAnsi="Arial" w:cs="Arial"/>
          <w:b/>
          <w:lang w:val="es-EC"/>
        </w:rPr>
        <w:t>SW</w:t>
      </w:r>
      <w:r w:rsidR="003B3D94">
        <w:rPr>
          <w:rFonts w:ascii="Arial" w:hAnsi="Arial" w:cs="Arial"/>
          <w:b/>
          <w:lang w:val="es-EC"/>
        </w:rPr>
        <w:t xml:space="preserve"> tiene funcionalidad</w:t>
      </w:r>
    </w:p>
    <w:tbl>
      <w:tblPr>
        <w:tblStyle w:val="Tablaelegante"/>
        <w:tblW w:w="0" w:type="auto"/>
        <w:tblInd w:w="2340" w:type="dxa"/>
        <w:tblLayout w:type="fixed"/>
        <w:tblLook w:val="0000"/>
      </w:tblPr>
      <w:tblGrid>
        <w:gridCol w:w="3194"/>
        <w:gridCol w:w="1273"/>
        <w:gridCol w:w="828"/>
      </w:tblGrid>
      <w:tr w:rsidR="003B3D94" w:rsidRPr="00E01DFE">
        <w:tc>
          <w:tcPr>
            <w:tcW w:w="3194" w:type="dxa"/>
            <w:vMerge w:val="restart"/>
          </w:tcPr>
          <w:p w:rsidR="003B3D94" w:rsidRPr="00E01DFE" w:rsidRDefault="003B3D94" w:rsidP="00D941BA">
            <w:pPr>
              <w:autoSpaceDE w:val="0"/>
              <w:autoSpaceDN w:val="0"/>
              <w:adjustRightInd w:val="0"/>
              <w:jc w:val="center"/>
              <w:rPr>
                <w:rFonts w:ascii="Arial" w:hAnsi="Arial" w:cs="Arial"/>
                <w:sz w:val="20"/>
                <w:szCs w:val="20"/>
                <w:lang w:val="es-EC"/>
              </w:rPr>
            </w:pPr>
          </w:p>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Variables</w:t>
            </w:r>
          </w:p>
          <w:p w:rsidR="003B3D94" w:rsidRPr="00E01DFE" w:rsidRDefault="003B3D94" w:rsidP="00D941BA">
            <w:pPr>
              <w:autoSpaceDE w:val="0"/>
              <w:autoSpaceDN w:val="0"/>
              <w:adjustRightInd w:val="0"/>
              <w:jc w:val="center"/>
              <w:rPr>
                <w:rFonts w:ascii="Arial" w:hAnsi="Arial" w:cs="Arial"/>
                <w:sz w:val="20"/>
                <w:szCs w:val="20"/>
                <w:lang w:val="es-EC"/>
              </w:rPr>
            </w:pPr>
          </w:p>
        </w:tc>
        <w:tc>
          <w:tcPr>
            <w:tcW w:w="2101" w:type="dxa"/>
            <w:gridSpan w:val="2"/>
          </w:tcPr>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Dimensión</w:t>
            </w:r>
          </w:p>
          <w:p w:rsidR="003B3D94" w:rsidRPr="00E01DFE" w:rsidRDefault="003B3D94" w:rsidP="00D941BA">
            <w:pPr>
              <w:autoSpaceDE w:val="0"/>
              <w:autoSpaceDN w:val="0"/>
              <w:adjustRightInd w:val="0"/>
              <w:jc w:val="center"/>
              <w:rPr>
                <w:rFonts w:ascii="Arial" w:hAnsi="Arial" w:cs="Arial"/>
                <w:sz w:val="20"/>
                <w:szCs w:val="20"/>
                <w:lang w:val="es-EC"/>
              </w:rPr>
            </w:pPr>
          </w:p>
        </w:tc>
        <w:tc>
          <w:tcPr>
            <w:gridSpan w:val="0"/>
          </w:tcPr>
          <w:p w:rsidR="003B3D94" w:rsidRPr="00E01DFE" w:rsidRDefault="003B3D94">
            <w:pPr>
              <w:rPr>
                <w:rFonts w:ascii="Arial" w:hAnsi="Arial" w:cs="Arial"/>
                <w:sz w:val="20"/>
                <w:szCs w:val="20"/>
                <w:lang w:val="es-EC"/>
              </w:rPr>
            </w:pPr>
            <w:r w:rsidRPr="00E01DFE">
              <w:rPr>
                <w:rFonts w:ascii="Arial" w:hAnsi="Arial" w:cs="Arial"/>
                <w:sz w:val="20"/>
                <w:szCs w:val="20"/>
                <w:lang w:val="es-EC"/>
              </w:rPr>
              <w:t xml:space="preserve"> </w:t>
            </w:r>
          </w:p>
        </w:tc>
      </w:tr>
      <w:tr w:rsidR="003B3D94" w:rsidRPr="00E01DFE">
        <w:tc>
          <w:tcPr>
            <w:tcW w:w="3194" w:type="dxa"/>
            <w:vMerge/>
          </w:tcPr>
          <w:p w:rsidR="003B3D94" w:rsidRPr="00E01DFE" w:rsidRDefault="003B3D94" w:rsidP="00D941BA">
            <w:pPr>
              <w:autoSpaceDE w:val="0"/>
              <w:autoSpaceDN w:val="0"/>
              <w:adjustRightInd w:val="0"/>
              <w:jc w:val="center"/>
              <w:rPr>
                <w:rFonts w:ascii="Arial" w:hAnsi="Arial" w:cs="Arial"/>
                <w:sz w:val="20"/>
                <w:szCs w:val="20"/>
                <w:lang w:val="es-EC"/>
              </w:rPr>
            </w:pPr>
          </w:p>
        </w:tc>
        <w:tc>
          <w:tcPr>
            <w:tcW w:w="1273" w:type="dxa"/>
          </w:tcPr>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1</w:t>
            </w:r>
          </w:p>
        </w:tc>
        <w:tc>
          <w:tcPr>
            <w:tcW w:w="828" w:type="dxa"/>
          </w:tcPr>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2</w:t>
            </w:r>
          </w:p>
        </w:tc>
        <w:tc>
          <w:tcPr>
            <w:gridSpan w:val="0"/>
          </w:tcPr>
          <w:p w:rsidR="003B3D94" w:rsidRPr="00E01DFE" w:rsidRDefault="003B3D94">
            <w:pPr>
              <w:rPr>
                <w:rFonts w:ascii="Arial" w:hAnsi="Arial" w:cs="Arial"/>
                <w:sz w:val="20"/>
                <w:szCs w:val="20"/>
                <w:lang w:val="es-EC"/>
              </w:rPr>
            </w:pPr>
            <w:r w:rsidRPr="00E01DFE">
              <w:rPr>
                <w:rFonts w:ascii="Arial" w:hAnsi="Arial" w:cs="Arial"/>
                <w:sz w:val="20"/>
                <w:szCs w:val="20"/>
                <w:lang w:val="es-EC"/>
              </w:rPr>
              <w:t xml:space="preserve"> </w:t>
            </w:r>
          </w:p>
        </w:tc>
      </w:tr>
      <w:tr w:rsidR="003B3D94" w:rsidRPr="00E01DFE">
        <w:tc>
          <w:tcPr>
            <w:tcW w:w="3194" w:type="dxa"/>
          </w:tcPr>
          <w:p w:rsidR="003B3D94" w:rsidRPr="001E0598" w:rsidRDefault="004209BF" w:rsidP="00D941BA">
            <w:pPr>
              <w:autoSpaceDE w:val="0"/>
              <w:autoSpaceDN w:val="0"/>
              <w:adjustRightInd w:val="0"/>
              <w:jc w:val="center"/>
              <w:rPr>
                <w:rFonts w:ascii="Arial" w:hAnsi="Arial" w:cs="Arial"/>
                <w:sz w:val="16"/>
                <w:szCs w:val="16"/>
                <w:lang w:val="es-EC"/>
              </w:rPr>
            </w:pPr>
            <w:r>
              <w:rPr>
                <w:rFonts w:ascii="Arial" w:hAnsi="Arial" w:cs="Arial"/>
                <w:sz w:val="16"/>
                <w:szCs w:val="16"/>
                <w:lang w:val="es-EC"/>
              </w:rPr>
              <w:t>SW</w:t>
            </w:r>
            <w:r w:rsidR="003B3D94">
              <w:rPr>
                <w:rFonts w:ascii="Arial" w:hAnsi="Arial" w:cs="Arial"/>
                <w:sz w:val="16"/>
                <w:szCs w:val="16"/>
                <w:lang w:val="es-EC"/>
              </w:rPr>
              <w:t xml:space="preserve"> CUMPLE REQUERIMIENTOS</w:t>
            </w:r>
          </w:p>
        </w:tc>
        <w:tc>
          <w:tcPr>
            <w:tcW w:w="1273" w:type="dxa"/>
          </w:tcPr>
          <w:p w:rsidR="003B3D94" w:rsidRPr="00E01DFE"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,640</w:t>
            </w:r>
          </w:p>
        </w:tc>
        <w:tc>
          <w:tcPr>
            <w:tcW w:w="828" w:type="dxa"/>
          </w:tcPr>
          <w:p w:rsidR="003B3D94" w:rsidRPr="00E01DFE"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,610</w:t>
            </w:r>
          </w:p>
        </w:tc>
        <w:tc>
          <w:tcPr>
            <w:gridSpan w:val="0"/>
          </w:tcPr>
          <w:p w:rsidR="003B3D94" w:rsidRPr="00E01DFE" w:rsidRDefault="003B3D94">
            <w:pPr>
              <w:rPr>
                <w:rFonts w:ascii="Arial" w:hAnsi="Arial" w:cs="Arial"/>
                <w:sz w:val="20"/>
                <w:szCs w:val="20"/>
                <w:lang w:val="es-EC"/>
              </w:rPr>
            </w:pPr>
            <w:r w:rsidRPr="00E01DFE">
              <w:rPr>
                <w:rFonts w:ascii="Arial" w:hAnsi="Arial" w:cs="Arial"/>
                <w:sz w:val="20"/>
                <w:szCs w:val="20"/>
                <w:lang w:val="es-EC"/>
              </w:rPr>
              <w:t xml:space="preserve"> </w:t>
            </w:r>
          </w:p>
        </w:tc>
      </w:tr>
      <w:tr w:rsidR="003B3D94" w:rsidRPr="00E01DFE">
        <w:tc>
          <w:tcPr>
            <w:tcW w:w="3194" w:type="dxa"/>
          </w:tcPr>
          <w:p w:rsidR="003B3D94" w:rsidRPr="001E0598" w:rsidRDefault="004209BF" w:rsidP="00D941BA">
            <w:pPr>
              <w:autoSpaceDE w:val="0"/>
              <w:autoSpaceDN w:val="0"/>
              <w:adjustRightInd w:val="0"/>
              <w:jc w:val="center"/>
              <w:rPr>
                <w:rFonts w:ascii="Arial" w:hAnsi="Arial" w:cs="Arial"/>
                <w:sz w:val="16"/>
                <w:szCs w:val="16"/>
                <w:lang w:val="es-EC"/>
              </w:rPr>
            </w:pPr>
            <w:r>
              <w:rPr>
                <w:rFonts w:ascii="Arial" w:hAnsi="Arial" w:cs="Arial"/>
                <w:sz w:val="16"/>
                <w:szCs w:val="16"/>
                <w:lang w:val="es-EC"/>
              </w:rPr>
              <w:t>SW</w:t>
            </w:r>
            <w:r w:rsidR="003B3D94">
              <w:rPr>
                <w:rFonts w:ascii="Arial" w:hAnsi="Arial" w:cs="Arial"/>
                <w:sz w:val="16"/>
                <w:szCs w:val="16"/>
                <w:lang w:val="es-EC"/>
              </w:rPr>
              <w:t xml:space="preserve"> TIENE FUNCIONALIDAD</w:t>
            </w:r>
          </w:p>
        </w:tc>
        <w:tc>
          <w:tcPr>
            <w:tcW w:w="1273" w:type="dxa"/>
          </w:tcPr>
          <w:p w:rsidR="003B3D94" w:rsidRPr="00E01DFE"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,635</w:t>
            </w:r>
          </w:p>
        </w:tc>
        <w:tc>
          <w:tcPr>
            <w:tcW w:w="828" w:type="dxa"/>
          </w:tcPr>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w:t>
            </w:r>
            <w:r>
              <w:rPr>
                <w:rFonts w:ascii="Arial" w:hAnsi="Arial" w:cs="Arial"/>
                <w:sz w:val="20"/>
                <w:szCs w:val="20"/>
                <w:lang w:val="es-EC"/>
              </w:rPr>
              <w:t>613</w:t>
            </w:r>
          </w:p>
        </w:tc>
      </w:tr>
    </w:tbl>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Pr="00714F66" w:rsidRDefault="003B3D94" w:rsidP="003B3D94">
      <w:pPr>
        <w:spacing w:line="480" w:lineRule="auto"/>
        <w:ind w:left="720"/>
        <w:jc w:val="center"/>
        <w:rPr>
          <w:rFonts w:ascii="Arial" w:hAnsi="Arial" w:cs="Arial"/>
          <w:sz w:val="20"/>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p w:rsidR="003B3D94" w:rsidRDefault="003B3D94" w:rsidP="003B3D94">
      <w:pPr>
        <w:ind w:left="720"/>
        <w:jc w:val="center"/>
        <w:rPr>
          <w:rFonts w:ascii="Arial" w:hAnsi="Arial" w:cs="Arial"/>
          <w:b/>
          <w:lang w:val="es-EC"/>
        </w:rPr>
      </w:pPr>
      <w:r w:rsidRPr="00874D0F">
        <w:rPr>
          <w:rFonts w:ascii="Arial" w:hAnsi="Arial" w:cs="Arial"/>
          <w:b/>
          <w:lang w:val="es-EC"/>
        </w:rPr>
        <w:t>Gráfico 3.</w:t>
      </w:r>
      <w:r w:rsidR="00705FEB">
        <w:rPr>
          <w:rFonts w:ascii="Arial" w:hAnsi="Arial" w:cs="Arial"/>
          <w:b/>
          <w:lang w:val="es-EC"/>
        </w:rPr>
        <w:t>7</w:t>
      </w:r>
      <w:r w:rsidR="00393089">
        <w:rPr>
          <w:rFonts w:ascii="Arial" w:hAnsi="Arial" w:cs="Arial"/>
          <w:b/>
          <w:lang w:val="es-EC"/>
        </w:rPr>
        <w:t>9</w:t>
      </w:r>
    </w:p>
    <w:p w:rsidR="003B3D94" w:rsidRDefault="003B3D94" w:rsidP="003B3D94">
      <w:pPr>
        <w:ind w:left="1068"/>
        <w:jc w:val="center"/>
        <w:rPr>
          <w:rFonts w:ascii="Arial" w:hAnsi="Arial" w:cs="Arial"/>
          <w:b/>
          <w:lang w:val="es-EC"/>
        </w:rPr>
      </w:pPr>
      <w:r w:rsidRPr="00C11FC5">
        <w:rPr>
          <w:rFonts w:ascii="Arial" w:hAnsi="Arial" w:cs="Arial"/>
          <w:b/>
          <w:lang w:val="es-EC"/>
        </w:rPr>
        <w:t>Medidas de discriminación entre las variables</w:t>
      </w:r>
    </w:p>
    <w:p w:rsidR="003B3D94" w:rsidRDefault="004209BF" w:rsidP="003B3D94">
      <w:pPr>
        <w:ind w:firstLine="708"/>
        <w:jc w:val="center"/>
        <w:rPr>
          <w:rFonts w:ascii="Arial" w:hAnsi="Arial" w:cs="Arial"/>
          <w:b/>
          <w:lang w:val="es-EC"/>
        </w:rPr>
      </w:pPr>
      <w:r>
        <w:rPr>
          <w:rFonts w:ascii="Arial" w:hAnsi="Arial" w:cs="Arial"/>
          <w:b/>
          <w:lang w:val="es-EC"/>
        </w:rPr>
        <w:t>SW</w:t>
      </w:r>
      <w:r w:rsidR="003B3D94">
        <w:rPr>
          <w:rFonts w:ascii="Arial" w:hAnsi="Arial" w:cs="Arial"/>
          <w:b/>
          <w:lang w:val="es-EC"/>
        </w:rPr>
        <w:t xml:space="preserve"> cumple requerimientos vs. </w:t>
      </w:r>
      <w:r>
        <w:rPr>
          <w:rFonts w:ascii="Arial" w:hAnsi="Arial" w:cs="Arial"/>
          <w:b/>
          <w:lang w:val="es-EC"/>
        </w:rPr>
        <w:t>SW</w:t>
      </w:r>
      <w:r w:rsidR="003B3D94">
        <w:rPr>
          <w:rFonts w:ascii="Arial" w:hAnsi="Arial" w:cs="Arial"/>
          <w:b/>
          <w:lang w:val="es-EC"/>
        </w:rPr>
        <w:t xml:space="preserve"> tiene funcionalidad</w:t>
      </w:r>
    </w:p>
    <w:p w:rsidR="003B3D94" w:rsidRDefault="003B3D94" w:rsidP="003B3D94">
      <w:pPr>
        <w:ind w:left="720"/>
        <w:jc w:val="center"/>
        <w:rPr>
          <w:rFonts w:ascii="Arial" w:hAnsi="Arial" w:cs="Arial"/>
          <w:lang w:val="es-EC"/>
        </w:rPr>
      </w:pPr>
      <w:r>
        <w:object w:dxaOrig="7142" w:dyaOrig="5828">
          <v:shape id="_x0000_i1134" type="#_x0000_t75" style="width:197pt;height:191pt" o:ole="" o:bordertopcolor="this" o:borderleftcolor="this" o:borderbottomcolor="this" o:borderrightcolor="this">
            <v:imagedata r:id="rId199" o:title="" croptop="2055f" cropleft="8013f" cropright="3963f"/>
            <w10:bordertop type="single" width="4"/>
            <w10:borderleft type="single" width="4"/>
            <w10:borderbottom type="single" width="4"/>
            <w10:borderright type="single" width="4"/>
          </v:shape>
          <o:OLEObject Type="Embed" ProgID="StaticEnhancedMetafile" ShapeID="_x0000_i1134" DrawAspect="Content" ObjectID="_1346840495" r:id="rId200"/>
        </w:object>
      </w:r>
    </w:p>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Pr="00714F66" w:rsidRDefault="003B3D94" w:rsidP="00D941BA">
      <w:pPr>
        <w:spacing w:line="480" w:lineRule="auto"/>
        <w:ind w:left="720"/>
        <w:jc w:val="center"/>
        <w:rPr>
          <w:rFonts w:ascii="Arial" w:hAnsi="Arial" w:cs="Arial"/>
          <w:sz w:val="20"/>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p w:rsidR="003B3D94" w:rsidRDefault="003B3D94" w:rsidP="00D941BA">
      <w:pPr>
        <w:spacing w:line="480" w:lineRule="auto"/>
        <w:ind w:left="720"/>
        <w:jc w:val="both"/>
        <w:rPr>
          <w:rFonts w:ascii="Arial" w:hAnsi="Arial" w:cs="Arial"/>
          <w:lang w:val="es-EC"/>
        </w:rPr>
      </w:pPr>
      <w:r>
        <w:rPr>
          <w:rFonts w:ascii="Arial" w:hAnsi="Arial" w:cs="Arial"/>
          <w:lang w:val="es-EC"/>
        </w:rPr>
        <w:t xml:space="preserve">En el gráfico de cuantificaciones se puede observar que se forma una región de categoría de ambas variables relacionadas entre si.  La cual agrupa el resultado de que están en total acuerdo de que el </w:t>
      </w:r>
      <w:r w:rsidR="004209BF">
        <w:rPr>
          <w:rFonts w:ascii="Arial" w:hAnsi="Arial" w:cs="Arial"/>
          <w:lang w:val="es-EC"/>
        </w:rPr>
        <w:t>SW</w:t>
      </w:r>
      <w:r>
        <w:rPr>
          <w:rFonts w:ascii="Arial" w:hAnsi="Arial" w:cs="Arial"/>
          <w:lang w:val="es-EC"/>
        </w:rPr>
        <w:t xml:space="preserve">  que se adquirió cumple con los requerimientos del negocio y tiene toda la funcionalidad requerida.</w:t>
      </w:r>
    </w:p>
    <w:p w:rsidR="00D941BA" w:rsidRDefault="00D941BA" w:rsidP="00D941BA">
      <w:pPr>
        <w:spacing w:line="480" w:lineRule="auto"/>
        <w:ind w:left="720"/>
        <w:jc w:val="both"/>
        <w:rPr>
          <w:rFonts w:ascii="Arial" w:hAnsi="Arial" w:cs="Arial"/>
          <w:lang w:val="es-EC"/>
        </w:rPr>
      </w:pPr>
    </w:p>
    <w:p w:rsidR="003B3D94" w:rsidRDefault="003B3D94" w:rsidP="003B3D94">
      <w:pPr>
        <w:spacing w:line="480" w:lineRule="auto"/>
        <w:ind w:left="720"/>
        <w:jc w:val="both"/>
        <w:rPr>
          <w:rFonts w:ascii="Arial" w:hAnsi="Arial" w:cs="Arial"/>
          <w:lang w:val="es-EC"/>
        </w:rPr>
      </w:pPr>
      <w:r>
        <w:rPr>
          <w:rFonts w:ascii="Arial" w:hAnsi="Arial" w:cs="Arial"/>
          <w:lang w:val="es-EC"/>
        </w:rPr>
        <w:t>Además en esta región recaen girasoles con numerosos pétalos, lo cual indica que aquí se encuentra el mayor número de casos que presentan las características en común mencionadas.  Ver gráfico 3.</w:t>
      </w:r>
      <w:r w:rsidR="00A410B8">
        <w:rPr>
          <w:rFonts w:ascii="Arial" w:hAnsi="Arial" w:cs="Arial"/>
          <w:lang w:val="es-EC"/>
        </w:rPr>
        <w:t>80</w:t>
      </w:r>
      <w:r>
        <w:rPr>
          <w:rFonts w:ascii="Arial" w:hAnsi="Arial" w:cs="Arial"/>
          <w:lang w:val="es-EC"/>
        </w:rPr>
        <w:t xml:space="preserve"> y 3.8</w:t>
      </w:r>
      <w:r w:rsidR="00A410B8">
        <w:rPr>
          <w:rFonts w:ascii="Arial" w:hAnsi="Arial" w:cs="Arial"/>
          <w:lang w:val="es-EC"/>
        </w:rPr>
        <w:t>1.</w:t>
      </w:r>
    </w:p>
    <w:p w:rsidR="003B3D94" w:rsidRDefault="00393089" w:rsidP="003B3D94">
      <w:pPr>
        <w:ind w:left="720"/>
        <w:jc w:val="center"/>
        <w:rPr>
          <w:rFonts w:ascii="Arial" w:hAnsi="Arial" w:cs="Arial"/>
          <w:b/>
          <w:lang w:val="es-EC"/>
        </w:rPr>
      </w:pPr>
      <w:r>
        <w:rPr>
          <w:rFonts w:ascii="Arial" w:hAnsi="Arial" w:cs="Arial"/>
          <w:b/>
          <w:lang w:val="es-EC"/>
        </w:rPr>
        <w:t>Gráfico 3.80</w:t>
      </w:r>
    </w:p>
    <w:p w:rsidR="003B3D94" w:rsidRDefault="003B3D94" w:rsidP="003B3D94">
      <w:pPr>
        <w:ind w:left="720"/>
        <w:jc w:val="center"/>
        <w:rPr>
          <w:rFonts w:ascii="Arial" w:hAnsi="Arial" w:cs="Arial"/>
          <w:b/>
          <w:lang w:val="es-EC"/>
        </w:rPr>
      </w:pPr>
      <w:r>
        <w:rPr>
          <w:rFonts w:ascii="Arial" w:hAnsi="Arial" w:cs="Arial"/>
          <w:b/>
          <w:lang w:val="es-EC"/>
        </w:rPr>
        <w:t>Cuantificaciones Categóricas para las variables</w:t>
      </w:r>
    </w:p>
    <w:p w:rsidR="003B3D94" w:rsidRDefault="004209BF" w:rsidP="003B3D94">
      <w:pPr>
        <w:ind w:firstLine="708"/>
        <w:jc w:val="center"/>
        <w:rPr>
          <w:rFonts w:ascii="Arial" w:hAnsi="Arial" w:cs="Arial"/>
          <w:lang w:val="es-EC"/>
        </w:rPr>
      </w:pPr>
      <w:r>
        <w:rPr>
          <w:rFonts w:ascii="Arial" w:hAnsi="Arial" w:cs="Arial"/>
          <w:b/>
          <w:lang w:val="es-EC"/>
        </w:rPr>
        <w:t>SW</w:t>
      </w:r>
      <w:r w:rsidR="003B3D94">
        <w:rPr>
          <w:rFonts w:ascii="Arial" w:hAnsi="Arial" w:cs="Arial"/>
          <w:b/>
          <w:lang w:val="es-EC"/>
        </w:rPr>
        <w:t xml:space="preserve"> cumple requerimientos vs. </w:t>
      </w:r>
      <w:r>
        <w:rPr>
          <w:rFonts w:ascii="Arial" w:hAnsi="Arial" w:cs="Arial"/>
          <w:b/>
          <w:lang w:val="es-EC"/>
        </w:rPr>
        <w:t>SW</w:t>
      </w:r>
      <w:r w:rsidR="003B3D94">
        <w:rPr>
          <w:rFonts w:ascii="Arial" w:hAnsi="Arial" w:cs="Arial"/>
          <w:b/>
          <w:lang w:val="es-EC"/>
        </w:rPr>
        <w:t xml:space="preserve"> tiene funcionalidad</w:t>
      </w:r>
    </w:p>
    <w:p w:rsidR="003B3D94" w:rsidRDefault="003B3D94" w:rsidP="003B3D94">
      <w:pPr>
        <w:ind w:left="720"/>
        <w:jc w:val="center"/>
        <w:rPr>
          <w:rFonts w:ascii="Arial" w:hAnsi="Arial" w:cs="Arial"/>
          <w:lang w:val="es-EC"/>
        </w:rPr>
      </w:pPr>
      <w:r>
        <w:rPr>
          <w:noProof/>
        </w:rPr>
        <w:pict>
          <v:oval id="_x0000_s1115" style="position:absolute;left:0;text-align:left;margin-left:2in;margin-top:91.2pt;width:36pt;height:36pt;z-index:251677184" filled="f"/>
        </w:pict>
      </w:r>
      <w:r>
        <w:object w:dxaOrig="7142" w:dyaOrig="5828">
          <v:shape id="_x0000_i1135" type="#_x0000_t75" style="width:209pt;height:222pt" o:ole="" o:bordertopcolor="this" o:borderleftcolor="this" o:borderbottomcolor="this" o:borderrightcolor="this">
            <v:imagedata r:id="rId201" o:title="" croptop="1550f" cropbottom="1819f" cropleft="9665f" cropright="8092f"/>
            <w10:bordertop type="single" width="4"/>
            <w10:borderleft type="single" width="4"/>
            <w10:borderbottom type="single" width="4"/>
            <w10:borderright type="single" width="4"/>
          </v:shape>
          <o:OLEObject Type="Embed" ProgID="StaticEnhancedMetafile" ShapeID="_x0000_i1135" DrawAspect="Content" ObjectID="_1346840496" r:id="rId202"/>
        </w:object>
      </w:r>
      <w:r w:rsidRPr="002F3A8C">
        <w:t xml:space="preserve"> </w:t>
      </w:r>
    </w:p>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Default="003B3D94" w:rsidP="003B3D94">
      <w:pPr>
        <w:ind w:left="720"/>
        <w:jc w:val="center"/>
        <w:rPr>
          <w:rFonts w:ascii="Arial" w:hAnsi="Arial" w:cs="Arial"/>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p w:rsidR="003B3D94" w:rsidRDefault="003B3D94" w:rsidP="003B3D94">
      <w:pPr>
        <w:spacing w:line="480" w:lineRule="auto"/>
        <w:ind w:left="720"/>
        <w:jc w:val="both"/>
        <w:rPr>
          <w:rFonts w:ascii="Arial" w:hAnsi="Arial" w:cs="Arial"/>
          <w:lang w:val="es-EC"/>
        </w:rPr>
      </w:pPr>
    </w:p>
    <w:p w:rsidR="003B3D94" w:rsidRDefault="003B3D94" w:rsidP="003B3D94">
      <w:pPr>
        <w:ind w:left="720"/>
        <w:jc w:val="center"/>
        <w:rPr>
          <w:rFonts w:ascii="Arial" w:hAnsi="Arial" w:cs="Arial"/>
          <w:b/>
          <w:lang w:val="es-EC"/>
        </w:rPr>
      </w:pPr>
    </w:p>
    <w:p w:rsidR="003B3D94" w:rsidRDefault="003B3D94" w:rsidP="003B3D94">
      <w:pPr>
        <w:ind w:left="720"/>
        <w:jc w:val="center"/>
        <w:rPr>
          <w:rFonts w:ascii="Arial" w:hAnsi="Arial" w:cs="Arial"/>
          <w:b/>
          <w:lang w:val="es-EC"/>
        </w:rPr>
      </w:pPr>
    </w:p>
    <w:p w:rsidR="003B3D94" w:rsidRDefault="003B3D94" w:rsidP="003B3D94">
      <w:pPr>
        <w:ind w:left="720"/>
        <w:jc w:val="center"/>
        <w:rPr>
          <w:rFonts w:ascii="Arial" w:hAnsi="Arial" w:cs="Arial"/>
          <w:b/>
          <w:lang w:val="es-EC"/>
        </w:rPr>
      </w:pPr>
    </w:p>
    <w:p w:rsidR="003B3D94" w:rsidRDefault="003B3D94" w:rsidP="003B3D94">
      <w:pPr>
        <w:ind w:left="720"/>
        <w:jc w:val="center"/>
        <w:rPr>
          <w:rFonts w:ascii="Arial" w:hAnsi="Arial" w:cs="Arial"/>
          <w:b/>
          <w:lang w:val="es-EC"/>
        </w:rPr>
      </w:pPr>
    </w:p>
    <w:p w:rsidR="003B3D94" w:rsidRDefault="003B3D94" w:rsidP="003B3D94">
      <w:pPr>
        <w:ind w:left="720"/>
        <w:jc w:val="center"/>
        <w:rPr>
          <w:rFonts w:ascii="Arial" w:hAnsi="Arial" w:cs="Arial"/>
          <w:b/>
          <w:lang w:val="es-EC"/>
        </w:rPr>
      </w:pPr>
    </w:p>
    <w:p w:rsidR="003B3D94" w:rsidRDefault="003B3D94" w:rsidP="003B3D94">
      <w:pPr>
        <w:ind w:left="720"/>
        <w:jc w:val="center"/>
        <w:rPr>
          <w:rFonts w:ascii="Arial" w:hAnsi="Arial" w:cs="Arial"/>
          <w:b/>
          <w:lang w:val="es-EC"/>
        </w:rPr>
      </w:pPr>
    </w:p>
    <w:p w:rsidR="003B3D94" w:rsidRDefault="003B3D94" w:rsidP="003B3D94">
      <w:pPr>
        <w:ind w:left="720"/>
        <w:jc w:val="center"/>
        <w:rPr>
          <w:rFonts w:ascii="Arial" w:hAnsi="Arial" w:cs="Arial"/>
          <w:b/>
          <w:lang w:val="es-EC"/>
        </w:rPr>
      </w:pPr>
    </w:p>
    <w:p w:rsidR="003B3D94" w:rsidRDefault="003B3D94" w:rsidP="003B3D94">
      <w:pPr>
        <w:ind w:left="720"/>
        <w:jc w:val="center"/>
        <w:rPr>
          <w:rFonts w:ascii="Arial" w:hAnsi="Arial" w:cs="Arial"/>
          <w:b/>
          <w:lang w:val="es-EC"/>
        </w:rPr>
      </w:pPr>
    </w:p>
    <w:p w:rsidR="003B3D94" w:rsidRDefault="003B3D94" w:rsidP="003B3D94">
      <w:pPr>
        <w:ind w:left="720"/>
        <w:jc w:val="center"/>
        <w:rPr>
          <w:rFonts w:ascii="Arial" w:hAnsi="Arial" w:cs="Arial"/>
          <w:b/>
          <w:lang w:val="es-EC"/>
        </w:rPr>
      </w:pPr>
    </w:p>
    <w:p w:rsidR="003B3D94" w:rsidRDefault="003B3D94" w:rsidP="003B3D94">
      <w:pPr>
        <w:ind w:left="720"/>
        <w:jc w:val="center"/>
        <w:rPr>
          <w:rFonts w:ascii="Arial" w:hAnsi="Arial" w:cs="Arial"/>
          <w:b/>
          <w:lang w:val="es-EC"/>
        </w:rPr>
      </w:pPr>
    </w:p>
    <w:p w:rsidR="003B3D94" w:rsidRDefault="003B3D94" w:rsidP="003B3D94">
      <w:pPr>
        <w:ind w:left="720"/>
        <w:jc w:val="center"/>
        <w:rPr>
          <w:rFonts w:ascii="Arial" w:hAnsi="Arial" w:cs="Arial"/>
          <w:b/>
          <w:lang w:val="es-EC"/>
        </w:rPr>
      </w:pPr>
    </w:p>
    <w:p w:rsidR="00D941BA" w:rsidRDefault="00D941BA" w:rsidP="003B3D94">
      <w:pPr>
        <w:ind w:left="720"/>
        <w:jc w:val="center"/>
        <w:rPr>
          <w:rFonts w:ascii="Arial" w:hAnsi="Arial" w:cs="Arial"/>
          <w:b/>
          <w:lang w:val="es-EC"/>
        </w:rPr>
      </w:pPr>
    </w:p>
    <w:p w:rsidR="00D941BA" w:rsidRDefault="00D941BA" w:rsidP="003B3D94">
      <w:pPr>
        <w:ind w:left="720"/>
        <w:jc w:val="center"/>
        <w:rPr>
          <w:rFonts w:ascii="Arial" w:hAnsi="Arial" w:cs="Arial"/>
          <w:b/>
          <w:lang w:val="es-EC"/>
        </w:rPr>
      </w:pPr>
    </w:p>
    <w:p w:rsidR="003B3D94" w:rsidRDefault="00705FEB" w:rsidP="003B3D94">
      <w:pPr>
        <w:ind w:left="720"/>
        <w:jc w:val="center"/>
        <w:rPr>
          <w:rFonts w:ascii="Arial" w:hAnsi="Arial" w:cs="Arial"/>
          <w:b/>
          <w:lang w:val="es-EC"/>
        </w:rPr>
      </w:pPr>
      <w:r>
        <w:rPr>
          <w:rFonts w:ascii="Arial" w:hAnsi="Arial" w:cs="Arial"/>
          <w:b/>
          <w:lang w:val="es-EC"/>
        </w:rPr>
        <w:t>Gráfico 3.</w:t>
      </w:r>
      <w:r w:rsidR="00393089">
        <w:rPr>
          <w:rFonts w:ascii="Arial" w:hAnsi="Arial" w:cs="Arial"/>
          <w:b/>
          <w:lang w:val="es-EC"/>
        </w:rPr>
        <w:t>81</w:t>
      </w:r>
    </w:p>
    <w:p w:rsidR="003B3D94" w:rsidRDefault="003B3D94" w:rsidP="003B3D94">
      <w:pPr>
        <w:ind w:left="720"/>
        <w:jc w:val="center"/>
        <w:rPr>
          <w:rFonts w:ascii="Arial" w:hAnsi="Arial" w:cs="Arial"/>
          <w:b/>
          <w:lang w:val="es-EC"/>
        </w:rPr>
      </w:pPr>
      <w:r>
        <w:rPr>
          <w:rFonts w:ascii="Arial" w:hAnsi="Arial" w:cs="Arial"/>
          <w:b/>
          <w:lang w:val="es-EC"/>
        </w:rPr>
        <w:t>Cuantificaciones Categóricas para las variables</w:t>
      </w:r>
    </w:p>
    <w:p w:rsidR="003B3D94" w:rsidRPr="00C11FC5" w:rsidRDefault="004209BF" w:rsidP="003B3D94">
      <w:pPr>
        <w:ind w:firstLine="708"/>
        <w:jc w:val="center"/>
        <w:rPr>
          <w:rFonts w:ascii="Arial" w:hAnsi="Arial" w:cs="Arial"/>
          <w:b/>
          <w:lang w:val="es-EC"/>
        </w:rPr>
      </w:pPr>
      <w:r>
        <w:rPr>
          <w:rFonts w:ascii="Arial" w:hAnsi="Arial" w:cs="Arial"/>
          <w:b/>
          <w:lang w:val="es-EC"/>
        </w:rPr>
        <w:t>SW</w:t>
      </w:r>
      <w:r w:rsidR="003B3D94">
        <w:rPr>
          <w:rFonts w:ascii="Arial" w:hAnsi="Arial" w:cs="Arial"/>
          <w:b/>
          <w:lang w:val="es-EC"/>
        </w:rPr>
        <w:t xml:space="preserve"> cumple requerimientos vs. </w:t>
      </w:r>
      <w:r>
        <w:rPr>
          <w:rFonts w:ascii="Arial" w:hAnsi="Arial" w:cs="Arial"/>
          <w:b/>
          <w:lang w:val="es-EC"/>
        </w:rPr>
        <w:t>SW</w:t>
      </w:r>
      <w:r w:rsidR="003B3D94">
        <w:rPr>
          <w:rFonts w:ascii="Arial" w:hAnsi="Arial" w:cs="Arial"/>
          <w:b/>
          <w:lang w:val="es-EC"/>
        </w:rPr>
        <w:t xml:space="preserve"> tiene funcionalidad</w:t>
      </w:r>
    </w:p>
    <w:p w:rsidR="003B3D94" w:rsidRDefault="003B3D94" w:rsidP="003B3D94">
      <w:pPr>
        <w:ind w:left="720"/>
        <w:jc w:val="center"/>
        <w:rPr>
          <w:rFonts w:ascii="Arial" w:hAnsi="Arial" w:cs="Arial"/>
          <w:lang w:val="es-EC"/>
        </w:rPr>
      </w:pPr>
      <w:r>
        <w:object w:dxaOrig="7142" w:dyaOrig="5828">
          <v:shape id="_x0000_i1136" type="#_x0000_t75" style="width:180pt;height:255pt" o:ole="" o:bordertopcolor="this" o:borderleftcolor="this" o:borderbottomcolor="this" o:borderrightcolor="this">
            <v:imagedata r:id="rId203" o:title="" cropleft="18091f" cropright="9610f"/>
            <w10:bordertop type="single" width="4"/>
            <w10:borderleft type="single" width="4"/>
            <w10:borderbottom type="single" width="4"/>
            <w10:borderright type="single" width="4"/>
          </v:shape>
          <o:OLEObject Type="Embed" ProgID="StaticEnhancedMetafile" ShapeID="_x0000_i1136" DrawAspect="Content" ObjectID="_1346840497" r:id="rId204"/>
        </w:object>
      </w:r>
    </w:p>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Pr="00714F66" w:rsidRDefault="003B3D94" w:rsidP="003B3D94">
      <w:pPr>
        <w:ind w:left="720"/>
        <w:jc w:val="center"/>
        <w:rPr>
          <w:rFonts w:ascii="Arial" w:hAnsi="Arial" w:cs="Arial"/>
          <w:sz w:val="20"/>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p w:rsidR="003B3D94" w:rsidRDefault="003B3D94" w:rsidP="003B3D94">
      <w:pPr>
        <w:spacing w:line="480" w:lineRule="auto"/>
        <w:ind w:left="1068"/>
        <w:jc w:val="both"/>
        <w:rPr>
          <w:rFonts w:ascii="Arial" w:hAnsi="Arial" w:cs="Arial"/>
          <w:lang w:val="es-EC"/>
        </w:rPr>
      </w:pPr>
    </w:p>
    <w:p w:rsidR="003B3D94" w:rsidRPr="00EC7C56" w:rsidRDefault="003B3D94" w:rsidP="00D941BA">
      <w:pPr>
        <w:spacing w:line="480" w:lineRule="auto"/>
        <w:ind w:left="360" w:firstLine="708"/>
        <w:jc w:val="both"/>
        <w:rPr>
          <w:rFonts w:ascii="Arial" w:hAnsi="Arial" w:cs="Arial"/>
          <w:b/>
          <w:lang w:val="es-EC"/>
        </w:rPr>
      </w:pPr>
      <w:r>
        <w:rPr>
          <w:rFonts w:ascii="Arial" w:hAnsi="Arial" w:cs="Arial"/>
          <w:b/>
          <w:lang w:val="es-EC"/>
        </w:rPr>
        <w:t>Productividad del Personal vs. Personal cumplió act.</w:t>
      </w:r>
    </w:p>
    <w:p w:rsidR="003B3D94" w:rsidRDefault="003B3D94" w:rsidP="003B3D94">
      <w:pPr>
        <w:spacing w:line="480" w:lineRule="auto"/>
        <w:ind w:left="1068"/>
        <w:jc w:val="both"/>
        <w:rPr>
          <w:rFonts w:ascii="Arial" w:hAnsi="Arial" w:cs="Arial"/>
          <w:lang w:val="es-EC"/>
        </w:rPr>
      </w:pPr>
      <w:r>
        <w:rPr>
          <w:rFonts w:ascii="Arial" w:hAnsi="Arial" w:cs="Arial"/>
          <w:lang w:val="es-EC"/>
        </w:rPr>
        <w:t>Al realizar el análisis de homogeneidad para estas dos variables, se llevaron a cabo 23 iteraciones para cumplir los criterios de convergencia.</w:t>
      </w:r>
    </w:p>
    <w:p w:rsidR="003B3D94" w:rsidRDefault="003B3D94" w:rsidP="003B3D94">
      <w:pPr>
        <w:spacing w:line="480" w:lineRule="auto"/>
        <w:ind w:left="1068"/>
        <w:jc w:val="both"/>
        <w:rPr>
          <w:rFonts w:ascii="Arial" w:hAnsi="Arial" w:cs="Arial"/>
          <w:lang w:val="es-EC"/>
        </w:rPr>
      </w:pPr>
      <w:r>
        <w:rPr>
          <w:rFonts w:ascii="Arial" w:hAnsi="Arial" w:cs="Arial"/>
          <w:lang w:val="es-EC"/>
        </w:rPr>
        <w:t xml:space="preserve">Por los autovalores obtenidos, se observa que la dimensión 1 tiene mayor importancia en la solución global del modelo, produciendo las dos dimensiones un ajuste de 1.367 para la nube de datos.  Ver </w:t>
      </w:r>
      <w:r w:rsidR="00E10296">
        <w:rPr>
          <w:rFonts w:ascii="Arial" w:hAnsi="Arial" w:cs="Arial"/>
          <w:lang w:val="es-EC"/>
        </w:rPr>
        <w:t>TABLA</w:t>
      </w:r>
      <w:r>
        <w:rPr>
          <w:rFonts w:ascii="Arial" w:hAnsi="Arial" w:cs="Arial"/>
          <w:lang w:val="es-EC"/>
        </w:rPr>
        <w:t xml:space="preserve"> XLVI</w:t>
      </w:r>
      <w:r w:rsidR="007C2C17">
        <w:rPr>
          <w:rFonts w:ascii="Arial" w:hAnsi="Arial" w:cs="Arial"/>
          <w:lang w:val="es-EC"/>
        </w:rPr>
        <w:t>I</w:t>
      </w:r>
    </w:p>
    <w:p w:rsidR="00D941BA" w:rsidRDefault="00D941BA" w:rsidP="003B3D94">
      <w:pPr>
        <w:spacing w:line="480" w:lineRule="auto"/>
        <w:ind w:left="1068"/>
        <w:jc w:val="both"/>
        <w:rPr>
          <w:rFonts w:ascii="Arial" w:hAnsi="Arial" w:cs="Arial"/>
          <w:lang w:val="es-EC"/>
        </w:rPr>
      </w:pPr>
    </w:p>
    <w:p w:rsidR="003B3D94" w:rsidRDefault="003B3D94" w:rsidP="003B3D94">
      <w:pPr>
        <w:spacing w:line="480" w:lineRule="auto"/>
        <w:ind w:left="1068"/>
        <w:jc w:val="both"/>
        <w:rPr>
          <w:rFonts w:ascii="Arial" w:hAnsi="Arial" w:cs="Arial"/>
          <w:lang w:val="es-EC"/>
        </w:rPr>
      </w:pPr>
    </w:p>
    <w:p w:rsidR="003B3D94" w:rsidRPr="00874D0F" w:rsidRDefault="00E10296" w:rsidP="003B3D94">
      <w:pPr>
        <w:ind w:left="720"/>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47</w:t>
      </w:r>
    </w:p>
    <w:p w:rsidR="003B3D94" w:rsidRDefault="003B3D94" w:rsidP="003B3D94">
      <w:pPr>
        <w:ind w:firstLine="708"/>
        <w:jc w:val="center"/>
        <w:rPr>
          <w:rFonts w:ascii="Arial" w:hAnsi="Arial" w:cs="Arial"/>
          <w:b/>
          <w:lang w:val="es-EC"/>
        </w:rPr>
      </w:pPr>
      <w:r>
        <w:rPr>
          <w:rFonts w:ascii="Arial" w:hAnsi="Arial" w:cs="Arial"/>
          <w:b/>
          <w:lang w:val="es-EC"/>
        </w:rPr>
        <w:t xml:space="preserve">Autovalores entre las Variables </w:t>
      </w:r>
    </w:p>
    <w:p w:rsidR="003B3D94" w:rsidRDefault="003B3D94" w:rsidP="00714F66">
      <w:pPr>
        <w:ind w:left="1068"/>
        <w:jc w:val="center"/>
        <w:rPr>
          <w:rFonts w:ascii="Arial" w:hAnsi="Arial" w:cs="Arial"/>
          <w:b/>
          <w:lang w:val="es-EC"/>
        </w:rPr>
      </w:pPr>
      <w:r>
        <w:rPr>
          <w:rFonts w:ascii="Arial" w:hAnsi="Arial" w:cs="Arial"/>
          <w:b/>
          <w:lang w:val="es-EC"/>
        </w:rPr>
        <w:t>Productividad del Personal vs. Personal cumplió act.</w:t>
      </w:r>
    </w:p>
    <w:tbl>
      <w:tblPr>
        <w:tblStyle w:val="Tablaelegante"/>
        <w:tblW w:w="0" w:type="auto"/>
        <w:tblInd w:w="3240" w:type="dxa"/>
        <w:tblLayout w:type="fixed"/>
        <w:tblLook w:val="0000"/>
      </w:tblPr>
      <w:tblGrid>
        <w:gridCol w:w="1273"/>
        <w:gridCol w:w="1317"/>
      </w:tblGrid>
      <w:tr w:rsidR="003B3D94">
        <w:tc>
          <w:tcPr>
            <w:tcW w:w="1273"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Dimensión</w:t>
            </w:r>
          </w:p>
        </w:tc>
        <w:tc>
          <w:tcPr>
            <w:tcW w:w="1317"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Autovalores</w:t>
            </w:r>
          </w:p>
        </w:tc>
        <w:tc>
          <w:tcPr>
            <w:gridSpan w:val="0"/>
          </w:tcPr>
          <w:p w:rsidR="003B3D94" w:rsidRDefault="003B3D94">
            <w:pPr>
              <w:rPr>
                <w:rFonts w:ascii="Arial" w:hAnsi="Arial" w:cs="Arial"/>
                <w:sz w:val="20"/>
                <w:szCs w:val="20"/>
                <w:lang w:val="en-US"/>
              </w:rPr>
            </w:pPr>
            <w:r>
              <w:rPr>
                <w:rFonts w:ascii="Arial" w:hAnsi="Arial" w:cs="Arial"/>
                <w:sz w:val="20"/>
                <w:szCs w:val="20"/>
                <w:lang w:val="en-US"/>
              </w:rPr>
              <w:t xml:space="preserve"> </w:t>
            </w:r>
          </w:p>
        </w:tc>
      </w:tr>
      <w:tr w:rsidR="003B3D94">
        <w:tc>
          <w:tcPr>
            <w:tcW w:w="1273"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1</w:t>
            </w:r>
          </w:p>
        </w:tc>
        <w:tc>
          <w:tcPr>
            <w:tcW w:w="1317" w:type="dxa"/>
          </w:tcPr>
          <w:p w:rsidR="003B3D94" w:rsidRPr="00EC7C56"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,711</w:t>
            </w:r>
          </w:p>
        </w:tc>
        <w:tc>
          <w:tcPr>
            <w:gridSpan w:val="0"/>
          </w:tcPr>
          <w:p w:rsidR="003B3D94" w:rsidRDefault="003B3D94">
            <w:pPr>
              <w:rPr>
                <w:rFonts w:ascii="Arial" w:hAnsi="Arial" w:cs="Arial"/>
                <w:sz w:val="20"/>
                <w:szCs w:val="20"/>
                <w:lang w:val="en-US"/>
              </w:rPr>
            </w:pPr>
            <w:r>
              <w:rPr>
                <w:rFonts w:ascii="Arial" w:hAnsi="Arial" w:cs="Arial"/>
                <w:sz w:val="20"/>
                <w:szCs w:val="20"/>
                <w:lang w:val="en-US"/>
              </w:rPr>
              <w:t xml:space="preserve"> </w:t>
            </w:r>
          </w:p>
        </w:tc>
      </w:tr>
      <w:tr w:rsidR="003B3D94">
        <w:tc>
          <w:tcPr>
            <w:tcW w:w="1273"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2</w:t>
            </w:r>
          </w:p>
        </w:tc>
        <w:tc>
          <w:tcPr>
            <w:tcW w:w="1317"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w:t>
            </w:r>
            <w:r>
              <w:rPr>
                <w:rFonts w:ascii="Arial" w:hAnsi="Arial" w:cs="Arial"/>
                <w:sz w:val="20"/>
                <w:szCs w:val="20"/>
                <w:lang w:val="es-EC"/>
              </w:rPr>
              <w:t>656</w:t>
            </w:r>
          </w:p>
        </w:tc>
        <w:tc>
          <w:tcPr>
            <w:gridSpan w:val="0"/>
          </w:tcPr>
          <w:p w:rsidR="003B3D94" w:rsidRDefault="003B3D94">
            <w:pPr>
              <w:rPr>
                <w:rFonts w:ascii="Arial" w:hAnsi="Arial" w:cs="Arial"/>
                <w:sz w:val="20"/>
                <w:szCs w:val="20"/>
                <w:lang w:val="en-US"/>
              </w:rPr>
            </w:pPr>
            <w:r>
              <w:rPr>
                <w:rFonts w:ascii="Arial" w:hAnsi="Arial" w:cs="Arial"/>
                <w:sz w:val="20"/>
                <w:szCs w:val="20"/>
                <w:lang w:val="en-US"/>
              </w:rPr>
              <w:t xml:space="preserve"> </w:t>
            </w:r>
          </w:p>
        </w:tc>
      </w:tr>
      <w:tr w:rsidR="003B3D94">
        <w:tc>
          <w:tcPr>
            <w:tcW w:w="2590" w:type="dxa"/>
            <w:gridSpan w:val="2"/>
          </w:tcPr>
          <w:p w:rsidR="003B3D94" w:rsidRPr="00EC7C56"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Ajuste 1.367</w:t>
            </w:r>
          </w:p>
        </w:tc>
      </w:tr>
    </w:tbl>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Pr="00714F66" w:rsidRDefault="003B3D94" w:rsidP="00D941BA">
      <w:pPr>
        <w:spacing w:line="480" w:lineRule="auto"/>
        <w:ind w:left="720"/>
        <w:jc w:val="center"/>
        <w:rPr>
          <w:rFonts w:ascii="Arial" w:hAnsi="Arial" w:cs="Arial"/>
          <w:sz w:val="20"/>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p w:rsidR="00714F66" w:rsidRDefault="00714F66" w:rsidP="00D941BA">
      <w:pPr>
        <w:spacing w:line="480" w:lineRule="auto"/>
        <w:ind w:left="1068"/>
        <w:jc w:val="both"/>
        <w:rPr>
          <w:rFonts w:ascii="Arial" w:hAnsi="Arial" w:cs="Arial"/>
          <w:lang w:val="es-EC"/>
        </w:rPr>
      </w:pPr>
    </w:p>
    <w:p w:rsidR="003B3D94" w:rsidRDefault="003B3D94" w:rsidP="00D941BA">
      <w:pPr>
        <w:spacing w:line="480" w:lineRule="auto"/>
        <w:ind w:left="1068"/>
        <w:jc w:val="both"/>
        <w:rPr>
          <w:rFonts w:ascii="Arial" w:hAnsi="Arial" w:cs="Arial"/>
          <w:lang w:val="es-EC"/>
        </w:rPr>
      </w:pPr>
      <w:r>
        <w:rPr>
          <w:rFonts w:ascii="Arial" w:hAnsi="Arial" w:cs="Arial"/>
          <w:lang w:val="es-EC"/>
        </w:rPr>
        <w:t xml:space="preserve">Las medidas de discriminación indican que para la primera dimensión y la segunda dimensión la variable que mejor discrimina es Productividad del Personal.  Ver </w:t>
      </w:r>
      <w:r w:rsidR="00E10296">
        <w:rPr>
          <w:rFonts w:ascii="Arial" w:hAnsi="Arial" w:cs="Arial"/>
          <w:lang w:val="es-EC"/>
        </w:rPr>
        <w:t>TABLA</w:t>
      </w:r>
      <w:r>
        <w:rPr>
          <w:rFonts w:ascii="Arial" w:hAnsi="Arial" w:cs="Arial"/>
          <w:lang w:val="es-EC"/>
        </w:rPr>
        <w:t xml:space="preserve"> XLVII</w:t>
      </w:r>
      <w:r w:rsidR="007C2C17">
        <w:rPr>
          <w:rFonts w:ascii="Arial" w:hAnsi="Arial" w:cs="Arial"/>
          <w:lang w:val="es-EC"/>
        </w:rPr>
        <w:t>I</w:t>
      </w:r>
      <w:r>
        <w:rPr>
          <w:rFonts w:ascii="Arial" w:hAnsi="Arial" w:cs="Arial"/>
          <w:lang w:val="es-EC"/>
        </w:rPr>
        <w:t xml:space="preserve"> y Gráfico 3.</w:t>
      </w:r>
      <w:r w:rsidR="00A410B8">
        <w:rPr>
          <w:rFonts w:ascii="Arial" w:hAnsi="Arial" w:cs="Arial"/>
          <w:lang w:val="es-EC"/>
        </w:rPr>
        <w:t>82</w:t>
      </w:r>
    </w:p>
    <w:p w:rsidR="003B3D94" w:rsidRDefault="003B3D94" w:rsidP="003B3D94">
      <w:pPr>
        <w:spacing w:line="480" w:lineRule="auto"/>
        <w:ind w:left="1068"/>
        <w:jc w:val="both"/>
        <w:rPr>
          <w:rFonts w:ascii="Arial" w:hAnsi="Arial" w:cs="Arial"/>
          <w:lang w:val="es-EC"/>
        </w:rPr>
      </w:pPr>
    </w:p>
    <w:p w:rsidR="003B3D94" w:rsidRPr="00C11FC5" w:rsidRDefault="00E10296" w:rsidP="003B3D94">
      <w:pPr>
        <w:ind w:left="1068"/>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48</w:t>
      </w:r>
    </w:p>
    <w:p w:rsidR="003B3D94" w:rsidRDefault="003B3D94" w:rsidP="003B3D94">
      <w:pPr>
        <w:ind w:left="1068"/>
        <w:jc w:val="center"/>
        <w:rPr>
          <w:rFonts w:ascii="Arial" w:hAnsi="Arial" w:cs="Arial"/>
          <w:b/>
          <w:lang w:val="es-EC"/>
        </w:rPr>
      </w:pPr>
      <w:r w:rsidRPr="00C11FC5">
        <w:rPr>
          <w:rFonts w:ascii="Arial" w:hAnsi="Arial" w:cs="Arial"/>
          <w:b/>
          <w:lang w:val="es-EC"/>
        </w:rPr>
        <w:t>Medidas de discriminación entre las variables</w:t>
      </w:r>
    </w:p>
    <w:p w:rsidR="003B3D94" w:rsidRDefault="003B3D94" w:rsidP="003B3D94">
      <w:pPr>
        <w:ind w:firstLine="708"/>
        <w:jc w:val="center"/>
        <w:rPr>
          <w:rFonts w:ascii="Arial" w:hAnsi="Arial" w:cs="Arial"/>
          <w:b/>
          <w:lang w:val="es-EC"/>
        </w:rPr>
      </w:pPr>
      <w:r>
        <w:rPr>
          <w:rFonts w:ascii="Arial" w:hAnsi="Arial" w:cs="Arial"/>
          <w:b/>
          <w:lang w:val="es-EC"/>
        </w:rPr>
        <w:t>Productividad del Personal vs. Personal cumplió act.</w:t>
      </w:r>
    </w:p>
    <w:tbl>
      <w:tblPr>
        <w:tblStyle w:val="Tablaelegante"/>
        <w:tblW w:w="0" w:type="auto"/>
        <w:tblInd w:w="2340" w:type="dxa"/>
        <w:tblLayout w:type="fixed"/>
        <w:tblLook w:val="0000"/>
      </w:tblPr>
      <w:tblGrid>
        <w:gridCol w:w="3194"/>
        <w:gridCol w:w="1273"/>
        <w:gridCol w:w="828"/>
      </w:tblGrid>
      <w:tr w:rsidR="003B3D94" w:rsidRPr="00E01DFE">
        <w:tc>
          <w:tcPr>
            <w:tcW w:w="3194" w:type="dxa"/>
            <w:vMerge w:val="restart"/>
          </w:tcPr>
          <w:p w:rsidR="003B3D94" w:rsidRPr="00E01DFE" w:rsidRDefault="003B3D94" w:rsidP="00D941BA">
            <w:pPr>
              <w:autoSpaceDE w:val="0"/>
              <w:autoSpaceDN w:val="0"/>
              <w:adjustRightInd w:val="0"/>
              <w:jc w:val="center"/>
              <w:rPr>
                <w:rFonts w:ascii="Arial" w:hAnsi="Arial" w:cs="Arial"/>
                <w:sz w:val="20"/>
                <w:szCs w:val="20"/>
                <w:lang w:val="es-EC"/>
              </w:rPr>
            </w:pPr>
          </w:p>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Variables</w:t>
            </w:r>
          </w:p>
          <w:p w:rsidR="003B3D94" w:rsidRPr="00E01DFE" w:rsidRDefault="003B3D94" w:rsidP="00D941BA">
            <w:pPr>
              <w:autoSpaceDE w:val="0"/>
              <w:autoSpaceDN w:val="0"/>
              <w:adjustRightInd w:val="0"/>
              <w:jc w:val="center"/>
              <w:rPr>
                <w:rFonts w:ascii="Arial" w:hAnsi="Arial" w:cs="Arial"/>
                <w:sz w:val="20"/>
                <w:szCs w:val="20"/>
                <w:lang w:val="es-EC"/>
              </w:rPr>
            </w:pPr>
          </w:p>
        </w:tc>
        <w:tc>
          <w:tcPr>
            <w:tcW w:w="2101" w:type="dxa"/>
            <w:gridSpan w:val="2"/>
          </w:tcPr>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Dimensión</w:t>
            </w:r>
          </w:p>
          <w:p w:rsidR="003B3D94" w:rsidRPr="00E01DFE" w:rsidRDefault="003B3D94" w:rsidP="00D941BA">
            <w:pPr>
              <w:autoSpaceDE w:val="0"/>
              <w:autoSpaceDN w:val="0"/>
              <w:adjustRightInd w:val="0"/>
              <w:jc w:val="center"/>
              <w:rPr>
                <w:rFonts w:ascii="Arial" w:hAnsi="Arial" w:cs="Arial"/>
                <w:sz w:val="20"/>
                <w:szCs w:val="20"/>
                <w:lang w:val="es-EC"/>
              </w:rPr>
            </w:pPr>
          </w:p>
        </w:tc>
        <w:tc>
          <w:tcPr>
            <w:gridSpan w:val="0"/>
          </w:tcPr>
          <w:p w:rsidR="003B3D94" w:rsidRPr="00E01DFE" w:rsidRDefault="003B3D94">
            <w:pPr>
              <w:rPr>
                <w:rFonts w:ascii="Arial" w:hAnsi="Arial" w:cs="Arial"/>
                <w:sz w:val="20"/>
                <w:szCs w:val="20"/>
                <w:lang w:val="es-EC"/>
              </w:rPr>
            </w:pPr>
            <w:r w:rsidRPr="00E01DFE">
              <w:rPr>
                <w:rFonts w:ascii="Arial" w:hAnsi="Arial" w:cs="Arial"/>
                <w:sz w:val="20"/>
                <w:szCs w:val="20"/>
                <w:lang w:val="es-EC"/>
              </w:rPr>
              <w:t xml:space="preserve"> </w:t>
            </w:r>
          </w:p>
        </w:tc>
      </w:tr>
      <w:tr w:rsidR="003B3D94" w:rsidRPr="00E01DFE">
        <w:tc>
          <w:tcPr>
            <w:tcW w:w="3194" w:type="dxa"/>
            <w:vMerge/>
          </w:tcPr>
          <w:p w:rsidR="003B3D94" w:rsidRPr="00E01DFE" w:rsidRDefault="003B3D94" w:rsidP="00D941BA">
            <w:pPr>
              <w:autoSpaceDE w:val="0"/>
              <w:autoSpaceDN w:val="0"/>
              <w:adjustRightInd w:val="0"/>
              <w:jc w:val="center"/>
              <w:rPr>
                <w:rFonts w:ascii="Arial" w:hAnsi="Arial" w:cs="Arial"/>
                <w:sz w:val="20"/>
                <w:szCs w:val="20"/>
                <w:lang w:val="es-EC"/>
              </w:rPr>
            </w:pPr>
          </w:p>
        </w:tc>
        <w:tc>
          <w:tcPr>
            <w:tcW w:w="1273" w:type="dxa"/>
          </w:tcPr>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1</w:t>
            </w:r>
          </w:p>
        </w:tc>
        <w:tc>
          <w:tcPr>
            <w:tcW w:w="828" w:type="dxa"/>
          </w:tcPr>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2</w:t>
            </w:r>
          </w:p>
        </w:tc>
        <w:tc>
          <w:tcPr>
            <w:gridSpan w:val="0"/>
          </w:tcPr>
          <w:p w:rsidR="003B3D94" w:rsidRPr="00E01DFE" w:rsidRDefault="003B3D94">
            <w:pPr>
              <w:rPr>
                <w:rFonts w:ascii="Arial" w:hAnsi="Arial" w:cs="Arial"/>
                <w:sz w:val="20"/>
                <w:szCs w:val="20"/>
                <w:lang w:val="es-EC"/>
              </w:rPr>
            </w:pPr>
            <w:r w:rsidRPr="00E01DFE">
              <w:rPr>
                <w:rFonts w:ascii="Arial" w:hAnsi="Arial" w:cs="Arial"/>
                <w:sz w:val="20"/>
                <w:szCs w:val="20"/>
                <w:lang w:val="es-EC"/>
              </w:rPr>
              <w:t xml:space="preserve"> </w:t>
            </w:r>
          </w:p>
        </w:tc>
      </w:tr>
      <w:tr w:rsidR="003B3D94" w:rsidRPr="00E01DFE">
        <w:tc>
          <w:tcPr>
            <w:tcW w:w="3194" w:type="dxa"/>
          </w:tcPr>
          <w:p w:rsidR="003B3D94" w:rsidRPr="001E0598" w:rsidRDefault="003B3D94" w:rsidP="00D941BA">
            <w:pPr>
              <w:autoSpaceDE w:val="0"/>
              <w:autoSpaceDN w:val="0"/>
              <w:adjustRightInd w:val="0"/>
              <w:jc w:val="center"/>
              <w:rPr>
                <w:rFonts w:ascii="Arial" w:hAnsi="Arial" w:cs="Arial"/>
                <w:sz w:val="16"/>
                <w:szCs w:val="16"/>
                <w:lang w:val="es-EC"/>
              </w:rPr>
            </w:pPr>
            <w:r>
              <w:rPr>
                <w:rFonts w:ascii="Arial" w:hAnsi="Arial" w:cs="Arial"/>
                <w:sz w:val="16"/>
                <w:szCs w:val="16"/>
                <w:lang w:val="es-EC"/>
              </w:rPr>
              <w:t>PRODUCTIVIDAD PERSONAL</w:t>
            </w:r>
          </w:p>
        </w:tc>
        <w:tc>
          <w:tcPr>
            <w:tcW w:w="1273" w:type="dxa"/>
          </w:tcPr>
          <w:p w:rsidR="003B3D94" w:rsidRPr="00E01DFE"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,713</w:t>
            </w:r>
          </w:p>
        </w:tc>
        <w:tc>
          <w:tcPr>
            <w:tcW w:w="828" w:type="dxa"/>
          </w:tcPr>
          <w:p w:rsidR="003B3D94" w:rsidRPr="00E01DFE"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,679</w:t>
            </w:r>
          </w:p>
        </w:tc>
        <w:tc>
          <w:tcPr>
            <w:gridSpan w:val="0"/>
          </w:tcPr>
          <w:p w:rsidR="003B3D94" w:rsidRPr="00E01DFE" w:rsidRDefault="003B3D94">
            <w:pPr>
              <w:rPr>
                <w:rFonts w:ascii="Arial" w:hAnsi="Arial" w:cs="Arial"/>
                <w:sz w:val="20"/>
                <w:szCs w:val="20"/>
                <w:lang w:val="es-EC"/>
              </w:rPr>
            </w:pPr>
            <w:r w:rsidRPr="00E01DFE">
              <w:rPr>
                <w:rFonts w:ascii="Arial" w:hAnsi="Arial" w:cs="Arial"/>
                <w:sz w:val="20"/>
                <w:szCs w:val="20"/>
                <w:lang w:val="es-EC"/>
              </w:rPr>
              <w:t xml:space="preserve"> </w:t>
            </w:r>
          </w:p>
        </w:tc>
      </w:tr>
      <w:tr w:rsidR="003B3D94" w:rsidRPr="00E01DFE">
        <w:tc>
          <w:tcPr>
            <w:tcW w:w="3194" w:type="dxa"/>
          </w:tcPr>
          <w:p w:rsidR="003B3D94" w:rsidRPr="001E0598" w:rsidRDefault="003B3D94" w:rsidP="00D941BA">
            <w:pPr>
              <w:autoSpaceDE w:val="0"/>
              <w:autoSpaceDN w:val="0"/>
              <w:adjustRightInd w:val="0"/>
              <w:jc w:val="center"/>
              <w:rPr>
                <w:rFonts w:ascii="Arial" w:hAnsi="Arial" w:cs="Arial"/>
                <w:sz w:val="16"/>
                <w:szCs w:val="16"/>
                <w:lang w:val="es-EC"/>
              </w:rPr>
            </w:pPr>
            <w:r>
              <w:rPr>
                <w:rFonts w:ascii="Arial" w:hAnsi="Arial" w:cs="Arial"/>
                <w:sz w:val="16"/>
                <w:szCs w:val="16"/>
                <w:lang w:val="es-EC"/>
              </w:rPr>
              <w:t>PERSONAL CUMPLIO ACT.</w:t>
            </w:r>
          </w:p>
        </w:tc>
        <w:tc>
          <w:tcPr>
            <w:tcW w:w="1273" w:type="dxa"/>
          </w:tcPr>
          <w:p w:rsidR="003B3D94" w:rsidRPr="00E01DFE"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,709</w:t>
            </w:r>
          </w:p>
        </w:tc>
        <w:tc>
          <w:tcPr>
            <w:tcW w:w="828" w:type="dxa"/>
          </w:tcPr>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w:t>
            </w:r>
            <w:r>
              <w:rPr>
                <w:rFonts w:ascii="Arial" w:hAnsi="Arial" w:cs="Arial"/>
                <w:sz w:val="20"/>
                <w:szCs w:val="20"/>
                <w:lang w:val="es-EC"/>
              </w:rPr>
              <w:t>633</w:t>
            </w:r>
          </w:p>
        </w:tc>
      </w:tr>
    </w:tbl>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Pr="00714F66" w:rsidRDefault="003B3D94" w:rsidP="003B3D94">
      <w:pPr>
        <w:spacing w:line="480" w:lineRule="auto"/>
        <w:ind w:left="720"/>
        <w:jc w:val="center"/>
        <w:rPr>
          <w:rFonts w:ascii="Arial" w:hAnsi="Arial" w:cs="Arial"/>
          <w:sz w:val="20"/>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p w:rsidR="003B3D94" w:rsidRDefault="003B3D94" w:rsidP="003B3D94">
      <w:pPr>
        <w:spacing w:line="480" w:lineRule="auto"/>
        <w:ind w:left="720"/>
        <w:jc w:val="center"/>
        <w:rPr>
          <w:rFonts w:ascii="Arial" w:hAnsi="Arial" w:cs="Arial"/>
          <w:lang w:val="es-EC"/>
        </w:rPr>
      </w:pPr>
    </w:p>
    <w:p w:rsidR="003B3D94" w:rsidRDefault="003B3D94" w:rsidP="003B3D94">
      <w:pPr>
        <w:spacing w:line="480" w:lineRule="auto"/>
        <w:ind w:left="720"/>
        <w:jc w:val="center"/>
        <w:rPr>
          <w:rFonts w:ascii="Arial" w:hAnsi="Arial" w:cs="Arial"/>
          <w:lang w:val="es-EC"/>
        </w:rPr>
      </w:pPr>
    </w:p>
    <w:p w:rsidR="003B3D94" w:rsidRDefault="003B3D94" w:rsidP="003B3D94">
      <w:pPr>
        <w:spacing w:line="480" w:lineRule="auto"/>
        <w:ind w:left="720"/>
        <w:jc w:val="center"/>
        <w:rPr>
          <w:rFonts w:ascii="Arial" w:hAnsi="Arial" w:cs="Arial"/>
          <w:lang w:val="es-EC"/>
        </w:rPr>
      </w:pPr>
    </w:p>
    <w:p w:rsidR="003B3D94" w:rsidRDefault="003B3D94" w:rsidP="003B3D94">
      <w:pPr>
        <w:spacing w:line="480" w:lineRule="auto"/>
        <w:ind w:left="720"/>
        <w:jc w:val="center"/>
        <w:rPr>
          <w:rFonts w:ascii="Arial" w:hAnsi="Arial" w:cs="Arial"/>
          <w:lang w:val="es-EC"/>
        </w:rPr>
      </w:pPr>
    </w:p>
    <w:p w:rsidR="003B3D94" w:rsidRDefault="003B3D94" w:rsidP="003B3D94">
      <w:pPr>
        <w:spacing w:line="480" w:lineRule="auto"/>
        <w:ind w:left="720"/>
        <w:jc w:val="center"/>
        <w:rPr>
          <w:rFonts w:ascii="Arial" w:hAnsi="Arial" w:cs="Arial"/>
          <w:lang w:val="es-EC"/>
        </w:rPr>
      </w:pPr>
    </w:p>
    <w:p w:rsidR="003B3D94" w:rsidRDefault="003B3D94" w:rsidP="003B3D94">
      <w:pPr>
        <w:spacing w:line="480" w:lineRule="auto"/>
        <w:ind w:left="720"/>
        <w:jc w:val="center"/>
        <w:rPr>
          <w:rFonts w:ascii="Arial" w:hAnsi="Arial" w:cs="Arial"/>
          <w:lang w:val="es-EC"/>
        </w:rPr>
      </w:pPr>
    </w:p>
    <w:p w:rsidR="003B3D94" w:rsidRDefault="003B3D94" w:rsidP="003B3D94">
      <w:pPr>
        <w:spacing w:line="480" w:lineRule="auto"/>
        <w:ind w:left="720"/>
        <w:jc w:val="center"/>
        <w:rPr>
          <w:rFonts w:ascii="Arial" w:hAnsi="Arial" w:cs="Arial"/>
          <w:lang w:val="es-EC"/>
        </w:rPr>
      </w:pPr>
    </w:p>
    <w:p w:rsidR="003B3D94" w:rsidRDefault="003B3D94" w:rsidP="003B3D94">
      <w:pPr>
        <w:spacing w:line="480" w:lineRule="auto"/>
        <w:ind w:left="720"/>
        <w:jc w:val="center"/>
        <w:rPr>
          <w:rFonts w:ascii="Arial" w:hAnsi="Arial" w:cs="Arial"/>
          <w:lang w:val="es-EC"/>
        </w:rPr>
      </w:pPr>
    </w:p>
    <w:p w:rsidR="003B3D94" w:rsidRDefault="003B3D94" w:rsidP="003B3D94">
      <w:pPr>
        <w:ind w:left="720"/>
        <w:jc w:val="center"/>
        <w:rPr>
          <w:rFonts w:ascii="Arial" w:hAnsi="Arial" w:cs="Arial"/>
          <w:b/>
          <w:lang w:val="es-EC"/>
        </w:rPr>
      </w:pPr>
      <w:r w:rsidRPr="00874D0F">
        <w:rPr>
          <w:rFonts w:ascii="Arial" w:hAnsi="Arial" w:cs="Arial"/>
          <w:b/>
          <w:lang w:val="es-EC"/>
        </w:rPr>
        <w:t>Gráfico 3.</w:t>
      </w:r>
      <w:r w:rsidR="00393089">
        <w:rPr>
          <w:rFonts w:ascii="Arial" w:hAnsi="Arial" w:cs="Arial"/>
          <w:b/>
          <w:lang w:val="es-EC"/>
        </w:rPr>
        <w:t>82</w:t>
      </w:r>
    </w:p>
    <w:p w:rsidR="003B3D94" w:rsidRDefault="003B3D94" w:rsidP="003B3D94">
      <w:pPr>
        <w:ind w:left="1068"/>
        <w:jc w:val="center"/>
        <w:rPr>
          <w:rFonts w:ascii="Arial" w:hAnsi="Arial" w:cs="Arial"/>
          <w:b/>
          <w:lang w:val="es-EC"/>
        </w:rPr>
      </w:pPr>
      <w:r w:rsidRPr="00C11FC5">
        <w:rPr>
          <w:rFonts w:ascii="Arial" w:hAnsi="Arial" w:cs="Arial"/>
          <w:b/>
          <w:lang w:val="es-EC"/>
        </w:rPr>
        <w:t>Medidas de discriminación entre las variables</w:t>
      </w:r>
    </w:p>
    <w:p w:rsidR="003B3D94" w:rsidRDefault="003B3D94" w:rsidP="003B3D94">
      <w:pPr>
        <w:ind w:firstLine="708"/>
        <w:jc w:val="center"/>
        <w:rPr>
          <w:rFonts w:ascii="Arial" w:hAnsi="Arial" w:cs="Arial"/>
          <w:b/>
          <w:lang w:val="es-EC"/>
        </w:rPr>
      </w:pPr>
      <w:r>
        <w:rPr>
          <w:rFonts w:ascii="Arial" w:hAnsi="Arial" w:cs="Arial"/>
          <w:b/>
          <w:lang w:val="es-EC"/>
        </w:rPr>
        <w:t>Productividad del Personal vs. Personal cumplió act.</w:t>
      </w:r>
    </w:p>
    <w:p w:rsidR="003B3D94" w:rsidRDefault="003B3D94" w:rsidP="003B3D94">
      <w:pPr>
        <w:ind w:left="720"/>
        <w:jc w:val="center"/>
        <w:rPr>
          <w:rFonts w:ascii="Arial" w:hAnsi="Arial" w:cs="Arial"/>
          <w:lang w:val="es-EC"/>
        </w:rPr>
      </w:pPr>
      <w:r>
        <w:object w:dxaOrig="7142" w:dyaOrig="5828">
          <v:shape id="_x0000_i1137" type="#_x0000_t75" style="width:212pt;height:3in" o:ole="" o:bordertopcolor="this" o:borderleftcolor="this" o:borderbottomcolor="this" o:borderrightcolor="this">
            <v:imagedata r:id="rId205" o:title="" cropbottom="809f" cropleft="8013f" cropright="5615f"/>
            <w10:bordertop type="single" width="4"/>
            <w10:borderleft type="single" width="4"/>
            <w10:borderbottom type="single" width="4"/>
            <w10:borderright type="single" width="4"/>
          </v:shape>
          <o:OLEObject Type="Embed" ProgID="StaticEnhancedMetafile" ShapeID="_x0000_i1137" DrawAspect="Content" ObjectID="_1346840498" r:id="rId206"/>
        </w:object>
      </w:r>
    </w:p>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Pr="00714F66" w:rsidRDefault="003B3D94" w:rsidP="003B3D94">
      <w:pPr>
        <w:ind w:left="720"/>
        <w:jc w:val="center"/>
        <w:rPr>
          <w:rFonts w:ascii="Arial" w:hAnsi="Arial" w:cs="Arial"/>
          <w:sz w:val="20"/>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p w:rsidR="003B3D94" w:rsidRDefault="003B3D94" w:rsidP="003B3D94">
      <w:pPr>
        <w:spacing w:line="480" w:lineRule="auto"/>
        <w:ind w:left="720"/>
        <w:jc w:val="both"/>
        <w:rPr>
          <w:rFonts w:ascii="Arial" w:hAnsi="Arial" w:cs="Arial"/>
          <w:lang w:val="es-EC"/>
        </w:rPr>
      </w:pPr>
    </w:p>
    <w:p w:rsidR="003B3D94" w:rsidRDefault="003B3D94" w:rsidP="003B3D94">
      <w:pPr>
        <w:spacing w:line="480" w:lineRule="auto"/>
        <w:ind w:left="720"/>
        <w:jc w:val="both"/>
        <w:rPr>
          <w:rFonts w:ascii="Arial" w:hAnsi="Arial" w:cs="Arial"/>
          <w:lang w:val="es-EC"/>
        </w:rPr>
      </w:pPr>
      <w:r>
        <w:rPr>
          <w:rFonts w:ascii="Arial" w:hAnsi="Arial" w:cs="Arial"/>
          <w:lang w:val="es-EC"/>
        </w:rPr>
        <w:t>En el gráfico de cuantificaciones se puede observar que se forma una región de categoría de ambas variables relacionadas entre si.  La cual agrupa el resultado de que están en total acuerdo de que el personal cumplió con los objetivos de la empresa y que la productividad del mismo es la esperada.</w:t>
      </w:r>
    </w:p>
    <w:p w:rsidR="003B3D94" w:rsidRDefault="003B3D94" w:rsidP="003B3D94">
      <w:pPr>
        <w:spacing w:line="480" w:lineRule="auto"/>
        <w:ind w:left="720"/>
        <w:jc w:val="both"/>
        <w:rPr>
          <w:rFonts w:ascii="Arial" w:hAnsi="Arial" w:cs="Arial"/>
          <w:lang w:val="es-EC"/>
        </w:rPr>
      </w:pPr>
      <w:r>
        <w:rPr>
          <w:rFonts w:ascii="Arial" w:hAnsi="Arial" w:cs="Arial"/>
          <w:lang w:val="es-EC"/>
        </w:rPr>
        <w:t>Además en esta región recaen girasoles con numerosos pétalos, lo cual indica que aquí se encuentra el mayor número de casos que presentan las características en común mencionadas.  Ver gráfico 3.8</w:t>
      </w:r>
      <w:r w:rsidR="00263000">
        <w:rPr>
          <w:rFonts w:ascii="Arial" w:hAnsi="Arial" w:cs="Arial"/>
          <w:lang w:val="es-EC"/>
        </w:rPr>
        <w:t>3</w:t>
      </w:r>
      <w:r>
        <w:rPr>
          <w:rFonts w:ascii="Arial" w:hAnsi="Arial" w:cs="Arial"/>
          <w:lang w:val="es-EC"/>
        </w:rPr>
        <w:t xml:space="preserve"> y 3.8</w:t>
      </w:r>
      <w:r w:rsidR="00263000">
        <w:rPr>
          <w:rFonts w:ascii="Arial" w:hAnsi="Arial" w:cs="Arial"/>
          <w:lang w:val="es-EC"/>
        </w:rPr>
        <w:t>4</w:t>
      </w:r>
    </w:p>
    <w:p w:rsidR="003B3D94" w:rsidRDefault="003B3D94" w:rsidP="003B3D94">
      <w:pPr>
        <w:spacing w:line="480" w:lineRule="auto"/>
        <w:ind w:left="720"/>
        <w:jc w:val="both"/>
        <w:rPr>
          <w:rFonts w:ascii="Arial" w:hAnsi="Arial" w:cs="Arial"/>
          <w:lang w:val="es-EC"/>
        </w:rPr>
      </w:pPr>
    </w:p>
    <w:p w:rsidR="003B3D94" w:rsidRDefault="003B3D94" w:rsidP="003B3D94">
      <w:pPr>
        <w:spacing w:line="480" w:lineRule="auto"/>
        <w:ind w:left="720"/>
        <w:jc w:val="both"/>
        <w:rPr>
          <w:rFonts w:ascii="Arial" w:hAnsi="Arial" w:cs="Arial"/>
          <w:lang w:val="es-EC"/>
        </w:rPr>
      </w:pPr>
    </w:p>
    <w:p w:rsidR="003B3D94" w:rsidRDefault="00705FEB" w:rsidP="003B3D94">
      <w:pPr>
        <w:ind w:left="720"/>
        <w:jc w:val="center"/>
        <w:rPr>
          <w:rFonts w:ascii="Arial" w:hAnsi="Arial" w:cs="Arial"/>
          <w:b/>
          <w:lang w:val="es-EC"/>
        </w:rPr>
      </w:pPr>
      <w:r>
        <w:rPr>
          <w:rFonts w:ascii="Arial" w:hAnsi="Arial" w:cs="Arial"/>
          <w:b/>
          <w:lang w:val="es-EC"/>
        </w:rPr>
        <w:t>Gráfico 3.8</w:t>
      </w:r>
      <w:r w:rsidR="00393089">
        <w:rPr>
          <w:rFonts w:ascii="Arial" w:hAnsi="Arial" w:cs="Arial"/>
          <w:b/>
          <w:lang w:val="es-EC"/>
        </w:rPr>
        <w:t>3</w:t>
      </w:r>
    </w:p>
    <w:p w:rsidR="003B3D94" w:rsidRDefault="003B3D94" w:rsidP="003B3D94">
      <w:pPr>
        <w:ind w:left="720"/>
        <w:jc w:val="center"/>
        <w:rPr>
          <w:rFonts w:ascii="Arial" w:hAnsi="Arial" w:cs="Arial"/>
          <w:b/>
          <w:lang w:val="es-EC"/>
        </w:rPr>
      </w:pPr>
      <w:r>
        <w:rPr>
          <w:rFonts w:ascii="Arial" w:hAnsi="Arial" w:cs="Arial"/>
          <w:b/>
          <w:lang w:val="es-EC"/>
        </w:rPr>
        <w:t>Cuantificaciones Categóricas para las variables</w:t>
      </w:r>
    </w:p>
    <w:p w:rsidR="003B3D94" w:rsidRDefault="003B3D94" w:rsidP="003B3D94">
      <w:pPr>
        <w:ind w:firstLine="708"/>
        <w:jc w:val="center"/>
        <w:rPr>
          <w:rFonts w:ascii="Arial" w:hAnsi="Arial" w:cs="Arial"/>
          <w:lang w:val="es-EC"/>
        </w:rPr>
      </w:pPr>
      <w:r>
        <w:rPr>
          <w:rFonts w:ascii="Arial" w:hAnsi="Arial" w:cs="Arial"/>
          <w:b/>
          <w:lang w:val="es-EC"/>
        </w:rPr>
        <w:t>Productividad del Personal vs. Personal cumplió act.</w:t>
      </w:r>
    </w:p>
    <w:p w:rsidR="003B3D94" w:rsidRDefault="003B3D94" w:rsidP="003B3D94">
      <w:pPr>
        <w:ind w:left="720"/>
        <w:jc w:val="center"/>
        <w:rPr>
          <w:rFonts w:ascii="Arial" w:hAnsi="Arial" w:cs="Arial"/>
          <w:lang w:val="es-EC"/>
        </w:rPr>
      </w:pPr>
      <w:r>
        <w:rPr>
          <w:noProof/>
        </w:rPr>
        <w:pict>
          <v:oval id="_x0000_s1116" style="position:absolute;left:0;text-align:left;margin-left:135pt;margin-top:98.4pt;width:36pt;height:36pt;z-index:251678208" filled="f"/>
        </w:pict>
      </w:r>
      <w:r w:rsidRPr="00ED22D9">
        <w:t xml:space="preserve"> </w:t>
      </w:r>
      <w:r>
        <w:object w:dxaOrig="7142" w:dyaOrig="5828">
          <v:shape id="_x0000_i1138" type="#_x0000_t75" style="width:342pt;height:180pt" o:ole="" o:bordertopcolor="this" o:borderleftcolor="this" o:borderbottomcolor="this" o:borderrightcolor="this">
            <v:imagedata r:id="rId207" o:title="" croptop="11995f" cropbottom="13267f" cropleft="2781f"/>
            <w10:bordertop type="single" width="4"/>
            <w10:borderleft type="single" width="4"/>
            <w10:borderbottom type="single" width="4"/>
            <w10:borderright type="single" width="4"/>
          </v:shape>
          <o:OLEObject Type="Embed" ProgID="StaticEnhancedMetafile" ShapeID="_x0000_i1138" DrawAspect="Content" ObjectID="_1346840499" r:id="rId208"/>
        </w:object>
      </w:r>
      <w:r w:rsidRPr="002F3A8C">
        <w:t xml:space="preserve"> </w:t>
      </w:r>
    </w:p>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Pr="00714F66" w:rsidRDefault="003B3D94" w:rsidP="00D941BA">
      <w:pPr>
        <w:spacing w:line="480" w:lineRule="auto"/>
        <w:ind w:left="720"/>
        <w:jc w:val="center"/>
        <w:rPr>
          <w:rFonts w:ascii="Arial" w:hAnsi="Arial" w:cs="Arial"/>
          <w:sz w:val="20"/>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p w:rsidR="003B3D94" w:rsidRDefault="00705FEB" w:rsidP="00D941BA">
      <w:pPr>
        <w:spacing w:line="480" w:lineRule="auto"/>
        <w:ind w:left="720"/>
        <w:jc w:val="center"/>
        <w:rPr>
          <w:rFonts w:ascii="Arial" w:hAnsi="Arial" w:cs="Arial"/>
          <w:b/>
          <w:lang w:val="es-EC"/>
        </w:rPr>
      </w:pPr>
      <w:r>
        <w:rPr>
          <w:rFonts w:ascii="Arial" w:hAnsi="Arial" w:cs="Arial"/>
          <w:b/>
          <w:lang w:val="es-EC"/>
        </w:rPr>
        <w:t>Gráfico 3.8</w:t>
      </w:r>
      <w:r w:rsidR="00393089">
        <w:rPr>
          <w:rFonts w:ascii="Arial" w:hAnsi="Arial" w:cs="Arial"/>
          <w:b/>
          <w:lang w:val="es-EC"/>
        </w:rPr>
        <w:t>4</w:t>
      </w:r>
    </w:p>
    <w:p w:rsidR="003B3D94" w:rsidRDefault="003B3D94" w:rsidP="003B3D94">
      <w:pPr>
        <w:ind w:left="720"/>
        <w:jc w:val="center"/>
        <w:rPr>
          <w:rFonts w:ascii="Arial" w:hAnsi="Arial" w:cs="Arial"/>
          <w:b/>
          <w:lang w:val="es-EC"/>
        </w:rPr>
      </w:pPr>
      <w:r>
        <w:rPr>
          <w:rFonts w:ascii="Arial" w:hAnsi="Arial" w:cs="Arial"/>
          <w:b/>
          <w:lang w:val="es-EC"/>
        </w:rPr>
        <w:t>Cuantificaciones Categóricas para las variables</w:t>
      </w:r>
    </w:p>
    <w:p w:rsidR="003B3D94" w:rsidRPr="00C11FC5" w:rsidRDefault="003B3D94" w:rsidP="003B3D94">
      <w:pPr>
        <w:ind w:firstLine="708"/>
        <w:jc w:val="center"/>
        <w:rPr>
          <w:rFonts w:ascii="Arial" w:hAnsi="Arial" w:cs="Arial"/>
          <w:b/>
          <w:lang w:val="es-EC"/>
        </w:rPr>
      </w:pPr>
      <w:r>
        <w:rPr>
          <w:rFonts w:ascii="Arial" w:hAnsi="Arial" w:cs="Arial"/>
          <w:b/>
          <w:lang w:val="es-EC"/>
        </w:rPr>
        <w:t>Productividad del Personal vs. Personal cumplió act.</w:t>
      </w:r>
    </w:p>
    <w:p w:rsidR="003B3D94" w:rsidRDefault="003B3D94" w:rsidP="003B3D94">
      <w:pPr>
        <w:ind w:left="720"/>
        <w:jc w:val="center"/>
        <w:rPr>
          <w:rFonts w:ascii="Arial" w:hAnsi="Arial" w:cs="Arial"/>
          <w:lang w:val="es-EC"/>
        </w:rPr>
      </w:pPr>
      <w:r>
        <w:object w:dxaOrig="7142" w:dyaOrig="5828">
          <v:shape id="_x0000_i1139" type="#_x0000_t75" style="width:238pt;height:242pt" o:ole="" o:bordertopcolor="this" o:borderleftcolor="this" o:borderbottomcolor="this" o:borderrightcolor="this">
            <v:imagedata r:id="rId209" o:title="" cropleft="6361f" cropright="6440f"/>
            <w10:bordertop type="single" width="4"/>
            <w10:borderleft type="single" width="4"/>
            <w10:borderbottom type="single" width="4"/>
            <w10:borderright type="single" width="4"/>
          </v:shape>
          <o:OLEObject Type="Embed" ProgID="StaticEnhancedMetafile" ShapeID="_x0000_i1139" DrawAspect="Content" ObjectID="_1346840500" r:id="rId210"/>
        </w:object>
      </w:r>
    </w:p>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Pr="00714F66" w:rsidRDefault="003B3D94" w:rsidP="003B3D94">
      <w:pPr>
        <w:ind w:left="720"/>
        <w:jc w:val="center"/>
        <w:rPr>
          <w:rFonts w:ascii="Arial" w:hAnsi="Arial" w:cs="Arial"/>
          <w:sz w:val="20"/>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p w:rsidR="003B3D94" w:rsidRDefault="003B3D94" w:rsidP="003B3D94">
      <w:pPr>
        <w:spacing w:line="480" w:lineRule="auto"/>
        <w:ind w:left="1068"/>
        <w:jc w:val="both"/>
        <w:rPr>
          <w:rFonts w:ascii="Arial" w:hAnsi="Arial" w:cs="Arial"/>
          <w:lang w:val="es-EC"/>
        </w:rPr>
      </w:pPr>
    </w:p>
    <w:p w:rsidR="003B3D94" w:rsidRPr="00EC7C56" w:rsidRDefault="004209BF" w:rsidP="00D941BA">
      <w:pPr>
        <w:spacing w:line="480" w:lineRule="auto"/>
        <w:ind w:left="360" w:firstLine="708"/>
        <w:jc w:val="both"/>
        <w:rPr>
          <w:rFonts w:ascii="Arial" w:hAnsi="Arial" w:cs="Arial"/>
          <w:b/>
          <w:lang w:val="es-EC"/>
        </w:rPr>
      </w:pPr>
      <w:r>
        <w:rPr>
          <w:rFonts w:ascii="Arial" w:hAnsi="Arial" w:cs="Arial"/>
          <w:b/>
          <w:lang w:val="es-EC"/>
        </w:rPr>
        <w:t>SW</w:t>
      </w:r>
      <w:r w:rsidR="003B3D94">
        <w:rPr>
          <w:rFonts w:ascii="Arial" w:hAnsi="Arial" w:cs="Arial"/>
          <w:b/>
          <w:lang w:val="es-EC"/>
        </w:rPr>
        <w:t xml:space="preserve"> </w:t>
      </w:r>
      <w:r w:rsidR="004729DA">
        <w:rPr>
          <w:rFonts w:ascii="Arial" w:hAnsi="Arial" w:cs="Arial"/>
          <w:b/>
          <w:lang w:val="es-EC"/>
        </w:rPr>
        <w:t>fácil</w:t>
      </w:r>
      <w:r w:rsidR="003B3D94">
        <w:rPr>
          <w:rFonts w:ascii="Arial" w:hAnsi="Arial" w:cs="Arial"/>
          <w:b/>
          <w:lang w:val="es-EC"/>
        </w:rPr>
        <w:t xml:space="preserve"> usar vs. </w:t>
      </w:r>
      <w:r>
        <w:rPr>
          <w:rFonts w:ascii="Arial" w:hAnsi="Arial" w:cs="Arial"/>
          <w:b/>
          <w:lang w:val="es-EC"/>
        </w:rPr>
        <w:t>SW</w:t>
      </w:r>
      <w:r w:rsidR="003B3D94">
        <w:rPr>
          <w:rFonts w:ascii="Arial" w:hAnsi="Arial" w:cs="Arial"/>
          <w:b/>
          <w:lang w:val="es-EC"/>
        </w:rPr>
        <w:t xml:space="preserve"> es </w:t>
      </w:r>
      <w:r w:rsidR="00CD176B">
        <w:rPr>
          <w:rFonts w:ascii="Arial" w:hAnsi="Arial" w:cs="Arial"/>
          <w:b/>
          <w:lang w:val="es-EC"/>
        </w:rPr>
        <w:t>intuitivo</w:t>
      </w:r>
    </w:p>
    <w:p w:rsidR="003B3D94" w:rsidRDefault="003B3D94" w:rsidP="003B3D94">
      <w:pPr>
        <w:spacing w:line="480" w:lineRule="auto"/>
        <w:ind w:left="1068"/>
        <w:jc w:val="both"/>
        <w:rPr>
          <w:rFonts w:ascii="Arial" w:hAnsi="Arial" w:cs="Arial"/>
          <w:lang w:val="es-EC"/>
        </w:rPr>
      </w:pPr>
      <w:r>
        <w:rPr>
          <w:rFonts w:ascii="Arial" w:hAnsi="Arial" w:cs="Arial"/>
          <w:lang w:val="es-EC"/>
        </w:rPr>
        <w:t>Al realizar el análisis de homogeneidad para estas dos variables, se llevaron a cabo 31 iteraciones para cumplir los criterios de convergencia.</w:t>
      </w:r>
    </w:p>
    <w:p w:rsidR="003B3D94" w:rsidRDefault="003B3D94" w:rsidP="003B3D94">
      <w:pPr>
        <w:spacing w:line="480" w:lineRule="auto"/>
        <w:ind w:left="1068"/>
        <w:jc w:val="both"/>
        <w:rPr>
          <w:rFonts w:ascii="Arial" w:hAnsi="Arial" w:cs="Arial"/>
          <w:lang w:val="es-EC"/>
        </w:rPr>
      </w:pPr>
      <w:r>
        <w:rPr>
          <w:rFonts w:ascii="Arial" w:hAnsi="Arial" w:cs="Arial"/>
          <w:lang w:val="es-EC"/>
        </w:rPr>
        <w:t xml:space="preserve">Por los autovalores obtenidos, se observa que la dimensión 1 tiene mayor importancia en la solución global del modelo, produciendo las dos dimensiones un ajuste de 1.384 para la nube de datos.  Ver </w:t>
      </w:r>
      <w:r w:rsidR="00E10296">
        <w:rPr>
          <w:rFonts w:ascii="Arial" w:hAnsi="Arial" w:cs="Arial"/>
          <w:lang w:val="es-EC"/>
        </w:rPr>
        <w:t>TABLA</w:t>
      </w:r>
      <w:r>
        <w:rPr>
          <w:rFonts w:ascii="Arial" w:hAnsi="Arial" w:cs="Arial"/>
          <w:lang w:val="es-EC"/>
        </w:rPr>
        <w:t xml:space="preserve"> XLI</w:t>
      </w:r>
      <w:r w:rsidR="007C2C17">
        <w:rPr>
          <w:rFonts w:ascii="Arial" w:hAnsi="Arial" w:cs="Arial"/>
          <w:lang w:val="es-EC"/>
        </w:rPr>
        <w:t>X</w:t>
      </w:r>
    </w:p>
    <w:p w:rsidR="003B3D94" w:rsidRDefault="00E10296" w:rsidP="003B3D94">
      <w:pPr>
        <w:ind w:left="1068"/>
        <w:jc w:val="center"/>
        <w:rPr>
          <w:rFonts w:ascii="Arial" w:hAnsi="Arial" w:cs="Arial"/>
          <w:b/>
          <w:lang w:val="es-EC"/>
        </w:rPr>
      </w:pPr>
      <w:r>
        <w:rPr>
          <w:rFonts w:ascii="Arial" w:hAnsi="Arial" w:cs="Arial"/>
          <w:b/>
          <w:lang w:val="es-EC"/>
        </w:rPr>
        <w:t>TABLA</w:t>
      </w:r>
      <w:r w:rsidR="00635D03">
        <w:rPr>
          <w:rFonts w:ascii="Arial" w:hAnsi="Arial" w:cs="Arial"/>
          <w:b/>
          <w:lang w:val="es-EC"/>
        </w:rPr>
        <w:t xml:space="preserve"> 49</w:t>
      </w:r>
    </w:p>
    <w:p w:rsidR="003B3D94" w:rsidRDefault="003B3D94" w:rsidP="003B3D94">
      <w:pPr>
        <w:ind w:left="1068"/>
        <w:jc w:val="center"/>
        <w:rPr>
          <w:rFonts w:ascii="Arial" w:hAnsi="Arial" w:cs="Arial"/>
          <w:b/>
          <w:lang w:val="es-EC"/>
        </w:rPr>
      </w:pPr>
      <w:r>
        <w:rPr>
          <w:rFonts w:ascii="Arial" w:hAnsi="Arial" w:cs="Arial"/>
          <w:b/>
          <w:lang w:val="es-EC"/>
        </w:rPr>
        <w:t>Autovalores entre las Variables</w:t>
      </w:r>
    </w:p>
    <w:p w:rsidR="003B3D94" w:rsidRDefault="004209BF" w:rsidP="003B3D94">
      <w:pPr>
        <w:ind w:left="1068"/>
        <w:jc w:val="center"/>
        <w:rPr>
          <w:rFonts w:ascii="Arial" w:hAnsi="Arial" w:cs="Arial"/>
          <w:b/>
          <w:lang w:val="es-EC"/>
        </w:rPr>
      </w:pPr>
      <w:r>
        <w:rPr>
          <w:rFonts w:ascii="Arial" w:hAnsi="Arial" w:cs="Arial"/>
          <w:b/>
          <w:lang w:val="es-EC"/>
        </w:rPr>
        <w:t>SW</w:t>
      </w:r>
      <w:r w:rsidR="003B3D94">
        <w:rPr>
          <w:rFonts w:ascii="Arial" w:hAnsi="Arial" w:cs="Arial"/>
          <w:b/>
          <w:lang w:val="es-EC"/>
        </w:rPr>
        <w:t xml:space="preserve"> fácil usar vs. </w:t>
      </w:r>
      <w:r>
        <w:rPr>
          <w:rFonts w:ascii="Arial" w:hAnsi="Arial" w:cs="Arial"/>
          <w:b/>
          <w:lang w:val="es-EC"/>
        </w:rPr>
        <w:t>SW</w:t>
      </w:r>
      <w:r w:rsidR="003B3D94">
        <w:rPr>
          <w:rFonts w:ascii="Arial" w:hAnsi="Arial" w:cs="Arial"/>
          <w:b/>
          <w:lang w:val="es-EC"/>
        </w:rPr>
        <w:t xml:space="preserve"> es </w:t>
      </w:r>
      <w:r w:rsidR="00CD176B">
        <w:rPr>
          <w:rFonts w:ascii="Arial" w:hAnsi="Arial" w:cs="Arial"/>
          <w:b/>
          <w:lang w:val="es-EC"/>
        </w:rPr>
        <w:t>intuitivo</w:t>
      </w:r>
    </w:p>
    <w:tbl>
      <w:tblPr>
        <w:tblStyle w:val="Tablaelegante"/>
        <w:tblW w:w="0" w:type="auto"/>
        <w:tblInd w:w="3420" w:type="dxa"/>
        <w:tblLayout w:type="fixed"/>
        <w:tblLook w:val="0000"/>
      </w:tblPr>
      <w:tblGrid>
        <w:gridCol w:w="1273"/>
        <w:gridCol w:w="1317"/>
      </w:tblGrid>
      <w:tr w:rsidR="003B3D94">
        <w:tc>
          <w:tcPr>
            <w:tcW w:w="1273"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Dimensión</w:t>
            </w:r>
          </w:p>
        </w:tc>
        <w:tc>
          <w:tcPr>
            <w:tcW w:w="1317"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Autovalores</w:t>
            </w:r>
          </w:p>
        </w:tc>
        <w:tc>
          <w:tcPr>
            <w:gridSpan w:val="0"/>
          </w:tcPr>
          <w:p w:rsidR="003B3D94" w:rsidRDefault="003B3D94">
            <w:pPr>
              <w:rPr>
                <w:rFonts w:ascii="Arial" w:hAnsi="Arial" w:cs="Arial"/>
                <w:sz w:val="20"/>
                <w:szCs w:val="20"/>
                <w:lang w:val="en-US"/>
              </w:rPr>
            </w:pPr>
            <w:r>
              <w:rPr>
                <w:rFonts w:ascii="Arial" w:hAnsi="Arial" w:cs="Arial"/>
                <w:sz w:val="20"/>
                <w:szCs w:val="20"/>
                <w:lang w:val="en-US"/>
              </w:rPr>
              <w:t xml:space="preserve"> </w:t>
            </w:r>
          </w:p>
        </w:tc>
      </w:tr>
      <w:tr w:rsidR="003B3D94">
        <w:tc>
          <w:tcPr>
            <w:tcW w:w="1273"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1</w:t>
            </w:r>
          </w:p>
        </w:tc>
        <w:tc>
          <w:tcPr>
            <w:tcW w:w="1317" w:type="dxa"/>
          </w:tcPr>
          <w:p w:rsidR="003B3D94" w:rsidRPr="00EC7C56"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,852</w:t>
            </w:r>
          </w:p>
        </w:tc>
        <w:tc>
          <w:tcPr>
            <w:gridSpan w:val="0"/>
          </w:tcPr>
          <w:p w:rsidR="003B3D94" w:rsidRDefault="003B3D94">
            <w:pPr>
              <w:rPr>
                <w:rFonts w:ascii="Arial" w:hAnsi="Arial" w:cs="Arial"/>
                <w:sz w:val="20"/>
                <w:szCs w:val="20"/>
                <w:lang w:val="en-US"/>
              </w:rPr>
            </w:pPr>
            <w:r>
              <w:rPr>
                <w:rFonts w:ascii="Arial" w:hAnsi="Arial" w:cs="Arial"/>
                <w:sz w:val="20"/>
                <w:szCs w:val="20"/>
                <w:lang w:val="en-US"/>
              </w:rPr>
              <w:t xml:space="preserve"> </w:t>
            </w:r>
          </w:p>
        </w:tc>
      </w:tr>
      <w:tr w:rsidR="003B3D94">
        <w:tc>
          <w:tcPr>
            <w:tcW w:w="1273"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2</w:t>
            </w:r>
          </w:p>
        </w:tc>
        <w:tc>
          <w:tcPr>
            <w:tcW w:w="1317" w:type="dxa"/>
          </w:tcPr>
          <w:p w:rsidR="003B3D94" w:rsidRPr="00EC7C56" w:rsidRDefault="003B3D94" w:rsidP="00D941BA">
            <w:pPr>
              <w:autoSpaceDE w:val="0"/>
              <w:autoSpaceDN w:val="0"/>
              <w:adjustRightInd w:val="0"/>
              <w:jc w:val="center"/>
              <w:rPr>
                <w:rFonts w:ascii="Arial" w:hAnsi="Arial" w:cs="Arial"/>
                <w:sz w:val="20"/>
                <w:szCs w:val="20"/>
                <w:lang w:val="es-EC"/>
              </w:rPr>
            </w:pPr>
            <w:r w:rsidRPr="00EC7C56">
              <w:rPr>
                <w:rFonts w:ascii="Arial" w:hAnsi="Arial" w:cs="Arial"/>
                <w:sz w:val="20"/>
                <w:szCs w:val="20"/>
                <w:lang w:val="es-EC"/>
              </w:rPr>
              <w:t>,</w:t>
            </w:r>
            <w:r>
              <w:rPr>
                <w:rFonts w:ascii="Arial" w:hAnsi="Arial" w:cs="Arial"/>
                <w:sz w:val="20"/>
                <w:szCs w:val="20"/>
                <w:lang w:val="es-EC"/>
              </w:rPr>
              <w:t>532</w:t>
            </w:r>
          </w:p>
        </w:tc>
        <w:tc>
          <w:tcPr>
            <w:gridSpan w:val="0"/>
          </w:tcPr>
          <w:p w:rsidR="003B3D94" w:rsidRDefault="003B3D94">
            <w:pPr>
              <w:rPr>
                <w:rFonts w:ascii="Arial" w:hAnsi="Arial" w:cs="Arial"/>
                <w:sz w:val="20"/>
                <w:szCs w:val="20"/>
                <w:lang w:val="en-US"/>
              </w:rPr>
            </w:pPr>
            <w:r>
              <w:rPr>
                <w:rFonts w:ascii="Arial" w:hAnsi="Arial" w:cs="Arial"/>
                <w:sz w:val="20"/>
                <w:szCs w:val="20"/>
                <w:lang w:val="en-US"/>
              </w:rPr>
              <w:t xml:space="preserve"> </w:t>
            </w:r>
          </w:p>
        </w:tc>
      </w:tr>
      <w:tr w:rsidR="003B3D94">
        <w:tc>
          <w:tcPr>
            <w:tcW w:w="2590" w:type="dxa"/>
            <w:gridSpan w:val="2"/>
          </w:tcPr>
          <w:p w:rsidR="003B3D94" w:rsidRPr="00EC7C56"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Ajuste 1.384</w:t>
            </w:r>
          </w:p>
        </w:tc>
      </w:tr>
    </w:tbl>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Pr="00714F66" w:rsidRDefault="003B3D94" w:rsidP="003B3D94">
      <w:pPr>
        <w:ind w:left="720"/>
        <w:jc w:val="center"/>
        <w:rPr>
          <w:rFonts w:ascii="Arial" w:hAnsi="Arial" w:cs="Arial"/>
          <w:sz w:val="20"/>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p w:rsidR="003B3D94" w:rsidRDefault="003B3D94" w:rsidP="003B3D94">
      <w:pPr>
        <w:spacing w:line="480" w:lineRule="auto"/>
        <w:ind w:left="720"/>
        <w:jc w:val="both"/>
        <w:rPr>
          <w:rFonts w:ascii="Arial" w:hAnsi="Arial" w:cs="Arial"/>
          <w:lang w:val="es-EC"/>
        </w:rPr>
      </w:pPr>
    </w:p>
    <w:p w:rsidR="003B3D94" w:rsidRDefault="003B3D94" w:rsidP="003B3D94">
      <w:pPr>
        <w:spacing w:line="480" w:lineRule="auto"/>
        <w:ind w:left="1068"/>
        <w:jc w:val="both"/>
        <w:rPr>
          <w:rFonts w:ascii="Arial" w:hAnsi="Arial" w:cs="Arial"/>
          <w:lang w:val="es-EC"/>
        </w:rPr>
      </w:pPr>
      <w:r>
        <w:rPr>
          <w:rFonts w:ascii="Arial" w:hAnsi="Arial" w:cs="Arial"/>
          <w:lang w:val="es-EC"/>
        </w:rPr>
        <w:t xml:space="preserve">Las medidas de discriminación indican que para la primera dimensión las dos variables discriminan, </w:t>
      </w:r>
      <w:r w:rsidR="004209BF">
        <w:rPr>
          <w:rFonts w:ascii="Arial" w:hAnsi="Arial" w:cs="Arial"/>
          <w:lang w:val="es-EC"/>
        </w:rPr>
        <w:t>SW</w:t>
      </w:r>
      <w:r>
        <w:rPr>
          <w:rFonts w:ascii="Arial" w:hAnsi="Arial" w:cs="Arial"/>
          <w:lang w:val="es-EC"/>
        </w:rPr>
        <w:t xml:space="preserve"> fácil usar y </w:t>
      </w:r>
      <w:r w:rsidR="004209BF">
        <w:rPr>
          <w:rFonts w:ascii="Arial" w:hAnsi="Arial" w:cs="Arial"/>
          <w:lang w:val="es-EC"/>
        </w:rPr>
        <w:t>SW</w:t>
      </w:r>
      <w:r>
        <w:rPr>
          <w:rFonts w:ascii="Arial" w:hAnsi="Arial" w:cs="Arial"/>
          <w:lang w:val="es-EC"/>
        </w:rPr>
        <w:t xml:space="preserve"> es </w:t>
      </w:r>
      <w:r w:rsidR="00CD176B">
        <w:rPr>
          <w:rFonts w:ascii="Arial" w:hAnsi="Arial" w:cs="Arial"/>
          <w:lang w:val="es-EC"/>
        </w:rPr>
        <w:t>intuitivo</w:t>
      </w:r>
      <w:r>
        <w:rPr>
          <w:rFonts w:ascii="Arial" w:hAnsi="Arial" w:cs="Arial"/>
          <w:lang w:val="es-EC"/>
        </w:rPr>
        <w:t xml:space="preserve">, y para la segunda dimensión la variable que mejor discrimina es </w:t>
      </w:r>
      <w:r w:rsidR="004209BF">
        <w:rPr>
          <w:rFonts w:ascii="Arial" w:hAnsi="Arial" w:cs="Arial"/>
          <w:lang w:val="es-EC"/>
        </w:rPr>
        <w:t>SW</w:t>
      </w:r>
      <w:r>
        <w:rPr>
          <w:rFonts w:ascii="Arial" w:hAnsi="Arial" w:cs="Arial"/>
          <w:lang w:val="es-EC"/>
        </w:rPr>
        <w:t xml:space="preserve"> fácil usar.  Ver </w:t>
      </w:r>
      <w:r w:rsidR="00E10296">
        <w:rPr>
          <w:rFonts w:ascii="Arial" w:hAnsi="Arial" w:cs="Arial"/>
          <w:lang w:val="es-EC"/>
        </w:rPr>
        <w:t>TABLA</w:t>
      </w:r>
      <w:r>
        <w:rPr>
          <w:rFonts w:ascii="Arial" w:hAnsi="Arial" w:cs="Arial"/>
          <w:lang w:val="es-EC"/>
        </w:rPr>
        <w:t xml:space="preserve"> L y Gráfico 3.</w:t>
      </w:r>
      <w:r w:rsidR="00263000">
        <w:rPr>
          <w:rFonts w:ascii="Arial" w:hAnsi="Arial" w:cs="Arial"/>
          <w:lang w:val="es-EC"/>
        </w:rPr>
        <w:t>85</w:t>
      </w:r>
    </w:p>
    <w:p w:rsidR="003B3D94" w:rsidRDefault="003B3D94" w:rsidP="003B3D94">
      <w:pPr>
        <w:spacing w:line="480" w:lineRule="auto"/>
        <w:ind w:left="1068"/>
        <w:jc w:val="both"/>
        <w:rPr>
          <w:rFonts w:ascii="Arial" w:hAnsi="Arial" w:cs="Arial"/>
          <w:lang w:val="es-EC"/>
        </w:rPr>
      </w:pPr>
    </w:p>
    <w:p w:rsidR="003B3D94" w:rsidRDefault="003B3D94" w:rsidP="003B3D94">
      <w:pPr>
        <w:spacing w:line="480" w:lineRule="auto"/>
        <w:ind w:left="1068"/>
        <w:jc w:val="both"/>
        <w:rPr>
          <w:rFonts w:ascii="Arial" w:hAnsi="Arial" w:cs="Arial"/>
          <w:lang w:val="es-EC"/>
        </w:rPr>
      </w:pPr>
    </w:p>
    <w:p w:rsidR="00D941BA" w:rsidRDefault="00D941BA" w:rsidP="003B3D94">
      <w:pPr>
        <w:spacing w:line="480" w:lineRule="auto"/>
        <w:ind w:left="1068"/>
        <w:jc w:val="both"/>
        <w:rPr>
          <w:rFonts w:ascii="Arial" w:hAnsi="Arial" w:cs="Arial"/>
          <w:lang w:val="es-EC"/>
        </w:rPr>
      </w:pPr>
    </w:p>
    <w:p w:rsidR="003B3D94" w:rsidRDefault="003B3D94" w:rsidP="003B3D94">
      <w:pPr>
        <w:spacing w:line="480" w:lineRule="auto"/>
        <w:ind w:left="1068"/>
        <w:jc w:val="both"/>
        <w:rPr>
          <w:rFonts w:ascii="Arial" w:hAnsi="Arial" w:cs="Arial"/>
          <w:lang w:val="es-EC"/>
        </w:rPr>
      </w:pPr>
    </w:p>
    <w:p w:rsidR="003B3D94" w:rsidRDefault="003B3D94" w:rsidP="003B3D94">
      <w:pPr>
        <w:spacing w:line="480" w:lineRule="auto"/>
        <w:ind w:left="1068"/>
        <w:jc w:val="both"/>
        <w:rPr>
          <w:rFonts w:ascii="Arial" w:hAnsi="Arial" w:cs="Arial"/>
          <w:lang w:val="es-EC"/>
        </w:rPr>
      </w:pPr>
    </w:p>
    <w:p w:rsidR="003B3D94" w:rsidRPr="00C11FC5" w:rsidRDefault="00E10296" w:rsidP="003B3D94">
      <w:pPr>
        <w:ind w:left="1068"/>
        <w:jc w:val="center"/>
        <w:rPr>
          <w:rFonts w:ascii="Arial" w:hAnsi="Arial" w:cs="Arial"/>
          <w:b/>
          <w:lang w:val="es-EC"/>
        </w:rPr>
      </w:pPr>
      <w:r>
        <w:rPr>
          <w:rFonts w:ascii="Arial" w:hAnsi="Arial" w:cs="Arial"/>
          <w:b/>
          <w:lang w:val="es-EC"/>
        </w:rPr>
        <w:t>TABLA</w:t>
      </w:r>
      <w:r w:rsidR="003B3D94" w:rsidRPr="00C11FC5">
        <w:rPr>
          <w:rFonts w:ascii="Arial" w:hAnsi="Arial" w:cs="Arial"/>
          <w:b/>
          <w:lang w:val="es-EC"/>
        </w:rPr>
        <w:t xml:space="preserve"> </w:t>
      </w:r>
      <w:r w:rsidR="00635D03">
        <w:rPr>
          <w:rFonts w:ascii="Arial" w:hAnsi="Arial" w:cs="Arial"/>
          <w:b/>
          <w:lang w:val="es-EC"/>
        </w:rPr>
        <w:t>50</w:t>
      </w:r>
    </w:p>
    <w:p w:rsidR="003B3D94" w:rsidRDefault="003B3D94" w:rsidP="003B3D94">
      <w:pPr>
        <w:ind w:left="1068"/>
        <w:jc w:val="center"/>
        <w:rPr>
          <w:rFonts w:ascii="Arial" w:hAnsi="Arial" w:cs="Arial"/>
          <w:b/>
          <w:lang w:val="es-EC"/>
        </w:rPr>
      </w:pPr>
      <w:r w:rsidRPr="00C11FC5">
        <w:rPr>
          <w:rFonts w:ascii="Arial" w:hAnsi="Arial" w:cs="Arial"/>
          <w:b/>
          <w:lang w:val="es-EC"/>
        </w:rPr>
        <w:t>Medidas de discriminación entre las variables</w:t>
      </w:r>
    </w:p>
    <w:p w:rsidR="003B3D94" w:rsidRDefault="004209BF" w:rsidP="003B3D94">
      <w:pPr>
        <w:ind w:left="1068"/>
        <w:jc w:val="center"/>
        <w:rPr>
          <w:rFonts w:ascii="Arial" w:hAnsi="Arial" w:cs="Arial"/>
          <w:b/>
          <w:lang w:val="es-EC"/>
        </w:rPr>
      </w:pPr>
      <w:r>
        <w:rPr>
          <w:rFonts w:ascii="Arial" w:hAnsi="Arial" w:cs="Arial"/>
          <w:b/>
          <w:lang w:val="es-EC"/>
        </w:rPr>
        <w:t>SW</w:t>
      </w:r>
      <w:r w:rsidR="003B3D94">
        <w:rPr>
          <w:rFonts w:ascii="Arial" w:hAnsi="Arial" w:cs="Arial"/>
          <w:b/>
          <w:lang w:val="es-EC"/>
        </w:rPr>
        <w:t xml:space="preserve"> fácil usar vs. </w:t>
      </w:r>
      <w:r>
        <w:rPr>
          <w:rFonts w:ascii="Arial" w:hAnsi="Arial" w:cs="Arial"/>
          <w:b/>
          <w:lang w:val="es-EC"/>
        </w:rPr>
        <w:t>SW</w:t>
      </w:r>
      <w:r w:rsidR="003B3D94">
        <w:rPr>
          <w:rFonts w:ascii="Arial" w:hAnsi="Arial" w:cs="Arial"/>
          <w:b/>
          <w:lang w:val="es-EC"/>
        </w:rPr>
        <w:t xml:space="preserve"> es </w:t>
      </w:r>
      <w:r w:rsidR="00CD176B">
        <w:rPr>
          <w:rFonts w:ascii="Arial" w:hAnsi="Arial" w:cs="Arial"/>
          <w:b/>
          <w:lang w:val="es-EC"/>
        </w:rPr>
        <w:t>intuitivo</w:t>
      </w:r>
    </w:p>
    <w:tbl>
      <w:tblPr>
        <w:tblStyle w:val="Tablaelegante"/>
        <w:tblW w:w="0" w:type="auto"/>
        <w:tblInd w:w="2160" w:type="dxa"/>
        <w:tblLayout w:type="fixed"/>
        <w:tblLook w:val="0000"/>
      </w:tblPr>
      <w:tblGrid>
        <w:gridCol w:w="3194"/>
        <w:gridCol w:w="1273"/>
        <w:gridCol w:w="828"/>
      </w:tblGrid>
      <w:tr w:rsidR="003B3D94" w:rsidRPr="00E01DFE">
        <w:tc>
          <w:tcPr>
            <w:tcW w:w="3194" w:type="dxa"/>
            <w:vMerge w:val="restart"/>
          </w:tcPr>
          <w:p w:rsidR="003B3D94" w:rsidRPr="00E01DFE" w:rsidRDefault="003B3D94" w:rsidP="00D941BA">
            <w:pPr>
              <w:autoSpaceDE w:val="0"/>
              <w:autoSpaceDN w:val="0"/>
              <w:adjustRightInd w:val="0"/>
              <w:jc w:val="center"/>
              <w:rPr>
                <w:rFonts w:ascii="Arial" w:hAnsi="Arial" w:cs="Arial"/>
                <w:sz w:val="20"/>
                <w:szCs w:val="20"/>
                <w:lang w:val="es-EC"/>
              </w:rPr>
            </w:pPr>
          </w:p>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Variables</w:t>
            </w:r>
          </w:p>
          <w:p w:rsidR="003B3D94" w:rsidRPr="00E01DFE" w:rsidRDefault="003B3D94" w:rsidP="00D941BA">
            <w:pPr>
              <w:autoSpaceDE w:val="0"/>
              <w:autoSpaceDN w:val="0"/>
              <w:adjustRightInd w:val="0"/>
              <w:jc w:val="center"/>
              <w:rPr>
                <w:rFonts w:ascii="Arial" w:hAnsi="Arial" w:cs="Arial"/>
                <w:sz w:val="20"/>
                <w:szCs w:val="20"/>
                <w:lang w:val="es-EC"/>
              </w:rPr>
            </w:pPr>
          </w:p>
        </w:tc>
        <w:tc>
          <w:tcPr>
            <w:tcW w:w="2101" w:type="dxa"/>
            <w:gridSpan w:val="2"/>
          </w:tcPr>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Dimensión</w:t>
            </w:r>
          </w:p>
          <w:p w:rsidR="003B3D94" w:rsidRPr="00E01DFE" w:rsidRDefault="003B3D94" w:rsidP="00D941BA">
            <w:pPr>
              <w:autoSpaceDE w:val="0"/>
              <w:autoSpaceDN w:val="0"/>
              <w:adjustRightInd w:val="0"/>
              <w:jc w:val="center"/>
              <w:rPr>
                <w:rFonts w:ascii="Arial" w:hAnsi="Arial" w:cs="Arial"/>
                <w:sz w:val="20"/>
                <w:szCs w:val="20"/>
                <w:lang w:val="es-EC"/>
              </w:rPr>
            </w:pPr>
          </w:p>
        </w:tc>
        <w:tc>
          <w:tcPr>
            <w:gridSpan w:val="0"/>
          </w:tcPr>
          <w:p w:rsidR="003B3D94" w:rsidRPr="00E01DFE" w:rsidRDefault="003B3D94">
            <w:pPr>
              <w:rPr>
                <w:rFonts w:ascii="Arial" w:hAnsi="Arial" w:cs="Arial"/>
                <w:sz w:val="20"/>
                <w:szCs w:val="20"/>
                <w:lang w:val="es-EC"/>
              </w:rPr>
            </w:pPr>
            <w:r w:rsidRPr="00E01DFE">
              <w:rPr>
                <w:rFonts w:ascii="Arial" w:hAnsi="Arial" w:cs="Arial"/>
                <w:sz w:val="20"/>
                <w:szCs w:val="20"/>
                <w:lang w:val="es-EC"/>
              </w:rPr>
              <w:t xml:space="preserve"> </w:t>
            </w:r>
          </w:p>
        </w:tc>
      </w:tr>
      <w:tr w:rsidR="003B3D94" w:rsidRPr="00E01DFE">
        <w:tc>
          <w:tcPr>
            <w:tcW w:w="3194" w:type="dxa"/>
            <w:vMerge/>
          </w:tcPr>
          <w:p w:rsidR="003B3D94" w:rsidRPr="00E01DFE" w:rsidRDefault="003B3D94" w:rsidP="00D941BA">
            <w:pPr>
              <w:autoSpaceDE w:val="0"/>
              <w:autoSpaceDN w:val="0"/>
              <w:adjustRightInd w:val="0"/>
              <w:jc w:val="center"/>
              <w:rPr>
                <w:rFonts w:ascii="Arial" w:hAnsi="Arial" w:cs="Arial"/>
                <w:sz w:val="20"/>
                <w:szCs w:val="20"/>
                <w:lang w:val="es-EC"/>
              </w:rPr>
            </w:pPr>
          </w:p>
        </w:tc>
        <w:tc>
          <w:tcPr>
            <w:tcW w:w="1273" w:type="dxa"/>
          </w:tcPr>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1</w:t>
            </w:r>
          </w:p>
        </w:tc>
        <w:tc>
          <w:tcPr>
            <w:tcW w:w="828" w:type="dxa"/>
          </w:tcPr>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2</w:t>
            </w:r>
          </w:p>
        </w:tc>
        <w:tc>
          <w:tcPr>
            <w:gridSpan w:val="0"/>
          </w:tcPr>
          <w:p w:rsidR="003B3D94" w:rsidRPr="00E01DFE" w:rsidRDefault="003B3D94">
            <w:pPr>
              <w:rPr>
                <w:rFonts w:ascii="Arial" w:hAnsi="Arial" w:cs="Arial"/>
                <w:sz w:val="20"/>
                <w:szCs w:val="20"/>
                <w:lang w:val="es-EC"/>
              </w:rPr>
            </w:pPr>
            <w:r w:rsidRPr="00E01DFE">
              <w:rPr>
                <w:rFonts w:ascii="Arial" w:hAnsi="Arial" w:cs="Arial"/>
                <w:sz w:val="20"/>
                <w:szCs w:val="20"/>
                <w:lang w:val="es-EC"/>
              </w:rPr>
              <w:t xml:space="preserve"> </w:t>
            </w:r>
          </w:p>
        </w:tc>
      </w:tr>
      <w:tr w:rsidR="003B3D94" w:rsidRPr="00E01DFE">
        <w:tc>
          <w:tcPr>
            <w:tcW w:w="3194" w:type="dxa"/>
          </w:tcPr>
          <w:p w:rsidR="003B3D94" w:rsidRPr="001E0598" w:rsidRDefault="004209BF" w:rsidP="00D941BA">
            <w:pPr>
              <w:autoSpaceDE w:val="0"/>
              <w:autoSpaceDN w:val="0"/>
              <w:adjustRightInd w:val="0"/>
              <w:jc w:val="center"/>
              <w:rPr>
                <w:rFonts w:ascii="Arial" w:hAnsi="Arial" w:cs="Arial"/>
                <w:sz w:val="16"/>
                <w:szCs w:val="16"/>
                <w:lang w:val="es-EC"/>
              </w:rPr>
            </w:pPr>
            <w:r>
              <w:rPr>
                <w:rFonts w:ascii="Arial" w:hAnsi="Arial" w:cs="Arial"/>
                <w:sz w:val="16"/>
                <w:szCs w:val="16"/>
                <w:lang w:val="es-EC"/>
              </w:rPr>
              <w:t>SW</w:t>
            </w:r>
            <w:r w:rsidR="003B3D94">
              <w:rPr>
                <w:rFonts w:ascii="Arial" w:hAnsi="Arial" w:cs="Arial"/>
                <w:sz w:val="16"/>
                <w:szCs w:val="16"/>
                <w:lang w:val="es-EC"/>
              </w:rPr>
              <w:t xml:space="preserve"> FACIL USAR</w:t>
            </w:r>
          </w:p>
        </w:tc>
        <w:tc>
          <w:tcPr>
            <w:tcW w:w="1273" w:type="dxa"/>
          </w:tcPr>
          <w:p w:rsidR="003B3D94" w:rsidRPr="00E01DFE"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,852</w:t>
            </w:r>
          </w:p>
        </w:tc>
        <w:tc>
          <w:tcPr>
            <w:tcW w:w="828" w:type="dxa"/>
          </w:tcPr>
          <w:p w:rsidR="003B3D94" w:rsidRPr="00E01DFE"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,509</w:t>
            </w:r>
          </w:p>
        </w:tc>
        <w:tc>
          <w:tcPr>
            <w:gridSpan w:val="0"/>
          </w:tcPr>
          <w:p w:rsidR="003B3D94" w:rsidRPr="00E01DFE" w:rsidRDefault="003B3D94">
            <w:pPr>
              <w:rPr>
                <w:rFonts w:ascii="Arial" w:hAnsi="Arial" w:cs="Arial"/>
                <w:sz w:val="20"/>
                <w:szCs w:val="20"/>
                <w:lang w:val="es-EC"/>
              </w:rPr>
            </w:pPr>
            <w:r w:rsidRPr="00E01DFE">
              <w:rPr>
                <w:rFonts w:ascii="Arial" w:hAnsi="Arial" w:cs="Arial"/>
                <w:sz w:val="20"/>
                <w:szCs w:val="20"/>
                <w:lang w:val="es-EC"/>
              </w:rPr>
              <w:t xml:space="preserve"> </w:t>
            </w:r>
          </w:p>
        </w:tc>
      </w:tr>
      <w:tr w:rsidR="003B3D94" w:rsidRPr="00E01DFE">
        <w:tc>
          <w:tcPr>
            <w:tcW w:w="3194" w:type="dxa"/>
          </w:tcPr>
          <w:p w:rsidR="003B3D94" w:rsidRPr="001E0598" w:rsidRDefault="004209BF" w:rsidP="00D941BA">
            <w:pPr>
              <w:autoSpaceDE w:val="0"/>
              <w:autoSpaceDN w:val="0"/>
              <w:adjustRightInd w:val="0"/>
              <w:jc w:val="center"/>
              <w:rPr>
                <w:rFonts w:ascii="Arial" w:hAnsi="Arial" w:cs="Arial"/>
                <w:sz w:val="16"/>
                <w:szCs w:val="16"/>
                <w:lang w:val="es-EC"/>
              </w:rPr>
            </w:pPr>
            <w:r>
              <w:rPr>
                <w:rFonts w:ascii="Arial" w:hAnsi="Arial" w:cs="Arial"/>
                <w:sz w:val="16"/>
                <w:szCs w:val="16"/>
                <w:lang w:val="es-EC"/>
              </w:rPr>
              <w:t>SW</w:t>
            </w:r>
            <w:r w:rsidR="003B3D94">
              <w:rPr>
                <w:rFonts w:ascii="Arial" w:hAnsi="Arial" w:cs="Arial"/>
                <w:sz w:val="16"/>
                <w:szCs w:val="16"/>
                <w:lang w:val="es-EC"/>
              </w:rPr>
              <w:t xml:space="preserve"> ES INTU</w:t>
            </w:r>
            <w:r w:rsidR="00CD176B">
              <w:rPr>
                <w:rFonts w:ascii="Arial" w:hAnsi="Arial" w:cs="Arial"/>
                <w:sz w:val="16"/>
                <w:szCs w:val="16"/>
                <w:lang w:val="es-EC"/>
              </w:rPr>
              <w:t>ITIVO</w:t>
            </w:r>
          </w:p>
        </w:tc>
        <w:tc>
          <w:tcPr>
            <w:tcW w:w="1273" w:type="dxa"/>
          </w:tcPr>
          <w:p w:rsidR="003B3D94" w:rsidRPr="00E01DFE" w:rsidRDefault="003B3D94" w:rsidP="00D941BA">
            <w:pPr>
              <w:autoSpaceDE w:val="0"/>
              <w:autoSpaceDN w:val="0"/>
              <w:adjustRightInd w:val="0"/>
              <w:jc w:val="center"/>
              <w:rPr>
                <w:rFonts w:ascii="Arial" w:hAnsi="Arial" w:cs="Arial"/>
                <w:sz w:val="20"/>
                <w:szCs w:val="20"/>
                <w:lang w:val="es-EC"/>
              </w:rPr>
            </w:pPr>
            <w:r>
              <w:rPr>
                <w:rFonts w:ascii="Arial" w:hAnsi="Arial" w:cs="Arial"/>
                <w:sz w:val="20"/>
                <w:szCs w:val="20"/>
                <w:lang w:val="es-EC"/>
              </w:rPr>
              <w:t>,852</w:t>
            </w:r>
          </w:p>
        </w:tc>
        <w:tc>
          <w:tcPr>
            <w:tcW w:w="828" w:type="dxa"/>
          </w:tcPr>
          <w:p w:rsidR="003B3D94" w:rsidRPr="00E01DFE" w:rsidRDefault="003B3D94" w:rsidP="00D941BA">
            <w:pPr>
              <w:autoSpaceDE w:val="0"/>
              <w:autoSpaceDN w:val="0"/>
              <w:adjustRightInd w:val="0"/>
              <w:jc w:val="center"/>
              <w:rPr>
                <w:rFonts w:ascii="Arial" w:hAnsi="Arial" w:cs="Arial"/>
                <w:sz w:val="20"/>
                <w:szCs w:val="20"/>
                <w:lang w:val="es-EC"/>
              </w:rPr>
            </w:pPr>
            <w:r w:rsidRPr="00E01DFE">
              <w:rPr>
                <w:rFonts w:ascii="Arial" w:hAnsi="Arial" w:cs="Arial"/>
                <w:sz w:val="20"/>
                <w:szCs w:val="20"/>
                <w:lang w:val="es-EC"/>
              </w:rPr>
              <w:t>,</w:t>
            </w:r>
            <w:r>
              <w:rPr>
                <w:rFonts w:ascii="Arial" w:hAnsi="Arial" w:cs="Arial"/>
                <w:sz w:val="20"/>
                <w:szCs w:val="20"/>
                <w:lang w:val="es-EC"/>
              </w:rPr>
              <w:t>555</w:t>
            </w:r>
          </w:p>
        </w:tc>
      </w:tr>
    </w:tbl>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Pr="00714F66" w:rsidRDefault="003B3D94" w:rsidP="003B3D94">
      <w:pPr>
        <w:spacing w:line="480" w:lineRule="auto"/>
        <w:ind w:left="720"/>
        <w:jc w:val="center"/>
        <w:rPr>
          <w:rFonts w:ascii="Arial" w:hAnsi="Arial" w:cs="Arial"/>
          <w:sz w:val="20"/>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p w:rsidR="003B3D94" w:rsidRDefault="003B3D94" w:rsidP="003B3D94">
      <w:pPr>
        <w:ind w:left="720"/>
        <w:jc w:val="center"/>
        <w:rPr>
          <w:rFonts w:ascii="Arial" w:hAnsi="Arial" w:cs="Arial"/>
          <w:b/>
          <w:lang w:val="es-EC"/>
        </w:rPr>
      </w:pPr>
      <w:r w:rsidRPr="00874D0F">
        <w:rPr>
          <w:rFonts w:ascii="Arial" w:hAnsi="Arial" w:cs="Arial"/>
          <w:b/>
          <w:lang w:val="es-EC"/>
        </w:rPr>
        <w:t>Gráfico 3.</w:t>
      </w:r>
      <w:r w:rsidR="00705FEB">
        <w:rPr>
          <w:rFonts w:ascii="Arial" w:hAnsi="Arial" w:cs="Arial"/>
          <w:b/>
          <w:lang w:val="es-EC"/>
        </w:rPr>
        <w:t>8</w:t>
      </w:r>
      <w:r w:rsidR="00393089">
        <w:rPr>
          <w:rFonts w:ascii="Arial" w:hAnsi="Arial" w:cs="Arial"/>
          <w:b/>
          <w:lang w:val="es-EC"/>
        </w:rPr>
        <w:t>5</w:t>
      </w:r>
    </w:p>
    <w:p w:rsidR="003B3D94" w:rsidRDefault="003B3D94" w:rsidP="003B3D94">
      <w:pPr>
        <w:ind w:left="1068"/>
        <w:jc w:val="center"/>
        <w:rPr>
          <w:rFonts w:ascii="Arial" w:hAnsi="Arial" w:cs="Arial"/>
          <w:b/>
          <w:lang w:val="es-EC"/>
        </w:rPr>
      </w:pPr>
      <w:r w:rsidRPr="00C11FC5">
        <w:rPr>
          <w:rFonts w:ascii="Arial" w:hAnsi="Arial" w:cs="Arial"/>
          <w:b/>
          <w:lang w:val="es-EC"/>
        </w:rPr>
        <w:t>Medidas de discriminación entre las variables</w:t>
      </w:r>
    </w:p>
    <w:p w:rsidR="003B3D94" w:rsidRDefault="004209BF" w:rsidP="003B3D94">
      <w:pPr>
        <w:ind w:left="1068"/>
        <w:jc w:val="center"/>
        <w:rPr>
          <w:rFonts w:ascii="Arial" w:hAnsi="Arial" w:cs="Arial"/>
          <w:b/>
          <w:lang w:val="es-EC"/>
        </w:rPr>
      </w:pPr>
      <w:r>
        <w:rPr>
          <w:rFonts w:ascii="Arial" w:hAnsi="Arial" w:cs="Arial"/>
          <w:b/>
          <w:lang w:val="es-EC"/>
        </w:rPr>
        <w:t>SW</w:t>
      </w:r>
      <w:r w:rsidR="003B3D94">
        <w:rPr>
          <w:rFonts w:ascii="Arial" w:hAnsi="Arial" w:cs="Arial"/>
          <w:b/>
          <w:lang w:val="es-EC"/>
        </w:rPr>
        <w:t xml:space="preserve"> fácil usar vs. </w:t>
      </w:r>
      <w:r>
        <w:rPr>
          <w:rFonts w:ascii="Arial" w:hAnsi="Arial" w:cs="Arial"/>
          <w:b/>
          <w:lang w:val="es-EC"/>
        </w:rPr>
        <w:t>SW</w:t>
      </w:r>
      <w:r w:rsidR="003B3D94">
        <w:rPr>
          <w:rFonts w:ascii="Arial" w:hAnsi="Arial" w:cs="Arial"/>
          <w:b/>
          <w:lang w:val="es-EC"/>
        </w:rPr>
        <w:t xml:space="preserve"> es </w:t>
      </w:r>
      <w:r w:rsidR="00CD176B">
        <w:rPr>
          <w:rFonts w:ascii="Arial" w:hAnsi="Arial" w:cs="Arial"/>
          <w:b/>
          <w:lang w:val="es-EC"/>
        </w:rPr>
        <w:t>intuitivo</w:t>
      </w:r>
    </w:p>
    <w:p w:rsidR="003B3D94" w:rsidRDefault="003B3D94" w:rsidP="003B3D94">
      <w:pPr>
        <w:ind w:left="720"/>
        <w:jc w:val="center"/>
        <w:rPr>
          <w:rFonts w:ascii="Arial" w:hAnsi="Arial" w:cs="Arial"/>
          <w:lang w:val="es-EC"/>
        </w:rPr>
      </w:pPr>
      <w:r>
        <w:object w:dxaOrig="5714" w:dyaOrig="5828">
          <v:shape id="_x0000_i1140" type="#_x0000_t75" style="width:221pt;height:126pt" o:ole="" o:bordertopcolor="this" o:borderleftcolor="this" o:borderbottomcolor="this" o:borderrightcolor="this">
            <v:imagedata r:id="rId211" o:title="" croptop="14185f" cropbottom="16971f" cropleft="3991f"/>
            <w10:bordertop type="single" width="4"/>
            <w10:borderleft type="single" width="4"/>
            <w10:borderbottom type="single" width="4"/>
            <w10:borderright type="single" width="4"/>
          </v:shape>
          <o:OLEObject Type="Embed" ProgID="StaticEnhancedMetafile" ShapeID="_x0000_i1140" DrawAspect="Content" ObjectID="_1346840501" r:id="rId212"/>
        </w:object>
      </w:r>
    </w:p>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Pr="00714F66" w:rsidRDefault="003B3D94" w:rsidP="003B3D94">
      <w:pPr>
        <w:ind w:left="720"/>
        <w:jc w:val="center"/>
        <w:rPr>
          <w:rFonts w:ascii="Arial" w:hAnsi="Arial" w:cs="Arial"/>
          <w:sz w:val="20"/>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p w:rsidR="003B3D94" w:rsidRDefault="003B3D94" w:rsidP="003B3D94">
      <w:pPr>
        <w:spacing w:line="480" w:lineRule="auto"/>
        <w:ind w:left="720"/>
        <w:jc w:val="both"/>
        <w:rPr>
          <w:rFonts w:ascii="Arial" w:hAnsi="Arial" w:cs="Arial"/>
          <w:lang w:val="es-EC"/>
        </w:rPr>
      </w:pPr>
    </w:p>
    <w:p w:rsidR="003B3D94" w:rsidRDefault="003B3D94" w:rsidP="003B3D94">
      <w:pPr>
        <w:spacing w:line="480" w:lineRule="auto"/>
        <w:ind w:left="720"/>
        <w:jc w:val="both"/>
        <w:rPr>
          <w:rFonts w:ascii="Arial" w:hAnsi="Arial" w:cs="Arial"/>
          <w:lang w:val="es-EC"/>
        </w:rPr>
      </w:pPr>
      <w:r>
        <w:rPr>
          <w:rFonts w:ascii="Arial" w:hAnsi="Arial" w:cs="Arial"/>
          <w:lang w:val="es-EC"/>
        </w:rPr>
        <w:t xml:space="preserve">En el gráfico de cuantificaciones se puede observar que se forma una región de categoría de ambas variables relacionadas entre si.  La cual agrupa el resultado de que están en total acuerdo de que el </w:t>
      </w:r>
      <w:r w:rsidR="004209BF">
        <w:rPr>
          <w:rFonts w:ascii="Arial" w:hAnsi="Arial" w:cs="Arial"/>
          <w:lang w:val="es-EC"/>
        </w:rPr>
        <w:t>SW</w:t>
      </w:r>
      <w:r>
        <w:rPr>
          <w:rFonts w:ascii="Arial" w:hAnsi="Arial" w:cs="Arial"/>
          <w:lang w:val="es-EC"/>
        </w:rPr>
        <w:t xml:space="preserve"> es fácil de usar y a su vez el manejo es </w:t>
      </w:r>
      <w:r w:rsidR="00CD176B">
        <w:rPr>
          <w:rFonts w:ascii="Arial" w:hAnsi="Arial" w:cs="Arial"/>
          <w:lang w:val="es-EC"/>
        </w:rPr>
        <w:t>intuitivo</w:t>
      </w:r>
      <w:r>
        <w:rPr>
          <w:rFonts w:ascii="Arial" w:hAnsi="Arial" w:cs="Arial"/>
          <w:lang w:val="es-EC"/>
        </w:rPr>
        <w:t xml:space="preserve"> para el usuario.</w:t>
      </w:r>
    </w:p>
    <w:p w:rsidR="003B3D94" w:rsidRDefault="003B3D94" w:rsidP="003B3D94">
      <w:pPr>
        <w:spacing w:line="480" w:lineRule="auto"/>
        <w:ind w:left="720"/>
        <w:jc w:val="both"/>
        <w:rPr>
          <w:rFonts w:ascii="Arial" w:hAnsi="Arial" w:cs="Arial"/>
          <w:lang w:val="es-EC"/>
        </w:rPr>
      </w:pPr>
      <w:r>
        <w:rPr>
          <w:rFonts w:ascii="Arial" w:hAnsi="Arial" w:cs="Arial"/>
          <w:lang w:val="es-EC"/>
        </w:rPr>
        <w:t>Además en esta región recaen girasoles con numerosos pétalos, lo cual indica que aquí se encuentra el mayor número de casos que presentan las características en común mencionadas.  Ver gráfico 3.8</w:t>
      </w:r>
      <w:r w:rsidR="00263000">
        <w:rPr>
          <w:rFonts w:ascii="Arial" w:hAnsi="Arial" w:cs="Arial"/>
          <w:lang w:val="es-EC"/>
        </w:rPr>
        <w:t>6</w:t>
      </w:r>
      <w:r>
        <w:rPr>
          <w:rFonts w:ascii="Arial" w:hAnsi="Arial" w:cs="Arial"/>
          <w:lang w:val="es-EC"/>
        </w:rPr>
        <w:t xml:space="preserve"> y 3.8</w:t>
      </w:r>
      <w:r w:rsidR="00263000">
        <w:rPr>
          <w:rFonts w:ascii="Arial" w:hAnsi="Arial" w:cs="Arial"/>
          <w:lang w:val="es-EC"/>
        </w:rPr>
        <w:t>7</w:t>
      </w:r>
    </w:p>
    <w:p w:rsidR="00D941BA" w:rsidRDefault="00D941BA" w:rsidP="003B3D94">
      <w:pPr>
        <w:spacing w:line="480" w:lineRule="auto"/>
        <w:ind w:left="720"/>
        <w:jc w:val="both"/>
        <w:rPr>
          <w:rFonts w:ascii="Arial" w:hAnsi="Arial" w:cs="Arial"/>
          <w:lang w:val="es-EC"/>
        </w:rPr>
      </w:pPr>
    </w:p>
    <w:p w:rsidR="003B3D94" w:rsidRDefault="00705FEB" w:rsidP="003B3D94">
      <w:pPr>
        <w:ind w:left="720"/>
        <w:jc w:val="center"/>
        <w:rPr>
          <w:rFonts w:ascii="Arial" w:hAnsi="Arial" w:cs="Arial"/>
          <w:b/>
          <w:lang w:val="es-EC"/>
        </w:rPr>
      </w:pPr>
      <w:r>
        <w:rPr>
          <w:rFonts w:ascii="Arial" w:hAnsi="Arial" w:cs="Arial"/>
          <w:b/>
          <w:lang w:val="es-EC"/>
        </w:rPr>
        <w:t>Gráfico 3.8</w:t>
      </w:r>
      <w:r w:rsidR="00393089">
        <w:rPr>
          <w:rFonts w:ascii="Arial" w:hAnsi="Arial" w:cs="Arial"/>
          <w:b/>
          <w:lang w:val="es-EC"/>
        </w:rPr>
        <w:t>6</w:t>
      </w:r>
    </w:p>
    <w:p w:rsidR="003B3D94" w:rsidRDefault="003B3D94" w:rsidP="003B3D94">
      <w:pPr>
        <w:ind w:left="720"/>
        <w:jc w:val="center"/>
        <w:rPr>
          <w:rFonts w:ascii="Arial" w:hAnsi="Arial" w:cs="Arial"/>
          <w:b/>
          <w:lang w:val="es-EC"/>
        </w:rPr>
      </w:pPr>
      <w:r>
        <w:rPr>
          <w:rFonts w:ascii="Arial" w:hAnsi="Arial" w:cs="Arial"/>
          <w:b/>
          <w:lang w:val="es-EC"/>
        </w:rPr>
        <w:t>Cuantificaciones Categóricas para las variables</w:t>
      </w:r>
    </w:p>
    <w:p w:rsidR="003B3D94" w:rsidRPr="006E11A1" w:rsidRDefault="004209BF" w:rsidP="003B3D94">
      <w:pPr>
        <w:ind w:left="1068"/>
        <w:jc w:val="center"/>
        <w:rPr>
          <w:rFonts w:ascii="Arial" w:hAnsi="Arial" w:cs="Arial"/>
          <w:b/>
          <w:lang w:val="es-EC"/>
        </w:rPr>
      </w:pPr>
      <w:r>
        <w:rPr>
          <w:rFonts w:ascii="Arial" w:hAnsi="Arial" w:cs="Arial"/>
          <w:b/>
          <w:lang w:val="es-EC"/>
        </w:rPr>
        <w:t>SW</w:t>
      </w:r>
      <w:r w:rsidR="003B3D94">
        <w:rPr>
          <w:rFonts w:ascii="Arial" w:hAnsi="Arial" w:cs="Arial"/>
          <w:b/>
          <w:lang w:val="es-EC"/>
        </w:rPr>
        <w:t xml:space="preserve"> fácil usar vs. </w:t>
      </w:r>
      <w:r>
        <w:rPr>
          <w:rFonts w:ascii="Arial" w:hAnsi="Arial" w:cs="Arial"/>
          <w:b/>
          <w:lang w:val="es-EC"/>
        </w:rPr>
        <w:t>SW</w:t>
      </w:r>
      <w:r w:rsidR="003B3D94">
        <w:rPr>
          <w:rFonts w:ascii="Arial" w:hAnsi="Arial" w:cs="Arial"/>
          <w:b/>
          <w:lang w:val="es-EC"/>
        </w:rPr>
        <w:t xml:space="preserve"> es </w:t>
      </w:r>
      <w:r w:rsidR="00CD176B">
        <w:rPr>
          <w:rFonts w:ascii="Arial" w:hAnsi="Arial" w:cs="Arial"/>
          <w:b/>
          <w:lang w:val="es-EC"/>
        </w:rPr>
        <w:t>intuitivo</w:t>
      </w:r>
    </w:p>
    <w:p w:rsidR="003B3D94" w:rsidRDefault="003B3D94" w:rsidP="003B3D94">
      <w:pPr>
        <w:ind w:left="720"/>
        <w:jc w:val="center"/>
        <w:rPr>
          <w:rFonts w:ascii="Arial" w:hAnsi="Arial" w:cs="Arial"/>
          <w:lang w:val="es-EC"/>
        </w:rPr>
      </w:pPr>
      <w:r>
        <w:rPr>
          <w:noProof/>
        </w:rPr>
        <w:pict>
          <v:oval id="_x0000_s1117" style="position:absolute;left:0;text-align:left;margin-left:126pt;margin-top:118.8pt;width:45pt;height:45pt;z-index:251679232" filled="f"/>
        </w:pict>
      </w:r>
      <w:r>
        <w:object w:dxaOrig="5714" w:dyaOrig="5828">
          <v:shape id="_x0000_i1141" type="#_x0000_t75" style="width:251pt;height:221pt" o:ole="" o:bordertopcolor="this" o:borderleftcolor="this" o:borderbottomcolor="this" o:borderrightcolor="this">
            <v:imagedata r:id="rId213" o:title="" croptop="6436f" cropbottom="6196f" cropleft="3991f"/>
            <w10:bordertop type="single" width="4"/>
            <w10:borderleft type="single" width="4"/>
            <w10:borderbottom type="single" width="4"/>
            <w10:borderright type="single" width="4"/>
          </v:shape>
          <o:OLEObject Type="Embed" ProgID="StaticEnhancedMetafile" ShapeID="_x0000_i1141" DrawAspect="Content" ObjectID="_1346840502" r:id="rId214"/>
        </w:object>
      </w:r>
      <w:r w:rsidRPr="00ED22D9">
        <w:t xml:space="preserve"> </w:t>
      </w:r>
    </w:p>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Pr="00714F66" w:rsidRDefault="003B3D94" w:rsidP="003B3D94">
      <w:pPr>
        <w:ind w:left="720"/>
        <w:jc w:val="center"/>
        <w:rPr>
          <w:rFonts w:ascii="Arial" w:hAnsi="Arial" w:cs="Arial"/>
          <w:sz w:val="20"/>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p w:rsidR="003B3D94" w:rsidRDefault="003B3D94" w:rsidP="003B3D94">
      <w:pPr>
        <w:spacing w:line="480" w:lineRule="auto"/>
        <w:ind w:left="720"/>
        <w:jc w:val="both"/>
        <w:rPr>
          <w:rFonts w:ascii="Arial" w:hAnsi="Arial" w:cs="Arial"/>
          <w:lang w:val="es-EC"/>
        </w:rPr>
      </w:pPr>
    </w:p>
    <w:p w:rsidR="003B3D94" w:rsidRDefault="00705FEB" w:rsidP="003B3D94">
      <w:pPr>
        <w:ind w:left="720"/>
        <w:jc w:val="center"/>
        <w:rPr>
          <w:rFonts w:ascii="Arial" w:hAnsi="Arial" w:cs="Arial"/>
          <w:b/>
          <w:lang w:val="es-EC"/>
        </w:rPr>
      </w:pPr>
      <w:r>
        <w:rPr>
          <w:rFonts w:ascii="Arial" w:hAnsi="Arial" w:cs="Arial"/>
          <w:b/>
          <w:lang w:val="es-EC"/>
        </w:rPr>
        <w:t>Gráfico 3.8</w:t>
      </w:r>
      <w:r w:rsidR="00393089">
        <w:rPr>
          <w:rFonts w:ascii="Arial" w:hAnsi="Arial" w:cs="Arial"/>
          <w:b/>
          <w:lang w:val="es-EC"/>
        </w:rPr>
        <w:t>7</w:t>
      </w:r>
    </w:p>
    <w:p w:rsidR="003B3D94" w:rsidRDefault="003B3D94" w:rsidP="003B3D94">
      <w:pPr>
        <w:ind w:left="720"/>
        <w:jc w:val="center"/>
        <w:rPr>
          <w:rFonts w:ascii="Arial" w:hAnsi="Arial" w:cs="Arial"/>
          <w:b/>
          <w:lang w:val="es-EC"/>
        </w:rPr>
      </w:pPr>
      <w:r>
        <w:rPr>
          <w:rFonts w:ascii="Arial" w:hAnsi="Arial" w:cs="Arial"/>
          <w:b/>
          <w:lang w:val="es-EC"/>
        </w:rPr>
        <w:t>Cuantificaciones Categóricas para las variables</w:t>
      </w:r>
    </w:p>
    <w:p w:rsidR="003B3D94" w:rsidRDefault="004209BF" w:rsidP="003B3D94">
      <w:pPr>
        <w:ind w:left="1068"/>
        <w:jc w:val="center"/>
        <w:rPr>
          <w:rFonts w:ascii="Arial" w:hAnsi="Arial" w:cs="Arial"/>
          <w:b/>
          <w:lang w:val="es-EC"/>
        </w:rPr>
      </w:pPr>
      <w:r>
        <w:rPr>
          <w:rFonts w:ascii="Arial" w:hAnsi="Arial" w:cs="Arial"/>
          <w:b/>
          <w:lang w:val="es-EC"/>
        </w:rPr>
        <w:t>SW</w:t>
      </w:r>
      <w:r w:rsidR="003B3D94">
        <w:rPr>
          <w:rFonts w:ascii="Arial" w:hAnsi="Arial" w:cs="Arial"/>
          <w:b/>
          <w:lang w:val="es-EC"/>
        </w:rPr>
        <w:t xml:space="preserve"> fácil usar vs. </w:t>
      </w:r>
      <w:r>
        <w:rPr>
          <w:rFonts w:ascii="Arial" w:hAnsi="Arial" w:cs="Arial"/>
          <w:b/>
          <w:lang w:val="es-EC"/>
        </w:rPr>
        <w:t>SW</w:t>
      </w:r>
      <w:r w:rsidR="003B3D94">
        <w:rPr>
          <w:rFonts w:ascii="Arial" w:hAnsi="Arial" w:cs="Arial"/>
          <w:b/>
          <w:lang w:val="es-EC"/>
        </w:rPr>
        <w:t xml:space="preserve"> es </w:t>
      </w:r>
      <w:r w:rsidR="00CD176B">
        <w:rPr>
          <w:rFonts w:ascii="Arial" w:hAnsi="Arial" w:cs="Arial"/>
          <w:b/>
          <w:lang w:val="es-EC"/>
        </w:rPr>
        <w:t>intuitivo</w:t>
      </w:r>
    </w:p>
    <w:p w:rsidR="003B3D94" w:rsidRDefault="003B3D94" w:rsidP="003B3D94">
      <w:pPr>
        <w:ind w:left="720"/>
        <w:jc w:val="center"/>
        <w:rPr>
          <w:rFonts w:ascii="Arial" w:hAnsi="Arial" w:cs="Arial"/>
          <w:lang w:val="es-EC"/>
        </w:rPr>
      </w:pPr>
      <w:r>
        <w:object w:dxaOrig="5714" w:dyaOrig="5828">
          <v:shape id="_x0000_i1142" type="#_x0000_t75" style="width:159pt;height:220pt" o:ole="" o:bordertopcolor="this" o:borderleftcolor="this" o:borderbottomcolor="this" o:borderrightcolor="this">
            <v:imagedata r:id="rId215" o:title="" cropleft="10183f" cropright="7014f"/>
            <w10:bordertop type="single" width="4"/>
            <w10:borderleft type="single" width="4"/>
            <w10:borderbottom type="single" width="4"/>
            <w10:borderright type="single" width="4"/>
          </v:shape>
          <o:OLEObject Type="Embed" ProgID="StaticEnhancedMetafile" ShapeID="_x0000_i1142" DrawAspect="Content" ObjectID="_1346840503" r:id="rId216"/>
        </w:object>
      </w:r>
    </w:p>
    <w:p w:rsidR="003B3D94" w:rsidRPr="00714F66" w:rsidRDefault="003B3D94" w:rsidP="003B3D94">
      <w:pPr>
        <w:ind w:firstLine="708"/>
        <w:jc w:val="center"/>
        <w:rPr>
          <w:rFonts w:ascii="Arial" w:hAnsi="Arial" w:cs="Arial"/>
          <w:sz w:val="20"/>
          <w:lang w:val="es-EC"/>
        </w:rPr>
      </w:pPr>
      <w:r w:rsidRPr="00714F66">
        <w:rPr>
          <w:rFonts w:ascii="Arial" w:hAnsi="Arial" w:cs="Arial"/>
          <w:b/>
          <w:sz w:val="20"/>
          <w:lang w:val="es-EC"/>
        </w:rPr>
        <w:t xml:space="preserve">Elaboración: </w:t>
      </w:r>
      <w:r w:rsidRPr="00714F66">
        <w:rPr>
          <w:rFonts w:ascii="Arial" w:hAnsi="Arial" w:cs="Arial"/>
          <w:sz w:val="20"/>
          <w:lang w:val="es-EC"/>
        </w:rPr>
        <w:t>G. Bracco</w:t>
      </w:r>
    </w:p>
    <w:p w:rsidR="003B3D94" w:rsidRPr="00714F66" w:rsidRDefault="003B3D94" w:rsidP="00D941BA">
      <w:pPr>
        <w:ind w:firstLine="708"/>
        <w:jc w:val="center"/>
        <w:rPr>
          <w:sz w:val="20"/>
          <w:lang w:val="es-EC"/>
        </w:rPr>
      </w:pPr>
      <w:r w:rsidRPr="00714F66">
        <w:rPr>
          <w:rFonts w:ascii="Arial" w:hAnsi="Arial" w:cs="Arial"/>
          <w:b/>
          <w:sz w:val="20"/>
          <w:lang w:val="es-EC"/>
        </w:rPr>
        <w:t>Fuente:</w:t>
      </w:r>
      <w:r w:rsidRPr="00714F66">
        <w:rPr>
          <w:rFonts w:ascii="Arial" w:hAnsi="Arial" w:cs="Arial"/>
          <w:sz w:val="20"/>
          <w:lang w:val="es-EC"/>
        </w:rPr>
        <w:t xml:space="preserve"> Encuesta Aplicada</w:t>
      </w:r>
    </w:p>
    <w:sectPr w:rsidR="003B3D94" w:rsidRPr="00714F66" w:rsidSect="00CE198C">
      <w:headerReference w:type="even" r:id="rId217"/>
      <w:headerReference w:type="default" r:id="rId218"/>
      <w:footerReference w:type="even" r:id="rId219"/>
      <w:footerReference w:type="default" r:id="rId220"/>
      <w:pgSz w:w="11906" w:h="16838"/>
      <w:pgMar w:top="2268" w:right="1361" w:bottom="2268" w:left="2268" w:header="709" w:footer="709" w:gutter="0"/>
      <w:pgNumType w:start="5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F3E" w:rsidRDefault="00D52F3E">
      <w:r>
        <w:separator/>
      </w:r>
    </w:p>
  </w:endnote>
  <w:endnote w:type="continuationSeparator" w:id="1">
    <w:p w:rsidR="00D52F3E" w:rsidRDefault="00D52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03" w:rsidRDefault="00635D03" w:rsidP="0062798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5D03" w:rsidRDefault="00635D03" w:rsidP="0062798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03" w:rsidRDefault="00635D03" w:rsidP="0062798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F3E" w:rsidRDefault="00D52F3E">
      <w:r>
        <w:separator/>
      </w:r>
    </w:p>
  </w:footnote>
  <w:footnote w:type="continuationSeparator" w:id="1">
    <w:p w:rsidR="00D52F3E" w:rsidRDefault="00D52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03" w:rsidRDefault="00635D03" w:rsidP="0062798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5D03" w:rsidRDefault="00635D03" w:rsidP="0062798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03" w:rsidRPr="00627988" w:rsidRDefault="00635D03" w:rsidP="00627988">
    <w:pPr>
      <w:pStyle w:val="Encabezado"/>
      <w:framePr w:wrap="around" w:vAnchor="text" w:hAnchor="margin" w:xAlign="right" w:y="1"/>
      <w:rPr>
        <w:rStyle w:val="Nmerodepgina"/>
        <w:rFonts w:ascii="Arial" w:hAnsi="Arial" w:cs="Arial"/>
        <w:b/>
      </w:rPr>
    </w:pPr>
    <w:r w:rsidRPr="00627988">
      <w:rPr>
        <w:rStyle w:val="Nmerodepgina"/>
        <w:rFonts w:ascii="Arial" w:hAnsi="Arial" w:cs="Arial"/>
        <w:b/>
      </w:rPr>
      <w:fldChar w:fldCharType="begin"/>
    </w:r>
    <w:r w:rsidRPr="00627988">
      <w:rPr>
        <w:rStyle w:val="Nmerodepgina"/>
        <w:rFonts w:ascii="Arial" w:hAnsi="Arial" w:cs="Arial"/>
        <w:b/>
      </w:rPr>
      <w:instrText xml:space="preserve">PAGE  </w:instrText>
    </w:r>
    <w:r w:rsidRPr="00627988">
      <w:rPr>
        <w:rStyle w:val="Nmerodepgina"/>
        <w:rFonts w:ascii="Arial" w:hAnsi="Arial" w:cs="Arial"/>
        <w:b/>
      </w:rPr>
      <w:fldChar w:fldCharType="separate"/>
    </w:r>
    <w:r w:rsidR="008A10C1">
      <w:rPr>
        <w:rStyle w:val="Nmerodepgina"/>
        <w:rFonts w:ascii="Arial" w:hAnsi="Arial" w:cs="Arial"/>
        <w:b/>
        <w:noProof/>
      </w:rPr>
      <w:t>97</w:t>
    </w:r>
    <w:r w:rsidRPr="00627988">
      <w:rPr>
        <w:rStyle w:val="Nmerodepgina"/>
        <w:rFonts w:ascii="Arial" w:hAnsi="Arial" w:cs="Arial"/>
        <w:b/>
      </w:rPr>
      <w:fldChar w:fldCharType="end"/>
    </w:r>
  </w:p>
  <w:p w:rsidR="00635D03" w:rsidRDefault="00635D03" w:rsidP="00627988">
    <w:pPr>
      <w:pStyle w:val="Encabezado"/>
      <w:ind w:right="360"/>
      <w:jc w:val="right"/>
      <w:rPr>
        <w:rStyle w:val="Nmerodepgi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D4F"/>
    <w:multiLevelType w:val="multilevel"/>
    <w:tmpl w:val="BAD04988"/>
    <w:lvl w:ilvl="0">
      <w:start w:val="3"/>
      <w:numFmt w:val="decimal"/>
      <w:lvlText w:val="%1."/>
      <w:lvlJc w:val="left"/>
      <w:pPr>
        <w:tabs>
          <w:tab w:val="num" w:pos="0"/>
        </w:tabs>
        <w:ind w:left="397" w:hanging="397"/>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A940D57"/>
    <w:multiLevelType w:val="multilevel"/>
    <w:tmpl w:val="AF98E25A"/>
    <w:lvl w:ilvl="0">
      <w:start w:val="3"/>
      <w:numFmt w:val="decimal"/>
      <w:lvlText w:val="%1."/>
      <w:lvlJc w:val="left"/>
      <w:pPr>
        <w:tabs>
          <w:tab w:val="num" w:pos="0"/>
        </w:tabs>
        <w:ind w:left="397" w:hanging="397"/>
      </w:pPr>
      <w:rPr>
        <w:rFonts w:hint="default"/>
      </w:rPr>
    </w:lvl>
    <w:lvl w:ilvl="1">
      <w:start w:val="1"/>
      <w:numFmt w:val="decimal"/>
      <w:lvlText w:val="%1.%2."/>
      <w:lvlJc w:val="left"/>
      <w:pPr>
        <w:tabs>
          <w:tab w:val="num" w:pos="792"/>
        </w:tabs>
        <w:ind w:left="792" w:hanging="432"/>
      </w:pPr>
      <w:rPr>
        <w:rFonts w:hint="default"/>
        <w:b/>
      </w:rPr>
    </w:lvl>
    <w:lvl w:ilvl="2">
      <w:start w:val="2"/>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AFC1463"/>
    <w:multiLevelType w:val="hybridMultilevel"/>
    <w:tmpl w:val="BF802194"/>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140234CA"/>
    <w:multiLevelType w:val="multilevel"/>
    <w:tmpl w:val="BAD04988"/>
    <w:lvl w:ilvl="0">
      <w:start w:val="3"/>
      <w:numFmt w:val="decimal"/>
      <w:lvlText w:val="%1."/>
      <w:lvlJc w:val="left"/>
      <w:pPr>
        <w:tabs>
          <w:tab w:val="num" w:pos="0"/>
        </w:tabs>
        <w:ind w:left="397" w:hanging="397"/>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BD61EDA"/>
    <w:multiLevelType w:val="multilevel"/>
    <w:tmpl w:val="1DE8AFAC"/>
    <w:lvl w:ilvl="0">
      <w:start w:val="3"/>
      <w:numFmt w:val="decimal"/>
      <w:lvlText w:val="%1."/>
      <w:lvlJc w:val="left"/>
      <w:pPr>
        <w:tabs>
          <w:tab w:val="num" w:pos="0"/>
        </w:tabs>
        <w:ind w:left="397" w:hanging="397"/>
      </w:pPr>
      <w:rPr>
        <w:rFonts w:hint="default"/>
      </w:rPr>
    </w:lvl>
    <w:lvl w:ilvl="1">
      <w:start w:val="2"/>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EBF48E4"/>
    <w:multiLevelType w:val="multilevel"/>
    <w:tmpl w:val="BF802194"/>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6">
    <w:nsid w:val="21B603AF"/>
    <w:multiLevelType w:val="hybridMultilevel"/>
    <w:tmpl w:val="21BC841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22653737"/>
    <w:multiLevelType w:val="multilevel"/>
    <w:tmpl w:val="BAD04988"/>
    <w:lvl w:ilvl="0">
      <w:start w:val="3"/>
      <w:numFmt w:val="decimal"/>
      <w:lvlText w:val="%1."/>
      <w:lvlJc w:val="left"/>
      <w:pPr>
        <w:tabs>
          <w:tab w:val="num" w:pos="0"/>
        </w:tabs>
        <w:ind w:left="397" w:hanging="397"/>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360452B"/>
    <w:multiLevelType w:val="hybridMultilevel"/>
    <w:tmpl w:val="91BC776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2FF05857"/>
    <w:multiLevelType w:val="hybridMultilevel"/>
    <w:tmpl w:val="B8F899A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30771189"/>
    <w:multiLevelType w:val="multilevel"/>
    <w:tmpl w:val="C32C1450"/>
    <w:lvl w:ilvl="0">
      <w:start w:val="3"/>
      <w:numFmt w:val="decimal"/>
      <w:lvlText w:val="%1"/>
      <w:lvlJc w:val="left"/>
      <w:pPr>
        <w:tabs>
          <w:tab w:val="num" w:pos="0"/>
        </w:tabs>
        <w:ind w:left="397" w:hanging="397"/>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33B42DCE"/>
    <w:multiLevelType w:val="multilevel"/>
    <w:tmpl w:val="B5725310"/>
    <w:lvl w:ilvl="0">
      <w:start w:val="3"/>
      <w:numFmt w:val="decimal"/>
      <w:lvlText w:val="%1."/>
      <w:lvlJc w:val="left"/>
      <w:pPr>
        <w:tabs>
          <w:tab w:val="num" w:pos="0"/>
        </w:tabs>
        <w:ind w:left="397" w:hanging="397"/>
      </w:pPr>
      <w:rPr>
        <w:rFonts w:hint="default"/>
      </w:rPr>
    </w:lvl>
    <w:lvl w:ilvl="1">
      <w:start w:val="2"/>
      <w:numFmt w:val="decimal"/>
      <w:lvlText w:val="%1.%2."/>
      <w:lvlJc w:val="left"/>
      <w:pPr>
        <w:tabs>
          <w:tab w:val="num" w:pos="792"/>
        </w:tabs>
        <w:ind w:left="792" w:hanging="432"/>
      </w:pPr>
      <w:rPr>
        <w:rFonts w:hint="default"/>
        <w:b/>
      </w:rPr>
    </w:lvl>
    <w:lvl w:ilvl="2">
      <w:start w:val="2"/>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44AA79E7"/>
    <w:multiLevelType w:val="hybridMultilevel"/>
    <w:tmpl w:val="D8420F48"/>
    <w:lvl w:ilvl="0" w:tplc="48BCA57C">
      <w:start w:val="1"/>
      <w:numFmt w:val="bullet"/>
      <w:lvlText w:val=""/>
      <w:lvlJc w:val="left"/>
      <w:pPr>
        <w:tabs>
          <w:tab w:val="num" w:pos="1428"/>
        </w:tabs>
        <w:ind w:left="1428" w:hanging="360"/>
      </w:pPr>
      <w:rPr>
        <w:rFonts w:ascii="Wingdings" w:hAnsi="Wingdings"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A670D3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4">
    <w:nsid w:val="4DCB2C27"/>
    <w:multiLevelType w:val="hybridMultilevel"/>
    <w:tmpl w:val="A57861F2"/>
    <w:lvl w:ilvl="0" w:tplc="0C0A0005">
      <w:start w:val="1"/>
      <w:numFmt w:val="bullet"/>
      <w:lvlText w:val=""/>
      <w:lvlJc w:val="left"/>
      <w:pPr>
        <w:tabs>
          <w:tab w:val="num" w:pos="1440"/>
        </w:tabs>
        <w:ind w:left="1440" w:hanging="360"/>
      </w:pPr>
      <w:rPr>
        <w:rFonts w:ascii="Wingdings" w:hAnsi="Wingdings"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707169A0"/>
    <w:multiLevelType w:val="multilevel"/>
    <w:tmpl w:val="BAD04988"/>
    <w:lvl w:ilvl="0">
      <w:start w:val="3"/>
      <w:numFmt w:val="decimal"/>
      <w:lvlText w:val="%1."/>
      <w:lvlJc w:val="left"/>
      <w:pPr>
        <w:tabs>
          <w:tab w:val="num" w:pos="0"/>
        </w:tabs>
        <w:ind w:left="397" w:hanging="397"/>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73DA5485"/>
    <w:multiLevelType w:val="multilevel"/>
    <w:tmpl w:val="35AC6432"/>
    <w:lvl w:ilvl="0">
      <w:start w:val="3"/>
      <w:numFmt w:val="decimal"/>
      <w:lvlText w:val="%1."/>
      <w:lvlJc w:val="left"/>
      <w:pPr>
        <w:tabs>
          <w:tab w:val="num" w:pos="0"/>
        </w:tabs>
        <w:ind w:left="397" w:hanging="397"/>
      </w:pPr>
      <w:rPr>
        <w:rFonts w:hint="default"/>
      </w:rPr>
    </w:lvl>
    <w:lvl w:ilvl="1">
      <w:start w:val="2"/>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75120767"/>
    <w:multiLevelType w:val="hybridMultilevel"/>
    <w:tmpl w:val="710C4BB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7E6F317D"/>
    <w:multiLevelType w:val="hybridMultilevel"/>
    <w:tmpl w:val="89CE1BD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3"/>
  </w:num>
  <w:num w:numId="3">
    <w:abstractNumId w:val="18"/>
  </w:num>
  <w:num w:numId="4">
    <w:abstractNumId w:val="14"/>
  </w:num>
  <w:num w:numId="5">
    <w:abstractNumId w:val="17"/>
  </w:num>
  <w:num w:numId="6">
    <w:abstractNumId w:val="6"/>
  </w:num>
  <w:num w:numId="7">
    <w:abstractNumId w:val="12"/>
  </w:num>
  <w:num w:numId="8">
    <w:abstractNumId w:val="10"/>
  </w:num>
  <w:num w:numId="9">
    <w:abstractNumId w:val="2"/>
  </w:num>
  <w:num w:numId="10">
    <w:abstractNumId w:val="5"/>
  </w:num>
  <w:num w:numId="11">
    <w:abstractNumId w:val="8"/>
  </w:num>
  <w:num w:numId="12">
    <w:abstractNumId w:val="9"/>
  </w:num>
  <w:num w:numId="13">
    <w:abstractNumId w:val="15"/>
  </w:num>
  <w:num w:numId="14">
    <w:abstractNumId w:val="0"/>
  </w:num>
  <w:num w:numId="15">
    <w:abstractNumId w:val="4"/>
  </w:num>
  <w:num w:numId="16">
    <w:abstractNumId w:val="3"/>
  </w:num>
  <w:num w:numId="17">
    <w:abstractNumId w:val="16"/>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31144F"/>
    <w:rsid w:val="00001221"/>
    <w:rsid w:val="00005009"/>
    <w:rsid w:val="00020684"/>
    <w:rsid w:val="000270CA"/>
    <w:rsid w:val="00032E59"/>
    <w:rsid w:val="00042A02"/>
    <w:rsid w:val="00043E75"/>
    <w:rsid w:val="000613F5"/>
    <w:rsid w:val="00064534"/>
    <w:rsid w:val="0007768E"/>
    <w:rsid w:val="00077EB1"/>
    <w:rsid w:val="00082BC2"/>
    <w:rsid w:val="00090EB8"/>
    <w:rsid w:val="000A5FA5"/>
    <w:rsid w:val="000B3BEF"/>
    <w:rsid w:val="000B6D80"/>
    <w:rsid w:val="000C0601"/>
    <w:rsid w:val="000C27A4"/>
    <w:rsid w:val="000C7271"/>
    <w:rsid w:val="000E0FAD"/>
    <w:rsid w:val="000E40D9"/>
    <w:rsid w:val="000F332C"/>
    <w:rsid w:val="00113017"/>
    <w:rsid w:val="00115174"/>
    <w:rsid w:val="0012457F"/>
    <w:rsid w:val="00132675"/>
    <w:rsid w:val="0016269B"/>
    <w:rsid w:val="001867AD"/>
    <w:rsid w:val="00190637"/>
    <w:rsid w:val="0019569A"/>
    <w:rsid w:val="001A4ADF"/>
    <w:rsid w:val="001A693E"/>
    <w:rsid w:val="001B3287"/>
    <w:rsid w:val="001B68CC"/>
    <w:rsid w:val="001C0A47"/>
    <w:rsid w:val="001C12E9"/>
    <w:rsid w:val="001C20A6"/>
    <w:rsid w:val="001D6E4E"/>
    <w:rsid w:val="001E29B3"/>
    <w:rsid w:val="00211469"/>
    <w:rsid w:val="002130C4"/>
    <w:rsid w:val="00221AA9"/>
    <w:rsid w:val="00226AA8"/>
    <w:rsid w:val="00230D08"/>
    <w:rsid w:val="00236588"/>
    <w:rsid w:val="00241CD2"/>
    <w:rsid w:val="00245820"/>
    <w:rsid w:val="0024786F"/>
    <w:rsid w:val="00251964"/>
    <w:rsid w:val="00253FCF"/>
    <w:rsid w:val="00255BDE"/>
    <w:rsid w:val="002629F8"/>
    <w:rsid w:val="00263000"/>
    <w:rsid w:val="0026415A"/>
    <w:rsid w:val="00270DBF"/>
    <w:rsid w:val="0027669E"/>
    <w:rsid w:val="00287C28"/>
    <w:rsid w:val="002B22E5"/>
    <w:rsid w:val="002B24A9"/>
    <w:rsid w:val="002C2295"/>
    <w:rsid w:val="002C6686"/>
    <w:rsid w:val="002C7646"/>
    <w:rsid w:val="002E35CF"/>
    <w:rsid w:val="002E4625"/>
    <w:rsid w:val="002E71DE"/>
    <w:rsid w:val="00304382"/>
    <w:rsid w:val="00307AA8"/>
    <w:rsid w:val="0031144F"/>
    <w:rsid w:val="00315738"/>
    <w:rsid w:val="00315E65"/>
    <w:rsid w:val="00323E9B"/>
    <w:rsid w:val="00324BC2"/>
    <w:rsid w:val="00324D45"/>
    <w:rsid w:val="00325AF5"/>
    <w:rsid w:val="00327BFB"/>
    <w:rsid w:val="003409F0"/>
    <w:rsid w:val="003457D0"/>
    <w:rsid w:val="003510BB"/>
    <w:rsid w:val="0035191E"/>
    <w:rsid w:val="003533A4"/>
    <w:rsid w:val="00354A2F"/>
    <w:rsid w:val="00355B1C"/>
    <w:rsid w:val="00357D0C"/>
    <w:rsid w:val="00362CC1"/>
    <w:rsid w:val="0036392F"/>
    <w:rsid w:val="003777D0"/>
    <w:rsid w:val="0038726C"/>
    <w:rsid w:val="00393089"/>
    <w:rsid w:val="003A2246"/>
    <w:rsid w:val="003A2469"/>
    <w:rsid w:val="003B0411"/>
    <w:rsid w:val="003B3D94"/>
    <w:rsid w:val="003B62D7"/>
    <w:rsid w:val="003C2E9A"/>
    <w:rsid w:val="003E2A28"/>
    <w:rsid w:val="003E6BF1"/>
    <w:rsid w:val="003F0906"/>
    <w:rsid w:val="003F0BA0"/>
    <w:rsid w:val="003F6E0E"/>
    <w:rsid w:val="003F7995"/>
    <w:rsid w:val="004031C4"/>
    <w:rsid w:val="0040503F"/>
    <w:rsid w:val="00406DFE"/>
    <w:rsid w:val="004204F1"/>
    <w:rsid w:val="004209BF"/>
    <w:rsid w:val="0042141E"/>
    <w:rsid w:val="004246F7"/>
    <w:rsid w:val="004260D0"/>
    <w:rsid w:val="00430EBA"/>
    <w:rsid w:val="004312EE"/>
    <w:rsid w:val="00447273"/>
    <w:rsid w:val="00447A45"/>
    <w:rsid w:val="00452F6E"/>
    <w:rsid w:val="00457E15"/>
    <w:rsid w:val="00463F89"/>
    <w:rsid w:val="004666A0"/>
    <w:rsid w:val="00471616"/>
    <w:rsid w:val="004729DA"/>
    <w:rsid w:val="00473F4C"/>
    <w:rsid w:val="00475CAA"/>
    <w:rsid w:val="00477732"/>
    <w:rsid w:val="00483B49"/>
    <w:rsid w:val="00490809"/>
    <w:rsid w:val="004A172F"/>
    <w:rsid w:val="004A7F18"/>
    <w:rsid w:val="004B0F74"/>
    <w:rsid w:val="004B4307"/>
    <w:rsid w:val="004B48EA"/>
    <w:rsid w:val="004B6423"/>
    <w:rsid w:val="004B7EE3"/>
    <w:rsid w:val="004C7DC1"/>
    <w:rsid w:val="004D25B3"/>
    <w:rsid w:val="004D6798"/>
    <w:rsid w:val="004D781B"/>
    <w:rsid w:val="004E0D80"/>
    <w:rsid w:val="004E0FBC"/>
    <w:rsid w:val="004E4A0B"/>
    <w:rsid w:val="004F0D88"/>
    <w:rsid w:val="004F0F8C"/>
    <w:rsid w:val="004F4ECF"/>
    <w:rsid w:val="00506926"/>
    <w:rsid w:val="00516854"/>
    <w:rsid w:val="00516A7B"/>
    <w:rsid w:val="00523109"/>
    <w:rsid w:val="00546450"/>
    <w:rsid w:val="00550E4C"/>
    <w:rsid w:val="005515B8"/>
    <w:rsid w:val="00554643"/>
    <w:rsid w:val="00554C3B"/>
    <w:rsid w:val="005558A9"/>
    <w:rsid w:val="00571A2B"/>
    <w:rsid w:val="00574E89"/>
    <w:rsid w:val="005755CE"/>
    <w:rsid w:val="00582BF9"/>
    <w:rsid w:val="005844A3"/>
    <w:rsid w:val="00592032"/>
    <w:rsid w:val="00592A23"/>
    <w:rsid w:val="005A0614"/>
    <w:rsid w:val="005A6D91"/>
    <w:rsid w:val="005A7D87"/>
    <w:rsid w:val="005B23A8"/>
    <w:rsid w:val="005B56EB"/>
    <w:rsid w:val="005B6FD1"/>
    <w:rsid w:val="005C10EA"/>
    <w:rsid w:val="005C1808"/>
    <w:rsid w:val="005D1677"/>
    <w:rsid w:val="005D19C5"/>
    <w:rsid w:val="005E343D"/>
    <w:rsid w:val="005F1CA2"/>
    <w:rsid w:val="005F2FA9"/>
    <w:rsid w:val="005F30FE"/>
    <w:rsid w:val="00613870"/>
    <w:rsid w:val="00615C9D"/>
    <w:rsid w:val="00622D4A"/>
    <w:rsid w:val="00627988"/>
    <w:rsid w:val="00633093"/>
    <w:rsid w:val="006347FF"/>
    <w:rsid w:val="006354D4"/>
    <w:rsid w:val="00635D03"/>
    <w:rsid w:val="006603C9"/>
    <w:rsid w:val="00663875"/>
    <w:rsid w:val="00670783"/>
    <w:rsid w:val="00676BB2"/>
    <w:rsid w:val="006822D4"/>
    <w:rsid w:val="00683A42"/>
    <w:rsid w:val="00686BEA"/>
    <w:rsid w:val="006A5C72"/>
    <w:rsid w:val="006A6B25"/>
    <w:rsid w:val="006A717E"/>
    <w:rsid w:val="006B0259"/>
    <w:rsid w:val="006B3B35"/>
    <w:rsid w:val="006B4253"/>
    <w:rsid w:val="006C2A83"/>
    <w:rsid w:val="006D6B72"/>
    <w:rsid w:val="006E0D9F"/>
    <w:rsid w:val="006E1DDB"/>
    <w:rsid w:val="006E58C4"/>
    <w:rsid w:val="00702A38"/>
    <w:rsid w:val="007050D1"/>
    <w:rsid w:val="00705FEB"/>
    <w:rsid w:val="00714F66"/>
    <w:rsid w:val="0072690B"/>
    <w:rsid w:val="0073248A"/>
    <w:rsid w:val="00733A26"/>
    <w:rsid w:val="007411D6"/>
    <w:rsid w:val="00760025"/>
    <w:rsid w:val="00760C5B"/>
    <w:rsid w:val="00767406"/>
    <w:rsid w:val="00772B44"/>
    <w:rsid w:val="00777CFE"/>
    <w:rsid w:val="007804D7"/>
    <w:rsid w:val="007820AD"/>
    <w:rsid w:val="0078383F"/>
    <w:rsid w:val="007878BD"/>
    <w:rsid w:val="00790783"/>
    <w:rsid w:val="007920C8"/>
    <w:rsid w:val="007923C4"/>
    <w:rsid w:val="00794D9F"/>
    <w:rsid w:val="007951D4"/>
    <w:rsid w:val="007A70FF"/>
    <w:rsid w:val="007B056E"/>
    <w:rsid w:val="007B132F"/>
    <w:rsid w:val="007B2159"/>
    <w:rsid w:val="007B40B1"/>
    <w:rsid w:val="007B5C83"/>
    <w:rsid w:val="007B73D0"/>
    <w:rsid w:val="007C17E2"/>
    <w:rsid w:val="007C184C"/>
    <w:rsid w:val="007C2C17"/>
    <w:rsid w:val="007D0A6E"/>
    <w:rsid w:val="007E7578"/>
    <w:rsid w:val="007F799A"/>
    <w:rsid w:val="00807051"/>
    <w:rsid w:val="00807866"/>
    <w:rsid w:val="00807E2F"/>
    <w:rsid w:val="00813060"/>
    <w:rsid w:val="0081588B"/>
    <w:rsid w:val="00827E19"/>
    <w:rsid w:val="00836349"/>
    <w:rsid w:val="00840D4B"/>
    <w:rsid w:val="008477A0"/>
    <w:rsid w:val="008536E3"/>
    <w:rsid w:val="008538C6"/>
    <w:rsid w:val="008650D3"/>
    <w:rsid w:val="00874D0F"/>
    <w:rsid w:val="0087507A"/>
    <w:rsid w:val="00881045"/>
    <w:rsid w:val="0088130C"/>
    <w:rsid w:val="008814CE"/>
    <w:rsid w:val="00883B2B"/>
    <w:rsid w:val="008858CC"/>
    <w:rsid w:val="00892578"/>
    <w:rsid w:val="00893C78"/>
    <w:rsid w:val="008A10C1"/>
    <w:rsid w:val="008B56B7"/>
    <w:rsid w:val="008C03EC"/>
    <w:rsid w:val="008C1EDE"/>
    <w:rsid w:val="008C2B60"/>
    <w:rsid w:val="008D3245"/>
    <w:rsid w:val="008E19C3"/>
    <w:rsid w:val="008E33CC"/>
    <w:rsid w:val="008E6962"/>
    <w:rsid w:val="008F1357"/>
    <w:rsid w:val="008F76C0"/>
    <w:rsid w:val="00915EAF"/>
    <w:rsid w:val="00924594"/>
    <w:rsid w:val="009246AC"/>
    <w:rsid w:val="00924A6C"/>
    <w:rsid w:val="0093093D"/>
    <w:rsid w:val="00942AF1"/>
    <w:rsid w:val="00943C71"/>
    <w:rsid w:val="009460A7"/>
    <w:rsid w:val="00953EE1"/>
    <w:rsid w:val="00954CD1"/>
    <w:rsid w:val="009673AE"/>
    <w:rsid w:val="009677D7"/>
    <w:rsid w:val="00972758"/>
    <w:rsid w:val="0097630E"/>
    <w:rsid w:val="00982547"/>
    <w:rsid w:val="00985BF5"/>
    <w:rsid w:val="009878B0"/>
    <w:rsid w:val="00987A14"/>
    <w:rsid w:val="0099038F"/>
    <w:rsid w:val="009A3965"/>
    <w:rsid w:val="009A7E99"/>
    <w:rsid w:val="009B0D66"/>
    <w:rsid w:val="009B3720"/>
    <w:rsid w:val="009B556D"/>
    <w:rsid w:val="009C2277"/>
    <w:rsid w:val="009C2DC1"/>
    <w:rsid w:val="009C7FB0"/>
    <w:rsid w:val="009D316C"/>
    <w:rsid w:val="009D77C6"/>
    <w:rsid w:val="009D7A49"/>
    <w:rsid w:val="009F2E14"/>
    <w:rsid w:val="00A04D38"/>
    <w:rsid w:val="00A05375"/>
    <w:rsid w:val="00A069C1"/>
    <w:rsid w:val="00A13FC0"/>
    <w:rsid w:val="00A14E2B"/>
    <w:rsid w:val="00A20BBC"/>
    <w:rsid w:val="00A2398B"/>
    <w:rsid w:val="00A23C7C"/>
    <w:rsid w:val="00A2429E"/>
    <w:rsid w:val="00A301B9"/>
    <w:rsid w:val="00A315DC"/>
    <w:rsid w:val="00A35CFF"/>
    <w:rsid w:val="00A403BC"/>
    <w:rsid w:val="00A410B8"/>
    <w:rsid w:val="00A45F5B"/>
    <w:rsid w:val="00A540AF"/>
    <w:rsid w:val="00A577A6"/>
    <w:rsid w:val="00A62D7B"/>
    <w:rsid w:val="00A636F4"/>
    <w:rsid w:val="00A64741"/>
    <w:rsid w:val="00A739DB"/>
    <w:rsid w:val="00A83BB1"/>
    <w:rsid w:val="00A90ED5"/>
    <w:rsid w:val="00A926B7"/>
    <w:rsid w:val="00A963FB"/>
    <w:rsid w:val="00A97D8A"/>
    <w:rsid w:val="00AA1DC3"/>
    <w:rsid w:val="00AC78BF"/>
    <w:rsid w:val="00AE022E"/>
    <w:rsid w:val="00AE33AE"/>
    <w:rsid w:val="00AF665C"/>
    <w:rsid w:val="00B109B9"/>
    <w:rsid w:val="00B22371"/>
    <w:rsid w:val="00B24469"/>
    <w:rsid w:val="00B27B67"/>
    <w:rsid w:val="00B32499"/>
    <w:rsid w:val="00B40C23"/>
    <w:rsid w:val="00B4425D"/>
    <w:rsid w:val="00B44EF9"/>
    <w:rsid w:val="00B5300C"/>
    <w:rsid w:val="00B54821"/>
    <w:rsid w:val="00B56075"/>
    <w:rsid w:val="00B56A4B"/>
    <w:rsid w:val="00B73757"/>
    <w:rsid w:val="00B84262"/>
    <w:rsid w:val="00B901EC"/>
    <w:rsid w:val="00B923F0"/>
    <w:rsid w:val="00B96B49"/>
    <w:rsid w:val="00BA097C"/>
    <w:rsid w:val="00BB2DC1"/>
    <w:rsid w:val="00BB32BA"/>
    <w:rsid w:val="00BB47F2"/>
    <w:rsid w:val="00BC612C"/>
    <w:rsid w:val="00BD041F"/>
    <w:rsid w:val="00BD5C6B"/>
    <w:rsid w:val="00BE4088"/>
    <w:rsid w:val="00BF1713"/>
    <w:rsid w:val="00BF6CDE"/>
    <w:rsid w:val="00C22493"/>
    <w:rsid w:val="00C25867"/>
    <w:rsid w:val="00C30E8E"/>
    <w:rsid w:val="00C33203"/>
    <w:rsid w:val="00C333D9"/>
    <w:rsid w:val="00C35494"/>
    <w:rsid w:val="00C35D17"/>
    <w:rsid w:val="00C40982"/>
    <w:rsid w:val="00C44B9D"/>
    <w:rsid w:val="00C50540"/>
    <w:rsid w:val="00C5718D"/>
    <w:rsid w:val="00C7402B"/>
    <w:rsid w:val="00C97DFF"/>
    <w:rsid w:val="00CA3360"/>
    <w:rsid w:val="00CA5674"/>
    <w:rsid w:val="00CB1BFD"/>
    <w:rsid w:val="00CC1420"/>
    <w:rsid w:val="00CC2B64"/>
    <w:rsid w:val="00CC667B"/>
    <w:rsid w:val="00CD176B"/>
    <w:rsid w:val="00CD435D"/>
    <w:rsid w:val="00CD561C"/>
    <w:rsid w:val="00CE198C"/>
    <w:rsid w:val="00CF0785"/>
    <w:rsid w:val="00CF0AB2"/>
    <w:rsid w:val="00CF5A69"/>
    <w:rsid w:val="00D06489"/>
    <w:rsid w:val="00D12ABB"/>
    <w:rsid w:val="00D15E2E"/>
    <w:rsid w:val="00D34586"/>
    <w:rsid w:val="00D36783"/>
    <w:rsid w:val="00D36F97"/>
    <w:rsid w:val="00D44753"/>
    <w:rsid w:val="00D50947"/>
    <w:rsid w:val="00D50F13"/>
    <w:rsid w:val="00D52F3E"/>
    <w:rsid w:val="00D5661C"/>
    <w:rsid w:val="00D627B6"/>
    <w:rsid w:val="00D64862"/>
    <w:rsid w:val="00D6737B"/>
    <w:rsid w:val="00D7019C"/>
    <w:rsid w:val="00D72AF9"/>
    <w:rsid w:val="00D76406"/>
    <w:rsid w:val="00D85B56"/>
    <w:rsid w:val="00D86706"/>
    <w:rsid w:val="00D87E6B"/>
    <w:rsid w:val="00D941BA"/>
    <w:rsid w:val="00DA4BFA"/>
    <w:rsid w:val="00DA60CD"/>
    <w:rsid w:val="00DA725D"/>
    <w:rsid w:val="00DE5FF6"/>
    <w:rsid w:val="00DF16EA"/>
    <w:rsid w:val="00DF1746"/>
    <w:rsid w:val="00DF2FD4"/>
    <w:rsid w:val="00DF6D75"/>
    <w:rsid w:val="00DF726F"/>
    <w:rsid w:val="00E01D3B"/>
    <w:rsid w:val="00E049DF"/>
    <w:rsid w:val="00E10296"/>
    <w:rsid w:val="00E1708E"/>
    <w:rsid w:val="00E178D9"/>
    <w:rsid w:val="00E2566B"/>
    <w:rsid w:val="00E26A54"/>
    <w:rsid w:val="00E404F2"/>
    <w:rsid w:val="00E5257C"/>
    <w:rsid w:val="00E52B7B"/>
    <w:rsid w:val="00E54585"/>
    <w:rsid w:val="00E562C0"/>
    <w:rsid w:val="00E62805"/>
    <w:rsid w:val="00E67437"/>
    <w:rsid w:val="00E70304"/>
    <w:rsid w:val="00E704A5"/>
    <w:rsid w:val="00E7635A"/>
    <w:rsid w:val="00E82F29"/>
    <w:rsid w:val="00E87668"/>
    <w:rsid w:val="00E936CD"/>
    <w:rsid w:val="00EC73B6"/>
    <w:rsid w:val="00ED32AD"/>
    <w:rsid w:val="00ED655E"/>
    <w:rsid w:val="00ED6B82"/>
    <w:rsid w:val="00ED7074"/>
    <w:rsid w:val="00EE05BD"/>
    <w:rsid w:val="00EE668F"/>
    <w:rsid w:val="00EF3C33"/>
    <w:rsid w:val="00F06677"/>
    <w:rsid w:val="00F12DCA"/>
    <w:rsid w:val="00F13121"/>
    <w:rsid w:val="00F22122"/>
    <w:rsid w:val="00F22BAE"/>
    <w:rsid w:val="00F25F34"/>
    <w:rsid w:val="00F266EE"/>
    <w:rsid w:val="00F30FA4"/>
    <w:rsid w:val="00F329D1"/>
    <w:rsid w:val="00F359DC"/>
    <w:rsid w:val="00F37F04"/>
    <w:rsid w:val="00F4335F"/>
    <w:rsid w:val="00F56658"/>
    <w:rsid w:val="00F63806"/>
    <w:rsid w:val="00F66502"/>
    <w:rsid w:val="00F70A1E"/>
    <w:rsid w:val="00F715C7"/>
    <w:rsid w:val="00F801C0"/>
    <w:rsid w:val="00F82578"/>
    <w:rsid w:val="00F94CB1"/>
    <w:rsid w:val="00FB24BF"/>
    <w:rsid w:val="00FB2CA9"/>
    <w:rsid w:val="00FB3D60"/>
    <w:rsid w:val="00FB706A"/>
    <w:rsid w:val="00FD1B0B"/>
    <w:rsid w:val="00FD665D"/>
    <w:rsid w:val="00FE2A8F"/>
    <w:rsid w:val="00FE62F8"/>
    <w:rsid w:val="00FF1A7A"/>
    <w:rsid w:val="00FF1C1C"/>
    <w:rsid w:val="00FF5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44F"/>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customStyle="1" w:styleId="Geova">
    <w:name w:val="Geova"/>
    <w:basedOn w:val="Tablaconcuadrcula2"/>
    <w:rsid w:val="00BD041F"/>
    <w:tblPr>
      <w:tblInd w:w="0" w:type="dxa"/>
      <w:tblBorders>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b/>
        <w:bCs/>
      </w:rPr>
      <w:tblPr/>
      <w:tcPr>
        <w:tcBorders>
          <w:tl2br w:val="none" w:sz="0" w:space="0" w:color="auto"/>
          <w:tr2bl w:val="none" w:sz="0" w:space="0" w:color="auto"/>
        </w:tcBorders>
        <w:shd w:val="clear" w:color="auto" w:fill="0000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0000FF"/>
      </w:tcPr>
    </w:tblStylePr>
    <w:tblStylePr w:type="lastCol">
      <w:rPr>
        <w:b/>
        <w:bCs/>
      </w:rPr>
      <w:tblPr/>
      <w:tcPr>
        <w:tcBorders>
          <w:tl2br w:val="none" w:sz="0" w:space="0" w:color="auto"/>
          <w:tr2bl w:val="none" w:sz="0" w:space="0" w:color="auto"/>
        </w:tcBorders>
      </w:tcPr>
    </w:tblStylePr>
  </w:style>
  <w:style w:type="table" w:styleId="Tablaconcuadrcula2">
    <w:name w:val="Table Grid 2"/>
    <w:basedOn w:val="Tablanormal"/>
    <w:rsid w:val="00BD041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elegante">
    <w:name w:val="Table Elegant"/>
    <w:basedOn w:val="Tablanormal"/>
    <w:rsid w:val="00CF078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rsid w:val="004B7EE3"/>
    <w:pPr>
      <w:spacing w:before="100" w:after="100"/>
    </w:pPr>
    <w:rPr>
      <w:rFonts w:ascii="Arial Unicode MS" w:eastAsia="Arial Unicode MS" w:hAnsi="Arial Unicode MS"/>
      <w:szCs w:val="20"/>
      <w:lang w:val="es-EC"/>
    </w:rPr>
  </w:style>
  <w:style w:type="paragraph" w:styleId="Encabezado">
    <w:name w:val="header"/>
    <w:basedOn w:val="Normal"/>
    <w:rsid w:val="000A5FA5"/>
    <w:pPr>
      <w:tabs>
        <w:tab w:val="center" w:pos="4252"/>
        <w:tab w:val="right" w:pos="8504"/>
      </w:tabs>
    </w:pPr>
  </w:style>
  <w:style w:type="paragraph" w:styleId="Piedepgina">
    <w:name w:val="footer"/>
    <w:basedOn w:val="Normal"/>
    <w:rsid w:val="000A5FA5"/>
    <w:pPr>
      <w:tabs>
        <w:tab w:val="center" w:pos="4252"/>
        <w:tab w:val="right" w:pos="8504"/>
      </w:tabs>
    </w:pPr>
  </w:style>
  <w:style w:type="character" w:styleId="Nmerodepgina">
    <w:name w:val="page number"/>
    <w:basedOn w:val="Fuentedeprrafopredeter"/>
    <w:rsid w:val="000A5FA5"/>
  </w:style>
</w:styles>
</file>

<file path=word/webSettings.xml><?xml version="1.0" encoding="utf-8"?>
<w:webSettings xmlns:r="http://schemas.openxmlformats.org/officeDocument/2006/relationships" xmlns:w="http://schemas.openxmlformats.org/wordprocessingml/2006/main">
  <w:divs>
    <w:div w:id="21169923">
      <w:bodyDiv w:val="1"/>
      <w:marLeft w:val="0"/>
      <w:marRight w:val="0"/>
      <w:marTop w:val="0"/>
      <w:marBottom w:val="0"/>
      <w:divBdr>
        <w:top w:val="none" w:sz="0" w:space="0" w:color="auto"/>
        <w:left w:val="none" w:sz="0" w:space="0" w:color="auto"/>
        <w:bottom w:val="none" w:sz="0" w:space="0" w:color="auto"/>
        <w:right w:val="none" w:sz="0" w:space="0" w:color="auto"/>
      </w:divBdr>
    </w:div>
    <w:div w:id="25326664">
      <w:bodyDiv w:val="1"/>
      <w:marLeft w:val="0"/>
      <w:marRight w:val="0"/>
      <w:marTop w:val="0"/>
      <w:marBottom w:val="0"/>
      <w:divBdr>
        <w:top w:val="none" w:sz="0" w:space="0" w:color="auto"/>
        <w:left w:val="none" w:sz="0" w:space="0" w:color="auto"/>
        <w:bottom w:val="none" w:sz="0" w:space="0" w:color="auto"/>
        <w:right w:val="none" w:sz="0" w:space="0" w:color="auto"/>
      </w:divBdr>
    </w:div>
    <w:div w:id="91704347">
      <w:bodyDiv w:val="1"/>
      <w:marLeft w:val="0"/>
      <w:marRight w:val="0"/>
      <w:marTop w:val="0"/>
      <w:marBottom w:val="0"/>
      <w:divBdr>
        <w:top w:val="none" w:sz="0" w:space="0" w:color="auto"/>
        <w:left w:val="none" w:sz="0" w:space="0" w:color="auto"/>
        <w:bottom w:val="none" w:sz="0" w:space="0" w:color="auto"/>
        <w:right w:val="none" w:sz="0" w:space="0" w:color="auto"/>
      </w:divBdr>
    </w:div>
    <w:div w:id="219562052">
      <w:bodyDiv w:val="1"/>
      <w:marLeft w:val="0"/>
      <w:marRight w:val="0"/>
      <w:marTop w:val="0"/>
      <w:marBottom w:val="0"/>
      <w:divBdr>
        <w:top w:val="none" w:sz="0" w:space="0" w:color="auto"/>
        <w:left w:val="none" w:sz="0" w:space="0" w:color="auto"/>
        <w:bottom w:val="none" w:sz="0" w:space="0" w:color="auto"/>
        <w:right w:val="none" w:sz="0" w:space="0" w:color="auto"/>
      </w:divBdr>
    </w:div>
    <w:div w:id="253167526">
      <w:bodyDiv w:val="1"/>
      <w:marLeft w:val="0"/>
      <w:marRight w:val="0"/>
      <w:marTop w:val="0"/>
      <w:marBottom w:val="0"/>
      <w:divBdr>
        <w:top w:val="none" w:sz="0" w:space="0" w:color="auto"/>
        <w:left w:val="none" w:sz="0" w:space="0" w:color="auto"/>
        <w:bottom w:val="none" w:sz="0" w:space="0" w:color="auto"/>
        <w:right w:val="none" w:sz="0" w:space="0" w:color="auto"/>
      </w:divBdr>
    </w:div>
    <w:div w:id="360908003">
      <w:bodyDiv w:val="1"/>
      <w:marLeft w:val="0"/>
      <w:marRight w:val="0"/>
      <w:marTop w:val="0"/>
      <w:marBottom w:val="0"/>
      <w:divBdr>
        <w:top w:val="none" w:sz="0" w:space="0" w:color="auto"/>
        <w:left w:val="none" w:sz="0" w:space="0" w:color="auto"/>
        <w:bottom w:val="none" w:sz="0" w:space="0" w:color="auto"/>
        <w:right w:val="none" w:sz="0" w:space="0" w:color="auto"/>
      </w:divBdr>
    </w:div>
    <w:div w:id="381295156">
      <w:bodyDiv w:val="1"/>
      <w:marLeft w:val="0"/>
      <w:marRight w:val="0"/>
      <w:marTop w:val="0"/>
      <w:marBottom w:val="0"/>
      <w:divBdr>
        <w:top w:val="none" w:sz="0" w:space="0" w:color="auto"/>
        <w:left w:val="none" w:sz="0" w:space="0" w:color="auto"/>
        <w:bottom w:val="none" w:sz="0" w:space="0" w:color="auto"/>
        <w:right w:val="none" w:sz="0" w:space="0" w:color="auto"/>
      </w:divBdr>
    </w:div>
    <w:div w:id="391198711">
      <w:bodyDiv w:val="1"/>
      <w:marLeft w:val="0"/>
      <w:marRight w:val="0"/>
      <w:marTop w:val="0"/>
      <w:marBottom w:val="0"/>
      <w:divBdr>
        <w:top w:val="none" w:sz="0" w:space="0" w:color="auto"/>
        <w:left w:val="none" w:sz="0" w:space="0" w:color="auto"/>
        <w:bottom w:val="none" w:sz="0" w:space="0" w:color="auto"/>
        <w:right w:val="none" w:sz="0" w:space="0" w:color="auto"/>
      </w:divBdr>
    </w:div>
    <w:div w:id="391386286">
      <w:bodyDiv w:val="1"/>
      <w:marLeft w:val="0"/>
      <w:marRight w:val="0"/>
      <w:marTop w:val="0"/>
      <w:marBottom w:val="0"/>
      <w:divBdr>
        <w:top w:val="none" w:sz="0" w:space="0" w:color="auto"/>
        <w:left w:val="none" w:sz="0" w:space="0" w:color="auto"/>
        <w:bottom w:val="none" w:sz="0" w:space="0" w:color="auto"/>
        <w:right w:val="none" w:sz="0" w:space="0" w:color="auto"/>
      </w:divBdr>
    </w:div>
    <w:div w:id="480659866">
      <w:bodyDiv w:val="1"/>
      <w:marLeft w:val="0"/>
      <w:marRight w:val="0"/>
      <w:marTop w:val="0"/>
      <w:marBottom w:val="0"/>
      <w:divBdr>
        <w:top w:val="none" w:sz="0" w:space="0" w:color="auto"/>
        <w:left w:val="none" w:sz="0" w:space="0" w:color="auto"/>
        <w:bottom w:val="none" w:sz="0" w:space="0" w:color="auto"/>
        <w:right w:val="none" w:sz="0" w:space="0" w:color="auto"/>
      </w:divBdr>
    </w:div>
    <w:div w:id="544685033">
      <w:bodyDiv w:val="1"/>
      <w:marLeft w:val="0"/>
      <w:marRight w:val="0"/>
      <w:marTop w:val="0"/>
      <w:marBottom w:val="0"/>
      <w:divBdr>
        <w:top w:val="none" w:sz="0" w:space="0" w:color="auto"/>
        <w:left w:val="none" w:sz="0" w:space="0" w:color="auto"/>
        <w:bottom w:val="none" w:sz="0" w:space="0" w:color="auto"/>
        <w:right w:val="none" w:sz="0" w:space="0" w:color="auto"/>
      </w:divBdr>
    </w:div>
    <w:div w:id="699086820">
      <w:bodyDiv w:val="1"/>
      <w:marLeft w:val="0"/>
      <w:marRight w:val="0"/>
      <w:marTop w:val="0"/>
      <w:marBottom w:val="0"/>
      <w:divBdr>
        <w:top w:val="none" w:sz="0" w:space="0" w:color="auto"/>
        <w:left w:val="none" w:sz="0" w:space="0" w:color="auto"/>
        <w:bottom w:val="none" w:sz="0" w:space="0" w:color="auto"/>
        <w:right w:val="none" w:sz="0" w:space="0" w:color="auto"/>
      </w:divBdr>
    </w:div>
    <w:div w:id="829754240">
      <w:bodyDiv w:val="1"/>
      <w:marLeft w:val="0"/>
      <w:marRight w:val="0"/>
      <w:marTop w:val="0"/>
      <w:marBottom w:val="0"/>
      <w:divBdr>
        <w:top w:val="none" w:sz="0" w:space="0" w:color="auto"/>
        <w:left w:val="none" w:sz="0" w:space="0" w:color="auto"/>
        <w:bottom w:val="none" w:sz="0" w:space="0" w:color="auto"/>
        <w:right w:val="none" w:sz="0" w:space="0" w:color="auto"/>
      </w:divBdr>
    </w:div>
    <w:div w:id="864711792">
      <w:bodyDiv w:val="1"/>
      <w:marLeft w:val="0"/>
      <w:marRight w:val="0"/>
      <w:marTop w:val="0"/>
      <w:marBottom w:val="0"/>
      <w:divBdr>
        <w:top w:val="none" w:sz="0" w:space="0" w:color="auto"/>
        <w:left w:val="none" w:sz="0" w:space="0" w:color="auto"/>
        <w:bottom w:val="none" w:sz="0" w:space="0" w:color="auto"/>
        <w:right w:val="none" w:sz="0" w:space="0" w:color="auto"/>
      </w:divBdr>
    </w:div>
    <w:div w:id="1136141086">
      <w:bodyDiv w:val="1"/>
      <w:marLeft w:val="0"/>
      <w:marRight w:val="0"/>
      <w:marTop w:val="0"/>
      <w:marBottom w:val="0"/>
      <w:divBdr>
        <w:top w:val="none" w:sz="0" w:space="0" w:color="auto"/>
        <w:left w:val="none" w:sz="0" w:space="0" w:color="auto"/>
        <w:bottom w:val="none" w:sz="0" w:space="0" w:color="auto"/>
        <w:right w:val="none" w:sz="0" w:space="0" w:color="auto"/>
      </w:divBdr>
    </w:div>
    <w:div w:id="1154563409">
      <w:bodyDiv w:val="1"/>
      <w:marLeft w:val="0"/>
      <w:marRight w:val="0"/>
      <w:marTop w:val="0"/>
      <w:marBottom w:val="0"/>
      <w:divBdr>
        <w:top w:val="none" w:sz="0" w:space="0" w:color="auto"/>
        <w:left w:val="none" w:sz="0" w:space="0" w:color="auto"/>
        <w:bottom w:val="none" w:sz="0" w:space="0" w:color="auto"/>
        <w:right w:val="none" w:sz="0" w:space="0" w:color="auto"/>
      </w:divBdr>
    </w:div>
    <w:div w:id="1179806891">
      <w:bodyDiv w:val="1"/>
      <w:marLeft w:val="0"/>
      <w:marRight w:val="0"/>
      <w:marTop w:val="0"/>
      <w:marBottom w:val="0"/>
      <w:divBdr>
        <w:top w:val="none" w:sz="0" w:space="0" w:color="auto"/>
        <w:left w:val="none" w:sz="0" w:space="0" w:color="auto"/>
        <w:bottom w:val="none" w:sz="0" w:space="0" w:color="auto"/>
        <w:right w:val="none" w:sz="0" w:space="0" w:color="auto"/>
      </w:divBdr>
    </w:div>
    <w:div w:id="1284968970">
      <w:bodyDiv w:val="1"/>
      <w:marLeft w:val="0"/>
      <w:marRight w:val="0"/>
      <w:marTop w:val="0"/>
      <w:marBottom w:val="0"/>
      <w:divBdr>
        <w:top w:val="none" w:sz="0" w:space="0" w:color="auto"/>
        <w:left w:val="none" w:sz="0" w:space="0" w:color="auto"/>
        <w:bottom w:val="none" w:sz="0" w:space="0" w:color="auto"/>
        <w:right w:val="none" w:sz="0" w:space="0" w:color="auto"/>
      </w:divBdr>
    </w:div>
    <w:div w:id="1313171369">
      <w:bodyDiv w:val="1"/>
      <w:marLeft w:val="0"/>
      <w:marRight w:val="0"/>
      <w:marTop w:val="0"/>
      <w:marBottom w:val="0"/>
      <w:divBdr>
        <w:top w:val="none" w:sz="0" w:space="0" w:color="auto"/>
        <w:left w:val="none" w:sz="0" w:space="0" w:color="auto"/>
        <w:bottom w:val="none" w:sz="0" w:space="0" w:color="auto"/>
        <w:right w:val="none" w:sz="0" w:space="0" w:color="auto"/>
      </w:divBdr>
    </w:div>
    <w:div w:id="1378050041">
      <w:bodyDiv w:val="1"/>
      <w:marLeft w:val="0"/>
      <w:marRight w:val="0"/>
      <w:marTop w:val="0"/>
      <w:marBottom w:val="0"/>
      <w:divBdr>
        <w:top w:val="none" w:sz="0" w:space="0" w:color="auto"/>
        <w:left w:val="none" w:sz="0" w:space="0" w:color="auto"/>
        <w:bottom w:val="none" w:sz="0" w:space="0" w:color="auto"/>
        <w:right w:val="none" w:sz="0" w:space="0" w:color="auto"/>
      </w:divBdr>
    </w:div>
    <w:div w:id="1418862106">
      <w:bodyDiv w:val="1"/>
      <w:marLeft w:val="0"/>
      <w:marRight w:val="0"/>
      <w:marTop w:val="0"/>
      <w:marBottom w:val="0"/>
      <w:divBdr>
        <w:top w:val="none" w:sz="0" w:space="0" w:color="auto"/>
        <w:left w:val="none" w:sz="0" w:space="0" w:color="auto"/>
        <w:bottom w:val="none" w:sz="0" w:space="0" w:color="auto"/>
        <w:right w:val="none" w:sz="0" w:space="0" w:color="auto"/>
      </w:divBdr>
    </w:div>
    <w:div w:id="1544488434">
      <w:bodyDiv w:val="1"/>
      <w:marLeft w:val="0"/>
      <w:marRight w:val="0"/>
      <w:marTop w:val="0"/>
      <w:marBottom w:val="0"/>
      <w:divBdr>
        <w:top w:val="none" w:sz="0" w:space="0" w:color="auto"/>
        <w:left w:val="none" w:sz="0" w:space="0" w:color="auto"/>
        <w:bottom w:val="none" w:sz="0" w:space="0" w:color="auto"/>
        <w:right w:val="none" w:sz="0" w:space="0" w:color="auto"/>
      </w:divBdr>
    </w:div>
    <w:div w:id="1797482953">
      <w:bodyDiv w:val="1"/>
      <w:marLeft w:val="0"/>
      <w:marRight w:val="0"/>
      <w:marTop w:val="0"/>
      <w:marBottom w:val="0"/>
      <w:divBdr>
        <w:top w:val="none" w:sz="0" w:space="0" w:color="auto"/>
        <w:left w:val="none" w:sz="0" w:space="0" w:color="auto"/>
        <w:bottom w:val="none" w:sz="0" w:space="0" w:color="auto"/>
        <w:right w:val="none" w:sz="0" w:space="0" w:color="auto"/>
      </w:divBdr>
    </w:div>
    <w:div w:id="1860267560">
      <w:bodyDiv w:val="1"/>
      <w:marLeft w:val="0"/>
      <w:marRight w:val="0"/>
      <w:marTop w:val="0"/>
      <w:marBottom w:val="0"/>
      <w:divBdr>
        <w:top w:val="none" w:sz="0" w:space="0" w:color="auto"/>
        <w:left w:val="none" w:sz="0" w:space="0" w:color="auto"/>
        <w:bottom w:val="none" w:sz="0" w:space="0" w:color="auto"/>
        <w:right w:val="none" w:sz="0" w:space="0" w:color="auto"/>
      </w:divBdr>
    </w:div>
    <w:div w:id="1908950048">
      <w:bodyDiv w:val="1"/>
      <w:marLeft w:val="0"/>
      <w:marRight w:val="0"/>
      <w:marTop w:val="0"/>
      <w:marBottom w:val="0"/>
      <w:divBdr>
        <w:top w:val="none" w:sz="0" w:space="0" w:color="auto"/>
        <w:left w:val="none" w:sz="0" w:space="0" w:color="auto"/>
        <w:bottom w:val="none" w:sz="0" w:space="0" w:color="auto"/>
        <w:right w:val="none" w:sz="0" w:space="0" w:color="auto"/>
      </w:divBdr>
    </w:div>
    <w:div w:id="2005356592">
      <w:bodyDiv w:val="1"/>
      <w:marLeft w:val="0"/>
      <w:marRight w:val="0"/>
      <w:marTop w:val="0"/>
      <w:marBottom w:val="0"/>
      <w:divBdr>
        <w:top w:val="none" w:sz="0" w:space="0" w:color="auto"/>
        <w:left w:val="none" w:sz="0" w:space="0" w:color="auto"/>
        <w:bottom w:val="none" w:sz="0" w:space="0" w:color="auto"/>
        <w:right w:val="none" w:sz="0" w:space="0" w:color="auto"/>
      </w:divBdr>
    </w:div>
    <w:div w:id="205226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1" Type="http://schemas.openxmlformats.org/officeDocument/2006/relationships/oleObject" Target="embeddings/oleObject7.bin"/><Relationship Id="rId42" Type="http://schemas.openxmlformats.org/officeDocument/2006/relationships/image" Target="media/image26.emf"/><Relationship Id="rId63" Type="http://schemas.openxmlformats.org/officeDocument/2006/relationships/image" Target="media/image40.emf"/><Relationship Id="rId84" Type="http://schemas.openxmlformats.org/officeDocument/2006/relationships/image" Target="media/image52.emf"/><Relationship Id="rId138" Type="http://schemas.openxmlformats.org/officeDocument/2006/relationships/oleObject" Target="embeddings/oleObject69.bin"/><Relationship Id="rId159" Type="http://schemas.openxmlformats.org/officeDocument/2006/relationships/oleObject" Target="embeddings/oleObject89.bin"/><Relationship Id="rId170" Type="http://schemas.openxmlformats.org/officeDocument/2006/relationships/image" Target="media/image70.emf"/><Relationship Id="rId191" Type="http://schemas.openxmlformats.org/officeDocument/2006/relationships/image" Target="media/image80.emf"/><Relationship Id="rId205" Type="http://schemas.openxmlformats.org/officeDocument/2006/relationships/image" Target="media/image87.emf"/><Relationship Id="rId107" Type="http://schemas.openxmlformats.org/officeDocument/2006/relationships/oleObject" Target="embeddings/oleObject39.bin"/><Relationship Id="rId11" Type="http://schemas.openxmlformats.org/officeDocument/2006/relationships/oleObject" Target="embeddings/oleObject2.bin"/><Relationship Id="rId32" Type="http://schemas.openxmlformats.org/officeDocument/2006/relationships/image" Target="media/image16.emf"/><Relationship Id="rId53" Type="http://schemas.openxmlformats.org/officeDocument/2006/relationships/image" Target="media/image34.emf"/><Relationship Id="rId74" Type="http://schemas.openxmlformats.org/officeDocument/2006/relationships/image" Target="media/image47.emf"/><Relationship Id="rId128" Type="http://schemas.openxmlformats.org/officeDocument/2006/relationships/oleObject" Target="embeddings/oleObject60.bin"/><Relationship Id="rId149" Type="http://schemas.openxmlformats.org/officeDocument/2006/relationships/oleObject" Target="embeddings/oleObject80.bin"/><Relationship Id="rId5" Type="http://schemas.openxmlformats.org/officeDocument/2006/relationships/footnotes" Target="footnotes.xml"/><Relationship Id="rId90" Type="http://schemas.openxmlformats.org/officeDocument/2006/relationships/oleObject" Target="embeddings/oleObject30.bin"/><Relationship Id="rId95" Type="http://schemas.openxmlformats.org/officeDocument/2006/relationships/oleObject" Target="embeddings/oleObject32.bin"/><Relationship Id="rId160" Type="http://schemas.openxmlformats.org/officeDocument/2006/relationships/image" Target="media/image65.emf"/><Relationship Id="rId165" Type="http://schemas.openxmlformats.org/officeDocument/2006/relationships/oleObject" Target="embeddings/oleObject92.bin"/><Relationship Id="rId181" Type="http://schemas.openxmlformats.org/officeDocument/2006/relationships/oleObject" Target="embeddings/oleObject100.bin"/><Relationship Id="rId186" Type="http://schemas.openxmlformats.org/officeDocument/2006/relationships/oleObject" Target="embeddings/oleObject103.bin"/><Relationship Id="rId216" Type="http://schemas.openxmlformats.org/officeDocument/2006/relationships/oleObject" Target="embeddings/oleObject118.bin"/><Relationship Id="rId211" Type="http://schemas.openxmlformats.org/officeDocument/2006/relationships/image" Target="media/image90.emf"/><Relationship Id="rId22" Type="http://schemas.openxmlformats.org/officeDocument/2006/relationships/image" Target="media/image9.emf"/><Relationship Id="rId27" Type="http://schemas.openxmlformats.org/officeDocument/2006/relationships/oleObject" Target="embeddings/oleObject10.bin"/><Relationship Id="rId43" Type="http://schemas.openxmlformats.org/officeDocument/2006/relationships/image" Target="media/image27.emf"/><Relationship Id="rId48" Type="http://schemas.openxmlformats.org/officeDocument/2006/relationships/oleObject" Target="embeddings/oleObject11.bin"/><Relationship Id="rId64" Type="http://schemas.openxmlformats.org/officeDocument/2006/relationships/image" Target="media/image41.emf"/><Relationship Id="rId69" Type="http://schemas.openxmlformats.org/officeDocument/2006/relationships/image" Target="media/image45.emf"/><Relationship Id="rId113" Type="http://schemas.openxmlformats.org/officeDocument/2006/relationships/oleObject" Target="embeddings/oleObject45.bin"/><Relationship Id="rId118" Type="http://schemas.openxmlformats.org/officeDocument/2006/relationships/oleObject" Target="embeddings/oleObject50.bin"/><Relationship Id="rId134" Type="http://schemas.openxmlformats.org/officeDocument/2006/relationships/oleObject" Target="embeddings/oleObject66.bin"/><Relationship Id="rId139" Type="http://schemas.openxmlformats.org/officeDocument/2006/relationships/oleObject" Target="embeddings/oleObject70.bin"/><Relationship Id="rId80" Type="http://schemas.openxmlformats.org/officeDocument/2006/relationships/oleObject" Target="embeddings/oleObject24.bin"/><Relationship Id="rId85" Type="http://schemas.openxmlformats.org/officeDocument/2006/relationships/oleObject" Target="embeddings/oleObject27.bin"/><Relationship Id="rId150" Type="http://schemas.openxmlformats.org/officeDocument/2006/relationships/oleObject" Target="embeddings/oleObject81.bin"/><Relationship Id="rId155" Type="http://schemas.openxmlformats.org/officeDocument/2006/relationships/oleObject" Target="embeddings/oleObject86.bin"/><Relationship Id="rId171" Type="http://schemas.openxmlformats.org/officeDocument/2006/relationships/oleObject" Target="embeddings/oleObject95.bin"/><Relationship Id="rId176" Type="http://schemas.openxmlformats.org/officeDocument/2006/relationships/image" Target="media/image73.emf"/><Relationship Id="rId192" Type="http://schemas.openxmlformats.org/officeDocument/2006/relationships/oleObject" Target="embeddings/oleObject106.bin"/><Relationship Id="rId197" Type="http://schemas.openxmlformats.org/officeDocument/2006/relationships/image" Target="media/image83.emf"/><Relationship Id="rId206" Type="http://schemas.openxmlformats.org/officeDocument/2006/relationships/oleObject" Target="embeddings/oleObject113.bin"/><Relationship Id="rId201" Type="http://schemas.openxmlformats.org/officeDocument/2006/relationships/image" Target="media/image85.emf"/><Relationship Id="rId222" Type="http://schemas.openxmlformats.org/officeDocument/2006/relationships/theme" Target="theme/theme1.xml"/><Relationship Id="rId12" Type="http://schemas.openxmlformats.org/officeDocument/2006/relationships/image" Target="media/image4.emf"/><Relationship Id="rId17" Type="http://schemas.openxmlformats.org/officeDocument/2006/relationships/oleObject" Target="embeddings/oleObject5.bin"/><Relationship Id="rId33" Type="http://schemas.openxmlformats.org/officeDocument/2006/relationships/image" Target="media/image17.emf"/><Relationship Id="rId38" Type="http://schemas.openxmlformats.org/officeDocument/2006/relationships/image" Target="media/image22.emf"/><Relationship Id="rId59" Type="http://schemas.openxmlformats.org/officeDocument/2006/relationships/oleObject" Target="embeddings/oleObject16.bin"/><Relationship Id="rId103" Type="http://schemas.openxmlformats.org/officeDocument/2006/relationships/image" Target="media/image61.wmf"/><Relationship Id="rId108" Type="http://schemas.openxmlformats.org/officeDocument/2006/relationships/oleObject" Target="embeddings/oleObject40.bin"/><Relationship Id="rId124" Type="http://schemas.openxmlformats.org/officeDocument/2006/relationships/oleObject" Target="embeddings/oleObject56.bin"/><Relationship Id="rId129" Type="http://schemas.openxmlformats.org/officeDocument/2006/relationships/oleObject" Target="embeddings/oleObject61.bin"/><Relationship Id="rId54" Type="http://schemas.openxmlformats.org/officeDocument/2006/relationships/image" Target="media/image35.emf"/><Relationship Id="rId70" Type="http://schemas.openxmlformats.org/officeDocument/2006/relationships/oleObject" Target="embeddings/oleObject19.bin"/><Relationship Id="rId75" Type="http://schemas.openxmlformats.org/officeDocument/2006/relationships/oleObject" Target="embeddings/oleObject22.bin"/><Relationship Id="rId91" Type="http://schemas.openxmlformats.org/officeDocument/2006/relationships/image" Target="media/image55.emf"/><Relationship Id="rId96" Type="http://schemas.openxmlformats.org/officeDocument/2006/relationships/oleObject" Target="embeddings/oleObject33.bin"/><Relationship Id="rId140" Type="http://schemas.openxmlformats.org/officeDocument/2006/relationships/oleObject" Target="embeddings/oleObject71.bin"/><Relationship Id="rId145" Type="http://schemas.openxmlformats.org/officeDocument/2006/relationships/oleObject" Target="embeddings/oleObject76.bin"/><Relationship Id="rId161" Type="http://schemas.openxmlformats.org/officeDocument/2006/relationships/oleObject" Target="embeddings/oleObject90.bin"/><Relationship Id="rId166" Type="http://schemas.openxmlformats.org/officeDocument/2006/relationships/image" Target="media/image68.emf"/><Relationship Id="rId182" Type="http://schemas.openxmlformats.org/officeDocument/2006/relationships/oleObject" Target="embeddings/oleObject101.bin"/><Relationship Id="rId187" Type="http://schemas.openxmlformats.org/officeDocument/2006/relationships/image" Target="media/image78.emf"/><Relationship Id="rId217"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16.bin"/><Relationship Id="rId23" Type="http://schemas.openxmlformats.org/officeDocument/2006/relationships/image" Target="media/image10.emf"/><Relationship Id="rId28" Type="http://schemas.openxmlformats.org/officeDocument/2006/relationships/image" Target="media/image12.emf"/><Relationship Id="rId49" Type="http://schemas.openxmlformats.org/officeDocument/2006/relationships/image" Target="media/image32.emf"/><Relationship Id="rId114" Type="http://schemas.openxmlformats.org/officeDocument/2006/relationships/oleObject" Target="embeddings/oleObject46.bin"/><Relationship Id="rId119" Type="http://schemas.openxmlformats.org/officeDocument/2006/relationships/oleObject" Target="embeddings/oleObject51.bin"/><Relationship Id="rId44" Type="http://schemas.openxmlformats.org/officeDocument/2006/relationships/image" Target="media/image28.emf"/><Relationship Id="rId60" Type="http://schemas.openxmlformats.org/officeDocument/2006/relationships/image" Target="media/image38.emf"/><Relationship Id="rId65" Type="http://schemas.openxmlformats.org/officeDocument/2006/relationships/image" Target="media/image42.emf"/><Relationship Id="rId81" Type="http://schemas.openxmlformats.org/officeDocument/2006/relationships/image" Target="media/image51.emf"/><Relationship Id="rId86" Type="http://schemas.openxmlformats.org/officeDocument/2006/relationships/image" Target="media/image53.emf"/><Relationship Id="rId130" Type="http://schemas.openxmlformats.org/officeDocument/2006/relationships/oleObject" Target="embeddings/oleObject62.bin"/><Relationship Id="rId135" Type="http://schemas.openxmlformats.org/officeDocument/2006/relationships/image" Target="media/image63.wmf"/><Relationship Id="rId151" Type="http://schemas.openxmlformats.org/officeDocument/2006/relationships/oleObject" Target="embeddings/oleObject82.bin"/><Relationship Id="rId156" Type="http://schemas.openxmlformats.org/officeDocument/2006/relationships/oleObject" Target="embeddings/oleObject87.bin"/><Relationship Id="rId177" Type="http://schemas.openxmlformats.org/officeDocument/2006/relationships/oleObject" Target="embeddings/oleObject98.bin"/><Relationship Id="rId198" Type="http://schemas.openxmlformats.org/officeDocument/2006/relationships/oleObject" Target="embeddings/oleObject109.bin"/><Relationship Id="rId172" Type="http://schemas.openxmlformats.org/officeDocument/2006/relationships/image" Target="media/image71.emf"/><Relationship Id="rId193" Type="http://schemas.openxmlformats.org/officeDocument/2006/relationships/image" Target="media/image81.emf"/><Relationship Id="rId202" Type="http://schemas.openxmlformats.org/officeDocument/2006/relationships/oleObject" Target="embeddings/oleObject111.bin"/><Relationship Id="rId207" Type="http://schemas.openxmlformats.org/officeDocument/2006/relationships/image" Target="media/image88.emf"/><Relationship Id="rId13" Type="http://schemas.openxmlformats.org/officeDocument/2006/relationships/oleObject" Target="embeddings/oleObject3.bin"/><Relationship Id="rId18" Type="http://schemas.openxmlformats.org/officeDocument/2006/relationships/image" Target="media/image7.emf"/><Relationship Id="rId39" Type="http://schemas.openxmlformats.org/officeDocument/2006/relationships/image" Target="media/image23.emf"/><Relationship Id="rId109" Type="http://schemas.openxmlformats.org/officeDocument/2006/relationships/oleObject" Target="embeddings/oleObject41.bin"/><Relationship Id="rId34" Type="http://schemas.openxmlformats.org/officeDocument/2006/relationships/image" Target="media/image18.emf"/><Relationship Id="rId50" Type="http://schemas.openxmlformats.org/officeDocument/2006/relationships/oleObject" Target="embeddings/oleObject12.bin"/><Relationship Id="rId55" Type="http://schemas.openxmlformats.org/officeDocument/2006/relationships/image" Target="media/image36.emf"/><Relationship Id="rId76" Type="http://schemas.openxmlformats.org/officeDocument/2006/relationships/image" Target="media/image48.emf"/><Relationship Id="rId97" Type="http://schemas.openxmlformats.org/officeDocument/2006/relationships/image" Target="media/image58.emf"/><Relationship Id="rId104" Type="http://schemas.openxmlformats.org/officeDocument/2006/relationships/oleObject" Target="embeddings/oleObject37.bin"/><Relationship Id="rId120" Type="http://schemas.openxmlformats.org/officeDocument/2006/relationships/oleObject" Target="embeddings/oleObject52.bin"/><Relationship Id="rId125" Type="http://schemas.openxmlformats.org/officeDocument/2006/relationships/oleObject" Target="embeddings/oleObject57.bin"/><Relationship Id="rId141" Type="http://schemas.openxmlformats.org/officeDocument/2006/relationships/oleObject" Target="embeddings/oleObject72.bin"/><Relationship Id="rId146" Type="http://schemas.openxmlformats.org/officeDocument/2006/relationships/oleObject" Target="embeddings/oleObject77.bin"/><Relationship Id="rId167" Type="http://schemas.openxmlformats.org/officeDocument/2006/relationships/oleObject" Target="embeddings/oleObject93.bin"/><Relationship Id="rId188" Type="http://schemas.openxmlformats.org/officeDocument/2006/relationships/oleObject" Target="embeddings/oleObject104.bin"/><Relationship Id="rId7" Type="http://schemas.openxmlformats.org/officeDocument/2006/relationships/image" Target="media/image1.emf"/><Relationship Id="rId71" Type="http://schemas.openxmlformats.org/officeDocument/2006/relationships/image" Target="media/image46.emf"/><Relationship Id="rId92" Type="http://schemas.openxmlformats.org/officeDocument/2006/relationships/image" Target="media/image56.emf"/><Relationship Id="rId162" Type="http://schemas.openxmlformats.org/officeDocument/2006/relationships/image" Target="media/image66.emf"/><Relationship Id="rId183" Type="http://schemas.openxmlformats.org/officeDocument/2006/relationships/image" Target="media/image76.emf"/><Relationship Id="rId213" Type="http://schemas.openxmlformats.org/officeDocument/2006/relationships/image" Target="media/image91.emf"/><Relationship Id="rId218" Type="http://schemas.openxmlformats.org/officeDocument/2006/relationships/header" Target="header2.xml"/><Relationship Id="rId2" Type="http://schemas.openxmlformats.org/officeDocument/2006/relationships/styles" Target="styles.xml"/><Relationship Id="rId29" Type="http://schemas.openxmlformats.org/officeDocument/2006/relationships/image" Target="media/image13.emf"/><Relationship Id="rId24" Type="http://schemas.openxmlformats.org/officeDocument/2006/relationships/oleObject" Target="embeddings/oleObject8.bin"/><Relationship Id="rId40" Type="http://schemas.openxmlformats.org/officeDocument/2006/relationships/image" Target="media/image24.emf"/><Relationship Id="rId45" Type="http://schemas.openxmlformats.org/officeDocument/2006/relationships/image" Target="media/image29.emf"/><Relationship Id="rId66" Type="http://schemas.openxmlformats.org/officeDocument/2006/relationships/image" Target="media/image43.emf"/><Relationship Id="rId87" Type="http://schemas.openxmlformats.org/officeDocument/2006/relationships/oleObject" Target="embeddings/oleObject28.bin"/><Relationship Id="rId110" Type="http://schemas.openxmlformats.org/officeDocument/2006/relationships/oleObject" Target="embeddings/oleObject42.bin"/><Relationship Id="rId115" Type="http://schemas.openxmlformats.org/officeDocument/2006/relationships/oleObject" Target="embeddings/oleObject47.bin"/><Relationship Id="rId131" Type="http://schemas.openxmlformats.org/officeDocument/2006/relationships/oleObject" Target="embeddings/oleObject63.bin"/><Relationship Id="rId136" Type="http://schemas.openxmlformats.org/officeDocument/2006/relationships/oleObject" Target="embeddings/oleObject67.bin"/><Relationship Id="rId157" Type="http://schemas.openxmlformats.org/officeDocument/2006/relationships/oleObject" Target="embeddings/oleObject88.bin"/><Relationship Id="rId178" Type="http://schemas.openxmlformats.org/officeDocument/2006/relationships/image" Target="media/image74.emf"/><Relationship Id="rId61" Type="http://schemas.openxmlformats.org/officeDocument/2006/relationships/oleObject" Target="embeddings/oleObject17.bin"/><Relationship Id="rId82" Type="http://schemas.openxmlformats.org/officeDocument/2006/relationships/oleObject" Target="embeddings/oleObject25.bin"/><Relationship Id="rId152" Type="http://schemas.openxmlformats.org/officeDocument/2006/relationships/oleObject" Target="embeddings/oleObject83.bin"/><Relationship Id="rId173" Type="http://schemas.openxmlformats.org/officeDocument/2006/relationships/oleObject" Target="embeddings/oleObject96.bin"/><Relationship Id="rId194" Type="http://schemas.openxmlformats.org/officeDocument/2006/relationships/oleObject" Target="embeddings/oleObject107.bin"/><Relationship Id="rId199" Type="http://schemas.openxmlformats.org/officeDocument/2006/relationships/image" Target="media/image84.emf"/><Relationship Id="rId203" Type="http://schemas.openxmlformats.org/officeDocument/2006/relationships/image" Target="media/image86.emf"/><Relationship Id="rId208" Type="http://schemas.openxmlformats.org/officeDocument/2006/relationships/oleObject" Target="embeddings/oleObject114.bin"/><Relationship Id="rId19" Type="http://schemas.openxmlformats.org/officeDocument/2006/relationships/oleObject" Target="embeddings/oleObject6.bin"/><Relationship Id="rId14" Type="http://schemas.openxmlformats.org/officeDocument/2006/relationships/image" Target="media/image5.emf"/><Relationship Id="rId30" Type="http://schemas.openxmlformats.org/officeDocument/2006/relationships/image" Target="media/image14.emf"/><Relationship Id="rId35" Type="http://schemas.openxmlformats.org/officeDocument/2006/relationships/image" Target="media/image19.emf"/><Relationship Id="rId56" Type="http://schemas.openxmlformats.org/officeDocument/2006/relationships/oleObject" Target="embeddings/oleObject14.bin"/><Relationship Id="rId77" Type="http://schemas.openxmlformats.org/officeDocument/2006/relationships/image" Target="media/image49.emf"/><Relationship Id="rId100" Type="http://schemas.openxmlformats.org/officeDocument/2006/relationships/oleObject" Target="embeddings/oleObject35.bin"/><Relationship Id="rId105" Type="http://schemas.openxmlformats.org/officeDocument/2006/relationships/image" Target="media/image62.wmf"/><Relationship Id="rId126" Type="http://schemas.openxmlformats.org/officeDocument/2006/relationships/oleObject" Target="embeddings/oleObject58.bin"/><Relationship Id="rId147" Type="http://schemas.openxmlformats.org/officeDocument/2006/relationships/oleObject" Target="embeddings/oleObject78.bin"/><Relationship Id="rId168" Type="http://schemas.openxmlformats.org/officeDocument/2006/relationships/image" Target="media/image69.emf"/><Relationship Id="rId8" Type="http://schemas.openxmlformats.org/officeDocument/2006/relationships/image" Target="media/image2.emf"/><Relationship Id="rId51" Type="http://schemas.openxmlformats.org/officeDocument/2006/relationships/oleObject" Target="embeddings/oleObject13.bin"/><Relationship Id="rId72" Type="http://schemas.openxmlformats.org/officeDocument/2006/relationships/oleObject" Target="embeddings/oleObject20.bin"/><Relationship Id="rId93" Type="http://schemas.openxmlformats.org/officeDocument/2006/relationships/oleObject" Target="embeddings/oleObject31.bin"/><Relationship Id="rId98" Type="http://schemas.openxmlformats.org/officeDocument/2006/relationships/oleObject" Target="embeddings/oleObject34.bin"/><Relationship Id="rId121" Type="http://schemas.openxmlformats.org/officeDocument/2006/relationships/oleObject" Target="embeddings/oleObject53.bin"/><Relationship Id="rId142" Type="http://schemas.openxmlformats.org/officeDocument/2006/relationships/oleObject" Target="embeddings/oleObject73.bin"/><Relationship Id="rId163" Type="http://schemas.openxmlformats.org/officeDocument/2006/relationships/oleObject" Target="embeddings/oleObject91.bin"/><Relationship Id="rId184" Type="http://schemas.openxmlformats.org/officeDocument/2006/relationships/oleObject" Target="embeddings/oleObject102.bin"/><Relationship Id="rId189" Type="http://schemas.openxmlformats.org/officeDocument/2006/relationships/image" Target="media/image79.emf"/><Relationship Id="rId219" Type="http://schemas.openxmlformats.org/officeDocument/2006/relationships/footer" Target="footer1.xml"/><Relationship Id="rId3" Type="http://schemas.openxmlformats.org/officeDocument/2006/relationships/settings" Target="settings.xml"/><Relationship Id="rId214" Type="http://schemas.openxmlformats.org/officeDocument/2006/relationships/oleObject" Target="embeddings/oleObject117.bin"/><Relationship Id="rId25" Type="http://schemas.openxmlformats.org/officeDocument/2006/relationships/oleObject" Target="embeddings/oleObject9.bin"/><Relationship Id="rId46" Type="http://schemas.openxmlformats.org/officeDocument/2006/relationships/image" Target="media/image30.emf"/><Relationship Id="rId67" Type="http://schemas.openxmlformats.org/officeDocument/2006/relationships/oleObject" Target="embeddings/oleObject18.bin"/><Relationship Id="rId116" Type="http://schemas.openxmlformats.org/officeDocument/2006/relationships/oleObject" Target="embeddings/oleObject48.bin"/><Relationship Id="rId137" Type="http://schemas.openxmlformats.org/officeDocument/2006/relationships/oleObject" Target="embeddings/oleObject68.bin"/><Relationship Id="rId158" Type="http://schemas.openxmlformats.org/officeDocument/2006/relationships/image" Target="media/image64.emf"/><Relationship Id="rId20" Type="http://schemas.openxmlformats.org/officeDocument/2006/relationships/image" Target="media/image8.emf"/><Relationship Id="rId41" Type="http://schemas.openxmlformats.org/officeDocument/2006/relationships/image" Target="media/image25.emf"/><Relationship Id="rId62" Type="http://schemas.openxmlformats.org/officeDocument/2006/relationships/image" Target="media/image39.emf"/><Relationship Id="rId83" Type="http://schemas.openxmlformats.org/officeDocument/2006/relationships/oleObject" Target="embeddings/oleObject26.bin"/><Relationship Id="rId88" Type="http://schemas.openxmlformats.org/officeDocument/2006/relationships/oleObject" Target="embeddings/oleObject29.bin"/><Relationship Id="rId111" Type="http://schemas.openxmlformats.org/officeDocument/2006/relationships/oleObject" Target="embeddings/oleObject43.bin"/><Relationship Id="rId132" Type="http://schemas.openxmlformats.org/officeDocument/2006/relationships/oleObject" Target="embeddings/oleObject64.bin"/><Relationship Id="rId153" Type="http://schemas.openxmlformats.org/officeDocument/2006/relationships/oleObject" Target="embeddings/oleObject84.bin"/><Relationship Id="rId174" Type="http://schemas.openxmlformats.org/officeDocument/2006/relationships/image" Target="media/image72.emf"/><Relationship Id="rId179" Type="http://schemas.openxmlformats.org/officeDocument/2006/relationships/oleObject" Target="embeddings/oleObject99.bin"/><Relationship Id="rId195" Type="http://schemas.openxmlformats.org/officeDocument/2006/relationships/image" Target="media/image82.emf"/><Relationship Id="rId209" Type="http://schemas.openxmlformats.org/officeDocument/2006/relationships/image" Target="media/image89.emf"/><Relationship Id="rId190" Type="http://schemas.openxmlformats.org/officeDocument/2006/relationships/oleObject" Target="embeddings/oleObject105.bin"/><Relationship Id="rId204" Type="http://schemas.openxmlformats.org/officeDocument/2006/relationships/oleObject" Target="embeddings/oleObject112.bin"/><Relationship Id="rId220" Type="http://schemas.openxmlformats.org/officeDocument/2006/relationships/footer" Target="footer2.xml"/><Relationship Id="rId15" Type="http://schemas.openxmlformats.org/officeDocument/2006/relationships/oleObject" Target="embeddings/oleObject4.bin"/><Relationship Id="rId36" Type="http://schemas.openxmlformats.org/officeDocument/2006/relationships/image" Target="media/image20.emf"/><Relationship Id="rId57" Type="http://schemas.openxmlformats.org/officeDocument/2006/relationships/image" Target="media/image37.emf"/><Relationship Id="rId106" Type="http://schemas.openxmlformats.org/officeDocument/2006/relationships/oleObject" Target="embeddings/oleObject38.bin"/><Relationship Id="rId127" Type="http://schemas.openxmlformats.org/officeDocument/2006/relationships/oleObject" Target="embeddings/oleObject59.bin"/><Relationship Id="rId10" Type="http://schemas.openxmlformats.org/officeDocument/2006/relationships/image" Target="media/image3.wmf"/><Relationship Id="rId31" Type="http://schemas.openxmlformats.org/officeDocument/2006/relationships/image" Target="media/image15.emf"/><Relationship Id="rId52" Type="http://schemas.openxmlformats.org/officeDocument/2006/relationships/image" Target="media/image33.wmf"/><Relationship Id="rId73" Type="http://schemas.openxmlformats.org/officeDocument/2006/relationships/oleObject" Target="embeddings/oleObject21.bin"/><Relationship Id="rId78" Type="http://schemas.openxmlformats.org/officeDocument/2006/relationships/image" Target="media/image50.emf"/><Relationship Id="rId94" Type="http://schemas.openxmlformats.org/officeDocument/2006/relationships/image" Target="media/image57.emf"/><Relationship Id="rId99" Type="http://schemas.openxmlformats.org/officeDocument/2006/relationships/image" Target="media/image59.wmf"/><Relationship Id="rId101" Type="http://schemas.openxmlformats.org/officeDocument/2006/relationships/image" Target="media/image60.wmf"/><Relationship Id="rId122" Type="http://schemas.openxmlformats.org/officeDocument/2006/relationships/oleObject" Target="embeddings/oleObject54.bin"/><Relationship Id="rId143" Type="http://schemas.openxmlformats.org/officeDocument/2006/relationships/oleObject" Target="embeddings/oleObject74.bin"/><Relationship Id="rId148" Type="http://schemas.openxmlformats.org/officeDocument/2006/relationships/oleObject" Target="embeddings/oleObject79.bin"/><Relationship Id="rId164" Type="http://schemas.openxmlformats.org/officeDocument/2006/relationships/image" Target="media/image67.emf"/><Relationship Id="rId169" Type="http://schemas.openxmlformats.org/officeDocument/2006/relationships/oleObject" Target="embeddings/oleObject94.bin"/><Relationship Id="rId185" Type="http://schemas.openxmlformats.org/officeDocument/2006/relationships/image" Target="media/image77.emf"/><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image" Target="media/image75.emf"/><Relationship Id="rId210" Type="http://schemas.openxmlformats.org/officeDocument/2006/relationships/oleObject" Target="embeddings/oleObject115.bin"/><Relationship Id="rId215" Type="http://schemas.openxmlformats.org/officeDocument/2006/relationships/image" Target="media/image92.emf"/><Relationship Id="rId26" Type="http://schemas.openxmlformats.org/officeDocument/2006/relationships/image" Target="media/image11.emf"/><Relationship Id="rId47" Type="http://schemas.openxmlformats.org/officeDocument/2006/relationships/image" Target="media/image31.emf"/><Relationship Id="rId68" Type="http://schemas.openxmlformats.org/officeDocument/2006/relationships/image" Target="media/image44.emf"/><Relationship Id="rId89" Type="http://schemas.openxmlformats.org/officeDocument/2006/relationships/image" Target="media/image54.emf"/><Relationship Id="rId112" Type="http://schemas.openxmlformats.org/officeDocument/2006/relationships/oleObject" Target="embeddings/oleObject44.bin"/><Relationship Id="rId133" Type="http://schemas.openxmlformats.org/officeDocument/2006/relationships/oleObject" Target="embeddings/oleObject65.bin"/><Relationship Id="rId154" Type="http://schemas.openxmlformats.org/officeDocument/2006/relationships/oleObject" Target="embeddings/oleObject85.bin"/><Relationship Id="rId175" Type="http://schemas.openxmlformats.org/officeDocument/2006/relationships/oleObject" Target="embeddings/oleObject97.bin"/><Relationship Id="rId196" Type="http://schemas.openxmlformats.org/officeDocument/2006/relationships/oleObject" Target="embeddings/oleObject108.bin"/><Relationship Id="rId200" Type="http://schemas.openxmlformats.org/officeDocument/2006/relationships/oleObject" Target="embeddings/oleObject110.bin"/><Relationship Id="rId16" Type="http://schemas.openxmlformats.org/officeDocument/2006/relationships/image" Target="media/image6.emf"/><Relationship Id="rId221" Type="http://schemas.openxmlformats.org/officeDocument/2006/relationships/fontTable" Target="fontTable.xml"/><Relationship Id="rId37" Type="http://schemas.openxmlformats.org/officeDocument/2006/relationships/image" Target="media/image21.emf"/><Relationship Id="rId58" Type="http://schemas.openxmlformats.org/officeDocument/2006/relationships/oleObject" Target="embeddings/oleObject15.bin"/><Relationship Id="rId79" Type="http://schemas.openxmlformats.org/officeDocument/2006/relationships/oleObject" Target="embeddings/oleObject23.bin"/><Relationship Id="rId102" Type="http://schemas.openxmlformats.org/officeDocument/2006/relationships/oleObject" Target="embeddings/oleObject36.bin"/><Relationship Id="rId123" Type="http://schemas.openxmlformats.org/officeDocument/2006/relationships/oleObject" Target="embeddings/oleObject55.bin"/><Relationship Id="rId144" Type="http://schemas.openxmlformats.org/officeDocument/2006/relationships/oleObject" Target="embeddings/oleObject75.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10390</Words>
  <Characters>59228</Characters>
  <Application>Microsoft Office Word</Application>
  <DocSecurity>0</DocSecurity>
  <Lines>493</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3</vt:lpstr>
      <vt:lpstr>3</vt:lpstr>
    </vt:vector>
  </TitlesOfParts>
  <Company>HOME</Company>
  <LinksUpToDate>false</LinksUpToDate>
  <CharactersWithSpaces>69480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Ma. Luisa Bracco</dc:creator>
  <cp:keywords/>
  <dc:description/>
  <cp:lastModifiedBy>ehernand</cp:lastModifiedBy>
  <cp:revision>2</cp:revision>
  <cp:lastPrinted>2006-06-28T01:03:00Z</cp:lastPrinted>
  <dcterms:created xsi:type="dcterms:W3CDTF">2010-09-24T18:33:00Z</dcterms:created>
  <dcterms:modified xsi:type="dcterms:W3CDTF">2010-09-24T18:33:00Z</dcterms:modified>
</cp:coreProperties>
</file>