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6F" w:rsidRDefault="00D2356F" w:rsidP="00903DBE">
      <w:pPr>
        <w:pStyle w:val="Estilo2"/>
        <w:spacing w:before="120" w:after="120"/>
        <w:ind w:left="708"/>
        <w:rPr>
          <w:rFonts w:cs="Arial"/>
          <w:szCs w:val="24"/>
          <w:lang w:val="es-EC"/>
        </w:rPr>
      </w:pPr>
    </w:p>
    <w:p w:rsidR="00BC7D67" w:rsidRDefault="00BC7D67" w:rsidP="00903DBE">
      <w:pPr>
        <w:pStyle w:val="Estilo2"/>
        <w:spacing w:before="120" w:after="120"/>
        <w:ind w:left="708"/>
        <w:rPr>
          <w:rFonts w:cs="Arial"/>
          <w:szCs w:val="24"/>
          <w:lang w:val="es-EC"/>
        </w:rPr>
      </w:pPr>
    </w:p>
    <w:p w:rsidR="00BC7D67" w:rsidRDefault="00BC7D67" w:rsidP="00903DBE">
      <w:pPr>
        <w:pStyle w:val="Estilo2"/>
        <w:spacing w:before="120" w:after="120"/>
        <w:ind w:left="708"/>
        <w:rPr>
          <w:rFonts w:cs="Arial"/>
          <w:szCs w:val="24"/>
          <w:lang w:val="es-EC"/>
        </w:rPr>
      </w:pPr>
    </w:p>
    <w:p w:rsidR="00BC7D67" w:rsidRPr="00B073D4" w:rsidRDefault="00BC7D67" w:rsidP="00903DBE">
      <w:pPr>
        <w:pStyle w:val="Estilo2"/>
        <w:spacing w:before="120" w:after="120"/>
        <w:ind w:left="708"/>
        <w:rPr>
          <w:rFonts w:cs="Arial"/>
          <w:szCs w:val="24"/>
          <w:lang w:val="es-EC"/>
        </w:rPr>
      </w:pPr>
    </w:p>
    <w:p w:rsidR="00D2356F" w:rsidRPr="00B073D4" w:rsidRDefault="00D2356F" w:rsidP="00903DBE">
      <w:pPr>
        <w:pStyle w:val="Estilo2"/>
        <w:spacing w:before="120" w:after="120"/>
        <w:ind w:left="708"/>
        <w:rPr>
          <w:rFonts w:cs="Arial"/>
          <w:szCs w:val="24"/>
          <w:lang w:val="es-EC"/>
        </w:rPr>
      </w:pPr>
    </w:p>
    <w:p w:rsidR="00D2356F" w:rsidRPr="00B073D4" w:rsidRDefault="00D2356F" w:rsidP="00903DBE">
      <w:pPr>
        <w:pStyle w:val="Estilo2"/>
        <w:spacing w:before="120" w:after="120"/>
        <w:ind w:left="708"/>
        <w:rPr>
          <w:rFonts w:cs="Arial"/>
          <w:szCs w:val="24"/>
          <w:lang w:val="es-EC"/>
        </w:rPr>
      </w:pPr>
    </w:p>
    <w:p w:rsidR="00D2356F" w:rsidRPr="00B073D4" w:rsidRDefault="00D2356F" w:rsidP="00903DBE">
      <w:pPr>
        <w:pStyle w:val="Estilo2"/>
        <w:spacing w:before="120" w:after="120"/>
        <w:ind w:left="708"/>
        <w:rPr>
          <w:rFonts w:cs="Arial"/>
          <w:szCs w:val="24"/>
          <w:lang w:val="es-EC"/>
        </w:rPr>
      </w:pPr>
    </w:p>
    <w:p w:rsidR="00D2356F" w:rsidRPr="00B073D4" w:rsidRDefault="00D2356F" w:rsidP="00903DBE">
      <w:pPr>
        <w:pStyle w:val="Estilo2"/>
        <w:spacing w:before="120" w:after="120"/>
        <w:ind w:left="708"/>
        <w:rPr>
          <w:rFonts w:cs="Arial"/>
          <w:szCs w:val="24"/>
          <w:lang w:val="es-EC"/>
        </w:rPr>
      </w:pPr>
    </w:p>
    <w:p w:rsidR="00D2356F" w:rsidRPr="00B073D4" w:rsidRDefault="00D2356F" w:rsidP="00903DBE">
      <w:pPr>
        <w:pStyle w:val="Estilo2"/>
        <w:spacing w:before="120" w:after="120"/>
        <w:ind w:left="708"/>
        <w:rPr>
          <w:rFonts w:cs="Arial"/>
          <w:szCs w:val="24"/>
          <w:lang w:val="es-EC"/>
        </w:rPr>
      </w:pPr>
    </w:p>
    <w:p w:rsidR="007916B9" w:rsidRPr="00BC7D67" w:rsidRDefault="007916B9" w:rsidP="00BC7D67">
      <w:pPr>
        <w:pStyle w:val="Ttulo1"/>
        <w:jc w:val="center"/>
        <w:rPr>
          <w:rFonts w:cs="Arial"/>
          <w:sz w:val="48"/>
          <w:szCs w:val="48"/>
          <w:lang w:val="es-EC"/>
        </w:rPr>
      </w:pPr>
      <w:bookmarkStart w:id="0" w:name="_Toc280005835"/>
      <w:r w:rsidRPr="00BC7D67">
        <w:rPr>
          <w:rFonts w:cs="Arial"/>
          <w:sz w:val="48"/>
          <w:szCs w:val="48"/>
          <w:lang w:val="es-EC"/>
        </w:rPr>
        <w:t>ANEXOS</w:t>
      </w:r>
      <w:bookmarkEnd w:id="0"/>
    </w:p>
    <w:p w:rsidR="00D07FAF" w:rsidRPr="00D07FAF" w:rsidRDefault="00D07FAF" w:rsidP="00D07FAF">
      <w:pPr>
        <w:rPr>
          <w:rFonts w:ascii="Arial" w:hAnsi="Arial" w:cs="Arial"/>
          <w:spacing w:val="20"/>
          <w:sz w:val="24"/>
          <w:szCs w:val="24"/>
          <w:lang w:val="es-EC"/>
        </w:rPr>
        <w:sectPr w:rsidR="00D07FAF" w:rsidRPr="00D07FAF" w:rsidSect="000E55B7">
          <w:headerReference w:type="first" r:id="rId9"/>
          <w:pgSz w:w="11906" w:h="16838"/>
          <w:pgMar w:top="2268" w:right="1361" w:bottom="2268" w:left="2268" w:header="426" w:footer="268" w:gutter="0"/>
          <w:pgNumType w:start="57"/>
          <w:cols w:space="708"/>
          <w:titlePg/>
          <w:docGrid w:linePitch="360"/>
        </w:sectPr>
      </w:pPr>
      <w:r>
        <w:rPr>
          <w:rFonts w:cs="Arial"/>
          <w:szCs w:val="24"/>
          <w:lang w:val="es-EC"/>
        </w:rPr>
        <w:br w:type="page"/>
      </w:r>
    </w:p>
    <w:p w:rsidR="00D2356F" w:rsidRDefault="001743F5" w:rsidP="00D07FAF">
      <w:pPr>
        <w:pStyle w:val="Estilo2"/>
        <w:spacing w:before="120" w:after="120"/>
        <w:jc w:val="center"/>
        <w:rPr>
          <w:rFonts w:cs="Arial"/>
          <w:b/>
          <w:szCs w:val="24"/>
          <w:lang w:val="es-EC"/>
        </w:rPr>
      </w:pPr>
      <w:r w:rsidRPr="00B073D4">
        <w:rPr>
          <w:rFonts w:cs="Arial"/>
          <w:b/>
          <w:szCs w:val="24"/>
          <w:lang w:val="es-EC"/>
        </w:rPr>
        <w:lastRenderedPageBreak/>
        <w:t xml:space="preserve">ANEXO </w:t>
      </w:r>
      <w:r w:rsidR="00712D19">
        <w:rPr>
          <w:rFonts w:cs="Arial"/>
          <w:b/>
          <w:szCs w:val="24"/>
          <w:lang w:val="es-EC"/>
        </w:rPr>
        <w:t>A</w:t>
      </w:r>
    </w:p>
    <w:p w:rsidR="00D07FAF" w:rsidRPr="00B073D4" w:rsidRDefault="00D07FAF" w:rsidP="00D07FAF">
      <w:pPr>
        <w:pStyle w:val="Epgrafe"/>
        <w:spacing w:line="480" w:lineRule="auto"/>
        <w:rPr>
          <w:rFonts w:cs="Arial"/>
          <w:b/>
          <w:szCs w:val="24"/>
          <w:lang w:val="es-EC"/>
        </w:rPr>
      </w:pPr>
      <w:r w:rsidRPr="00B073D4">
        <w:rPr>
          <w:rFonts w:cs="Arial"/>
          <w:szCs w:val="24"/>
          <w:lang w:val="es-EC"/>
        </w:rPr>
        <w:t>Crédito original otorgado al sector agrícola por el Banco Nacional de Fomento</w:t>
      </w:r>
      <w:r w:rsidR="00DD2B77">
        <w:rPr>
          <w:rFonts w:cs="Arial"/>
          <w:szCs w:val="24"/>
          <w:lang w:val="es-EC"/>
        </w:rPr>
        <w:t xml:space="preserve"> (9)</w:t>
      </w:r>
      <w:r w:rsidRPr="00B073D4">
        <w:rPr>
          <w:rFonts w:cs="Arial"/>
          <w:szCs w:val="24"/>
          <w:lang w:val="es-EC"/>
        </w:rPr>
        <w:t>.</w:t>
      </w:r>
    </w:p>
    <w:p w:rsidR="00D07FAF" w:rsidRPr="00B073D4" w:rsidRDefault="00D07FAF" w:rsidP="00D07FAF">
      <w:pPr>
        <w:pStyle w:val="Titulo3"/>
        <w:ind w:left="0"/>
        <w:jc w:val="center"/>
        <w:rPr>
          <w:sz w:val="24"/>
          <w:szCs w:val="24"/>
        </w:rPr>
      </w:pPr>
      <w:r w:rsidRPr="00B073D4">
        <w:rPr>
          <w:noProof/>
          <w:sz w:val="24"/>
          <w:szCs w:val="24"/>
          <w:lang w:eastAsia="es-EC"/>
        </w:rPr>
        <w:drawing>
          <wp:inline distT="0" distB="0" distL="0" distR="0">
            <wp:extent cx="7944736" cy="4358256"/>
            <wp:effectExtent l="19050" t="0" r="0" b="0"/>
            <wp:docPr id="1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728" cy="435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FAF" w:rsidRDefault="00D07FAF" w:rsidP="001743F5">
      <w:pPr>
        <w:pStyle w:val="Estilo2"/>
        <w:spacing w:before="120" w:after="120"/>
        <w:ind w:left="708"/>
        <w:jc w:val="center"/>
        <w:rPr>
          <w:rFonts w:cs="Arial"/>
          <w:b/>
          <w:szCs w:val="24"/>
          <w:lang w:val="es-EC"/>
        </w:rPr>
        <w:sectPr w:rsidR="00D07FAF" w:rsidSect="00D07FAF">
          <w:pgSz w:w="16838" w:h="11906" w:orient="landscape"/>
          <w:pgMar w:top="2268" w:right="2268" w:bottom="1361" w:left="2268" w:header="425" w:footer="266" w:gutter="0"/>
          <w:pgNumType w:start="57"/>
          <w:cols w:space="708"/>
          <w:titlePg/>
          <w:docGrid w:linePitch="360"/>
        </w:sectPr>
      </w:pPr>
    </w:p>
    <w:p w:rsidR="00D07FAF" w:rsidRPr="00B073D4" w:rsidRDefault="00712D19" w:rsidP="001743F5">
      <w:pPr>
        <w:pStyle w:val="Estilo2"/>
        <w:spacing w:before="120" w:after="120"/>
        <w:ind w:left="708"/>
        <w:jc w:val="center"/>
        <w:rPr>
          <w:rFonts w:cs="Arial"/>
          <w:b/>
          <w:szCs w:val="24"/>
          <w:lang w:val="es-EC"/>
        </w:rPr>
      </w:pPr>
      <w:r>
        <w:rPr>
          <w:rFonts w:cs="Arial"/>
          <w:b/>
          <w:szCs w:val="24"/>
          <w:lang w:val="es-EC"/>
        </w:rPr>
        <w:lastRenderedPageBreak/>
        <w:t>ANEXO B</w:t>
      </w:r>
    </w:p>
    <w:p w:rsidR="001743F5" w:rsidRPr="00B073D4" w:rsidRDefault="00764D7C" w:rsidP="007916B9">
      <w:pPr>
        <w:pStyle w:val="Estilo2"/>
        <w:spacing w:before="120" w:after="120"/>
        <w:jc w:val="center"/>
        <w:rPr>
          <w:rFonts w:cs="Arial"/>
          <w:b/>
          <w:szCs w:val="24"/>
          <w:lang w:val="es-EC"/>
        </w:rPr>
      </w:pPr>
      <w:r w:rsidRPr="00764D7C">
        <w:rPr>
          <w:noProof/>
          <w:szCs w:val="24"/>
          <w:lang w:val="es-EC" w:eastAsia="es-EC" w:bidi="ar-SA"/>
        </w:rPr>
        <w:drawing>
          <wp:inline distT="0" distB="0" distL="0" distR="0">
            <wp:extent cx="5255895" cy="7439266"/>
            <wp:effectExtent l="19050" t="0" r="1905" b="0"/>
            <wp:docPr id="3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743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3F5" w:rsidRPr="00B073D4" w:rsidRDefault="00764D7C" w:rsidP="001743F5">
      <w:pPr>
        <w:pStyle w:val="Estilo2"/>
        <w:spacing w:before="120" w:after="120"/>
        <w:rPr>
          <w:rFonts w:cs="Arial"/>
          <w:b/>
          <w:szCs w:val="24"/>
          <w:lang w:val="es-EC"/>
        </w:rPr>
      </w:pPr>
      <w:r w:rsidRPr="00764D7C">
        <w:rPr>
          <w:noProof/>
          <w:szCs w:val="24"/>
          <w:lang w:val="es-EC" w:eastAsia="es-EC" w:bidi="ar-SA"/>
        </w:rPr>
        <w:lastRenderedPageBreak/>
        <w:drawing>
          <wp:inline distT="0" distB="0" distL="0" distR="0">
            <wp:extent cx="5255895" cy="7374980"/>
            <wp:effectExtent l="19050" t="0" r="1905" b="0"/>
            <wp:docPr id="10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73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3F5" w:rsidRPr="00B073D4" w:rsidRDefault="001743F5" w:rsidP="001743F5">
      <w:pPr>
        <w:pStyle w:val="Estilo2"/>
        <w:spacing w:before="120" w:after="120"/>
        <w:rPr>
          <w:rFonts w:cs="Arial"/>
          <w:b/>
          <w:szCs w:val="24"/>
          <w:lang w:val="es-EC"/>
        </w:rPr>
      </w:pPr>
    </w:p>
    <w:p w:rsidR="00A75F1C" w:rsidRPr="00B073D4" w:rsidRDefault="00764D7C" w:rsidP="001743F5">
      <w:pPr>
        <w:pStyle w:val="Estilo2"/>
        <w:spacing w:before="120" w:after="120"/>
        <w:rPr>
          <w:rFonts w:cs="Arial"/>
          <w:b/>
          <w:szCs w:val="24"/>
          <w:lang w:val="es-EC"/>
        </w:rPr>
      </w:pPr>
      <w:r w:rsidRPr="00764D7C">
        <w:rPr>
          <w:noProof/>
          <w:szCs w:val="24"/>
          <w:lang w:val="es-EC" w:eastAsia="es-EC" w:bidi="ar-SA"/>
        </w:rPr>
        <w:lastRenderedPageBreak/>
        <w:drawing>
          <wp:inline distT="0" distB="0" distL="0" distR="0">
            <wp:extent cx="5255895" cy="7411366"/>
            <wp:effectExtent l="19050" t="0" r="1905" b="0"/>
            <wp:docPr id="10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741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F1C" w:rsidRPr="00B073D4" w:rsidRDefault="00A75F1C" w:rsidP="001743F5">
      <w:pPr>
        <w:pStyle w:val="Estilo2"/>
        <w:spacing w:before="120" w:after="120"/>
        <w:rPr>
          <w:rFonts w:cs="Arial"/>
          <w:b/>
          <w:szCs w:val="24"/>
          <w:lang w:val="es-EC"/>
        </w:rPr>
      </w:pPr>
    </w:p>
    <w:p w:rsidR="00A75F1C" w:rsidRPr="00B073D4" w:rsidRDefault="00764D7C" w:rsidP="001743F5">
      <w:pPr>
        <w:pStyle w:val="Estilo2"/>
        <w:spacing w:before="120" w:after="120"/>
        <w:rPr>
          <w:rFonts w:cs="Arial"/>
          <w:b/>
          <w:szCs w:val="24"/>
          <w:lang w:val="es-EC"/>
        </w:rPr>
      </w:pPr>
      <w:r w:rsidRPr="00764D7C">
        <w:rPr>
          <w:noProof/>
          <w:szCs w:val="24"/>
          <w:lang w:val="es-EC" w:eastAsia="es-EC" w:bidi="ar-SA"/>
        </w:rPr>
        <w:lastRenderedPageBreak/>
        <w:drawing>
          <wp:inline distT="0" distB="0" distL="0" distR="0">
            <wp:extent cx="5255895" cy="6428940"/>
            <wp:effectExtent l="19050" t="0" r="1905" b="0"/>
            <wp:docPr id="11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642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F1C" w:rsidRPr="00B073D4" w:rsidRDefault="00A75F1C" w:rsidP="001743F5">
      <w:pPr>
        <w:pStyle w:val="Estilo2"/>
        <w:spacing w:before="120" w:after="120"/>
        <w:rPr>
          <w:rFonts w:cs="Arial"/>
          <w:b/>
          <w:szCs w:val="24"/>
          <w:lang w:val="es-EC"/>
        </w:rPr>
      </w:pPr>
    </w:p>
    <w:p w:rsidR="00A75F1C" w:rsidRPr="00B073D4" w:rsidRDefault="00A75F1C" w:rsidP="001743F5">
      <w:pPr>
        <w:pStyle w:val="Estilo2"/>
        <w:spacing w:before="120" w:after="120"/>
        <w:rPr>
          <w:rFonts w:cs="Arial"/>
          <w:b/>
          <w:szCs w:val="24"/>
          <w:lang w:val="es-EC"/>
        </w:rPr>
      </w:pPr>
    </w:p>
    <w:p w:rsidR="00A75F1C" w:rsidRPr="00B073D4" w:rsidRDefault="00A75F1C" w:rsidP="001743F5">
      <w:pPr>
        <w:pStyle w:val="Estilo2"/>
        <w:spacing w:before="120" w:after="120"/>
        <w:rPr>
          <w:rFonts w:cs="Arial"/>
          <w:b/>
          <w:szCs w:val="24"/>
          <w:lang w:val="es-EC"/>
        </w:rPr>
      </w:pPr>
    </w:p>
    <w:p w:rsidR="00764D7C" w:rsidRDefault="00764D7C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  <w:sectPr w:rsidR="000366A7" w:rsidSect="000E55B7">
          <w:pgSz w:w="11906" w:h="16838"/>
          <w:pgMar w:top="2268" w:right="1361" w:bottom="2268" w:left="2268" w:header="426" w:footer="268" w:gutter="0"/>
          <w:pgNumType w:start="57"/>
          <w:cols w:space="708"/>
          <w:titlePg/>
          <w:docGrid w:linePitch="360"/>
        </w:sectPr>
      </w:pPr>
    </w:p>
    <w:p w:rsidR="00B27B00" w:rsidRDefault="001743F5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  <w:r w:rsidRPr="00B073D4">
        <w:rPr>
          <w:rFonts w:ascii="Arial" w:hAnsi="Arial" w:cs="Arial"/>
          <w:b/>
          <w:bCs/>
          <w:sz w:val="24"/>
          <w:szCs w:val="24"/>
          <w:lang w:val="es-EC"/>
        </w:rPr>
        <w:lastRenderedPageBreak/>
        <w:t xml:space="preserve">ANEXO </w:t>
      </w:r>
      <w:r w:rsidR="00712D19">
        <w:rPr>
          <w:rFonts w:ascii="Arial" w:hAnsi="Arial" w:cs="Arial"/>
          <w:b/>
          <w:bCs/>
          <w:sz w:val="24"/>
          <w:szCs w:val="24"/>
          <w:lang w:val="es-EC"/>
        </w:rPr>
        <w:t>C</w:t>
      </w: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  <w:sectPr w:rsidR="000366A7" w:rsidSect="000366A7">
          <w:pgSz w:w="16838" w:h="11906" w:orient="landscape"/>
          <w:pgMar w:top="2268" w:right="2268" w:bottom="1361" w:left="2268" w:header="425" w:footer="266" w:gutter="0"/>
          <w:pgNumType w:start="57"/>
          <w:cols w:space="708"/>
          <w:titlePg/>
          <w:docGrid w:linePitch="360"/>
        </w:sectPr>
      </w:pPr>
    </w:p>
    <w:p w:rsidR="00612C80" w:rsidRDefault="00612C80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612C80" w:rsidRDefault="00612C80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612C80" w:rsidRDefault="00612C80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612C80" w:rsidRDefault="00612C80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612C80" w:rsidRDefault="00612C80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0366A7" w:rsidRDefault="000366A7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44"/>
          <w:szCs w:val="24"/>
          <w:lang w:val="es-EC"/>
        </w:rPr>
        <w:sectPr w:rsidR="000366A7" w:rsidSect="000E55B7">
          <w:pgSz w:w="11906" w:h="16838"/>
          <w:pgMar w:top="2268" w:right="1361" w:bottom="2268" w:left="2268" w:header="426" w:footer="268" w:gutter="0"/>
          <w:pgNumType w:start="57"/>
          <w:cols w:space="708"/>
          <w:titlePg/>
          <w:docGrid w:linePitch="360"/>
        </w:sectPr>
      </w:pPr>
    </w:p>
    <w:p w:rsidR="00612C80" w:rsidRDefault="00612C80" w:rsidP="00612C8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612C80" w:rsidRDefault="00612C80" w:rsidP="00612C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  <w:r w:rsidRPr="00B073D4">
        <w:rPr>
          <w:rFonts w:ascii="Arial" w:hAnsi="Arial" w:cs="Arial"/>
          <w:b/>
          <w:bCs/>
          <w:sz w:val="24"/>
          <w:szCs w:val="24"/>
          <w:lang w:val="es-EC"/>
        </w:rPr>
        <w:t xml:space="preserve">ANEXO </w:t>
      </w:r>
      <w:r w:rsidR="00712D19">
        <w:rPr>
          <w:rFonts w:ascii="Arial" w:hAnsi="Arial" w:cs="Arial"/>
          <w:b/>
          <w:bCs/>
          <w:sz w:val="24"/>
          <w:szCs w:val="24"/>
          <w:lang w:val="es-EC"/>
        </w:rPr>
        <w:t>D</w:t>
      </w:r>
    </w:p>
    <w:p w:rsidR="00612C80" w:rsidRPr="00B073D4" w:rsidRDefault="00612C80" w:rsidP="00B27B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B073D4" w:rsidRDefault="00B27B00" w:rsidP="00B27B0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EB373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  <w:bookmarkStart w:id="1" w:name="OLE_LINK2"/>
      <w:r w:rsidRPr="00764D7C">
        <w:rPr>
          <w:rFonts w:ascii="Arial" w:hAnsi="Arial" w:cs="Arial"/>
          <w:b/>
          <w:bCs/>
          <w:sz w:val="24"/>
          <w:szCs w:val="24"/>
          <w:lang w:val="es-EC"/>
        </w:rPr>
        <w:t>Tablas de contingencia # 1</w:t>
      </w:r>
    </w:p>
    <w:p w:rsidR="00B27B00" w:rsidRPr="00764D7C" w:rsidRDefault="00B27B00" w:rsidP="00B27B0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Frecuencias absolutas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En columnas: ASOCIACION DE CULTIVOS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verano_codigo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NO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SI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Total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Prod_ALTA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15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15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Prod_BAJA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56</w:t>
      </w:r>
      <w:r w:rsidRPr="00764D7C">
        <w:rPr>
          <w:rFonts w:ascii="Arial" w:hAnsi="Arial" w:cs="Arial"/>
          <w:sz w:val="24"/>
          <w:szCs w:val="24"/>
          <w:lang w:val="es-EC"/>
        </w:rPr>
        <w:tab/>
        <w:t>10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66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Prod_PROMEDIO</w:t>
      </w:r>
      <w:r w:rsidRPr="00764D7C">
        <w:rPr>
          <w:rFonts w:ascii="Arial" w:hAnsi="Arial" w:cs="Arial"/>
          <w:sz w:val="24"/>
          <w:szCs w:val="24"/>
          <w:lang w:val="es-EC"/>
        </w:rPr>
        <w:tab/>
        <w:t>143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4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147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Total       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>___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214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14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228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bookmarkStart w:id="2" w:name="OLE_LINK1"/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Estadístico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Valor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gl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p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Chi Cuadrado Pearson</w:t>
      </w:r>
      <w:r w:rsidRPr="00764D7C">
        <w:rPr>
          <w:rFonts w:ascii="Arial" w:hAnsi="Arial" w:cs="Arial"/>
          <w:sz w:val="24"/>
          <w:szCs w:val="24"/>
          <w:lang w:val="es-EC"/>
        </w:rPr>
        <w:tab/>
        <w:t>13,26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2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0,0013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Chi Cuadrado MV-G2  </w:t>
      </w:r>
      <w:r w:rsidRPr="00764D7C">
        <w:rPr>
          <w:rFonts w:ascii="Arial" w:hAnsi="Arial" w:cs="Arial"/>
          <w:sz w:val="24"/>
          <w:szCs w:val="24"/>
          <w:lang w:val="es-EC"/>
        </w:rPr>
        <w:tab/>
        <w:t>12,38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2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0,0020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Coef.Conting.Cramer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0,17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Coef.Conting.Pearson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0,23</w:t>
      </w:r>
    </w:p>
    <w:bookmarkEnd w:id="2"/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  <w:r w:rsidRPr="00764D7C">
        <w:rPr>
          <w:rFonts w:ascii="Arial" w:hAnsi="Arial" w:cs="Arial"/>
          <w:b/>
          <w:bCs/>
          <w:sz w:val="24"/>
          <w:szCs w:val="24"/>
          <w:lang w:val="es-EC"/>
        </w:rPr>
        <w:t>Tablas de contingencia # 2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lastRenderedPageBreak/>
        <w:t>Frecuencias absolutas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En columnas: USO_SEMILLA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verano_codigo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CERTIFICADA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RECICLADA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Total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Prod_ALTA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  4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11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15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Prod_BAJA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  6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60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66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Prod_PROMEDIO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 33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114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147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Total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  </w:t>
      </w:r>
      <w:r w:rsidR="005F7C3F"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43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185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228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Estadístico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Valor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gl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p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Chi Cuadrado Pearson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5,95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2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0,0510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Chi Cuadrado MV-G2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6,61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2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0,0366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Coef.Conting.Cramer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0,11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Coef.Conting.Pearson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0,16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D2356F" w:rsidRPr="00764D7C" w:rsidRDefault="00D2356F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D2356F" w:rsidRPr="00764D7C" w:rsidRDefault="00D2356F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D2356F" w:rsidRPr="00764D7C" w:rsidRDefault="00D2356F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D2356F" w:rsidRPr="00764D7C" w:rsidRDefault="00D2356F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  <w:r w:rsidRPr="00764D7C">
        <w:rPr>
          <w:rFonts w:ascii="Arial" w:hAnsi="Arial" w:cs="Arial"/>
          <w:b/>
          <w:bCs/>
          <w:sz w:val="24"/>
          <w:szCs w:val="24"/>
          <w:lang w:val="es-EC"/>
        </w:rPr>
        <w:t>Tablas de contingencia # 3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Frecuencias absolutas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En columnas: TIPO_SEMILLA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verano_codigo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NINGUNO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VARIEDAD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Total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Prod_ALTA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1</w:t>
      </w:r>
      <w:r w:rsidRPr="00764D7C">
        <w:rPr>
          <w:rFonts w:ascii="Arial" w:hAnsi="Arial" w:cs="Arial"/>
          <w:sz w:val="24"/>
          <w:szCs w:val="24"/>
          <w:lang w:val="es-EC"/>
        </w:rPr>
        <w:tab/>
      </w:r>
      <w:r w:rsidR="00764D7C">
        <w:rPr>
          <w:rFonts w:ascii="Arial" w:hAnsi="Arial" w:cs="Arial"/>
          <w:sz w:val="24"/>
          <w:szCs w:val="24"/>
          <w:lang w:val="es-EC"/>
        </w:rPr>
        <w:t xml:space="preserve">      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    </w:t>
      </w:r>
      <w:r w:rsidR="00764D7C">
        <w:rPr>
          <w:rFonts w:ascii="Arial" w:hAnsi="Arial" w:cs="Arial"/>
          <w:sz w:val="24"/>
          <w:szCs w:val="24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14</w:t>
      </w:r>
      <w:r w:rsidRPr="00764D7C">
        <w:rPr>
          <w:rFonts w:ascii="Arial" w:hAnsi="Arial" w:cs="Arial"/>
          <w:sz w:val="24"/>
          <w:szCs w:val="24"/>
          <w:lang w:val="es-EC"/>
        </w:rPr>
        <w:tab/>
      </w:r>
      <w:r w:rsidR="00764D7C">
        <w:rPr>
          <w:rFonts w:ascii="Arial" w:hAnsi="Arial" w:cs="Arial"/>
          <w:sz w:val="24"/>
          <w:szCs w:val="24"/>
          <w:lang w:val="es-EC"/>
        </w:rPr>
        <w:t xml:space="preserve">       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  15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Prod_BAJA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23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</w:t>
      </w:r>
      <w:r w:rsidR="00764D7C">
        <w:rPr>
          <w:rFonts w:ascii="Arial" w:hAnsi="Arial" w:cs="Arial"/>
          <w:sz w:val="24"/>
          <w:szCs w:val="24"/>
          <w:lang w:val="es-EC"/>
        </w:rPr>
        <w:t xml:space="preserve">          </w:t>
      </w:r>
      <w:r w:rsidRPr="00764D7C">
        <w:rPr>
          <w:rFonts w:ascii="Arial" w:hAnsi="Arial" w:cs="Arial"/>
          <w:sz w:val="24"/>
          <w:szCs w:val="24"/>
          <w:lang w:val="es-EC"/>
        </w:rPr>
        <w:t>43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</w:t>
      </w:r>
      <w:r w:rsidR="00764D7C">
        <w:rPr>
          <w:rFonts w:ascii="Arial" w:hAnsi="Arial" w:cs="Arial"/>
          <w:sz w:val="24"/>
          <w:szCs w:val="24"/>
          <w:lang w:val="es-EC"/>
        </w:rPr>
        <w:t xml:space="preserve">         </w:t>
      </w:r>
      <w:r w:rsidRPr="00764D7C">
        <w:rPr>
          <w:rFonts w:ascii="Arial" w:hAnsi="Arial" w:cs="Arial"/>
          <w:sz w:val="24"/>
          <w:szCs w:val="24"/>
          <w:lang w:val="es-EC"/>
        </w:rPr>
        <w:t>66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Prod_PROMEDIO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57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</w:t>
      </w:r>
      <w:r w:rsidR="00764D7C">
        <w:rPr>
          <w:rFonts w:ascii="Arial" w:hAnsi="Arial" w:cs="Arial"/>
          <w:sz w:val="24"/>
          <w:szCs w:val="24"/>
          <w:lang w:val="es-EC"/>
        </w:rPr>
        <w:t xml:space="preserve">          </w:t>
      </w:r>
      <w:r w:rsidRPr="00764D7C">
        <w:rPr>
          <w:rFonts w:ascii="Arial" w:hAnsi="Arial" w:cs="Arial"/>
          <w:sz w:val="24"/>
          <w:szCs w:val="24"/>
          <w:lang w:val="es-EC"/>
        </w:rPr>
        <w:t>90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</w:t>
      </w:r>
      <w:r w:rsidR="00764D7C">
        <w:rPr>
          <w:rFonts w:ascii="Arial" w:hAnsi="Arial" w:cs="Arial"/>
          <w:sz w:val="24"/>
          <w:szCs w:val="24"/>
          <w:lang w:val="es-EC"/>
        </w:rPr>
        <w:t xml:space="preserve">          </w:t>
      </w:r>
      <w:r w:rsidRPr="00764D7C">
        <w:rPr>
          <w:rFonts w:ascii="Arial" w:hAnsi="Arial" w:cs="Arial"/>
          <w:sz w:val="24"/>
          <w:szCs w:val="24"/>
          <w:lang w:val="es-EC"/>
        </w:rPr>
        <w:t>147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Total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81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147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228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Estadístico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Valor 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gl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p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Chi Cuadrado Pearson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6,15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2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0,0463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Chi Cuadrado MV-G2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7,69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2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0,0213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Coef.Conting.Cramer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0,12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Coef.Conting.Pearson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0,16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  <w:r w:rsidRPr="00764D7C">
        <w:rPr>
          <w:rFonts w:ascii="Arial" w:hAnsi="Arial" w:cs="Arial"/>
          <w:b/>
          <w:bCs/>
          <w:sz w:val="24"/>
          <w:szCs w:val="24"/>
          <w:lang w:val="es-EC"/>
        </w:rPr>
        <w:t>Tablas de contingencia # 4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Frecuencias absolutas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En columnas: DOSIS_FERT_FOLIAR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lastRenderedPageBreak/>
        <w:t>verano_codigo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D_$$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  D_TRAD    D_RECO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NINGUNA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Total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Prod_BAJA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10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    5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43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</w:t>
      </w:r>
      <w:r w:rsidR="00764D7C">
        <w:rPr>
          <w:rFonts w:ascii="Arial" w:hAnsi="Arial" w:cs="Arial"/>
          <w:sz w:val="24"/>
          <w:szCs w:val="24"/>
          <w:lang w:val="es-EC"/>
        </w:rPr>
        <w:t xml:space="preserve">          </w:t>
      </w:r>
      <w:r w:rsidRPr="00764D7C">
        <w:rPr>
          <w:rFonts w:ascii="Arial" w:hAnsi="Arial" w:cs="Arial"/>
          <w:sz w:val="24"/>
          <w:szCs w:val="24"/>
          <w:lang w:val="es-EC"/>
        </w:rPr>
        <w:t>8</w:t>
      </w:r>
      <w:r w:rsidR="00764D7C">
        <w:rPr>
          <w:rFonts w:ascii="Arial" w:hAnsi="Arial" w:cs="Arial"/>
          <w:sz w:val="24"/>
          <w:szCs w:val="24"/>
          <w:lang w:val="es-EC"/>
        </w:rPr>
        <w:t xml:space="preserve"> 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66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Prod_PROMEDIO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12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   25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104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6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764D7C">
        <w:rPr>
          <w:rFonts w:ascii="Arial" w:hAnsi="Arial" w:cs="Arial"/>
          <w:sz w:val="24"/>
          <w:szCs w:val="24"/>
          <w:lang w:val="es-EC"/>
        </w:rPr>
        <w:t xml:space="preserve">        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147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Prod_ALTA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    8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7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</w:t>
      </w:r>
      <w:r w:rsidR="00764D7C">
        <w:rPr>
          <w:rFonts w:ascii="Arial" w:hAnsi="Arial" w:cs="Arial"/>
          <w:sz w:val="24"/>
          <w:szCs w:val="24"/>
          <w:lang w:val="es-EC"/>
        </w:rPr>
        <w:t xml:space="preserve">           </w:t>
      </w:r>
      <w:r w:rsidRPr="00764D7C">
        <w:rPr>
          <w:rFonts w:ascii="Arial" w:hAnsi="Arial" w:cs="Arial"/>
          <w:sz w:val="24"/>
          <w:szCs w:val="24"/>
          <w:lang w:val="es-EC"/>
        </w:rPr>
        <w:t>0</w:t>
      </w:r>
      <w:r w:rsidRPr="00764D7C">
        <w:rPr>
          <w:rFonts w:ascii="Arial" w:hAnsi="Arial" w:cs="Arial"/>
          <w:sz w:val="24"/>
          <w:szCs w:val="24"/>
          <w:lang w:val="es-EC"/>
        </w:rPr>
        <w:tab/>
      </w:r>
      <w:r w:rsidR="00764D7C">
        <w:rPr>
          <w:rFonts w:ascii="Arial" w:hAnsi="Arial" w:cs="Arial"/>
          <w:sz w:val="24"/>
          <w:szCs w:val="24"/>
          <w:lang w:val="es-EC"/>
        </w:rPr>
        <w:t xml:space="preserve">         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  15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Total        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22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     38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154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14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228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Estadístico    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Valor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gl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p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Chi Cuadrado Pearson</w:t>
      </w:r>
      <w:r w:rsidRPr="00764D7C">
        <w:rPr>
          <w:rFonts w:ascii="Arial" w:hAnsi="Arial" w:cs="Arial"/>
          <w:sz w:val="24"/>
          <w:szCs w:val="24"/>
          <w:lang w:val="es-EC"/>
        </w:rPr>
        <w:tab/>
        <w:t>26,27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6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0,0002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Chi Cuadrado MV-G2  </w:t>
      </w:r>
      <w:r w:rsidRPr="00764D7C">
        <w:rPr>
          <w:rFonts w:ascii="Arial" w:hAnsi="Arial" w:cs="Arial"/>
          <w:sz w:val="24"/>
          <w:szCs w:val="24"/>
          <w:lang w:val="es-EC"/>
        </w:rPr>
        <w:tab/>
        <w:t>24,09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6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0,0005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Coef.Conting.Cramer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0,20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Coef.Conting.Pearson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0,32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  <w:r w:rsidRPr="00764D7C">
        <w:rPr>
          <w:rFonts w:ascii="Arial" w:hAnsi="Arial" w:cs="Arial"/>
          <w:b/>
          <w:bCs/>
          <w:sz w:val="24"/>
          <w:szCs w:val="24"/>
          <w:lang w:val="es-EC"/>
        </w:rPr>
        <w:t>Tablas de contingencia # 5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Frecuencias absolutas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En columnas: PRESENCIA DE ROYA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verano_codigo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NO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SI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Total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Prod_ALTA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9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6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15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Prod_BAJA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46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20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66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Prod_PROMEDIO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66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81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147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lastRenderedPageBreak/>
        <w:t xml:space="preserve">Total        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121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107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228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Estadístico 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Valor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gl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p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Chi Cuadrado Pearson</w:t>
      </w:r>
      <w:r w:rsidRPr="00764D7C">
        <w:rPr>
          <w:rFonts w:ascii="Arial" w:hAnsi="Arial" w:cs="Arial"/>
          <w:sz w:val="24"/>
          <w:szCs w:val="24"/>
          <w:lang w:val="es-EC"/>
        </w:rPr>
        <w:tab/>
        <w:t>11,56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2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0,0031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Chi Cuadrado MV-G2  </w:t>
      </w:r>
      <w:r w:rsidRPr="00764D7C">
        <w:rPr>
          <w:rFonts w:ascii="Arial" w:hAnsi="Arial" w:cs="Arial"/>
          <w:sz w:val="24"/>
          <w:szCs w:val="24"/>
          <w:lang w:val="es-EC"/>
        </w:rPr>
        <w:tab/>
        <w:t>11,80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2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0,0027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Coef.Conting.Cramer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0,16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Coef.Conting.Pearson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0,22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</w:t>
      </w:r>
    </w:p>
    <w:p w:rsidR="007916B9" w:rsidRPr="00764D7C" w:rsidRDefault="007916B9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  <w:r w:rsidRPr="00764D7C">
        <w:rPr>
          <w:rFonts w:ascii="Arial" w:hAnsi="Arial" w:cs="Arial"/>
          <w:b/>
          <w:bCs/>
          <w:sz w:val="24"/>
          <w:szCs w:val="24"/>
          <w:lang w:val="es-EC"/>
        </w:rPr>
        <w:t>Tablas de contingencia # 6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Frecuencias absolutas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708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En columnas: TIPO_CONTROL_MALEZAS_POST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verano_codigo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MANUAL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NINGUNA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QUIMICA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Total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Prod_ALTA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</w:t>
      </w:r>
      <w:r w:rsidR="00764D7C">
        <w:rPr>
          <w:rFonts w:ascii="Arial" w:hAnsi="Arial" w:cs="Arial"/>
          <w:sz w:val="24"/>
          <w:szCs w:val="24"/>
          <w:lang w:val="es-EC"/>
        </w:rPr>
        <w:t xml:space="preserve">  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1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764D7C">
        <w:rPr>
          <w:rFonts w:ascii="Arial" w:hAnsi="Arial" w:cs="Arial"/>
          <w:sz w:val="24"/>
          <w:szCs w:val="24"/>
          <w:lang w:val="es-EC"/>
        </w:rPr>
        <w:t xml:space="preserve">  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   14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15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Prod_BAJA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</w:t>
      </w:r>
      <w:r w:rsidR="00764D7C">
        <w:rPr>
          <w:rFonts w:ascii="Arial" w:hAnsi="Arial" w:cs="Arial"/>
          <w:sz w:val="24"/>
          <w:szCs w:val="24"/>
          <w:lang w:val="es-EC"/>
        </w:rPr>
        <w:t xml:space="preserve">    </w:t>
      </w:r>
      <w:r w:rsidRPr="00764D7C">
        <w:rPr>
          <w:rFonts w:ascii="Arial" w:hAnsi="Arial" w:cs="Arial"/>
          <w:sz w:val="24"/>
          <w:szCs w:val="24"/>
          <w:lang w:val="es-EC"/>
        </w:rPr>
        <w:t>17</w:t>
      </w:r>
      <w:r w:rsidRPr="00764D7C">
        <w:rPr>
          <w:rFonts w:ascii="Arial" w:hAnsi="Arial" w:cs="Arial"/>
          <w:sz w:val="24"/>
          <w:szCs w:val="24"/>
          <w:lang w:val="es-EC"/>
        </w:rPr>
        <w:tab/>
      </w:r>
      <w:r w:rsidR="00764D7C">
        <w:rPr>
          <w:rFonts w:ascii="Arial" w:hAnsi="Arial" w:cs="Arial"/>
          <w:sz w:val="24"/>
          <w:szCs w:val="24"/>
          <w:lang w:val="es-EC"/>
        </w:rPr>
        <w:t xml:space="preserve">  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    49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66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Prod_PROMEDIO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3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</w:t>
      </w:r>
      <w:r w:rsidR="00764D7C">
        <w:rPr>
          <w:rFonts w:ascii="Arial" w:hAnsi="Arial" w:cs="Arial"/>
          <w:sz w:val="24"/>
          <w:szCs w:val="24"/>
          <w:lang w:val="es-EC"/>
        </w:rPr>
        <w:t xml:space="preserve">    </w:t>
      </w:r>
      <w:r w:rsidRPr="00764D7C">
        <w:rPr>
          <w:rFonts w:ascii="Arial" w:hAnsi="Arial" w:cs="Arial"/>
          <w:sz w:val="24"/>
          <w:szCs w:val="24"/>
          <w:lang w:val="es-EC"/>
        </w:rPr>
        <w:t>15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</w:t>
      </w:r>
      <w:r w:rsidR="00764D7C">
        <w:rPr>
          <w:rFonts w:ascii="Arial" w:hAnsi="Arial" w:cs="Arial"/>
          <w:sz w:val="24"/>
          <w:szCs w:val="24"/>
          <w:lang w:val="es-EC"/>
        </w:rPr>
        <w:t xml:space="preserve">    </w:t>
      </w:r>
      <w:r w:rsidRPr="00764D7C">
        <w:rPr>
          <w:rFonts w:ascii="Arial" w:hAnsi="Arial" w:cs="Arial"/>
          <w:sz w:val="24"/>
          <w:szCs w:val="24"/>
          <w:lang w:val="es-EC"/>
        </w:rPr>
        <w:t>129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147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Total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3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 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33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</w:t>
      </w:r>
      <w:r w:rsidR="00764D7C">
        <w:rPr>
          <w:rFonts w:ascii="Arial" w:hAnsi="Arial" w:cs="Arial"/>
          <w:sz w:val="24"/>
          <w:szCs w:val="24"/>
          <w:u w:val="single"/>
          <w:lang w:val="es-EC"/>
        </w:rPr>
        <w:t xml:space="preserve">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192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228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Estadístico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305C73">
        <w:rPr>
          <w:rFonts w:ascii="Arial" w:hAnsi="Arial" w:cs="Arial"/>
          <w:sz w:val="24"/>
          <w:szCs w:val="24"/>
          <w:u w:val="single"/>
          <w:lang w:val="es-EC"/>
        </w:rPr>
        <w:t xml:space="preserve"> 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Valor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305C73">
        <w:rPr>
          <w:rFonts w:ascii="Arial" w:hAnsi="Arial" w:cs="Arial"/>
          <w:sz w:val="24"/>
          <w:szCs w:val="24"/>
          <w:u w:val="single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gl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p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Chi Cuadrado Pearson</w:t>
      </w:r>
      <w:r w:rsidRPr="00764D7C">
        <w:rPr>
          <w:rFonts w:ascii="Arial" w:hAnsi="Arial" w:cs="Arial"/>
          <w:sz w:val="24"/>
          <w:szCs w:val="24"/>
          <w:lang w:val="es-EC"/>
        </w:rPr>
        <w:tab/>
        <w:t>11,09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305C73">
        <w:rPr>
          <w:rFonts w:ascii="Arial" w:hAnsi="Arial" w:cs="Arial"/>
          <w:sz w:val="24"/>
          <w:szCs w:val="24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>4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0,0256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lastRenderedPageBreak/>
        <w:t xml:space="preserve">Chi Cuadrado MV-G2  </w:t>
      </w:r>
      <w:r w:rsidRPr="00764D7C">
        <w:rPr>
          <w:rFonts w:ascii="Arial" w:hAnsi="Arial" w:cs="Arial"/>
          <w:sz w:val="24"/>
          <w:szCs w:val="24"/>
          <w:lang w:val="es-EC"/>
        </w:rPr>
        <w:tab/>
        <w:t>11,37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305C73">
        <w:rPr>
          <w:rFonts w:ascii="Arial" w:hAnsi="Arial" w:cs="Arial"/>
          <w:sz w:val="24"/>
          <w:szCs w:val="24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>4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0,0228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Coef.Conting.Cramer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0,13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Coef.Conting.Pearson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0,22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  <w:r w:rsidRPr="00764D7C">
        <w:rPr>
          <w:rFonts w:ascii="Arial" w:hAnsi="Arial" w:cs="Arial"/>
          <w:b/>
          <w:bCs/>
          <w:sz w:val="24"/>
          <w:szCs w:val="24"/>
          <w:lang w:val="es-EC"/>
        </w:rPr>
        <w:t>Tablas de contingencia # 7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Frecuencias absolutas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En columnas: DOSIS_HERBICIDAS_POST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verano_codi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go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D_$$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D_RECOM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D_TRAD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NINGUNA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Total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Prod_ALTA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0</w:t>
      </w:r>
      <w:r w:rsidRPr="00764D7C">
        <w:rPr>
          <w:rFonts w:ascii="Arial" w:hAnsi="Arial" w:cs="Arial"/>
          <w:sz w:val="24"/>
          <w:szCs w:val="24"/>
          <w:lang w:val="es-EC"/>
        </w:rPr>
        <w:tab/>
      </w:r>
      <w:r w:rsidR="00A6147E">
        <w:rPr>
          <w:rFonts w:ascii="Arial" w:hAnsi="Arial" w:cs="Arial"/>
          <w:sz w:val="24"/>
          <w:szCs w:val="24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       4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    7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lang w:val="es-EC"/>
        </w:rPr>
        <w:t>4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15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Prod_BAJA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7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    23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    6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>30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66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Prod_PROMEDIO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6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  54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   31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>56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147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Total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13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81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     44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90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228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Estadístico    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Valor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gl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p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Chi Cuadrado Pearson</w:t>
      </w:r>
      <w:r w:rsidRPr="00764D7C">
        <w:rPr>
          <w:rFonts w:ascii="Arial" w:hAnsi="Arial" w:cs="Arial"/>
          <w:sz w:val="24"/>
          <w:szCs w:val="24"/>
          <w:lang w:val="es-EC"/>
        </w:rPr>
        <w:tab/>
        <w:t>15,64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>6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0,0158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Chi Cuadrado MV-G2  </w:t>
      </w:r>
      <w:r w:rsidRPr="00764D7C">
        <w:rPr>
          <w:rFonts w:ascii="Arial" w:hAnsi="Arial" w:cs="Arial"/>
          <w:sz w:val="24"/>
          <w:szCs w:val="24"/>
          <w:lang w:val="es-EC"/>
        </w:rPr>
        <w:tab/>
        <w:t>15,28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>6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0,0182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Coef.Conting.Cramer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0,15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Coef.Conting.Pearson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0,25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  <w:r w:rsidRPr="00764D7C">
        <w:rPr>
          <w:rFonts w:ascii="Arial" w:hAnsi="Arial" w:cs="Arial"/>
          <w:b/>
          <w:bCs/>
          <w:sz w:val="24"/>
          <w:szCs w:val="24"/>
          <w:lang w:val="es-EC"/>
        </w:rPr>
        <w:lastRenderedPageBreak/>
        <w:t>Tablas de contingencia # 8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Frecuencias absolutas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En columnas: PRODUCCION verano_codigo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FECHA_COSECHA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Prod_ALTA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Prod_BAJA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Prod_PROMEDI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O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Total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JULIO     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  </w:t>
      </w:r>
      <w:r w:rsidRPr="00764D7C">
        <w:rPr>
          <w:rFonts w:ascii="Arial" w:hAnsi="Arial" w:cs="Arial"/>
          <w:sz w:val="24"/>
          <w:szCs w:val="24"/>
          <w:lang w:val="es-EC"/>
        </w:rPr>
        <w:t>1</w:t>
      </w:r>
      <w:r w:rsidRPr="00764D7C">
        <w:rPr>
          <w:rFonts w:ascii="Arial" w:hAnsi="Arial" w:cs="Arial"/>
          <w:sz w:val="24"/>
          <w:szCs w:val="24"/>
          <w:lang w:val="es-EC"/>
        </w:rPr>
        <w:tab/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   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       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  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        </w:t>
      </w:r>
      <w:r w:rsidRPr="00764D7C">
        <w:rPr>
          <w:rFonts w:ascii="Arial" w:hAnsi="Arial" w:cs="Arial"/>
          <w:sz w:val="24"/>
          <w:szCs w:val="24"/>
          <w:lang w:val="es-EC"/>
        </w:rPr>
        <w:t>1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AGOSTO    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     </w:t>
      </w:r>
      <w:r w:rsidRPr="00764D7C">
        <w:rPr>
          <w:rFonts w:ascii="Arial" w:hAnsi="Arial" w:cs="Arial"/>
          <w:sz w:val="24"/>
          <w:szCs w:val="24"/>
          <w:lang w:val="es-EC"/>
        </w:rPr>
        <w:t>1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lang w:val="es-EC"/>
        </w:rPr>
        <w:t>1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        </w:t>
      </w:r>
      <w:r w:rsidRPr="00764D7C">
        <w:rPr>
          <w:rFonts w:ascii="Arial" w:hAnsi="Arial" w:cs="Arial"/>
          <w:sz w:val="24"/>
          <w:szCs w:val="24"/>
          <w:lang w:val="es-EC"/>
        </w:rPr>
        <w:t>2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SEPTIEMBRE   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1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     </w:t>
      </w:r>
      <w:r w:rsidRPr="00764D7C">
        <w:rPr>
          <w:rFonts w:ascii="Arial" w:hAnsi="Arial" w:cs="Arial"/>
          <w:sz w:val="24"/>
          <w:szCs w:val="24"/>
          <w:lang w:val="es-EC"/>
        </w:rPr>
        <w:t>13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lang w:val="es-EC"/>
        </w:rPr>
        <w:t>8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       </w:t>
      </w:r>
      <w:r w:rsidRPr="00764D7C">
        <w:rPr>
          <w:rFonts w:ascii="Arial" w:hAnsi="Arial" w:cs="Arial"/>
          <w:sz w:val="24"/>
          <w:szCs w:val="24"/>
          <w:lang w:val="es-EC"/>
        </w:rPr>
        <w:t>22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OCTUBRE 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6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     </w:t>
      </w:r>
      <w:r w:rsidRPr="00764D7C">
        <w:rPr>
          <w:rFonts w:ascii="Arial" w:hAnsi="Arial" w:cs="Arial"/>
          <w:sz w:val="24"/>
          <w:szCs w:val="24"/>
          <w:lang w:val="es-EC"/>
        </w:rPr>
        <w:t>22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</w:t>
      </w:r>
      <w:r w:rsidRPr="00764D7C">
        <w:rPr>
          <w:rFonts w:ascii="Arial" w:hAnsi="Arial" w:cs="Arial"/>
          <w:sz w:val="24"/>
          <w:szCs w:val="24"/>
          <w:lang w:val="es-EC"/>
        </w:rPr>
        <w:t>62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       </w:t>
      </w:r>
      <w:r w:rsidRPr="00764D7C">
        <w:rPr>
          <w:rFonts w:ascii="Arial" w:hAnsi="Arial" w:cs="Arial"/>
          <w:sz w:val="24"/>
          <w:szCs w:val="24"/>
          <w:lang w:val="es-EC"/>
        </w:rPr>
        <w:t>90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NOVIEMBRE  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4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     </w:t>
      </w:r>
      <w:r w:rsidRPr="00764D7C">
        <w:rPr>
          <w:rFonts w:ascii="Arial" w:hAnsi="Arial" w:cs="Arial"/>
          <w:sz w:val="24"/>
          <w:szCs w:val="24"/>
          <w:lang w:val="es-EC"/>
        </w:rPr>
        <w:t>18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>37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       </w:t>
      </w:r>
      <w:r w:rsidRPr="00764D7C">
        <w:rPr>
          <w:rFonts w:ascii="Arial" w:hAnsi="Arial" w:cs="Arial"/>
          <w:sz w:val="24"/>
          <w:szCs w:val="24"/>
          <w:lang w:val="es-EC"/>
        </w:rPr>
        <w:t>59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DICIEMBRE    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      </w:t>
      </w:r>
      <w:r w:rsidRPr="00764D7C">
        <w:rPr>
          <w:rFonts w:ascii="Arial" w:hAnsi="Arial" w:cs="Arial"/>
          <w:sz w:val="24"/>
          <w:szCs w:val="24"/>
          <w:lang w:val="es-EC"/>
        </w:rPr>
        <w:t>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lang w:val="es-EC"/>
        </w:rPr>
        <w:t>1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         </w:t>
      </w:r>
      <w:r w:rsidRPr="00764D7C">
        <w:rPr>
          <w:rFonts w:ascii="Arial" w:hAnsi="Arial" w:cs="Arial"/>
          <w:sz w:val="24"/>
          <w:szCs w:val="24"/>
          <w:lang w:val="es-EC"/>
        </w:rPr>
        <w:t>1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Total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 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12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54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    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109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175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Estadístico 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Valor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gl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p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Chi Cuadrado Pearson</w:t>
      </w:r>
      <w:r w:rsidRPr="00764D7C">
        <w:rPr>
          <w:rFonts w:ascii="Arial" w:hAnsi="Arial" w:cs="Arial"/>
          <w:sz w:val="24"/>
          <w:szCs w:val="24"/>
          <w:lang w:val="es-EC"/>
        </w:rPr>
        <w:tab/>
        <w:t>24,68</w:t>
      </w:r>
      <w:r w:rsidRPr="00764D7C">
        <w:rPr>
          <w:rFonts w:ascii="Arial" w:hAnsi="Arial" w:cs="Arial"/>
          <w:sz w:val="24"/>
          <w:szCs w:val="24"/>
          <w:lang w:val="es-EC"/>
        </w:rPr>
        <w:tab/>
      </w:r>
      <w:r w:rsidR="00A6147E">
        <w:rPr>
          <w:rFonts w:ascii="Arial" w:hAnsi="Arial" w:cs="Arial"/>
          <w:sz w:val="24"/>
          <w:szCs w:val="24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>10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0,0060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Chi Cuadrado MV-G2  </w:t>
      </w:r>
      <w:r w:rsidRPr="00764D7C">
        <w:rPr>
          <w:rFonts w:ascii="Arial" w:hAnsi="Arial" w:cs="Arial"/>
          <w:sz w:val="24"/>
          <w:szCs w:val="24"/>
          <w:lang w:val="es-EC"/>
        </w:rPr>
        <w:tab/>
        <w:t>16,20</w:t>
      </w:r>
      <w:r w:rsidRPr="00764D7C">
        <w:rPr>
          <w:rFonts w:ascii="Arial" w:hAnsi="Arial" w:cs="Arial"/>
          <w:sz w:val="24"/>
          <w:szCs w:val="24"/>
          <w:lang w:val="es-EC"/>
        </w:rPr>
        <w:tab/>
      </w:r>
      <w:r w:rsidR="00A6147E">
        <w:rPr>
          <w:rFonts w:ascii="Arial" w:hAnsi="Arial" w:cs="Arial"/>
          <w:sz w:val="24"/>
          <w:szCs w:val="24"/>
          <w:lang w:val="es-EC"/>
        </w:rPr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>10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0,0940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Coef.Conting.Cramer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0,22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Coef.Conting.Pearson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0,35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</w:t>
      </w:r>
    </w:p>
    <w:p w:rsidR="00A6147E" w:rsidRDefault="00A6147E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  <w:r w:rsidRPr="00764D7C">
        <w:rPr>
          <w:rFonts w:ascii="Arial" w:hAnsi="Arial" w:cs="Arial"/>
          <w:b/>
          <w:bCs/>
          <w:sz w:val="24"/>
          <w:szCs w:val="24"/>
          <w:lang w:val="es-EC"/>
        </w:rPr>
        <w:t>Tablas de contingencia # 9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Frecuencias absolutas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En columnas: BOMBA_FUMIGACION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verano_codigo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ALQUILADA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PRESTADA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PROPIA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Total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Prod_ALTA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 1</w:t>
      </w:r>
      <w:r w:rsidRPr="00764D7C">
        <w:rPr>
          <w:rFonts w:ascii="Arial" w:hAnsi="Arial" w:cs="Arial"/>
          <w:sz w:val="24"/>
          <w:szCs w:val="24"/>
          <w:lang w:val="es-EC"/>
        </w:rPr>
        <w:tab/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      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      1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     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   13</w:t>
      </w:r>
      <w:r w:rsidR="00A6147E">
        <w:rPr>
          <w:rFonts w:ascii="Arial" w:hAnsi="Arial" w:cs="Arial"/>
          <w:sz w:val="24"/>
          <w:szCs w:val="24"/>
          <w:lang w:val="es-EC"/>
        </w:rPr>
        <w:tab/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15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Prod_BAJA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10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21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</w:t>
      </w:r>
      <w:r w:rsidRPr="00764D7C">
        <w:rPr>
          <w:rFonts w:ascii="Arial" w:hAnsi="Arial" w:cs="Arial"/>
          <w:sz w:val="24"/>
          <w:szCs w:val="24"/>
          <w:lang w:val="es-EC"/>
        </w:rPr>
        <w:t>35</w:t>
      </w:r>
      <w:r w:rsidRPr="00764D7C">
        <w:rPr>
          <w:rFonts w:ascii="Arial" w:hAnsi="Arial" w:cs="Arial"/>
          <w:sz w:val="24"/>
          <w:szCs w:val="24"/>
          <w:lang w:val="es-EC"/>
        </w:rPr>
        <w:tab/>
      </w:r>
      <w:r w:rsidR="00A6147E">
        <w:rPr>
          <w:rFonts w:ascii="Arial" w:hAnsi="Arial" w:cs="Arial"/>
          <w:sz w:val="24"/>
          <w:szCs w:val="24"/>
          <w:lang w:val="es-EC"/>
        </w:rPr>
        <w:tab/>
      </w:r>
      <w:r w:rsidRPr="00764D7C">
        <w:rPr>
          <w:rFonts w:ascii="Arial" w:hAnsi="Arial" w:cs="Arial"/>
          <w:sz w:val="24"/>
          <w:szCs w:val="24"/>
          <w:lang w:val="es-EC"/>
        </w:rPr>
        <w:t xml:space="preserve">   66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Prod_PROMEDIO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 24</w:t>
      </w:r>
      <w:r w:rsidRPr="00764D7C">
        <w:rPr>
          <w:rFonts w:ascii="Arial" w:hAnsi="Arial" w:cs="Arial"/>
          <w:sz w:val="24"/>
          <w:szCs w:val="24"/>
          <w:lang w:val="es-EC"/>
        </w:rPr>
        <w:tab/>
      </w:r>
      <w:r w:rsidR="00A6147E">
        <w:rPr>
          <w:rFonts w:ascii="Arial" w:hAnsi="Arial" w:cs="Arial"/>
          <w:sz w:val="24"/>
          <w:szCs w:val="24"/>
          <w:lang w:val="es-EC"/>
        </w:rPr>
        <w:t xml:space="preserve">     </w:t>
      </w:r>
      <w:r w:rsidRPr="00764D7C">
        <w:rPr>
          <w:rFonts w:ascii="Arial" w:hAnsi="Arial" w:cs="Arial"/>
          <w:sz w:val="24"/>
          <w:szCs w:val="24"/>
          <w:lang w:val="es-EC"/>
        </w:rPr>
        <w:t xml:space="preserve">      20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    </w:t>
      </w:r>
      <w:r w:rsidRPr="00764D7C">
        <w:rPr>
          <w:rFonts w:ascii="Arial" w:hAnsi="Arial" w:cs="Arial"/>
          <w:sz w:val="24"/>
          <w:szCs w:val="24"/>
          <w:lang w:val="es-EC"/>
        </w:rPr>
        <w:t>103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</w:t>
      </w:r>
      <w:r w:rsidR="00A6147E">
        <w:rPr>
          <w:rFonts w:ascii="Arial" w:hAnsi="Arial" w:cs="Arial"/>
          <w:sz w:val="24"/>
          <w:szCs w:val="24"/>
          <w:lang w:val="es-EC"/>
        </w:rPr>
        <w:tab/>
      </w:r>
      <w:r w:rsidRPr="00764D7C">
        <w:rPr>
          <w:rFonts w:ascii="Arial" w:hAnsi="Arial" w:cs="Arial"/>
          <w:sz w:val="24"/>
          <w:szCs w:val="24"/>
          <w:lang w:val="es-EC"/>
        </w:rPr>
        <w:t>147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Total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35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42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151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ab/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228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Estadístico     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Valor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gl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p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Chi Cuadrado Pearson</w:t>
      </w:r>
      <w:r w:rsidRPr="00764D7C">
        <w:rPr>
          <w:rFonts w:ascii="Arial" w:hAnsi="Arial" w:cs="Arial"/>
          <w:sz w:val="24"/>
          <w:szCs w:val="24"/>
          <w:lang w:val="es-EC"/>
        </w:rPr>
        <w:tab/>
        <w:t>13,25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lang w:val="es-EC"/>
        </w:rPr>
        <w:t>4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0,0101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Chi Cuadrado MV-G2  </w:t>
      </w:r>
      <w:r w:rsidRPr="00764D7C">
        <w:rPr>
          <w:rFonts w:ascii="Arial" w:hAnsi="Arial" w:cs="Arial"/>
          <w:sz w:val="24"/>
          <w:szCs w:val="24"/>
          <w:lang w:val="es-EC"/>
        </w:rPr>
        <w:tab/>
        <w:t>12,88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lang w:val="es-EC"/>
        </w:rPr>
        <w:t>4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0,0119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Coef.Conting.Cramer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0,14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Coef.Conting.Pearson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0,23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</w:t>
      </w:r>
    </w:p>
    <w:p w:rsidR="00D2356F" w:rsidRPr="00764D7C" w:rsidRDefault="00D2356F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  <w:r w:rsidRPr="00764D7C">
        <w:rPr>
          <w:rFonts w:ascii="Arial" w:hAnsi="Arial" w:cs="Arial"/>
          <w:b/>
          <w:bCs/>
          <w:sz w:val="24"/>
          <w:szCs w:val="24"/>
          <w:lang w:val="es-EC"/>
        </w:rPr>
        <w:t>Tablas de contingencia # 10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Frecuencias absolutas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En columnas: uso bomba de motor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verano_codigo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NO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SI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Total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Prod_ALTA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9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6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15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Prod_BAJA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59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7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66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Prod_PROMEDIO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94</w:t>
      </w:r>
      <w:r w:rsidRPr="00764D7C">
        <w:rPr>
          <w:rFonts w:ascii="Arial" w:hAnsi="Arial" w:cs="Arial"/>
          <w:sz w:val="24"/>
          <w:szCs w:val="24"/>
          <w:lang w:val="es-EC"/>
        </w:rPr>
        <w:tab/>
        <w:t>53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147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lastRenderedPageBreak/>
        <w:t xml:space="preserve">Total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162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66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228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Estadístico  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Valor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gl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p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Chi Cuadrado Pearson</w:t>
      </w:r>
      <w:r w:rsidRPr="00764D7C">
        <w:rPr>
          <w:rFonts w:ascii="Arial" w:hAnsi="Arial" w:cs="Arial"/>
          <w:sz w:val="24"/>
          <w:szCs w:val="24"/>
          <w:lang w:val="es-EC"/>
        </w:rPr>
        <w:tab/>
        <w:t>15,30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lang w:val="es-EC"/>
        </w:rPr>
        <w:t>2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 </w:t>
      </w:r>
      <w:r w:rsidRPr="00764D7C">
        <w:rPr>
          <w:rFonts w:ascii="Arial" w:hAnsi="Arial" w:cs="Arial"/>
          <w:sz w:val="24"/>
          <w:szCs w:val="24"/>
          <w:lang w:val="es-EC"/>
        </w:rPr>
        <w:t>0,0005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Chi Cuadrado MV-G2  </w:t>
      </w:r>
      <w:r w:rsidRPr="00764D7C">
        <w:rPr>
          <w:rFonts w:ascii="Arial" w:hAnsi="Arial" w:cs="Arial"/>
          <w:sz w:val="24"/>
          <w:szCs w:val="24"/>
          <w:lang w:val="es-EC"/>
        </w:rPr>
        <w:tab/>
        <w:t>17,34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lang w:val="es-EC"/>
        </w:rPr>
        <w:t>2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0,0002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Coef.Conting.Cramer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0,18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Coef.Conting.Pearson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0,25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  <w:r w:rsidRPr="00764D7C">
        <w:rPr>
          <w:rFonts w:ascii="Arial" w:hAnsi="Arial" w:cs="Arial"/>
          <w:b/>
          <w:bCs/>
          <w:sz w:val="24"/>
          <w:szCs w:val="24"/>
          <w:lang w:val="es-EC"/>
        </w:rPr>
        <w:t>Tablas de contingencia # 11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Frecuencias absolutas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764D7C">
        <w:rPr>
          <w:rFonts w:ascii="Arial" w:hAnsi="Arial" w:cs="Arial"/>
          <w:i/>
          <w:iCs/>
          <w:sz w:val="24"/>
          <w:szCs w:val="24"/>
          <w:lang w:val="es-EC"/>
        </w:rPr>
        <w:t>En columnas: CREDITO_APROBADO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verano_codigo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NO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SI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Total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Prod_ALTA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6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9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15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Prod_BAJA  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47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19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66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>Prod_PROMEDIO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73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74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147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Total        </w:t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126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>102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228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b/>
          <w:b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 xml:space="preserve">    Estadístico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     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Valor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A6147E">
        <w:rPr>
          <w:rFonts w:ascii="Arial" w:hAnsi="Arial" w:cs="Arial"/>
          <w:sz w:val="24"/>
          <w:szCs w:val="24"/>
          <w:u w:val="single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>gl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p   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lastRenderedPageBreak/>
        <w:t>Chi Cuadrado Pearson</w:t>
      </w:r>
      <w:r w:rsidRPr="00764D7C">
        <w:rPr>
          <w:rFonts w:ascii="Arial" w:hAnsi="Arial" w:cs="Arial"/>
          <w:sz w:val="24"/>
          <w:szCs w:val="24"/>
          <w:lang w:val="es-EC"/>
        </w:rPr>
        <w:tab/>
        <w:t>10,07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lang w:val="es-EC"/>
        </w:rPr>
        <w:t>2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0,0065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Chi Cuadrado MV-G2  </w:t>
      </w:r>
      <w:r w:rsidRPr="00764D7C">
        <w:rPr>
          <w:rFonts w:ascii="Arial" w:hAnsi="Arial" w:cs="Arial"/>
          <w:sz w:val="24"/>
          <w:szCs w:val="24"/>
          <w:lang w:val="es-EC"/>
        </w:rPr>
        <w:tab/>
        <w:t>10,34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A6147E">
        <w:rPr>
          <w:rFonts w:ascii="Arial" w:hAnsi="Arial" w:cs="Arial"/>
          <w:sz w:val="24"/>
          <w:szCs w:val="24"/>
          <w:lang w:val="es-EC"/>
        </w:rPr>
        <w:t xml:space="preserve">   </w:t>
      </w:r>
      <w:r w:rsidRPr="00764D7C">
        <w:rPr>
          <w:rFonts w:ascii="Arial" w:hAnsi="Arial" w:cs="Arial"/>
          <w:sz w:val="24"/>
          <w:szCs w:val="24"/>
          <w:lang w:val="es-EC"/>
        </w:rPr>
        <w:t>2</w:t>
      </w:r>
      <w:r w:rsidRPr="00764D7C">
        <w:rPr>
          <w:rFonts w:ascii="Arial" w:hAnsi="Arial" w:cs="Arial"/>
          <w:sz w:val="24"/>
          <w:szCs w:val="24"/>
          <w:lang w:val="es-EC"/>
        </w:rPr>
        <w:tab/>
        <w:t>0,0057</w:t>
      </w:r>
    </w:p>
    <w:p w:rsidR="00B27B00" w:rsidRPr="00764D7C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lang w:val="es-EC"/>
        </w:rPr>
      </w:pPr>
      <w:r w:rsidRPr="00764D7C">
        <w:rPr>
          <w:rFonts w:ascii="Arial" w:hAnsi="Arial" w:cs="Arial"/>
          <w:sz w:val="24"/>
          <w:szCs w:val="24"/>
          <w:lang w:val="es-EC"/>
        </w:rPr>
        <w:t xml:space="preserve">Coef.Conting.Cramer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0,15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</w:t>
      </w:r>
      <w:r w:rsidRPr="00764D7C">
        <w:rPr>
          <w:rFonts w:ascii="Arial" w:hAnsi="Arial" w:cs="Arial"/>
          <w:sz w:val="24"/>
          <w:szCs w:val="24"/>
          <w:lang w:val="es-EC"/>
        </w:rPr>
        <w:tab/>
        <w:t xml:space="preserve">      </w:t>
      </w:r>
    </w:p>
    <w:p w:rsidR="00B27B00" w:rsidRPr="00B073D4" w:rsidRDefault="00B27B00" w:rsidP="00A6147E">
      <w:pPr>
        <w:autoSpaceDE w:val="0"/>
        <w:autoSpaceDN w:val="0"/>
        <w:adjustRightInd w:val="0"/>
        <w:spacing w:after="0" w:line="480" w:lineRule="auto"/>
        <w:ind w:left="1416"/>
        <w:rPr>
          <w:rFonts w:ascii="Arial" w:hAnsi="Arial" w:cs="Arial"/>
          <w:sz w:val="24"/>
          <w:szCs w:val="24"/>
          <w:u w:val="single"/>
          <w:lang w:val="es-EC"/>
        </w:rPr>
      </w:pPr>
      <w:r w:rsidRPr="00764D7C">
        <w:rPr>
          <w:rFonts w:ascii="Arial" w:hAnsi="Arial" w:cs="Arial"/>
          <w:sz w:val="24"/>
          <w:szCs w:val="24"/>
          <w:u w:val="single"/>
          <w:lang w:val="es-EC"/>
        </w:rPr>
        <w:t>Coef.Conting.Pearson</w:t>
      </w:r>
      <w:r w:rsidRPr="00764D7C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0,21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</w:t>
      </w:r>
    </w:p>
    <w:bookmarkEnd w:id="1"/>
    <w:p w:rsidR="00B27B00" w:rsidRPr="00B073D4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</w:p>
    <w:p w:rsidR="007916B9" w:rsidRPr="00B073D4" w:rsidRDefault="007916B9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7916B9" w:rsidRPr="00B073D4" w:rsidRDefault="007916B9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7916B9" w:rsidRPr="00B073D4" w:rsidRDefault="007916B9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7916B9" w:rsidRPr="00B073D4" w:rsidRDefault="007916B9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7916B9" w:rsidRPr="00B073D4" w:rsidRDefault="007916B9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7916B9" w:rsidRPr="00B073D4" w:rsidRDefault="007916B9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7916B9" w:rsidRPr="00B073D4" w:rsidRDefault="007916B9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7916B9" w:rsidRPr="00B073D4" w:rsidRDefault="007916B9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7916B9" w:rsidRPr="00B073D4" w:rsidRDefault="007916B9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7916B9" w:rsidRPr="00B073D4" w:rsidRDefault="007916B9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7916B9" w:rsidRPr="00B073D4" w:rsidRDefault="007916B9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7916B9" w:rsidRPr="00B073D4" w:rsidRDefault="007916B9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7916B9" w:rsidRPr="00B073D4" w:rsidRDefault="007916B9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A6147E" w:rsidRDefault="00A6147E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A6147E" w:rsidRDefault="00A6147E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A6147E" w:rsidRDefault="00A6147E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A6147E" w:rsidRDefault="00A6147E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B27B00" w:rsidRPr="00B073D4" w:rsidRDefault="001743F5" w:rsidP="00A6147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iCs/>
          <w:sz w:val="24"/>
          <w:szCs w:val="24"/>
          <w:lang w:val="es-EC"/>
        </w:rPr>
      </w:pPr>
      <w:r w:rsidRPr="00B073D4">
        <w:rPr>
          <w:rFonts w:ascii="Arial" w:hAnsi="Arial" w:cs="Arial"/>
          <w:b/>
          <w:iCs/>
          <w:sz w:val="24"/>
          <w:szCs w:val="24"/>
          <w:lang w:val="es-EC"/>
        </w:rPr>
        <w:lastRenderedPageBreak/>
        <w:t xml:space="preserve">ANEXO </w:t>
      </w:r>
      <w:r w:rsidR="00712D19">
        <w:rPr>
          <w:rFonts w:ascii="Arial" w:hAnsi="Arial" w:cs="Arial"/>
          <w:b/>
          <w:iCs/>
          <w:sz w:val="24"/>
          <w:szCs w:val="24"/>
          <w:lang w:val="es-EC"/>
        </w:rPr>
        <w:t>E</w:t>
      </w:r>
    </w:p>
    <w:p w:rsidR="00B27B00" w:rsidRPr="00B073D4" w:rsidRDefault="00B27B00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iCs/>
          <w:sz w:val="24"/>
          <w:szCs w:val="24"/>
          <w:lang w:val="es-EC"/>
        </w:rPr>
      </w:pP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  <w:lang w:val="es-EC"/>
        </w:rPr>
      </w:pPr>
      <w:r w:rsidRPr="00B073D4">
        <w:rPr>
          <w:rFonts w:ascii="Arial" w:hAnsi="Arial" w:cs="Arial"/>
          <w:b/>
          <w:bCs/>
          <w:sz w:val="24"/>
          <w:szCs w:val="24"/>
          <w:lang w:val="es-EC"/>
        </w:rPr>
        <w:t>Análisis de correspondencias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B073D4">
        <w:rPr>
          <w:rFonts w:ascii="Arial" w:hAnsi="Arial" w:cs="Arial"/>
          <w:i/>
          <w:iCs/>
          <w:sz w:val="24"/>
          <w:szCs w:val="24"/>
          <w:lang w:val="es-EC"/>
        </w:rPr>
        <w:t>Contribuciones por celda al estadístico chi-cuadrado</w:t>
      </w:r>
    </w:p>
    <w:p w:rsidR="00612C80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B073D4">
        <w:rPr>
          <w:rFonts w:ascii="Arial" w:hAnsi="Arial" w:cs="Arial"/>
          <w:i/>
          <w:iCs/>
          <w:sz w:val="24"/>
          <w:szCs w:val="24"/>
          <w:lang w:val="es-EC"/>
        </w:rPr>
        <w:t>En</w:t>
      </w:r>
      <w:r w:rsidR="00612C80">
        <w:rPr>
          <w:rFonts w:ascii="Arial" w:hAnsi="Arial" w:cs="Arial"/>
          <w:i/>
          <w:iCs/>
          <w:sz w:val="24"/>
          <w:szCs w:val="24"/>
          <w:lang w:val="es-EC"/>
        </w:rPr>
        <w:t xml:space="preserve"> </w:t>
      </w:r>
      <w:r w:rsidRPr="00B073D4">
        <w:rPr>
          <w:rFonts w:ascii="Arial" w:hAnsi="Arial" w:cs="Arial"/>
          <w:i/>
          <w:iCs/>
          <w:sz w:val="24"/>
          <w:szCs w:val="24"/>
          <w:lang w:val="es-EC"/>
        </w:rPr>
        <w:t>columnas: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B073D4">
        <w:rPr>
          <w:rFonts w:ascii="Arial" w:hAnsi="Arial" w:cs="Arial"/>
          <w:i/>
          <w:iCs/>
          <w:sz w:val="24"/>
          <w:szCs w:val="24"/>
          <w:lang w:val="es-EC"/>
        </w:rPr>
        <w:t>Asoc_Cult:Uso_Semilla:Dosis_Fert_Foliar:Presencia_Roya:Tipo_Control_Mal:Dosis_Herb_Post:Bomba_Fumigacion:Bomba_Motor:Creditos:PRODUCCION</w:t>
      </w:r>
    </w:p>
    <w:p w:rsidR="005C68D7" w:rsidRPr="00B073D4" w:rsidRDefault="005C68D7" w:rsidP="00A6147E">
      <w:pPr>
        <w:spacing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5C68D7" w:rsidRPr="00B073D4" w:rsidRDefault="005C68D7" w:rsidP="00A6147E">
      <w:pPr>
        <w:spacing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i/>
          <w:iCs/>
          <w:sz w:val="24"/>
          <w:szCs w:val="24"/>
          <w:lang w:val="es-EC"/>
        </w:rPr>
        <w:t>En filas: Asoc_Cult:Uso_Semilla:Dosis_Fert_Foliar:Presencia_Roya:Tipo_Control_Mal:Dosis_Herb_Post:Bomba_Fumigacion:Bomba_Motor:Creditos:</w:t>
      </w:r>
    </w:p>
    <w:p w:rsidR="005C68D7" w:rsidRPr="00B073D4" w:rsidRDefault="005C68D7" w:rsidP="00A6147E">
      <w:pPr>
        <w:spacing w:line="480" w:lineRule="auto"/>
        <w:rPr>
          <w:rFonts w:ascii="Arial" w:hAnsi="Arial" w:cs="Arial"/>
          <w:sz w:val="24"/>
          <w:szCs w:val="24"/>
          <w:lang w:val="es-EC"/>
        </w:rPr>
      </w:pP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B073D4">
        <w:rPr>
          <w:rFonts w:ascii="Arial" w:hAnsi="Arial" w:cs="Arial"/>
          <w:i/>
          <w:iCs/>
          <w:sz w:val="24"/>
          <w:szCs w:val="24"/>
          <w:lang w:val="es-EC"/>
        </w:rPr>
        <w:t>Contribución a la Chi cuadrado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  <w:r w:rsidRPr="00B073D4">
        <w:rPr>
          <w:rFonts w:ascii="Arial" w:hAnsi="Arial" w:cs="Arial"/>
          <w:sz w:val="24"/>
          <w:szCs w:val="24"/>
          <w:u w:val="single"/>
          <w:lang w:val="es-EC"/>
        </w:rPr>
        <w:t xml:space="preserve">  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ab/>
        <w:t>Autovalor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ab/>
        <w:t>Inercias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ab/>
        <w:t>Chi-Cuadrado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(%) 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ab/>
        <w:t>% acumulado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 1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    0,53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   0,28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     889,75</w:t>
      </w:r>
      <w:r w:rsidRPr="00B073D4">
        <w:rPr>
          <w:rFonts w:ascii="Arial" w:hAnsi="Arial" w:cs="Arial"/>
          <w:sz w:val="24"/>
          <w:szCs w:val="24"/>
          <w:lang w:val="es-EC"/>
        </w:rPr>
        <w:tab/>
      </w:r>
      <w:r w:rsidR="00612C80">
        <w:rPr>
          <w:rFonts w:ascii="Arial" w:hAnsi="Arial" w:cs="Arial"/>
          <w:sz w:val="24"/>
          <w:szCs w:val="24"/>
          <w:lang w:val="es-EC"/>
        </w:rPr>
        <w:t xml:space="preserve">          </w:t>
      </w:r>
      <w:r w:rsidRPr="00B073D4">
        <w:rPr>
          <w:rFonts w:ascii="Arial" w:hAnsi="Arial" w:cs="Arial"/>
          <w:sz w:val="24"/>
          <w:szCs w:val="24"/>
          <w:lang w:val="es-EC"/>
        </w:rPr>
        <w:t>17,36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     17,36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 2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    0,45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   0,20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     641,97</w:t>
      </w:r>
      <w:r w:rsidRPr="00B073D4">
        <w:rPr>
          <w:rFonts w:ascii="Arial" w:hAnsi="Arial" w:cs="Arial"/>
          <w:sz w:val="24"/>
          <w:szCs w:val="24"/>
          <w:lang w:val="es-EC"/>
        </w:rPr>
        <w:tab/>
      </w:r>
      <w:r w:rsidR="00612C80">
        <w:rPr>
          <w:rFonts w:ascii="Arial" w:hAnsi="Arial" w:cs="Arial"/>
          <w:sz w:val="24"/>
          <w:szCs w:val="24"/>
          <w:lang w:val="es-EC"/>
        </w:rPr>
        <w:t xml:space="preserve">          </w:t>
      </w:r>
      <w:r w:rsidRPr="00B073D4">
        <w:rPr>
          <w:rFonts w:ascii="Arial" w:hAnsi="Arial" w:cs="Arial"/>
          <w:sz w:val="24"/>
          <w:szCs w:val="24"/>
          <w:lang w:val="es-EC"/>
        </w:rPr>
        <w:t>12,52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     29,88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  <w:r w:rsidRPr="00B073D4">
        <w:rPr>
          <w:rFonts w:ascii="Arial" w:hAnsi="Arial" w:cs="Arial"/>
          <w:sz w:val="24"/>
          <w:szCs w:val="24"/>
          <w:u w:val="single"/>
          <w:lang w:val="es-EC"/>
        </w:rPr>
        <w:t xml:space="preserve"> 3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0,39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0,15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478,83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</w:t>
      </w:r>
      <w:r w:rsidR="00612C80">
        <w:rPr>
          <w:rFonts w:ascii="Arial" w:hAnsi="Arial" w:cs="Arial"/>
          <w:sz w:val="24"/>
          <w:szCs w:val="24"/>
          <w:u w:val="single"/>
          <w:lang w:val="es-EC"/>
        </w:rPr>
        <w:t xml:space="preserve">           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>9,34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     39,22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4"/>
          <w:szCs w:val="24"/>
          <w:lang w:val="es-EC"/>
        </w:rPr>
      </w:pPr>
      <w:r w:rsidRPr="00B073D4">
        <w:rPr>
          <w:rFonts w:ascii="Arial" w:hAnsi="Arial" w:cs="Arial"/>
          <w:i/>
          <w:iCs/>
          <w:sz w:val="24"/>
          <w:szCs w:val="24"/>
          <w:lang w:val="es-EC"/>
        </w:rPr>
        <w:t>Coordenadas fila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  <w:r w:rsidRPr="00B073D4">
        <w:rPr>
          <w:rFonts w:ascii="Arial" w:hAnsi="Arial" w:cs="Arial"/>
          <w:sz w:val="24"/>
          <w:szCs w:val="24"/>
          <w:u w:val="single"/>
          <w:lang w:val="es-EC"/>
        </w:rPr>
        <w:lastRenderedPageBreak/>
        <w:t xml:space="preserve">                      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612C80">
        <w:rPr>
          <w:rFonts w:ascii="Arial" w:hAnsi="Arial" w:cs="Arial"/>
          <w:sz w:val="24"/>
          <w:szCs w:val="24"/>
          <w:u w:val="single"/>
          <w:lang w:val="es-EC"/>
        </w:rPr>
        <w:t xml:space="preserve">          </w:t>
      </w:r>
      <w:r w:rsidR="00612C80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612C80">
        <w:rPr>
          <w:rFonts w:ascii="Arial" w:hAnsi="Arial" w:cs="Arial"/>
          <w:sz w:val="24"/>
          <w:szCs w:val="24"/>
          <w:u w:val="single"/>
          <w:lang w:val="es-EC"/>
        </w:rPr>
        <w:tab/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>Eje 1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ab/>
        <w:t>Eje 2</w:t>
      </w:r>
      <w:r w:rsidRPr="00B073D4">
        <w:rPr>
          <w:rFonts w:ascii="Arial" w:hAnsi="Arial" w:cs="Arial"/>
          <w:sz w:val="24"/>
          <w:szCs w:val="24"/>
          <w:u w:val="single"/>
          <w:lang w:val="es-EC"/>
        </w:rPr>
        <w:tab/>
        <w:t>Eje 3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ASOCIADO              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612C80">
        <w:rPr>
          <w:rFonts w:ascii="Arial" w:hAnsi="Arial" w:cs="Arial"/>
          <w:sz w:val="24"/>
          <w:szCs w:val="24"/>
          <w:lang w:val="es-EC"/>
        </w:rPr>
        <w:tab/>
      </w:r>
      <w:r w:rsidRPr="00B073D4">
        <w:rPr>
          <w:rFonts w:ascii="Arial" w:hAnsi="Arial" w:cs="Arial"/>
          <w:sz w:val="24"/>
          <w:szCs w:val="24"/>
          <w:lang w:val="es-EC"/>
        </w:rPr>
        <w:t>1,17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-0,62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-0,40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MONOCULTIVO           </w:t>
      </w:r>
      <w:r w:rsidRPr="00B073D4">
        <w:rPr>
          <w:rFonts w:ascii="Arial" w:hAnsi="Arial" w:cs="Arial"/>
          <w:sz w:val="24"/>
          <w:szCs w:val="24"/>
          <w:lang w:val="es-EC"/>
        </w:rPr>
        <w:tab/>
      </w:r>
      <w:r w:rsidR="00612C80">
        <w:rPr>
          <w:rFonts w:ascii="Arial" w:hAnsi="Arial" w:cs="Arial"/>
          <w:sz w:val="24"/>
          <w:szCs w:val="24"/>
          <w:lang w:val="es-EC"/>
        </w:rPr>
        <w:tab/>
      </w:r>
      <w:r w:rsidRPr="00B073D4">
        <w:rPr>
          <w:rFonts w:ascii="Arial" w:hAnsi="Arial" w:cs="Arial"/>
          <w:sz w:val="24"/>
          <w:szCs w:val="24"/>
          <w:lang w:val="es-EC"/>
        </w:rPr>
        <w:t>-0,31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0,17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0,11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CERTIFICADA           </w:t>
      </w:r>
      <w:r w:rsidRPr="00B073D4">
        <w:rPr>
          <w:rFonts w:ascii="Arial" w:hAnsi="Arial" w:cs="Arial"/>
          <w:sz w:val="24"/>
          <w:szCs w:val="24"/>
          <w:lang w:val="es-EC"/>
        </w:rPr>
        <w:tab/>
      </w:r>
      <w:r w:rsidR="00612C80">
        <w:rPr>
          <w:rFonts w:ascii="Arial" w:hAnsi="Arial" w:cs="Arial"/>
          <w:sz w:val="24"/>
          <w:szCs w:val="24"/>
          <w:lang w:val="es-EC"/>
        </w:rPr>
        <w:tab/>
      </w:r>
      <w:r w:rsidRPr="00B073D4">
        <w:rPr>
          <w:rFonts w:ascii="Arial" w:hAnsi="Arial" w:cs="Arial"/>
          <w:sz w:val="24"/>
          <w:szCs w:val="24"/>
          <w:lang w:val="es-EC"/>
        </w:rPr>
        <w:t>-0,21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0,14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-0,02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RECICLADA             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612C80">
        <w:rPr>
          <w:rFonts w:ascii="Arial" w:hAnsi="Arial" w:cs="Arial"/>
          <w:sz w:val="24"/>
          <w:szCs w:val="24"/>
          <w:lang w:val="es-EC"/>
        </w:rPr>
        <w:tab/>
      </w:r>
      <w:r w:rsidRPr="00B073D4">
        <w:rPr>
          <w:rFonts w:ascii="Arial" w:hAnsi="Arial" w:cs="Arial"/>
          <w:sz w:val="24"/>
          <w:szCs w:val="24"/>
          <w:lang w:val="es-EC"/>
        </w:rPr>
        <w:t>1,51</w:t>
      </w:r>
      <w:r w:rsidRPr="00B073D4">
        <w:rPr>
          <w:rFonts w:ascii="Arial" w:hAnsi="Arial" w:cs="Arial"/>
          <w:sz w:val="24"/>
          <w:szCs w:val="24"/>
          <w:lang w:val="es-EC"/>
        </w:rPr>
        <w:tab/>
        <w:t>-1,02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0,18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DOSIS_FOL_$$          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612C80">
        <w:rPr>
          <w:rFonts w:ascii="Arial" w:hAnsi="Arial" w:cs="Arial"/>
          <w:sz w:val="24"/>
          <w:szCs w:val="24"/>
          <w:lang w:val="es-EC"/>
        </w:rPr>
        <w:tab/>
      </w:r>
      <w:r w:rsidRPr="00B073D4">
        <w:rPr>
          <w:rFonts w:ascii="Arial" w:hAnsi="Arial" w:cs="Arial"/>
          <w:sz w:val="24"/>
          <w:szCs w:val="24"/>
          <w:lang w:val="es-EC"/>
        </w:rPr>
        <w:t>1,09</w:t>
      </w:r>
      <w:r w:rsidRPr="00B073D4">
        <w:rPr>
          <w:rFonts w:ascii="Arial" w:hAnsi="Arial" w:cs="Arial"/>
          <w:sz w:val="24"/>
          <w:szCs w:val="24"/>
          <w:lang w:val="es-EC"/>
        </w:rPr>
        <w:tab/>
        <w:t>-1,23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0,51</w:t>
      </w:r>
    </w:p>
    <w:p w:rsidR="005C68D7" w:rsidRPr="00FD3DA0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FD3DA0">
        <w:rPr>
          <w:rFonts w:ascii="Arial" w:hAnsi="Arial" w:cs="Arial"/>
          <w:sz w:val="24"/>
          <w:szCs w:val="24"/>
        </w:rPr>
        <w:t xml:space="preserve">DOSIS_FOL_RECOM      </w:t>
      </w:r>
      <w:r w:rsidRPr="00FD3DA0">
        <w:rPr>
          <w:rFonts w:ascii="Arial" w:hAnsi="Arial" w:cs="Arial"/>
          <w:sz w:val="24"/>
          <w:szCs w:val="24"/>
        </w:rPr>
        <w:tab/>
      </w:r>
      <w:r w:rsidR="00612C80" w:rsidRPr="00FD3DA0">
        <w:rPr>
          <w:rFonts w:ascii="Arial" w:hAnsi="Arial" w:cs="Arial"/>
          <w:sz w:val="24"/>
          <w:szCs w:val="24"/>
        </w:rPr>
        <w:tab/>
      </w:r>
      <w:r w:rsidRPr="00FD3DA0">
        <w:rPr>
          <w:rFonts w:ascii="Arial" w:hAnsi="Arial" w:cs="Arial"/>
          <w:sz w:val="24"/>
          <w:szCs w:val="24"/>
        </w:rPr>
        <w:t>-0,02</w:t>
      </w:r>
      <w:r w:rsidRPr="00FD3DA0">
        <w:rPr>
          <w:rFonts w:ascii="Arial" w:hAnsi="Arial" w:cs="Arial"/>
          <w:sz w:val="24"/>
          <w:szCs w:val="24"/>
        </w:rPr>
        <w:tab/>
        <w:t xml:space="preserve"> 0,36</w:t>
      </w:r>
      <w:r w:rsidRPr="00FD3DA0">
        <w:rPr>
          <w:rFonts w:ascii="Arial" w:hAnsi="Arial" w:cs="Arial"/>
          <w:sz w:val="24"/>
          <w:szCs w:val="24"/>
        </w:rPr>
        <w:tab/>
        <w:t>-0,42</w:t>
      </w:r>
    </w:p>
    <w:p w:rsidR="005C68D7" w:rsidRPr="00FD3DA0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FD3DA0">
        <w:rPr>
          <w:rFonts w:ascii="Arial" w:hAnsi="Arial" w:cs="Arial"/>
          <w:sz w:val="24"/>
          <w:szCs w:val="24"/>
        </w:rPr>
        <w:t xml:space="preserve">DOSIS_FOL_TRADIC      </w:t>
      </w:r>
      <w:r w:rsidRPr="00FD3DA0">
        <w:rPr>
          <w:rFonts w:ascii="Arial" w:hAnsi="Arial" w:cs="Arial"/>
          <w:sz w:val="24"/>
          <w:szCs w:val="24"/>
        </w:rPr>
        <w:tab/>
      </w:r>
      <w:r w:rsidR="00612C80" w:rsidRPr="00FD3DA0">
        <w:rPr>
          <w:rFonts w:ascii="Arial" w:hAnsi="Arial" w:cs="Arial"/>
          <w:sz w:val="24"/>
          <w:szCs w:val="24"/>
        </w:rPr>
        <w:tab/>
      </w:r>
      <w:r w:rsidRPr="00FD3DA0">
        <w:rPr>
          <w:rFonts w:ascii="Arial" w:hAnsi="Arial" w:cs="Arial"/>
          <w:sz w:val="24"/>
          <w:szCs w:val="24"/>
        </w:rPr>
        <w:t>-0,96</w:t>
      </w:r>
      <w:r w:rsidRPr="00FD3DA0">
        <w:rPr>
          <w:rFonts w:ascii="Arial" w:hAnsi="Arial" w:cs="Arial"/>
          <w:sz w:val="24"/>
          <w:szCs w:val="24"/>
        </w:rPr>
        <w:tab/>
        <w:t>-0,30</w:t>
      </w:r>
      <w:r w:rsidRPr="00FD3DA0">
        <w:rPr>
          <w:rFonts w:ascii="Arial" w:hAnsi="Arial" w:cs="Arial"/>
          <w:sz w:val="24"/>
          <w:szCs w:val="24"/>
        </w:rPr>
        <w:tab/>
        <w:t xml:space="preserve"> 1,23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CON_ROYA              </w:t>
      </w:r>
      <w:r w:rsidRPr="00B073D4">
        <w:rPr>
          <w:rFonts w:ascii="Arial" w:hAnsi="Arial" w:cs="Arial"/>
          <w:sz w:val="24"/>
          <w:szCs w:val="24"/>
          <w:lang w:val="es-EC"/>
        </w:rPr>
        <w:tab/>
      </w:r>
      <w:r w:rsidR="00612C80">
        <w:rPr>
          <w:rFonts w:ascii="Arial" w:hAnsi="Arial" w:cs="Arial"/>
          <w:sz w:val="24"/>
          <w:szCs w:val="24"/>
          <w:lang w:val="es-EC"/>
        </w:rPr>
        <w:tab/>
      </w:r>
      <w:r w:rsidRPr="00B073D4">
        <w:rPr>
          <w:rFonts w:ascii="Arial" w:hAnsi="Arial" w:cs="Arial"/>
          <w:sz w:val="24"/>
          <w:szCs w:val="24"/>
          <w:lang w:val="es-EC"/>
        </w:rPr>
        <w:t>-0,46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-0,66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-0,31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SIN_ROYA              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612C80">
        <w:rPr>
          <w:rFonts w:ascii="Arial" w:hAnsi="Arial" w:cs="Arial"/>
          <w:sz w:val="24"/>
          <w:szCs w:val="24"/>
          <w:lang w:val="es-EC"/>
        </w:rPr>
        <w:tab/>
      </w:r>
      <w:r w:rsidRPr="00B073D4">
        <w:rPr>
          <w:rFonts w:ascii="Arial" w:hAnsi="Arial" w:cs="Arial"/>
          <w:sz w:val="24"/>
          <w:szCs w:val="24"/>
          <w:lang w:val="es-EC"/>
        </w:rPr>
        <w:t>0,38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0,53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0,25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CONTROL_MAL_MANUAL    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-0,56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0,44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-0,89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CONTROL_MAL_QUIMICO   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-0,18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-0,24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-0,02</w:t>
      </w:r>
    </w:p>
    <w:p w:rsidR="005C68D7" w:rsidRPr="00FD3DA0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FD3DA0">
        <w:rPr>
          <w:rFonts w:ascii="Arial" w:hAnsi="Arial" w:cs="Arial"/>
          <w:sz w:val="24"/>
          <w:szCs w:val="24"/>
          <w:lang w:val="es-EC"/>
        </w:rPr>
        <w:t xml:space="preserve">NO_APLICA_HERB        </w:t>
      </w:r>
      <w:r w:rsidRPr="00FD3DA0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612C80" w:rsidRPr="00FD3DA0">
        <w:rPr>
          <w:rFonts w:ascii="Arial" w:hAnsi="Arial" w:cs="Arial"/>
          <w:sz w:val="24"/>
          <w:szCs w:val="24"/>
          <w:lang w:val="es-EC"/>
        </w:rPr>
        <w:tab/>
      </w:r>
      <w:r w:rsidRPr="00FD3DA0">
        <w:rPr>
          <w:rFonts w:ascii="Arial" w:hAnsi="Arial" w:cs="Arial"/>
          <w:sz w:val="24"/>
          <w:szCs w:val="24"/>
          <w:lang w:val="es-EC"/>
        </w:rPr>
        <w:t>1,11</w:t>
      </w:r>
      <w:r w:rsidRPr="00FD3DA0">
        <w:rPr>
          <w:rFonts w:ascii="Arial" w:hAnsi="Arial" w:cs="Arial"/>
          <w:sz w:val="24"/>
          <w:szCs w:val="24"/>
          <w:lang w:val="es-EC"/>
        </w:rPr>
        <w:tab/>
        <w:t xml:space="preserve"> 1,32</w:t>
      </w:r>
      <w:r w:rsidRPr="00FD3DA0">
        <w:rPr>
          <w:rFonts w:ascii="Arial" w:hAnsi="Arial" w:cs="Arial"/>
          <w:sz w:val="24"/>
          <w:szCs w:val="24"/>
          <w:lang w:val="es-EC"/>
        </w:rPr>
        <w:tab/>
        <w:t xml:space="preserve"> 0,23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612C80">
        <w:rPr>
          <w:rFonts w:ascii="Arial" w:hAnsi="Arial" w:cs="Arial"/>
          <w:sz w:val="24"/>
          <w:szCs w:val="24"/>
        </w:rPr>
        <w:t>DOS</w:t>
      </w:r>
      <w:r w:rsidRPr="00B073D4">
        <w:rPr>
          <w:rFonts w:ascii="Arial" w:hAnsi="Arial" w:cs="Arial"/>
          <w:sz w:val="24"/>
          <w:szCs w:val="24"/>
        </w:rPr>
        <w:t xml:space="preserve">IS_$$_POST         </w:t>
      </w:r>
      <w:r w:rsidRPr="00B073D4">
        <w:rPr>
          <w:rFonts w:ascii="Arial" w:hAnsi="Arial" w:cs="Arial"/>
          <w:sz w:val="24"/>
          <w:szCs w:val="24"/>
        </w:rPr>
        <w:tab/>
        <w:t xml:space="preserve"> </w:t>
      </w:r>
      <w:r w:rsidR="00612C80">
        <w:rPr>
          <w:rFonts w:ascii="Arial" w:hAnsi="Arial" w:cs="Arial"/>
          <w:sz w:val="24"/>
          <w:szCs w:val="24"/>
        </w:rPr>
        <w:tab/>
      </w:r>
      <w:r w:rsidRPr="00B073D4">
        <w:rPr>
          <w:rFonts w:ascii="Arial" w:hAnsi="Arial" w:cs="Arial"/>
          <w:sz w:val="24"/>
          <w:szCs w:val="24"/>
        </w:rPr>
        <w:t>0,72</w:t>
      </w:r>
      <w:r w:rsidRPr="00B073D4">
        <w:rPr>
          <w:rFonts w:ascii="Arial" w:hAnsi="Arial" w:cs="Arial"/>
          <w:sz w:val="24"/>
          <w:szCs w:val="24"/>
        </w:rPr>
        <w:tab/>
        <w:t>-1,47</w:t>
      </w:r>
      <w:r w:rsidRPr="00B073D4">
        <w:rPr>
          <w:rFonts w:ascii="Arial" w:hAnsi="Arial" w:cs="Arial"/>
          <w:sz w:val="24"/>
          <w:szCs w:val="24"/>
        </w:rPr>
        <w:tab/>
        <w:t xml:space="preserve"> 0,65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B073D4">
        <w:rPr>
          <w:rFonts w:ascii="Arial" w:hAnsi="Arial" w:cs="Arial"/>
          <w:sz w:val="24"/>
          <w:szCs w:val="24"/>
        </w:rPr>
        <w:t xml:space="preserve">DOSIS_RECOM_POST      </w:t>
      </w:r>
      <w:r w:rsidRPr="00B073D4">
        <w:rPr>
          <w:rFonts w:ascii="Arial" w:hAnsi="Arial" w:cs="Arial"/>
          <w:sz w:val="24"/>
          <w:szCs w:val="24"/>
        </w:rPr>
        <w:tab/>
        <w:t>-0,32</w:t>
      </w:r>
      <w:r w:rsidRPr="00B073D4">
        <w:rPr>
          <w:rFonts w:ascii="Arial" w:hAnsi="Arial" w:cs="Arial"/>
          <w:sz w:val="24"/>
          <w:szCs w:val="24"/>
        </w:rPr>
        <w:tab/>
        <w:t>-0,54</w:t>
      </w:r>
      <w:r w:rsidRPr="00B073D4">
        <w:rPr>
          <w:rFonts w:ascii="Arial" w:hAnsi="Arial" w:cs="Arial"/>
          <w:sz w:val="24"/>
          <w:szCs w:val="24"/>
        </w:rPr>
        <w:tab/>
        <w:t>-0,90</w:t>
      </w:r>
    </w:p>
    <w:p w:rsidR="005C68D7" w:rsidRPr="00612C80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612C80">
        <w:rPr>
          <w:rFonts w:ascii="Arial" w:hAnsi="Arial" w:cs="Arial"/>
          <w:sz w:val="24"/>
          <w:szCs w:val="24"/>
          <w:lang w:val="es-EC"/>
        </w:rPr>
        <w:t xml:space="preserve">DOSIS_TRAD_POST       </w:t>
      </w:r>
      <w:r w:rsidRPr="00612C80">
        <w:rPr>
          <w:rFonts w:ascii="Arial" w:hAnsi="Arial" w:cs="Arial"/>
          <w:sz w:val="24"/>
          <w:szCs w:val="24"/>
          <w:lang w:val="es-EC"/>
        </w:rPr>
        <w:tab/>
      </w:r>
      <w:r w:rsidR="00612C80" w:rsidRPr="00612C80">
        <w:rPr>
          <w:rFonts w:ascii="Arial" w:hAnsi="Arial" w:cs="Arial"/>
          <w:sz w:val="24"/>
          <w:szCs w:val="24"/>
          <w:lang w:val="es-EC"/>
        </w:rPr>
        <w:tab/>
      </w:r>
      <w:r w:rsidRPr="00612C80">
        <w:rPr>
          <w:rFonts w:ascii="Arial" w:hAnsi="Arial" w:cs="Arial"/>
          <w:sz w:val="24"/>
          <w:szCs w:val="24"/>
          <w:lang w:val="es-EC"/>
        </w:rPr>
        <w:t>-0,82</w:t>
      </w:r>
      <w:r w:rsidRPr="00612C80">
        <w:rPr>
          <w:rFonts w:ascii="Arial" w:hAnsi="Arial" w:cs="Arial"/>
          <w:sz w:val="24"/>
          <w:szCs w:val="24"/>
          <w:lang w:val="es-EC"/>
        </w:rPr>
        <w:tab/>
        <w:t>-0,34</w:t>
      </w:r>
      <w:r w:rsidRPr="00612C80">
        <w:rPr>
          <w:rFonts w:ascii="Arial" w:hAnsi="Arial" w:cs="Arial"/>
          <w:sz w:val="24"/>
          <w:szCs w:val="24"/>
          <w:lang w:val="es-EC"/>
        </w:rPr>
        <w:tab/>
        <w:t xml:space="preserve"> 1,31</w:t>
      </w:r>
    </w:p>
    <w:p w:rsidR="005C68D7" w:rsidRPr="00612C80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612C80">
        <w:rPr>
          <w:rFonts w:ascii="Arial" w:hAnsi="Arial" w:cs="Arial"/>
          <w:sz w:val="24"/>
          <w:szCs w:val="24"/>
          <w:lang w:val="es-EC"/>
        </w:rPr>
        <w:t xml:space="preserve">NO_APLICA_HERB        </w:t>
      </w:r>
      <w:r w:rsidRPr="00612C80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612C80" w:rsidRPr="00612C80">
        <w:rPr>
          <w:rFonts w:ascii="Arial" w:hAnsi="Arial" w:cs="Arial"/>
          <w:sz w:val="24"/>
          <w:szCs w:val="24"/>
          <w:lang w:val="es-EC"/>
        </w:rPr>
        <w:tab/>
      </w:r>
      <w:r w:rsidR="00612C80">
        <w:rPr>
          <w:rFonts w:ascii="Arial" w:hAnsi="Arial" w:cs="Arial"/>
          <w:sz w:val="24"/>
          <w:szCs w:val="24"/>
          <w:lang w:val="es-EC"/>
        </w:rPr>
        <w:t xml:space="preserve">  </w:t>
      </w:r>
      <w:r w:rsidRPr="00612C80">
        <w:rPr>
          <w:rFonts w:ascii="Arial" w:hAnsi="Arial" w:cs="Arial"/>
          <w:sz w:val="24"/>
          <w:szCs w:val="24"/>
          <w:lang w:val="es-EC"/>
        </w:rPr>
        <w:t>0,59</w:t>
      </w:r>
      <w:r w:rsidRPr="00612C80">
        <w:rPr>
          <w:rFonts w:ascii="Arial" w:hAnsi="Arial" w:cs="Arial"/>
          <w:sz w:val="24"/>
          <w:szCs w:val="24"/>
          <w:lang w:val="es-EC"/>
        </w:rPr>
        <w:tab/>
        <w:t xml:space="preserve"> 0,86</w:t>
      </w:r>
      <w:r w:rsidRPr="00612C80">
        <w:rPr>
          <w:rFonts w:ascii="Arial" w:hAnsi="Arial" w:cs="Arial"/>
          <w:sz w:val="24"/>
          <w:szCs w:val="24"/>
          <w:lang w:val="es-EC"/>
        </w:rPr>
        <w:tab/>
        <w:t xml:space="preserve"> 0,07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612C80">
        <w:rPr>
          <w:rFonts w:ascii="Arial" w:hAnsi="Arial" w:cs="Arial"/>
          <w:sz w:val="24"/>
          <w:szCs w:val="24"/>
          <w:lang w:val="es-EC"/>
        </w:rPr>
        <w:t>BOM</w:t>
      </w:r>
      <w:r w:rsidRPr="00B073D4">
        <w:rPr>
          <w:rFonts w:ascii="Arial" w:hAnsi="Arial" w:cs="Arial"/>
          <w:sz w:val="24"/>
          <w:szCs w:val="24"/>
          <w:lang w:val="es-EC"/>
        </w:rPr>
        <w:t>BA_FUMIGA_ALQUILADA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612C80">
        <w:rPr>
          <w:rFonts w:ascii="Arial" w:hAnsi="Arial" w:cs="Arial"/>
          <w:sz w:val="24"/>
          <w:szCs w:val="24"/>
          <w:lang w:val="es-EC"/>
        </w:rPr>
        <w:t xml:space="preserve"> </w:t>
      </w:r>
      <w:r w:rsidRPr="00B073D4">
        <w:rPr>
          <w:rFonts w:ascii="Arial" w:hAnsi="Arial" w:cs="Arial"/>
          <w:sz w:val="24"/>
          <w:szCs w:val="24"/>
          <w:lang w:val="es-EC"/>
        </w:rPr>
        <w:t>0,02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-0,48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-0,22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BOMBA_FUMIGA_PRESTADA 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612C80">
        <w:rPr>
          <w:rFonts w:ascii="Arial" w:hAnsi="Arial" w:cs="Arial"/>
          <w:sz w:val="24"/>
          <w:szCs w:val="24"/>
          <w:lang w:val="es-EC"/>
        </w:rPr>
        <w:t xml:space="preserve"> </w:t>
      </w:r>
      <w:r w:rsidRPr="00B073D4">
        <w:rPr>
          <w:rFonts w:ascii="Arial" w:hAnsi="Arial" w:cs="Arial"/>
          <w:sz w:val="24"/>
          <w:szCs w:val="24"/>
          <w:lang w:val="es-EC"/>
        </w:rPr>
        <w:t>0,92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-0,60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0,36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BOMBA_FUMIGA_PROPIA   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-0,26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0,28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-0,05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BOMBA_MANUAL          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612C80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Pr="00B073D4">
        <w:rPr>
          <w:rFonts w:ascii="Arial" w:hAnsi="Arial" w:cs="Arial"/>
          <w:sz w:val="24"/>
          <w:szCs w:val="24"/>
          <w:lang w:val="es-EC"/>
        </w:rPr>
        <w:t>0,36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0,11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-0,02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BOMBA_MOTOR           </w:t>
      </w:r>
      <w:r w:rsidRPr="00B073D4">
        <w:rPr>
          <w:rFonts w:ascii="Arial" w:hAnsi="Arial" w:cs="Arial"/>
          <w:sz w:val="24"/>
          <w:szCs w:val="24"/>
          <w:lang w:val="es-EC"/>
        </w:rPr>
        <w:tab/>
      </w:r>
      <w:r w:rsidR="00612C80">
        <w:rPr>
          <w:rFonts w:ascii="Arial" w:hAnsi="Arial" w:cs="Arial"/>
          <w:sz w:val="24"/>
          <w:szCs w:val="24"/>
          <w:lang w:val="es-EC"/>
        </w:rPr>
        <w:tab/>
      </w:r>
      <w:r w:rsidRPr="00B073D4">
        <w:rPr>
          <w:rFonts w:ascii="Arial" w:hAnsi="Arial" w:cs="Arial"/>
          <w:sz w:val="24"/>
          <w:szCs w:val="24"/>
          <w:lang w:val="es-EC"/>
        </w:rPr>
        <w:t>-0,89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-0,28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0,04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lastRenderedPageBreak/>
        <w:t xml:space="preserve">CON_CREDITOS          </w:t>
      </w:r>
      <w:r w:rsidRPr="00B073D4">
        <w:rPr>
          <w:rFonts w:ascii="Arial" w:hAnsi="Arial" w:cs="Arial"/>
          <w:sz w:val="24"/>
          <w:szCs w:val="24"/>
          <w:lang w:val="es-EC"/>
        </w:rPr>
        <w:tab/>
      </w:r>
      <w:r w:rsidR="00612C80">
        <w:rPr>
          <w:rFonts w:ascii="Arial" w:hAnsi="Arial" w:cs="Arial"/>
          <w:sz w:val="24"/>
          <w:szCs w:val="24"/>
          <w:lang w:val="es-EC"/>
        </w:rPr>
        <w:tab/>
      </w:r>
      <w:r w:rsidRPr="00B073D4">
        <w:rPr>
          <w:rFonts w:ascii="Arial" w:hAnsi="Arial" w:cs="Arial"/>
          <w:sz w:val="24"/>
          <w:szCs w:val="24"/>
          <w:lang w:val="es-EC"/>
        </w:rPr>
        <w:t>-0,44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0,17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-0,18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SIN_CREDITOS          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612C80">
        <w:rPr>
          <w:rFonts w:ascii="Arial" w:hAnsi="Arial" w:cs="Arial"/>
          <w:sz w:val="24"/>
          <w:szCs w:val="24"/>
          <w:lang w:val="es-EC"/>
        </w:rPr>
        <w:tab/>
      </w:r>
      <w:r w:rsidRPr="00B073D4">
        <w:rPr>
          <w:rFonts w:ascii="Arial" w:hAnsi="Arial" w:cs="Arial"/>
          <w:sz w:val="24"/>
          <w:szCs w:val="24"/>
          <w:lang w:val="es-EC"/>
        </w:rPr>
        <w:t>0,36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-0,14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0,15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PROD_ALTA             </w:t>
      </w:r>
      <w:r w:rsidRPr="00B073D4">
        <w:rPr>
          <w:rFonts w:ascii="Arial" w:hAnsi="Arial" w:cs="Arial"/>
          <w:sz w:val="24"/>
          <w:szCs w:val="24"/>
          <w:lang w:val="es-EC"/>
        </w:rPr>
        <w:tab/>
      </w:r>
      <w:r w:rsidR="00612C80">
        <w:rPr>
          <w:rFonts w:ascii="Arial" w:hAnsi="Arial" w:cs="Arial"/>
          <w:sz w:val="24"/>
          <w:szCs w:val="24"/>
          <w:lang w:val="es-EC"/>
        </w:rPr>
        <w:tab/>
      </w:r>
      <w:r w:rsidRPr="00B073D4">
        <w:rPr>
          <w:rFonts w:ascii="Arial" w:hAnsi="Arial" w:cs="Arial"/>
          <w:sz w:val="24"/>
          <w:szCs w:val="24"/>
          <w:lang w:val="es-EC"/>
        </w:rPr>
        <w:t>-0,98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0,29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1,71</w:t>
      </w:r>
    </w:p>
    <w:p w:rsidR="005C68D7" w:rsidRPr="00B073D4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es-EC"/>
        </w:rPr>
      </w:pPr>
      <w:r w:rsidRPr="00B073D4">
        <w:rPr>
          <w:rFonts w:ascii="Arial" w:hAnsi="Arial" w:cs="Arial"/>
          <w:sz w:val="24"/>
          <w:szCs w:val="24"/>
          <w:lang w:val="es-EC"/>
        </w:rPr>
        <w:t xml:space="preserve">PROD_BAJA             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="00612C80">
        <w:rPr>
          <w:rFonts w:ascii="Arial" w:hAnsi="Arial" w:cs="Arial"/>
          <w:sz w:val="24"/>
          <w:szCs w:val="24"/>
          <w:lang w:val="es-EC"/>
        </w:rPr>
        <w:tab/>
      </w:r>
      <w:r w:rsidRPr="00B073D4">
        <w:rPr>
          <w:rFonts w:ascii="Arial" w:hAnsi="Arial" w:cs="Arial"/>
          <w:sz w:val="24"/>
          <w:szCs w:val="24"/>
          <w:lang w:val="es-EC"/>
        </w:rPr>
        <w:t>0,88</w:t>
      </w:r>
      <w:r w:rsidRPr="00B073D4">
        <w:rPr>
          <w:rFonts w:ascii="Arial" w:hAnsi="Arial" w:cs="Arial"/>
          <w:sz w:val="24"/>
          <w:szCs w:val="24"/>
          <w:lang w:val="es-EC"/>
        </w:rPr>
        <w:tab/>
        <w:t>-0,13</w:t>
      </w:r>
      <w:r w:rsidRPr="00B073D4">
        <w:rPr>
          <w:rFonts w:ascii="Arial" w:hAnsi="Arial" w:cs="Arial"/>
          <w:sz w:val="24"/>
          <w:szCs w:val="24"/>
          <w:lang w:val="es-EC"/>
        </w:rPr>
        <w:tab/>
        <w:t xml:space="preserve"> 0,14</w:t>
      </w:r>
    </w:p>
    <w:p w:rsidR="005C68D7" w:rsidRPr="00612C80" w:rsidRDefault="005C68D7" w:rsidP="00A614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es-EC"/>
        </w:rPr>
      </w:pPr>
      <w:r w:rsidRPr="00612C80">
        <w:rPr>
          <w:rFonts w:ascii="Arial" w:hAnsi="Arial" w:cs="Arial"/>
          <w:sz w:val="24"/>
          <w:szCs w:val="24"/>
          <w:u w:val="single"/>
          <w:lang w:val="es-EC"/>
        </w:rPr>
        <w:t xml:space="preserve">PROD_PROM             </w:t>
      </w:r>
      <w:r w:rsidRPr="00612C80">
        <w:rPr>
          <w:rFonts w:ascii="Arial" w:hAnsi="Arial" w:cs="Arial"/>
          <w:sz w:val="24"/>
          <w:szCs w:val="24"/>
          <w:u w:val="single"/>
          <w:lang w:val="es-EC"/>
        </w:rPr>
        <w:tab/>
      </w:r>
      <w:r w:rsidR="00612C80">
        <w:rPr>
          <w:rFonts w:ascii="Arial" w:hAnsi="Arial" w:cs="Arial"/>
          <w:sz w:val="24"/>
          <w:szCs w:val="24"/>
          <w:u w:val="single"/>
          <w:lang w:val="es-EC"/>
        </w:rPr>
        <w:tab/>
      </w:r>
      <w:r w:rsidRPr="00612C80">
        <w:rPr>
          <w:rFonts w:ascii="Arial" w:hAnsi="Arial" w:cs="Arial"/>
          <w:sz w:val="24"/>
          <w:szCs w:val="24"/>
          <w:u w:val="single"/>
          <w:lang w:val="es-EC"/>
        </w:rPr>
        <w:t>-0,30</w:t>
      </w:r>
      <w:r w:rsidRPr="00612C80">
        <w:rPr>
          <w:rFonts w:ascii="Arial" w:hAnsi="Arial" w:cs="Arial"/>
          <w:sz w:val="24"/>
          <w:szCs w:val="24"/>
          <w:u w:val="single"/>
          <w:lang w:val="es-EC"/>
        </w:rPr>
        <w:tab/>
        <w:t xml:space="preserve"> 0,03</w:t>
      </w:r>
      <w:r w:rsidRPr="00612C80">
        <w:rPr>
          <w:rFonts w:ascii="Arial" w:hAnsi="Arial" w:cs="Arial"/>
          <w:sz w:val="24"/>
          <w:szCs w:val="24"/>
          <w:u w:val="single"/>
          <w:lang w:val="es-EC"/>
        </w:rPr>
        <w:tab/>
        <w:t>-0,24</w:t>
      </w:r>
    </w:p>
    <w:p w:rsidR="005C68D7" w:rsidRPr="00612C80" w:rsidRDefault="005C68D7" w:rsidP="00A6147E">
      <w:pPr>
        <w:spacing w:line="480" w:lineRule="auto"/>
        <w:rPr>
          <w:rFonts w:ascii="Arial" w:hAnsi="Arial" w:cs="Arial"/>
          <w:sz w:val="24"/>
          <w:szCs w:val="24"/>
          <w:lang w:val="es-EC"/>
        </w:rPr>
      </w:pPr>
    </w:p>
    <w:p w:rsidR="00B27B00" w:rsidRPr="00B073D4" w:rsidRDefault="00B27B00" w:rsidP="00A6147E">
      <w:pPr>
        <w:pStyle w:val="Estilo2"/>
        <w:spacing w:before="120" w:after="120" w:line="480" w:lineRule="auto"/>
        <w:ind w:left="708"/>
        <w:rPr>
          <w:rFonts w:cs="Arial"/>
          <w:b/>
          <w:szCs w:val="24"/>
          <w:lang w:val="es-EC"/>
        </w:rPr>
      </w:pPr>
    </w:p>
    <w:p w:rsidR="00612C80" w:rsidRDefault="00612C80" w:rsidP="00A6147E">
      <w:pPr>
        <w:pStyle w:val="Ttulo1"/>
        <w:spacing w:line="480" w:lineRule="auto"/>
        <w:rPr>
          <w:rFonts w:cs="Arial"/>
          <w:szCs w:val="24"/>
          <w:lang w:val="es-EC"/>
        </w:rPr>
      </w:pPr>
    </w:p>
    <w:p w:rsidR="00612C80" w:rsidRDefault="00612C80" w:rsidP="00A6147E">
      <w:pPr>
        <w:pStyle w:val="Ttulo1"/>
        <w:spacing w:line="480" w:lineRule="auto"/>
        <w:rPr>
          <w:rFonts w:cs="Arial"/>
          <w:szCs w:val="24"/>
          <w:lang w:val="es-EC"/>
        </w:rPr>
      </w:pPr>
    </w:p>
    <w:p w:rsidR="00612C80" w:rsidRDefault="00612C80" w:rsidP="00A6147E">
      <w:pPr>
        <w:pStyle w:val="Ttulo1"/>
        <w:spacing w:line="480" w:lineRule="auto"/>
        <w:rPr>
          <w:rFonts w:cs="Arial"/>
          <w:szCs w:val="24"/>
          <w:lang w:val="es-EC"/>
        </w:rPr>
      </w:pPr>
    </w:p>
    <w:p w:rsidR="00612C80" w:rsidRDefault="00612C80" w:rsidP="00A6147E">
      <w:pPr>
        <w:pStyle w:val="Ttulo1"/>
        <w:spacing w:line="480" w:lineRule="auto"/>
        <w:rPr>
          <w:rFonts w:cs="Arial"/>
          <w:szCs w:val="24"/>
          <w:lang w:val="es-EC"/>
        </w:rPr>
      </w:pPr>
    </w:p>
    <w:p w:rsidR="00612C80" w:rsidRDefault="00612C80" w:rsidP="00A6147E">
      <w:pPr>
        <w:pStyle w:val="Ttulo1"/>
        <w:spacing w:line="480" w:lineRule="auto"/>
        <w:rPr>
          <w:rFonts w:cs="Arial"/>
          <w:szCs w:val="24"/>
          <w:lang w:val="es-EC"/>
        </w:rPr>
      </w:pPr>
    </w:p>
    <w:p w:rsidR="00612C80" w:rsidRDefault="00612C80" w:rsidP="00A6147E">
      <w:pPr>
        <w:pStyle w:val="Ttulo1"/>
        <w:spacing w:line="480" w:lineRule="auto"/>
        <w:rPr>
          <w:rFonts w:cs="Arial"/>
          <w:szCs w:val="24"/>
          <w:lang w:val="es-EC"/>
        </w:rPr>
      </w:pPr>
    </w:p>
    <w:p w:rsidR="00612C80" w:rsidRDefault="00612C80" w:rsidP="00A6147E">
      <w:pPr>
        <w:pStyle w:val="Ttulo1"/>
        <w:spacing w:line="480" w:lineRule="auto"/>
        <w:rPr>
          <w:rFonts w:cs="Arial"/>
          <w:szCs w:val="24"/>
          <w:lang w:val="es-EC"/>
        </w:rPr>
      </w:pPr>
    </w:p>
    <w:p w:rsidR="00612C80" w:rsidRDefault="00612C80" w:rsidP="00A6147E">
      <w:pPr>
        <w:pStyle w:val="Ttulo1"/>
        <w:spacing w:line="480" w:lineRule="auto"/>
        <w:rPr>
          <w:rFonts w:cs="Arial"/>
          <w:szCs w:val="24"/>
          <w:lang w:val="es-EC"/>
        </w:rPr>
      </w:pPr>
    </w:p>
    <w:p w:rsidR="00612C80" w:rsidRDefault="00612C80" w:rsidP="00A6147E">
      <w:pPr>
        <w:pStyle w:val="Ttulo1"/>
        <w:spacing w:line="480" w:lineRule="auto"/>
        <w:rPr>
          <w:rFonts w:cs="Arial"/>
          <w:szCs w:val="24"/>
          <w:lang w:val="es-EC"/>
        </w:rPr>
      </w:pPr>
    </w:p>
    <w:p w:rsidR="00612C80" w:rsidRDefault="00612C80" w:rsidP="00A6147E">
      <w:pPr>
        <w:pStyle w:val="Ttulo1"/>
        <w:spacing w:line="480" w:lineRule="auto"/>
        <w:rPr>
          <w:rFonts w:cs="Arial"/>
          <w:szCs w:val="24"/>
          <w:lang w:val="es-EC"/>
        </w:rPr>
      </w:pPr>
    </w:p>
    <w:p w:rsidR="00612C80" w:rsidRDefault="00612C80" w:rsidP="00A6147E">
      <w:pPr>
        <w:pStyle w:val="Ttulo1"/>
        <w:spacing w:line="480" w:lineRule="auto"/>
        <w:rPr>
          <w:rFonts w:cs="Arial"/>
          <w:szCs w:val="24"/>
          <w:lang w:val="es-EC"/>
        </w:rPr>
      </w:pPr>
    </w:p>
    <w:p w:rsidR="00612C80" w:rsidRDefault="00612C80" w:rsidP="00A6147E">
      <w:pPr>
        <w:pStyle w:val="Ttulo1"/>
        <w:spacing w:line="480" w:lineRule="auto"/>
        <w:rPr>
          <w:rFonts w:cs="Arial"/>
          <w:szCs w:val="24"/>
          <w:lang w:val="es-EC"/>
        </w:rPr>
      </w:pPr>
    </w:p>
    <w:p w:rsidR="00612C80" w:rsidRDefault="00612C80" w:rsidP="00A6147E">
      <w:pPr>
        <w:pStyle w:val="Ttulo1"/>
        <w:spacing w:line="480" w:lineRule="auto"/>
        <w:rPr>
          <w:rFonts w:cs="Arial"/>
          <w:szCs w:val="24"/>
          <w:lang w:val="es-EC"/>
        </w:rPr>
      </w:pPr>
    </w:p>
    <w:p w:rsidR="00612C80" w:rsidRDefault="00612C80" w:rsidP="00A6147E">
      <w:pPr>
        <w:pStyle w:val="Ttulo1"/>
        <w:spacing w:line="480" w:lineRule="auto"/>
        <w:rPr>
          <w:rFonts w:cs="Arial"/>
          <w:szCs w:val="24"/>
          <w:lang w:val="es-EC"/>
        </w:rPr>
      </w:pPr>
    </w:p>
    <w:p w:rsidR="00ED29E9" w:rsidRPr="00ED29E9" w:rsidRDefault="00ED29E9" w:rsidP="00ED29E9">
      <w:pPr>
        <w:pStyle w:val="Ttulo1"/>
        <w:spacing w:before="0" w:line="240" w:lineRule="auto"/>
        <w:jc w:val="center"/>
        <w:rPr>
          <w:rFonts w:cs="Arial"/>
          <w:szCs w:val="24"/>
          <w:lang w:val="es-EC"/>
        </w:rPr>
      </w:pPr>
      <w:bookmarkStart w:id="3" w:name="_Toc280005836"/>
    </w:p>
    <w:p w:rsidR="00ED29E9" w:rsidRPr="00ED29E9" w:rsidRDefault="00ED29E9" w:rsidP="00ED29E9">
      <w:pPr>
        <w:pStyle w:val="Ttulo1"/>
        <w:spacing w:before="0" w:line="240" w:lineRule="auto"/>
        <w:jc w:val="center"/>
        <w:rPr>
          <w:rFonts w:cs="Arial"/>
          <w:szCs w:val="24"/>
          <w:lang w:val="es-EC"/>
        </w:rPr>
      </w:pPr>
    </w:p>
    <w:p w:rsidR="00ED29E9" w:rsidRPr="00ED29E9" w:rsidRDefault="00ED29E9" w:rsidP="00ED29E9">
      <w:pPr>
        <w:pStyle w:val="Ttulo1"/>
        <w:spacing w:before="0" w:line="240" w:lineRule="auto"/>
        <w:jc w:val="center"/>
        <w:rPr>
          <w:rFonts w:cs="Arial"/>
          <w:szCs w:val="24"/>
          <w:lang w:val="es-EC"/>
        </w:rPr>
      </w:pPr>
    </w:p>
    <w:p w:rsidR="00ED29E9" w:rsidRPr="00ED29E9" w:rsidRDefault="00ED29E9" w:rsidP="00ED29E9">
      <w:pPr>
        <w:pStyle w:val="Ttulo1"/>
        <w:spacing w:before="0" w:line="240" w:lineRule="auto"/>
        <w:jc w:val="center"/>
        <w:rPr>
          <w:rFonts w:cs="Arial"/>
          <w:szCs w:val="24"/>
          <w:lang w:val="es-EC"/>
        </w:rPr>
      </w:pPr>
    </w:p>
    <w:p w:rsidR="00ED29E9" w:rsidRPr="00ED29E9" w:rsidRDefault="00ED29E9" w:rsidP="00ED29E9">
      <w:pPr>
        <w:rPr>
          <w:rFonts w:ascii="Arial" w:hAnsi="Arial" w:cs="Arial"/>
          <w:sz w:val="24"/>
          <w:szCs w:val="24"/>
          <w:lang w:val="es-EC"/>
        </w:rPr>
      </w:pPr>
    </w:p>
    <w:p w:rsidR="00ED29E9" w:rsidRPr="00ED29E9" w:rsidRDefault="00ED29E9" w:rsidP="00ED29E9">
      <w:pPr>
        <w:rPr>
          <w:rFonts w:ascii="Arial" w:hAnsi="Arial" w:cs="Arial"/>
          <w:sz w:val="24"/>
          <w:szCs w:val="24"/>
          <w:lang w:val="es-EC"/>
        </w:rPr>
      </w:pPr>
    </w:p>
    <w:p w:rsidR="00B073D4" w:rsidRPr="00ED29E9" w:rsidRDefault="00B073D4" w:rsidP="00ED29E9">
      <w:pPr>
        <w:pStyle w:val="Ttulo1"/>
        <w:spacing w:before="0" w:line="240" w:lineRule="auto"/>
        <w:jc w:val="center"/>
        <w:rPr>
          <w:rFonts w:cs="Arial"/>
          <w:sz w:val="32"/>
          <w:szCs w:val="24"/>
          <w:lang w:val="es-EC"/>
        </w:rPr>
      </w:pPr>
      <w:r w:rsidRPr="00ED29E9">
        <w:rPr>
          <w:rFonts w:cs="Arial"/>
          <w:sz w:val="32"/>
          <w:szCs w:val="24"/>
          <w:lang w:val="es-EC"/>
        </w:rPr>
        <w:t>BIBLIOGRAFIA</w:t>
      </w:r>
      <w:bookmarkEnd w:id="3"/>
    </w:p>
    <w:p w:rsidR="00B073D4" w:rsidRDefault="00B073D4" w:rsidP="00ED29E9">
      <w:pPr>
        <w:spacing w:after="0" w:line="240" w:lineRule="auto"/>
        <w:rPr>
          <w:rFonts w:ascii="Arial" w:hAnsi="Arial" w:cs="Arial"/>
          <w:sz w:val="24"/>
          <w:szCs w:val="24"/>
          <w:lang w:val="es-EC"/>
        </w:rPr>
      </w:pPr>
    </w:p>
    <w:p w:rsidR="00ED29E9" w:rsidRPr="00ED29E9" w:rsidRDefault="00ED29E9" w:rsidP="00ED29E9">
      <w:pPr>
        <w:spacing w:after="0" w:line="240" w:lineRule="auto"/>
        <w:rPr>
          <w:rFonts w:ascii="Arial" w:hAnsi="Arial" w:cs="Arial"/>
          <w:sz w:val="24"/>
          <w:szCs w:val="24"/>
          <w:lang w:val="es-EC"/>
        </w:rPr>
      </w:pPr>
    </w:p>
    <w:p w:rsidR="00530419" w:rsidRPr="00ED29E9" w:rsidRDefault="00530419" w:rsidP="00ED29E9">
      <w:pPr>
        <w:pStyle w:val="Estilo2"/>
        <w:spacing w:after="0" w:line="240" w:lineRule="auto"/>
        <w:ind w:left="709" w:hanging="349"/>
        <w:jc w:val="both"/>
        <w:rPr>
          <w:rFonts w:cs="Arial"/>
          <w:szCs w:val="24"/>
          <w:lang w:val="es-EC"/>
        </w:rPr>
      </w:pPr>
    </w:p>
    <w:p w:rsidR="00530419" w:rsidRDefault="00530419" w:rsidP="00ED29E9">
      <w:pPr>
        <w:pStyle w:val="Estilo2"/>
        <w:numPr>
          <w:ilvl w:val="0"/>
          <w:numId w:val="12"/>
        </w:numPr>
        <w:spacing w:after="0" w:line="480" w:lineRule="auto"/>
        <w:jc w:val="both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t>Bolsa de Productos, “Producción de Soya en el Ecuador desde 2000 al 2008 “.</w:t>
      </w:r>
    </w:p>
    <w:p w:rsidR="00ED29E9" w:rsidRDefault="00ED29E9" w:rsidP="00ED29E9">
      <w:pPr>
        <w:pStyle w:val="Estilo2"/>
        <w:spacing w:after="0" w:line="480" w:lineRule="auto"/>
        <w:ind w:left="720"/>
        <w:jc w:val="both"/>
        <w:rPr>
          <w:rFonts w:cs="Arial"/>
          <w:szCs w:val="24"/>
          <w:lang w:val="es-EC"/>
        </w:rPr>
      </w:pPr>
    </w:p>
    <w:p w:rsidR="00530419" w:rsidRDefault="00530419" w:rsidP="00A6147E">
      <w:pPr>
        <w:pStyle w:val="Estilo2"/>
        <w:numPr>
          <w:ilvl w:val="0"/>
          <w:numId w:val="12"/>
        </w:numPr>
        <w:spacing w:line="480" w:lineRule="auto"/>
        <w:jc w:val="both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t>CEI, “Situación Actual de Soya “, Confederación de Estados Independientes. 2009.</w:t>
      </w:r>
    </w:p>
    <w:p w:rsidR="00ED29E9" w:rsidRPr="00B073D4" w:rsidRDefault="00ED29E9" w:rsidP="00ED29E9">
      <w:pPr>
        <w:pStyle w:val="Estilo2"/>
        <w:spacing w:after="0" w:line="480" w:lineRule="auto"/>
        <w:jc w:val="both"/>
        <w:rPr>
          <w:rFonts w:cs="Arial"/>
          <w:szCs w:val="24"/>
          <w:lang w:val="es-EC"/>
        </w:rPr>
      </w:pPr>
    </w:p>
    <w:p w:rsidR="00530419" w:rsidRDefault="00530419" w:rsidP="00A6147E">
      <w:pPr>
        <w:pStyle w:val="Estilo2"/>
        <w:numPr>
          <w:ilvl w:val="0"/>
          <w:numId w:val="12"/>
        </w:numPr>
        <w:spacing w:line="480" w:lineRule="auto"/>
        <w:jc w:val="both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>FAO. Tenencia de la tierra y desarrollo rural, 2010.</w:t>
      </w:r>
    </w:p>
    <w:p w:rsidR="00ED29E9" w:rsidRDefault="00ED29E9" w:rsidP="00ED29E9">
      <w:pPr>
        <w:pStyle w:val="Estilo2"/>
        <w:spacing w:after="0" w:line="480" w:lineRule="auto"/>
        <w:jc w:val="both"/>
        <w:rPr>
          <w:rFonts w:cs="Arial"/>
          <w:szCs w:val="24"/>
          <w:lang w:val="es-EC"/>
        </w:rPr>
      </w:pPr>
    </w:p>
    <w:p w:rsidR="00530419" w:rsidRDefault="00530419" w:rsidP="00A6147E">
      <w:pPr>
        <w:pStyle w:val="Estilo2"/>
        <w:numPr>
          <w:ilvl w:val="0"/>
          <w:numId w:val="12"/>
        </w:numPr>
        <w:spacing w:line="480" w:lineRule="auto"/>
        <w:jc w:val="both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t>FMI, “Producciones Mundiales de Soya en Diferentes Países “, Fondo Monetario Internacional.2005-2008.</w:t>
      </w:r>
    </w:p>
    <w:p w:rsidR="00ED29E9" w:rsidRDefault="00ED29E9" w:rsidP="00ED29E9">
      <w:pPr>
        <w:pStyle w:val="Prrafodelista"/>
        <w:spacing w:after="0"/>
        <w:rPr>
          <w:rFonts w:cs="Arial"/>
          <w:szCs w:val="24"/>
          <w:lang w:val="es-EC"/>
        </w:rPr>
      </w:pPr>
    </w:p>
    <w:p w:rsidR="00530419" w:rsidRDefault="00530419" w:rsidP="00572796">
      <w:pPr>
        <w:pStyle w:val="Estilo2"/>
        <w:numPr>
          <w:ilvl w:val="0"/>
          <w:numId w:val="12"/>
        </w:numPr>
        <w:spacing w:line="480" w:lineRule="auto"/>
        <w:ind w:left="709" w:hanging="349"/>
        <w:jc w:val="both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>Grupo Randi, Universidad Central del Ecuador, INIAP, Grupo Banano-MAGAP.Estudios del Sistema de Producción Ecuatoriano</w:t>
      </w:r>
      <w:r w:rsidR="00BC7D67">
        <w:rPr>
          <w:rFonts w:cs="Arial"/>
          <w:szCs w:val="24"/>
          <w:lang w:val="es-EC"/>
        </w:rPr>
        <w:t>, 2010.</w:t>
      </w:r>
    </w:p>
    <w:p w:rsidR="00530419" w:rsidRDefault="00530419" w:rsidP="00A6147E">
      <w:pPr>
        <w:pStyle w:val="Estilo2"/>
        <w:numPr>
          <w:ilvl w:val="0"/>
          <w:numId w:val="12"/>
        </w:numPr>
        <w:spacing w:line="480" w:lineRule="auto"/>
        <w:jc w:val="both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lastRenderedPageBreak/>
        <w:t>GUTIERREZ HUGO, Estrategias de Muestreo. Diseño de Encuestas y Estimación de Parámetros. Universidad de Santo Tomás. P 4, 155-156. Bogotá – Colombia,   2009.</w:t>
      </w:r>
    </w:p>
    <w:p w:rsidR="00ED29E9" w:rsidRPr="00B073D4" w:rsidRDefault="00ED29E9" w:rsidP="00ED29E9">
      <w:pPr>
        <w:pStyle w:val="Estilo2"/>
        <w:spacing w:after="0" w:line="480" w:lineRule="auto"/>
        <w:ind w:left="720"/>
        <w:jc w:val="both"/>
        <w:rPr>
          <w:rFonts w:cs="Arial"/>
          <w:szCs w:val="24"/>
          <w:lang w:val="es-EC"/>
        </w:rPr>
      </w:pPr>
    </w:p>
    <w:p w:rsidR="00530419" w:rsidRDefault="00530419" w:rsidP="00A6147E">
      <w:pPr>
        <w:pStyle w:val="Estilo2"/>
        <w:numPr>
          <w:ilvl w:val="0"/>
          <w:numId w:val="12"/>
        </w:numPr>
        <w:spacing w:line="480" w:lineRule="auto"/>
        <w:jc w:val="both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t>INIAP. Manual del cultivo de la soya. Manual N° 60, Estación Experimental Boliche. Segunda Edición, p. 42-47, 2005.</w:t>
      </w:r>
    </w:p>
    <w:p w:rsidR="00ED29E9" w:rsidRDefault="00ED29E9" w:rsidP="00ED29E9">
      <w:pPr>
        <w:pStyle w:val="Prrafodelista"/>
        <w:spacing w:after="0"/>
        <w:rPr>
          <w:rFonts w:cs="Arial"/>
          <w:szCs w:val="24"/>
          <w:lang w:val="es-EC"/>
        </w:rPr>
      </w:pPr>
    </w:p>
    <w:p w:rsidR="00530419" w:rsidRDefault="00530419" w:rsidP="00572796">
      <w:pPr>
        <w:pStyle w:val="Estilo2"/>
        <w:numPr>
          <w:ilvl w:val="0"/>
          <w:numId w:val="12"/>
        </w:numPr>
        <w:spacing w:line="480" w:lineRule="auto"/>
        <w:ind w:left="709" w:hanging="349"/>
        <w:jc w:val="both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 xml:space="preserve">Instituto Nacional de </w:t>
      </w:r>
      <w:r w:rsidR="00ED29E9">
        <w:rPr>
          <w:rFonts w:cs="Arial"/>
          <w:szCs w:val="24"/>
          <w:lang w:val="es-EC"/>
        </w:rPr>
        <w:t>Estadísticas</w:t>
      </w:r>
      <w:r>
        <w:rPr>
          <w:rFonts w:cs="Arial"/>
          <w:szCs w:val="24"/>
          <w:lang w:val="es-EC"/>
        </w:rPr>
        <w:t xml:space="preserve"> y Censos. INEC, 2010</w:t>
      </w:r>
    </w:p>
    <w:p w:rsidR="00ED29E9" w:rsidRDefault="00ED29E9" w:rsidP="00ED29E9">
      <w:pPr>
        <w:pStyle w:val="Estilo2"/>
        <w:spacing w:after="0" w:line="480" w:lineRule="auto"/>
        <w:ind w:left="709"/>
        <w:jc w:val="both"/>
        <w:rPr>
          <w:rFonts w:cs="Arial"/>
          <w:szCs w:val="24"/>
          <w:lang w:val="es-EC"/>
        </w:rPr>
      </w:pPr>
    </w:p>
    <w:p w:rsidR="00530419" w:rsidRDefault="00530419" w:rsidP="00572796">
      <w:pPr>
        <w:pStyle w:val="Estilo2"/>
        <w:numPr>
          <w:ilvl w:val="0"/>
          <w:numId w:val="12"/>
        </w:numPr>
        <w:spacing w:line="480" w:lineRule="auto"/>
        <w:ind w:left="709" w:hanging="349"/>
        <w:jc w:val="both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 xml:space="preserve">Ministerio de Agricultura, </w:t>
      </w:r>
      <w:r w:rsidR="00ED29E9">
        <w:rPr>
          <w:rFonts w:cs="Arial"/>
          <w:szCs w:val="24"/>
          <w:lang w:val="es-EC"/>
        </w:rPr>
        <w:t>Ganadería</w:t>
      </w:r>
      <w:r>
        <w:rPr>
          <w:rFonts w:cs="Arial"/>
          <w:szCs w:val="24"/>
          <w:lang w:val="es-EC"/>
        </w:rPr>
        <w:t xml:space="preserve">, Acuacultura y </w:t>
      </w:r>
      <w:r w:rsidR="00ED29E9">
        <w:rPr>
          <w:rFonts w:cs="Arial"/>
          <w:szCs w:val="24"/>
          <w:lang w:val="es-EC"/>
        </w:rPr>
        <w:t>Pesca</w:t>
      </w:r>
      <w:r>
        <w:rPr>
          <w:rFonts w:cs="Arial"/>
          <w:szCs w:val="24"/>
          <w:lang w:val="es-EC"/>
        </w:rPr>
        <w:t>. MAGAP. Dirección de Organizaciones Rurales.</w:t>
      </w:r>
    </w:p>
    <w:p w:rsidR="00ED29E9" w:rsidRDefault="00ED29E9" w:rsidP="00ED29E9">
      <w:pPr>
        <w:pStyle w:val="Prrafodelista"/>
        <w:spacing w:after="0"/>
        <w:rPr>
          <w:rFonts w:cs="Arial"/>
          <w:szCs w:val="24"/>
          <w:lang w:val="es-EC"/>
        </w:rPr>
      </w:pPr>
    </w:p>
    <w:p w:rsidR="00530419" w:rsidRDefault="00530419" w:rsidP="00ED29E9">
      <w:pPr>
        <w:pStyle w:val="Estilo2"/>
        <w:numPr>
          <w:ilvl w:val="0"/>
          <w:numId w:val="12"/>
        </w:numPr>
        <w:spacing w:line="480" w:lineRule="auto"/>
        <w:jc w:val="both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>Salvagiotti, Fernando Dr., Manejo de soja de alta producción. EEA Oliveros INTA, Argentina. 2010.</w:t>
      </w:r>
    </w:p>
    <w:p w:rsidR="00ED29E9" w:rsidRDefault="00ED29E9" w:rsidP="00ED29E9">
      <w:pPr>
        <w:pStyle w:val="Estilo2"/>
        <w:spacing w:after="0" w:line="480" w:lineRule="auto"/>
        <w:ind w:left="720"/>
        <w:jc w:val="both"/>
        <w:rPr>
          <w:rFonts w:cs="Arial"/>
          <w:szCs w:val="24"/>
          <w:lang w:val="es-EC"/>
        </w:rPr>
      </w:pPr>
    </w:p>
    <w:p w:rsidR="00530419" w:rsidRDefault="00530419" w:rsidP="00A6147E">
      <w:pPr>
        <w:pStyle w:val="Estilo2"/>
        <w:numPr>
          <w:ilvl w:val="0"/>
          <w:numId w:val="12"/>
        </w:numPr>
        <w:spacing w:line="480" w:lineRule="auto"/>
        <w:jc w:val="both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 xml:space="preserve">Sistema de información del </w:t>
      </w:r>
      <w:r w:rsidRPr="00B073D4">
        <w:rPr>
          <w:rFonts w:cs="Arial"/>
          <w:szCs w:val="24"/>
          <w:lang w:val="es-EC"/>
        </w:rPr>
        <w:t>3er Censo Nacional Agropecuario, SICA, 2003.</w:t>
      </w:r>
    </w:p>
    <w:p w:rsidR="00ED29E9" w:rsidRPr="00B073D4" w:rsidRDefault="00ED29E9" w:rsidP="00ED29E9">
      <w:pPr>
        <w:pStyle w:val="Estilo2"/>
        <w:spacing w:after="0" w:line="480" w:lineRule="auto"/>
        <w:ind w:left="720"/>
        <w:jc w:val="both"/>
        <w:rPr>
          <w:rFonts w:cs="Arial"/>
          <w:szCs w:val="24"/>
          <w:lang w:val="es-EC"/>
        </w:rPr>
      </w:pPr>
    </w:p>
    <w:p w:rsidR="00530419" w:rsidRDefault="00530419" w:rsidP="00A6147E">
      <w:pPr>
        <w:pStyle w:val="Estilo2"/>
        <w:numPr>
          <w:ilvl w:val="0"/>
          <w:numId w:val="12"/>
        </w:numPr>
        <w:spacing w:line="480" w:lineRule="auto"/>
        <w:jc w:val="both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 xml:space="preserve">Sistema de Información </w:t>
      </w:r>
      <w:r w:rsidR="00ED29E9">
        <w:rPr>
          <w:rFonts w:cs="Arial"/>
          <w:szCs w:val="24"/>
          <w:lang w:val="es-EC"/>
        </w:rPr>
        <w:t>Geográfica</w:t>
      </w:r>
      <w:r>
        <w:rPr>
          <w:rFonts w:cs="Arial"/>
          <w:szCs w:val="24"/>
          <w:lang w:val="es-EC"/>
        </w:rPr>
        <w:t xml:space="preserve"> del Agro, </w:t>
      </w:r>
      <w:r w:rsidRPr="00B073D4">
        <w:rPr>
          <w:rFonts w:cs="Arial"/>
          <w:szCs w:val="24"/>
          <w:lang w:val="es-EC"/>
        </w:rPr>
        <w:t>SIGAGRO</w:t>
      </w:r>
      <w:r>
        <w:rPr>
          <w:rFonts w:cs="Arial"/>
          <w:szCs w:val="24"/>
          <w:lang w:val="es-EC"/>
        </w:rPr>
        <w:t>. Producción 2008-2009.</w:t>
      </w:r>
    </w:p>
    <w:p w:rsidR="00ED29E9" w:rsidRDefault="00ED29E9" w:rsidP="00ED29E9">
      <w:pPr>
        <w:pStyle w:val="Estilo2"/>
        <w:spacing w:after="0" w:line="480" w:lineRule="auto"/>
        <w:ind w:left="720"/>
        <w:jc w:val="both"/>
        <w:rPr>
          <w:rFonts w:cs="Arial"/>
          <w:szCs w:val="24"/>
          <w:lang w:val="es-EC"/>
        </w:rPr>
      </w:pPr>
    </w:p>
    <w:p w:rsidR="00530419" w:rsidRPr="00B073D4" w:rsidRDefault="00530419" w:rsidP="00A6147E">
      <w:pPr>
        <w:pStyle w:val="Estilo2"/>
        <w:numPr>
          <w:ilvl w:val="0"/>
          <w:numId w:val="12"/>
        </w:numPr>
        <w:spacing w:line="480" w:lineRule="auto"/>
        <w:jc w:val="both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t>USDA, “Producción</w:t>
      </w:r>
      <w:r w:rsidRPr="00B073D4">
        <w:rPr>
          <w:rFonts w:cs="Arial"/>
          <w:szCs w:val="24"/>
          <w:lang w:val="es-ES"/>
        </w:rPr>
        <w:t xml:space="preserve"> Mundial de Soya, periodo 2005 – 2008”,</w:t>
      </w:r>
      <w:r w:rsidRPr="00B073D4">
        <w:rPr>
          <w:rFonts w:cs="Arial"/>
          <w:szCs w:val="24"/>
          <w:lang w:val="es-EC"/>
        </w:rPr>
        <w:t xml:space="preserve"> Departamento de Agricultura de los Estados Unidos.</w:t>
      </w:r>
    </w:p>
    <w:p w:rsidR="00B27B00" w:rsidRPr="00B073D4" w:rsidRDefault="00B27B00" w:rsidP="00A6147E">
      <w:pPr>
        <w:pStyle w:val="Estilo2"/>
        <w:spacing w:before="120" w:after="120" w:line="480" w:lineRule="auto"/>
        <w:ind w:left="708"/>
        <w:rPr>
          <w:rFonts w:cs="Arial"/>
          <w:b/>
          <w:szCs w:val="24"/>
          <w:lang w:val="es-EC"/>
        </w:rPr>
      </w:pPr>
    </w:p>
    <w:sectPr w:rsidR="00B27B00" w:rsidRPr="00B073D4" w:rsidSect="000E55B7">
      <w:pgSz w:w="11906" w:h="16838"/>
      <w:pgMar w:top="2268" w:right="1361" w:bottom="2268" w:left="2268" w:header="426" w:footer="268" w:gutter="0"/>
      <w:pgNumType w:start="5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ED" w:rsidRDefault="006434ED" w:rsidP="00DD62F5">
      <w:pPr>
        <w:spacing w:after="0"/>
      </w:pPr>
      <w:r>
        <w:separator/>
      </w:r>
    </w:p>
  </w:endnote>
  <w:endnote w:type="continuationSeparator" w:id="0">
    <w:p w:rsidR="006434ED" w:rsidRDefault="006434ED" w:rsidP="00DD62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ED" w:rsidRDefault="006434ED" w:rsidP="00DD62F5">
      <w:pPr>
        <w:spacing w:after="0"/>
      </w:pPr>
      <w:r>
        <w:separator/>
      </w:r>
    </w:p>
  </w:footnote>
  <w:footnote w:type="continuationSeparator" w:id="0">
    <w:p w:rsidR="006434ED" w:rsidRDefault="006434ED" w:rsidP="00DD62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6571"/>
      <w:docPartObj>
        <w:docPartGallery w:val="Page Numbers (Top of Page)"/>
        <w:docPartUnique/>
      </w:docPartObj>
    </w:sdtPr>
    <w:sdtContent>
      <w:p w:rsidR="006C2756" w:rsidRDefault="006C2756">
        <w:pPr>
          <w:pStyle w:val="Encabezado"/>
          <w:jc w:val="right"/>
        </w:pPr>
      </w:p>
      <w:p w:rsidR="006C2756" w:rsidRDefault="006C2756">
        <w:pPr>
          <w:pStyle w:val="Encabezado"/>
          <w:jc w:val="right"/>
        </w:pPr>
      </w:p>
      <w:p w:rsidR="006C2756" w:rsidRDefault="006C2756">
        <w:pPr>
          <w:pStyle w:val="Encabezado"/>
          <w:jc w:val="right"/>
        </w:pPr>
      </w:p>
      <w:p w:rsidR="006C2756" w:rsidRDefault="00A70689">
        <w:pPr>
          <w:pStyle w:val="Encabezado"/>
          <w:jc w:val="right"/>
        </w:pPr>
      </w:p>
    </w:sdtContent>
  </w:sdt>
  <w:p w:rsidR="006C2756" w:rsidRDefault="006C275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49B"/>
    <w:multiLevelType w:val="hybridMultilevel"/>
    <w:tmpl w:val="3AF88E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D167D"/>
    <w:multiLevelType w:val="hybridMultilevel"/>
    <w:tmpl w:val="EE028684"/>
    <w:lvl w:ilvl="0" w:tplc="E67847AA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04C5C"/>
    <w:multiLevelType w:val="hybridMultilevel"/>
    <w:tmpl w:val="47F605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63C43"/>
    <w:multiLevelType w:val="hybridMultilevel"/>
    <w:tmpl w:val="3E0A86B6"/>
    <w:lvl w:ilvl="0" w:tplc="9230CF96">
      <w:start w:val="1"/>
      <w:numFmt w:val="decimal"/>
      <w:lvlText w:val="3.3.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5408AF"/>
    <w:multiLevelType w:val="hybridMultilevel"/>
    <w:tmpl w:val="0DB4F428"/>
    <w:lvl w:ilvl="0" w:tplc="DEBA2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A167D"/>
    <w:multiLevelType w:val="hybridMultilevel"/>
    <w:tmpl w:val="FCC236DA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0A4EB9"/>
    <w:multiLevelType w:val="hybridMultilevel"/>
    <w:tmpl w:val="901AB840"/>
    <w:lvl w:ilvl="0" w:tplc="50A2E07C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103B1"/>
    <w:multiLevelType w:val="hybridMultilevel"/>
    <w:tmpl w:val="6E46FD76"/>
    <w:lvl w:ilvl="0" w:tplc="3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AC70A46"/>
    <w:multiLevelType w:val="hybridMultilevel"/>
    <w:tmpl w:val="90301C2C"/>
    <w:lvl w:ilvl="0" w:tplc="252C64EC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C6DEA"/>
    <w:multiLevelType w:val="hybridMultilevel"/>
    <w:tmpl w:val="0B3E9C02"/>
    <w:lvl w:ilvl="0" w:tplc="9230CF96">
      <w:start w:val="1"/>
      <w:numFmt w:val="decimal"/>
      <w:lvlText w:val="3.3.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10757A"/>
    <w:multiLevelType w:val="hybridMultilevel"/>
    <w:tmpl w:val="266AF36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19E30AF"/>
    <w:multiLevelType w:val="multilevel"/>
    <w:tmpl w:val="6C101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4.3.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3662097"/>
    <w:multiLevelType w:val="hybridMultilevel"/>
    <w:tmpl w:val="D2242D80"/>
    <w:lvl w:ilvl="0" w:tplc="9230CF96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44896"/>
    <w:multiLevelType w:val="hybridMultilevel"/>
    <w:tmpl w:val="28A827FE"/>
    <w:lvl w:ilvl="0" w:tplc="9E20AE0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1081D"/>
    <w:multiLevelType w:val="hybridMultilevel"/>
    <w:tmpl w:val="F4F2A5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D0BE5"/>
    <w:multiLevelType w:val="hybridMultilevel"/>
    <w:tmpl w:val="6388F55E"/>
    <w:lvl w:ilvl="0" w:tplc="DE48EAF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C4BDA"/>
    <w:multiLevelType w:val="hybridMultilevel"/>
    <w:tmpl w:val="6BDE7F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47DFB"/>
    <w:multiLevelType w:val="hybridMultilevel"/>
    <w:tmpl w:val="A4909012"/>
    <w:lvl w:ilvl="0" w:tplc="3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4E4C11FB"/>
    <w:multiLevelType w:val="hybridMultilevel"/>
    <w:tmpl w:val="E41CCB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23F5F"/>
    <w:multiLevelType w:val="hybridMultilevel"/>
    <w:tmpl w:val="DD8276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D1532"/>
    <w:multiLevelType w:val="hybridMultilevel"/>
    <w:tmpl w:val="851E66A2"/>
    <w:lvl w:ilvl="0" w:tplc="300A0019">
      <w:start w:val="1"/>
      <w:numFmt w:val="lowerLetter"/>
      <w:lvlText w:val="%1."/>
      <w:lvlJc w:val="left"/>
      <w:pPr>
        <w:ind w:left="2880" w:hanging="360"/>
      </w:pPr>
    </w:lvl>
    <w:lvl w:ilvl="1" w:tplc="300A0019" w:tentative="1">
      <w:start w:val="1"/>
      <w:numFmt w:val="lowerLetter"/>
      <w:lvlText w:val="%2."/>
      <w:lvlJc w:val="left"/>
      <w:pPr>
        <w:ind w:left="3600" w:hanging="360"/>
      </w:pPr>
    </w:lvl>
    <w:lvl w:ilvl="2" w:tplc="300A001B" w:tentative="1">
      <w:start w:val="1"/>
      <w:numFmt w:val="lowerRoman"/>
      <w:lvlText w:val="%3."/>
      <w:lvlJc w:val="right"/>
      <w:pPr>
        <w:ind w:left="4320" w:hanging="180"/>
      </w:pPr>
    </w:lvl>
    <w:lvl w:ilvl="3" w:tplc="300A000F" w:tentative="1">
      <w:start w:val="1"/>
      <w:numFmt w:val="decimal"/>
      <w:lvlText w:val="%4."/>
      <w:lvlJc w:val="left"/>
      <w:pPr>
        <w:ind w:left="5040" w:hanging="360"/>
      </w:pPr>
    </w:lvl>
    <w:lvl w:ilvl="4" w:tplc="300A0019" w:tentative="1">
      <w:start w:val="1"/>
      <w:numFmt w:val="lowerLetter"/>
      <w:lvlText w:val="%5."/>
      <w:lvlJc w:val="left"/>
      <w:pPr>
        <w:ind w:left="5760" w:hanging="360"/>
      </w:pPr>
    </w:lvl>
    <w:lvl w:ilvl="5" w:tplc="300A001B" w:tentative="1">
      <w:start w:val="1"/>
      <w:numFmt w:val="lowerRoman"/>
      <w:lvlText w:val="%6."/>
      <w:lvlJc w:val="right"/>
      <w:pPr>
        <w:ind w:left="6480" w:hanging="180"/>
      </w:pPr>
    </w:lvl>
    <w:lvl w:ilvl="6" w:tplc="300A000F" w:tentative="1">
      <w:start w:val="1"/>
      <w:numFmt w:val="decimal"/>
      <w:lvlText w:val="%7."/>
      <w:lvlJc w:val="left"/>
      <w:pPr>
        <w:ind w:left="7200" w:hanging="360"/>
      </w:pPr>
    </w:lvl>
    <w:lvl w:ilvl="7" w:tplc="300A0019" w:tentative="1">
      <w:start w:val="1"/>
      <w:numFmt w:val="lowerLetter"/>
      <w:lvlText w:val="%8."/>
      <w:lvlJc w:val="left"/>
      <w:pPr>
        <w:ind w:left="7920" w:hanging="360"/>
      </w:pPr>
    </w:lvl>
    <w:lvl w:ilvl="8" w:tplc="30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56843CF8"/>
    <w:multiLevelType w:val="hybridMultilevel"/>
    <w:tmpl w:val="C3341D3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3138EE"/>
    <w:multiLevelType w:val="multilevel"/>
    <w:tmpl w:val="78B8CF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>
    <w:nsid w:val="5C5916CB"/>
    <w:multiLevelType w:val="hybridMultilevel"/>
    <w:tmpl w:val="527E1356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E093C6A"/>
    <w:multiLevelType w:val="hybridMultilevel"/>
    <w:tmpl w:val="459249B8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0D067C3"/>
    <w:multiLevelType w:val="hybridMultilevel"/>
    <w:tmpl w:val="B0FAF7BC"/>
    <w:lvl w:ilvl="0" w:tplc="A748FB26">
      <w:start w:val="1"/>
      <w:numFmt w:val="decimal"/>
      <w:lvlText w:val="2.%1."/>
      <w:lvlJc w:val="left"/>
      <w:pPr>
        <w:ind w:left="1440" w:hanging="360"/>
      </w:pPr>
      <w:rPr>
        <w:rFonts w:hint="default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5D106E"/>
    <w:multiLevelType w:val="multilevel"/>
    <w:tmpl w:val="08BC569C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7">
    <w:nsid w:val="64671830"/>
    <w:multiLevelType w:val="hybridMultilevel"/>
    <w:tmpl w:val="639AA244"/>
    <w:lvl w:ilvl="0" w:tplc="9230CF96">
      <w:start w:val="1"/>
      <w:numFmt w:val="decimal"/>
      <w:lvlText w:val="3.3.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0C6DF1"/>
    <w:multiLevelType w:val="hybridMultilevel"/>
    <w:tmpl w:val="EE1C63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109BE"/>
    <w:multiLevelType w:val="hybridMultilevel"/>
    <w:tmpl w:val="D21AC532"/>
    <w:lvl w:ilvl="0" w:tplc="5096E156">
      <w:start w:val="1"/>
      <w:numFmt w:val="decimal"/>
      <w:lvlText w:val="4.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5572AF"/>
    <w:multiLevelType w:val="hybridMultilevel"/>
    <w:tmpl w:val="C264F9B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285C5F"/>
    <w:multiLevelType w:val="hybridMultilevel"/>
    <w:tmpl w:val="04800FDA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163252E"/>
    <w:multiLevelType w:val="hybridMultilevel"/>
    <w:tmpl w:val="1D1AF9B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97629"/>
    <w:multiLevelType w:val="hybridMultilevel"/>
    <w:tmpl w:val="5CE2AD2E"/>
    <w:lvl w:ilvl="0" w:tplc="3D38217E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E65F7"/>
    <w:multiLevelType w:val="multilevel"/>
    <w:tmpl w:val="DCCE82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D493F06"/>
    <w:multiLevelType w:val="hybridMultilevel"/>
    <w:tmpl w:val="1B0E472E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DD47F1F"/>
    <w:multiLevelType w:val="hybridMultilevel"/>
    <w:tmpl w:val="4724AB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5"/>
  </w:num>
  <w:num w:numId="4">
    <w:abstractNumId w:val="7"/>
  </w:num>
  <w:num w:numId="5">
    <w:abstractNumId w:val="15"/>
  </w:num>
  <w:num w:numId="6">
    <w:abstractNumId w:val="30"/>
  </w:num>
  <w:num w:numId="7">
    <w:abstractNumId w:val="17"/>
  </w:num>
  <w:num w:numId="8">
    <w:abstractNumId w:val="11"/>
  </w:num>
  <w:num w:numId="9">
    <w:abstractNumId w:val="29"/>
  </w:num>
  <w:num w:numId="10">
    <w:abstractNumId w:val="33"/>
  </w:num>
  <w:num w:numId="11">
    <w:abstractNumId w:val="25"/>
  </w:num>
  <w:num w:numId="12">
    <w:abstractNumId w:val="4"/>
  </w:num>
  <w:num w:numId="13">
    <w:abstractNumId w:val="13"/>
  </w:num>
  <w:num w:numId="14">
    <w:abstractNumId w:val="6"/>
  </w:num>
  <w:num w:numId="15">
    <w:abstractNumId w:val="1"/>
  </w:num>
  <w:num w:numId="16">
    <w:abstractNumId w:val="0"/>
  </w:num>
  <w:num w:numId="17">
    <w:abstractNumId w:val="8"/>
  </w:num>
  <w:num w:numId="18">
    <w:abstractNumId w:val="5"/>
  </w:num>
  <w:num w:numId="19">
    <w:abstractNumId w:val="23"/>
  </w:num>
  <w:num w:numId="20">
    <w:abstractNumId w:val="10"/>
  </w:num>
  <w:num w:numId="21">
    <w:abstractNumId w:val="20"/>
  </w:num>
  <w:num w:numId="22">
    <w:abstractNumId w:val="34"/>
  </w:num>
  <w:num w:numId="23">
    <w:abstractNumId w:val="28"/>
  </w:num>
  <w:num w:numId="24">
    <w:abstractNumId w:val="31"/>
  </w:num>
  <w:num w:numId="25">
    <w:abstractNumId w:val="36"/>
  </w:num>
  <w:num w:numId="26">
    <w:abstractNumId w:val="16"/>
  </w:num>
  <w:num w:numId="27">
    <w:abstractNumId w:val="14"/>
  </w:num>
  <w:num w:numId="28">
    <w:abstractNumId w:val="18"/>
  </w:num>
  <w:num w:numId="29">
    <w:abstractNumId w:val="22"/>
  </w:num>
  <w:num w:numId="30">
    <w:abstractNumId w:val="24"/>
  </w:num>
  <w:num w:numId="31">
    <w:abstractNumId w:val="2"/>
  </w:num>
  <w:num w:numId="32">
    <w:abstractNumId w:val="19"/>
  </w:num>
  <w:num w:numId="33">
    <w:abstractNumId w:val="9"/>
  </w:num>
  <w:num w:numId="34">
    <w:abstractNumId w:val="3"/>
  </w:num>
  <w:num w:numId="35">
    <w:abstractNumId w:val="27"/>
  </w:num>
  <w:num w:numId="36">
    <w:abstractNumId w:val="12"/>
  </w:num>
  <w:num w:numId="37">
    <w:abstractNumId w:val="3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9874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055E"/>
    <w:rsid w:val="00001019"/>
    <w:rsid w:val="0000108E"/>
    <w:rsid w:val="00001658"/>
    <w:rsid w:val="00002E6B"/>
    <w:rsid w:val="00006646"/>
    <w:rsid w:val="00011492"/>
    <w:rsid w:val="00013A2A"/>
    <w:rsid w:val="0001408F"/>
    <w:rsid w:val="00015249"/>
    <w:rsid w:val="000234F5"/>
    <w:rsid w:val="00023719"/>
    <w:rsid w:val="000240D3"/>
    <w:rsid w:val="0002453D"/>
    <w:rsid w:val="0002546D"/>
    <w:rsid w:val="000260BA"/>
    <w:rsid w:val="00026BE3"/>
    <w:rsid w:val="000278C5"/>
    <w:rsid w:val="000317F3"/>
    <w:rsid w:val="00034A2C"/>
    <w:rsid w:val="00036044"/>
    <w:rsid w:val="00036603"/>
    <w:rsid w:val="000366A7"/>
    <w:rsid w:val="00037225"/>
    <w:rsid w:val="0003749A"/>
    <w:rsid w:val="00037A02"/>
    <w:rsid w:val="000417DC"/>
    <w:rsid w:val="000420A1"/>
    <w:rsid w:val="00044FBE"/>
    <w:rsid w:val="000466E4"/>
    <w:rsid w:val="00046CC9"/>
    <w:rsid w:val="000735CB"/>
    <w:rsid w:val="00073EDC"/>
    <w:rsid w:val="00075C4E"/>
    <w:rsid w:val="0008606E"/>
    <w:rsid w:val="00086586"/>
    <w:rsid w:val="00086A00"/>
    <w:rsid w:val="0009029D"/>
    <w:rsid w:val="00091271"/>
    <w:rsid w:val="00096A8A"/>
    <w:rsid w:val="000A2240"/>
    <w:rsid w:val="000A2B54"/>
    <w:rsid w:val="000A35F9"/>
    <w:rsid w:val="000A571B"/>
    <w:rsid w:val="000B1330"/>
    <w:rsid w:val="000B1B03"/>
    <w:rsid w:val="000B248F"/>
    <w:rsid w:val="000B53F5"/>
    <w:rsid w:val="000B7032"/>
    <w:rsid w:val="000C06C0"/>
    <w:rsid w:val="000C16D1"/>
    <w:rsid w:val="000C33CF"/>
    <w:rsid w:val="000C738C"/>
    <w:rsid w:val="000D183E"/>
    <w:rsid w:val="000D3E7E"/>
    <w:rsid w:val="000D4184"/>
    <w:rsid w:val="000D52BD"/>
    <w:rsid w:val="000D5A87"/>
    <w:rsid w:val="000D5DC8"/>
    <w:rsid w:val="000D64C8"/>
    <w:rsid w:val="000D6C6C"/>
    <w:rsid w:val="000D7966"/>
    <w:rsid w:val="000D7ABF"/>
    <w:rsid w:val="000E11DF"/>
    <w:rsid w:val="000E133C"/>
    <w:rsid w:val="000E14EC"/>
    <w:rsid w:val="000E2595"/>
    <w:rsid w:val="000E3017"/>
    <w:rsid w:val="000E3E1F"/>
    <w:rsid w:val="000E5465"/>
    <w:rsid w:val="000E55B7"/>
    <w:rsid w:val="000E5FA1"/>
    <w:rsid w:val="000F0A15"/>
    <w:rsid w:val="000F239E"/>
    <w:rsid w:val="000F47FE"/>
    <w:rsid w:val="000F674B"/>
    <w:rsid w:val="000F6BBA"/>
    <w:rsid w:val="00101FBC"/>
    <w:rsid w:val="00105D07"/>
    <w:rsid w:val="00105E67"/>
    <w:rsid w:val="001112B7"/>
    <w:rsid w:val="00111921"/>
    <w:rsid w:val="001119AB"/>
    <w:rsid w:val="001121A3"/>
    <w:rsid w:val="00113495"/>
    <w:rsid w:val="00116C6E"/>
    <w:rsid w:val="00121D48"/>
    <w:rsid w:val="00126364"/>
    <w:rsid w:val="0013043F"/>
    <w:rsid w:val="00130669"/>
    <w:rsid w:val="0013151F"/>
    <w:rsid w:val="00131A9F"/>
    <w:rsid w:val="00133EAA"/>
    <w:rsid w:val="00133F08"/>
    <w:rsid w:val="00137B1D"/>
    <w:rsid w:val="00144B64"/>
    <w:rsid w:val="00147915"/>
    <w:rsid w:val="00154418"/>
    <w:rsid w:val="00154716"/>
    <w:rsid w:val="001554DD"/>
    <w:rsid w:val="001602C4"/>
    <w:rsid w:val="00162441"/>
    <w:rsid w:val="0016403F"/>
    <w:rsid w:val="001710F0"/>
    <w:rsid w:val="001716E8"/>
    <w:rsid w:val="001728BF"/>
    <w:rsid w:val="00172AA7"/>
    <w:rsid w:val="001743F5"/>
    <w:rsid w:val="00174B4F"/>
    <w:rsid w:val="00175512"/>
    <w:rsid w:val="00176397"/>
    <w:rsid w:val="0017682B"/>
    <w:rsid w:val="00180535"/>
    <w:rsid w:val="0018093E"/>
    <w:rsid w:val="0018204A"/>
    <w:rsid w:val="001867E7"/>
    <w:rsid w:val="00187123"/>
    <w:rsid w:val="00187210"/>
    <w:rsid w:val="00187E30"/>
    <w:rsid w:val="00190DF0"/>
    <w:rsid w:val="00194AA0"/>
    <w:rsid w:val="001974E7"/>
    <w:rsid w:val="00197852"/>
    <w:rsid w:val="001A117B"/>
    <w:rsid w:val="001A217C"/>
    <w:rsid w:val="001A29DB"/>
    <w:rsid w:val="001B009C"/>
    <w:rsid w:val="001B05DD"/>
    <w:rsid w:val="001B1456"/>
    <w:rsid w:val="001B1D57"/>
    <w:rsid w:val="001B27E5"/>
    <w:rsid w:val="001B2B86"/>
    <w:rsid w:val="001B5179"/>
    <w:rsid w:val="001B52B0"/>
    <w:rsid w:val="001B74BC"/>
    <w:rsid w:val="001C30B4"/>
    <w:rsid w:val="001C5224"/>
    <w:rsid w:val="001C58CA"/>
    <w:rsid w:val="001C59DE"/>
    <w:rsid w:val="001C6442"/>
    <w:rsid w:val="001C6BF3"/>
    <w:rsid w:val="001C7969"/>
    <w:rsid w:val="001D15D1"/>
    <w:rsid w:val="001D5D9C"/>
    <w:rsid w:val="001E6F94"/>
    <w:rsid w:val="001F3570"/>
    <w:rsid w:val="001F6FC6"/>
    <w:rsid w:val="0020505B"/>
    <w:rsid w:val="00205633"/>
    <w:rsid w:val="002175F3"/>
    <w:rsid w:val="00217E5E"/>
    <w:rsid w:val="00221750"/>
    <w:rsid w:val="00221E0D"/>
    <w:rsid w:val="00223013"/>
    <w:rsid w:val="00223C8A"/>
    <w:rsid w:val="00224348"/>
    <w:rsid w:val="002335BD"/>
    <w:rsid w:val="0024256E"/>
    <w:rsid w:val="00245020"/>
    <w:rsid w:val="00247013"/>
    <w:rsid w:val="00250AB0"/>
    <w:rsid w:val="002518B4"/>
    <w:rsid w:val="00256CC8"/>
    <w:rsid w:val="0025730B"/>
    <w:rsid w:val="00262F65"/>
    <w:rsid w:val="002643E3"/>
    <w:rsid w:val="00266213"/>
    <w:rsid w:val="002664B7"/>
    <w:rsid w:val="00270095"/>
    <w:rsid w:val="002725A7"/>
    <w:rsid w:val="00276A9C"/>
    <w:rsid w:val="00280BDD"/>
    <w:rsid w:val="00284625"/>
    <w:rsid w:val="002848E5"/>
    <w:rsid w:val="00292248"/>
    <w:rsid w:val="002922D6"/>
    <w:rsid w:val="002944D0"/>
    <w:rsid w:val="00295706"/>
    <w:rsid w:val="002957C6"/>
    <w:rsid w:val="00295A72"/>
    <w:rsid w:val="002A1EF8"/>
    <w:rsid w:val="002A657D"/>
    <w:rsid w:val="002A6FDE"/>
    <w:rsid w:val="002B160E"/>
    <w:rsid w:val="002B52DD"/>
    <w:rsid w:val="002B758F"/>
    <w:rsid w:val="002B7A6F"/>
    <w:rsid w:val="002C1EE8"/>
    <w:rsid w:val="002C268A"/>
    <w:rsid w:val="002C3C24"/>
    <w:rsid w:val="002D2463"/>
    <w:rsid w:val="002D6472"/>
    <w:rsid w:val="002E252E"/>
    <w:rsid w:val="002E45E1"/>
    <w:rsid w:val="002E4857"/>
    <w:rsid w:val="002F01E3"/>
    <w:rsid w:val="002F20A3"/>
    <w:rsid w:val="002F2BB6"/>
    <w:rsid w:val="002F3E42"/>
    <w:rsid w:val="002F650B"/>
    <w:rsid w:val="002F6CB1"/>
    <w:rsid w:val="00301A8E"/>
    <w:rsid w:val="00301D01"/>
    <w:rsid w:val="00305C73"/>
    <w:rsid w:val="00311A9B"/>
    <w:rsid w:val="00312EB1"/>
    <w:rsid w:val="00314612"/>
    <w:rsid w:val="0031598A"/>
    <w:rsid w:val="00320F80"/>
    <w:rsid w:val="00322135"/>
    <w:rsid w:val="00323939"/>
    <w:rsid w:val="00324B33"/>
    <w:rsid w:val="00326F94"/>
    <w:rsid w:val="00330F7F"/>
    <w:rsid w:val="003336CC"/>
    <w:rsid w:val="0033613C"/>
    <w:rsid w:val="00347048"/>
    <w:rsid w:val="003525C8"/>
    <w:rsid w:val="00356A86"/>
    <w:rsid w:val="00357008"/>
    <w:rsid w:val="00357EAB"/>
    <w:rsid w:val="00365AAF"/>
    <w:rsid w:val="003664E7"/>
    <w:rsid w:val="003703CD"/>
    <w:rsid w:val="00372F6B"/>
    <w:rsid w:val="00375135"/>
    <w:rsid w:val="00375BE5"/>
    <w:rsid w:val="00376FF4"/>
    <w:rsid w:val="003776C1"/>
    <w:rsid w:val="0038005B"/>
    <w:rsid w:val="00384E3D"/>
    <w:rsid w:val="00386749"/>
    <w:rsid w:val="00394178"/>
    <w:rsid w:val="0039418C"/>
    <w:rsid w:val="003A0266"/>
    <w:rsid w:val="003A0B6D"/>
    <w:rsid w:val="003A679A"/>
    <w:rsid w:val="003B075D"/>
    <w:rsid w:val="003B0F46"/>
    <w:rsid w:val="003B4196"/>
    <w:rsid w:val="003B45D5"/>
    <w:rsid w:val="003B6DD4"/>
    <w:rsid w:val="003C19E4"/>
    <w:rsid w:val="003C2752"/>
    <w:rsid w:val="003C6C63"/>
    <w:rsid w:val="003D0F08"/>
    <w:rsid w:val="003D279E"/>
    <w:rsid w:val="003D3C3E"/>
    <w:rsid w:val="003D540A"/>
    <w:rsid w:val="003D54C4"/>
    <w:rsid w:val="003D5F0F"/>
    <w:rsid w:val="003D67E3"/>
    <w:rsid w:val="003D7585"/>
    <w:rsid w:val="003E0076"/>
    <w:rsid w:val="003E1173"/>
    <w:rsid w:val="003E40A1"/>
    <w:rsid w:val="003E523E"/>
    <w:rsid w:val="003E6413"/>
    <w:rsid w:val="003E7F53"/>
    <w:rsid w:val="003F172C"/>
    <w:rsid w:val="003F1A69"/>
    <w:rsid w:val="003F31B7"/>
    <w:rsid w:val="003F4609"/>
    <w:rsid w:val="003F5A12"/>
    <w:rsid w:val="003F5B44"/>
    <w:rsid w:val="003F6637"/>
    <w:rsid w:val="003F70B7"/>
    <w:rsid w:val="004056EB"/>
    <w:rsid w:val="00407E3C"/>
    <w:rsid w:val="00411AA7"/>
    <w:rsid w:val="004123F7"/>
    <w:rsid w:val="00413C4D"/>
    <w:rsid w:val="00414A56"/>
    <w:rsid w:val="004177EC"/>
    <w:rsid w:val="00422C5E"/>
    <w:rsid w:val="00427BCE"/>
    <w:rsid w:val="00431B32"/>
    <w:rsid w:val="00431B7A"/>
    <w:rsid w:val="00433613"/>
    <w:rsid w:val="00433704"/>
    <w:rsid w:val="004343D9"/>
    <w:rsid w:val="00435732"/>
    <w:rsid w:val="0044136C"/>
    <w:rsid w:val="00441C26"/>
    <w:rsid w:val="00442C74"/>
    <w:rsid w:val="00444338"/>
    <w:rsid w:val="00447268"/>
    <w:rsid w:val="00454571"/>
    <w:rsid w:val="004551BD"/>
    <w:rsid w:val="004608EB"/>
    <w:rsid w:val="00462749"/>
    <w:rsid w:val="00463590"/>
    <w:rsid w:val="00467474"/>
    <w:rsid w:val="00471006"/>
    <w:rsid w:val="0047112F"/>
    <w:rsid w:val="00471B47"/>
    <w:rsid w:val="00472B89"/>
    <w:rsid w:val="004769BF"/>
    <w:rsid w:val="004802B1"/>
    <w:rsid w:val="00481985"/>
    <w:rsid w:val="00481A07"/>
    <w:rsid w:val="00482F92"/>
    <w:rsid w:val="00483FDD"/>
    <w:rsid w:val="00491CB0"/>
    <w:rsid w:val="00491E1E"/>
    <w:rsid w:val="004946C2"/>
    <w:rsid w:val="00495C93"/>
    <w:rsid w:val="004A5324"/>
    <w:rsid w:val="004A58B6"/>
    <w:rsid w:val="004A5D03"/>
    <w:rsid w:val="004B1D4D"/>
    <w:rsid w:val="004B5004"/>
    <w:rsid w:val="004B587A"/>
    <w:rsid w:val="004C062B"/>
    <w:rsid w:val="004C0BE4"/>
    <w:rsid w:val="004C10CB"/>
    <w:rsid w:val="004C2982"/>
    <w:rsid w:val="004C327E"/>
    <w:rsid w:val="004C38DC"/>
    <w:rsid w:val="004C5071"/>
    <w:rsid w:val="004D0235"/>
    <w:rsid w:val="004D03BC"/>
    <w:rsid w:val="004D21D9"/>
    <w:rsid w:val="004D2372"/>
    <w:rsid w:val="004D44A0"/>
    <w:rsid w:val="004E1AC5"/>
    <w:rsid w:val="004E25C8"/>
    <w:rsid w:val="004E3FA4"/>
    <w:rsid w:val="004E5580"/>
    <w:rsid w:val="004E7D40"/>
    <w:rsid w:val="004E7DF1"/>
    <w:rsid w:val="004F01DC"/>
    <w:rsid w:val="004F03CA"/>
    <w:rsid w:val="004F04A1"/>
    <w:rsid w:val="004F04BF"/>
    <w:rsid w:val="004F1F11"/>
    <w:rsid w:val="004F2293"/>
    <w:rsid w:val="004F2C90"/>
    <w:rsid w:val="004F2D24"/>
    <w:rsid w:val="00502F94"/>
    <w:rsid w:val="00504979"/>
    <w:rsid w:val="005071FF"/>
    <w:rsid w:val="00507497"/>
    <w:rsid w:val="0051047D"/>
    <w:rsid w:val="00510FC5"/>
    <w:rsid w:val="00514B4A"/>
    <w:rsid w:val="005153EE"/>
    <w:rsid w:val="0051571B"/>
    <w:rsid w:val="0052155F"/>
    <w:rsid w:val="00527BF6"/>
    <w:rsid w:val="00527C19"/>
    <w:rsid w:val="00530419"/>
    <w:rsid w:val="00535E1F"/>
    <w:rsid w:val="00540111"/>
    <w:rsid w:val="00541C31"/>
    <w:rsid w:val="005445D8"/>
    <w:rsid w:val="00546375"/>
    <w:rsid w:val="00546A5D"/>
    <w:rsid w:val="00551701"/>
    <w:rsid w:val="0055298F"/>
    <w:rsid w:val="00555047"/>
    <w:rsid w:val="005554E1"/>
    <w:rsid w:val="00556F0F"/>
    <w:rsid w:val="00557BE0"/>
    <w:rsid w:val="00571703"/>
    <w:rsid w:val="00572796"/>
    <w:rsid w:val="00573AA9"/>
    <w:rsid w:val="00574825"/>
    <w:rsid w:val="00574B36"/>
    <w:rsid w:val="00582183"/>
    <w:rsid w:val="00583040"/>
    <w:rsid w:val="0058371C"/>
    <w:rsid w:val="005842AA"/>
    <w:rsid w:val="00584F69"/>
    <w:rsid w:val="00585DFB"/>
    <w:rsid w:val="005867D1"/>
    <w:rsid w:val="00587039"/>
    <w:rsid w:val="0058776C"/>
    <w:rsid w:val="0059190D"/>
    <w:rsid w:val="005946B4"/>
    <w:rsid w:val="00597A87"/>
    <w:rsid w:val="005A0F67"/>
    <w:rsid w:val="005A1C88"/>
    <w:rsid w:val="005A264E"/>
    <w:rsid w:val="005A4031"/>
    <w:rsid w:val="005B0AC8"/>
    <w:rsid w:val="005B7646"/>
    <w:rsid w:val="005B7936"/>
    <w:rsid w:val="005B79B2"/>
    <w:rsid w:val="005B7D9B"/>
    <w:rsid w:val="005C3364"/>
    <w:rsid w:val="005C3FE8"/>
    <w:rsid w:val="005C4400"/>
    <w:rsid w:val="005C44CF"/>
    <w:rsid w:val="005C68D7"/>
    <w:rsid w:val="005C6A70"/>
    <w:rsid w:val="005C79FE"/>
    <w:rsid w:val="005D077B"/>
    <w:rsid w:val="005D1687"/>
    <w:rsid w:val="005D1F6D"/>
    <w:rsid w:val="005D2434"/>
    <w:rsid w:val="005D418D"/>
    <w:rsid w:val="005D591E"/>
    <w:rsid w:val="005E100E"/>
    <w:rsid w:val="005E1AC7"/>
    <w:rsid w:val="005E2E0F"/>
    <w:rsid w:val="005E405E"/>
    <w:rsid w:val="005E601E"/>
    <w:rsid w:val="005F1050"/>
    <w:rsid w:val="005F1261"/>
    <w:rsid w:val="005F1489"/>
    <w:rsid w:val="005F2F0F"/>
    <w:rsid w:val="005F377C"/>
    <w:rsid w:val="005F7C3F"/>
    <w:rsid w:val="00602672"/>
    <w:rsid w:val="00602AD4"/>
    <w:rsid w:val="00603B40"/>
    <w:rsid w:val="00603C72"/>
    <w:rsid w:val="006043FA"/>
    <w:rsid w:val="00605153"/>
    <w:rsid w:val="00606E2C"/>
    <w:rsid w:val="006077A6"/>
    <w:rsid w:val="0061185F"/>
    <w:rsid w:val="00612C80"/>
    <w:rsid w:val="00612F0E"/>
    <w:rsid w:val="00614ECC"/>
    <w:rsid w:val="00616312"/>
    <w:rsid w:val="00620EE8"/>
    <w:rsid w:val="00623E19"/>
    <w:rsid w:val="00635135"/>
    <w:rsid w:val="00637A5A"/>
    <w:rsid w:val="00641A14"/>
    <w:rsid w:val="006434ED"/>
    <w:rsid w:val="00647FED"/>
    <w:rsid w:val="00651106"/>
    <w:rsid w:val="00651DA9"/>
    <w:rsid w:val="00651FA1"/>
    <w:rsid w:val="006538DC"/>
    <w:rsid w:val="00656A49"/>
    <w:rsid w:val="00660457"/>
    <w:rsid w:val="006613BF"/>
    <w:rsid w:val="00665282"/>
    <w:rsid w:val="0067166A"/>
    <w:rsid w:val="00671E6B"/>
    <w:rsid w:val="00671ED7"/>
    <w:rsid w:val="006745EA"/>
    <w:rsid w:val="00675886"/>
    <w:rsid w:val="00677EA8"/>
    <w:rsid w:val="006802EA"/>
    <w:rsid w:val="00684C0D"/>
    <w:rsid w:val="006854B9"/>
    <w:rsid w:val="00685583"/>
    <w:rsid w:val="00685B0A"/>
    <w:rsid w:val="00691C93"/>
    <w:rsid w:val="006925A9"/>
    <w:rsid w:val="00695200"/>
    <w:rsid w:val="006A243F"/>
    <w:rsid w:val="006A324A"/>
    <w:rsid w:val="006A3A65"/>
    <w:rsid w:val="006A4BB5"/>
    <w:rsid w:val="006A5F27"/>
    <w:rsid w:val="006A650C"/>
    <w:rsid w:val="006A667C"/>
    <w:rsid w:val="006A7C88"/>
    <w:rsid w:val="006B573A"/>
    <w:rsid w:val="006B6DCA"/>
    <w:rsid w:val="006B75CA"/>
    <w:rsid w:val="006B7F31"/>
    <w:rsid w:val="006C2756"/>
    <w:rsid w:val="006C651C"/>
    <w:rsid w:val="006C767F"/>
    <w:rsid w:val="006D1FCC"/>
    <w:rsid w:val="006D2647"/>
    <w:rsid w:val="006D3D0A"/>
    <w:rsid w:val="006D43FD"/>
    <w:rsid w:val="006D4CED"/>
    <w:rsid w:val="006D78DF"/>
    <w:rsid w:val="006D7E1F"/>
    <w:rsid w:val="006E13CD"/>
    <w:rsid w:val="006E1870"/>
    <w:rsid w:val="006E47D6"/>
    <w:rsid w:val="006F21EE"/>
    <w:rsid w:val="006F2956"/>
    <w:rsid w:val="006F37D8"/>
    <w:rsid w:val="006F48D1"/>
    <w:rsid w:val="006F4999"/>
    <w:rsid w:val="006F4DB1"/>
    <w:rsid w:val="00701780"/>
    <w:rsid w:val="0070318C"/>
    <w:rsid w:val="00707DA6"/>
    <w:rsid w:val="00710543"/>
    <w:rsid w:val="00710853"/>
    <w:rsid w:val="007116C8"/>
    <w:rsid w:val="00712D19"/>
    <w:rsid w:val="00713DFF"/>
    <w:rsid w:val="00720077"/>
    <w:rsid w:val="0072190A"/>
    <w:rsid w:val="0072356D"/>
    <w:rsid w:val="00723D2E"/>
    <w:rsid w:val="00726B38"/>
    <w:rsid w:val="007274FB"/>
    <w:rsid w:val="00731C5E"/>
    <w:rsid w:val="0073636A"/>
    <w:rsid w:val="00736FE3"/>
    <w:rsid w:val="00740FCC"/>
    <w:rsid w:val="00741728"/>
    <w:rsid w:val="0074172F"/>
    <w:rsid w:val="00742CF1"/>
    <w:rsid w:val="00743E63"/>
    <w:rsid w:val="00744962"/>
    <w:rsid w:val="00746CCA"/>
    <w:rsid w:val="007475E0"/>
    <w:rsid w:val="00752A19"/>
    <w:rsid w:val="0075562A"/>
    <w:rsid w:val="00755E8F"/>
    <w:rsid w:val="00757A1A"/>
    <w:rsid w:val="00760322"/>
    <w:rsid w:val="00760AA9"/>
    <w:rsid w:val="00760DE8"/>
    <w:rsid w:val="007620C4"/>
    <w:rsid w:val="007629AB"/>
    <w:rsid w:val="007630C3"/>
    <w:rsid w:val="007639CA"/>
    <w:rsid w:val="00764D7C"/>
    <w:rsid w:val="0076603B"/>
    <w:rsid w:val="00770BA9"/>
    <w:rsid w:val="00771524"/>
    <w:rsid w:val="00771CF8"/>
    <w:rsid w:val="007729C1"/>
    <w:rsid w:val="00780396"/>
    <w:rsid w:val="00781961"/>
    <w:rsid w:val="007863FA"/>
    <w:rsid w:val="00787A7E"/>
    <w:rsid w:val="007916B9"/>
    <w:rsid w:val="007924A1"/>
    <w:rsid w:val="00796B24"/>
    <w:rsid w:val="00797181"/>
    <w:rsid w:val="007A1BB2"/>
    <w:rsid w:val="007A1CE9"/>
    <w:rsid w:val="007A275C"/>
    <w:rsid w:val="007B38AE"/>
    <w:rsid w:val="007B6251"/>
    <w:rsid w:val="007B6471"/>
    <w:rsid w:val="007B79A1"/>
    <w:rsid w:val="007C07E9"/>
    <w:rsid w:val="007C6B82"/>
    <w:rsid w:val="007D043A"/>
    <w:rsid w:val="007D1319"/>
    <w:rsid w:val="007D4447"/>
    <w:rsid w:val="007D660C"/>
    <w:rsid w:val="007D7E53"/>
    <w:rsid w:val="007E0068"/>
    <w:rsid w:val="007E43FD"/>
    <w:rsid w:val="007E4487"/>
    <w:rsid w:val="007E6B6C"/>
    <w:rsid w:val="007E7DD8"/>
    <w:rsid w:val="007F0F26"/>
    <w:rsid w:val="007F3AAE"/>
    <w:rsid w:val="007F45E0"/>
    <w:rsid w:val="00803906"/>
    <w:rsid w:val="008040AF"/>
    <w:rsid w:val="00805FF3"/>
    <w:rsid w:val="00810927"/>
    <w:rsid w:val="00812D53"/>
    <w:rsid w:val="00813123"/>
    <w:rsid w:val="00815491"/>
    <w:rsid w:val="00823B51"/>
    <w:rsid w:val="0082536B"/>
    <w:rsid w:val="008258EF"/>
    <w:rsid w:val="008343CC"/>
    <w:rsid w:val="00836DA7"/>
    <w:rsid w:val="00836E71"/>
    <w:rsid w:val="00840841"/>
    <w:rsid w:val="0084284F"/>
    <w:rsid w:val="008438FC"/>
    <w:rsid w:val="00847116"/>
    <w:rsid w:val="008471C1"/>
    <w:rsid w:val="008473C5"/>
    <w:rsid w:val="00847CC1"/>
    <w:rsid w:val="008516E3"/>
    <w:rsid w:val="0085458E"/>
    <w:rsid w:val="00854D5D"/>
    <w:rsid w:val="008568E6"/>
    <w:rsid w:val="00866C9D"/>
    <w:rsid w:val="0087220A"/>
    <w:rsid w:val="008722DC"/>
    <w:rsid w:val="00875D43"/>
    <w:rsid w:val="00876059"/>
    <w:rsid w:val="00876DF5"/>
    <w:rsid w:val="00883914"/>
    <w:rsid w:val="00884C9C"/>
    <w:rsid w:val="00887F69"/>
    <w:rsid w:val="0089022A"/>
    <w:rsid w:val="00890413"/>
    <w:rsid w:val="00890867"/>
    <w:rsid w:val="0089174B"/>
    <w:rsid w:val="00892370"/>
    <w:rsid w:val="00893DEE"/>
    <w:rsid w:val="008A02A2"/>
    <w:rsid w:val="008A2D01"/>
    <w:rsid w:val="008A41EA"/>
    <w:rsid w:val="008A47F6"/>
    <w:rsid w:val="008A5811"/>
    <w:rsid w:val="008A61A5"/>
    <w:rsid w:val="008A72B1"/>
    <w:rsid w:val="008A76A7"/>
    <w:rsid w:val="008B2B96"/>
    <w:rsid w:val="008B30C3"/>
    <w:rsid w:val="008B4297"/>
    <w:rsid w:val="008B5140"/>
    <w:rsid w:val="008B703F"/>
    <w:rsid w:val="008C0B9E"/>
    <w:rsid w:val="008C69A3"/>
    <w:rsid w:val="008C720A"/>
    <w:rsid w:val="008D2008"/>
    <w:rsid w:val="008D2CD9"/>
    <w:rsid w:val="008D34D1"/>
    <w:rsid w:val="008D3DEC"/>
    <w:rsid w:val="008D5499"/>
    <w:rsid w:val="008D5713"/>
    <w:rsid w:val="008D6E69"/>
    <w:rsid w:val="008E119D"/>
    <w:rsid w:val="008E27A9"/>
    <w:rsid w:val="008E426C"/>
    <w:rsid w:val="008E5B7C"/>
    <w:rsid w:val="008E6B5F"/>
    <w:rsid w:val="008E727C"/>
    <w:rsid w:val="008E7460"/>
    <w:rsid w:val="008F26BB"/>
    <w:rsid w:val="008F2A78"/>
    <w:rsid w:val="008F63D4"/>
    <w:rsid w:val="008F7224"/>
    <w:rsid w:val="008F739B"/>
    <w:rsid w:val="008F797B"/>
    <w:rsid w:val="00902359"/>
    <w:rsid w:val="00902590"/>
    <w:rsid w:val="00903844"/>
    <w:rsid w:val="00903DBE"/>
    <w:rsid w:val="00903F12"/>
    <w:rsid w:val="0090595A"/>
    <w:rsid w:val="009118CC"/>
    <w:rsid w:val="00914D8E"/>
    <w:rsid w:val="00921AFD"/>
    <w:rsid w:val="0092284B"/>
    <w:rsid w:val="00927459"/>
    <w:rsid w:val="00927527"/>
    <w:rsid w:val="00927971"/>
    <w:rsid w:val="00931711"/>
    <w:rsid w:val="00933B4B"/>
    <w:rsid w:val="00933DE7"/>
    <w:rsid w:val="00935E7E"/>
    <w:rsid w:val="00941095"/>
    <w:rsid w:val="00942E46"/>
    <w:rsid w:val="00943F76"/>
    <w:rsid w:val="00944F2D"/>
    <w:rsid w:val="009465EA"/>
    <w:rsid w:val="00947522"/>
    <w:rsid w:val="00947AAF"/>
    <w:rsid w:val="00947CE3"/>
    <w:rsid w:val="00950693"/>
    <w:rsid w:val="00953E02"/>
    <w:rsid w:val="00955B81"/>
    <w:rsid w:val="00956FA6"/>
    <w:rsid w:val="00957C49"/>
    <w:rsid w:val="00957C5D"/>
    <w:rsid w:val="0096145C"/>
    <w:rsid w:val="009620E6"/>
    <w:rsid w:val="0096357F"/>
    <w:rsid w:val="009645B8"/>
    <w:rsid w:val="00970930"/>
    <w:rsid w:val="00970BCA"/>
    <w:rsid w:val="00973DD8"/>
    <w:rsid w:val="00974A6E"/>
    <w:rsid w:val="00974C73"/>
    <w:rsid w:val="009807BF"/>
    <w:rsid w:val="00982EBA"/>
    <w:rsid w:val="00983E25"/>
    <w:rsid w:val="009909F5"/>
    <w:rsid w:val="00992B7D"/>
    <w:rsid w:val="0099375C"/>
    <w:rsid w:val="00994FE6"/>
    <w:rsid w:val="00996058"/>
    <w:rsid w:val="009A56DA"/>
    <w:rsid w:val="009A6FFB"/>
    <w:rsid w:val="009A7C28"/>
    <w:rsid w:val="009B203C"/>
    <w:rsid w:val="009B5EFF"/>
    <w:rsid w:val="009B760D"/>
    <w:rsid w:val="009C6BC7"/>
    <w:rsid w:val="009D58D5"/>
    <w:rsid w:val="009D6F5C"/>
    <w:rsid w:val="009D756F"/>
    <w:rsid w:val="009E074C"/>
    <w:rsid w:val="009E16D6"/>
    <w:rsid w:val="009E1E79"/>
    <w:rsid w:val="009E4BB9"/>
    <w:rsid w:val="009E4C37"/>
    <w:rsid w:val="009E6A26"/>
    <w:rsid w:val="009F109F"/>
    <w:rsid w:val="00A00B45"/>
    <w:rsid w:val="00A0131F"/>
    <w:rsid w:val="00A074B3"/>
    <w:rsid w:val="00A10550"/>
    <w:rsid w:val="00A11066"/>
    <w:rsid w:val="00A11093"/>
    <w:rsid w:val="00A12ABB"/>
    <w:rsid w:val="00A15E5A"/>
    <w:rsid w:val="00A2199B"/>
    <w:rsid w:val="00A245A6"/>
    <w:rsid w:val="00A25BE1"/>
    <w:rsid w:val="00A3287A"/>
    <w:rsid w:val="00A35804"/>
    <w:rsid w:val="00A40069"/>
    <w:rsid w:val="00A409EB"/>
    <w:rsid w:val="00A41CC6"/>
    <w:rsid w:val="00A4559D"/>
    <w:rsid w:val="00A5055E"/>
    <w:rsid w:val="00A5321B"/>
    <w:rsid w:val="00A60356"/>
    <w:rsid w:val="00A6147E"/>
    <w:rsid w:val="00A646E3"/>
    <w:rsid w:val="00A65B2B"/>
    <w:rsid w:val="00A66631"/>
    <w:rsid w:val="00A70689"/>
    <w:rsid w:val="00A740AE"/>
    <w:rsid w:val="00A75F1C"/>
    <w:rsid w:val="00A763E7"/>
    <w:rsid w:val="00A77BF8"/>
    <w:rsid w:val="00A8677B"/>
    <w:rsid w:val="00A900ED"/>
    <w:rsid w:val="00A933F0"/>
    <w:rsid w:val="00A936DD"/>
    <w:rsid w:val="00A95120"/>
    <w:rsid w:val="00A960AD"/>
    <w:rsid w:val="00A96B5B"/>
    <w:rsid w:val="00A97CC0"/>
    <w:rsid w:val="00AA0CA0"/>
    <w:rsid w:val="00AA288B"/>
    <w:rsid w:val="00AA5D65"/>
    <w:rsid w:val="00AA6054"/>
    <w:rsid w:val="00AB0B29"/>
    <w:rsid w:val="00AB3802"/>
    <w:rsid w:val="00AB48CE"/>
    <w:rsid w:val="00AB61DF"/>
    <w:rsid w:val="00AC1425"/>
    <w:rsid w:val="00AC1902"/>
    <w:rsid w:val="00AC332B"/>
    <w:rsid w:val="00AC4BA5"/>
    <w:rsid w:val="00AC5A23"/>
    <w:rsid w:val="00AC65B6"/>
    <w:rsid w:val="00AC7101"/>
    <w:rsid w:val="00AD0BCA"/>
    <w:rsid w:val="00AD237C"/>
    <w:rsid w:val="00AD4207"/>
    <w:rsid w:val="00AD4209"/>
    <w:rsid w:val="00AE324C"/>
    <w:rsid w:val="00AE3521"/>
    <w:rsid w:val="00AE4252"/>
    <w:rsid w:val="00AE467C"/>
    <w:rsid w:val="00AE4C84"/>
    <w:rsid w:val="00AF2162"/>
    <w:rsid w:val="00AF283F"/>
    <w:rsid w:val="00AF4F1B"/>
    <w:rsid w:val="00B02262"/>
    <w:rsid w:val="00B06825"/>
    <w:rsid w:val="00B06DE8"/>
    <w:rsid w:val="00B073D4"/>
    <w:rsid w:val="00B11279"/>
    <w:rsid w:val="00B12BA9"/>
    <w:rsid w:val="00B13133"/>
    <w:rsid w:val="00B1396F"/>
    <w:rsid w:val="00B13F36"/>
    <w:rsid w:val="00B14E46"/>
    <w:rsid w:val="00B152C9"/>
    <w:rsid w:val="00B21493"/>
    <w:rsid w:val="00B23D09"/>
    <w:rsid w:val="00B25BB1"/>
    <w:rsid w:val="00B25EA3"/>
    <w:rsid w:val="00B27B00"/>
    <w:rsid w:val="00B27CF0"/>
    <w:rsid w:val="00B316D6"/>
    <w:rsid w:val="00B3257D"/>
    <w:rsid w:val="00B356D7"/>
    <w:rsid w:val="00B4083A"/>
    <w:rsid w:val="00B438A1"/>
    <w:rsid w:val="00B44F63"/>
    <w:rsid w:val="00B46035"/>
    <w:rsid w:val="00B46726"/>
    <w:rsid w:val="00B471FE"/>
    <w:rsid w:val="00B4779B"/>
    <w:rsid w:val="00B53F13"/>
    <w:rsid w:val="00B5657F"/>
    <w:rsid w:val="00B56751"/>
    <w:rsid w:val="00B62E3E"/>
    <w:rsid w:val="00B63485"/>
    <w:rsid w:val="00B64EF1"/>
    <w:rsid w:val="00B72360"/>
    <w:rsid w:val="00B80B64"/>
    <w:rsid w:val="00B8151E"/>
    <w:rsid w:val="00B919F2"/>
    <w:rsid w:val="00B957B0"/>
    <w:rsid w:val="00B96358"/>
    <w:rsid w:val="00BA2AA0"/>
    <w:rsid w:val="00BA3EED"/>
    <w:rsid w:val="00BA5054"/>
    <w:rsid w:val="00BA74E5"/>
    <w:rsid w:val="00BA78B2"/>
    <w:rsid w:val="00BB13E7"/>
    <w:rsid w:val="00BB4AC2"/>
    <w:rsid w:val="00BB4CB5"/>
    <w:rsid w:val="00BB568C"/>
    <w:rsid w:val="00BB5DE7"/>
    <w:rsid w:val="00BB5E4D"/>
    <w:rsid w:val="00BB77DF"/>
    <w:rsid w:val="00BC1CE8"/>
    <w:rsid w:val="00BC2642"/>
    <w:rsid w:val="00BC32E9"/>
    <w:rsid w:val="00BC4F4A"/>
    <w:rsid w:val="00BC5E9F"/>
    <w:rsid w:val="00BC7D67"/>
    <w:rsid w:val="00BD2E9B"/>
    <w:rsid w:val="00BD549B"/>
    <w:rsid w:val="00BE08CE"/>
    <w:rsid w:val="00BE2D11"/>
    <w:rsid w:val="00BE4502"/>
    <w:rsid w:val="00BE45BD"/>
    <w:rsid w:val="00BF0CC8"/>
    <w:rsid w:val="00BF2FEE"/>
    <w:rsid w:val="00BF3525"/>
    <w:rsid w:val="00BF468B"/>
    <w:rsid w:val="00C04856"/>
    <w:rsid w:val="00C06FC0"/>
    <w:rsid w:val="00C1167E"/>
    <w:rsid w:val="00C130A8"/>
    <w:rsid w:val="00C13AFB"/>
    <w:rsid w:val="00C1548E"/>
    <w:rsid w:val="00C16509"/>
    <w:rsid w:val="00C167F6"/>
    <w:rsid w:val="00C179D4"/>
    <w:rsid w:val="00C2023F"/>
    <w:rsid w:val="00C21F8A"/>
    <w:rsid w:val="00C2280C"/>
    <w:rsid w:val="00C2336A"/>
    <w:rsid w:val="00C23831"/>
    <w:rsid w:val="00C240CC"/>
    <w:rsid w:val="00C25097"/>
    <w:rsid w:val="00C25692"/>
    <w:rsid w:val="00C26432"/>
    <w:rsid w:val="00C30405"/>
    <w:rsid w:val="00C30A53"/>
    <w:rsid w:val="00C32A3E"/>
    <w:rsid w:val="00C36298"/>
    <w:rsid w:val="00C370F8"/>
    <w:rsid w:val="00C412D3"/>
    <w:rsid w:val="00C44134"/>
    <w:rsid w:val="00C50682"/>
    <w:rsid w:val="00C5231E"/>
    <w:rsid w:val="00C54678"/>
    <w:rsid w:val="00C5569A"/>
    <w:rsid w:val="00C55CCA"/>
    <w:rsid w:val="00C579E7"/>
    <w:rsid w:val="00C613EA"/>
    <w:rsid w:val="00C620AF"/>
    <w:rsid w:val="00C640C3"/>
    <w:rsid w:val="00C66268"/>
    <w:rsid w:val="00C66FFA"/>
    <w:rsid w:val="00C6717C"/>
    <w:rsid w:val="00C677E2"/>
    <w:rsid w:val="00C7112D"/>
    <w:rsid w:val="00C72BA1"/>
    <w:rsid w:val="00C73326"/>
    <w:rsid w:val="00C74F75"/>
    <w:rsid w:val="00C80ED4"/>
    <w:rsid w:val="00C8298E"/>
    <w:rsid w:val="00C854F1"/>
    <w:rsid w:val="00C85626"/>
    <w:rsid w:val="00C86DD2"/>
    <w:rsid w:val="00C91938"/>
    <w:rsid w:val="00C94859"/>
    <w:rsid w:val="00C96115"/>
    <w:rsid w:val="00CA095F"/>
    <w:rsid w:val="00CA1A4A"/>
    <w:rsid w:val="00CA354C"/>
    <w:rsid w:val="00CA40DF"/>
    <w:rsid w:val="00CA5DEB"/>
    <w:rsid w:val="00CA770A"/>
    <w:rsid w:val="00CA793C"/>
    <w:rsid w:val="00CB5C7A"/>
    <w:rsid w:val="00CB7A60"/>
    <w:rsid w:val="00CC01AD"/>
    <w:rsid w:val="00CC12DE"/>
    <w:rsid w:val="00CC24A8"/>
    <w:rsid w:val="00CC3350"/>
    <w:rsid w:val="00CC40C4"/>
    <w:rsid w:val="00CC4188"/>
    <w:rsid w:val="00CC47ED"/>
    <w:rsid w:val="00CC4F0E"/>
    <w:rsid w:val="00CC722A"/>
    <w:rsid w:val="00CD03FD"/>
    <w:rsid w:val="00CD04BF"/>
    <w:rsid w:val="00CD0C27"/>
    <w:rsid w:val="00CD1369"/>
    <w:rsid w:val="00CD2797"/>
    <w:rsid w:val="00CD4459"/>
    <w:rsid w:val="00CD77A1"/>
    <w:rsid w:val="00CE3056"/>
    <w:rsid w:val="00CE3B0B"/>
    <w:rsid w:val="00CE5FC5"/>
    <w:rsid w:val="00CE62F6"/>
    <w:rsid w:val="00CE7E2C"/>
    <w:rsid w:val="00CF50A9"/>
    <w:rsid w:val="00D01B7C"/>
    <w:rsid w:val="00D0323C"/>
    <w:rsid w:val="00D03809"/>
    <w:rsid w:val="00D07582"/>
    <w:rsid w:val="00D07FAF"/>
    <w:rsid w:val="00D10C01"/>
    <w:rsid w:val="00D121B3"/>
    <w:rsid w:val="00D13CFE"/>
    <w:rsid w:val="00D13F54"/>
    <w:rsid w:val="00D148A3"/>
    <w:rsid w:val="00D14C36"/>
    <w:rsid w:val="00D2062A"/>
    <w:rsid w:val="00D20CF3"/>
    <w:rsid w:val="00D21C27"/>
    <w:rsid w:val="00D21EC6"/>
    <w:rsid w:val="00D2356F"/>
    <w:rsid w:val="00D31C7A"/>
    <w:rsid w:val="00D35716"/>
    <w:rsid w:val="00D35E90"/>
    <w:rsid w:val="00D36A5A"/>
    <w:rsid w:val="00D37E1B"/>
    <w:rsid w:val="00D40991"/>
    <w:rsid w:val="00D42A0D"/>
    <w:rsid w:val="00D434E1"/>
    <w:rsid w:val="00D47D3C"/>
    <w:rsid w:val="00D52FF7"/>
    <w:rsid w:val="00D55BC6"/>
    <w:rsid w:val="00D56580"/>
    <w:rsid w:val="00D56E10"/>
    <w:rsid w:val="00D57C8D"/>
    <w:rsid w:val="00D606C3"/>
    <w:rsid w:val="00D61951"/>
    <w:rsid w:val="00D71194"/>
    <w:rsid w:val="00D71867"/>
    <w:rsid w:val="00D7543E"/>
    <w:rsid w:val="00D80A1C"/>
    <w:rsid w:val="00D84F5A"/>
    <w:rsid w:val="00D8680E"/>
    <w:rsid w:val="00D9164D"/>
    <w:rsid w:val="00D9365D"/>
    <w:rsid w:val="00D95DD7"/>
    <w:rsid w:val="00DA0974"/>
    <w:rsid w:val="00DA0F2E"/>
    <w:rsid w:val="00DA2063"/>
    <w:rsid w:val="00DA37AB"/>
    <w:rsid w:val="00DA3928"/>
    <w:rsid w:val="00DA49B5"/>
    <w:rsid w:val="00DA64F3"/>
    <w:rsid w:val="00DA70CD"/>
    <w:rsid w:val="00DB0FCB"/>
    <w:rsid w:val="00DB11EA"/>
    <w:rsid w:val="00DB3EE0"/>
    <w:rsid w:val="00DB41BB"/>
    <w:rsid w:val="00DB6D05"/>
    <w:rsid w:val="00DB7626"/>
    <w:rsid w:val="00DB7FCA"/>
    <w:rsid w:val="00DC0C9B"/>
    <w:rsid w:val="00DC316E"/>
    <w:rsid w:val="00DC5034"/>
    <w:rsid w:val="00DC59E1"/>
    <w:rsid w:val="00DC7DC5"/>
    <w:rsid w:val="00DD0BD2"/>
    <w:rsid w:val="00DD1EEB"/>
    <w:rsid w:val="00DD2B77"/>
    <w:rsid w:val="00DD3BFA"/>
    <w:rsid w:val="00DD62F5"/>
    <w:rsid w:val="00DE01FE"/>
    <w:rsid w:val="00DE0E6D"/>
    <w:rsid w:val="00DE48F5"/>
    <w:rsid w:val="00DE4E2C"/>
    <w:rsid w:val="00DE789A"/>
    <w:rsid w:val="00DF1222"/>
    <w:rsid w:val="00DF230F"/>
    <w:rsid w:val="00DF2823"/>
    <w:rsid w:val="00DF5192"/>
    <w:rsid w:val="00DF7855"/>
    <w:rsid w:val="00DF7E04"/>
    <w:rsid w:val="00E00EFE"/>
    <w:rsid w:val="00E035A0"/>
    <w:rsid w:val="00E03B77"/>
    <w:rsid w:val="00E042A0"/>
    <w:rsid w:val="00E06C25"/>
    <w:rsid w:val="00E111BE"/>
    <w:rsid w:val="00E11459"/>
    <w:rsid w:val="00E155F2"/>
    <w:rsid w:val="00E245BC"/>
    <w:rsid w:val="00E259E9"/>
    <w:rsid w:val="00E30310"/>
    <w:rsid w:val="00E31213"/>
    <w:rsid w:val="00E330E2"/>
    <w:rsid w:val="00E339B6"/>
    <w:rsid w:val="00E3481A"/>
    <w:rsid w:val="00E3655D"/>
    <w:rsid w:val="00E37C14"/>
    <w:rsid w:val="00E47954"/>
    <w:rsid w:val="00E52CE2"/>
    <w:rsid w:val="00E5432E"/>
    <w:rsid w:val="00E61D27"/>
    <w:rsid w:val="00E62749"/>
    <w:rsid w:val="00E62F0C"/>
    <w:rsid w:val="00E64449"/>
    <w:rsid w:val="00E656B9"/>
    <w:rsid w:val="00E67561"/>
    <w:rsid w:val="00E675C8"/>
    <w:rsid w:val="00E73CE7"/>
    <w:rsid w:val="00E740C9"/>
    <w:rsid w:val="00E7560B"/>
    <w:rsid w:val="00E75FC2"/>
    <w:rsid w:val="00E80012"/>
    <w:rsid w:val="00E8100A"/>
    <w:rsid w:val="00E956C8"/>
    <w:rsid w:val="00E95B60"/>
    <w:rsid w:val="00E96671"/>
    <w:rsid w:val="00EA0DAF"/>
    <w:rsid w:val="00EA0E24"/>
    <w:rsid w:val="00EA2D76"/>
    <w:rsid w:val="00EA43C9"/>
    <w:rsid w:val="00EB31CF"/>
    <w:rsid w:val="00EB373A"/>
    <w:rsid w:val="00EB4043"/>
    <w:rsid w:val="00EB5BA4"/>
    <w:rsid w:val="00EC0D32"/>
    <w:rsid w:val="00EC20C5"/>
    <w:rsid w:val="00EC37F2"/>
    <w:rsid w:val="00EC6669"/>
    <w:rsid w:val="00EC7021"/>
    <w:rsid w:val="00EC7529"/>
    <w:rsid w:val="00ED29E9"/>
    <w:rsid w:val="00ED589A"/>
    <w:rsid w:val="00ED5FC3"/>
    <w:rsid w:val="00ED644E"/>
    <w:rsid w:val="00ED6F16"/>
    <w:rsid w:val="00ED73DB"/>
    <w:rsid w:val="00ED74F1"/>
    <w:rsid w:val="00ED7C36"/>
    <w:rsid w:val="00EE0AC3"/>
    <w:rsid w:val="00EE0EDF"/>
    <w:rsid w:val="00EE1122"/>
    <w:rsid w:val="00EE1C9A"/>
    <w:rsid w:val="00EE5906"/>
    <w:rsid w:val="00EE7F7C"/>
    <w:rsid w:val="00EF2127"/>
    <w:rsid w:val="00EF320D"/>
    <w:rsid w:val="00EF3C49"/>
    <w:rsid w:val="00EF3C4F"/>
    <w:rsid w:val="00EF568A"/>
    <w:rsid w:val="00EF5C61"/>
    <w:rsid w:val="00EF60CB"/>
    <w:rsid w:val="00F016E1"/>
    <w:rsid w:val="00F069E4"/>
    <w:rsid w:val="00F10ED9"/>
    <w:rsid w:val="00F1446A"/>
    <w:rsid w:val="00F14586"/>
    <w:rsid w:val="00F15A7E"/>
    <w:rsid w:val="00F15F97"/>
    <w:rsid w:val="00F170BB"/>
    <w:rsid w:val="00F21148"/>
    <w:rsid w:val="00F23944"/>
    <w:rsid w:val="00F24CBB"/>
    <w:rsid w:val="00F25B99"/>
    <w:rsid w:val="00F31397"/>
    <w:rsid w:val="00F33024"/>
    <w:rsid w:val="00F34123"/>
    <w:rsid w:val="00F370CB"/>
    <w:rsid w:val="00F37116"/>
    <w:rsid w:val="00F37320"/>
    <w:rsid w:val="00F3781C"/>
    <w:rsid w:val="00F41029"/>
    <w:rsid w:val="00F4207E"/>
    <w:rsid w:val="00F4244B"/>
    <w:rsid w:val="00F42FF1"/>
    <w:rsid w:val="00F438D6"/>
    <w:rsid w:val="00F4672B"/>
    <w:rsid w:val="00F46B2C"/>
    <w:rsid w:val="00F4722C"/>
    <w:rsid w:val="00F54E4D"/>
    <w:rsid w:val="00F56AB9"/>
    <w:rsid w:val="00F605FA"/>
    <w:rsid w:val="00F630CA"/>
    <w:rsid w:val="00F650E8"/>
    <w:rsid w:val="00F65C67"/>
    <w:rsid w:val="00F677A5"/>
    <w:rsid w:val="00F75D55"/>
    <w:rsid w:val="00F76580"/>
    <w:rsid w:val="00F76768"/>
    <w:rsid w:val="00F809EE"/>
    <w:rsid w:val="00F8215A"/>
    <w:rsid w:val="00F856FC"/>
    <w:rsid w:val="00F9601F"/>
    <w:rsid w:val="00F977E4"/>
    <w:rsid w:val="00FA26AE"/>
    <w:rsid w:val="00FA4DCF"/>
    <w:rsid w:val="00FA6BC6"/>
    <w:rsid w:val="00FA6DCC"/>
    <w:rsid w:val="00FA6E36"/>
    <w:rsid w:val="00FB37F1"/>
    <w:rsid w:val="00FB7323"/>
    <w:rsid w:val="00FB7A32"/>
    <w:rsid w:val="00FC0361"/>
    <w:rsid w:val="00FC0FFA"/>
    <w:rsid w:val="00FC1468"/>
    <w:rsid w:val="00FC3A24"/>
    <w:rsid w:val="00FC42A7"/>
    <w:rsid w:val="00FC4338"/>
    <w:rsid w:val="00FC4B53"/>
    <w:rsid w:val="00FC7C9B"/>
    <w:rsid w:val="00FD26D8"/>
    <w:rsid w:val="00FD3DA0"/>
    <w:rsid w:val="00FE3338"/>
    <w:rsid w:val="00FF05E0"/>
    <w:rsid w:val="00FF10AE"/>
    <w:rsid w:val="00FF4E48"/>
    <w:rsid w:val="00FF5E36"/>
    <w:rsid w:val="00FF67DD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>
      <o:colormenu v:ext="edit" fillcolor="none [2732]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6A"/>
  </w:style>
  <w:style w:type="paragraph" w:styleId="Ttulo1">
    <w:name w:val="heading 1"/>
    <w:basedOn w:val="Normal"/>
    <w:next w:val="Normal"/>
    <w:link w:val="Ttulo1Car"/>
    <w:uiPriority w:val="9"/>
    <w:qFormat/>
    <w:rsid w:val="00F1446A"/>
    <w:pPr>
      <w:spacing w:before="480" w:after="0"/>
      <w:contextualSpacing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446A"/>
    <w:pPr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760D"/>
    <w:pPr>
      <w:spacing w:before="200" w:after="0" w:line="271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867E7"/>
    <w:pPr>
      <w:spacing w:before="200" w:after="0"/>
      <w:outlineLvl w:val="3"/>
    </w:pPr>
    <w:rPr>
      <w:rFonts w:ascii="Arial" w:eastAsiaTheme="majorEastAsia" w:hAnsi="Arial" w:cstheme="majorBidi"/>
      <w:b/>
      <w:bCs/>
      <w:iCs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46A"/>
    <w:rPr>
      <w:rFonts w:ascii="Arial" w:eastAsiaTheme="majorEastAsia" w:hAnsi="Arial" w:cstheme="majorBidi"/>
      <w:b/>
      <w:bCs/>
      <w:sz w:val="24"/>
      <w:szCs w:val="28"/>
    </w:rPr>
  </w:style>
  <w:style w:type="paragraph" w:styleId="Sinespaciado">
    <w:name w:val="No Spacing"/>
    <w:basedOn w:val="Normal"/>
    <w:link w:val="SinespaciadoCar"/>
    <w:uiPriority w:val="1"/>
    <w:qFormat/>
    <w:rsid w:val="00F1446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D62F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D62F5"/>
  </w:style>
  <w:style w:type="paragraph" w:styleId="Piedepgina">
    <w:name w:val="footer"/>
    <w:basedOn w:val="Normal"/>
    <w:link w:val="PiedepginaCar"/>
    <w:uiPriority w:val="99"/>
    <w:unhideWhenUsed/>
    <w:rsid w:val="00DD62F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2F5"/>
  </w:style>
  <w:style w:type="paragraph" w:styleId="Textodeglobo">
    <w:name w:val="Balloon Text"/>
    <w:basedOn w:val="Normal"/>
    <w:link w:val="TextodegloboCar"/>
    <w:uiPriority w:val="99"/>
    <w:semiHidden/>
    <w:unhideWhenUsed/>
    <w:rsid w:val="00DD62F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2F5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Sinespaciado"/>
    <w:link w:val="Estilo1Car"/>
    <w:qFormat/>
    <w:rsid w:val="00471006"/>
    <w:pPr>
      <w:numPr>
        <w:numId w:val="1"/>
      </w:numPr>
      <w:spacing w:before="120" w:after="120" w:line="360" w:lineRule="auto"/>
      <w:mirrorIndents/>
    </w:pPr>
    <w:rPr>
      <w:rFonts w:ascii="Calibri" w:hAnsi="Calibri"/>
      <w:spacing w:val="60"/>
      <w:kern w:val="52"/>
    </w:rPr>
  </w:style>
  <w:style w:type="paragraph" w:customStyle="1" w:styleId="Estilo2">
    <w:name w:val="Estilo2"/>
    <w:basedOn w:val="Normal"/>
    <w:link w:val="Estilo2Car"/>
    <w:qFormat/>
    <w:rsid w:val="009B760D"/>
    <w:pPr>
      <w:spacing w:line="360" w:lineRule="auto"/>
    </w:pPr>
    <w:rPr>
      <w:rFonts w:ascii="Arial" w:hAnsi="Arial"/>
      <w:spacing w:val="20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71006"/>
  </w:style>
  <w:style w:type="character" w:customStyle="1" w:styleId="Estilo1Car">
    <w:name w:val="Estilo1 Car"/>
    <w:basedOn w:val="SinespaciadoCar"/>
    <w:link w:val="Estilo1"/>
    <w:rsid w:val="00471006"/>
    <w:rPr>
      <w:rFonts w:ascii="Calibri" w:hAnsi="Calibri"/>
      <w:spacing w:val="60"/>
      <w:kern w:val="52"/>
    </w:rPr>
  </w:style>
  <w:style w:type="paragraph" w:styleId="Epgrafe">
    <w:name w:val="caption"/>
    <w:basedOn w:val="Normal"/>
    <w:next w:val="Normal"/>
    <w:uiPriority w:val="35"/>
    <w:unhideWhenUsed/>
    <w:qFormat/>
    <w:rsid w:val="00026BE3"/>
    <w:pPr>
      <w:jc w:val="center"/>
    </w:pPr>
    <w:rPr>
      <w:rFonts w:ascii="Arial" w:hAnsi="Arial"/>
      <w:bCs/>
      <w:sz w:val="24"/>
      <w:szCs w:val="18"/>
    </w:rPr>
  </w:style>
  <w:style w:type="character" w:customStyle="1" w:styleId="Estilo2Car">
    <w:name w:val="Estilo2 Car"/>
    <w:basedOn w:val="Fuentedeprrafopredeter"/>
    <w:link w:val="Estilo2"/>
    <w:rsid w:val="009B760D"/>
    <w:rPr>
      <w:rFonts w:ascii="Arial" w:hAnsi="Arial"/>
      <w:spacing w:val="20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6058"/>
    <w:pPr>
      <w:spacing w:after="0"/>
    </w:pPr>
    <w:rPr>
      <w:sz w:val="20"/>
      <w:szCs w:val="20"/>
      <w:lang w:val="es-EC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6058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996058"/>
    <w:rPr>
      <w:vertAlign w:val="superscript"/>
    </w:rPr>
  </w:style>
  <w:style w:type="table" w:styleId="Tablaconcuadrcula">
    <w:name w:val="Table Grid"/>
    <w:basedOn w:val="Tablanormal"/>
    <w:uiPriority w:val="59"/>
    <w:rsid w:val="004A5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E67561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F1446A"/>
    <w:rPr>
      <w:rFonts w:ascii="Arial" w:eastAsiaTheme="majorEastAsia" w:hAnsi="Arial" w:cstheme="majorBidi"/>
      <w:b/>
      <w:bCs/>
      <w:sz w:val="24"/>
      <w:szCs w:val="2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900ED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900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900ED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9B760D"/>
    <w:rPr>
      <w:rFonts w:ascii="Arial" w:eastAsiaTheme="majorEastAsia" w:hAnsi="Arial" w:cstheme="majorBidi"/>
      <w:b/>
      <w:bCs/>
      <w:sz w:val="24"/>
    </w:rPr>
  </w:style>
  <w:style w:type="paragraph" w:styleId="Prrafodelista">
    <w:name w:val="List Paragraph"/>
    <w:basedOn w:val="Normal"/>
    <w:uiPriority w:val="34"/>
    <w:qFormat/>
    <w:rsid w:val="00F1446A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F1446A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94FE6"/>
    <w:pPr>
      <w:tabs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E1AC7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5E1AC7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5E1AC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F0A15"/>
    <w:rPr>
      <w:color w:val="808080"/>
    </w:rPr>
  </w:style>
  <w:style w:type="paragraph" w:styleId="Tabladeilustraciones">
    <w:name w:val="table of figures"/>
    <w:basedOn w:val="Normal"/>
    <w:next w:val="Normal"/>
    <w:uiPriority w:val="99"/>
    <w:unhideWhenUsed/>
    <w:rsid w:val="00677EA8"/>
    <w:pPr>
      <w:spacing w:after="0"/>
    </w:pPr>
  </w:style>
  <w:style w:type="character" w:customStyle="1" w:styleId="Ttulo4Car">
    <w:name w:val="Título 4 Car"/>
    <w:basedOn w:val="Fuentedeprrafopredeter"/>
    <w:link w:val="Ttulo4"/>
    <w:uiPriority w:val="9"/>
    <w:rsid w:val="001867E7"/>
    <w:rPr>
      <w:rFonts w:ascii="Arial" w:eastAsiaTheme="majorEastAsia" w:hAnsi="Arial" w:cstheme="majorBidi"/>
      <w:b/>
      <w:bCs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46A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apple-style-span">
    <w:name w:val="apple-style-span"/>
    <w:basedOn w:val="Fuentedeprrafopredeter"/>
    <w:rsid w:val="00B72360"/>
  </w:style>
  <w:style w:type="paragraph" w:styleId="Ttulo">
    <w:name w:val="Title"/>
    <w:basedOn w:val="Normal"/>
    <w:next w:val="Normal"/>
    <w:link w:val="TtuloCar"/>
    <w:uiPriority w:val="10"/>
    <w:qFormat/>
    <w:rsid w:val="00F14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14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14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F1446A"/>
    <w:rPr>
      <w:b/>
      <w:bCs/>
    </w:rPr>
  </w:style>
  <w:style w:type="character" w:styleId="nfasis">
    <w:name w:val="Emphasis"/>
    <w:uiPriority w:val="20"/>
    <w:qFormat/>
    <w:rsid w:val="00F14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">
    <w:name w:val="Quote"/>
    <w:basedOn w:val="Normal"/>
    <w:next w:val="Normal"/>
    <w:link w:val="CitaCar"/>
    <w:uiPriority w:val="29"/>
    <w:qFormat/>
    <w:rsid w:val="00F1446A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1446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46A"/>
    <w:rPr>
      <w:b/>
      <w:bCs/>
      <w:i/>
      <w:iCs/>
    </w:rPr>
  </w:style>
  <w:style w:type="character" w:styleId="nfasissutil">
    <w:name w:val="Subtle Emphasis"/>
    <w:uiPriority w:val="19"/>
    <w:qFormat/>
    <w:rsid w:val="00F1446A"/>
    <w:rPr>
      <w:i/>
      <w:iCs/>
    </w:rPr>
  </w:style>
  <w:style w:type="character" w:styleId="nfasisintenso">
    <w:name w:val="Intense Emphasis"/>
    <w:uiPriority w:val="21"/>
    <w:qFormat/>
    <w:rsid w:val="00F1446A"/>
    <w:rPr>
      <w:b/>
      <w:bCs/>
    </w:rPr>
  </w:style>
  <w:style w:type="character" w:styleId="Referenciasutil">
    <w:name w:val="Subtle Reference"/>
    <w:uiPriority w:val="31"/>
    <w:qFormat/>
    <w:rsid w:val="00F1446A"/>
    <w:rPr>
      <w:smallCaps/>
    </w:rPr>
  </w:style>
  <w:style w:type="character" w:styleId="Referenciaintensa">
    <w:name w:val="Intense Reference"/>
    <w:uiPriority w:val="32"/>
    <w:qFormat/>
    <w:rsid w:val="00F1446A"/>
    <w:rPr>
      <w:smallCaps/>
      <w:spacing w:val="5"/>
      <w:u w:val="single"/>
    </w:rPr>
  </w:style>
  <w:style w:type="character" w:styleId="Ttulodellibro">
    <w:name w:val="Book Title"/>
    <w:uiPriority w:val="33"/>
    <w:qFormat/>
    <w:rsid w:val="00F1446A"/>
    <w:rPr>
      <w:i/>
      <w:iCs/>
      <w:smallCaps/>
      <w:spacing w:val="5"/>
    </w:rPr>
  </w:style>
  <w:style w:type="character" w:styleId="Nmerodepgina">
    <w:name w:val="page number"/>
    <w:basedOn w:val="Fuentedeprrafopredeter"/>
    <w:uiPriority w:val="99"/>
    <w:unhideWhenUsed/>
    <w:rsid w:val="00BB568C"/>
    <w:rPr>
      <w:rFonts w:eastAsiaTheme="minorEastAsia" w:cstheme="minorBidi"/>
      <w:bCs w:val="0"/>
      <w:iCs w:val="0"/>
      <w:szCs w:val="22"/>
      <w:lang w:val="es-ES"/>
    </w:rPr>
  </w:style>
  <w:style w:type="paragraph" w:customStyle="1" w:styleId="TXT01">
    <w:name w:val="TXT 01"/>
    <w:basedOn w:val="Normal"/>
    <w:rsid w:val="006D78D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s-ES" w:eastAsia="es-ES" w:bidi="ar-SA"/>
    </w:rPr>
  </w:style>
  <w:style w:type="paragraph" w:customStyle="1" w:styleId="Titulo3">
    <w:name w:val="Titulo 3"/>
    <w:basedOn w:val="Normal"/>
    <w:qFormat/>
    <w:rsid w:val="006D78DF"/>
    <w:pPr>
      <w:autoSpaceDE w:val="0"/>
      <w:autoSpaceDN w:val="0"/>
      <w:adjustRightInd w:val="0"/>
      <w:spacing w:after="0" w:line="360" w:lineRule="auto"/>
      <w:ind w:left="360"/>
      <w:jc w:val="both"/>
    </w:pPr>
    <w:rPr>
      <w:rFonts w:ascii="Arial" w:eastAsia="Times New Roman" w:hAnsi="Arial" w:cs="Arial"/>
      <w:b/>
      <w:lang w:val="es-EC" w:bidi="ar-SA"/>
    </w:rPr>
  </w:style>
  <w:style w:type="paragraph" w:styleId="NormalWeb">
    <w:name w:val="Normal (Web)"/>
    <w:basedOn w:val="Normal"/>
    <w:uiPriority w:val="99"/>
    <w:semiHidden/>
    <w:unhideWhenUsed/>
    <w:rsid w:val="0035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 w:bidi="ar-SA"/>
    </w:rPr>
  </w:style>
  <w:style w:type="paragraph" w:styleId="Lista">
    <w:name w:val="List"/>
    <w:basedOn w:val="Normal"/>
    <w:uiPriority w:val="99"/>
    <w:unhideWhenUsed/>
    <w:rsid w:val="0014791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7915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7915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7915"/>
  </w:style>
  <w:style w:type="character" w:customStyle="1" w:styleId="SaludoCar">
    <w:name w:val="Saludo Car"/>
    <w:basedOn w:val="Fuentedeprrafopredeter"/>
    <w:link w:val="Saludo"/>
    <w:uiPriority w:val="99"/>
    <w:rsid w:val="00147915"/>
  </w:style>
  <w:style w:type="paragraph" w:styleId="Textoindependiente">
    <w:name w:val="Body Text"/>
    <w:basedOn w:val="Normal"/>
    <w:link w:val="TextoindependienteCar"/>
    <w:uiPriority w:val="99"/>
    <w:unhideWhenUsed/>
    <w:rsid w:val="001479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7915"/>
  </w:style>
  <w:style w:type="paragraph" w:styleId="Sangradetextonormal">
    <w:name w:val="Body Text Indent"/>
    <w:basedOn w:val="Normal"/>
    <w:link w:val="SangradetextonormalCar"/>
    <w:uiPriority w:val="99"/>
    <w:unhideWhenUsed/>
    <w:rsid w:val="0014791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7915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7915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7915"/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147915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147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7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09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Febrero del 2010</PublishDate>
  <Abstract> ESTUDIO REALIZADO EN LAS PROVINCIAS DE LOS RÍOS PARA EL MINISTERIO DE AGRICULTURA, GANADERÍA, ACUACULTURA Y PESCA DEL ECUADOR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EE99A2-EF61-4137-8BBF-D7AD921E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15242</TotalTime>
  <Pages>25</Pages>
  <Words>1450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FACTORES QUE INFLUYEN EN LA PRODUCTIVIDAD DEL CULTIVO DE SOYA</vt:lpstr>
    </vt:vector>
  </TitlesOfParts>
  <Company>UNIDAD DE REACTIVACIÓN DE MAÍZ Y SOYA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FACTORES QUE INFLUYEN EN LA PRODUCTIVIDAD DEL CULTIVO DE SOYA</dc:title>
  <dc:creator>Julissa Galarza</dc:creator>
  <cp:lastModifiedBy>Maria del Cisne</cp:lastModifiedBy>
  <cp:revision>188</cp:revision>
  <cp:lastPrinted>2010-05-14T18:45:00Z</cp:lastPrinted>
  <dcterms:created xsi:type="dcterms:W3CDTF">2010-09-19T16:09:00Z</dcterms:created>
  <dcterms:modified xsi:type="dcterms:W3CDTF">2010-12-13T22:52:00Z</dcterms:modified>
</cp:coreProperties>
</file>