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3C73" w:rsidRDefault="00893C73" w:rsidP="00893C73">
      <w:pPr>
        <w:pStyle w:val="Titulo1Tesis"/>
        <w:jc w:val="center"/>
        <w:rPr>
          <w:sz w:val="32"/>
          <w:szCs w:val="32"/>
        </w:rPr>
      </w:pPr>
      <w:r>
        <w:rPr>
          <w:sz w:val="32"/>
          <w:szCs w:val="32"/>
        </w:rPr>
        <w:t>INTRODUCCIÓN</w:t>
      </w:r>
    </w:p>
    <w:p w:rsidR="005151EC" w:rsidRPr="00C63808" w:rsidRDefault="002F6288" w:rsidP="005151EC">
      <w:pPr>
        <w:autoSpaceDE w:val="0"/>
        <w:autoSpaceDN w:val="0"/>
        <w:adjustRightInd w:val="0"/>
        <w:spacing w:after="0" w:line="480" w:lineRule="auto"/>
        <w:jc w:val="both"/>
        <w:rPr>
          <w:rFonts w:ascii="Arial" w:hAnsi="Arial" w:cs="Arial"/>
          <w:sz w:val="24"/>
          <w:szCs w:val="24"/>
        </w:rPr>
      </w:pPr>
      <w:r w:rsidRPr="00C63808">
        <w:rPr>
          <w:rFonts w:ascii="Arial" w:hAnsi="Arial" w:cs="Arial"/>
          <w:sz w:val="24"/>
          <w:szCs w:val="24"/>
        </w:rPr>
        <w:t>Las corrientes modernas de producción presentan  maquinarias, y métodos de producción  mucho más modernos y de mayor grado de sofisticación de lo que escasos años anteriores la industria acostumbraba a utilizar.</w:t>
      </w:r>
    </w:p>
    <w:p w:rsidR="005151EC" w:rsidRDefault="005151EC" w:rsidP="005151EC">
      <w:pPr>
        <w:autoSpaceDE w:val="0"/>
        <w:autoSpaceDN w:val="0"/>
        <w:adjustRightInd w:val="0"/>
        <w:spacing w:after="0" w:line="480" w:lineRule="auto"/>
        <w:jc w:val="both"/>
        <w:rPr>
          <w:rFonts w:ascii="Arial" w:hAnsi="Arial" w:cs="Arial"/>
          <w:color w:val="0000FF"/>
          <w:sz w:val="24"/>
          <w:szCs w:val="24"/>
        </w:rPr>
      </w:pPr>
    </w:p>
    <w:p w:rsidR="002F6288" w:rsidRPr="00C63808" w:rsidRDefault="002F6288" w:rsidP="005151EC">
      <w:pPr>
        <w:autoSpaceDE w:val="0"/>
        <w:autoSpaceDN w:val="0"/>
        <w:adjustRightInd w:val="0"/>
        <w:spacing w:after="0" w:line="480" w:lineRule="auto"/>
        <w:jc w:val="both"/>
        <w:rPr>
          <w:rFonts w:ascii="Arial" w:hAnsi="Arial" w:cs="Arial"/>
          <w:sz w:val="24"/>
          <w:szCs w:val="24"/>
        </w:rPr>
      </w:pPr>
      <w:r w:rsidRPr="00C63808">
        <w:rPr>
          <w:rFonts w:ascii="Arial" w:hAnsi="Arial" w:cs="Arial"/>
          <w:sz w:val="24"/>
          <w:szCs w:val="24"/>
        </w:rPr>
        <w:t xml:space="preserve">Los recursos se convierten cada vez más automatizados y con mayor diversidad de agregados o componentes tecnológicos. Esta realidad en el </w:t>
      </w:r>
      <w:proofErr w:type="gramStart"/>
      <w:r w:rsidRPr="00C63808">
        <w:rPr>
          <w:rFonts w:ascii="Arial" w:hAnsi="Arial" w:cs="Arial"/>
          <w:sz w:val="24"/>
          <w:szCs w:val="24"/>
        </w:rPr>
        <w:t>ámbito</w:t>
      </w:r>
      <w:proofErr w:type="gramEnd"/>
      <w:r w:rsidRPr="00C63808">
        <w:rPr>
          <w:rFonts w:ascii="Arial" w:hAnsi="Arial" w:cs="Arial"/>
          <w:sz w:val="24"/>
          <w:szCs w:val="24"/>
        </w:rPr>
        <w:t xml:space="preserve"> mundial ha propiciado la tremenda importancia de las prácticas de mantenimiento en todas las fábricas  que posean recursos especializados.</w:t>
      </w:r>
    </w:p>
    <w:p w:rsidR="002F6288" w:rsidRPr="00C63808" w:rsidRDefault="002F6288" w:rsidP="005151EC">
      <w:pPr>
        <w:autoSpaceDE w:val="0"/>
        <w:autoSpaceDN w:val="0"/>
        <w:adjustRightInd w:val="0"/>
        <w:spacing w:after="0" w:line="480" w:lineRule="auto"/>
        <w:jc w:val="both"/>
        <w:rPr>
          <w:rFonts w:ascii="Arial" w:hAnsi="Arial" w:cs="Arial"/>
          <w:sz w:val="24"/>
          <w:szCs w:val="24"/>
        </w:rPr>
      </w:pPr>
    </w:p>
    <w:p w:rsidR="002F6288" w:rsidRPr="002F6288" w:rsidRDefault="002F6288" w:rsidP="005151EC">
      <w:pPr>
        <w:autoSpaceDE w:val="0"/>
        <w:autoSpaceDN w:val="0"/>
        <w:adjustRightInd w:val="0"/>
        <w:spacing w:after="0" w:line="480" w:lineRule="auto"/>
        <w:jc w:val="both"/>
        <w:rPr>
          <w:rFonts w:ascii="Arial" w:hAnsi="Arial" w:cs="Arial"/>
          <w:color w:val="0000FF"/>
          <w:sz w:val="24"/>
          <w:szCs w:val="24"/>
        </w:rPr>
      </w:pPr>
      <w:r w:rsidRPr="00C63808">
        <w:rPr>
          <w:rFonts w:ascii="Arial" w:hAnsi="Arial" w:cs="Arial"/>
          <w:sz w:val="24"/>
          <w:szCs w:val="24"/>
        </w:rPr>
        <w:t>Para que las actividades de mantenimiento puedan realizarse en la vida</w:t>
      </w:r>
      <w:r w:rsidR="00FC4981" w:rsidRPr="00C63808">
        <w:rPr>
          <w:rFonts w:ascii="Arial" w:hAnsi="Arial" w:cs="Arial"/>
          <w:sz w:val="24"/>
          <w:szCs w:val="24"/>
        </w:rPr>
        <w:t xml:space="preserve"> </w:t>
      </w:r>
      <w:r w:rsidRPr="00C63808">
        <w:rPr>
          <w:rFonts w:ascii="Arial" w:hAnsi="Arial" w:cs="Arial"/>
          <w:sz w:val="24"/>
          <w:szCs w:val="24"/>
        </w:rPr>
        <w:t>práctica, e</w:t>
      </w:r>
      <w:r w:rsidR="00FC4981" w:rsidRPr="00C63808">
        <w:rPr>
          <w:rFonts w:ascii="Arial" w:hAnsi="Arial" w:cs="Arial"/>
          <w:sz w:val="24"/>
          <w:szCs w:val="24"/>
        </w:rPr>
        <w:t>s imprescindible contar con un s</w:t>
      </w:r>
      <w:r w:rsidRPr="00C63808">
        <w:rPr>
          <w:rFonts w:ascii="Arial" w:hAnsi="Arial" w:cs="Arial"/>
          <w:sz w:val="24"/>
          <w:szCs w:val="24"/>
        </w:rPr>
        <w:t>istema de</w:t>
      </w:r>
      <w:r w:rsidR="00FC4981" w:rsidRPr="00C63808">
        <w:rPr>
          <w:rFonts w:ascii="Arial" w:hAnsi="Arial" w:cs="Arial"/>
          <w:sz w:val="24"/>
          <w:szCs w:val="24"/>
        </w:rPr>
        <w:t xml:space="preserve"> gestión </w:t>
      </w:r>
      <w:r w:rsidRPr="00C63808">
        <w:rPr>
          <w:rFonts w:ascii="Arial" w:hAnsi="Arial" w:cs="Arial"/>
          <w:sz w:val="24"/>
          <w:szCs w:val="24"/>
        </w:rPr>
        <w:t xml:space="preserve"> </w:t>
      </w:r>
      <w:r w:rsidR="00FC4981" w:rsidRPr="00C63808">
        <w:rPr>
          <w:rFonts w:ascii="Arial" w:hAnsi="Arial" w:cs="Arial"/>
          <w:sz w:val="24"/>
          <w:szCs w:val="24"/>
        </w:rPr>
        <w:t>de m</w:t>
      </w:r>
      <w:r w:rsidRPr="00C63808">
        <w:rPr>
          <w:rFonts w:ascii="Arial" w:hAnsi="Arial" w:cs="Arial"/>
          <w:sz w:val="24"/>
          <w:szCs w:val="24"/>
        </w:rPr>
        <w:t>antenimiento que interrelacione los recursos, materiales, personal técnico, a su administración y a sus objetivos.</w:t>
      </w:r>
    </w:p>
    <w:p w:rsidR="002F6288" w:rsidRPr="002F6288" w:rsidRDefault="002F6288" w:rsidP="005151EC">
      <w:pPr>
        <w:autoSpaceDE w:val="0"/>
        <w:autoSpaceDN w:val="0"/>
        <w:adjustRightInd w:val="0"/>
        <w:spacing w:after="0" w:line="480" w:lineRule="auto"/>
        <w:jc w:val="both"/>
        <w:rPr>
          <w:rFonts w:ascii="Arial" w:hAnsi="Arial" w:cs="Arial"/>
          <w:color w:val="0000FF"/>
          <w:sz w:val="24"/>
          <w:szCs w:val="24"/>
        </w:rPr>
      </w:pPr>
    </w:p>
    <w:p w:rsidR="002F6288" w:rsidRPr="00C63808" w:rsidRDefault="002F6288" w:rsidP="005151EC">
      <w:pPr>
        <w:autoSpaceDE w:val="0"/>
        <w:autoSpaceDN w:val="0"/>
        <w:adjustRightInd w:val="0"/>
        <w:spacing w:after="0" w:line="480" w:lineRule="auto"/>
        <w:jc w:val="both"/>
        <w:rPr>
          <w:rFonts w:ascii="Arial" w:hAnsi="Arial" w:cs="Arial"/>
          <w:sz w:val="24"/>
          <w:szCs w:val="24"/>
          <w:lang w:val="es-ES"/>
        </w:rPr>
      </w:pPr>
      <w:r w:rsidRPr="00C63808">
        <w:rPr>
          <w:rFonts w:ascii="Arial" w:hAnsi="Arial" w:cs="Arial"/>
          <w:sz w:val="24"/>
          <w:szCs w:val="24"/>
        </w:rPr>
        <w:t xml:space="preserve">Lo que busca la </w:t>
      </w:r>
      <w:r w:rsidR="00FC4981" w:rsidRPr="00C63808">
        <w:rPr>
          <w:rFonts w:ascii="Arial" w:hAnsi="Arial" w:cs="Arial"/>
          <w:sz w:val="24"/>
          <w:szCs w:val="24"/>
        </w:rPr>
        <w:t>gestión</w:t>
      </w:r>
      <w:r w:rsidR="00DB4F7D" w:rsidRPr="00C63808">
        <w:rPr>
          <w:rFonts w:ascii="Arial" w:hAnsi="Arial" w:cs="Arial"/>
          <w:sz w:val="24"/>
          <w:szCs w:val="24"/>
        </w:rPr>
        <w:t xml:space="preserve"> de m</w:t>
      </w:r>
      <w:r w:rsidRPr="00C63808">
        <w:rPr>
          <w:rFonts w:ascii="Arial" w:hAnsi="Arial" w:cs="Arial"/>
          <w:sz w:val="24"/>
          <w:szCs w:val="24"/>
        </w:rPr>
        <w:t>antenimiento en general es incrementar al</w:t>
      </w:r>
      <w:r w:rsidR="00FC4981" w:rsidRPr="00C63808">
        <w:rPr>
          <w:rFonts w:ascii="Arial" w:hAnsi="Arial" w:cs="Arial"/>
          <w:sz w:val="24"/>
          <w:szCs w:val="24"/>
        </w:rPr>
        <w:t xml:space="preserve"> </w:t>
      </w:r>
      <w:r w:rsidRPr="00C63808">
        <w:rPr>
          <w:rFonts w:ascii="Arial" w:hAnsi="Arial" w:cs="Arial"/>
          <w:sz w:val="24"/>
          <w:szCs w:val="24"/>
        </w:rPr>
        <w:t>máximo la</w:t>
      </w:r>
      <w:r w:rsidR="00035938" w:rsidRPr="00C63808">
        <w:rPr>
          <w:rFonts w:ascii="Arial" w:hAnsi="Arial" w:cs="Arial"/>
          <w:sz w:val="24"/>
          <w:szCs w:val="24"/>
        </w:rPr>
        <w:t xml:space="preserve"> disponibilidad de los recursos,</w:t>
      </w:r>
      <w:r w:rsidRPr="00C63808">
        <w:rPr>
          <w:rFonts w:ascii="Arial" w:hAnsi="Arial" w:cs="Arial"/>
          <w:sz w:val="24"/>
          <w:szCs w:val="24"/>
        </w:rPr>
        <w:t xml:space="preserve"> </w:t>
      </w:r>
      <w:r w:rsidR="00035938" w:rsidRPr="00C63808">
        <w:rPr>
          <w:rFonts w:ascii="Arial" w:hAnsi="Arial" w:cs="Arial"/>
          <w:sz w:val="24"/>
          <w:szCs w:val="24"/>
        </w:rPr>
        <w:t>e</w:t>
      </w:r>
      <w:r w:rsidRPr="00C63808">
        <w:rPr>
          <w:rFonts w:ascii="Arial" w:hAnsi="Arial" w:cs="Arial"/>
          <w:sz w:val="24"/>
          <w:szCs w:val="24"/>
        </w:rPr>
        <w:t>ntendiendo por disponibilidad que el equipo se encuentre en buen estado de funcionamiento la mayor parte del tiempo, cumpliendo así los propósitos para lo cual fue diseñado</w:t>
      </w:r>
      <w:r w:rsidR="00C63808">
        <w:rPr>
          <w:rFonts w:ascii="Arial" w:hAnsi="Arial" w:cs="Arial"/>
          <w:sz w:val="24"/>
          <w:szCs w:val="24"/>
        </w:rPr>
        <w:t xml:space="preserve">, </w:t>
      </w:r>
      <w:r w:rsidR="000A6780" w:rsidRPr="00C63808">
        <w:rPr>
          <w:rFonts w:ascii="Arial" w:hAnsi="Arial" w:cs="Arial"/>
          <w:sz w:val="24"/>
          <w:szCs w:val="24"/>
        </w:rPr>
        <w:t xml:space="preserve">además proporciona </w:t>
      </w:r>
      <w:r w:rsidRPr="00C63808">
        <w:rPr>
          <w:rFonts w:ascii="Arial" w:hAnsi="Arial" w:cs="Arial"/>
          <w:sz w:val="24"/>
          <w:szCs w:val="24"/>
        </w:rPr>
        <w:t xml:space="preserve">ventajas </w:t>
      </w:r>
      <w:r w:rsidR="000A6780" w:rsidRPr="00C63808">
        <w:rPr>
          <w:rFonts w:ascii="Arial" w:hAnsi="Arial" w:cs="Arial"/>
          <w:sz w:val="24"/>
          <w:szCs w:val="24"/>
        </w:rPr>
        <w:t xml:space="preserve">como: </w:t>
      </w:r>
      <w:r w:rsidRPr="00C63808">
        <w:rPr>
          <w:rFonts w:ascii="Arial" w:hAnsi="Arial" w:cs="Arial"/>
          <w:sz w:val="24"/>
          <w:szCs w:val="24"/>
        </w:rPr>
        <w:t>mayor</w:t>
      </w:r>
      <w:r w:rsidR="00996855" w:rsidRPr="00C63808">
        <w:rPr>
          <w:rFonts w:ascii="Arial" w:hAnsi="Arial" w:cs="Arial"/>
          <w:sz w:val="24"/>
          <w:szCs w:val="24"/>
        </w:rPr>
        <w:t xml:space="preserve"> </w:t>
      </w:r>
      <w:r w:rsidRPr="00C63808">
        <w:rPr>
          <w:rFonts w:ascii="Arial" w:hAnsi="Arial" w:cs="Arial"/>
          <w:sz w:val="24"/>
          <w:szCs w:val="24"/>
        </w:rPr>
        <w:t>disponibilidad, incrementar la vida útil de los recursos, reducir los costos de</w:t>
      </w:r>
      <w:r w:rsidR="000A6780" w:rsidRPr="00C63808">
        <w:rPr>
          <w:rFonts w:ascii="Arial" w:hAnsi="Arial" w:cs="Arial"/>
          <w:sz w:val="24"/>
          <w:szCs w:val="24"/>
        </w:rPr>
        <w:t xml:space="preserve"> </w:t>
      </w:r>
      <w:r w:rsidRPr="00C63808">
        <w:rPr>
          <w:rFonts w:ascii="Arial" w:hAnsi="Arial" w:cs="Arial"/>
          <w:sz w:val="24"/>
          <w:szCs w:val="24"/>
        </w:rPr>
        <w:t xml:space="preserve">reparaciones, reducir los tiempos muertos, </w:t>
      </w:r>
      <w:r w:rsidRPr="00C63808">
        <w:rPr>
          <w:rFonts w:ascii="Arial" w:hAnsi="Arial" w:cs="Arial"/>
          <w:sz w:val="24"/>
          <w:szCs w:val="24"/>
        </w:rPr>
        <w:lastRenderedPageBreak/>
        <w:t xml:space="preserve">aumentar la confiabilidad, mejorar las condiciones de operación y trabajo, propiciar un mejor ambiente laboral y </w:t>
      </w:r>
      <w:r w:rsidR="000A6780" w:rsidRPr="00C63808">
        <w:rPr>
          <w:rFonts w:ascii="Arial" w:hAnsi="Arial" w:cs="Arial"/>
          <w:sz w:val="24"/>
          <w:szCs w:val="24"/>
        </w:rPr>
        <w:t xml:space="preserve">producir </w:t>
      </w:r>
      <w:r w:rsidRPr="00C63808">
        <w:rPr>
          <w:rFonts w:ascii="Arial" w:hAnsi="Arial" w:cs="Arial"/>
          <w:sz w:val="24"/>
          <w:szCs w:val="24"/>
        </w:rPr>
        <w:t>con calidad.</w:t>
      </w:r>
    </w:p>
    <w:p w:rsidR="002F6288" w:rsidRDefault="002F6288" w:rsidP="00893C73">
      <w:pPr>
        <w:spacing w:after="0" w:line="480" w:lineRule="auto"/>
        <w:jc w:val="both"/>
        <w:rPr>
          <w:rFonts w:ascii="Arial" w:hAnsi="Arial" w:cs="Arial"/>
          <w:color w:val="0000FF"/>
          <w:sz w:val="24"/>
          <w:szCs w:val="24"/>
          <w:lang w:val="es-ES"/>
        </w:rPr>
      </w:pPr>
    </w:p>
    <w:p w:rsidR="00893C73" w:rsidRDefault="00893C73" w:rsidP="00893C73">
      <w:pPr>
        <w:spacing w:after="0" w:line="480" w:lineRule="auto"/>
        <w:jc w:val="both"/>
        <w:rPr>
          <w:rFonts w:ascii="Arial" w:hAnsi="Arial" w:cs="Arial"/>
          <w:sz w:val="24"/>
          <w:szCs w:val="24"/>
          <w:lang w:val="es-ES"/>
        </w:rPr>
      </w:pPr>
      <w:r w:rsidRPr="00D83062">
        <w:rPr>
          <w:rFonts w:ascii="Arial" w:hAnsi="Arial" w:cs="Arial"/>
          <w:sz w:val="24"/>
          <w:szCs w:val="24"/>
          <w:lang w:val="es-ES"/>
        </w:rPr>
        <w:t xml:space="preserve">Para </w:t>
      </w:r>
      <w:r w:rsidR="002F6288" w:rsidRPr="00C63808">
        <w:rPr>
          <w:rFonts w:ascii="Arial" w:hAnsi="Arial" w:cs="Arial"/>
          <w:sz w:val="24"/>
          <w:szCs w:val="24"/>
          <w:lang w:val="es-ES"/>
        </w:rPr>
        <w:t xml:space="preserve">alcanzar los beneficios </w:t>
      </w:r>
      <w:r w:rsidR="007C5832" w:rsidRPr="00C63808">
        <w:rPr>
          <w:rFonts w:ascii="Arial" w:hAnsi="Arial" w:cs="Arial"/>
          <w:sz w:val="24"/>
          <w:szCs w:val="24"/>
          <w:lang w:val="es-ES"/>
        </w:rPr>
        <w:t xml:space="preserve">que se menciona anteriormente, la industria local debe </w:t>
      </w:r>
      <w:r w:rsidRPr="00C63808">
        <w:rPr>
          <w:rFonts w:ascii="Arial" w:hAnsi="Arial" w:cs="Arial"/>
          <w:sz w:val="24"/>
          <w:szCs w:val="24"/>
          <w:lang w:val="es-ES"/>
        </w:rPr>
        <w:t>establ</w:t>
      </w:r>
      <w:r w:rsidR="00996855" w:rsidRPr="00C63808">
        <w:rPr>
          <w:rFonts w:ascii="Arial" w:hAnsi="Arial" w:cs="Arial"/>
          <w:sz w:val="24"/>
          <w:szCs w:val="24"/>
          <w:lang w:val="es-ES"/>
        </w:rPr>
        <w:t>e</w:t>
      </w:r>
      <w:r w:rsidR="00996855">
        <w:rPr>
          <w:rFonts w:ascii="Arial" w:hAnsi="Arial" w:cs="Arial"/>
          <w:sz w:val="24"/>
          <w:szCs w:val="24"/>
          <w:lang w:val="es-ES"/>
        </w:rPr>
        <w:t>cer sistema</w:t>
      </w:r>
      <w:r w:rsidR="000A6780" w:rsidRPr="00C63808">
        <w:rPr>
          <w:rFonts w:ascii="Arial" w:hAnsi="Arial" w:cs="Arial"/>
          <w:sz w:val="24"/>
          <w:szCs w:val="24"/>
          <w:lang w:val="es-ES"/>
        </w:rPr>
        <w:t>s</w:t>
      </w:r>
      <w:r w:rsidR="00996855" w:rsidRPr="00C63808">
        <w:rPr>
          <w:rFonts w:ascii="Arial" w:hAnsi="Arial" w:cs="Arial"/>
          <w:sz w:val="24"/>
          <w:szCs w:val="24"/>
          <w:lang w:val="es-ES"/>
        </w:rPr>
        <w:t xml:space="preserve"> </w:t>
      </w:r>
      <w:r w:rsidR="00996855">
        <w:rPr>
          <w:rFonts w:ascii="Arial" w:hAnsi="Arial" w:cs="Arial"/>
          <w:sz w:val="24"/>
          <w:szCs w:val="24"/>
          <w:lang w:val="es-ES"/>
        </w:rPr>
        <w:t xml:space="preserve">de gestión en </w:t>
      </w:r>
      <w:r w:rsidR="00996855" w:rsidRPr="00C63808">
        <w:rPr>
          <w:rFonts w:ascii="Arial" w:hAnsi="Arial" w:cs="Arial"/>
          <w:sz w:val="24"/>
          <w:szCs w:val="24"/>
          <w:lang w:val="es-ES"/>
        </w:rPr>
        <w:t>su</w:t>
      </w:r>
      <w:r w:rsidRPr="00D83062">
        <w:rPr>
          <w:rFonts w:ascii="Arial" w:hAnsi="Arial" w:cs="Arial"/>
          <w:sz w:val="24"/>
          <w:szCs w:val="24"/>
          <w:lang w:val="es-ES"/>
        </w:rPr>
        <w:t xml:space="preserve"> organización</w:t>
      </w:r>
      <w:r w:rsidR="000A6780">
        <w:rPr>
          <w:rFonts w:ascii="Arial" w:hAnsi="Arial" w:cs="Arial"/>
          <w:sz w:val="24"/>
          <w:szCs w:val="24"/>
          <w:lang w:val="es-ES"/>
        </w:rPr>
        <w:t xml:space="preserve">, los </w:t>
      </w:r>
      <w:r w:rsidR="000A6780" w:rsidRPr="00C63808">
        <w:rPr>
          <w:rFonts w:ascii="Arial" w:hAnsi="Arial" w:cs="Arial"/>
          <w:sz w:val="24"/>
          <w:szCs w:val="24"/>
          <w:lang w:val="es-ES"/>
        </w:rPr>
        <w:t xml:space="preserve">que ayuden a mejorar su competitividad, las mismas </w:t>
      </w:r>
      <w:r w:rsidR="003E58CB" w:rsidRPr="00C63808">
        <w:rPr>
          <w:rFonts w:ascii="Arial" w:hAnsi="Arial" w:cs="Arial"/>
          <w:sz w:val="24"/>
          <w:szCs w:val="24"/>
          <w:lang w:val="es-ES"/>
        </w:rPr>
        <w:t>que con la creatividad de su talento humano, utilice herramientas y estrategias para mejorar su competitividad</w:t>
      </w:r>
      <w:r w:rsidR="003E58CB">
        <w:rPr>
          <w:rFonts w:ascii="Arial" w:hAnsi="Arial" w:cs="Arial"/>
          <w:color w:val="FF0000"/>
          <w:sz w:val="24"/>
          <w:szCs w:val="24"/>
          <w:lang w:val="es-ES"/>
        </w:rPr>
        <w:t xml:space="preserve"> </w:t>
      </w:r>
      <w:r w:rsidRPr="00D83062">
        <w:rPr>
          <w:rFonts w:ascii="Arial" w:hAnsi="Arial" w:cs="Arial"/>
          <w:sz w:val="24"/>
          <w:szCs w:val="24"/>
          <w:lang w:val="es-ES"/>
        </w:rPr>
        <w:t xml:space="preserve"> y que solo debe buscar la manera precisa para poder introducirla dentro de la filosofía operativa de la empresa. Las herramientas a utilizarse </w:t>
      </w:r>
      <w:r w:rsidR="003E58CB" w:rsidRPr="00C63808">
        <w:rPr>
          <w:rFonts w:ascii="Arial" w:hAnsi="Arial" w:cs="Arial"/>
          <w:sz w:val="24"/>
          <w:szCs w:val="24"/>
          <w:lang w:val="es-ES"/>
        </w:rPr>
        <w:t>puede ser</w:t>
      </w:r>
      <w:r w:rsidR="003E58CB">
        <w:rPr>
          <w:rFonts w:ascii="Arial" w:hAnsi="Arial" w:cs="Arial"/>
          <w:color w:val="FF0000"/>
          <w:sz w:val="24"/>
          <w:szCs w:val="24"/>
          <w:lang w:val="es-ES"/>
        </w:rPr>
        <w:t xml:space="preserve"> </w:t>
      </w:r>
      <w:r w:rsidRPr="00D83062">
        <w:rPr>
          <w:rFonts w:ascii="Arial" w:hAnsi="Arial" w:cs="Arial"/>
          <w:sz w:val="24"/>
          <w:szCs w:val="24"/>
          <w:lang w:val="es-ES"/>
        </w:rPr>
        <w:t xml:space="preserve">TPM, análisis de fallas, análisis de confiabilidad, plan de Stock de repuestos y herramientas estadísticas como </w:t>
      </w:r>
      <w:proofErr w:type="spellStart"/>
      <w:r w:rsidRPr="00D83062">
        <w:rPr>
          <w:rFonts w:ascii="Arial" w:hAnsi="Arial" w:cs="Arial"/>
          <w:sz w:val="24"/>
          <w:szCs w:val="24"/>
          <w:lang w:val="es-ES"/>
        </w:rPr>
        <w:t>Weibull</w:t>
      </w:r>
      <w:proofErr w:type="spellEnd"/>
      <w:r w:rsidRPr="00D83062">
        <w:rPr>
          <w:rFonts w:ascii="Arial" w:hAnsi="Arial" w:cs="Arial"/>
          <w:sz w:val="24"/>
          <w:szCs w:val="24"/>
          <w:lang w:val="es-ES"/>
        </w:rPr>
        <w:t>; destacando que no son las únicas, ya que se pueden utilizar todas las filosofías de calidad existentes, siempre y cuando causen un impacto significativo y beneficioso para la organización.</w:t>
      </w:r>
    </w:p>
    <w:p w:rsidR="00893C73" w:rsidRDefault="00893C73" w:rsidP="00893C73">
      <w:pPr>
        <w:spacing w:after="0" w:line="480" w:lineRule="auto"/>
        <w:jc w:val="both"/>
        <w:rPr>
          <w:rFonts w:ascii="Arial" w:hAnsi="Arial" w:cs="Arial"/>
          <w:sz w:val="24"/>
          <w:szCs w:val="24"/>
          <w:lang w:val="es-ES"/>
        </w:rPr>
      </w:pPr>
    </w:p>
    <w:p w:rsidR="00035938" w:rsidRPr="00035938" w:rsidRDefault="00893C73" w:rsidP="00893C73">
      <w:pPr>
        <w:spacing w:after="0" w:line="480" w:lineRule="auto"/>
        <w:jc w:val="both"/>
        <w:rPr>
          <w:rFonts w:ascii="Arial" w:hAnsi="Arial" w:cs="Arial"/>
          <w:sz w:val="24"/>
          <w:szCs w:val="24"/>
          <w:lang w:val="es-ES"/>
        </w:rPr>
      </w:pPr>
      <w:r w:rsidRPr="00C63808">
        <w:rPr>
          <w:rFonts w:ascii="Arial" w:hAnsi="Arial" w:cs="Arial"/>
          <w:sz w:val="24"/>
          <w:szCs w:val="24"/>
          <w:lang w:val="es-ES"/>
        </w:rPr>
        <w:t>Como</w:t>
      </w:r>
      <w:r w:rsidR="003E58CB" w:rsidRPr="00C63808">
        <w:rPr>
          <w:rFonts w:ascii="Arial" w:hAnsi="Arial" w:cs="Arial"/>
          <w:sz w:val="24"/>
          <w:szCs w:val="24"/>
          <w:lang w:val="es-ES"/>
        </w:rPr>
        <w:t xml:space="preserve"> un factor</w:t>
      </w:r>
      <w:r w:rsidR="003E58CB">
        <w:rPr>
          <w:rFonts w:ascii="Arial" w:hAnsi="Arial" w:cs="Arial"/>
          <w:color w:val="FF0000"/>
          <w:sz w:val="24"/>
          <w:szCs w:val="24"/>
          <w:lang w:val="es-ES"/>
        </w:rPr>
        <w:t xml:space="preserve"> </w:t>
      </w:r>
      <w:r w:rsidRPr="00D83062">
        <w:rPr>
          <w:rFonts w:ascii="Arial" w:hAnsi="Arial" w:cs="Arial"/>
          <w:sz w:val="24"/>
          <w:szCs w:val="24"/>
          <w:lang w:val="es-ES"/>
        </w:rPr>
        <w:t>fundamental, se debe tener en consideración al recurso human</w:t>
      </w:r>
      <w:r w:rsidR="00E64547">
        <w:rPr>
          <w:rFonts w:ascii="Arial" w:hAnsi="Arial" w:cs="Arial"/>
          <w:sz w:val="24"/>
          <w:szCs w:val="24"/>
          <w:lang w:val="es-ES"/>
        </w:rPr>
        <w:t>o con el que cuenta la empresa</w:t>
      </w:r>
      <w:r w:rsidR="00E64547" w:rsidRPr="00C63808">
        <w:rPr>
          <w:rFonts w:ascii="Arial" w:hAnsi="Arial" w:cs="Arial"/>
          <w:sz w:val="24"/>
          <w:szCs w:val="24"/>
          <w:lang w:val="es-ES"/>
        </w:rPr>
        <w:t>, en vista</w:t>
      </w:r>
      <w:r w:rsidRPr="00C63808">
        <w:rPr>
          <w:rFonts w:ascii="Arial" w:hAnsi="Arial" w:cs="Arial"/>
          <w:sz w:val="24"/>
          <w:szCs w:val="24"/>
          <w:lang w:val="es-ES"/>
        </w:rPr>
        <w:t xml:space="preserve"> que son las personas que con su trabajo diario y con identificación directa</w:t>
      </w:r>
      <w:r w:rsidR="00E64547" w:rsidRPr="00C63808">
        <w:rPr>
          <w:rFonts w:ascii="Arial" w:hAnsi="Arial" w:cs="Arial"/>
          <w:sz w:val="24"/>
          <w:szCs w:val="24"/>
          <w:lang w:val="es-ES"/>
        </w:rPr>
        <w:t xml:space="preserve"> de los problemas existentes en las máquinas se pueden tomar </w:t>
      </w:r>
      <w:r w:rsidRPr="00C63808">
        <w:rPr>
          <w:rFonts w:ascii="Arial" w:hAnsi="Arial" w:cs="Arial"/>
          <w:sz w:val="24"/>
          <w:szCs w:val="24"/>
          <w:lang w:val="es-ES"/>
        </w:rPr>
        <w:t>decisiones</w:t>
      </w:r>
      <w:r w:rsidR="003E58CB" w:rsidRPr="00C63808">
        <w:rPr>
          <w:rFonts w:ascii="Arial" w:hAnsi="Arial" w:cs="Arial"/>
          <w:sz w:val="24"/>
          <w:szCs w:val="24"/>
          <w:lang w:val="es-ES"/>
        </w:rPr>
        <w:t>,</w:t>
      </w:r>
      <w:r w:rsidRPr="00C63808">
        <w:rPr>
          <w:rFonts w:ascii="Arial" w:hAnsi="Arial" w:cs="Arial"/>
          <w:sz w:val="24"/>
          <w:szCs w:val="24"/>
          <w:lang w:val="es-ES"/>
        </w:rPr>
        <w:t xml:space="preserve"> </w:t>
      </w:r>
      <w:r w:rsidR="00E64547" w:rsidRPr="00C63808">
        <w:rPr>
          <w:rFonts w:ascii="Arial" w:hAnsi="Arial" w:cs="Arial"/>
          <w:sz w:val="24"/>
          <w:szCs w:val="24"/>
          <w:lang w:val="es-ES"/>
        </w:rPr>
        <w:t xml:space="preserve">las mismas que </w:t>
      </w:r>
      <w:r w:rsidRPr="00C63808">
        <w:rPr>
          <w:rFonts w:ascii="Arial" w:hAnsi="Arial" w:cs="Arial"/>
          <w:sz w:val="24"/>
          <w:szCs w:val="24"/>
          <w:lang w:val="es-ES"/>
        </w:rPr>
        <w:t xml:space="preserve"> van</w:t>
      </w:r>
      <w:r w:rsidRPr="00D83062">
        <w:rPr>
          <w:rFonts w:ascii="Arial" w:hAnsi="Arial" w:cs="Arial"/>
          <w:sz w:val="24"/>
          <w:szCs w:val="24"/>
          <w:lang w:val="es-ES"/>
        </w:rPr>
        <w:t xml:space="preserve"> a hacer  artífices</w:t>
      </w:r>
      <w:r w:rsidR="003E58CB">
        <w:rPr>
          <w:rFonts w:ascii="Arial" w:hAnsi="Arial" w:cs="Arial"/>
          <w:color w:val="FF0000"/>
          <w:sz w:val="24"/>
          <w:szCs w:val="24"/>
          <w:lang w:val="es-ES"/>
        </w:rPr>
        <w:t xml:space="preserve"> </w:t>
      </w:r>
      <w:r w:rsidR="003E58CB" w:rsidRPr="00C63808">
        <w:rPr>
          <w:rFonts w:ascii="Arial" w:hAnsi="Arial" w:cs="Arial"/>
          <w:sz w:val="24"/>
          <w:szCs w:val="24"/>
          <w:lang w:val="es-ES"/>
        </w:rPr>
        <w:t xml:space="preserve">decisivos en la consecución </w:t>
      </w:r>
      <w:r w:rsidRPr="00C63808">
        <w:rPr>
          <w:rFonts w:ascii="Arial" w:hAnsi="Arial" w:cs="Arial"/>
          <w:sz w:val="24"/>
          <w:szCs w:val="24"/>
          <w:lang w:val="es-ES"/>
        </w:rPr>
        <w:t xml:space="preserve"> de</w:t>
      </w:r>
      <w:r w:rsidRPr="00D83062">
        <w:rPr>
          <w:rFonts w:ascii="Arial" w:hAnsi="Arial" w:cs="Arial"/>
          <w:sz w:val="24"/>
          <w:szCs w:val="24"/>
          <w:lang w:val="es-ES"/>
        </w:rPr>
        <w:t xml:space="preserve"> los resultados y beneficios esperados por la organización.</w:t>
      </w:r>
    </w:p>
    <w:p w:rsidR="00893C73" w:rsidRDefault="00893C73" w:rsidP="00893C73">
      <w:pPr>
        <w:spacing w:line="240" w:lineRule="auto"/>
        <w:rPr>
          <w:rFonts w:ascii="Arial" w:eastAsia="Times New Roman" w:hAnsi="Arial" w:cs="Arial"/>
          <w:b/>
          <w:bCs/>
          <w:smallCaps/>
          <w:kern w:val="32"/>
          <w:sz w:val="32"/>
          <w:szCs w:val="32"/>
          <w:lang w:eastAsia="es-ES"/>
        </w:rPr>
      </w:pPr>
    </w:p>
    <w:p w:rsidR="00893C73" w:rsidRDefault="00893C73" w:rsidP="00893C73">
      <w:pPr>
        <w:spacing w:line="240" w:lineRule="auto"/>
        <w:rPr>
          <w:rFonts w:ascii="Arial" w:eastAsia="Times New Roman" w:hAnsi="Arial" w:cs="Arial"/>
          <w:b/>
          <w:bCs/>
          <w:smallCaps/>
          <w:kern w:val="32"/>
          <w:sz w:val="32"/>
          <w:szCs w:val="32"/>
          <w:lang w:eastAsia="es-ES"/>
        </w:rPr>
      </w:pPr>
    </w:p>
    <w:p w:rsidR="00893C73" w:rsidRDefault="00893C73" w:rsidP="00893C73">
      <w:pPr>
        <w:spacing w:line="240" w:lineRule="auto"/>
        <w:rPr>
          <w:rFonts w:ascii="Arial" w:eastAsia="Times New Roman" w:hAnsi="Arial" w:cs="Arial"/>
          <w:b/>
          <w:bCs/>
          <w:smallCaps/>
          <w:kern w:val="32"/>
          <w:sz w:val="32"/>
          <w:szCs w:val="32"/>
          <w:lang w:eastAsia="es-ES"/>
        </w:rPr>
      </w:pPr>
    </w:p>
    <w:p w:rsidR="00893C73" w:rsidRDefault="00893C73" w:rsidP="00893C73">
      <w:pPr>
        <w:spacing w:line="240" w:lineRule="auto"/>
        <w:rPr>
          <w:rFonts w:ascii="Arial" w:eastAsia="Times New Roman" w:hAnsi="Arial" w:cs="Arial"/>
          <w:b/>
          <w:bCs/>
          <w:smallCaps/>
          <w:kern w:val="32"/>
          <w:sz w:val="32"/>
          <w:szCs w:val="32"/>
          <w:lang w:eastAsia="es-ES"/>
        </w:rPr>
      </w:pPr>
    </w:p>
    <w:p w:rsidR="00893C73" w:rsidRDefault="00893C73" w:rsidP="00893C73">
      <w:pPr>
        <w:spacing w:line="240" w:lineRule="auto"/>
        <w:rPr>
          <w:rFonts w:ascii="Arial" w:eastAsia="Times New Roman" w:hAnsi="Arial" w:cs="Arial"/>
          <w:b/>
          <w:bCs/>
          <w:smallCaps/>
          <w:kern w:val="32"/>
          <w:sz w:val="32"/>
          <w:szCs w:val="32"/>
          <w:lang w:eastAsia="es-ES"/>
        </w:rPr>
      </w:pPr>
    </w:p>
    <w:p w:rsidR="00893C73" w:rsidRDefault="00893C73" w:rsidP="00893C73">
      <w:pPr>
        <w:spacing w:line="240" w:lineRule="auto"/>
        <w:rPr>
          <w:rFonts w:ascii="Arial" w:eastAsia="Times New Roman" w:hAnsi="Arial" w:cs="Arial"/>
          <w:b/>
          <w:bCs/>
          <w:smallCaps/>
          <w:kern w:val="32"/>
          <w:sz w:val="32"/>
          <w:szCs w:val="32"/>
          <w:lang w:eastAsia="es-ES"/>
        </w:rPr>
      </w:pPr>
    </w:p>
    <w:p w:rsidR="00893C73" w:rsidRDefault="00893C73" w:rsidP="00893C73">
      <w:pPr>
        <w:spacing w:line="240" w:lineRule="auto"/>
        <w:rPr>
          <w:rFonts w:ascii="Arial" w:eastAsia="Times New Roman" w:hAnsi="Arial" w:cs="Arial"/>
          <w:b/>
          <w:bCs/>
          <w:smallCaps/>
          <w:kern w:val="32"/>
          <w:sz w:val="32"/>
          <w:szCs w:val="32"/>
          <w:lang w:eastAsia="es-ES"/>
        </w:rPr>
      </w:pPr>
    </w:p>
    <w:p w:rsidR="00893C73" w:rsidRDefault="00893C73" w:rsidP="00893C73">
      <w:pPr>
        <w:spacing w:line="240" w:lineRule="auto"/>
        <w:rPr>
          <w:rFonts w:ascii="Arial" w:eastAsia="Times New Roman" w:hAnsi="Arial" w:cs="Arial"/>
          <w:b/>
          <w:bCs/>
          <w:smallCaps/>
          <w:kern w:val="32"/>
          <w:sz w:val="32"/>
          <w:szCs w:val="32"/>
          <w:lang w:eastAsia="es-ES"/>
        </w:rPr>
      </w:pPr>
    </w:p>
    <w:p w:rsidR="00C63808" w:rsidRDefault="00C63808" w:rsidP="00893C73">
      <w:pPr>
        <w:pStyle w:val="Titulo1Tesis"/>
        <w:jc w:val="center"/>
        <w:rPr>
          <w:sz w:val="48"/>
        </w:rPr>
      </w:pPr>
      <w:bookmarkStart w:id="0" w:name="_Toc280292921"/>
    </w:p>
    <w:p w:rsidR="00893C73" w:rsidRPr="00A70AE3" w:rsidRDefault="00893C73" w:rsidP="00893C73">
      <w:pPr>
        <w:pStyle w:val="Titulo1Tesis"/>
        <w:jc w:val="center"/>
        <w:rPr>
          <w:sz w:val="48"/>
        </w:rPr>
      </w:pPr>
      <w:r w:rsidRPr="00A70AE3">
        <w:rPr>
          <w:sz w:val="48"/>
        </w:rPr>
        <w:t>CAP</w:t>
      </w:r>
      <w:r w:rsidRPr="00A70AE3">
        <w:rPr>
          <w:sz w:val="48"/>
          <w:lang w:val="es-ES_tradnl"/>
        </w:rPr>
        <w:t>Í</w:t>
      </w:r>
      <w:r w:rsidRPr="00A70AE3">
        <w:rPr>
          <w:sz w:val="48"/>
        </w:rPr>
        <w:t>TULO 1</w:t>
      </w:r>
      <w:bookmarkEnd w:id="0"/>
    </w:p>
    <w:p w:rsidR="00893C73" w:rsidRDefault="00893C73" w:rsidP="00893C73">
      <w:pPr>
        <w:spacing w:line="240" w:lineRule="auto"/>
        <w:jc w:val="center"/>
        <w:rPr>
          <w:rFonts w:ascii="Arial" w:hAnsi="Arial" w:cs="Arial"/>
          <w:b/>
          <w:sz w:val="24"/>
          <w:szCs w:val="24"/>
        </w:rPr>
      </w:pPr>
    </w:p>
    <w:p w:rsidR="00893C73" w:rsidRDefault="00893C73" w:rsidP="00893C73">
      <w:pPr>
        <w:spacing w:line="240" w:lineRule="auto"/>
        <w:jc w:val="center"/>
        <w:rPr>
          <w:rFonts w:ascii="Arial" w:hAnsi="Arial" w:cs="Arial"/>
          <w:b/>
          <w:sz w:val="24"/>
          <w:szCs w:val="24"/>
        </w:rPr>
      </w:pPr>
    </w:p>
    <w:p w:rsidR="00893C73" w:rsidRPr="00651DFA" w:rsidRDefault="00893C73" w:rsidP="00893C73">
      <w:pPr>
        <w:pStyle w:val="Titulo12-Tesis"/>
        <w:numPr>
          <w:ilvl w:val="0"/>
          <w:numId w:val="3"/>
        </w:numPr>
        <w:spacing w:line="240" w:lineRule="auto"/>
      </w:pPr>
      <w:bookmarkStart w:id="1" w:name="_Toc280292922"/>
      <w:r w:rsidRPr="00651DFA">
        <w:rPr>
          <w:sz w:val="32"/>
        </w:rPr>
        <w:t>GENERALIDADES</w:t>
      </w:r>
      <w:bookmarkEnd w:id="1"/>
      <w:r w:rsidRPr="00651DFA">
        <w:rPr>
          <w:sz w:val="32"/>
        </w:rPr>
        <w:t xml:space="preserve">  </w:t>
      </w:r>
    </w:p>
    <w:p w:rsidR="00893C73" w:rsidRPr="00415DF2" w:rsidRDefault="00893C73" w:rsidP="00893C73">
      <w:pPr>
        <w:pStyle w:val="Titulo12-Tesis"/>
        <w:spacing w:line="240" w:lineRule="auto"/>
        <w:ind w:left="720"/>
      </w:pPr>
    </w:p>
    <w:p w:rsidR="00893C73" w:rsidRPr="007E6C1E" w:rsidRDefault="00893C73" w:rsidP="00893C73">
      <w:pPr>
        <w:pStyle w:val="Titulo3Tesis"/>
      </w:pPr>
      <w:bookmarkStart w:id="2" w:name="_Toc280292923"/>
      <w:r>
        <w:t xml:space="preserve">1.1 </w:t>
      </w:r>
      <w:r w:rsidRPr="007E6C1E">
        <w:t xml:space="preserve">Planteamiento del problema </w:t>
      </w:r>
      <w:r>
        <w:t>–</w:t>
      </w:r>
      <w:r w:rsidRPr="007E6C1E">
        <w:t xml:space="preserve"> Justificación</w:t>
      </w:r>
      <w:bookmarkEnd w:id="2"/>
    </w:p>
    <w:p w:rsidR="00893C73" w:rsidRDefault="00893C73" w:rsidP="00893C73">
      <w:pPr>
        <w:spacing w:after="0" w:line="480" w:lineRule="auto"/>
        <w:ind w:left="1100"/>
        <w:jc w:val="both"/>
        <w:rPr>
          <w:rStyle w:val="apple-style-span"/>
          <w:rFonts w:ascii="Arial" w:hAnsi="Arial" w:cs="Arial"/>
          <w:color w:val="000000"/>
          <w:sz w:val="24"/>
          <w:szCs w:val="24"/>
        </w:rPr>
      </w:pPr>
      <w:r w:rsidRPr="00CE49C6">
        <w:rPr>
          <w:rStyle w:val="apple-style-span"/>
          <w:rFonts w:ascii="Arial" w:hAnsi="Arial" w:cs="Arial"/>
          <w:color w:val="000000"/>
          <w:sz w:val="24"/>
          <w:szCs w:val="24"/>
        </w:rPr>
        <w:t>Es evidente notar que</w:t>
      </w:r>
      <w:r>
        <w:rPr>
          <w:rStyle w:val="apple-style-span"/>
          <w:rFonts w:ascii="Arial" w:hAnsi="Arial" w:cs="Arial"/>
          <w:color w:val="000000"/>
          <w:sz w:val="24"/>
          <w:szCs w:val="24"/>
        </w:rPr>
        <w:t xml:space="preserve"> </w:t>
      </w:r>
      <w:r w:rsidRPr="00CE49C6">
        <w:rPr>
          <w:rStyle w:val="apple-style-span"/>
          <w:rFonts w:ascii="Arial" w:hAnsi="Arial" w:cs="Arial"/>
          <w:color w:val="000000"/>
          <w:sz w:val="24"/>
          <w:szCs w:val="24"/>
        </w:rPr>
        <w:t>para</w:t>
      </w:r>
      <w:r>
        <w:rPr>
          <w:rStyle w:val="apple-style-span"/>
          <w:rFonts w:ascii="Arial" w:hAnsi="Arial" w:cs="Arial"/>
          <w:color w:val="000000"/>
          <w:sz w:val="24"/>
          <w:szCs w:val="24"/>
        </w:rPr>
        <w:t xml:space="preserve"> mantener</w:t>
      </w:r>
      <w:r w:rsidRPr="00CE49C6">
        <w:rPr>
          <w:rStyle w:val="apple-style-span"/>
          <w:rFonts w:ascii="Arial" w:hAnsi="Arial" w:cs="Arial"/>
          <w:color w:val="000000"/>
          <w:sz w:val="24"/>
          <w:szCs w:val="24"/>
        </w:rPr>
        <w:t xml:space="preserve"> </w:t>
      </w:r>
      <w:r>
        <w:rPr>
          <w:rStyle w:val="apple-style-span"/>
          <w:rFonts w:ascii="Arial" w:hAnsi="Arial" w:cs="Arial"/>
          <w:color w:val="000000"/>
          <w:sz w:val="24"/>
          <w:szCs w:val="24"/>
        </w:rPr>
        <w:t>el</w:t>
      </w:r>
      <w:r w:rsidRPr="00CE49C6">
        <w:rPr>
          <w:rStyle w:val="apple-style-span"/>
          <w:rFonts w:ascii="Arial" w:hAnsi="Arial" w:cs="Arial"/>
          <w:color w:val="000000"/>
          <w:sz w:val="24"/>
          <w:szCs w:val="24"/>
        </w:rPr>
        <w:t xml:space="preserve"> </w:t>
      </w:r>
      <w:r>
        <w:rPr>
          <w:rStyle w:val="apple-style-span"/>
          <w:rFonts w:ascii="Arial" w:hAnsi="Arial" w:cs="Arial"/>
          <w:color w:val="000000"/>
          <w:sz w:val="24"/>
          <w:szCs w:val="24"/>
        </w:rPr>
        <w:t>eficaz</w:t>
      </w:r>
      <w:r w:rsidRPr="00CE49C6">
        <w:rPr>
          <w:rStyle w:val="apple-style-span"/>
          <w:rFonts w:ascii="Arial" w:hAnsi="Arial" w:cs="Arial"/>
          <w:color w:val="000000"/>
          <w:sz w:val="24"/>
          <w:szCs w:val="24"/>
        </w:rPr>
        <w:t xml:space="preserve"> funcionamiento</w:t>
      </w:r>
      <w:r>
        <w:rPr>
          <w:rStyle w:val="apple-style-span"/>
          <w:rFonts w:ascii="Arial" w:hAnsi="Arial" w:cs="Arial"/>
          <w:color w:val="000000"/>
          <w:sz w:val="24"/>
          <w:szCs w:val="24"/>
        </w:rPr>
        <w:t xml:space="preserve"> de los equipos en</w:t>
      </w:r>
      <w:r w:rsidRPr="00CE49C6">
        <w:rPr>
          <w:rStyle w:val="apple-style-span"/>
          <w:rFonts w:ascii="Arial" w:hAnsi="Arial" w:cs="Arial"/>
          <w:color w:val="000000"/>
          <w:sz w:val="24"/>
          <w:szCs w:val="24"/>
        </w:rPr>
        <w:t xml:space="preserve"> las industrias</w:t>
      </w:r>
      <w:r>
        <w:rPr>
          <w:rStyle w:val="apple-style-span"/>
          <w:rFonts w:ascii="Arial" w:hAnsi="Arial" w:cs="Arial"/>
          <w:color w:val="000000"/>
          <w:sz w:val="24"/>
          <w:szCs w:val="24"/>
        </w:rPr>
        <w:t>, es indispensable contar con un</w:t>
      </w:r>
      <w:r w:rsidDel="00415DF2">
        <w:rPr>
          <w:rStyle w:val="apple-style-span"/>
          <w:rFonts w:ascii="Arial" w:hAnsi="Arial" w:cs="Arial"/>
          <w:color w:val="000000"/>
          <w:sz w:val="24"/>
          <w:szCs w:val="24"/>
        </w:rPr>
        <w:t xml:space="preserve"> </w:t>
      </w:r>
      <w:r>
        <w:rPr>
          <w:rStyle w:val="apple-style-span"/>
          <w:rFonts w:ascii="Arial" w:hAnsi="Arial" w:cs="Arial"/>
          <w:color w:val="000000"/>
          <w:sz w:val="24"/>
          <w:szCs w:val="24"/>
        </w:rPr>
        <w:t>adecuado</w:t>
      </w:r>
      <w:r w:rsidRPr="00CE49C6">
        <w:rPr>
          <w:rStyle w:val="apple-style-span"/>
          <w:rFonts w:ascii="Arial" w:hAnsi="Arial" w:cs="Arial"/>
          <w:color w:val="000000"/>
          <w:sz w:val="24"/>
          <w:szCs w:val="24"/>
        </w:rPr>
        <w:t xml:space="preserve"> </w:t>
      </w:r>
      <w:r>
        <w:rPr>
          <w:rStyle w:val="apple-style-span"/>
          <w:rFonts w:ascii="Arial" w:hAnsi="Arial" w:cs="Arial"/>
          <w:color w:val="000000"/>
          <w:sz w:val="24"/>
          <w:szCs w:val="24"/>
        </w:rPr>
        <w:t xml:space="preserve">plan de </w:t>
      </w:r>
      <w:r w:rsidRPr="00CE49C6">
        <w:rPr>
          <w:rStyle w:val="apple-style-span"/>
          <w:rFonts w:ascii="Arial" w:hAnsi="Arial" w:cs="Arial"/>
          <w:color w:val="000000"/>
          <w:sz w:val="24"/>
          <w:szCs w:val="24"/>
        </w:rPr>
        <w:t>mantenimiento</w:t>
      </w:r>
      <w:r>
        <w:rPr>
          <w:rStyle w:val="apple-style-span"/>
          <w:rFonts w:ascii="Arial" w:hAnsi="Arial" w:cs="Arial"/>
          <w:color w:val="000000"/>
          <w:sz w:val="24"/>
          <w:szCs w:val="24"/>
        </w:rPr>
        <w:t xml:space="preserve"> a</w:t>
      </w:r>
      <w:r w:rsidRPr="00CE49C6">
        <w:rPr>
          <w:rStyle w:val="apple-style-span"/>
          <w:rFonts w:ascii="Arial" w:hAnsi="Arial" w:cs="Arial"/>
          <w:color w:val="000000"/>
          <w:sz w:val="24"/>
          <w:szCs w:val="24"/>
        </w:rPr>
        <w:t xml:space="preserve"> </w:t>
      </w:r>
      <w:r>
        <w:rPr>
          <w:rStyle w:val="apple-style-span"/>
          <w:rFonts w:ascii="Arial" w:hAnsi="Arial" w:cs="Arial"/>
          <w:color w:val="000000"/>
          <w:sz w:val="24"/>
          <w:szCs w:val="24"/>
        </w:rPr>
        <w:t>sus máquinas.</w:t>
      </w:r>
    </w:p>
    <w:p w:rsidR="00893C73" w:rsidRDefault="00893C73" w:rsidP="00893C73">
      <w:pPr>
        <w:spacing w:after="0" w:line="480" w:lineRule="auto"/>
        <w:ind w:left="1100"/>
        <w:jc w:val="both"/>
        <w:rPr>
          <w:rStyle w:val="apple-style-span"/>
          <w:rFonts w:ascii="Arial" w:hAnsi="Arial" w:cs="Arial"/>
          <w:color w:val="000000"/>
          <w:sz w:val="24"/>
          <w:szCs w:val="24"/>
        </w:rPr>
      </w:pPr>
    </w:p>
    <w:p w:rsidR="00893C73" w:rsidRPr="000D75C7" w:rsidRDefault="00893C73" w:rsidP="00893C73">
      <w:pPr>
        <w:spacing w:after="0" w:line="480" w:lineRule="auto"/>
        <w:ind w:left="1100"/>
        <w:jc w:val="both"/>
        <w:rPr>
          <w:rStyle w:val="apple-style-span"/>
          <w:rFonts w:ascii="Arial" w:hAnsi="Arial" w:cs="Arial"/>
          <w:color w:val="000000"/>
          <w:sz w:val="24"/>
          <w:szCs w:val="24"/>
        </w:rPr>
      </w:pPr>
      <w:r>
        <w:rPr>
          <w:rStyle w:val="apple-style-span"/>
          <w:rFonts w:ascii="Arial" w:hAnsi="Arial" w:cs="Arial"/>
          <w:color w:val="000000"/>
          <w:sz w:val="24"/>
          <w:szCs w:val="24"/>
        </w:rPr>
        <w:t xml:space="preserve">El </w:t>
      </w:r>
      <w:r w:rsidRPr="00CE49C6">
        <w:rPr>
          <w:rStyle w:val="apple-style-span"/>
          <w:rFonts w:ascii="Arial" w:hAnsi="Arial" w:cs="Arial"/>
          <w:color w:val="000000"/>
          <w:sz w:val="24"/>
          <w:szCs w:val="24"/>
        </w:rPr>
        <w:t xml:space="preserve">presente </w:t>
      </w:r>
      <w:r>
        <w:rPr>
          <w:rStyle w:val="apple-style-span"/>
          <w:rFonts w:ascii="Arial" w:hAnsi="Arial" w:cs="Arial"/>
          <w:color w:val="000000"/>
          <w:sz w:val="24"/>
          <w:szCs w:val="24"/>
        </w:rPr>
        <w:t>proyecto</w:t>
      </w:r>
      <w:r w:rsidRPr="00CE49C6">
        <w:rPr>
          <w:rStyle w:val="apple-style-span"/>
          <w:rFonts w:ascii="Arial" w:hAnsi="Arial" w:cs="Arial"/>
          <w:color w:val="000000"/>
          <w:sz w:val="24"/>
          <w:szCs w:val="24"/>
        </w:rPr>
        <w:t xml:space="preserve"> </w:t>
      </w:r>
      <w:r>
        <w:rPr>
          <w:rStyle w:val="apple-style-span"/>
          <w:rFonts w:ascii="Arial" w:hAnsi="Arial" w:cs="Arial"/>
          <w:color w:val="000000"/>
          <w:sz w:val="24"/>
          <w:szCs w:val="24"/>
        </w:rPr>
        <w:t xml:space="preserve">se basa en </w:t>
      </w:r>
      <w:r w:rsidRPr="00CE49C6">
        <w:rPr>
          <w:rStyle w:val="apple-style-span"/>
          <w:rFonts w:ascii="Arial" w:hAnsi="Arial" w:cs="Arial"/>
          <w:color w:val="000000"/>
          <w:sz w:val="24"/>
          <w:szCs w:val="24"/>
        </w:rPr>
        <w:t xml:space="preserve">el caso de una </w:t>
      </w:r>
      <w:r>
        <w:rPr>
          <w:rStyle w:val="apple-style-span"/>
          <w:rFonts w:ascii="Arial" w:hAnsi="Arial" w:cs="Arial"/>
          <w:color w:val="000000"/>
          <w:sz w:val="24"/>
          <w:szCs w:val="24"/>
        </w:rPr>
        <w:t xml:space="preserve"> empresa que se dedica a la elaboración de suministros de oficina y papelería en </w:t>
      </w:r>
      <w:r>
        <w:rPr>
          <w:rStyle w:val="apple-style-span"/>
          <w:rFonts w:ascii="Arial" w:hAnsi="Arial" w:cs="Arial"/>
          <w:color w:val="000000"/>
          <w:sz w:val="24"/>
          <w:szCs w:val="24"/>
        </w:rPr>
        <w:lastRenderedPageBreak/>
        <w:t xml:space="preserve">general; además de </w:t>
      </w:r>
      <w:r w:rsidRPr="004F2AD2">
        <w:rPr>
          <w:rStyle w:val="apple-style-span"/>
          <w:rFonts w:ascii="Arial" w:hAnsi="Arial" w:cs="Arial"/>
          <w:sz w:val="24"/>
          <w:szCs w:val="24"/>
        </w:rPr>
        <w:t>ofrecer servicios de corte de bobinas de papel, guillotinado de resmas y bodegaje de productos, tanto para el mercado nacional e intern</w:t>
      </w:r>
      <w:r>
        <w:rPr>
          <w:rStyle w:val="apple-style-span"/>
          <w:rFonts w:ascii="Arial" w:hAnsi="Arial" w:cs="Arial"/>
          <w:sz w:val="24"/>
          <w:szCs w:val="24"/>
        </w:rPr>
        <w:t>acional. En la cual se analiza</w:t>
      </w:r>
      <w:r w:rsidRPr="004F2AD2">
        <w:rPr>
          <w:rStyle w:val="apple-style-span"/>
          <w:rFonts w:ascii="Arial" w:hAnsi="Arial" w:cs="Arial"/>
          <w:sz w:val="24"/>
          <w:szCs w:val="24"/>
        </w:rPr>
        <w:t xml:space="preserve"> su área de producción</w:t>
      </w:r>
      <w:r>
        <w:rPr>
          <w:rStyle w:val="apple-style-span"/>
          <w:rFonts w:ascii="Arial" w:hAnsi="Arial" w:cs="Arial"/>
          <w:sz w:val="24"/>
          <w:szCs w:val="24"/>
        </w:rPr>
        <w:t xml:space="preserve"> </w:t>
      </w:r>
      <w:r w:rsidRPr="006A2B2E">
        <w:rPr>
          <w:rStyle w:val="apple-style-span"/>
          <w:rFonts w:ascii="Arial" w:hAnsi="Arial" w:cs="Arial"/>
          <w:sz w:val="24"/>
          <w:szCs w:val="24"/>
        </w:rPr>
        <w:t>para determinar</w:t>
      </w:r>
      <w:r>
        <w:rPr>
          <w:rStyle w:val="apple-style-span"/>
          <w:rFonts w:ascii="Arial" w:hAnsi="Arial" w:cs="Arial"/>
          <w:color w:val="FF0000"/>
          <w:sz w:val="24"/>
          <w:szCs w:val="24"/>
        </w:rPr>
        <w:t xml:space="preserve"> </w:t>
      </w:r>
      <w:r>
        <w:rPr>
          <w:rStyle w:val="apple-style-span"/>
          <w:rFonts w:ascii="Arial" w:hAnsi="Arial" w:cs="Arial"/>
          <w:sz w:val="24"/>
          <w:szCs w:val="24"/>
        </w:rPr>
        <w:t xml:space="preserve">problemas, </w:t>
      </w:r>
      <w:r w:rsidRPr="006A2B2E">
        <w:rPr>
          <w:rStyle w:val="apple-style-span"/>
          <w:rFonts w:ascii="Arial" w:hAnsi="Arial" w:cs="Arial"/>
          <w:sz w:val="24"/>
          <w:szCs w:val="24"/>
        </w:rPr>
        <w:t>priorizar los mismos</w:t>
      </w:r>
      <w:r>
        <w:rPr>
          <w:rStyle w:val="apple-style-span"/>
          <w:rFonts w:ascii="Arial" w:hAnsi="Arial" w:cs="Arial"/>
          <w:sz w:val="24"/>
          <w:szCs w:val="24"/>
        </w:rPr>
        <w:t xml:space="preserve">, </w:t>
      </w:r>
      <w:r w:rsidRPr="006A2B2E">
        <w:rPr>
          <w:rStyle w:val="apple-style-span"/>
          <w:rFonts w:ascii="Arial" w:hAnsi="Arial" w:cs="Arial"/>
          <w:sz w:val="24"/>
          <w:szCs w:val="24"/>
        </w:rPr>
        <w:t>analizarlos y presentar alternativas de solución</w:t>
      </w:r>
      <w:r>
        <w:rPr>
          <w:rStyle w:val="apple-style-span"/>
          <w:rFonts w:ascii="Arial" w:hAnsi="Arial" w:cs="Arial"/>
          <w:sz w:val="24"/>
          <w:szCs w:val="24"/>
        </w:rPr>
        <w:t>.</w:t>
      </w:r>
    </w:p>
    <w:p w:rsidR="00893C73" w:rsidRDefault="00893C73" w:rsidP="00893C73">
      <w:pPr>
        <w:spacing w:after="0" w:line="480" w:lineRule="auto"/>
        <w:ind w:left="1100"/>
        <w:jc w:val="both"/>
        <w:rPr>
          <w:rStyle w:val="apple-style-span"/>
          <w:rFonts w:ascii="Arial" w:hAnsi="Arial" w:cs="Arial"/>
          <w:sz w:val="24"/>
          <w:szCs w:val="24"/>
        </w:rPr>
      </w:pPr>
    </w:p>
    <w:p w:rsidR="00893C73" w:rsidRDefault="00893C73" w:rsidP="00893C73">
      <w:pPr>
        <w:spacing w:after="0" w:line="480" w:lineRule="auto"/>
        <w:ind w:left="1100"/>
        <w:jc w:val="both"/>
        <w:rPr>
          <w:rFonts w:ascii="Arial" w:hAnsi="Arial" w:cs="Arial"/>
          <w:sz w:val="24"/>
          <w:szCs w:val="24"/>
        </w:rPr>
      </w:pPr>
      <w:r>
        <w:rPr>
          <w:rStyle w:val="apple-style-span"/>
          <w:rFonts w:ascii="Arial" w:hAnsi="Arial" w:cs="Arial"/>
          <w:color w:val="000000"/>
          <w:sz w:val="24"/>
          <w:szCs w:val="24"/>
        </w:rPr>
        <w:t>El área de producción de la empresa</w:t>
      </w:r>
      <w:r w:rsidRPr="00CE49C6">
        <w:rPr>
          <w:rStyle w:val="apple-style-span"/>
          <w:rFonts w:ascii="Arial" w:hAnsi="Arial" w:cs="Arial"/>
          <w:color w:val="000000"/>
          <w:sz w:val="24"/>
          <w:szCs w:val="24"/>
        </w:rPr>
        <w:t xml:space="preserve"> cuenta con maquinarias</w:t>
      </w:r>
      <w:r>
        <w:rPr>
          <w:rStyle w:val="apple-style-span"/>
          <w:rFonts w:ascii="Arial" w:hAnsi="Arial" w:cs="Arial"/>
          <w:color w:val="000000"/>
          <w:sz w:val="24"/>
          <w:szCs w:val="24"/>
        </w:rPr>
        <w:t xml:space="preserve"> nuevas y equipos que rodean los 15 años de funcionamiento.</w:t>
      </w:r>
      <w:r w:rsidRPr="00CE49C6">
        <w:rPr>
          <w:rStyle w:val="apple-style-span"/>
          <w:rFonts w:ascii="Arial" w:hAnsi="Arial" w:cs="Arial"/>
          <w:color w:val="000000"/>
          <w:sz w:val="24"/>
          <w:szCs w:val="24"/>
        </w:rPr>
        <w:t xml:space="preserve"> La</w:t>
      </w:r>
      <w:r w:rsidRPr="00CE49C6">
        <w:rPr>
          <w:rFonts w:ascii="Arial" w:hAnsi="Arial" w:cs="Arial"/>
          <w:sz w:val="24"/>
          <w:szCs w:val="24"/>
        </w:rPr>
        <w:t>s condiciones de trabajo a las que</w:t>
      </w:r>
      <w:r>
        <w:rPr>
          <w:rFonts w:ascii="Arial" w:hAnsi="Arial" w:cs="Arial"/>
          <w:sz w:val="24"/>
          <w:szCs w:val="24"/>
        </w:rPr>
        <w:t xml:space="preserve"> </w:t>
      </w:r>
      <w:r w:rsidRPr="00CE49C6">
        <w:rPr>
          <w:rFonts w:ascii="Arial" w:hAnsi="Arial" w:cs="Arial"/>
          <w:sz w:val="24"/>
          <w:szCs w:val="24"/>
        </w:rPr>
        <w:t>estas máquinas están expuestas</w:t>
      </w:r>
      <w:r>
        <w:rPr>
          <w:rFonts w:ascii="Arial" w:hAnsi="Arial" w:cs="Arial"/>
          <w:sz w:val="24"/>
          <w:szCs w:val="24"/>
        </w:rPr>
        <w:t xml:space="preserve"> en</w:t>
      </w:r>
      <w:r w:rsidRPr="00CE49C6">
        <w:rPr>
          <w:rFonts w:ascii="Arial" w:hAnsi="Arial" w:cs="Arial"/>
          <w:sz w:val="24"/>
          <w:szCs w:val="24"/>
        </w:rPr>
        <w:t xml:space="preserve"> </w:t>
      </w:r>
      <w:r w:rsidRPr="00CE49C6" w:rsidDel="00415DF2">
        <w:rPr>
          <w:rFonts w:ascii="Arial" w:hAnsi="Arial" w:cs="Arial"/>
          <w:sz w:val="24"/>
          <w:szCs w:val="24"/>
        </w:rPr>
        <w:t xml:space="preserve">sus </w:t>
      </w:r>
      <w:r w:rsidRPr="00CE49C6">
        <w:rPr>
          <w:rFonts w:ascii="Arial" w:hAnsi="Arial" w:cs="Arial"/>
          <w:sz w:val="24"/>
          <w:szCs w:val="24"/>
        </w:rPr>
        <w:t>proceso</w:t>
      </w:r>
      <w:r>
        <w:rPr>
          <w:rFonts w:ascii="Arial" w:hAnsi="Arial" w:cs="Arial"/>
          <w:sz w:val="24"/>
          <w:szCs w:val="24"/>
        </w:rPr>
        <w:t>s</w:t>
      </w:r>
      <w:r w:rsidRPr="00CE49C6">
        <w:rPr>
          <w:rFonts w:ascii="Arial" w:hAnsi="Arial" w:cs="Arial"/>
          <w:sz w:val="24"/>
          <w:szCs w:val="24"/>
        </w:rPr>
        <w:t xml:space="preserve"> productivo</w:t>
      </w:r>
      <w:r>
        <w:rPr>
          <w:rFonts w:ascii="Arial" w:hAnsi="Arial" w:cs="Arial"/>
          <w:sz w:val="24"/>
          <w:szCs w:val="24"/>
        </w:rPr>
        <w:t>s</w:t>
      </w:r>
      <w:r w:rsidRPr="00415DF2">
        <w:rPr>
          <w:rFonts w:ascii="Arial" w:hAnsi="Arial" w:cs="Arial"/>
          <w:sz w:val="24"/>
          <w:szCs w:val="24"/>
        </w:rPr>
        <w:t xml:space="preserve"> </w:t>
      </w:r>
      <w:r w:rsidRPr="00CE49C6">
        <w:rPr>
          <w:rFonts w:ascii="Arial" w:hAnsi="Arial" w:cs="Arial"/>
          <w:sz w:val="24"/>
          <w:szCs w:val="24"/>
        </w:rPr>
        <w:t>diarios</w:t>
      </w:r>
      <w:r>
        <w:rPr>
          <w:rFonts w:ascii="Arial" w:hAnsi="Arial" w:cs="Arial"/>
          <w:sz w:val="24"/>
          <w:szCs w:val="24"/>
        </w:rPr>
        <w:t>,</w:t>
      </w:r>
      <w:r w:rsidRPr="00CE49C6">
        <w:rPr>
          <w:rFonts w:ascii="Arial" w:hAnsi="Arial" w:cs="Arial"/>
          <w:sz w:val="24"/>
          <w:szCs w:val="24"/>
        </w:rPr>
        <w:t xml:space="preserve"> </w:t>
      </w:r>
      <w:r>
        <w:rPr>
          <w:rFonts w:ascii="Arial" w:hAnsi="Arial" w:cs="Arial"/>
          <w:sz w:val="24"/>
          <w:szCs w:val="24"/>
        </w:rPr>
        <w:t>provocan</w:t>
      </w:r>
      <w:r w:rsidRPr="00CE49C6">
        <w:rPr>
          <w:rFonts w:ascii="Arial" w:hAnsi="Arial" w:cs="Arial"/>
          <w:sz w:val="24"/>
          <w:szCs w:val="24"/>
        </w:rPr>
        <w:t xml:space="preserve"> que estas </w:t>
      </w:r>
      <w:r w:rsidRPr="00C36C41">
        <w:rPr>
          <w:rFonts w:ascii="Arial" w:hAnsi="Arial" w:cs="Arial"/>
          <w:sz w:val="24"/>
          <w:szCs w:val="24"/>
        </w:rPr>
        <w:t>sean menos eficientes  y</w:t>
      </w:r>
      <w:r w:rsidRPr="00CE49C6">
        <w:rPr>
          <w:rFonts w:ascii="Arial" w:hAnsi="Arial" w:cs="Arial"/>
          <w:color w:val="FF0000"/>
          <w:sz w:val="24"/>
          <w:szCs w:val="24"/>
        </w:rPr>
        <w:t xml:space="preserve"> </w:t>
      </w:r>
      <w:r w:rsidRPr="00CE49C6">
        <w:rPr>
          <w:rFonts w:ascii="Arial" w:hAnsi="Arial" w:cs="Arial"/>
          <w:sz w:val="24"/>
          <w:szCs w:val="24"/>
        </w:rPr>
        <w:t xml:space="preserve">minimicen su capacidad de </w:t>
      </w:r>
      <w:r>
        <w:rPr>
          <w:rFonts w:ascii="Arial" w:hAnsi="Arial" w:cs="Arial"/>
          <w:sz w:val="24"/>
          <w:szCs w:val="24"/>
        </w:rPr>
        <w:t>funcionar</w:t>
      </w:r>
      <w:r w:rsidRPr="00CE49C6">
        <w:rPr>
          <w:rFonts w:ascii="Arial" w:hAnsi="Arial" w:cs="Arial"/>
          <w:sz w:val="24"/>
          <w:szCs w:val="24"/>
        </w:rPr>
        <w:t xml:space="preserve"> a un</w:t>
      </w:r>
      <w:r w:rsidRPr="00CE49C6" w:rsidDel="00415DF2">
        <w:rPr>
          <w:rFonts w:ascii="Arial" w:hAnsi="Arial" w:cs="Arial"/>
          <w:sz w:val="24"/>
          <w:szCs w:val="24"/>
        </w:rPr>
        <w:t xml:space="preserve"> nivel</w:t>
      </w:r>
      <w:r>
        <w:rPr>
          <w:rFonts w:ascii="Arial" w:hAnsi="Arial" w:cs="Arial"/>
          <w:sz w:val="24"/>
          <w:szCs w:val="24"/>
        </w:rPr>
        <w:t xml:space="preserve"> ó</w:t>
      </w:r>
      <w:r w:rsidRPr="00CE49C6" w:rsidDel="00415DF2">
        <w:rPr>
          <w:rFonts w:ascii="Arial" w:hAnsi="Arial" w:cs="Arial"/>
          <w:sz w:val="24"/>
          <w:szCs w:val="24"/>
        </w:rPr>
        <w:t>ptimo en su</w:t>
      </w:r>
      <w:r w:rsidRPr="00CE49C6">
        <w:rPr>
          <w:rFonts w:ascii="Arial" w:hAnsi="Arial" w:cs="Arial"/>
          <w:sz w:val="24"/>
          <w:szCs w:val="24"/>
        </w:rPr>
        <w:t xml:space="preserve"> producción, debido a la </w:t>
      </w:r>
      <w:r>
        <w:rPr>
          <w:rFonts w:ascii="Arial" w:hAnsi="Arial" w:cs="Arial"/>
          <w:sz w:val="24"/>
          <w:szCs w:val="24"/>
        </w:rPr>
        <w:t>falta de</w:t>
      </w:r>
      <w:r w:rsidRPr="00CE49C6">
        <w:rPr>
          <w:rFonts w:ascii="Arial" w:hAnsi="Arial" w:cs="Arial"/>
          <w:sz w:val="24"/>
          <w:szCs w:val="24"/>
        </w:rPr>
        <w:t xml:space="preserve"> gestión de mantenimiento preventivo existente</w:t>
      </w:r>
      <w:r>
        <w:rPr>
          <w:rFonts w:ascii="Arial" w:hAnsi="Arial" w:cs="Arial"/>
          <w:sz w:val="24"/>
          <w:szCs w:val="24"/>
        </w:rPr>
        <w:t xml:space="preserve"> en la empresa</w:t>
      </w:r>
      <w:r w:rsidRPr="00CE49C6">
        <w:rPr>
          <w:rFonts w:ascii="Arial" w:hAnsi="Arial" w:cs="Arial"/>
          <w:sz w:val="24"/>
          <w:szCs w:val="24"/>
        </w:rPr>
        <w:t xml:space="preserve">. </w:t>
      </w:r>
    </w:p>
    <w:p w:rsidR="00893C73" w:rsidRDefault="00893C73" w:rsidP="00893C73">
      <w:pPr>
        <w:spacing w:line="480" w:lineRule="auto"/>
        <w:ind w:left="1100"/>
        <w:jc w:val="both"/>
        <w:rPr>
          <w:rFonts w:ascii="Arial" w:hAnsi="Arial" w:cs="Arial"/>
          <w:sz w:val="24"/>
          <w:szCs w:val="24"/>
        </w:rPr>
      </w:pPr>
    </w:p>
    <w:p w:rsidR="00893C73" w:rsidRDefault="00893C73" w:rsidP="00893C73">
      <w:pPr>
        <w:spacing w:line="480" w:lineRule="auto"/>
        <w:ind w:left="1100"/>
        <w:jc w:val="both"/>
        <w:rPr>
          <w:rFonts w:ascii="Arial" w:hAnsi="Arial" w:cs="Arial"/>
          <w:sz w:val="24"/>
          <w:szCs w:val="24"/>
        </w:rPr>
      </w:pPr>
    </w:p>
    <w:p w:rsidR="00893C73" w:rsidRDefault="00893C73" w:rsidP="00893C73">
      <w:pPr>
        <w:spacing w:line="480" w:lineRule="auto"/>
        <w:ind w:left="1100"/>
        <w:jc w:val="both"/>
        <w:rPr>
          <w:rFonts w:ascii="Arial" w:hAnsi="Arial" w:cs="Arial"/>
          <w:sz w:val="24"/>
          <w:szCs w:val="24"/>
        </w:rPr>
      </w:pPr>
    </w:p>
    <w:p w:rsidR="00893C73" w:rsidRDefault="00893C73" w:rsidP="00893C73">
      <w:pPr>
        <w:spacing w:line="480" w:lineRule="auto"/>
        <w:ind w:left="1100"/>
        <w:jc w:val="both"/>
        <w:rPr>
          <w:rFonts w:ascii="Arial" w:hAnsi="Arial" w:cs="Arial"/>
          <w:sz w:val="24"/>
          <w:szCs w:val="24"/>
        </w:rPr>
      </w:pPr>
    </w:p>
    <w:p w:rsidR="00893C73" w:rsidRDefault="00893C73" w:rsidP="00893C73">
      <w:pPr>
        <w:spacing w:line="480" w:lineRule="auto"/>
        <w:ind w:left="1100"/>
        <w:jc w:val="both"/>
        <w:rPr>
          <w:rFonts w:ascii="Arial" w:hAnsi="Arial" w:cs="Arial"/>
          <w:sz w:val="24"/>
          <w:szCs w:val="24"/>
        </w:rPr>
      </w:pPr>
    </w:p>
    <w:p w:rsidR="00893C73" w:rsidRDefault="00893C73" w:rsidP="00893C73">
      <w:pPr>
        <w:spacing w:line="480" w:lineRule="auto"/>
        <w:ind w:left="1100"/>
        <w:jc w:val="both"/>
        <w:rPr>
          <w:rFonts w:ascii="Arial" w:hAnsi="Arial" w:cs="Arial"/>
          <w:sz w:val="24"/>
          <w:szCs w:val="24"/>
        </w:rPr>
      </w:pPr>
    </w:p>
    <w:p w:rsidR="00893C73" w:rsidRDefault="00893C73" w:rsidP="00893C73">
      <w:pPr>
        <w:spacing w:line="480" w:lineRule="auto"/>
        <w:ind w:left="1100"/>
        <w:jc w:val="both"/>
        <w:rPr>
          <w:rFonts w:ascii="Arial" w:hAnsi="Arial" w:cs="Arial"/>
          <w:sz w:val="24"/>
          <w:szCs w:val="24"/>
        </w:rPr>
      </w:pPr>
    </w:p>
    <w:p w:rsidR="00893C73" w:rsidRDefault="00893C73" w:rsidP="00893C73">
      <w:pPr>
        <w:spacing w:line="480" w:lineRule="auto"/>
        <w:ind w:left="1100"/>
        <w:jc w:val="both"/>
        <w:rPr>
          <w:rFonts w:ascii="Arial" w:hAnsi="Arial" w:cs="Arial"/>
          <w:sz w:val="24"/>
          <w:szCs w:val="24"/>
        </w:rPr>
      </w:pPr>
      <w:r>
        <w:rPr>
          <w:rFonts w:ascii="Arial" w:hAnsi="Arial" w:cs="Arial"/>
          <w:sz w:val="24"/>
          <w:szCs w:val="24"/>
        </w:rPr>
        <w:lastRenderedPageBreak/>
        <w:t>La organización mantiene sus operaciones distribuidas en los siguientes departamentos:</w:t>
      </w:r>
    </w:p>
    <w:p w:rsidR="00893C73" w:rsidRDefault="00893C73" w:rsidP="00893C73">
      <w:pPr>
        <w:pStyle w:val="Prrafodelista"/>
        <w:numPr>
          <w:ilvl w:val="0"/>
          <w:numId w:val="2"/>
        </w:numPr>
        <w:spacing w:line="480" w:lineRule="auto"/>
        <w:ind w:left="1760" w:hanging="220"/>
        <w:rPr>
          <w:rFonts w:cs="Arial"/>
          <w:szCs w:val="24"/>
        </w:rPr>
      </w:pPr>
      <w:r>
        <w:rPr>
          <w:rFonts w:cs="Arial"/>
          <w:szCs w:val="24"/>
        </w:rPr>
        <w:t>Gerencia General</w:t>
      </w:r>
    </w:p>
    <w:p w:rsidR="00893C73" w:rsidRPr="00720B7B" w:rsidRDefault="00893C73" w:rsidP="00893C73">
      <w:pPr>
        <w:spacing w:line="480" w:lineRule="auto"/>
        <w:ind w:left="1540"/>
        <w:jc w:val="both"/>
        <w:rPr>
          <w:rFonts w:ascii="Arial" w:hAnsi="Arial" w:cs="Arial"/>
          <w:b/>
          <w:sz w:val="24"/>
          <w:szCs w:val="24"/>
        </w:rPr>
      </w:pPr>
      <w:r w:rsidRPr="00720B7B">
        <w:rPr>
          <w:rFonts w:ascii="Arial" w:hAnsi="Arial" w:cs="Arial"/>
          <w:b/>
          <w:sz w:val="24"/>
          <w:szCs w:val="24"/>
        </w:rPr>
        <w:t>Departamentos:</w:t>
      </w:r>
    </w:p>
    <w:p w:rsidR="00893C73" w:rsidRDefault="00893C73" w:rsidP="00893C73">
      <w:pPr>
        <w:pStyle w:val="Prrafodelista"/>
        <w:numPr>
          <w:ilvl w:val="0"/>
          <w:numId w:val="2"/>
        </w:numPr>
        <w:spacing w:line="480" w:lineRule="auto"/>
        <w:ind w:left="1760" w:hanging="220"/>
        <w:rPr>
          <w:rFonts w:cs="Arial"/>
          <w:szCs w:val="24"/>
        </w:rPr>
      </w:pPr>
      <w:r>
        <w:rPr>
          <w:rFonts w:cs="Arial"/>
          <w:szCs w:val="24"/>
        </w:rPr>
        <w:t>Compras</w:t>
      </w:r>
    </w:p>
    <w:p w:rsidR="00893C73" w:rsidRDefault="00893C73" w:rsidP="00893C73">
      <w:pPr>
        <w:pStyle w:val="Prrafodelista"/>
        <w:numPr>
          <w:ilvl w:val="0"/>
          <w:numId w:val="2"/>
        </w:numPr>
        <w:spacing w:line="480" w:lineRule="auto"/>
        <w:ind w:left="1760" w:hanging="220"/>
        <w:rPr>
          <w:rFonts w:cs="Arial"/>
          <w:szCs w:val="24"/>
        </w:rPr>
      </w:pPr>
      <w:r>
        <w:rPr>
          <w:rFonts w:cs="Arial"/>
          <w:szCs w:val="24"/>
        </w:rPr>
        <w:t xml:space="preserve"> Ventas</w:t>
      </w:r>
    </w:p>
    <w:p w:rsidR="00893C73" w:rsidRDefault="00893C73" w:rsidP="00893C73">
      <w:pPr>
        <w:pStyle w:val="Prrafodelista"/>
        <w:numPr>
          <w:ilvl w:val="0"/>
          <w:numId w:val="2"/>
        </w:numPr>
        <w:spacing w:line="480" w:lineRule="auto"/>
        <w:ind w:left="1760" w:hanging="220"/>
        <w:rPr>
          <w:rFonts w:cs="Arial"/>
          <w:szCs w:val="24"/>
        </w:rPr>
      </w:pPr>
      <w:r>
        <w:rPr>
          <w:rFonts w:cs="Arial"/>
          <w:szCs w:val="24"/>
        </w:rPr>
        <w:t xml:space="preserve">Producción </w:t>
      </w:r>
    </w:p>
    <w:p w:rsidR="00893C73" w:rsidRDefault="00893C73" w:rsidP="00893C73">
      <w:pPr>
        <w:pStyle w:val="Prrafodelista"/>
        <w:numPr>
          <w:ilvl w:val="0"/>
          <w:numId w:val="2"/>
        </w:numPr>
        <w:spacing w:line="480" w:lineRule="auto"/>
        <w:ind w:left="1760" w:hanging="220"/>
        <w:rPr>
          <w:rFonts w:cs="Arial"/>
          <w:szCs w:val="24"/>
        </w:rPr>
      </w:pPr>
      <w:r>
        <w:rPr>
          <w:rFonts w:cs="Arial"/>
          <w:szCs w:val="24"/>
        </w:rPr>
        <w:t>Distribución</w:t>
      </w:r>
    </w:p>
    <w:p w:rsidR="00893C73" w:rsidRDefault="00893C73" w:rsidP="00893C73">
      <w:pPr>
        <w:pStyle w:val="Prrafodelista"/>
        <w:numPr>
          <w:ilvl w:val="0"/>
          <w:numId w:val="2"/>
        </w:numPr>
        <w:spacing w:line="480" w:lineRule="auto"/>
        <w:ind w:left="1760" w:hanging="220"/>
        <w:rPr>
          <w:rFonts w:cs="Arial"/>
          <w:szCs w:val="24"/>
        </w:rPr>
      </w:pPr>
      <w:r>
        <w:rPr>
          <w:rFonts w:cs="Arial"/>
          <w:szCs w:val="24"/>
        </w:rPr>
        <w:t>Mantenimiento</w:t>
      </w:r>
    </w:p>
    <w:p w:rsidR="00893C73" w:rsidRDefault="00893C73" w:rsidP="00893C73">
      <w:pPr>
        <w:pStyle w:val="Prrafodelista"/>
        <w:numPr>
          <w:ilvl w:val="0"/>
          <w:numId w:val="2"/>
        </w:numPr>
        <w:spacing w:line="480" w:lineRule="auto"/>
        <w:ind w:left="1760" w:hanging="220"/>
        <w:rPr>
          <w:rFonts w:cs="Arial"/>
          <w:szCs w:val="24"/>
        </w:rPr>
      </w:pPr>
      <w:r>
        <w:rPr>
          <w:rFonts w:cs="Arial"/>
          <w:szCs w:val="24"/>
        </w:rPr>
        <w:t>Financiero</w:t>
      </w:r>
    </w:p>
    <w:p w:rsidR="00893C73" w:rsidRDefault="00893C73" w:rsidP="00893C73">
      <w:pPr>
        <w:spacing w:line="480" w:lineRule="auto"/>
        <w:ind w:left="1100"/>
        <w:jc w:val="both"/>
        <w:rPr>
          <w:rFonts w:ascii="Arial" w:hAnsi="Arial" w:cs="Arial"/>
          <w:sz w:val="24"/>
          <w:szCs w:val="24"/>
        </w:rPr>
      </w:pPr>
    </w:p>
    <w:p w:rsidR="00893C73" w:rsidRDefault="00893C73" w:rsidP="00893C73">
      <w:pPr>
        <w:spacing w:line="480" w:lineRule="auto"/>
        <w:ind w:left="1100"/>
        <w:jc w:val="both"/>
        <w:rPr>
          <w:rFonts w:ascii="Arial" w:hAnsi="Arial" w:cs="Arial"/>
          <w:sz w:val="24"/>
          <w:szCs w:val="24"/>
        </w:rPr>
      </w:pPr>
      <w:r>
        <w:rPr>
          <w:rFonts w:ascii="Arial" w:hAnsi="Arial" w:cs="Arial"/>
          <w:sz w:val="24"/>
          <w:szCs w:val="24"/>
        </w:rPr>
        <w:t xml:space="preserve">El departamento de mantenimiento tiene la responsabilidad de cuidar y mantener las máquinas existentes en la fábrica las mismas que se observan en  la Tabla 1, </w:t>
      </w:r>
      <w:r w:rsidRPr="004319CE">
        <w:rPr>
          <w:rFonts w:ascii="Arial" w:hAnsi="Arial" w:cs="Arial"/>
          <w:sz w:val="24"/>
          <w:szCs w:val="24"/>
        </w:rPr>
        <w:t xml:space="preserve"> </w:t>
      </w:r>
      <w:r>
        <w:rPr>
          <w:rFonts w:ascii="Arial" w:hAnsi="Arial" w:cs="Arial"/>
          <w:sz w:val="24"/>
          <w:szCs w:val="24"/>
        </w:rPr>
        <w:t>además se ubica el nombre del equipo y el producto que se obtiene en su respectivo  proceso</w:t>
      </w:r>
      <w:r w:rsidR="00087EA7">
        <w:rPr>
          <w:rFonts w:ascii="Arial" w:hAnsi="Arial" w:cs="Arial"/>
          <w:color w:val="0000FF"/>
          <w:sz w:val="24"/>
          <w:szCs w:val="24"/>
        </w:rPr>
        <w:t xml:space="preserve"> </w:t>
      </w:r>
      <w:r w:rsidR="00087EA7" w:rsidRPr="00C63808">
        <w:rPr>
          <w:rFonts w:ascii="Arial" w:hAnsi="Arial" w:cs="Arial"/>
          <w:sz w:val="24"/>
          <w:szCs w:val="24"/>
        </w:rPr>
        <w:t>productivo</w:t>
      </w:r>
      <w:r w:rsidRPr="00C63808">
        <w:rPr>
          <w:rFonts w:ascii="Arial" w:hAnsi="Arial" w:cs="Arial"/>
          <w:sz w:val="24"/>
          <w:szCs w:val="24"/>
        </w:rPr>
        <w:t>.</w:t>
      </w:r>
    </w:p>
    <w:p w:rsidR="00893C73" w:rsidRDefault="00893C73" w:rsidP="00893C73">
      <w:pPr>
        <w:spacing w:line="480" w:lineRule="auto"/>
        <w:ind w:left="1100"/>
        <w:jc w:val="both"/>
        <w:rPr>
          <w:rFonts w:ascii="Arial" w:hAnsi="Arial" w:cs="Arial"/>
          <w:sz w:val="24"/>
          <w:szCs w:val="24"/>
        </w:rPr>
      </w:pPr>
    </w:p>
    <w:p w:rsidR="00893C73" w:rsidRDefault="00893C73" w:rsidP="00893C73">
      <w:pPr>
        <w:spacing w:line="480" w:lineRule="auto"/>
        <w:ind w:left="1100"/>
        <w:jc w:val="both"/>
        <w:rPr>
          <w:rFonts w:ascii="Arial" w:hAnsi="Arial" w:cs="Arial"/>
          <w:sz w:val="24"/>
          <w:szCs w:val="24"/>
        </w:rPr>
      </w:pPr>
    </w:p>
    <w:p w:rsidR="00893C73" w:rsidRDefault="00893C73" w:rsidP="00893C73">
      <w:pPr>
        <w:spacing w:line="480" w:lineRule="auto"/>
        <w:ind w:left="1100"/>
        <w:jc w:val="both"/>
        <w:rPr>
          <w:rFonts w:ascii="Arial" w:hAnsi="Arial" w:cs="Arial"/>
          <w:sz w:val="24"/>
          <w:szCs w:val="24"/>
        </w:rPr>
      </w:pPr>
    </w:p>
    <w:p w:rsidR="00893C73" w:rsidRPr="006C4B0D" w:rsidRDefault="00893C73" w:rsidP="00893C73">
      <w:pPr>
        <w:spacing w:line="240" w:lineRule="auto"/>
        <w:ind w:left="1100"/>
        <w:jc w:val="center"/>
        <w:rPr>
          <w:rFonts w:ascii="Arial" w:hAnsi="Arial" w:cs="Arial"/>
          <w:b/>
          <w:sz w:val="24"/>
          <w:szCs w:val="24"/>
        </w:rPr>
      </w:pPr>
      <w:r w:rsidRPr="006C4B0D">
        <w:rPr>
          <w:rFonts w:ascii="Arial" w:hAnsi="Arial" w:cs="Arial"/>
          <w:b/>
          <w:sz w:val="24"/>
          <w:szCs w:val="24"/>
        </w:rPr>
        <w:lastRenderedPageBreak/>
        <w:t>TABLA 1</w:t>
      </w:r>
    </w:p>
    <w:p w:rsidR="00893C73" w:rsidRPr="006C4B0D" w:rsidRDefault="00893C73" w:rsidP="00893C73">
      <w:pPr>
        <w:spacing w:line="240" w:lineRule="auto"/>
        <w:ind w:left="1100"/>
        <w:jc w:val="center"/>
        <w:rPr>
          <w:rFonts w:ascii="Arial" w:hAnsi="Arial" w:cs="Arial"/>
          <w:b/>
          <w:sz w:val="24"/>
          <w:szCs w:val="24"/>
        </w:rPr>
      </w:pPr>
      <w:r w:rsidRPr="006C4B0D">
        <w:rPr>
          <w:rFonts w:ascii="Arial" w:hAnsi="Arial" w:cs="Arial"/>
          <w:b/>
          <w:sz w:val="24"/>
          <w:szCs w:val="24"/>
        </w:rPr>
        <w:t>EQUI</w:t>
      </w:r>
      <w:r>
        <w:rPr>
          <w:rFonts w:ascii="Arial" w:hAnsi="Arial" w:cs="Arial"/>
          <w:b/>
          <w:sz w:val="24"/>
          <w:szCs w:val="24"/>
        </w:rPr>
        <w:t>POS PERTENECIENTES A LA EMPRESA</w:t>
      </w:r>
    </w:p>
    <w:tbl>
      <w:tblPr>
        <w:tblW w:w="0" w:type="auto"/>
        <w:tblInd w:w="12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2021"/>
        <w:gridCol w:w="2474"/>
        <w:gridCol w:w="2593"/>
      </w:tblGrid>
      <w:tr w:rsidR="00893C73" w:rsidTr="006B2214">
        <w:trPr>
          <w:trHeight w:val="735"/>
        </w:trPr>
        <w:tc>
          <w:tcPr>
            <w:tcW w:w="2021" w:type="dxa"/>
            <w:shd w:val="clear" w:color="auto" w:fill="DAEEF3"/>
            <w:vAlign w:val="bottom"/>
          </w:tcPr>
          <w:p w:rsidR="00893C73" w:rsidRPr="00F9304A" w:rsidRDefault="00893C73" w:rsidP="006B2214">
            <w:pPr>
              <w:spacing w:after="0" w:line="480" w:lineRule="auto"/>
              <w:jc w:val="center"/>
              <w:rPr>
                <w:rFonts w:ascii="Arial" w:hAnsi="Arial" w:cs="Arial"/>
                <w:b/>
                <w:sz w:val="24"/>
                <w:szCs w:val="24"/>
              </w:rPr>
            </w:pPr>
            <w:r w:rsidRPr="00F9304A">
              <w:rPr>
                <w:rFonts w:ascii="Arial" w:hAnsi="Arial" w:cs="Arial"/>
                <w:b/>
                <w:sz w:val="24"/>
                <w:szCs w:val="24"/>
              </w:rPr>
              <w:t>Equipo</w:t>
            </w:r>
          </w:p>
        </w:tc>
        <w:tc>
          <w:tcPr>
            <w:tcW w:w="5067" w:type="dxa"/>
            <w:gridSpan w:val="2"/>
            <w:shd w:val="clear" w:color="auto" w:fill="DAEEF3"/>
            <w:vAlign w:val="bottom"/>
          </w:tcPr>
          <w:p w:rsidR="00893C73" w:rsidRPr="006A2B2E" w:rsidRDefault="00893C73" w:rsidP="006B2214">
            <w:pPr>
              <w:spacing w:after="0" w:line="480" w:lineRule="auto"/>
              <w:jc w:val="center"/>
              <w:rPr>
                <w:rFonts w:ascii="Arial" w:hAnsi="Arial" w:cs="Arial"/>
                <w:b/>
                <w:sz w:val="24"/>
                <w:szCs w:val="24"/>
              </w:rPr>
            </w:pPr>
            <w:r w:rsidRPr="006A2B2E">
              <w:rPr>
                <w:rFonts w:ascii="Arial" w:hAnsi="Arial" w:cs="Arial"/>
                <w:b/>
                <w:sz w:val="24"/>
                <w:szCs w:val="24"/>
              </w:rPr>
              <w:t>Producto que realiza</w:t>
            </w:r>
          </w:p>
        </w:tc>
      </w:tr>
      <w:tr w:rsidR="00893C73" w:rsidTr="006B2214">
        <w:trPr>
          <w:trHeight w:val="844"/>
        </w:trPr>
        <w:tc>
          <w:tcPr>
            <w:tcW w:w="2021" w:type="dxa"/>
            <w:vAlign w:val="bottom"/>
          </w:tcPr>
          <w:p w:rsidR="00893C73" w:rsidRPr="00F9304A" w:rsidRDefault="00893C73" w:rsidP="006B2214">
            <w:pPr>
              <w:spacing w:after="0" w:line="480" w:lineRule="auto"/>
              <w:rPr>
                <w:rFonts w:ascii="Arial" w:hAnsi="Arial" w:cs="Arial"/>
                <w:sz w:val="24"/>
                <w:szCs w:val="24"/>
              </w:rPr>
            </w:pPr>
            <w:r w:rsidRPr="00F9304A">
              <w:rPr>
                <w:rFonts w:ascii="Arial" w:hAnsi="Arial" w:cs="Arial"/>
                <w:sz w:val="24"/>
                <w:szCs w:val="24"/>
              </w:rPr>
              <w:t>WINKLER 26G</w:t>
            </w:r>
          </w:p>
        </w:tc>
        <w:tc>
          <w:tcPr>
            <w:tcW w:w="2474" w:type="dxa"/>
            <w:vAlign w:val="bottom"/>
          </w:tcPr>
          <w:p w:rsidR="00893C73" w:rsidRPr="00F9304A" w:rsidRDefault="00893C73" w:rsidP="006B2214">
            <w:pPr>
              <w:spacing w:after="0" w:line="480" w:lineRule="auto"/>
              <w:rPr>
                <w:rFonts w:ascii="Arial" w:hAnsi="Arial" w:cs="Arial"/>
                <w:sz w:val="24"/>
                <w:szCs w:val="24"/>
              </w:rPr>
            </w:pPr>
            <w:r w:rsidRPr="00F9304A">
              <w:rPr>
                <w:rFonts w:ascii="Arial" w:hAnsi="Arial" w:cs="Arial"/>
                <w:sz w:val="24"/>
                <w:szCs w:val="24"/>
              </w:rPr>
              <w:t>Sobre para cartas</w:t>
            </w:r>
          </w:p>
        </w:tc>
        <w:tc>
          <w:tcPr>
            <w:tcW w:w="2593" w:type="dxa"/>
            <w:vAlign w:val="center"/>
          </w:tcPr>
          <w:p w:rsidR="00893C73" w:rsidRPr="00F9304A" w:rsidRDefault="00893C73" w:rsidP="006B2214">
            <w:pPr>
              <w:spacing w:after="0" w:line="240" w:lineRule="auto"/>
              <w:jc w:val="center"/>
              <w:rPr>
                <w:rFonts w:ascii="Arial" w:hAnsi="Arial" w:cs="Arial"/>
                <w:sz w:val="24"/>
                <w:szCs w:val="24"/>
              </w:rPr>
            </w:pPr>
            <w:r>
              <w:object w:dxaOrig="3000" w:dyaOrig="2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35pt;height:29.35pt" o:ole="">
                  <v:imagedata r:id="rId8" o:title=""/>
                </v:shape>
                <o:OLEObject Type="Embed" ProgID="PBrush" ShapeID="_x0000_i1025" DrawAspect="Content" ObjectID="_1356706099" r:id="rId9"/>
              </w:object>
            </w:r>
          </w:p>
        </w:tc>
      </w:tr>
      <w:tr w:rsidR="00893C73" w:rsidTr="006B2214">
        <w:trPr>
          <w:trHeight w:val="829"/>
        </w:trPr>
        <w:tc>
          <w:tcPr>
            <w:tcW w:w="2021" w:type="dxa"/>
            <w:vAlign w:val="bottom"/>
          </w:tcPr>
          <w:p w:rsidR="00893C73" w:rsidRPr="00F9304A" w:rsidRDefault="00893C73" w:rsidP="006B2214">
            <w:pPr>
              <w:spacing w:after="0" w:line="480" w:lineRule="auto"/>
              <w:rPr>
                <w:rFonts w:ascii="Arial" w:hAnsi="Arial" w:cs="Arial"/>
                <w:sz w:val="24"/>
                <w:szCs w:val="24"/>
              </w:rPr>
            </w:pPr>
            <w:r w:rsidRPr="00F9304A">
              <w:rPr>
                <w:rFonts w:ascii="Arial" w:hAnsi="Arial" w:cs="Arial"/>
                <w:sz w:val="24"/>
                <w:szCs w:val="24"/>
              </w:rPr>
              <w:t>WINKLER 135G</w:t>
            </w:r>
          </w:p>
        </w:tc>
        <w:tc>
          <w:tcPr>
            <w:tcW w:w="2474" w:type="dxa"/>
            <w:vAlign w:val="bottom"/>
          </w:tcPr>
          <w:p w:rsidR="00893C73" w:rsidRPr="00F9304A" w:rsidRDefault="00893C73" w:rsidP="006B2214">
            <w:pPr>
              <w:spacing w:after="0" w:line="480" w:lineRule="auto"/>
              <w:rPr>
                <w:rFonts w:ascii="Arial" w:hAnsi="Arial" w:cs="Arial"/>
                <w:sz w:val="24"/>
                <w:szCs w:val="24"/>
              </w:rPr>
            </w:pPr>
            <w:r w:rsidRPr="00F9304A">
              <w:rPr>
                <w:rFonts w:ascii="Arial" w:hAnsi="Arial" w:cs="Arial"/>
                <w:sz w:val="24"/>
                <w:szCs w:val="24"/>
              </w:rPr>
              <w:t>Sobre manila A4 / A3</w:t>
            </w:r>
          </w:p>
        </w:tc>
        <w:tc>
          <w:tcPr>
            <w:tcW w:w="2593" w:type="dxa"/>
            <w:vAlign w:val="bottom"/>
          </w:tcPr>
          <w:p w:rsidR="00893C73" w:rsidRPr="00F9304A" w:rsidRDefault="00893C73" w:rsidP="006B2214">
            <w:pPr>
              <w:spacing w:after="0" w:line="360" w:lineRule="auto"/>
              <w:jc w:val="center"/>
              <w:rPr>
                <w:rFonts w:ascii="Arial" w:hAnsi="Arial" w:cs="Arial"/>
                <w:sz w:val="24"/>
                <w:szCs w:val="24"/>
              </w:rPr>
            </w:pPr>
            <w:r>
              <w:object w:dxaOrig="3450" w:dyaOrig="2655">
                <v:shape id="_x0000_i1026" type="#_x0000_t75" style="width:127.35pt;height:31.35pt" o:ole="">
                  <v:imagedata r:id="rId10" o:title=""/>
                </v:shape>
                <o:OLEObject Type="Embed" ProgID="PBrush" ShapeID="_x0000_i1026" DrawAspect="Content" ObjectID="_1356706100" r:id="rId11"/>
              </w:object>
            </w:r>
          </w:p>
        </w:tc>
      </w:tr>
      <w:tr w:rsidR="00893C73" w:rsidTr="006B2214">
        <w:trPr>
          <w:trHeight w:val="854"/>
        </w:trPr>
        <w:tc>
          <w:tcPr>
            <w:tcW w:w="2021" w:type="dxa"/>
            <w:vAlign w:val="bottom"/>
          </w:tcPr>
          <w:p w:rsidR="00893C73" w:rsidRPr="00F9304A" w:rsidRDefault="00893C73" w:rsidP="006B2214">
            <w:pPr>
              <w:spacing w:after="0" w:line="480" w:lineRule="auto"/>
              <w:rPr>
                <w:rFonts w:ascii="Arial" w:hAnsi="Arial" w:cs="Arial"/>
                <w:sz w:val="24"/>
                <w:szCs w:val="24"/>
              </w:rPr>
            </w:pPr>
            <w:r w:rsidRPr="00F9304A">
              <w:rPr>
                <w:rFonts w:ascii="Arial" w:hAnsi="Arial" w:cs="Arial"/>
                <w:sz w:val="24"/>
                <w:szCs w:val="24"/>
              </w:rPr>
              <w:t>ZANDER</w:t>
            </w:r>
          </w:p>
        </w:tc>
        <w:tc>
          <w:tcPr>
            <w:tcW w:w="2474" w:type="dxa"/>
            <w:vAlign w:val="bottom"/>
          </w:tcPr>
          <w:p w:rsidR="00893C73" w:rsidRPr="00F9304A" w:rsidRDefault="00893C73" w:rsidP="006B2214">
            <w:pPr>
              <w:spacing w:after="0" w:line="480" w:lineRule="auto"/>
              <w:rPr>
                <w:rFonts w:ascii="Arial" w:hAnsi="Arial" w:cs="Arial"/>
                <w:sz w:val="24"/>
                <w:szCs w:val="24"/>
              </w:rPr>
            </w:pPr>
            <w:r w:rsidRPr="00F9304A">
              <w:rPr>
                <w:rFonts w:ascii="Arial" w:hAnsi="Arial" w:cs="Arial"/>
                <w:sz w:val="24"/>
                <w:szCs w:val="24"/>
              </w:rPr>
              <w:t>Hojas A0</w:t>
            </w:r>
          </w:p>
        </w:tc>
        <w:tc>
          <w:tcPr>
            <w:tcW w:w="2593" w:type="dxa"/>
            <w:vAlign w:val="center"/>
          </w:tcPr>
          <w:p w:rsidR="00893C73" w:rsidRPr="00F9304A" w:rsidRDefault="00893C73" w:rsidP="006B2214">
            <w:pPr>
              <w:spacing w:after="0" w:line="360" w:lineRule="auto"/>
              <w:jc w:val="center"/>
              <w:rPr>
                <w:rFonts w:ascii="Arial" w:hAnsi="Arial" w:cs="Arial"/>
                <w:sz w:val="24"/>
                <w:szCs w:val="24"/>
              </w:rPr>
            </w:pPr>
            <w:r>
              <w:object w:dxaOrig="3165" w:dyaOrig="4335">
                <v:shape id="_x0000_i1027" type="#_x0000_t75" style="width:74.65pt;height:28pt" o:ole="">
                  <v:imagedata r:id="rId12" o:title=""/>
                </v:shape>
                <o:OLEObject Type="Embed" ProgID="PBrush" ShapeID="_x0000_i1027" DrawAspect="Content" ObjectID="_1356706101" r:id="rId13"/>
              </w:object>
            </w:r>
          </w:p>
        </w:tc>
      </w:tr>
      <w:tr w:rsidR="00893C73" w:rsidTr="006B2214">
        <w:trPr>
          <w:trHeight w:val="838"/>
        </w:trPr>
        <w:tc>
          <w:tcPr>
            <w:tcW w:w="2021" w:type="dxa"/>
            <w:vAlign w:val="bottom"/>
          </w:tcPr>
          <w:p w:rsidR="00893C73" w:rsidRPr="00F9304A" w:rsidRDefault="00893C73" w:rsidP="006B2214">
            <w:pPr>
              <w:spacing w:after="0" w:line="480" w:lineRule="auto"/>
              <w:rPr>
                <w:rFonts w:ascii="Arial" w:hAnsi="Arial" w:cs="Arial"/>
                <w:sz w:val="24"/>
                <w:szCs w:val="24"/>
              </w:rPr>
            </w:pPr>
            <w:r w:rsidRPr="00F9304A">
              <w:rPr>
                <w:rFonts w:ascii="Arial" w:hAnsi="Arial" w:cs="Arial"/>
                <w:sz w:val="24"/>
                <w:szCs w:val="24"/>
              </w:rPr>
              <w:t>CRATHERN</w:t>
            </w:r>
          </w:p>
        </w:tc>
        <w:tc>
          <w:tcPr>
            <w:tcW w:w="2474" w:type="dxa"/>
            <w:vAlign w:val="bottom"/>
          </w:tcPr>
          <w:p w:rsidR="00893C73" w:rsidRPr="00F9304A" w:rsidRDefault="00893C73" w:rsidP="006B2214">
            <w:pPr>
              <w:spacing w:after="0" w:line="480" w:lineRule="auto"/>
              <w:rPr>
                <w:rFonts w:ascii="Arial" w:hAnsi="Arial" w:cs="Arial"/>
                <w:sz w:val="24"/>
                <w:szCs w:val="24"/>
              </w:rPr>
            </w:pPr>
            <w:r w:rsidRPr="00F9304A">
              <w:rPr>
                <w:rFonts w:ascii="Arial" w:hAnsi="Arial" w:cs="Arial"/>
                <w:sz w:val="24"/>
                <w:szCs w:val="24"/>
              </w:rPr>
              <w:t>Folder Archivador</w:t>
            </w:r>
          </w:p>
        </w:tc>
        <w:tc>
          <w:tcPr>
            <w:tcW w:w="2593" w:type="dxa"/>
            <w:vAlign w:val="bottom"/>
          </w:tcPr>
          <w:p w:rsidR="00893C73" w:rsidRPr="00F9304A" w:rsidRDefault="00893C73" w:rsidP="006B2214">
            <w:pPr>
              <w:spacing w:after="0" w:line="360" w:lineRule="auto"/>
              <w:jc w:val="center"/>
              <w:rPr>
                <w:rFonts w:ascii="Arial" w:hAnsi="Arial" w:cs="Arial"/>
                <w:sz w:val="24"/>
                <w:szCs w:val="24"/>
              </w:rPr>
            </w:pPr>
            <w:r>
              <w:object w:dxaOrig="3690" w:dyaOrig="2400">
                <v:shape id="_x0000_i1028" type="#_x0000_t75" style="width:106pt;height:29.35pt" o:ole="">
                  <v:imagedata r:id="rId14" o:title=""/>
                </v:shape>
                <o:OLEObject Type="Embed" ProgID="PBrush" ShapeID="_x0000_i1028" DrawAspect="Content" ObjectID="_1356706102" r:id="rId15"/>
              </w:object>
            </w:r>
          </w:p>
        </w:tc>
      </w:tr>
      <w:tr w:rsidR="00893C73" w:rsidTr="006B2214">
        <w:trPr>
          <w:trHeight w:val="836"/>
        </w:trPr>
        <w:tc>
          <w:tcPr>
            <w:tcW w:w="2021" w:type="dxa"/>
            <w:vAlign w:val="bottom"/>
          </w:tcPr>
          <w:p w:rsidR="00893C73" w:rsidRPr="00F9304A" w:rsidRDefault="00893C73" w:rsidP="006B2214">
            <w:pPr>
              <w:spacing w:after="0" w:line="480" w:lineRule="auto"/>
              <w:rPr>
                <w:rFonts w:ascii="Arial" w:hAnsi="Arial" w:cs="Arial"/>
                <w:sz w:val="24"/>
                <w:szCs w:val="24"/>
              </w:rPr>
            </w:pPr>
            <w:r w:rsidRPr="00F9304A">
              <w:rPr>
                <w:rFonts w:ascii="Arial" w:hAnsi="Arial" w:cs="Arial"/>
                <w:sz w:val="24"/>
                <w:szCs w:val="24"/>
              </w:rPr>
              <w:t>HOBERMA</w:t>
            </w:r>
          </w:p>
        </w:tc>
        <w:tc>
          <w:tcPr>
            <w:tcW w:w="2474" w:type="dxa"/>
            <w:vAlign w:val="bottom"/>
          </w:tcPr>
          <w:p w:rsidR="00893C73" w:rsidRPr="00F9304A" w:rsidRDefault="00893C73" w:rsidP="006B2214">
            <w:pPr>
              <w:spacing w:after="0" w:line="480" w:lineRule="auto"/>
              <w:rPr>
                <w:rFonts w:ascii="Arial" w:hAnsi="Arial" w:cs="Arial"/>
                <w:sz w:val="24"/>
                <w:szCs w:val="24"/>
              </w:rPr>
            </w:pPr>
            <w:r w:rsidRPr="00F9304A">
              <w:rPr>
                <w:rFonts w:ascii="Arial" w:hAnsi="Arial" w:cs="Arial"/>
                <w:sz w:val="24"/>
                <w:szCs w:val="24"/>
              </w:rPr>
              <w:t xml:space="preserve">Carpeta de cartón </w:t>
            </w:r>
          </w:p>
        </w:tc>
        <w:tc>
          <w:tcPr>
            <w:tcW w:w="2593" w:type="dxa"/>
            <w:vAlign w:val="center"/>
          </w:tcPr>
          <w:p w:rsidR="00893C73" w:rsidRPr="00F9304A" w:rsidRDefault="00893C73" w:rsidP="006B2214">
            <w:pPr>
              <w:spacing w:after="0" w:line="360" w:lineRule="auto"/>
              <w:jc w:val="center"/>
              <w:rPr>
                <w:rFonts w:ascii="Arial" w:hAnsi="Arial" w:cs="Arial"/>
                <w:sz w:val="24"/>
                <w:szCs w:val="24"/>
              </w:rPr>
            </w:pPr>
            <w:r>
              <w:object w:dxaOrig="3645" w:dyaOrig="3180">
                <v:shape id="_x0000_i1029" type="#_x0000_t75" style="width:85.35pt;height:31.35pt" o:ole="">
                  <v:imagedata r:id="rId16" o:title=""/>
                </v:shape>
                <o:OLEObject Type="Embed" ProgID="PBrush" ShapeID="_x0000_i1029" DrawAspect="Content" ObjectID="_1356706103" r:id="rId17"/>
              </w:object>
            </w:r>
          </w:p>
        </w:tc>
      </w:tr>
      <w:tr w:rsidR="00893C73" w:rsidTr="006B2214">
        <w:trPr>
          <w:trHeight w:val="848"/>
        </w:trPr>
        <w:tc>
          <w:tcPr>
            <w:tcW w:w="2021" w:type="dxa"/>
            <w:vAlign w:val="bottom"/>
          </w:tcPr>
          <w:p w:rsidR="00893C73" w:rsidRPr="00F9304A" w:rsidRDefault="00893C73" w:rsidP="006B2214">
            <w:pPr>
              <w:spacing w:after="0" w:line="480" w:lineRule="auto"/>
              <w:rPr>
                <w:rFonts w:ascii="Arial" w:hAnsi="Arial" w:cs="Arial"/>
                <w:sz w:val="24"/>
                <w:szCs w:val="24"/>
              </w:rPr>
            </w:pPr>
            <w:r w:rsidRPr="00F9304A">
              <w:rPr>
                <w:rFonts w:ascii="Arial" w:hAnsi="Arial" w:cs="Arial"/>
                <w:sz w:val="24"/>
                <w:szCs w:val="24"/>
              </w:rPr>
              <w:t>HANG</w:t>
            </w:r>
          </w:p>
        </w:tc>
        <w:tc>
          <w:tcPr>
            <w:tcW w:w="2474" w:type="dxa"/>
            <w:vAlign w:val="bottom"/>
          </w:tcPr>
          <w:p w:rsidR="00893C73" w:rsidRPr="00F9304A" w:rsidRDefault="00893C73" w:rsidP="006B2214">
            <w:pPr>
              <w:spacing w:after="0" w:line="480" w:lineRule="auto"/>
              <w:rPr>
                <w:rFonts w:ascii="Arial" w:hAnsi="Arial" w:cs="Arial"/>
                <w:sz w:val="24"/>
                <w:szCs w:val="24"/>
              </w:rPr>
            </w:pPr>
            <w:r w:rsidRPr="00F9304A">
              <w:rPr>
                <w:rFonts w:ascii="Arial" w:hAnsi="Arial" w:cs="Arial"/>
                <w:sz w:val="24"/>
                <w:szCs w:val="24"/>
              </w:rPr>
              <w:t>Hojas A4</w:t>
            </w:r>
          </w:p>
        </w:tc>
        <w:tc>
          <w:tcPr>
            <w:tcW w:w="2593" w:type="dxa"/>
            <w:vAlign w:val="center"/>
          </w:tcPr>
          <w:p w:rsidR="00893C73" w:rsidRPr="00F9304A" w:rsidRDefault="00893C73" w:rsidP="006B2214">
            <w:pPr>
              <w:spacing w:after="0" w:line="360" w:lineRule="auto"/>
              <w:jc w:val="center"/>
              <w:rPr>
                <w:rFonts w:ascii="Arial" w:hAnsi="Arial" w:cs="Arial"/>
                <w:sz w:val="24"/>
                <w:szCs w:val="24"/>
              </w:rPr>
            </w:pPr>
            <w:r>
              <w:object w:dxaOrig="3645" w:dyaOrig="2685">
                <v:shape id="_x0000_i1030" type="#_x0000_t75" style="width:111.35pt;height:28.65pt" o:ole="">
                  <v:imagedata r:id="rId18" o:title=""/>
                </v:shape>
                <o:OLEObject Type="Embed" ProgID="PBrush" ShapeID="_x0000_i1030" DrawAspect="Content" ObjectID="_1356706104" r:id="rId19"/>
              </w:object>
            </w:r>
          </w:p>
        </w:tc>
      </w:tr>
    </w:tbl>
    <w:p w:rsidR="00893C73" w:rsidRDefault="00893C73" w:rsidP="00893C73">
      <w:pPr>
        <w:spacing w:line="480" w:lineRule="auto"/>
        <w:ind w:left="1100"/>
        <w:jc w:val="both"/>
        <w:rPr>
          <w:rStyle w:val="apple-style-span"/>
          <w:rFonts w:ascii="Arial" w:hAnsi="Arial" w:cs="Arial"/>
          <w:sz w:val="24"/>
          <w:szCs w:val="24"/>
        </w:rPr>
      </w:pPr>
    </w:p>
    <w:p w:rsidR="00893C73" w:rsidRDefault="00893C73" w:rsidP="00893C73">
      <w:pPr>
        <w:spacing w:line="480" w:lineRule="auto"/>
        <w:ind w:left="1100"/>
        <w:jc w:val="both"/>
        <w:rPr>
          <w:rFonts w:ascii="Arial" w:hAnsi="Arial" w:cs="Arial"/>
          <w:sz w:val="24"/>
          <w:szCs w:val="24"/>
        </w:rPr>
      </w:pPr>
      <w:r w:rsidRPr="003A6D15">
        <w:rPr>
          <w:rFonts w:ascii="Arial" w:hAnsi="Arial" w:cs="Arial"/>
          <w:sz w:val="24"/>
          <w:szCs w:val="24"/>
        </w:rPr>
        <w:t>Para</w:t>
      </w:r>
      <w:r>
        <w:rPr>
          <w:rFonts w:ascii="Arial" w:hAnsi="Arial" w:cs="Arial"/>
          <w:sz w:val="24"/>
          <w:szCs w:val="24"/>
        </w:rPr>
        <w:t xml:space="preserve"> </w:t>
      </w:r>
      <w:r w:rsidRPr="003A6D15">
        <w:rPr>
          <w:rFonts w:ascii="Arial" w:hAnsi="Arial" w:cs="Arial"/>
          <w:sz w:val="24"/>
          <w:szCs w:val="24"/>
        </w:rPr>
        <w:t xml:space="preserve"> tener una ide</w:t>
      </w:r>
      <w:r>
        <w:rPr>
          <w:rFonts w:ascii="Arial" w:hAnsi="Arial" w:cs="Arial"/>
          <w:sz w:val="24"/>
          <w:szCs w:val="24"/>
        </w:rPr>
        <w:t xml:space="preserve">a </w:t>
      </w:r>
      <w:r w:rsidRPr="003A6D15">
        <w:rPr>
          <w:rFonts w:ascii="Arial" w:hAnsi="Arial" w:cs="Arial"/>
          <w:sz w:val="24"/>
          <w:szCs w:val="24"/>
        </w:rPr>
        <w:t xml:space="preserve"> clara de la eficiencia de </w:t>
      </w:r>
      <w:r w:rsidR="005F119E" w:rsidRPr="00C63808">
        <w:rPr>
          <w:rFonts w:ascii="Arial" w:hAnsi="Arial" w:cs="Arial"/>
          <w:sz w:val="24"/>
          <w:szCs w:val="24"/>
        </w:rPr>
        <w:t xml:space="preserve">cada proceso productivo </w:t>
      </w:r>
      <w:r w:rsidRPr="00C63808">
        <w:rPr>
          <w:rFonts w:ascii="Arial" w:hAnsi="Arial" w:cs="Arial"/>
          <w:sz w:val="24"/>
          <w:szCs w:val="24"/>
        </w:rPr>
        <w:t>se levanta la información preliminar</w:t>
      </w:r>
      <w:r w:rsidR="00EA10C4" w:rsidRPr="00C63808">
        <w:rPr>
          <w:rFonts w:ascii="Arial" w:hAnsi="Arial" w:cs="Arial"/>
          <w:sz w:val="24"/>
          <w:szCs w:val="24"/>
        </w:rPr>
        <w:t xml:space="preserve"> necesaria; </w:t>
      </w:r>
      <w:r w:rsidRPr="00C63808">
        <w:rPr>
          <w:rFonts w:ascii="Arial" w:hAnsi="Arial" w:cs="Arial"/>
          <w:sz w:val="24"/>
          <w:szCs w:val="24"/>
        </w:rPr>
        <w:t>información  que se evalúa y sus resultados se los exp</w:t>
      </w:r>
      <w:r>
        <w:rPr>
          <w:rFonts w:ascii="Arial" w:hAnsi="Arial" w:cs="Arial"/>
          <w:sz w:val="24"/>
          <w:szCs w:val="24"/>
        </w:rPr>
        <w:t>one a continuación:</w:t>
      </w:r>
    </w:p>
    <w:p w:rsidR="00893C73" w:rsidRDefault="00D124F7" w:rsidP="0064364F">
      <w:pPr>
        <w:spacing w:line="240" w:lineRule="auto"/>
        <w:ind w:left="1100"/>
        <w:jc w:val="center"/>
        <w:rPr>
          <w:rFonts w:ascii="Arial" w:hAnsi="Arial" w:cs="Arial"/>
          <w:sz w:val="24"/>
          <w:szCs w:val="24"/>
        </w:rPr>
      </w:pPr>
      <w:r>
        <w:rPr>
          <w:rFonts w:ascii="Arial" w:hAnsi="Arial" w:cs="Arial"/>
          <w:noProof/>
          <w:sz w:val="24"/>
          <w:szCs w:val="24"/>
          <w:lang w:eastAsia="es-EC"/>
        </w:rPr>
        <w:lastRenderedPageBreak/>
        <w:drawing>
          <wp:inline distT="0" distB="0" distL="0" distR="0">
            <wp:extent cx="3960000" cy="3600000"/>
            <wp:effectExtent l="19050" t="0" r="2400" b="0"/>
            <wp:docPr id="46"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0" cstate="print"/>
                    <a:srcRect/>
                    <a:stretch>
                      <a:fillRect/>
                    </a:stretch>
                  </pic:blipFill>
                  <pic:spPr bwMode="auto">
                    <a:xfrm>
                      <a:off x="0" y="0"/>
                      <a:ext cx="3960000" cy="3600000"/>
                    </a:xfrm>
                    <a:prstGeom prst="rect">
                      <a:avLst/>
                    </a:prstGeom>
                    <a:noFill/>
                    <a:ln w="9525">
                      <a:noFill/>
                      <a:miter lim="800000"/>
                      <a:headEnd/>
                      <a:tailEnd/>
                    </a:ln>
                  </pic:spPr>
                </pic:pic>
              </a:graphicData>
            </a:graphic>
          </wp:inline>
        </w:drawing>
      </w:r>
    </w:p>
    <w:p w:rsidR="00893C73" w:rsidRPr="007451B9" w:rsidRDefault="00893C73" w:rsidP="00893C73">
      <w:pPr>
        <w:spacing w:line="240" w:lineRule="auto"/>
        <w:ind w:left="1100"/>
        <w:jc w:val="center"/>
        <w:rPr>
          <w:rFonts w:ascii="Arial" w:hAnsi="Arial" w:cs="Arial"/>
          <w:b/>
          <w:sz w:val="24"/>
          <w:szCs w:val="24"/>
        </w:rPr>
      </w:pPr>
      <w:r w:rsidRPr="00D05D15">
        <w:rPr>
          <w:rFonts w:ascii="Arial" w:hAnsi="Arial" w:cs="Arial"/>
          <w:b/>
          <w:sz w:val="24"/>
          <w:szCs w:val="24"/>
        </w:rPr>
        <w:t>FIGURA 1.1 REPORTE ME</w:t>
      </w:r>
      <w:r w:rsidR="003F59D7">
        <w:rPr>
          <w:rFonts w:ascii="Arial" w:hAnsi="Arial" w:cs="Arial"/>
          <w:b/>
          <w:sz w:val="24"/>
          <w:szCs w:val="24"/>
        </w:rPr>
        <w:t>S DE FEBRERO 2010</w:t>
      </w:r>
      <w:r w:rsidRPr="00D05D15">
        <w:rPr>
          <w:rFonts w:ascii="Arial" w:hAnsi="Arial" w:cs="Arial"/>
          <w:b/>
          <w:sz w:val="24"/>
          <w:szCs w:val="24"/>
        </w:rPr>
        <w:t xml:space="preserve"> </w:t>
      </w:r>
      <w:r w:rsidR="0064364F" w:rsidRPr="007451B9">
        <w:rPr>
          <w:rFonts w:ascii="Arial" w:hAnsi="Arial" w:cs="Arial"/>
          <w:b/>
          <w:sz w:val="24"/>
          <w:szCs w:val="24"/>
        </w:rPr>
        <w:t>DE</w:t>
      </w:r>
      <w:r w:rsidR="003F59D7">
        <w:rPr>
          <w:rFonts w:ascii="Arial" w:hAnsi="Arial" w:cs="Arial"/>
          <w:b/>
          <w:sz w:val="24"/>
          <w:szCs w:val="24"/>
        </w:rPr>
        <w:t>L</w:t>
      </w:r>
      <w:r w:rsidR="0064364F" w:rsidRPr="007451B9">
        <w:rPr>
          <w:rFonts w:ascii="Arial" w:hAnsi="Arial" w:cs="Arial"/>
          <w:b/>
          <w:sz w:val="24"/>
          <w:szCs w:val="24"/>
        </w:rPr>
        <w:t xml:space="preserve"> PROCESO </w:t>
      </w:r>
      <w:r w:rsidR="006A73D5" w:rsidRPr="007451B9">
        <w:rPr>
          <w:rFonts w:ascii="Arial" w:hAnsi="Arial" w:cs="Arial"/>
          <w:b/>
          <w:sz w:val="24"/>
          <w:szCs w:val="24"/>
        </w:rPr>
        <w:t xml:space="preserve">QUE </w:t>
      </w:r>
      <w:r w:rsidR="0064364F" w:rsidRPr="007451B9">
        <w:rPr>
          <w:rFonts w:ascii="Arial" w:hAnsi="Arial" w:cs="Arial"/>
          <w:b/>
          <w:sz w:val="24"/>
          <w:szCs w:val="24"/>
        </w:rPr>
        <w:t xml:space="preserve">REALIZA </w:t>
      </w:r>
      <w:r w:rsidR="006A73D5" w:rsidRPr="007451B9">
        <w:rPr>
          <w:rFonts w:ascii="Arial" w:hAnsi="Arial" w:cs="Arial"/>
          <w:b/>
          <w:sz w:val="24"/>
          <w:szCs w:val="24"/>
        </w:rPr>
        <w:t>EL EQ</w:t>
      </w:r>
      <w:r w:rsidR="0064364F" w:rsidRPr="007451B9">
        <w:rPr>
          <w:rFonts w:ascii="Arial" w:hAnsi="Arial" w:cs="Arial"/>
          <w:b/>
          <w:sz w:val="24"/>
          <w:szCs w:val="24"/>
        </w:rPr>
        <w:t>UIPO WINKLER 26G</w:t>
      </w:r>
    </w:p>
    <w:p w:rsidR="00893C73" w:rsidRDefault="0064364F" w:rsidP="0064364F">
      <w:pPr>
        <w:spacing w:line="240" w:lineRule="auto"/>
        <w:ind w:left="1100"/>
        <w:rPr>
          <w:rFonts w:ascii="Arial" w:hAnsi="Arial" w:cs="Arial"/>
          <w:b/>
          <w:sz w:val="24"/>
          <w:szCs w:val="24"/>
        </w:rPr>
      </w:pPr>
      <w:r>
        <w:rPr>
          <w:rFonts w:ascii="Arial" w:hAnsi="Arial" w:cs="Arial"/>
          <w:b/>
          <w:sz w:val="24"/>
          <w:szCs w:val="24"/>
        </w:rPr>
        <w:t>(Fuente: D</w:t>
      </w:r>
      <w:r w:rsidR="00893C73" w:rsidRPr="00D05D15">
        <w:rPr>
          <w:rFonts w:ascii="Arial" w:hAnsi="Arial" w:cs="Arial"/>
          <w:b/>
          <w:sz w:val="24"/>
          <w:szCs w:val="24"/>
        </w:rPr>
        <w:t>epartamento de producción)</w:t>
      </w:r>
    </w:p>
    <w:p w:rsidR="003D13CA" w:rsidRDefault="003D13CA" w:rsidP="003D13CA">
      <w:pPr>
        <w:spacing w:line="480" w:lineRule="auto"/>
        <w:ind w:left="1100"/>
        <w:jc w:val="both"/>
        <w:rPr>
          <w:rFonts w:ascii="Arial" w:hAnsi="Arial" w:cs="Arial"/>
          <w:color w:val="0000FF"/>
          <w:sz w:val="24"/>
          <w:szCs w:val="24"/>
        </w:rPr>
      </w:pPr>
    </w:p>
    <w:p w:rsidR="00893C73" w:rsidRPr="007451B9" w:rsidRDefault="007451B9" w:rsidP="00854804">
      <w:pPr>
        <w:spacing w:line="480" w:lineRule="auto"/>
        <w:ind w:left="1100"/>
        <w:jc w:val="both"/>
        <w:rPr>
          <w:rFonts w:ascii="Arial" w:hAnsi="Arial" w:cs="Arial"/>
          <w:sz w:val="24"/>
          <w:szCs w:val="24"/>
        </w:rPr>
      </w:pPr>
      <w:r w:rsidRPr="007451B9">
        <w:rPr>
          <w:rFonts w:ascii="Arial" w:hAnsi="Arial" w:cs="Arial"/>
          <w:sz w:val="24"/>
          <w:szCs w:val="24"/>
        </w:rPr>
        <w:t>E</w:t>
      </w:r>
      <w:r w:rsidR="00EA10C4" w:rsidRPr="007451B9">
        <w:rPr>
          <w:rFonts w:ascii="Arial" w:hAnsi="Arial" w:cs="Arial"/>
          <w:sz w:val="24"/>
          <w:szCs w:val="24"/>
        </w:rPr>
        <w:t xml:space="preserve">n la figura 1.1 </w:t>
      </w:r>
      <w:r w:rsidRPr="007451B9">
        <w:rPr>
          <w:rFonts w:ascii="Arial" w:hAnsi="Arial" w:cs="Arial"/>
          <w:sz w:val="24"/>
          <w:szCs w:val="24"/>
        </w:rPr>
        <w:t>s</w:t>
      </w:r>
      <w:r w:rsidR="00BB3788" w:rsidRPr="007451B9">
        <w:rPr>
          <w:rFonts w:ascii="Arial" w:hAnsi="Arial" w:cs="Arial"/>
          <w:sz w:val="24"/>
          <w:szCs w:val="24"/>
        </w:rPr>
        <w:t>e observa que la producción mensual es de 332005</w:t>
      </w:r>
      <w:r w:rsidR="003A4D6B" w:rsidRPr="007451B9">
        <w:rPr>
          <w:rFonts w:ascii="Arial" w:hAnsi="Arial" w:cs="Arial"/>
          <w:sz w:val="24"/>
          <w:szCs w:val="24"/>
        </w:rPr>
        <w:t>0</w:t>
      </w:r>
      <w:r w:rsidR="00BB3788" w:rsidRPr="007451B9">
        <w:rPr>
          <w:rFonts w:ascii="Arial" w:hAnsi="Arial" w:cs="Arial"/>
          <w:sz w:val="24"/>
          <w:szCs w:val="24"/>
        </w:rPr>
        <w:t xml:space="preserve"> unidades </w:t>
      </w:r>
      <w:r w:rsidR="00E0145D" w:rsidRPr="007451B9">
        <w:rPr>
          <w:rFonts w:ascii="Arial" w:hAnsi="Arial" w:cs="Arial"/>
          <w:sz w:val="24"/>
          <w:szCs w:val="24"/>
        </w:rPr>
        <w:t>en</w:t>
      </w:r>
      <w:r w:rsidR="00BB3788" w:rsidRPr="007451B9">
        <w:rPr>
          <w:rFonts w:ascii="Arial" w:hAnsi="Arial" w:cs="Arial"/>
          <w:sz w:val="24"/>
          <w:szCs w:val="24"/>
        </w:rPr>
        <w:t xml:space="preserve"> un tiempo de 251.5 horas trabajadas obteniendo una eficiencia promedio mensual del 75.8%. La forma de calcular la eficiencia </w:t>
      </w:r>
      <w:r w:rsidR="00F824F2" w:rsidRPr="007451B9">
        <w:rPr>
          <w:rFonts w:ascii="Arial" w:hAnsi="Arial" w:cs="Arial"/>
          <w:sz w:val="24"/>
          <w:szCs w:val="24"/>
        </w:rPr>
        <w:t xml:space="preserve">para cada proceso </w:t>
      </w:r>
      <w:r w:rsidR="003A4D6B" w:rsidRPr="007451B9">
        <w:rPr>
          <w:rFonts w:ascii="Arial" w:hAnsi="Arial" w:cs="Arial"/>
          <w:sz w:val="24"/>
          <w:szCs w:val="24"/>
        </w:rPr>
        <w:t xml:space="preserve">en cada </w:t>
      </w:r>
      <w:r w:rsidR="00F824F2" w:rsidRPr="007451B9">
        <w:rPr>
          <w:rFonts w:ascii="Arial" w:hAnsi="Arial" w:cs="Arial"/>
          <w:sz w:val="24"/>
          <w:szCs w:val="24"/>
        </w:rPr>
        <w:t>periodo</w:t>
      </w:r>
      <w:r w:rsidR="003A4D6B" w:rsidRPr="007451B9">
        <w:rPr>
          <w:rFonts w:ascii="Arial" w:hAnsi="Arial" w:cs="Arial"/>
          <w:sz w:val="24"/>
          <w:szCs w:val="24"/>
        </w:rPr>
        <w:t xml:space="preserve"> de producción </w:t>
      </w:r>
      <w:r w:rsidR="00BB3788" w:rsidRPr="007451B9">
        <w:rPr>
          <w:rFonts w:ascii="Arial" w:hAnsi="Arial" w:cs="Arial"/>
          <w:sz w:val="24"/>
          <w:szCs w:val="24"/>
        </w:rPr>
        <w:t>por parte de la empresa es dividiendo la producción real para la producción estándar</w:t>
      </w:r>
      <w:r w:rsidR="00E0145D" w:rsidRPr="007451B9">
        <w:rPr>
          <w:rFonts w:ascii="Arial" w:hAnsi="Arial" w:cs="Arial"/>
          <w:sz w:val="24"/>
          <w:szCs w:val="24"/>
        </w:rPr>
        <w:t xml:space="preserve"> del proceso</w:t>
      </w:r>
      <w:r w:rsidR="00BB3788" w:rsidRPr="007451B9">
        <w:rPr>
          <w:rFonts w:ascii="Arial" w:hAnsi="Arial" w:cs="Arial"/>
          <w:sz w:val="24"/>
          <w:szCs w:val="24"/>
        </w:rPr>
        <w:t xml:space="preserve">, de tal manera que en la semana 3 se obtiene 90.4% debido a que </w:t>
      </w:r>
      <w:r w:rsidR="003D13CA" w:rsidRPr="007451B9">
        <w:rPr>
          <w:rFonts w:ascii="Arial" w:hAnsi="Arial" w:cs="Arial"/>
          <w:sz w:val="24"/>
          <w:szCs w:val="24"/>
        </w:rPr>
        <w:t>en ese periodo se obtuvo una mayor producción real.</w:t>
      </w:r>
      <w:r w:rsidR="00BB3788" w:rsidRPr="007451B9">
        <w:rPr>
          <w:rFonts w:ascii="Arial" w:hAnsi="Arial" w:cs="Arial"/>
          <w:sz w:val="24"/>
          <w:szCs w:val="24"/>
        </w:rPr>
        <w:t xml:space="preserve">  </w:t>
      </w:r>
    </w:p>
    <w:p w:rsidR="00893C73" w:rsidRDefault="00893C73" w:rsidP="00854804">
      <w:pPr>
        <w:spacing w:line="240" w:lineRule="auto"/>
        <w:jc w:val="both"/>
        <w:rPr>
          <w:rFonts w:ascii="Arial" w:hAnsi="Arial" w:cs="Arial"/>
          <w:sz w:val="24"/>
          <w:szCs w:val="24"/>
        </w:rPr>
      </w:pPr>
    </w:p>
    <w:p w:rsidR="008351CB" w:rsidRDefault="008351CB" w:rsidP="00893C73">
      <w:pPr>
        <w:spacing w:line="240" w:lineRule="auto"/>
        <w:ind w:left="1100"/>
        <w:jc w:val="center"/>
        <w:rPr>
          <w:rFonts w:ascii="Arial" w:hAnsi="Arial" w:cs="Arial"/>
          <w:b/>
          <w:sz w:val="24"/>
          <w:szCs w:val="24"/>
        </w:rPr>
      </w:pPr>
      <w:r>
        <w:rPr>
          <w:rFonts w:ascii="Arial" w:hAnsi="Arial" w:cs="Arial"/>
          <w:b/>
          <w:noProof/>
          <w:sz w:val="24"/>
          <w:szCs w:val="24"/>
          <w:lang w:eastAsia="es-EC"/>
        </w:rPr>
        <w:drawing>
          <wp:inline distT="0" distB="0" distL="0" distR="0">
            <wp:extent cx="3960000" cy="3600000"/>
            <wp:effectExtent l="19050" t="0" r="2400" b="0"/>
            <wp:docPr id="47"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1" cstate="print"/>
                    <a:srcRect/>
                    <a:stretch>
                      <a:fillRect/>
                    </a:stretch>
                  </pic:blipFill>
                  <pic:spPr bwMode="auto">
                    <a:xfrm>
                      <a:off x="0" y="0"/>
                      <a:ext cx="3960000" cy="3600000"/>
                    </a:xfrm>
                    <a:prstGeom prst="rect">
                      <a:avLst/>
                    </a:prstGeom>
                    <a:noFill/>
                    <a:ln w="9525">
                      <a:noFill/>
                      <a:miter lim="800000"/>
                      <a:headEnd/>
                      <a:tailEnd/>
                    </a:ln>
                  </pic:spPr>
                </pic:pic>
              </a:graphicData>
            </a:graphic>
          </wp:inline>
        </w:drawing>
      </w:r>
    </w:p>
    <w:p w:rsidR="00893C73" w:rsidRPr="007451B9" w:rsidRDefault="00893C73" w:rsidP="00893C73">
      <w:pPr>
        <w:spacing w:line="240" w:lineRule="auto"/>
        <w:ind w:left="1100"/>
        <w:jc w:val="center"/>
        <w:rPr>
          <w:rFonts w:ascii="Arial" w:hAnsi="Arial" w:cs="Arial"/>
          <w:b/>
          <w:sz w:val="24"/>
          <w:szCs w:val="24"/>
        </w:rPr>
      </w:pPr>
      <w:r w:rsidRPr="00D05D15">
        <w:rPr>
          <w:rFonts w:ascii="Arial" w:hAnsi="Arial" w:cs="Arial"/>
          <w:b/>
          <w:sz w:val="24"/>
          <w:szCs w:val="24"/>
        </w:rPr>
        <w:t>FIGUR</w:t>
      </w:r>
      <w:r>
        <w:rPr>
          <w:rFonts w:ascii="Arial" w:hAnsi="Arial" w:cs="Arial"/>
          <w:b/>
          <w:sz w:val="24"/>
          <w:szCs w:val="24"/>
        </w:rPr>
        <w:t xml:space="preserve">A 1.2 REPORTE </w:t>
      </w:r>
      <w:r w:rsidR="003F59D7" w:rsidRPr="00D05D15">
        <w:rPr>
          <w:rFonts w:ascii="Arial" w:hAnsi="Arial" w:cs="Arial"/>
          <w:b/>
          <w:sz w:val="24"/>
          <w:szCs w:val="24"/>
        </w:rPr>
        <w:t>ME</w:t>
      </w:r>
      <w:r w:rsidR="003F59D7">
        <w:rPr>
          <w:rFonts w:ascii="Arial" w:hAnsi="Arial" w:cs="Arial"/>
          <w:b/>
          <w:sz w:val="24"/>
          <w:szCs w:val="24"/>
        </w:rPr>
        <w:t>S DE FEBRERO 2010</w:t>
      </w:r>
      <w:r w:rsidR="003F59D7" w:rsidRPr="00D05D15">
        <w:rPr>
          <w:rFonts w:ascii="Arial" w:hAnsi="Arial" w:cs="Arial"/>
          <w:b/>
          <w:sz w:val="24"/>
          <w:szCs w:val="24"/>
        </w:rPr>
        <w:t xml:space="preserve"> </w:t>
      </w:r>
      <w:r w:rsidR="003F59D7" w:rsidRPr="007451B9">
        <w:rPr>
          <w:rFonts w:ascii="Arial" w:hAnsi="Arial" w:cs="Arial"/>
          <w:b/>
          <w:sz w:val="24"/>
          <w:szCs w:val="24"/>
        </w:rPr>
        <w:t>DE</w:t>
      </w:r>
      <w:r w:rsidR="003F59D7">
        <w:rPr>
          <w:rFonts w:ascii="Arial" w:hAnsi="Arial" w:cs="Arial"/>
          <w:b/>
          <w:sz w:val="24"/>
          <w:szCs w:val="24"/>
        </w:rPr>
        <w:t>L</w:t>
      </w:r>
      <w:r w:rsidR="008351CB" w:rsidRPr="007451B9">
        <w:rPr>
          <w:rFonts w:ascii="Arial" w:hAnsi="Arial" w:cs="Arial"/>
          <w:b/>
          <w:sz w:val="24"/>
          <w:szCs w:val="24"/>
        </w:rPr>
        <w:t xml:space="preserve"> PROCESO QUE REALIZA EL</w:t>
      </w:r>
      <w:r w:rsidRPr="007451B9">
        <w:rPr>
          <w:rFonts w:ascii="Arial" w:hAnsi="Arial" w:cs="Arial"/>
          <w:b/>
          <w:sz w:val="24"/>
          <w:szCs w:val="24"/>
        </w:rPr>
        <w:t xml:space="preserve"> EQUIPO  WINKLER 135 G</w:t>
      </w:r>
    </w:p>
    <w:p w:rsidR="00893C73" w:rsidRPr="007451B9" w:rsidRDefault="008351CB" w:rsidP="008351CB">
      <w:pPr>
        <w:spacing w:line="240" w:lineRule="auto"/>
        <w:ind w:left="1100"/>
        <w:rPr>
          <w:rFonts w:ascii="Arial" w:hAnsi="Arial" w:cs="Arial"/>
          <w:b/>
          <w:sz w:val="24"/>
          <w:szCs w:val="24"/>
        </w:rPr>
      </w:pPr>
      <w:r w:rsidRPr="007451B9">
        <w:rPr>
          <w:rFonts w:ascii="Arial" w:hAnsi="Arial" w:cs="Arial"/>
          <w:b/>
          <w:sz w:val="24"/>
          <w:szCs w:val="24"/>
        </w:rPr>
        <w:t>(Fuente: D</w:t>
      </w:r>
      <w:r w:rsidR="00893C73" w:rsidRPr="007451B9">
        <w:rPr>
          <w:rFonts w:ascii="Arial" w:hAnsi="Arial" w:cs="Arial"/>
          <w:b/>
          <w:sz w:val="24"/>
          <w:szCs w:val="24"/>
        </w:rPr>
        <w:t>epartamento de producción)</w:t>
      </w:r>
    </w:p>
    <w:p w:rsidR="00854804" w:rsidRDefault="00854804" w:rsidP="008351CB">
      <w:pPr>
        <w:spacing w:line="240" w:lineRule="auto"/>
        <w:ind w:left="1100"/>
        <w:rPr>
          <w:rFonts w:ascii="Arial" w:hAnsi="Arial" w:cs="Arial"/>
          <w:b/>
          <w:sz w:val="24"/>
          <w:szCs w:val="24"/>
        </w:rPr>
      </w:pPr>
    </w:p>
    <w:p w:rsidR="00854804" w:rsidRPr="007451B9" w:rsidRDefault="007451B9" w:rsidP="00120B2F">
      <w:pPr>
        <w:spacing w:line="480" w:lineRule="auto"/>
        <w:ind w:left="1100"/>
        <w:jc w:val="both"/>
        <w:rPr>
          <w:rFonts w:ascii="Arial" w:hAnsi="Arial" w:cs="Arial"/>
          <w:b/>
          <w:sz w:val="24"/>
          <w:szCs w:val="24"/>
        </w:rPr>
      </w:pPr>
      <w:r w:rsidRPr="007451B9">
        <w:rPr>
          <w:rFonts w:ascii="Arial" w:hAnsi="Arial" w:cs="Arial"/>
          <w:sz w:val="24"/>
          <w:szCs w:val="24"/>
        </w:rPr>
        <w:t>E</w:t>
      </w:r>
      <w:r w:rsidR="00EA10C4" w:rsidRPr="007451B9">
        <w:rPr>
          <w:rFonts w:ascii="Arial" w:hAnsi="Arial" w:cs="Arial"/>
          <w:sz w:val="24"/>
          <w:szCs w:val="24"/>
        </w:rPr>
        <w:t xml:space="preserve">n la figura 1.2 </w:t>
      </w:r>
      <w:r w:rsidRPr="007451B9">
        <w:rPr>
          <w:rFonts w:ascii="Arial" w:hAnsi="Arial" w:cs="Arial"/>
          <w:sz w:val="24"/>
          <w:szCs w:val="24"/>
        </w:rPr>
        <w:t>s</w:t>
      </w:r>
      <w:r w:rsidR="003A4D6B" w:rsidRPr="007451B9">
        <w:rPr>
          <w:rFonts w:ascii="Arial" w:hAnsi="Arial" w:cs="Arial"/>
          <w:sz w:val="24"/>
          <w:szCs w:val="24"/>
        </w:rPr>
        <w:t xml:space="preserve">e observa que la producción mensual es de </w:t>
      </w:r>
      <w:r w:rsidR="002B5FD9" w:rsidRPr="007451B9">
        <w:rPr>
          <w:rFonts w:ascii="Arial" w:hAnsi="Arial" w:cs="Arial"/>
          <w:sz w:val="24"/>
          <w:szCs w:val="24"/>
        </w:rPr>
        <w:t>1966600</w:t>
      </w:r>
      <w:r w:rsidR="003A4D6B" w:rsidRPr="007451B9">
        <w:rPr>
          <w:rFonts w:ascii="Arial" w:hAnsi="Arial" w:cs="Arial"/>
          <w:sz w:val="24"/>
          <w:szCs w:val="24"/>
        </w:rPr>
        <w:t xml:space="preserve"> unidades en un tiempo de </w:t>
      </w:r>
      <w:r w:rsidR="002B5FD9" w:rsidRPr="007451B9">
        <w:rPr>
          <w:rFonts w:ascii="Arial" w:hAnsi="Arial" w:cs="Arial"/>
          <w:sz w:val="24"/>
          <w:szCs w:val="24"/>
        </w:rPr>
        <w:t>340.5</w:t>
      </w:r>
      <w:r w:rsidR="003A4D6B" w:rsidRPr="007451B9">
        <w:rPr>
          <w:rFonts w:ascii="Arial" w:hAnsi="Arial" w:cs="Arial"/>
          <w:sz w:val="24"/>
          <w:szCs w:val="24"/>
        </w:rPr>
        <w:t xml:space="preserve"> horas trabajadas obteniendo una eficiencia promedio mensual del 7</w:t>
      </w:r>
      <w:r w:rsidR="00F824F2" w:rsidRPr="007451B9">
        <w:rPr>
          <w:rFonts w:ascii="Arial" w:hAnsi="Arial" w:cs="Arial"/>
          <w:sz w:val="24"/>
          <w:szCs w:val="24"/>
        </w:rPr>
        <w:t>2.6</w:t>
      </w:r>
      <w:r w:rsidR="003A4D6B" w:rsidRPr="007451B9">
        <w:rPr>
          <w:rFonts w:ascii="Arial" w:hAnsi="Arial" w:cs="Arial"/>
          <w:sz w:val="24"/>
          <w:szCs w:val="24"/>
        </w:rPr>
        <w:t xml:space="preserve">%. </w:t>
      </w:r>
      <w:r w:rsidR="003941EB" w:rsidRPr="007451B9">
        <w:rPr>
          <w:rFonts w:ascii="Arial" w:hAnsi="Arial" w:cs="Arial"/>
          <w:sz w:val="24"/>
          <w:szCs w:val="24"/>
        </w:rPr>
        <w:t xml:space="preserve">El valor de las horas trabajadas es mayor en relación a otros equipos debido a que el equipo </w:t>
      </w:r>
      <w:proofErr w:type="spellStart"/>
      <w:r w:rsidR="003941EB" w:rsidRPr="007451B9">
        <w:rPr>
          <w:rFonts w:ascii="Arial" w:hAnsi="Arial" w:cs="Arial"/>
          <w:sz w:val="24"/>
          <w:szCs w:val="24"/>
        </w:rPr>
        <w:t>Winkler</w:t>
      </w:r>
      <w:proofErr w:type="spellEnd"/>
      <w:r w:rsidR="003941EB" w:rsidRPr="007451B9">
        <w:rPr>
          <w:rFonts w:ascii="Arial" w:hAnsi="Arial" w:cs="Arial"/>
          <w:sz w:val="24"/>
          <w:szCs w:val="24"/>
        </w:rPr>
        <w:t xml:space="preserve"> 135 G trabaja en 2 turnos de producción. </w:t>
      </w:r>
    </w:p>
    <w:p w:rsidR="00893C73" w:rsidRDefault="00893C73" w:rsidP="00893C73">
      <w:pPr>
        <w:spacing w:line="240" w:lineRule="auto"/>
        <w:ind w:left="1100"/>
        <w:jc w:val="both"/>
        <w:rPr>
          <w:rFonts w:ascii="Arial" w:hAnsi="Arial" w:cs="Arial"/>
          <w:sz w:val="24"/>
          <w:szCs w:val="24"/>
        </w:rPr>
      </w:pPr>
    </w:p>
    <w:p w:rsidR="00893C73" w:rsidRDefault="00893C73" w:rsidP="00893C73">
      <w:pPr>
        <w:spacing w:line="240" w:lineRule="auto"/>
        <w:ind w:left="1100"/>
        <w:jc w:val="both"/>
        <w:rPr>
          <w:rFonts w:ascii="Arial" w:hAnsi="Arial" w:cs="Arial"/>
          <w:sz w:val="24"/>
          <w:szCs w:val="24"/>
        </w:rPr>
      </w:pPr>
    </w:p>
    <w:p w:rsidR="00893C73" w:rsidRDefault="00893C73" w:rsidP="00893C73">
      <w:pPr>
        <w:spacing w:line="240" w:lineRule="auto"/>
        <w:ind w:left="1100"/>
        <w:jc w:val="both"/>
        <w:rPr>
          <w:rFonts w:ascii="Arial" w:hAnsi="Arial" w:cs="Arial"/>
          <w:sz w:val="24"/>
          <w:szCs w:val="24"/>
        </w:rPr>
      </w:pPr>
    </w:p>
    <w:p w:rsidR="00893C73" w:rsidRDefault="00893C73" w:rsidP="00893C73">
      <w:pPr>
        <w:spacing w:line="240" w:lineRule="auto"/>
        <w:ind w:left="1100"/>
        <w:jc w:val="both"/>
        <w:rPr>
          <w:rFonts w:ascii="Arial" w:hAnsi="Arial" w:cs="Arial"/>
          <w:sz w:val="24"/>
          <w:szCs w:val="24"/>
        </w:rPr>
      </w:pPr>
    </w:p>
    <w:p w:rsidR="00893C73" w:rsidRDefault="00893C73" w:rsidP="00893C73">
      <w:pPr>
        <w:spacing w:line="240" w:lineRule="auto"/>
        <w:ind w:left="1100"/>
        <w:jc w:val="both"/>
        <w:rPr>
          <w:rFonts w:ascii="Arial" w:hAnsi="Arial" w:cs="Arial"/>
          <w:sz w:val="24"/>
          <w:szCs w:val="24"/>
        </w:rPr>
      </w:pPr>
    </w:p>
    <w:p w:rsidR="00893C73" w:rsidRDefault="00893C73" w:rsidP="00893C73">
      <w:pPr>
        <w:spacing w:line="240" w:lineRule="auto"/>
        <w:ind w:left="1100"/>
        <w:jc w:val="both"/>
        <w:rPr>
          <w:rFonts w:ascii="Arial" w:hAnsi="Arial" w:cs="Arial"/>
          <w:sz w:val="24"/>
          <w:szCs w:val="24"/>
        </w:rPr>
      </w:pPr>
    </w:p>
    <w:p w:rsidR="00893C73" w:rsidRDefault="0019329D" w:rsidP="0019329D">
      <w:pPr>
        <w:spacing w:line="240" w:lineRule="auto"/>
        <w:ind w:left="1100"/>
        <w:jc w:val="center"/>
        <w:rPr>
          <w:rFonts w:ascii="Arial" w:hAnsi="Arial" w:cs="Arial"/>
          <w:sz w:val="24"/>
          <w:szCs w:val="24"/>
        </w:rPr>
      </w:pPr>
      <w:r>
        <w:rPr>
          <w:rFonts w:ascii="Arial" w:hAnsi="Arial" w:cs="Arial"/>
          <w:noProof/>
          <w:sz w:val="24"/>
          <w:szCs w:val="24"/>
          <w:lang w:eastAsia="es-EC"/>
        </w:rPr>
        <w:drawing>
          <wp:inline distT="0" distB="0" distL="0" distR="0">
            <wp:extent cx="3960000" cy="3600000"/>
            <wp:effectExtent l="19050" t="0" r="2400" b="0"/>
            <wp:docPr id="54" name="Imagen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2" cstate="print"/>
                    <a:srcRect/>
                    <a:stretch>
                      <a:fillRect/>
                    </a:stretch>
                  </pic:blipFill>
                  <pic:spPr bwMode="auto">
                    <a:xfrm>
                      <a:off x="0" y="0"/>
                      <a:ext cx="3960000" cy="3600000"/>
                    </a:xfrm>
                    <a:prstGeom prst="rect">
                      <a:avLst/>
                    </a:prstGeom>
                    <a:noFill/>
                    <a:ln w="9525">
                      <a:noFill/>
                      <a:miter lim="800000"/>
                      <a:headEnd/>
                      <a:tailEnd/>
                    </a:ln>
                  </pic:spPr>
                </pic:pic>
              </a:graphicData>
            </a:graphic>
          </wp:inline>
        </w:drawing>
      </w:r>
    </w:p>
    <w:p w:rsidR="00893C73" w:rsidRPr="007451B9" w:rsidRDefault="00893C73" w:rsidP="00893C73">
      <w:pPr>
        <w:spacing w:line="240" w:lineRule="auto"/>
        <w:ind w:left="1100"/>
        <w:jc w:val="center"/>
        <w:rPr>
          <w:rFonts w:ascii="Arial" w:hAnsi="Arial" w:cs="Arial"/>
          <w:b/>
          <w:sz w:val="24"/>
          <w:szCs w:val="24"/>
        </w:rPr>
      </w:pPr>
      <w:r w:rsidRPr="00D05D15">
        <w:rPr>
          <w:rFonts w:ascii="Arial" w:hAnsi="Arial" w:cs="Arial"/>
          <w:b/>
          <w:sz w:val="24"/>
          <w:szCs w:val="24"/>
        </w:rPr>
        <w:t>FIGUR</w:t>
      </w:r>
      <w:r>
        <w:rPr>
          <w:rFonts w:ascii="Arial" w:hAnsi="Arial" w:cs="Arial"/>
          <w:b/>
          <w:sz w:val="24"/>
          <w:szCs w:val="24"/>
        </w:rPr>
        <w:t xml:space="preserve">A 1.3 REPORTE </w:t>
      </w:r>
      <w:r w:rsidR="003F59D7" w:rsidRPr="00D05D15">
        <w:rPr>
          <w:rFonts w:ascii="Arial" w:hAnsi="Arial" w:cs="Arial"/>
          <w:b/>
          <w:sz w:val="24"/>
          <w:szCs w:val="24"/>
        </w:rPr>
        <w:t>ME</w:t>
      </w:r>
      <w:r w:rsidR="003F59D7">
        <w:rPr>
          <w:rFonts w:ascii="Arial" w:hAnsi="Arial" w:cs="Arial"/>
          <w:b/>
          <w:sz w:val="24"/>
          <w:szCs w:val="24"/>
        </w:rPr>
        <w:t>S DE FEBRERO 2010</w:t>
      </w:r>
      <w:r w:rsidR="003F59D7" w:rsidRPr="00D05D15">
        <w:rPr>
          <w:rFonts w:ascii="Arial" w:hAnsi="Arial" w:cs="Arial"/>
          <w:b/>
          <w:sz w:val="24"/>
          <w:szCs w:val="24"/>
        </w:rPr>
        <w:t xml:space="preserve"> </w:t>
      </w:r>
      <w:r w:rsidR="003F59D7" w:rsidRPr="007451B9">
        <w:rPr>
          <w:rFonts w:ascii="Arial" w:hAnsi="Arial" w:cs="Arial"/>
          <w:b/>
          <w:sz w:val="24"/>
          <w:szCs w:val="24"/>
        </w:rPr>
        <w:t>DE</w:t>
      </w:r>
      <w:r w:rsidR="003F59D7">
        <w:rPr>
          <w:rFonts w:ascii="Arial" w:hAnsi="Arial" w:cs="Arial"/>
          <w:b/>
          <w:sz w:val="24"/>
          <w:szCs w:val="24"/>
        </w:rPr>
        <w:t>L</w:t>
      </w:r>
      <w:r w:rsidR="0019329D" w:rsidRPr="007451B9">
        <w:rPr>
          <w:rFonts w:ascii="Arial" w:hAnsi="Arial" w:cs="Arial"/>
          <w:b/>
          <w:sz w:val="24"/>
          <w:szCs w:val="24"/>
        </w:rPr>
        <w:t xml:space="preserve"> PROCESO QUE REALIZA EL </w:t>
      </w:r>
      <w:r w:rsidRPr="007451B9">
        <w:rPr>
          <w:rFonts w:ascii="Arial" w:hAnsi="Arial" w:cs="Arial"/>
          <w:b/>
          <w:sz w:val="24"/>
          <w:szCs w:val="24"/>
        </w:rPr>
        <w:t>EQUIPO ZANDER</w:t>
      </w:r>
    </w:p>
    <w:p w:rsidR="00893C73" w:rsidRDefault="0019329D" w:rsidP="0019329D">
      <w:pPr>
        <w:spacing w:line="240" w:lineRule="auto"/>
        <w:ind w:left="1100"/>
        <w:rPr>
          <w:rFonts w:ascii="Arial" w:hAnsi="Arial" w:cs="Arial"/>
          <w:b/>
          <w:sz w:val="24"/>
          <w:szCs w:val="24"/>
        </w:rPr>
      </w:pPr>
      <w:r>
        <w:rPr>
          <w:rFonts w:ascii="Arial" w:hAnsi="Arial" w:cs="Arial"/>
          <w:b/>
          <w:sz w:val="24"/>
          <w:szCs w:val="24"/>
        </w:rPr>
        <w:t>(Fuente: D</w:t>
      </w:r>
      <w:r w:rsidR="00893C73" w:rsidRPr="00D05D15">
        <w:rPr>
          <w:rFonts w:ascii="Arial" w:hAnsi="Arial" w:cs="Arial"/>
          <w:b/>
          <w:sz w:val="24"/>
          <w:szCs w:val="24"/>
        </w:rPr>
        <w:t>epartamento de producción)</w:t>
      </w:r>
    </w:p>
    <w:p w:rsidR="00120B2F" w:rsidRDefault="00120B2F" w:rsidP="0019329D">
      <w:pPr>
        <w:spacing w:line="240" w:lineRule="auto"/>
        <w:ind w:left="1100"/>
        <w:rPr>
          <w:rFonts w:ascii="Arial" w:hAnsi="Arial" w:cs="Arial"/>
          <w:b/>
          <w:sz w:val="24"/>
          <w:szCs w:val="24"/>
        </w:rPr>
      </w:pPr>
    </w:p>
    <w:p w:rsidR="00893C73" w:rsidRPr="007451B9" w:rsidRDefault="007451B9" w:rsidP="00120B2F">
      <w:pPr>
        <w:spacing w:line="480" w:lineRule="auto"/>
        <w:ind w:left="1100"/>
        <w:jc w:val="both"/>
        <w:rPr>
          <w:rFonts w:ascii="Arial" w:hAnsi="Arial" w:cs="Arial"/>
          <w:b/>
          <w:sz w:val="24"/>
          <w:szCs w:val="24"/>
        </w:rPr>
      </w:pPr>
      <w:r w:rsidRPr="007451B9">
        <w:rPr>
          <w:rFonts w:ascii="Arial" w:hAnsi="Arial" w:cs="Arial"/>
          <w:sz w:val="24"/>
          <w:szCs w:val="24"/>
        </w:rPr>
        <w:t>E</w:t>
      </w:r>
      <w:r w:rsidR="00EA10C4" w:rsidRPr="007451B9">
        <w:rPr>
          <w:rFonts w:ascii="Arial" w:hAnsi="Arial" w:cs="Arial"/>
          <w:sz w:val="24"/>
          <w:szCs w:val="24"/>
        </w:rPr>
        <w:t xml:space="preserve">n la figura 1.3 </w:t>
      </w:r>
      <w:r w:rsidRPr="007451B9">
        <w:rPr>
          <w:rFonts w:ascii="Arial" w:hAnsi="Arial" w:cs="Arial"/>
          <w:sz w:val="24"/>
          <w:szCs w:val="24"/>
        </w:rPr>
        <w:t>s</w:t>
      </w:r>
      <w:r w:rsidR="00120B2F" w:rsidRPr="007451B9">
        <w:rPr>
          <w:rFonts w:ascii="Arial" w:hAnsi="Arial" w:cs="Arial"/>
          <w:sz w:val="24"/>
          <w:szCs w:val="24"/>
        </w:rPr>
        <w:t>e observa que la producción mensual es de 1258407 unidades en un tiempo de 277.5 horas trabajadas obteniendo una eficiencia promedio mensual del 91.4%.</w:t>
      </w:r>
    </w:p>
    <w:p w:rsidR="00893C73" w:rsidRDefault="00893C73" w:rsidP="00893C73">
      <w:pPr>
        <w:spacing w:line="240" w:lineRule="auto"/>
        <w:ind w:left="1100"/>
        <w:jc w:val="center"/>
        <w:rPr>
          <w:rFonts w:ascii="Arial" w:hAnsi="Arial" w:cs="Arial"/>
          <w:b/>
          <w:sz w:val="24"/>
          <w:szCs w:val="24"/>
        </w:rPr>
      </w:pPr>
    </w:p>
    <w:p w:rsidR="00893C73" w:rsidRDefault="00893C73" w:rsidP="00893C73">
      <w:pPr>
        <w:spacing w:line="240" w:lineRule="auto"/>
        <w:ind w:left="1100"/>
        <w:jc w:val="center"/>
        <w:rPr>
          <w:rFonts w:ascii="Arial" w:hAnsi="Arial" w:cs="Arial"/>
          <w:b/>
          <w:sz w:val="24"/>
          <w:szCs w:val="24"/>
        </w:rPr>
      </w:pPr>
    </w:p>
    <w:p w:rsidR="00893C73" w:rsidRDefault="00893C73" w:rsidP="00893C73">
      <w:pPr>
        <w:spacing w:line="240" w:lineRule="auto"/>
        <w:ind w:left="1100"/>
        <w:jc w:val="center"/>
        <w:rPr>
          <w:rFonts w:ascii="Arial" w:hAnsi="Arial" w:cs="Arial"/>
          <w:b/>
          <w:sz w:val="24"/>
          <w:szCs w:val="24"/>
        </w:rPr>
      </w:pPr>
    </w:p>
    <w:p w:rsidR="00893C73" w:rsidRDefault="00893C73" w:rsidP="00893C73">
      <w:pPr>
        <w:spacing w:line="240" w:lineRule="auto"/>
        <w:ind w:left="1100"/>
        <w:jc w:val="center"/>
        <w:rPr>
          <w:rFonts w:ascii="Arial" w:hAnsi="Arial" w:cs="Arial"/>
          <w:b/>
          <w:sz w:val="24"/>
          <w:szCs w:val="24"/>
        </w:rPr>
      </w:pPr>
    </w:p>
    <w:p w:rsidR="00893C73" w:rsidRDefault="00893C73" w:rsidP="00893C73">
      <w:pPr>
        <w:spacing w:line="240" w:lineRule="auto"/>
        <w:ind w:left="1100"/>
        <w:jc w:val="center"/>
        <w:rPr>
          <w:rFonts w:ascii="Arial" w:hAnsi="Arial" w:cs="Arial"/>
          <w:b/>
          <w:sz w:val="24"/>
          <w:szCs w:val="24"/>
        </w:rPr>
      </w:pPr>
    </w:p>
    <w:p w:rsidR="00893C73" w:rsidRDefault="007F7A72" w:rsidP="00893C73">
      <w:pPr>
        <w:spacing w:line="240" w:lineRule="auto"/>
        <w:ind w:left="1100"/>
        <w:jc w:val="center"/>
        <w:rPr>
          <w:rFonts w:ascii="Arial" w:hAnsi="Arial" w:cs="Arial"/>
          <w:b/>
          <w:sz w:val="24"/>
          <w:szCs w:val="24"/>
        </w:rPr>
      </w:pPr>
      <w:r>
        <w:rPr>
          <w:rFonts w:ascii="Arial" w:hAnsi="Arial" w:cs="Arial"/>
          <w:b/>
          <w:noProof/>
          <w:sz w:val="24"/>
          <w:szCs w:val="24"/>
          <w:lang w:eastAsia="es-EC"/>
        </w:rPr>
        <w:drawing>
          <wp:inline distT="0" distB="0" distL="0" distR="0">
            <wp:extent cx="3960000" cy="3600000"/>
            <wp:effectExtent l="19050" t="0" r="2400" b="0"/>
            <wp:docPr id="55"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3" cstate="print"/>
                    <a:srcRect/>
                    <a:stretch>
                      <a:fillRect/>
                    </a:stretch>
                  </pic:blipFill>
                  <pic:spPr bwMode="auto">
                    <a:xfrm>
                      <a:off x="0" y="0"/>
                      <a:ext cx="3960000" cy="3600000"/>
                    </a:xfrm>
                    <a:prstGeom prst="rect">
                      <a:avLst/>
                    </a:prstGeom>
                    <a:noFill/>
                    <a:ln w="9525">
                      <a:noFill/>
                      <a:miter lim="800000"/>
                      <a:headEnd/>
                      <a:tailEnd/>
                    </a:ln>
                  </pic:spPr>
                </pic:pic>
              </a:graphicData>
            </a:graphic>
          </wp:inline>
        </w:drawing>
      </w:r>
    </w:p>
    <w:p w:rsidR="00893C73" w:rsidRPr="007451B9" w:rsidRDefault="00893C73" w:rsidP="00893C73">
      <w:pPr>
        <w:spacing w:line="240" w:lineRule="auto"/>
        <w:ind w:left="1100"/>
        <w:jc w:val="center"/>
        <w:rPr>
          <w:rFonts w:ascii="Arial" w:hAnsi="Arial" w:cs="Arial"/>
          <w:b/>
          <w:sz w:val="24"/>
          <w:szCs w:val="24"/>
        </w:rPr>
      </w:pPr>
      <w:r w:rsidRPr="00D05D15">
        <w:rPr>
          <w:rFonts w:ascii="Arial" w:hAnsi="Arial" w:cs="Arial"/>
          <w:b/>
          <w:sz w:val="24"/>
          <w:szCs w:val="24"/>
        </w:rPr>
        <w:t>FIGUR</w:t>
      </w:r>
      <w:r>
        <w:rPr>
          <w:rFonts w:ascii="Arial" w:hAnsi="Arial" w:cs="Arial"/>
          <w:b/>
          <w:sz w:val="24"/>
          <w:szCs w:val="24"/>
        </w:rPr>
        <w:t xml:space="preserve">A 1.4 REPORTE </w:t>
      </w:r>
      <w:r w:rsidR="003F59D7" w:rsidRPr="00D05D15">
        <w:rPr>
          <w:rFonts w:ascii="Arial" w:hAnsi="Arial" w:cs="Arial"/>
          <w:b/>
          <w:sz w:val="24"/>
          <w:szCs w:val="24"/>
        </w:rPr>
        <w:t>ME</w:t>
      </w:r>
      <w:r w:rsidR="003F59D7">
        <w:rPr>
          <w:rFonts w:ascii="Arial" w:hAnsi="Arial" w:cs="Arial"/>
          <w:b/>
          <w:sz w:val="24"/>
          <w:szCs w:val="24"/>
        </w:rPr>
        <w:t>S DE FEBRERO 2010</w:t>
      </w:r>
      <w:r w:rsidR="003F59D7" w:rsidRPr="00D05D15">
        <w:rPr>
          <w:rFonts w:ascii="Arial" w:hAnsi="Arial" w:cs="Arial"/>
          <w:b/>
          <w:sz w:val="24"/>
          <w:szCs w:val="24"/>
        </w:rPr>
        <w:t xml:space="preserve"> </w:t>
      </w:r>
      <w:r w:rsidR="003F59D7" w:rsidRPr="007451B9">
        <w:rPr>
          <w:rFonts w:ascii="Arial" w:hAnsi="Arial" w:cs="Arial"/>
          <w:b/>
          <w:sz w:val="24"/>
          <w:szCs w:val="24"/>
        </w:rPr>
        <w:t>DE</w:t>
      </w:r>
      <w:r w:rsidR="003F59D7">
        <w:rPr>
          <w:rFonts w:ascii="Arial" w:hAnsi="Arial" w:cs="Arial"/>
          <w:b/>
          <w:sz w:val="24"/>
          <w:szCs w:val="24"/>
        </w:rPr>
        <w:t>L</w:t>
      </w:r>
      <w:r w:rsidR="003F59D7" w:rsidRPr="007451B9">
        <w:rPr>
          <w:rFonts w:ascii="Arial" w:hAnsi="Arial" w:cs="Arial"/>
          <w:b/>
          <w:sz w:val="24"/>
          <w:szCs w:val="24"/>
        </w:rPr>
        <w:t xml:space="preserve"> </w:t>
      </w:r>
      <w:r w:rsidR="007F7A72" w:rsidRPr="007451B9">
        <w:rPr>
          <w:rFonts w:ascii="Arial" w:hAnsi="Arial" w:cs="Arial"/>
          <w:b/>
          <w:sz w:val="24"/>
          <w:szCs w:val="24"/>
        </w:rPr>
        <w:t xml:space="preserve">PROCESO QUE REALIZA EL </w:t>
      </w:r>
      <w:r w:rsidRPr="007451B9">
        <w:rPr>
          <w:rFonts w:ascii="Arial" w:hAnsi="Arial" w:cs="Arial"/>
          <w:b/>
          <w:sz w:val="24"/>
          <w:szCs w:val="24"/>
        </w:rPr>
        <w:t>EQUIPO CRATHERN</w:t>
      </w:r>
    </w:p>
    <w:p w:rsidR="00893C73" w:rsidRDefault="007F7A72" w:rsidP="007F7A72">
      <w:pPr>
        <w:spacing w:line="240" w:lineRule="auto"/>
        <w:ind w:left="1100"/>
        <w:rPr>
          <w:rFonts w:ascii="Arial" w:hAnsi="Arial" w:cs="Arial"/>
          <w:b/>
          <w:sz w:val="24"/>
          <w:szCs w:val="24"/>
        </w:rPr>
      </w:pPr>
      <w:r>
        <w:rPr>
          <w:rFonts w:ascii="Arial" w:hAnsi="Arial" w:cs="Arial"/>
          <w:b/>
          <w:sz w:val="24"/>
          <w:szCs w:val="24"/>
        </w:rPr>
        <w:t>(Fuente: D</w:t>
      </w:r>
      <w:r w:rsidR="00893C73" w:rsidRPr="00D05D15">
        <w:rPr>
          <w:rFonts w:ascii="Arial" w:hAnsi="Arial" w:cs="Arial"/>
          <w:b/>
          <w:sz w:val="24"/>
          <w:szCs w:val="24"/>
        </w:rPr>
        <w:t>epartamento de producción)</w:t>
      </w:r>
    </w:p>
    <w:p w:rsidR="00120B2F" w:rsidRDefault="00120B2F" w:rsidP="007F7A72">
      <w:pPr>
        <w:spacing w:line="240" w:lineRule="auto"/>
        <w:ind w:left="1100"/>
        <w:rPr>
          <w:rFonts w:ascii="Arial" w:hAnsi="Arial" w:cs="Arial"/>
          <w:b/>
          <w:sz w:val="24"/>
          <w:szCs w:val="24"/>
        </w:rPr>
      </w:pPr>
    </w:p>
    <w:p w:rsidR="00893C73" w:rsidRPr="007451B9" w:rsidRDefault="007451B9" w:rsidP="003200D4">
      <w:pPr>
        <w:spacing w:line="480" w:lineRule="auto"/>
        <w:ind w:left="1100"/>
        <w:jc w:val="both"/>
        <w:rPr>
          <w:rFonts w:ascii="Arial" w:hAnsi="Arial" w:cs="Arial"/>
          <w:b/>
          <w:sz w:val="24"/>
          <w:szCs w:val="24"/>
        </w:rPr>
      </w:pPr>
      <w:r w:rsidRPr="007451B9">
        <w:rPr>
          <w:rFonts w:ascii="Arial" w:hAnsi="Arial" w:cs="Arial"/>
          <w:sz w:val="24"/>
          <w:szCs w:val="24"/>
        </w:rPr>
        <w:t>En la figura 1.4 s</w:t>
      </w:r>
      <w:r w:rsidR="00120B2F" w:rsidRPr="007451B9">
        <w:rPr>
          <w:rFonts w:ascii="Arial" w:hAnsi="Arial" w:cs="Arial"/>
          <w:sz w:val="24"/>
          <w:szCs w:val="24"/>
        </w:rPr>
        <w:t xml:space="preserve">e observa que la producción mensual es de </w:t>
      </w:r>
      <w:r w:rsidR="003200D4" w:rsidRPr="007451B9">
        <w:rPr>
          <w:rFonts w:ascii="Arial" w:hAnsi="Arial" w:cs="Arial"/>
          <w:sz w:val="24"/>
          <w:szCs w:val="24"/>
        </w:rPr>
        <w:t>207269</w:t>
      </w:r>
      <w:r w:rsidR="00120B2F" w:rsidRPr="007451B9">
        <w:rPr>
          <w:rFonts w:ascii="Arial" w:hAnsi="Arial" w:cs="Arial"/>
          <w:sz w:val="24"/>
          <w:szCs w:val="24"/>
        </w:rPr>
        <w:t xml:space="preserve"> unidades en un tiempo de </w:t>
      </w:r>
      <w:r w:rsidR="003200D4" w:rsidRPr="007451B9">
        <w:rPr>
          <w:rFonts w:ascii="Arial" w:hAnsi="Arial" w:cs="Arial"/>
          <w:sz w:val="24"/>
          <w:szCs w:val="24"/>
        </w:rPr>
        <w:t>394</w:t>
      </w:r>
      <w:r w:rsidR="00120B2F" w:rsidRPr="007451B9">
        <w:rPr>
          <w:rFonts w:ascii="Arial" w:hAnsi="Arial" w:cs="Arial"/>
          <w:sz w:val="24"/>
          <w:szCs w:val="24"/>
        </w:rPr>
        <w:t xml:space="preserve"> horas trabajadas obteniendo una eficiencia promedio mensual del </w:t>
      </w:r>
      <w:r w:rsidR="003200D4" w:rsidRPr="007451B9">
        <w:rPr>
          <w:rFonts w:ascii="Arial" w:hAnsi="Arial" w:cs="Arial"/>
          <w:sz w:val="24"/>
          <w:szCs w:val="24"/>
        </w:rPr>
        <w:t>59.1</w:t>
      </w:r>
      <w:r w:rsidR="00120B2F" w:rsidRPr="007451B9">
        <w:rPr>
          <w:rFonts w:ascii="Arial" w:hAnsi="Arial" w:cs="Arial"/>
          <w:sz w:val="24"/>
          <w:szCs w:val="24"/>
        </w:rPr>
        <w:t>%</w:t>
      </w:r>
      <w:r w:rsidR="00525E22" w:rsidRPr="007451B9">
        <w:rPr>
          <w:rFonts w:ascii="Arial" w:hAnsi="Arial" w:cs="Arial"/>
          <w:sz w:val="24"/>
          <w:szCs w:val="24"/>
        </w:rPr>
        <w:t xml:space="preserve"> El valor de las horas trabajadas es mayor en relación a otros equipos debido a que el equipo </w:t>
      </w:r>
      <w:proofErr w:type="spellStart"/>
      <w:r w:rsidR="00525E22" w:rsidRPr="007451B9">
        <w:rPr>
          <w:rFonts w:ascii="Arial" w:hAnsi="Arial" w:cs="Arial"/>
          <w:sz w:val="24"/>
          <w:szCs w:val="24"/>
        </w:rPr>
        <w:t>Crathern</w:t>
      </w:r>
      <w:proofErr w:type="spellEnd"/>
      <w:r w:rsidR="00525E22" w:rsidRPr="007451B9">
        <w:rPr>
          <w:rFonts w:ascii="Arial" w:hAnsi="Arial" w:cs="Arial"/>
          <w:sz w:val="24"/>
          <w:szCs w:val="24"/>
        </w:rPr>
        <w:t xml:space="preserve"> trabaja en 2 turnos de producción.</w:t>
      </w:r>
    </w:p>
    <w:p w:rsidR="00893C73" w:rsidRDefault="00893C73" w:rsidP="00893C73">
      <w:pPr>
        <w:spacing w:line="240" w:lineRule="auto"/>
        <w:ind w:left="1100"/>
        <w:jc w:val="center"/>
        <w:rPr>
          <w:rFonts w:ascii="Arial" w:hAnsi="Arial" w:cs="Arial"/>
          <w:b/>
          <w:sz w:val="24"/>
          <w:szCs w:val="24"/>
        </w:rPr>
      </w:pPr>
    </w:p>
    <w:p w:rsidR="00893C73" w:rsidRDefault="00893C73" w:rsidP="00893C73">
      <w:pPr>
        <w:spacing w:line="240" w:lineRule="auto"/>
        <w:ind w:left="1100"/>
        <w:jc w:val="center"/>
        <w:rPr>
          <w:rFonts w:ascii="Arial" w:hAnsi="Arial" w:cs="Arial"/>
          <w:b/>
          <w:sz w:val="24"/>
          <w:szCs w:val="24"/>
        </w:rPr>
      </w:pPr>
    </w:p>
    <w:p w:rsidR="00893C73" w:rsidRDefault="00893C73" w:rsidP="00893C73">
      <w:pPr>
        <w:spacing w:line="240" w:lineRule="auto"/>
        <w:ind w:left="1100"/>
        <w:jc w:val="center"/>
        <w:rPr>
          <w:rFonts w:ascii="Arial" w:hAnsi="Arial" w:cs="Arial"/>
          <w:b/>
          <w:sz w:val="24"/>
          <w:szCs w:val="24"/>
        </w:rPr>
      </w:pPr>
    </w:p>
    <w:p w:rsidR="00893C73" w:rsidRDefault="00893C73" w:rsidP="00893C73">
      <w:pPr>
        <w:spacing w:line="240" w:lineRule="auto"/>
        <w:ind w:left="1100"/>
        <w:jc w:val="center"/>
        <w:rPr>
          <w:rFonts w:ascii="Arial" w:hAnsi="Arial" w:cs="Arial"/>
          <w:b/>
          <w:sz w:val="24"/>
          <w:szCs w:val="24"/>
        </w:rPr>
      </w:pPr>
    </w:p>
    <w:p w:rsidR="00893C73" w:rsidRDefault="00893C73" w:rsidP="00893C73">
      <w:pPr>
        <w:spacing w:line="240" w:lineRule="auto"/>
        <w:ind w:left="1100"/>
        <w:jc w:val="center"/>
        <w:rPr>
          <w:rFonts w:ascii="Arial" w:hAnsi="Arial" w:cs="Arial"/>
          <w:b/>
          <w:sz w:val="24"/>
          <w:szCs w:val="24"/>
        </w:rPr>
      </w:pPr>
    </w:p>
    <w:p w:rsidR="00893C73" w:rsidRDefault="00893C73" w:rsidP="00893C73">
      <w:pPr>
        <w:spacing w:line="240" w:lineRule="auto"/>
        <w:ind w:left="1100"/>
        <w:jc w:val="center"/>
        <w:rPr>
          <w:rFonts w:ascii="Arial" w:hAnsi="Arial" w:cs="Arial"/>
          <w:b/>
          <w:sz w:val="24"/>
          <w:szCs w:val="24"/>
        </w:rPr>
      </w:pPr>
    </w:p>
    <w:p w:rsidR="00893C73" w:rsidRDefault="00240BAE" w:rsidP="00893C73">
      <w:pPr>
        <w:spacing w:line="240" w:lineRule="auto"/>
        <w:ind w:left="1100"/>
        <w:jc w:val="center"/>
        <w:rPr>
          <w:rFonts w:ascii="Arial" w:hAnsi="Arial" w:cs="Arial"/>
          <w:b/>
          <w:sz w:val="24"/>
          <w:szCs w:val="24"/>
        </w:rPr>
      </w:pPr>
      <w:r>
        <w:rPr>
          <w:rFonts w:ascii="Arial" w:hAnsi="Arial" w:cs="Arial"/>
          <w:b/>
          <w:noProof/>
          <w:sz w:val="24"/>
          <w:szCs w:val="24"/>
          <w:lang w:eastAsia="es-EC"/>
        </w:rPr>
        <w:drawing>
          <wp:inline distT="0" distB="0" distL="0" distR="0">
            <wp:extent cx="3960000" cy="3600000"/>
            <wp:effectExtent l="19050" t="0" r="2400" b="0"/>
            <wp:docPr id="64" name="Imagen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4" cstate="print"/>
                    <a:srcRect/>
                    <a:stretch>
                      <a:fillRect/>
                    </a:stretch>
                  </pic:blipFill>
                  <pic:spPr bwMode="auto">
                    <a:xfrm>
                      <a:off x="0" y="0"/>
                      <a:ext cx="3960000" cy="3600000"/>
                    </a:xfrm>
                    <a:prstGeom prst="rect">
                      <a:avLst/>
                    </a:prstGeom>
                    <a:noFill/>
                    <a:ln w="9525">
                      <a:noFill/>
                      <a:miter lim="800000"/>
                      <a:headEnd/>
                      <a:tailEnd/>
                    </a:ln>
                  </pic:spPr>
                </pic:pic>
              </a:graphicData>
            </a:graphic>
          </wp:inline>
        </w:drawing>
      </w:r>
    </w:p>
    <w:p w:rsidR="00893C73" w:rsidRPr="007451B9" w:rsidRDefault="00893C73" w:rsidP="00893C73">
      <w:pPr>
        <w:spacing w:line="240" w:lineRule="auto"/>
        <w:ind w:left="1100"/>
        <w:jc w:val="center"/>
        <w:rPr>
          <w:rFonts w:ascii="Arial" w:hAnsi="Arial" w:cs="Arial"/>
          <w:b/>
          <w:sz w:val="24"/>
          <w:szCs w:val="24"/>
        </w:rPr>
      </w:pPr>
      <w:r w:rsidRPr="00D05D15">
        <w:rPr>
          <w:rFonts w:ascii="Arial" w:hAnsi="Arial" w:cs="Arial"/>
          <w:b/>
          <w:sz w:val="24"/>
          <w:szCs w:val="24"/>
        </w:rPr>
        <w:t>FIGUR</w:t>
      </w:r>
      <w:r>
        <w:rPr>
          <w:rFonts w:ascii="Arial" w:hAnsi="Arial" w:cs="Arial"/>
          <w:b/>
          <w:sz w:val="24"/>
          <w:szCs w:val="24"/>
        </w:rPr>
        <w:t xml:space="preserve">A 1.5 REPORTE </w:t>
      </w:r>
      <w:r w:rsidR="003F59D7" w:rsidRPr="00D05D15">
        <w:rPr>
          <w:rFonts w:ascii="Arial" w:hAnsi="Arial" w:cs="Arial"/>
          <w:b/>
          <w:sz w:val="24"/>
          <w:szCs w:val="24"/>
        </w:rPr>
        <w:t>ME</w:t>
      </w:r>
      <w:r w:rsidR="003F59D7">
        <w:rPr>
          <w:rFonts w:ascii="Arial" w:hAnsi="Arial" w:cs="Arial"/>
          <w:b/>
          <w:sz w:val="24"/>
          <w:szCs w:val="24"/>
        </w:rPr>
        <w:t>S DE FEBRERO 2010</w:t>
      </w:r>
      <w:r w:rsidR="003F59D7" w:rsidRPr="00D05D15">
        <w:rPr>
          <w:rFonts w:ascii="Arial" w:hAnsi="Arial" w:cs="Arial"/>
          <w:b/>
          <w:sz w:val="24"/>
          <w:szCs w:val="24"/>
        </w:rPr>
        <w:t xml:space="preserve"> </w:t>
      </w:r>
      <w:r w:rsidR="003F59D7" w:rsidRPr="007451B9">
        <w:rPr>
          <w:rFonts w:ascii="Arial" w:hAnsi="Arial" w:cs="Arial"/>
          <w:b/>
          <w:sz w:val="24"/>
          <w:szCs w:val="24"/>
        </w:rPr>
        <w:t>DE</w:t>
      </w:r>
      <w:r w:rsidR="003F59D7">
        <w:rPr>
          <w:rFonts w:ascii="Arial" w:hAnsi="Arial" w:cs="Arial"/>
          <w:b/>
          <w:sz w:val="24"/>
          <w:szCs w:val="24"/>
        </w:rPr>
        <w:t>L</w:t>
      </w:r>
      <w:r w:rsidR="00240BAE" w:rsidRPr="007451B9">
        <w:rPr>
          <w:rFonts w:ascii="Arial" w:hAnsi="Arial" w:cs="Arial"/>
          <w:b/>
          <w:sz w:val="24"/>
          <w:szCs w:val="24"/>
        </w:rPr>
        <w:t xml:space="preserve"> PROCESO QUE REALIZA EL </w:t>
      </w:r>
      <w:r w:rsidRPr="007451B9">
        <w:rPr>
          <w:rFonts w:ascii="Arial" w:hAnsi="Arial" w:cs="Arial"/>
          <w:b/>
          <w:sz w:val="24"/>
          <w:szCs w:val="24"/>
        </w:rPr>
        <w:t xml:space="preserve"> EQUIPO HOBERMA</w:t>
      </w:r>
    </w:p>
    <w:p w:rsidR="00893C73" w:rsidRDefault="00240BAE" w:rsidP="00240BAE">
      <w:pPr>
        <w:spacing w:line="240" w:lineRule="auto"/>
        <w:ind w:left="1100"/>
        <w:rPr>
          <w:rFonts w:ascii="Arial" w:hAnsi="Arial" w:cs="Arial"/>
          <w:b/>
          <w:sz w:val="24"/>
          <w:szCs w:val="24"/>
        </w:rPr>
      </w:pPr>
      <w:r>
        <w:rPr>
          <w:rFonts w:ascii="Arial" w:hAnsi="Arial" w:cs="Arial"/>
          <w:b/>
          <w:sz w:val="24"/>
          <w:szCs w:val="24"/>
        </w:rPr>
        <w:t>(Fuente: D</w:t>
      </w:r>
      <w:r w:rsidR="00893C73" w:rsidRPr="00D05D15">
        <w:rPr>
          <w:rFonts w:ascii="Arial" w:hAnsi="Arial" w:cs="Arial"/>
          <w:b/>
          <w:sz w:val="24"/>
          <w:szCs w:val="24"/>
        </w:rPr>
        <w:t>epartamento de producción)</w:t>
      </w:r>
    </w:p>
    <w:p w:rsidR="003200D4" w:rsidRDefault="003200D4" w:rsidP="00240BAE">
      <w:pPr>
        <w:spacing w:line="240" w:lineRule="auto"/>
        <w:ind w:left="1100"/>
        <w:rPr>
          <w:rFonts w:ascii="Arial" w:hAnsi="Arial" w:cs="Arial"/>
          <w:b/>
          <w:sz w:val="24"/>
          <w:szCs w:val="24"/>
        </w:rPr>
      </w:pPr>
    </w:p>
    <w:p w:rsidR="003200D4" w:rsidRPr="007451B9" w:rsidRDefault="007451B9" w:rsidP="007B115F">
      <w:pPr>
        <w:spacing w:line="480" w:lineRule="auto"/>
        <w:ind w:left="1100"/>
        <w:jc w:val="both"/>
        <w:rPr>
          <w:rFonts w:ascii="Arial" w:hAnsi="Arial" w:cs="Arial"/>
          <w:b/>
          <w:sz w:val="24"/>
          <w:szCs w:val="24"/>
        </w:rPr>
      </w:pPr>
      <w:r w:rsidRPr="007451B9">
        <w:rPr>
          <w:rFonts w:ascii="Arial" w:hAnsi="Arial" w:cs="Arial"/>
          <w:sz w:val="24"/>
          <w:szCs w:val="24"/>
        </w:rPr>
        <w:t>En la figura 1.5 s</w:t>
      </w:r>
      <w:r w:rsidR="003200D4" w:rsidRPr="007451B9">
        <w:rPr>
          <w:rFonts w:ascii="Arial" w:hAnsi="Arial" w:cs="Arial"/>
          <w:sz w:val="24"/>
          <w:szCs w:val="24"/>
        </w:rPr>
        <w:t>e observa que la producción mensual es de 106822 unidades en un tiempo de 149 horas trabajadas obteniendo una eficiencia promedio mensual del 74.3 %</w:t>
      </w:r>
    </w:p>
    <w:p w:rsidR="00893C73" w:rsidRDefault="00893C73" w:rsidP="00893C73">
      <w:pPr>
        <w:spacing w:line="240" w:lineRule="auto"/>
        <w:ind w:left="1100"/>
        <w:jc w:val="center"/>
        <w:rPr>
          <w:rFonts w:ascii="Arial" w:hAnsi="Arial" w:cs="Arial"/>
          <w:b/>
          <w:sz w:val="24"/>
          <w:szCs w:val="24"/>
        </w:rPr>
      </w:pPr>
    </w:p>
    <w:p w:rsidR="00893C73" w:rsidRDefault="00893C73" w:rsidP="00893C73">
      <w:pPr>
        <w:spacing w:line="240" w:lineRule="auto"/>
        <w:ind w:left="1100"/>
        <w:jc w:val="center"/>
        <w:rPr>
          <w:rFonts w:ascii="Arial" w:hAnsi="Arial" w:cs="Arial"/>
          <w:b/>
          <w:sz w:val="24"/>
          <w:szCs w:val="24"/>
        </w:rPr>
      </w:pPr>
    </w:p>
    <w:p w:rsidR="00893C73" w:rsidRDefault="00893C73" w:rsidP="00893C73">
      <w:pPr>
        <w:spacing w:line="240" w:lineRule="auto"/>
        <w:ind w:left="1100"/>
        <w:jc w:val="center"/>
        <w:rPr>
          <w:rFonts w:ascii="Arial" w:hAnsi="Arial" w:cs="Arial"/>
          <w:b/>
          <w:sz w:val="24"/>
          <w:szCs w:val="24"/>
        </w:rPr>
      </w:pPr>
    </w:p>
    <w:p w:rsidR="00893C73" w:rsidRDefault="00893C73" w:rsidP="00893C73">
      <w:pPr>
        <w:spacing w:line="240" w:lineRule="auto"/>
        <w:ind w:left="1100"/>
        <w:jc w:val="center"/>
        <w:rPr>
          <w:rFonts w:ascii="Arial" w:hAnsi="Arial" w:cs="Arial"/>
          <w:b/>
          <w:sz w:val="24"/>
          <w:szCs w:val="24"/>
        </w:rPr>
      </w:pPr>
    </w:p>
    <w:p w:rsidR="00893C73" w:rsidRDefault="00893C73" w:rsidP="00893C73">
      <w:pPr>
        <w:spacing w:line="240" w:lineRule="auto"/>
        <w:ind w:left="1100"/>
        <w:jc w:val="center"/>
        <w:rPr>
          <w:rFonts w:ascii="Arial" w:hAnsi="Arial" w:cs="Arial"/>
          <w:b/>
          <w:sz w:val="24"/>
          <w:szCs w:val="24"/>
        </w:rPr>
      </w:pPr>
    </w:p>
    <w:p w:rsidR="00893C73" w:rsidRDefault="0082083E" w:rsidP="00893C73">
      <w:pPr>
        <w:spacing w:line="240" w:lineRule="auto"/>
        <w:ind w:left="1100"/>
        <w:jc w:val="center"/>
        <w:rPr>
          <w:rFonts w:ascii="Arial" w:hAnsi="Arial" w:cs="Arial"/>
          <w:b/>
          <w:sz w:val="24"/>
          <w:szCs w:val="24"/>
        </w:rPr>
      </w:pPr>
      <w:r>
        <w:rPr>
          <w:rFonts w:ascii="Arial" w:hAnsi="Arial" w:cs="Arial"/>
          <w:b/>
          <w:noProof/>
          <w:sz w:val="24"/>
          <w:szCs w:val="24"/>
          <w:lang w:eastAsia="es-EC"/>
        </w:rPr>
        <w:drawing>
          <wp:inline distT="0" distB="0" distL="0" distR="0">
            <wp:extent cx="3960000" cy="3600000"/>
            <wp:effectExtent l="19050" t="0" r="2400" b="0"/>
            <wp:docPr id="66"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5" cstate="print"/>
                    <a:srcRect/>
                    <a:stretch>
                      <a:fillRect/>
                    </a:stretch>
                  </pic:blipFill>
                  <pic:spPr bwMode="auto">
                    <a:xfrm>
                      <a:off x="0" y="0"/>
                      <a:ext cx="3960000" cy="3600000"/>
                    </a:xfrm>
                    <a:prstGeom prst="rect">
                      <a:avLst/>
                    </a:prstGeom>
                    <a:noFill/>
                    <a:ln w="9525">
                      <a:noFill/>
                      <a:miter lim="800000"/>
                      <a:headEnd/>
                      <a:tailEnd/>
                    </a:ln>
                  </pic:spPr>
                </pic:pic>
              </a:graphicData>
            </a:graphic>
          </wp:inline>
        </w:drawing>
      </w:r>
    </w:p>
    <w:p w:rsidR="00893C73" w:rsidRPr="007451B9" w:rsidRDefault="00893C73" w:rsidP="00893C73">
      <w:pPr>
        <w:spacing w:line="240" w:lineRule="auto"/>
        <w:ind w:left="1100"/>
        <w:jc w:val="center"/>
        <w:rPr>
          <w:rFonts w:ascii="Arial" w:hAnsi="Arial" w:cs="Arial"/>
          <w:b/>
          <w:sz w:val="24"/>
          <w:szCs w:val="24"/>
        </w:rPr>
      </w:pPr>
      <w:r w:rsidRPr="00D05D15">
        <w:rPr>
          <w:rFonts w:ascii="Arial" w:hAnsi="Arial" w:cs="Arial"/>
          <w:b/>
          <w:sz w:val="24"/>
          <w:szCs w:val="24"/>
        </w:rPr>
        <w:t>FIGUR</w:t>
      </w:r>
      <w:r>
        <w:rPr>
          <w:rFonts w:ascii="Arial" w:hAnsi="Arial" w:cs="Arial"/>
          <w:b/>
          <w:sz w:val="24"/>
          <w:szCs w:val="24"/>
        </w:rPr>
        <w:t xml:space="preserve">A 1.6 REPORTE </w:t>
      </w:r>
      <w:r w:rsidR="003F59D7" w:rsidRPr="00D05D15">
        <w:rPr>
          <w:rFonts w:ascii="Arial" w:hAnsi="Arial" w:cs="Arial"/>
          <w:b/>
          <w:sz w:val="24"/>
          <w:szCs w:val="24"/>
        </w:rPr>
        <w:t>ME</w:t>
      </w:r>
      <w:r w:rsidR="003F59D7">
        <w:rPr>
          <w:rFonts w:ascii="Arial" w:hAnsi="Arial" w:cs="Arial"/>
          <w:b/>
          <w:sz w:val="24"/>
          <w:szCs w:val="24"/>
        </w:rPr>
        <w:t>S DE FEBRERO 2010</w:t>
      </w:r>
      <w:r w:rsidR="003F59D7" w:rsidRPr="00D05D15">
        <w:rPr>
          <w:rFonts w:ascii="Arial" w:hAnsi="Arial" w:cs="Arial"/>
          <w:b/>
          <w:sz w:val="24"/>
          <w:szCs w:val="24"/>
        </w:rPr>
        <w:t xml:space="preserve"> </w:t>
      </w:r>
      <w:r w:rsidR="003F59D7" w:rsidRPr="007451B9">
        <w:rPr>
          <w:rFonts w:ascii="Arial" w:hAnsi="Arial" w:cs="Arial"/>
          <w:b/>
          <w:sz w:val="24"/>
          <w:szCs w:val="24"/>
        </w:rPr>
        <w:t>DE</w:t>
      </w:r>
      <w:r w:rsidR="003F59D7">
        <w:rPr>
          <w:rFonts w:ascii="Arial" w:hAnsi="Arial" w:cs="Arial"/>
          <w:b/>
          <w:sz w:val="24"/>
          <w:szCs w:val="24"/>
        </w:rPr>
        <w:t>L</w:t>
      </w:r>
      <w:r w:rsidR="0082083E" w:rsidRPr="007451B9">
        <w:rPr>
          <w:rFonts w:ascii="Arial" w:hAnsi="Arial" w:cs="Arial"/>
          <w:b/>
          <w:sz w:val="24"/>
          <w:szCs w:val="24"/>
        </w:rPr>
        <w:t xml:space="preserve"> PROCESO QUE REALIZA EL</w:t>
      </w:r>
      <w:r w:rsidRPr="007451B9">
        <w:rPr>
          <w:rFonts w:ascii="Arial" w:hAnsi="Arial" w:cs="Arial"/>
          <w:b/>
          <w:sz w:val="24"/>
          <w:szCs w:val="24"/>
        </w:rPr>
        <w:t xml:space="preserve"> EQUIPO HANG</w:t>
      </w:r>
    </w:p>
    <w:p w:rsidR="00893C73" w:rsidRDefault="00893C73" w:rsidP="00851B7A">
      <w:pPr>
        <w:spacing w:line="240" w:lineRule="auto"/>
        <w:ind w:left="1100"/>
        <w:rPr>
          <w:rFonts w:ascii="Arial" w:hAnsi="Arial" w:cs="Arial"/>
          <w:b/>
          <w:sz w:val="24"/>
          <w:szCs w:val="24"/>
        </w:rPr>
      </w:pPr>
      <w:r w:rsidRPr="00D05D15">
        <w:rPr>
          <w:rFonts w:ascii="Arial" w:hAnsi="Arial" w:cs="Arial"/>
          <w:b/>
          <w:sz w:val="24"/>
          <w:szCs w:val="24"/>
        </w:rPr>
        <w:t xml:space="preserve">(Fuente: </w:t>
      </w:r>
      <w:r w:rsidR="00851B7A">
        <w:rPr>
          <w:rFonts w:ascii="Arial" w:hAnsi="Arial" w:cs="Arial"/>
          <w:b/>
          <w:sz w:val="24"/>
          <w:szCs w:val="24"/>
        </w:rPr>
        <w:t>D</w:t>
      </w:r>
      <w:r w:rsidRPr="00D05D15">
        <w:rPr>
          <w:rFonts w:ascii="Arial" w:hAnsi="Arial" w:cs="Arial"/>
          <w:b/>
          <w:sz w:val="24"/>
          <w:szCs w:val="24"/>
        </w:rPr>
        <w:t>epartamento de producción)</w:t>
      </w:r>
    </w:p>
    <w:p w:rsidR="007B115F" w:rsidRDefault="007B115F" w:rsidP="00851B7A">
      <w:pPr>
        <w:spacing w:line="240" w:lineRule="auto"/>
        <w:ind w:left="1100"/>
        <w:rPr>
          <w:rFonts w:ascii="Arial" w:hAnsi="Arial" w:cs="Arial"/>
          <w:b/>
          <w:sz w:val="24"/>
          <w:szCs w:val="24"/>
        </w:rPr>
      </w:pPr>
    </w:p>
    <w:p w:rsidR="007B115F" w:rsidRPr="007451B9" w:rsidRDefault="007451B9" w:rsidP="007B115F">
      <w:pPr>
        <w:spacing w:line="480" w:lineRule="auto"/>
        <w:ind w:left="1100"/>
        <w:jc w:val="both"/>
        <w:rPr>
          <w:rFonts w:ascii="Arial" w:hAnsi="Arial" w:cs="Arial"/>
          <w:b/>
          <w:sz w:val="24"/>
          <w:szCs w:val="24"/>
        </w:rPr>
      </w:pPr>
      <w:r w:rsidRPr="007451B9">
        <w:rPr>
          <w:rFonts w:ascii="Arial" w:hAnsi="Arial" w:cs="Arial"/>
          <w:sz w:val="24"/>
          <w:szCs w:val="24"/>
        </w:rPr>
        <w:t>En la figura 1.6 s</w:t>
      </w:r>
      <w:r w:rsidR="007B115F" w:rsidRPr="007451B9">
        <w:rPr>
          <w:rFonts w:ascii="Arial" w:hAnsi="Arial" w:cs="Arial"/>
          <w:sz w:val="24"/>
          <w:szCs w:val="24"/>
        </w:rPr>
        <w:t>e observa que la producción mensual es de 106822 unidades en un tiempo de 149 horas trabajadas obteniendo una eficiencia promedio mensual del 74.3 %</w:t>
      </w:r>
    </w:p>
    <w:p w:rsidR="00893C73" w:rsidRDefault="00893C73" w:rsidP="00893C73">
      <w:pPr>
        <w:spacing w:line="240" w:lineRule="auto"/>
        <w:ind w:left="1100"/>
        <w:jc w:val="center"/>
        <w:rPr>
          <w:rFonts w:ascii="Arial" w:hAnsi="Arial" w:cs="Arial"/>
          <w:b/>
          <w:sz w:val="24"/>
          <w:szCs w:val="24"/>
        </w:rPr>
      </w:pPr>
    </w:p>
    <w:p w:rsidR="00893C73" w:rsidRDefault="00893C73" w:rsidP="00893C73">
      <w:pPr>
        <w:spacing w:line="240" w:lineRule="auto"/>
        <w:ind w:left="1100"/>
        <w:jc w:val="center"/>
        <w:rPr>
          <w:rFonts w:ascii="Arial" w:hAnsi="Arial" w:cs="Arial"/>
          <w:b/>
          <w:sz w:val="24"/>
          <w:szCs w:val="24"/>
        </w:rPr>
      </w:pPr>
    </w:p>
    <w:p w:rsidR="00893C73" w:rsidRDefault="00893C73" w:rsidP="00893C73">
      <w:pPr>
        <w:spacing w:line="480" w:lineRule="auto"/>
        <w:ind w:left="1100"/>
        <w:jc w:val="both"/>
        <w:rPr>
          <w:rFonts w:ascii="Arial" w:hAnsi="Arial" w:cs="Arial"/>
          <w:sz w:val="24"/>
          <w:szCs w:val="24"/>
        </w:rPr>
      </w:pPr>
      <w:r>
        <w:rPr>
          <w:rFonts w:ascii="Arial" w:hAnsi="Arial" w:cs="Arial"/>
          <w:sz w:val="24"/>
          <w:szCs w:val="24"/>
        </w:rPr>
        <w:lastRenderedPageBreak/>
        <w:t>En la Tabla 2 se  expone el resumen de  resultados de eficiencia por cada máquina.</w:t>
      </w:r>
    </w:p>
    <w:p w:rsidR="00893C73" w:rsidRPr="00CE74CD" w:rsidRDefault="00893C73" w:rsidP="00893C73">
      <w:pPr>
        <w:spacing w:line="480" w:lineRule="auto"/>
        <w:ind w:left="1100"/>
        <w:jc w:val="both"/>
        <w:rPr>
          <w:rFonts w:ascii="Arial" w:hAnsi="Arial" w:cs="Arial"/>
          <w:sz w:val="24"/>
          <w:szCs w:val="24"/>
        </w:rPr>
      </w:pPr>
    </w:p>
    <w:p w:rsidR="00893C73" w:rsidRPr="009F5D2B" w:rsidRDefault="00893C73" w:rsidP="00893C73">
      <w:pPr>
        <w:spacing w:line="240" w:lineRule="auto"/>
        <w:ind w:left="1100"/>
        <w:jc w:val="center"/>
        <w:rPr>
          <w:rFonts w:ascii="Arial" w:hAnsi="Arial" w:cs="Arial"/>
          <w:b/>
          <w:sz w:val="24"/>
          <w:szCs w:val="24"/>
        </w:rPr>
      </w:pPr>
      <w:r w:rsidRPr="009F5D2B">
        <w:rPr>
          <w:rFonts w:ascii="Arial" w:hAnsi="Arial" w:cs="Arial"/>
          <w:b/>
          <w:sz w:val="24"/>
          <w:szCs w:val="24"/>
        </w:rPr>
        <w:t>TABLA 2</w:t>
      </w:r>
    </w:p>
    <w:p w:rsidR="00893C73" w:rsidRPr="009F5D2B" w:rsidRDefault="000164AC" w:rsidP="00893C73">
      <w:pPr>
        <w:spacing w:line="240" w:lineRule="auto"/>
        <w:ind w:left="1100"/>
        <w:jc w:val="center"/>
        <w:rPr>
          <w:rFonts w:ascii="Arial" w:hAnsi="Arial" w:cs="Arial"/>
          <w:b/>
          <w:sz w:val="24"/>
          <w:szCs w:val="24"/>
        </w:rPr>
      </w:pPr>
      <w:r>
        <w:rPr>
          <w:rFonts w:ascii="Arial" w:hAnsi="Arial" w:cs="Arial"/>
          <w:b/>
          <w:sz w:val="24"/>
          <w:szCs w:val="24"/>
        </w:rPr>
        <w:t>INFORMACI</w:t>
      </w:r>
      <w:r>
        <w:rPr>
          <w:rFonts w:ascii="Arial" w:hAnsi="Arial" w:cs="Arial"/>
          <w:b/>
          <w:sz w:val="24"/>
          <w:szCs w:val="24"/>
          <w:lang w:val="es-ES_tradnl"/>
        </w:rPr>
        <w:t>ÓN DE PRODUCCIÓN</w:t>
      </w:r>
      <w:r w:rsidR="00AE1A92">
        <w:rPr>
          <w:rFonts w:ascii="Arial" w:hAnsi="Arial" w:cs="Arial"/>
          <w:b/>
          <w:sz w:val="24"/>
          <w:szCs w:val="24"/>
        </w:rPr>
        <w:t xml:space="preserve"> </w:t>
      </w:r>
    </w:p>
    <w:tbl>
      <w:tblPr>
        <w:tblW w:w="7258" w:type="dxa"/>
        <w:tblInd w:w="12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195"/>
        <w:gridCol w:w="1328"/>
        <w:gridCol w:w="1150"/>
        <w:gridCol w:w="789"/>
        <w:gridCol w:w="1405"/>
        <w:gridCol w:w="1391"/>
      </w:tblGrid>
      <w:tr w:rsidR="00AE1A92" w:rsidRPr="00CE49C6" w:rsidTr="00AE1A92">
        <w:tc>
          <w:tcPr>
            <w:tcW w:w="1195" w:type="dxa"/>
            <w:shd w:val="clear" w:color="auto" w:fill="DAEEF3"/>
            <w:vAlign w:val="center"/>
          </w:tcPr>
          <w:p w:rsidR="00AE1A92" w:rsidRPr="007451B9" w:rsidRDefault="00AE1A92" w:rsidP="00AE1A92">
            <w:pPr>
              <w:spacing w:before="120" w:after="0" w:line="360" w:lineRule="auto"/>
              <w:jc w:val="center"/>
              <w:rPr>
                <w:rFonts w:ascii="Arial" w:hAnsi="Arial" w:cs="Arial"/>
                <w:b/>
                <w:sz w:val="20"/>
                <w:szCs w:val="20"/>
              </w:rPr>
            </w:pPr>
            <w:r w:rsidRPr="007451B9">
              <w:rPr>
                <w:rFonts w:ascii="Arial" w:hAnsi="Arial" w:cs="Arial"/>
                <w:b/>
                <w:sz w:val="20"/>
                <w:szCs w:val="20"/>
              </w:rPr>
              <w:t>Producto</w:t>
            </w:r>
          </w:p>
        </w:tc>
        <w:tc>
          <w:tcPr>
            <w:tcW w:w="1328" w:type="dxa"/>
            <w:shd w:val="clear" w:color="auto" w:fill="DAEEF3"/>
            <w:vAlign w:val="center"/>
          </w:tcPr>
          <w:p w:rsidR="00AE1A92" w:rsidRPr="007451B9" w:rsidRDefault="00AE1A92" w:rsidP="006B2214">
            <w:pPr>
              <w:spacing w:before="120" w:after="0" w:line="360" w:lineRule="auto"/>
              <w:jc w:val="center"/>
              <w:rPr>
                <w:rFonts w:ascii="Arial" w:hAnsi="Arial" w:cs="Arial"/>
                <w:b/>
                <w:sz w:val="20"/>
                <w:szCs w:val="20"/>
              </w:rPr>
            </w:pPr>
            <w:r w:rsidRPr="007451B9">
              <w:rPr>
                <w:rFonts w:ascii="Arial" w:hAnsi="Arial" w:cs="Arial"/>
                <w:b/>
                <w:sz w:val="20"/>
                <w:szCs w:val="20"/>
              </w:rPr>
              <w:t>Máquina</w:t>
            </w:r>
          </w:p>
        </w:tc>
        <w:tc>
          <w:tcPr>
            <w:tcW w:w="1150" w:type="dxa"/>
            <w:shd w:val="clear" w:color="auto" w:fill="DAEEF3"/>
            <w:vAlign w:val="center"/>
          </w:tcPr>
          <w:p w:rsidR="00AE1A92" w:rsidRPr="007451B9" w:rsidRDefault="00AE1A92" w:rsidP="00AE1A92">
            <w:pPr>
              <w:spacing w:before="120" w:after="0" w:line="240" w:lineRule="auto"/>
              <w:jc w:val="center"/>
              <w:rPr>
                <w:rFonts w:ascii="Arial" w:hAnsi="Arial" w:cs="Arial"/>
                <w:b/>
                <w:sz w:val="20"/>
                <w:szCs w:val="20"/>
              </w:rPr>
            </w:pPr>
            <w:r w:rsidRPr="007451B9">
              <w:rPr>
                <w:rFonts w:ascii="Arial" w:hAnsi="Arial" w:cs="Arial"/>
                <w:b/>
                <w:sz w:val="20"/>
                <w:szCs w:val="20"/>
              </w:rPr>
              <w:t>% Eficiencia</w:t>
            </w:r>
          </w:p>
        </w:tc>
        <w:tc>
          <w:tcPr>
            <w:tcW w:w="789" w:type="dxa"/>
            <w:shd w:val="clear" w:color="auto" w:fill="DAEEF3"/>
            <w:vAlign w:val="center"/>
          </w:tcPr>
          <w:p w:rsidR="00AE1A92" w:rsidRPr="007451B9" w:rsidRDefault="00AE1A92" w:rsidP="00AE1A92">
            <w:pPr>
              <w:spacing w:before="120" w:after="0" w:line="360" w:lineRule="auto"/>
              <w:jc w:val="center"/>
              <w:rPr>
                <w:rFonts w:ascii="Arial" w:hAnsi="Arial" w:cs="Arial"/>
                <w:b/>
                <w:sz w:val="20"/>
                <w:szCs w:val="20"/>
              </w:rPr>
            </w:pPr>
            <w:r w:rsidRPr="007451B9">
              <w:rPr>
                <w:rFonts w:ascii="Arial" w:hAnsi="Arial" w:cs="Arial"/>
                <w:b/>
                <w:sz w:val="20"/>
                <w:szCs w:val="20"/>
              </w:rPr>
              <w:t>Horas</w:t>
            </w:r>
          </w:p>
        </w:tc>
        <w:tc>
          <w:tcPr>
            <w:tcW w:w="1405" w:type="dxa"/>
            <w:shd w:val="clear" w:color="auto" w:fill="DAEEF3"/>
            <w:vAlign w:val="center"/>
          </w:tcPr>
          <w:p w:rsidR="00AE1A92" w:rsidRPr="007451B9" w:rsidRDefault="00AE1A92" w:rsidP="00AE1A92">
            <w:pPr>
              <w:spacing w:before="120" w:after="0" w:line="240" w:lineRule="auto"/>
              <w:jc w:val="center"/>
              <w:rPr>
                <w:rFonts w:ascii="Arial" w:hAnsi="Arial" w:cs="Arial"/>
                <w:b/>
                <w:sz w:val="20"/>
                <w:szCs w:val="20"/>
              </w:rPr>
            </w:pPr>
            <w:r w:rsidRPr="007451B9">
              <w:rPr>
                <w:rFonts w:ascii="Arial" w:hAnsi="Arial" w:cs="Arial"/>
                <w:b/>
                <w:sz w:val="20"/>
                <w:szCs w:val="20"/>
              </w:rPr>
              <w:t>Producción (unid)</w:t>
            </w:r>
          </w:p>
        </w:tc>
        <w:tc>
          <w:tcPr>
            <w:tcW w:w="1391" w:type="dxa"/>
            <w:shd w:val="clear" w:color="auto" w:fill="DAEEF3"/>
            <w:vAlign w:val="center"/>
          </w:tcPr>
          <w:p w:rsidR="00AE1A92" w:rsidRPr="007451B9" w:rsidRDefault="00AE1A92" w:rsidP="00AE1A92">
            <w:pPr>
              <w:spacing w:before="120" w:after="0" w:line="240" w:lineRule="auto"/>
              <w:jc w:val="center"/>
              <w:rPr>
                <w:rFonts w:ascii="Arial" w:hAnsi="Arial" w:cs="Arial"/>
                <w:b/>
                <w:sz w:val="20"/>
                <w:szCs w:val="20"/>
              </w:rPr>
            </w:pPr>
            <w:r w:rsidRPr="007451B9">
              <w:rPr>
                <w:rFonts w:ascii="Arial" w:hAnsi="Arial" w:cs="Arial"/>
                <w:b/>
                <w:sz w:val="20"/>
                <w:szCs w:val="20"/>
              </w:rPr>
              <w:t>Rotación de productos</w:t>
            </w:r>
          </w:p>
        </w:tc>
      </w:tr>
      <w:tr w:rsidR="00AE1A92" w:rsidRPr="00CE49C6" w:rsidTr="000164AC">
        <w:tc>
          <w:tcPr>
            <w:tcW w:w="1195" w:type="dxa"/>
            <w:vAlign w:val="center"/>
          </w:tcPr>
          <w:p w:rsidR="00AE1A92" w:rsidRPr="007451B9" w:rsidRDefault="00F16438" w:rsidP="000164AC">
            <w:pPr>
              <w:spacing w:before="120" w:after="0" w:line="240" w:lineRule="auto"/>
              <w:jc w:val="center"/>
              <w:rPr>
                <w:rFonts w:ascii="Arial" w:hAnsi="Arial" w:cs="Arial"/>
                <w:sz w:val="20"/>
                <w:szCs w:val="20"/>
              </w:rPr>
            </w:pPr>
            <w:r w:rsidRPr="007451B9">
              <w:rPr>
                <w:rFonts w:ascii="Arial" w:hAnsi="Arial" w:cs="Arial"/>
                <w:sz w:val="20"/>
                <w:szCs w:val="20"/>
              </w:rPr>
              <w:t>Sobre para carta</w:t>
            </w:r>
          </w:p>
        </w:tc>
        <w:tc>
          <w:tcPr>
            <w:tcW w:w="1328" w:type="dxa"/>
            <w:vAlign w:val="center"/>
          </w:tcPr>
          <w:p w:rsidR="00AE1A92" w:rsidRPr="007451B9" w:rsidRDefault="000164AC" w:rsidP="000164AC">
            <w:pPr>
              <w:spacing w:before="120" w:after="0" w:line="240" w:lineRule="auto"/>
              <w:jc w:val="center"/>
              <w:rPr>
                <w:rFonts w:ascii="Arial" w:hAnsi="Arial" w:cs="Arial"/>
                <w:sz w:val="20"/>
                <w:szCs w:val="20"/>
              </w:rPr>
            </w:pPr>
            <w:proofErr w:type="spellStart"/>
            <w:r w:rsidRPr="007451B9">
              <w:rPr>
                <w:rFonts w:ascii="Arial" w:hAnsi="Arial" w:cs="Arial"/>
                <w:sz w:val="20"/>
                <w:szCs w:val="20"/>
              </w:rPr>
              <w:t>Winkler</w:t>
            </w:r>
            <w:proofErr w:type="spellEnd"/>
            <w:r w:rsidRPr="007451B9">
              <w:rPr>
                <w:rFonts w:ascii="Arial" w:hAnsi="Arial" w:cs="Arial"/>
                <w:sz w:val="20"/>
                <w:szCs w:val="20"/>
              </w:rPr>
              <w:t xml:space="preserve"> 26g</w:t>
            </w:r>
          </w:p>
        </w:tc>
        <w:tc>
          <w:tcPr>
            <w:tcW w:w="1150"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75.8</w:t>
            </w:r>
          </w:p>
        </w:tc>
        <w:tc>
          <w:tcPr>
            <w:tcW w:w="789"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251.5</w:t>
            </w:r>
          </w:p>
        </w:tc>
        <w:tc>
          <w:tcPr>
            <w:tcW w:w="1405"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3320050</w:t>
            </w:r>
          </w:p>
        </w:tc>
        <w:tc>
          <w:tcPr>
            <w:tcW w:w="1391"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14 días</w:t>
            </w:r>
          </w:p>
        </w:tc>
      </w:tr>
      <w:tr w:rsidR="00AE1A92" w:rsidRPr="00CE49C6" w:rsidTr="000164AC">
        <w:tc>
          <w:tcPr>
            <w:tcW w:w="1195" w:type="dxa"/>
            <w:vAlign w:val="center"/>
          </w:tcPr>
          <w:p w:rsidR="00AE1A92" w:rsidRPr="007451B9" w:rsidRDefault="00F16438" w:rsidP="000164AC">
            <w:pPr>
              <w:spacing w:before="120" w:after="0" w:line="240" w:lineRule="auto"/>
              <w:jc w:val="center"/>
              <w:rPr>
                <w:rFonts w:ascii="Arial" w:hAnsi="Arial" w:cs="Arial"/>
                <w:sz w:val="18"/>
                <w:szCs w:val="18"/>
              </w:rPr>
            </w:pPr>
            <w:r w:rsidRPr="007451B9">
              <w:rPr>
                <w:rFonts w:ascii="Arial" w:hAnsi="Arial" w:cs="Arial"/>
                <w:sz w:val="20"/>
                <w:szCs w:val="18"/>
              </w:rPr>
              <w:t>Sobre Manila A4, A3</w:t>
            </w:r>
          </w:p>
        </w:tc>
        <w:tc>
          <w:tcPr>
            <w:tcW w:w="1328" w:type="dxa"/>
            <w:vAlign w:val="center"/>
          </w:tcPr>
          <w:p w:rsidR="00AE1A92" w:rsidRPr="007451B9" w:rsidRDefault="000164AC" w:rsidP="000164AC">
            <w:pPr>
              <w:spacing w:before="120" w:after="0" w:line="240" w:lineRule="auto"/>
              <w:jc w:val="center"/>
              <w:rPr>
                <w:rFonts w:ascii="Arial" w:hAnsi="Arial" w:cs="Arial"/>
                <w:sz w:val="20"/>
                <w:szCs w:val="20"/>
              </w:rPr>
            </w:pPr>
            <w:proofErr w:type="spellStart"/>
            <w:r w:rsidRPr="007451B9">
              <w:rPr>
                <w:rFonts w:ascii="Arial" w:hAnsi="Arial" w:cs="Arial"/>
                <w:sz w:val="20"/>
                <w:szCs w:val="20"/>
              </w:rPr>
              <w:t>Winkler</w:t>
            </w:r>
            <w:proofErr w:type="spellEnd"/>
            <w:r w:rsidRPr="007451B9">
              <w:rPr>
                <w:rFonts w:ascii="Arial" w:hAnsi="Arial" w:cs="Arial"/>
                <w:sz w:val="20"/>
                <w:szCs w:val="20"/>
              </w:rPr>
              <w:t xml:space="preserve"> 135g</w:t>
            </w:r>
          </w:p>
        </w:tc>
        <w:tc>
          <w:tcPr>
            <w:tcW w:w="1150"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72.6</w:t>
            </w:r>
          </w:p>
        </w:tc>
        <w:tc>
          <w:tcPr>
            <w:tcW w:w="789"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340.5</w:t>
            </w:r>
          </w:p>
        </w:tc>
        <w:tc>
          <w:tcPr>
            <w:tcW w:w="1405"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1966600</w:t>
            </w:r>
          </w:p>
        </w:tc>
        <w:tc>
          <w:tcPr>
            <w:tcW w:w="1391"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12 días</w:t>
            </w:r>
          </w:p>
        </w:tc>
      </w:tr>
      <w:tr w:rsidR="00AE1A92" w:rsidRPr="00CE49C6" w:rsidTr="000164AC">
        <w:tc>
          <w:tcPr>
            <w:tcW w:w="1195" w:type="dxa"/>
            <w:vAlign w:val="center"/>
          </w:tcPr>
          <w:p w:rsidR="00AE1A92" w:rsidRPr="007451B9" w:rsidRDefault="00F16438" w:rsidP="000164AC">
            <w:pPr>
              <w:spacing w:before="120" w:after="0" w:line="360" w:lineRule="auto"/>
              <w:jc w:val="center"/>
              <w:rPr>
                <w:rFonts w:ascii="Arial" w:hAnsi="Arial" w:cs="Arial"/>
                <w:sz w:val="20"/>
                <w:szCs w:val="20"/>
              </w:rPr>
            </w:pPr>
            <w:r w:rsidRPr="007451B9">
              <w:rPr>
                <w:rFonts w:ascii="Arial" w:hAnsi="Arial" w:cs="Arial"/>
                <w:sz w:val="20"/>
                <w:szCs w:val="20"/>
              </w:rPr>
              <w:t>Hojas tamaño A0</w:t>
            </w:r>
          </w:p>
        </w:tc>
        <w:tc>
          <w:tcPr>
            <w:tcW w:w="1328" w:type="dxa"/>
            <w:vAlign w:val="center"/>
          </w:tcPr>
          <w:p w:rsidR="00AE1A92" w:rsidRPr="007451B9" w:rsidRDefault="000164AC" w:rsidP="000164AC">
            <w:pPr>
              <w:spacing w:before="120" w:after="0" w:line="360" w:lineRule="auto"/>
              <w:jc w:val="center"/>
              <w:rPr>
                <w:rFonts w:ascii="Arial" w:hAnsi="Arial" w:cs="Arial"/>
                <w:sz w:val="20"/>
                <w:szCs w:val="20"/>
              </w:rPr>
            </w:pPr>
            <w:proofErr w:type="spellStart"/>
            <w:r w:rsidRPr="007451B9">
              <w:rPr>
                <w:rFonts w:ascii="Arial" w:hAnsi="Arial" w:cs="Arial"/>
                <w:sz w:val="20"/>
                <w:szCs w:val="20"/>
              </w:rPr>
              <w:t>Zander</w:t>
            </w:r>
            <w:proofErr w:type="spellEnd"/>
          </w:p>
        </w:tc>
        <w:tc>
          <w:tcPr>
            <w:tcW w:w="1150"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91.4</w:t>
            </w:r>
          </w:p>
        </w:tc>
        <w:tc>
          <w:tcPr>
            <w:tcW w:w="789"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277.5</w:t>
            </w:r>
          </w:p>
        </w:tc>
        <w:tc>
          <w:tcPr>
            <w:tcW w:w="1405"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1258407</w:t>
            </w:r>
          </w:p>
        </w:tc>
        <w:tc>
          <w:tcPr>
            <w:tcW w:w="1391"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12 días</w:t>
            </w:r>
          </w:p>
        </w:tc>
      </w:tr>
      <w:tr w:rsidR="00AE1A92" w:rsidRPr="00CE49C6" w:rsidTr="000164AC">
        <w:tc>
          <w:tcPr>
            <w:tcW w:w="1195" w:type="dxa"/>
            <w:vAlign w:val="center"/>
          </w:tcPr>
          <w:p w:rsidR="00AE1A92" w:rsidRPr="007451B9" w:rsidRDefault="00F16438" w:rsidP="000164AC">
            <w:pPr>
              <w:spacing w:before="120" w:after="0" w:line="360" w:lineRule="auto"/>
              <w:jc w:val="center"/>
              <w:rPr>
                <w:rFonts w:ascii="Arial" w:hAnsi="Arial" w:cs="Arial"/>
                <w:sz w:val="20"/>
                <w:szCs w:val="20"/>
              </w:rPr>
            </w:pPr>
            <w:r w:rsidRPr="007451B9">
              <w:rPr>
                <w:rFonts w:ascii="Arial" w:hAnsi="Arial" w:cs="Arial"/>
                <w:sz w:val="20"/>
                <w:szCs w:val="20"/>
              </w:rPr>
              <w:t>Folder Archivador</w:t>
            </w:r>
          </w:p>
        </w:tc>
        <w:tc>
          <w:tcPr>
            <w:tcW w:w="1328" w:type="dxa"/>
            <w:vAlign w:val="center"/>
          </w:tcPr>
          <w:p w:rsidR="00AE1A92" w:rsidRPr="007451B9" w:rsidRDefault="000164AC" w:rsidP="000164AC">
            <w:pPr>
              <w:spacing w:before="120" w:after="0" w:line="360" w:lineRule="auto"/>
              <w:jc w:val="center"/>
              <w:rPr>
                <w:rFonts w:ascii="Arial" w:hAnsi="Arial" w:cs="Arial"/>
                <w:sz w:val="20"/>
                <w:szCs w:val="20"/>
              </w:rPr>
            </w:pPr>
            <w:proofErr w:type="spellStart"/>
            <w:r w:rsidRPr="007451B9">
              <w:rPr>
                <w:rFonts w:ascii="Arial" w:hAnsi="Arial" w:cs="Arial"/>
                <w:sz w:val="20"/>
                <w:szCs w:val="20"/>
              </w:rPr>
              <w:t>Crathern</w:t>
            </w:r>
            <w:proofErr w:type="spellEnd"/>
          </w:p>
        </w:tc>
        <w:tc>
          <w:tcPr>
            <w:tcW w:w="1150"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59.1</w:t>
            </w:r>
          </w:p>
        </w:tc>
        <w:tc>
          <w:tcPr>
            <w:tcW w:w="789"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394</w:t>
            </w:r>
          </w:p>
        </w:tc>
        <w:tc>
          <w:tcPr>
            <w:tcW w:w="1405"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207269</w:t>
            </w:r>
          </w:p>
        </w:tc>
        <w:tc>
          <w:tcPr>
            <w:tcW w:w="1391"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08 días</w:t>
            </w:r>
          </w:p>
        </w:tc>
      </w:tr>
      <w:tr w:rsidR="00AE1A92" w:rsidRPr="00CE49C6" w:rsidTr="000164AC">
        <w:tc>
          <w:tcPr>
            <w:tcW w:w="1195" w:type="dxa"/>
            <w:vAlign w:val="center"/>
          </w:tcPr>
          <w:p w:rsidR="00AE1A92" w:rsidRPr="007451B9" w:rsidRDefault="00F16438" w:rsidP="000164AC">
            <w:pPr>
              <w:spacing w:before="120" w:after="0" w:line="360" w:lineRule="auto"/>
              <w:jc w:val="center"/>
              <w:rPr>
                <w:rFonts w:ascii="Arial" w:hAnsi="Arial" w:cs="Arial"/>
                <w:sz w:val="20"/>
                <w:szCs w:val="20"/>
              </w:rPr>
            </w:pPr>
            <w:r w:rsidRPr="007451B9">
              <w:rPr>
                <w:rFonts w:ascii="Arial" w:hAnsi="Arial" w:cs="Arial"/>
                <w:sz w:val="20"/>
                <w:szCs w:val="20"/>
              </w:rPr>
              <w:t>Carpeta de cartón</w:t>
            </w:r>
          </w:p>
        </w:tc>
        <w:tc>
          <w:tcPr>
            <w:tcW w:w="1328" w:type="dxa"/>
            <w:vAlign w:val="center"/>
          </w:tcPr>
          <w:p w:rsidR="00AE1A92" w:rsidRPr="007451B9" w:rsidRDefault="000164AC" w:rsidP="000164AC">
            <w:pPr>
              <w:spacing w:before="120" w:after="0" w:line="360" w:lineRule="auto"/>
              <w:jc w:val="center"/>
              <w:rPr>
                <w:rFonts w:ascii="Arial" w:hAnsi="Arial" w:cs="Arial"/>
                <w:sz w:val="20"/>
                <w:szCs w:val="20"/>
              </w:rPr>
            </w:pPr>
            <w:proofErr w:type="spellStart"/>
            <w:r w:rsidRPr="007451B9">
              <w:rPr>
                <w:rFonts w:ascii="Arial" w:hAnsi="Arial" w:cs="Arial"/>
                <w:sz w:val="20"/>
                <w:szCs w:val="20"/>
              </w:rPr>
              <w:t>Hoberma</w:t>
            </w:r>
            <w:proofErr w:type="spellEnd"/>
          </w:p>
        </w:tc>
        <w:tc>
          <w:tcPr>
            <w:tcW w:w="1150"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74.4</w:t>
            </w:r>
          </w:p>
        </w:tc>
        <w:tc>
          <w:tcPr>
            <w:tcW w:w="789"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149</w:t>
            </w:r>
          </w:p>
        </w:tc>
        <w:tc>
          <w:tcPr>
            <w:tcW w:w="1405"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106822</w:t>
            </w:r>
          </w:p>
        </w:tc>
        <w:tc>
          <w:tcPr>
            <w:tcW w:w="1391"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11 días</w:t>
            </w:r>
          </w:p>
        </w:tc>
      </w:tr>
      <w:tr w:rsidR="00AE1A92" w:rsidRPr="00CE49C6" w:rsidTr="000164AC">
        <w:tc>
          <w:tcPr>
            <w:tcW w:w="1195" w:type="dxa"/>
            <w:vAlign w:val="center"/>
          </w:tcPr>
          <w:p w:rsidR="00AE1A92" w:rsidRPr="007451B9" w:rsidRDefault="00F16438" w:rsidP="000164AC">
            <w:pPr>
              <w:spacing w:before="120" w:after="0" w:line="360" w:lineRule="auto"/>
              <w:jc w:val="center"/>
              <w:rPr>
                <w:rFonts w:ascii="Arial" w:hAnsi="Arial" w:cs="Arial"/>
                <w:sz w:val="20"/>
                <w:szCs w:val="20"/>
              </w:rPr>
            </w:pPr>
            <w:r w:rsidRPr="007451B9">
              <w:rPr>
                <w:rFonts w:ascii="Arial" w:hAnsi="Arial" w:cs="Arial"/>
                <w:sz w:val="20"/>
                <w:szCs w:val="20"/>
              </w:rPr>
              <w:t>Hojas A4</w:t>
            </w:r>
          </w:p>
        </w:tc>
        <w:tc>
          <w:tcPr>
            <w:tcW w:w="1328" w:type="dxa"/>
            <w:vAlign w:val="center"/>
          </w:tcPr>
          <w:p w:rsidR="00AE1A92" w:rsidRPr="007451B9" w:rsidRDefault="000164AC" w:rsidP="000164AC">
            <w:pPr>
              <w:spacing w:before="120" w:after="0" w:line="360" w:lineRule="auto"/>
              <w:jc w:val="center"/>
              <w:rPr>
                <w:rFonts w:ascii="Arial" w:hAnsi="Arial" w:cs="Arial"/>
                <w:sz w:val="20"/>
                <w:szCs w:val="20"/>
              </w:rPr>
            </w:pPr>
            <w:proofErr w:type="spellStart"/>
            <w:r w:rsidRPr="007451B9">
              <w:rPr>
                <w:rFonts w:ascii="Arial" w:hAnsi="Arial" w:cs="Arial"/>
                <w:sz w:val="20"/>
                <w:szCs w:val="20"/>
              </w:rPr>
              <w:t>Hang</w:t>
            </w:r>
            <w:proofErr w:type="spellEnd"/>
          </w:p>
        </w:tc>
        <w:tc>
          <w:tcPr>
            <w:tcW w:w="1150"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98.6</w:t>
            </w:r>
          </w:p>
        </w:tc>
        <w:tc>
          <w:tcPr>
            <w:tcW w:w="789"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204</w:t>
            </w:r>
          </w:p>
        </w:tc>
        <w:tc>
          <w:tcPr>
            <w:tcW w:w="1405"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103037</w:t>
            </w:r>
          </w:p>
        </w:tc>
        <w:tc>
          <w:tcPr>
            <w:tcW w:w="1391" w:type="dxa"/>
            <w:vAlign w:val="center"/>
          </w:tcPr>
          <w:p w:rsidR="00AE1A92" w:rsidRPr="007451B9" w:rsidRDefault="00AE1A92" w:rsidP="000164AC">
            <w:pPr>
              <w:spacing w:before="120" w:after="0" w:line="360" w:lineRule="auto"/>
              <w:jc w:val="center"/>
              <w:rPr>
                <w:rFonts w:ascii="Arial" w:hAnsi="Arial" w:cs="Arial"/>
                <w:sz w:val="20"/>
                <w:szCs w:val="20"/>
              </w:rPr>
            </w:pPr>
            <w:r w:rsidRPr="007451B9">
              <w:rPr>
                <w:rFonts w:ascii="Arial" w:hAnsi="Arial" w:cs="Arial"/>
                <w:sz w:val="20"/>
                <w:szCs w:val="20"/>
              </w:rPr>
              <w:t>13 días</w:t>
            </w:r>
          </w:p>
        </w:tc>
      </w:tr>
    </w:tbl>
    <w:p w:rsidR="00893C73" w:rsidRPr="000164AC" w:rsidRDefault="000164AC" w:rsidP="00893C73">
      <w:pPr>
        <w:spacing w:line="480" w:lineRule="auto"/>
        <w:ind w:left="1100"/>
        <w:jc w:val="both"/>
        <w:rPr>
          <w:rStyle w:val="apple-style-span"/>
          <w:rFonts w:ascii="Arial" w:hAnsi="Arial" w:cs="Arial"/>
          <w:sz w:val="24"/>
          <w:szCs w:val="24"/>
          <w:lang w:val="es-ES_tradnl"/>
        </w:rPr>
      </w:pPr>
      <w:r>
        <w:rPr>
          <w:rStyle w:val="apple-style-span"/>
          <w:rFonts w:ascii="Arial" w:hAnsi="Arial" w:cs="Arial"/>
          <w:sz w:val="24"/>
          <w:szCs w:val="24"/>
          <w:lang w:val="es-ES_tradnl"/>
        </w:rPr>
        <w:t>(Fuente: Departamento de producción)</w:t>
      </w:r>
    </w:p>
    <w:p w:rsidR="00893C73" w:rsidRDefault="00893C73" w:rsidP="00893C73">
      <w:pPr>
        <w:spacing w:line="480" w:lineRule="auto"/>
        <w:jc w:val="both"/>
        <w:rPr>
          <w:rFonts w:ascii="Arial" w:hAnsi="Arial" w:cs="Arial"/>
          <w:sz w:val="24"/>
          <w:szCs w:val="13"/>
        </w:rPr>
      </w:pPr>
    </w:p>
    <w:p w:rsidR="00893C73" w:rsidRPr="0084290D" w:rsidRDefault="00893C73" w:rsidP="00893C73">
      <w:pPr>
        <w:spacing w:line="480" w:lineRule="auto"/>
        <w:ind w:left="1100"/>
        <w:jc w:val="both"/>
        <w:rPr>
          <w:rFonts w:ascii="Arial" w:hAnsi="Arial" w:cs="Arial"/>
          <w:sz w:val="24"/>
          <w:szCs w:val="13"/>
        </w:rPr>
      </w:pPr>
      <w:r w:rsidRPr="0084290D">
        <w:rPr>
          <w:rFonts w:ascii="Arial" w:hAnsi="Arial" w:cs="Arial"/>
          <w:sz w:val="24"/>
          <w:szCs w:val="13"/>
        </w:rPr>
        <w:t xml:space="preserve">Como  se observa </w:t>
      </w:r>
      <w:r w:rsidRPr="007451B9">
        <w:rPr>
          <w:rFonts w:ascii="Arial" w:hAnsi="Arial" w:cs="Arial"/>
          <w:sz w:val="24"/>
          <w:szCs w:val="13"/>
        </w:rPr>
        <w:t xml:space="preserve">en </w:t>
      </w:r>
      <w:r w:rsidR="00D40971" w:rsidRPr="007451B9">
        <w:rPr>
          <w:rFonts w:ascii="Arial" w:hAnsi="Arial" w:cs="Arial"/>
          <w:sz w:val="24"/>
          <w:szCs w:val="13"/>
        </w:rPr>
        <w:t>la Tabla 2</w:t>
      </w:r>
      <w:r w:rsidRPr="007451B9">
        <w:rPr>
          <w:rFonts w:ascii="Arial" w:hAnsi="Arial" w:cs="Arial"/>
          <w:sz w:val="24"/>
          <w:szCs w:val="13"/>
        </w:rPr>
        <w:t>, la</w:t>
      </w:r>
      <w:r w:rsidRPr="0084290D">
        <w:rPr>
          <w:rFonts w:ascii="Arial" w:hAnsi="Arial" w:cs="Arial"/>
          <w:sz w:val="24"/>
          <w:szCs w:val="13"/>
        </w:rPr>
        <w:t xml:space="preserve">  máquina que presenta menor </w:t>
      </w:r>
      <w:r>
        <w:rPr>
          <w:rFonts w:ascii="Arial" w:hAnsi="Arial" w:cs="Arial"/>
          <w:sz w:val="24"/>
          <w:szCs w:val="13"/>
        </w:rPr>
        <w:t xml:space="preserve">porcentaje </w:t>
      </w:r>
      <w:r w:rsidRPr="0084290D">
        <w:rPr>
          <w:rFonts w:ascii="Arial" w:hAnsi="Arial" w:cs="Arial"/>
          <w:sz w:val="24"/>
          <w:szCs w:val="13"/>
        </w:rPr>
        <w:t xml:space="preserve"> es la CRATHERN</w:t>
      </w:r>
      <w:r>
        <w:rPr>
          <w:rFonts w:ascii="Arial" w:hAnsi="Arial" w:cs="Arial"/>
          <w:sz w:val="24"/>
          <w:szCs w:val="13"/>
        </w:rPr>
        <w:t xml:space="preserve"> perteneciente a la línea procesadora de folders archivadores</w:t>
      </w:r>
      <w:r w:rsidRPr="0084290D">
        <w:rPr>
          <w:rFonts w:ascii="Arial" w:hAnsi="Arial" w:cs="Arial"/>
          <w:sz w:val="24"/>
          <w:szCs w:val="13"/>
        </w:rPr>
        <w:t>, siendo est</w:t>
      </w:r>
      <w:r>
        <w:rPr>
          <w:rFonts w:ascii="Arial" w:hAnsi="Arial" w:cs="Arial"/>
          <w:sz w:val="24"/>
          <w:szCs w:val="13"/>
        </w:rPr>
        <w:t>e el  producto</w:t>
      </w:r>
      <w:r w:rsidRPr="0084290D">
        <w:rPr>
          <w:rFonts w:ascii="Arial" w:hAnsi="Arial" w:cs="Arial"/>
          <w:sz w:val="24"/>
          <w:szCs w:val="13"/>
        </w:rPr>
        <w:t xml:space="preserve"> de mayor rotación para la empresa.</w:t>
      </w:r>
    </w:p>
    <w:p w:rsidR="00893C73" w:rsidRDefault="00893C73" w:rsidP="00893C73">
      <w:pPr>
        <w:spacing w:line="480" w:lineRule="auto"/>
        <w:ind w:left="1100"/>
        <w:jc w:val="both"/>
        <w:rPr>
          <w:rFonts w:ascii="Arial" w:hAnsi="Arial" w:cs="Arial"/>
          <w:color w:val="000000"/>
          <w:sz w:val="24"/>
          <w:szCs w:val="13"/>
        </w:rPr>
      </w:pPr>
    </w:p>
    <w:p w:rsidR="00893C73" w:rsidRPr="0084290D" w:rsidRDefault="00893C73" w:rsidP="00893C73">
      <w:pPr>
        <w:spacing w:line="480" w:lineRule="auto"/>
        <w:ind w:left="1100"/>
        <w:jc w:val="both"/>
        <w:rPr>
          <w:rFonts w:ascii="Arial" w:hAnsi="Arial" w:cs="Arial"/>
          <w:color w:val="000000"/>
          <w:sz w:val="24"/>
          <w:szCs w:val="13"/>
        </w:rPr>
      </w:pPr>
      <w:r w:rsidRPr="0084290D">
        <w:rPr>
          <w:rFonts w:ascii="Arial" w:hAnsi="Arial" w:cs="Arial"/>
          <w:color w:val="000000"/>
          <w:sz w:val="24"/>
          <w:szCs w:val="13"/>
        </w:rPr>
        <w:lastRenderedPageBreak/>
        <w:t xml:space="preserve">Los problemas existentes en la </w:t>
      </w:r>
      <w:r>
        <w:rPr>
          <w:rFonts w:ascii="Arial" w:hAnsi="Arial" w:cs="Arial"/>
          <w:color w:val="000000"/>
          <w:sz w:val="24"/>
          <w:szCs w:val="13"/>
        </w:rPr>
        <w:t xml:space="preserve">máquina </w:t>
      </w:r>
      <w:r w:rsidR="000644F2">
        <w:rPr>
          <w:rFonts w:ascii="Arial" w:hAnsi="Arial" w:cs="Arial"/>
          <w:color w:val="000000"/>
          <w:sz w:val="24"/>
          <w:szCs w:val="13"/>
        </w:rPr>
        <w:t xml:space="preserve">CRATHERN </w:t>
      </w:r>
      <w:proofErr w:type="gramStart"/>
      <w:r w:rsidR="000644F2">
        <w:rPr>
          <w:rFonts w:ascii="Arial" w:hAnsi="Arial" w:cs="Arial"/>
          <w:color w:val="000000"/>
          <w:sz w:val="24"/>
          <w:szCs w:val="13"/>
        </w:rPr>
        <w:t>viene</w:t>
      </w:r>
      <w:proofErr w:type="gramEnd"/>
      <w:r w:rsidR="000644F2">
        <w:rPr>
          <w:rFonts w:ascii="Arial" w:hAnsi="Arial" w:cs="Arial"/>
          <w:color w:val="000000"/>
          <w:sz w:val="24"/>
          <w:szCs w:val="13"/>
        </w:rPr>
        <w:t xml:space="preserve"> dado</w:t>
      </w:r>
      <w:r w:rsidRPr="0084290D">
        <w:rPr>
          <w:rFonts w:ascii="Arial" w:hAnsi="Arial" w:cs="Arial"/>
          <w:color w:val="000000"/>
          <w:sz w:val="24"/>
          <w:szCs w:val="13"/>
        </w:rPr>
        <w:t xml:space="preserve"> por una serie de factores que influyen en su proceso productivo, </w:t>
      </w:r>
      <w:r w:rsidR="000644F2" w:rsidRPr="007451B9">
        <w:rPr>
          <w:rFonts w:ascii="Arial" w:hAnsi="Arial" w:cs="Arial"/>
          <w:sz w:val="24"/>
          <w:szCs w:val="13"/>
        </w:rPr>
        <w:t xml:space="preserve">que </w:t>
      </w:r>
      <w:r w:rsidRPr="007451B9">
        <w:rPr>
          <w:rFonts w:ascii="Arial" w:hAnsi="Arial" w:cs="Arial"/>
          <w:sz w:val="24"/>
          <w:szCs w:val="13"/>
        </w:rPr>
        <w:t>generalmente</w:t>
      </w:r>
      <w:r w:rsidRPr="0084290D">
        <w:rPr>
          <w:rFonts w:ascii="Arial" w:hAnsi="Arial" w:cs="Arial"/>
          <w:color w:val="000000"/>
          <w:sz w:val="24"/>
          <w:szCs w:val="13"/>
        </w:rPr>
        <w:t xml:space="preserve"> son:</w:t>
      </w:r>
    </w:p>
    <w:p w:rsidR="00893C73" w:rsidRPr="00194735" w:rsidRDefault="00893C73" w:rsidP="00893C73">
      <w:pPr>
        <w:pStyle w:val="Prrafodelista"/>
        <w:numPr>
          <w:ilvl w:val="0"/>
          <w:numId w:val="2"/>
        </w:numPr>
        <w:spacing w:line="480" w:lineRule="auto"/>
        <w:ind w:left="1760" w:hanging="220"/>
        <w:rPr>
          <w:rFonts w:cs="Arial"/>
          <w:szCs w:val="24"/>
        </w:rPr>
      </w:pPr>
      <w:r w:rsidRPr="00194735">
        <w:rPr>
          <w:rFonts w:cs="Arial"/>
          <w:szCs w:val="24"/>
        </w:rPr>
        <w:t>Limpieza de banda transportadora.</w:t>
      </w:r>
    </w:p>
    <w:p w:rsidR="00893C73" w:rsidRPr="00194735" w:rsidRDefault="00893C73" w:rsidP="00893C73">
      <w:pPr>
        <w:pStyle w:val="Prrafodelista"/>
        <w:numPr>
          <w:ilvl w:val="0"/>
          <w:numId w:val="2"/>
        </w:numPr>
        <w:spacing w:line="480" w:lineRule="auto"/>
        <w:ind w:left="1760" w:hanging="220"/>
        <w:rPr>
          <w:rFonts w:cs="Arial"/>
          <w:szCs w:val="24"/>
        </w:rPr>
      </w:pPr>
      <w:r w:rsidRPr="00194735">
        <w:rPr>
          <w:rFonts w:cs="Arial"/>
          <w:szCs w:val="24"/>
        </w:rPr>
        <w:t>Falla de bomba de goma.</w:t>
      </w:r>
    </w:p>
    <w:p w:rsidR="00893C73" w:rsidRPr="00194735" w:rsidRDefault="00893C73" w:rsidP="00893C73">
      <w:pPr>
        <w:pStyle w:val="Prrafodelista"/>
        <w:numPr>
          <w:ilvl w:val="0"/>
          <w:numId w:val="2"/>
        </w:numPr>
        <w:spacing w:line="480" w:lineRule="auto"/>
        <w:ind w:left="1760" w:hanging="220"/>
        <w:rPr>
          <w:rFonts w:cs="Arial"/>
          <w:szCs w:val="24"/>
        </w:rPr>
      </w:pPr>
      <w:r w:rsidRPr="00194735">
        <w:rPr>
          <w:rFonts w:cs="Arial"/>
          <w:szCs w:val="24"/>
        </w:rPr>
        <w:t>Daño de ventosas absorbentes.</w:t>
      </w:r>
    </w:p>
    <w:p w:rsidR="00893C73" w:rsidRPr="00194735" w:rsidRDefault="00893C73" w:rsidP="00893C73">
      <w:pPr>
        <w:pStyle w:val="Prrafodelista"/>
        <w:numPr>
          <w:ilvl w:val="0"/>
          <w:numId w:val="2"/>
        </w:numPr>
        <w:spacing w:line="480" w:lineRule="auto"/>
        <w:ind w:left="1760" w:hanging="220"/>
        <w:rPr>
          <w:rFonts w:cs="Arial"/>
          <w:szCs w:val="24"/>
        </w:rPr>
      </w:pPr>
      <w:r w:rsidRPr="00194735">
        <w:rPr>
          <w:rFonts w:cs="Arial"/>
          <w:szCs w:val="24"/>
        </w:rPr>
        <w:t>Problemas con los rodillos plegadores.</w:t>
      </w:r>
    </w:p>
    <w:p w:rsidR="00893C73" w:rsidRPr="00194735" w:rsidRDefault="00893C73" w:rsidP="00893C73">
      <w:pPr>
        <w:pStyle w:val="Prrafodelista"/>
        <w:numPr>
          <w:ilvl w:val="0"/>
          <w:numId w:val="2"/>
        </w:numPr>
        <w:spacing w:line="480" w:lineRule="auto"/>
        <w:ind w:left="1760" w:hanging="220"/>
        <w:rPr>
          <w:rFonts w:cs="Arial"/>
          <w:szCs w:val="24"/>
        </w:rPr>
      </w:pPr>
      <w:r w:rsidRPr="00194735">
        <w:rPr>
          <w:rFonts w:cs="Arial"/>
          <w:szCs w:val="24"/>
        </w:rPr>
        <w:t>Fallas eléctricas.</w:t>
      </w:r>
    </w:p>
    <w:p w:rsidR="00893C73" w:rsidRDefault="00893C73" w:rsidP="00893C73">
      <w:pPr>
        <w:spacing w:after="0" w:line="480" w:lineRule="auto"/>
        <w:ind w:left="1100"/>
        <w:jc w:val="both"/>
        <w:rPr>
          <w:rFonts w:ascii="Arial" w:hAnsi="Arial" w:cs="Arial"/>
          <w:sz w:val="24"/>
          <w:szCs w:val="13"/>
        </w:rPr>
      </w:pPr>
      <w:r w:rsidRPr="0084290D">
        <w:rPr>
          <w:rFonts w:ascii="Arial" w:hAnsi="Arial" w:cs="Arial"/>
          <w:sz w:val="24"/>
          <w:szCs w:val="13"/>
        </w:rPr>
        <w:t>Todos  estos problemas ocasionan que la máquina pare su producción constantemente</w:t>
      </w:r>
      <w:r>
        <w:rPr>
          <w:rFonts w:ascii="Arial" w:hAnsi="Arial" w:cs="Arial"/>
          <w:sz w:val="24"/>
          <w:szCs w:val="13"/>
        </w:rPr>
        <w:t>,</w:t>
      </w:r>
      <w:r w:rsidRPr="0084290D">
        <w:rPr>
          <w:rFonts w:ascii="Arial" w:hAnsi="Arial" w:cs="Arial"/>
          <w:sz w:val="24"/>
          <w:szCs w:val="13"/>
        </w:rPr>
        <w:t xml:space="preserve">  además de  generar problemas en la calidad del producto  y un alto desperdicio por </w:t>
      </w:r>
      <w:proofErr w:type="spellStart"/>
      <w:r w:rsidRPr="0084290D">
        <w:rPr>
          <w:rFonts w:ascii="Arial" w:hAnsi="Arial" w:cs="Arial"/>
          <w:sz w:val="24"/>
          <w:szCs w:val="13"/>
        </w:rPr>
        <w:t>scrap</w:t>
      </w:r>
      <w:proofErr w:type="spellEnd"/>
      <w:r w:rsidRPr="0084290D">
        <w:rPr>
          <w:rFonts w:ascii="Arial" w:hAnsi="Arial" w:cs="Arial"/>
          <w:sz w:val="24"/>
          <w:szCs w:val="13"/>
        </w:rPr>
        <w:t xml:space="preserve"> </w:t>
      </w:r>
      <w:r>
        <w:rPr>
          <w:rFonts w:ascii="Arial" w:hAnsi="Arial" w:cs="Arial"/>
          <w:sz w:val="24"/>
          <w:szCs w:val="13"/>
        </w:rPr>
        <w:t>debido a</w:t>
      </w:r>
      <w:r w:rsidRPr="0084290D">
        <w:rPr>
          <w:rFonts w:ascii="Arial" w:hAnsi="Arial" w:cs="Arial"/>
          <w:sz w:val="24"/>
          <w:szCs w:val="13"/>
        </w:rPr>
        <w:t xml:space="preserve"> la calibración de</w:t>
      </w:r>
      <w:r>
        <w:rPr>
          <w:rFonts w:ascii="Arial" w:hAnsi="Arial" w:cs="Arial"/>
          <w:sz w:val="24"/>
          <w:szCs w:val="13"/>
        </w:rPr>
        <w:t xml:space="preserve"> la</w:t>
      </w:r>
      <w:r w:rsidRPr="0084290D">
        <w:rPr>
          <w:rFonts w:ascii="Arial" w:hAnsi="Arial" w:cs="Arial"/>
          <w:sz w:val="24"/>
          <w:szCs w:val="13"/>
        </w:rPr>
        <w:t xml:space="preserve"> m</w:t>
      </w:r>
      <w:r w:rsidRPr="0084290D" w:rsidDel="00415DF2">
        <w:rPr>
          <w:rFonts w:ascii="Arial" w:hAnsi="Arial" w:cs="Arial"/>
          <w:sz w:val="24"/>
          <w:szCs w:val="13"/>
        </w:rPr>
        <w:t>isma</w:t>
      </w:r>
      <w:r w:rsidRPr="0084290D">
        <w:rPr>
          <w:rFonts w:ascii="Arial" w:hAnsi="Arial" w:cs="Arial"/>
          <w:sz w:val="24"/>
          <w:szCs w:val="13"/>
        </w:rPr>
        <w:t>.</w:t>
      </w:r>
    </w:p>
    <w:p w:rsidR="005D1E6D" w:rsidRPr="007451B9" w:rsidRDefault="005D1E6D" w:rsidP="00893C73">
      <w:pPr>
        <w:spacing w:after="0" w:line="480" w:lineRule="auto"/>
        <w:ind w:left="1100"/>
        <w:jc w:val="both"/>
        <w:rPr>
          <w:rFonts w:ascii="Arial" w:hAnsi="Arial" w:cs="Arial"/>
          <w:sz w:val="24"/>
          <w:szCs w:val="13"/>
        </w:rPr>
      </w:pPr>
      <w:r w:rsidRPr="007451B9">
        <w:rPr>
          <w:rFonts w:ascii="Arial" w:hAnsi="Arial" w:cs="Arial"/>
          <w:sz w:val="24"/>
          <w:szCs w:val="13"/>
        </w:rPr>
        <w:t>Conociendo los problemas que se presentan en el proceso, se realiza la clasificación de herramientas de mejora a utilizar. El análisis se observa en la Tabla 3.</w:t>
      </w:r>
    </w:p>
    <w:p w:rsidR="008230CB" w:rsidRDefault="008230CB" w:rsidP="00B32289">
      <w:pPr>
        <w:spacing w:after="0" w:line="360" w:lineRule="auto"/>
        <w:ind w:left="1100"/>
        <w:jc w:val="center"/>
        <w:rPr>
          <w:rFonts w:ascii="Arial" w:hAnsi="Arial" w:cs="Arial"/>
          <w:b/>
          <w:color w:val="0000FF"/>
          <w:sz w:val="24"/>
          <w:szCs w:val="13"/>
        </w:rPr>
      </w:pPr>
    </w:p>
    <w:p w:rsidR="008230CB" w:rsidRDefault="008230CB" w:rsidP="00B32289">
      <w:pPr>
        <w:spacing w:after="0" w:line="360" w:lineRule="auto"/>
        <w:ind w:left="1100"/>
        <w:jc w:val="center"/>
        <w:rPr>
          <w:rFonts w:ascii="Arial" w:hAnsi="Arial" w:cs="Arial"/>
          <w:b/>
          <w:color w:val="0000FF"/>
          <w:sz w:val="24"/>
          <w:szCs w:val="13"/>
        </w:rPr>
      </w:pPr>
    </w:p>
    <w:p w:rsidR="008230CB" w:rsidRDefault="008230CB" w:rsidP="00B32289">
      <w:pPr>
        <w:spacing w:after="0" w:line="360" w:lineRule="auto"/>
        <w:ind w:left="1100"/>
        <w:jc w:val="center"/>
        <w:rPr>
          <w:rFonts w:ascii="Arial" w:hAnsi="Arial" w:cs="Arial"/>
          <w:b/>
          <w:color w:val="0000FF"/>
          <w:sz w:val="24"/>
          <w:szCs w:val="13"/>
        </w:rPr>
      </w:pPr>
    </w:p>
    <w:p w:rsidR="008230CB" w:rsidRDefault="008230CB" w:rsidP="00B32289">
      <w:pPr>
        <w:spacing w:after="0" w:line="360" w:lineRule="auto"/>
        <w:ind w:left="1100"/>
        <w:jc w:val="center"/>
        <w:rPr>
          <w:rFonts w:ascii="Arial" w:hAnsi="Arial" w:cs="Arial"/>
          <w:b/>
          <w:color w:val="0000FF"/>
          <w:sz w:val="24"/>
          <w:szCs w:val="13"/>
        </w:rPr>
      </w:pPr>
    </w:p>
    <w:p w:rsidR="008230CB" w:rsidRDefault="008230CB" w:rsidP="00B32289">
      <w:pPr>
        <w:spacing w:after="0" w:line="360" w:lineRule="auto"/>
        <w:ind w:left="1100"/>
        <w:jc w:val="center"/>
        <w:rPr>
          <w:rFonts w:ascii="Arial" w:hAnsi="Arial" w:cs="Arial"/>
          <w:b/>
          <w:color w:val="0000FF"/>
          <w:sz w:val="24"/>
          <w:szCs w:val="13"/>
        </w:rPr>
      </w:pPr>
    </w:p>
    <w:p w:rsidR="008230CB" w:rsidRDefault="008230CB" w:rsidP="00B32289">
      <w:pPr>
        <w:spacing w:after="0" w:line="360" w:lineRule="auto"/>
        <w:ind w:left="1100"/>
        <w:jc w:val="center"/>
        <w:rPr>
          <w:rFonts w:ascii="Arial" w:hAnsi="Arial" w:cs="Arial"/>
          <w:b/>
          <w:color w:val="0000FF"/>
          <w:sz w:val="24"/>
          <w:szCs w:val="13"/>
        </w:rPr>
      </w:pPr>
    </w:p>
    <w:p w:rsidR="008230CB" w:rsidRDefault="008230CB" w:rsidP="00B32289">
      <w:pPr>
        <w:spacing w:after="0" w:line="360" w:lineRule="auto"/>
        <w:ind w:left="1100"/>
        <w:jc w:val="center"/>
        <w:rPr>
          <w:rFonts w:ascii="Arial" w:hAnsi="Arial" w:cs="Arial"/>
          <w:b/>
          <w:color w:val="0000FF"/>
          <w:sz w:val="24"/>
          <w:szCs w:val="13"/>
        </w:rPr>
      </w:pPr>
    </w:p>
    <w:p w:rsidR="008230CB" w:rsidRDefault="008230CB" w:rsidP="00B32289">
      <w:pPr>
        <w:spacing w:after="0" w:line="360" w:lineRule="auto"/>
        <w:ind w:left="1100"/>
        <w:jc w:val="center"/>
        <w:rPr>
          <w:rFonts w:ascii="Arial" w:hAnsi="Arial" w:cs="Arial"/>
          <w:b/>
          <w:color w:val="0000FF"/>
          <w:sz w:val="24"/>
          <w:szCs w:val="13"/>
        </w:rPr>
      </w:pPr>
    </w:p>
    <w:p w:rsidR="00B32289" w:rsidRPr="007451B9" w:rsidRDefault="00B32289" w:rsidP="00B32289">
      <w:pPr>
        <w:spacing w:after="0" w:line="360" w:lineRule="auto"/>
        <w:ind w:left="1100"/>
        <w:jc w:val="center"/>
        <w:rPr>
          <w:rFonts w:ascii="Arial" w:hAnsi="Arial" w:cs="Arial"/>
          <w:b/>
          <w:sz w:val="24"/>
          <w:szCs w:val="13"/>
        </w:rPr>
      </w:pPr>
      <w:r w:rsidRPr="007451B9">
        <w:rPr>
          <w:rFonts w:ascii="Arial" w:hAnsi="Arial" w:cs="Arial"/>
          <w:b/>
          <w:sz w:val="24"/>
          <w:szCs w:val="13"/>
        </w:rPr>
        <w:lastRenderedPageBreak/>
        <w:t>TABLA3</w:t>
      </w:r>
    </w:p>
    <w:p w:rsidR="008230CB" w:rsidRPr="007451B9" w:rsidRDefault="00B32289" w:rsidP="008230CB">
      <w:pPr>
        <w:spacing w:after="0"/>
        <w:ind w:left="1100"/>
        <w:jc w:val="center"/>
        <w:rPr>
          <w:rFonts w:ascii="Arial" w:hAnsi="Arial" w:cs="Arial"/>
          <w:b/>
          <w:sz w:val="24"/>
          <w:szCs w:val="13"/>
        </w:rPr>
      </w:pPr>
      <w:r w:rsidRPr="007451B9">
        <w:rPr>
          <w:rFonts w:ascii="Arial" w:hAnsi="Arial" w:cs="Arial"/>
          <w:b/>
          <w:sz w:val="24"/>
          <w:szCs w:val="13"/>
        </w:rPr>
        <w:t>CLASIFICACI</w:t>
      </w:r>
      <w:r w:rsidRPr="007451B9">
        <w:rPr>
          <w:rFonts w:ascii="Arial" w:hAnsi="Arial" w:cs="Arial"/>
          <w:b/>
          <w:sz w:val="24"/>
          <w:szCs w:val="13"/>
          <w:lang w:val="es-ES_tradnl"/>
        </w:rPr>
        <w:t>Ó</w:t>
      </w:r>
      <w:r w:rsidRPr="007451B9">
        <w:rPr>
          <w:rFonts w:ascii="Arial" w:hAnsi="Arial" w:cs="Arial"/>
          <w:b/>
          <w:sz w:val="24"/>
          <w:szCs w:val="13"/>
        </w:rPr>
        <w:t>N DE HERRAMIENTAS DE MEJORA</w:t>
      </w:r>
    </w:p>
    <w:p w:rsidR="008230CB" w:rsidRPr="007451B9" w:rsidRDefault="008230CB" w:rsidP="008230CB">
      <w:pPr>
        <w:spacing w:after="0"/>
        <w:ind w:left="1100"/>
        <w:jc w:val="center"/>
        <w:rPr>
          <w:rFonts w:ascii="Arial" w:hAnsi="Arial" w:cs="Arial"/>
          <w:b/>
          <w:sz w:val="24"/>
          <w:szCs w:val="13"/>
        </w:rPr>
      </w:pPr>
    </w:p>
    <w:tbl>
      <w:tblPr>
        <w:tblStyle w:val="Tablaconcuadrcula"/>
        <w:tblW w:w="0" w:type="auto"/>
        <w:tblInd w:w="110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70" w:type="dxa"/>
        </w:tblCellMar>
        <w:tblLook w:val="04A0"/>
      </w:tblPr>
      <w:tblGrid>
        <w:gridCol w:w="1860"/>
        <w:gridCol w:w="1913"/>
        <w:gridCol w:w="1670"/>
        <w:gridCol w:w="1950"/>
      </w:tblGrid>
      <w:tr w:rsidR="00762583" w:rsidTr="000878D2">
        <w:trPr>
          <w:trHeight w:val="450"/>
        </w:trPr>
        <w:tc>
          <w:tcPr>
            <w:tcW w:w="1869" w:type="dxa"/>
            <w:shd w:val="clear" w:color="auto" w:fill="B6DDE8" w:themeFill="accent5" w:themeFillTint="66"/>
            <w:vAlign w:val="center"/>
          </w:tcPr>
          <w:p w:rsidR="00073A5B" w:rsidRPr="007451B9" w:rsidRDefault="00B32289" w:rsidP="000878D2">
            <w:pPr>
              <w:spacing w:line="480" w:lineRule="auto"/>
              <w:jc w:val="center"/>
              <w:rPr>
                <w:rFonts w:ascii="Arial" w:hAnsi="Arial" w:cs="Arial"/>
                <w:b/>
                <w:sz w:val="24"/>
                <w:szCs w:val="13"/>
              </w:rPr>
            </w:pPr>
            <w:r w:rsidRPr="007451B9">
              <w:rPr>
                <w:rFonts w:ascii="Arial" w:hAnsi="Arial" w:cs="Arial"/>
                <w:b/>
                <w:sz w:val="24"/>
                <w:szCs w:val="13"/>
              </w:rPr>
              <w:t>Herramienta</w:t>
            </w:r>
          </w:p>
        </w:tc>
        <w:tc>
          <w:tcPr>
            <w:tcW w:w="1959" w:type="dxa"/>
            <w:shd w:val="clear" w:color="auto" w:fill="B6DDE8" w:themeFill="accent5" w:themeFillTint="66"/>
            <w:vAlign w:val="center"/>
          </w:tcPr>
          <w:p w:rsidR="00073A5B" w:rsidRPr="007451B9" w:rsidRDefault="00B32289" w:rsidP="000878D2">
            <w:pPr>
              <w:spacing w:line="480" w:lineRule="auto"/>
              <w:jc w:val="center"/>
              <w:rPr>
                <w:rFonts w:ascii="Arial" w:hAnsi="Arial" w:cs="Arial"/>
                <w:b/>
                <w:sz w:val="24"/>
                <w:szCs w:val="13"/>
              </w:rPr>
            </w:pPr>
            <w:r w:rsidRPr="007451B9">
              <w:rPr>
                <w:rFonts w:ascii="Arial" w:hAnsi="Arial" w:cs="Arial"/>
                <w:b/>
                <w:sz w:val="24"/>
                <w:szCs w:val="13"/>
              </w:rPr>
              <w:t>Actividades</w:t>
            </w:r>
          </w:p>
        </w:tc>
        <w:tc>
          <w:tcPr>
            <w:tcW w:w="1613" w:type="dxa"/>
            <w:shd w:val="clear" w:color="auto" w:fill="B6DDE8" w:themeFill="accent5" w:themeFillTint="66"/>
            <w:vAlign w:val="center"/>
          </w:tcPr>
          <w:p w:rsidR="00073A5B" w:rsidRPr="007451B9" w:rsidRDefault="00B32289" w:rsidP="000878D2">
            <w:pPr>
              <w:spacing w:line="480" w:lineRule="auto"/>
              <w:jc w:val="center"/>
              <w:rPr>
                <w:rFonts w:ascii="Arial" w:hAnsi="Arial" w:cs="Arial"/>
                <w:b/>
                <w:sz w:val="24"/>
                <w:szCs w:val="13"/>
              </w:rPr>
            </w:pPr>
            <w:r w:rsidRPr="007451B9">
              <w:rPr>
                <w:rFonts w:ascii="Arial" w:hAnsi="Arial" w:cs="Arial"/>
                <w:b/>
                <w:sz w:val="24"/>
                <w:szCs w:val="13"/>
              </w:rPr>
              <w:t>Ponderación</w:t>
            </w:r>
          </w:p>
        </w:tc>
        <w:tc>
          <w:tcPr>
            <w:tcW w:w="1952" w:type="dxa"/>
            <w:shd w:val="clear" w:color="auto" w:fill="B6DDE8" w:themeFill="accent5" w:themeFillTint="66"/>
            <w:vAlign w:val="center"/>
          </w:tcPr>
          <w:p w:rsidR="00073A5B" w:rsidRPr="007451B9" w:rsidRDefault="00B32289" w:rsidP="000878D2">
            <w:pPr>
              <w:spacing w:line="480" w:lineRule="auto"/>
              <w:jc w:val="center"/>
              <w:rPr>
                <w:rFonts w:ascii="Arial" w:hAnsi="Arial" w:cs="Arial"/>
                <w:b/>
                <w:sz w:val="24"/>
                <w:szCs w:val="13"/>
              </w:rPr>
            </w:pPr>
            <w:r w:rsidRPr="007451B9">
              <w:rPr>
                <w:rFonts w:ascii="Arial" w:hAnsi="Arial" w:cs="Arial"/>
                <w:b/>
                <w:sz w:val="24"/>
                <w:szCs w:val="13"/>
              </w:rPr>
              <w:t>Observaciones</w:t>
            </w:r>
          </w:p>
        </w:tc>
      </w:tr>
      <w:tr w:rsidR="00762583" w:rsidTr="000878D2">
        <w:tc>
          <w:tcPr>
            <w:tcW w:w="1869" w:type="dxa"/>
            <w:vAlign w:val="center"/>
          </w:tcPr>
          <w:p w:rsidR="00073A5B" w:rsidRPr="007451B9" w:rsidRDefault="008230CB" w:rsidP="000878D2">
            <w:pPr>
              <w:pStyle w:val="Prrafodelista"/>
              <w:numPr>
                <w:ilvl w:val="0"/>
                <w:numId w:val="34"/>
              </w:numPr>
              <w:spacing w:line="480" w:lineRule="auto"/>
              <w:jc w:val="center"/>
              <w:rPr>
                <w:rFonts w:cs="Arial"/>
                <w:szCs w:val="24"/>
              </w:rPr>
            </w:pPr>
            <w:r w:rsidRPr="007451B9">
              <w:rPr>
                <w:rFonts w:cs="Arial"/>
                <w:szCs w:val="24"/>
              </w:rPr>
              <w:t>S</w:t>
            </w:r>
          </w:p>
        </w:tc>
        <w:tc>
          <w:tcPr>
            <w:tcW w:w="1959" w:type="dxa"/>
            <w:vAlign w:val="center"/>
          </w:tcPr>
          <w:p w:rsidR="00073A5B" w:rsidRPr="007451B9" w:rsidRDefault="00762583" w:rsidP="000878D2">
            <w:pPr>
              <w:rPr>
                <w:rFonts w:ascii="Arial" w:hAnsi="Arial" w:cs="Arial"/>
              </w:rPr>
            </w:pPr>
            <w:r w:rsidRPr="007451B9">
              <w:rPr>
                <w:rFonts w:ascii="Arial" w:hAnsi="Arial" w:cs="Arial"/>
              </w:rPr>
              <w:t>Clasificar</w:t>
            </w:r>
          </w:p>
          <w:p w:rsidR="00762583" w:rsidRPr="007451B9" w:rsidRDefault="00762583" w:rsidP="000878D2">
            <w:pPr>
              <w:rPr>
                <w:rFonts w:ascii="Arial" w:hAnsi="Arial" w:cs="Arial"/>
              </w:rPr>
            </w:pPr>
            <w:r w:rsidRPr="007451B9">
              <w:rPr>
                <w:rFonts w:ascii="Arial" w:hAnsi="Arial" w:cs="Arial"/>
              </w:rPr>
              <w:t>Ordenar</w:t>
            </w:r>
          </w:p>
          <w:p w:rsidR="00762583" w:rsidRPr="007451B9" w:rsidRDefault="00762583" w:rsidP="000878D2">
            <w:pPr>
              <w:rPr>
                <w:rFonts w:ascii="Arial" w:hAnsi="Arial" w:cs="Arial"/>
              </w:rPr>
            </w:pPr>
            <w:r w:rsidRPr="007451B9">
              <w:rPr>
                <w:rFonts w:ascii="Arial" w:hAnsi="Arial" w:cs="Arial"/>
              </w:rPr>
              <w:t>Limpiar</w:t>
            </w:r>
          </w:p>
          <w:p w:rsidR="00762583" w:rsidRPr="007451B9" w:rsidRDefault="00762583" w:rsidP="000878D2">
            <w:pPr>
              <w:rPr>
                <w:rFonts w:ascii="Arial" w:hAnsi="Arial" w:cs="Arial"/>
              </w:rPr>
            </w:pPr>
            <w:r w:rsidRPr="007451B9">
              <w:rPr>
                <w:rFonts w:ascii="Arial" w:hAnsi="Arial" w:cs="Arial"/>
              </w:rPr>
              <w:t>Estandarizar</w:t>
            </w:r>
          </w:p>
          <w:p w:rsidR="00762583" w:rsidRPr="007451B9" w:rsidRDefault="00762583" w:rsidP="000878D2">
            <w:pPr>
              <w:rPr>
                <w:rFonts w:cs="Arial"/>
              </w:rPr>
            </w:pPr>
            <w:r w:rsidRPr="007451B9">
              <w:rPr>
                <w:rFonts w:ascii="Arial" w:hAnsi="Arial" w:cs="Arial"/>
              </w:rPr>
              <w:t>Mantener</w:t>
            </w:r>
          </w:p>
        </w:tc>
        <w:tc>
          <w:tcPr>
            <w:tcW w:w="1613" w:type="dxa"/>
            <w:vAlign w:val="center"/>
          </w:tcPr>
          <w:p w:rsidR="00073A5B" w:rsidRPr="007451B9" w:rsidRDefault="00C02033" w:rsidP="000878D2">
            <w:pPr>
              <w:spacing w:line="480" w:lineRule="auto"/>
              <w:jc w:val="center"/>
              <w:rPr>
                <w:rFonts w:ascii="Arial" w:hAnsi="Arial" w:cs="Arial"/>
                <w:sz w:val="24"/>
                <w:szCs w:val="24"/>
              </w:rPr>
            </w:pPr>
            <w:r w:rsidRPr="007451B9">
              <w:rPr>
                <w:rFonts w:ascii="Arial" w:hAnsi="Arial" w:cs="Arial"/>
                <w:sz w:val="24"/>
                <w:szCs w:val="24"/>
              </w:rPr>
              <w:t>1</w:t>
            </w:r>
          </w:p>
        </w:tc>
        <w:tc>
          <w:tcPr>
            <w:tcW w:w="1952" w:type="dxa"/>
            <w:vAlign w:val="center"/>
          </w:tcPr>
          <w:p w:rsidR="00073A5B" w:rsidRPr="007451B9" w:rsidRDefault="000878D2" w:rsidP="000878D2">
            <w:pPr>
              <w:jc w:val="both"/>
              <w:rPr>
                <w:rFonts w:ascii="Arial" w:hAnsi="Arial" w:cs="Arial"/>
              </w:rPr>
            </w:pPr>
            <w:r w:rsidRPr="007451B9">
              <w:rPr>
                <w:rFonts w:ascii="Arial" w:hAnsi="Arial" w:cs="Arial"/>
              </w:rPr>
              <w:t>Las actividades de las 5 S están implícitas dentro de las siguientes herramientas</w:t>
            </w:r>
          </w:p>
        </w:tc>
      </w:tr>
      <w:tr w:rsidR="00762583" w:rsidTr="000878D2">
        <w:tc>
          <w:tcPr>
            <w:tcW w:w="1869" w:type="dxa"/>
            <w:vAlign w:val="center"/>
          </w:tcPr>
          <w:p w:rsidR="00073A5B" w:rsidRPr="007451B9" w:rsidRDefault="008230CB" w:rsidP="000878D2">
            <w:pPr>
              <w:spacing w:line="480" w:lineRule="auto"/>
              <w:jc w:val="center"/>
              <w:rPr>
                <w:rFonts w:ascii="Arial" w:hAnsi="Arial" w:cs="Arial"/>
                <w:sz w:val="24"/>
                <w:szCs w:val="24"/>
              </w:rPr>
            </w:pPr>
            <w:r w:rsidRPr="007451B9">
              <w:rPr>
                <w:rFonts w:ascii="Arial" w:hAnsi="Arial" w:cs="Arial"/>
                <w:sz w:val="24"/>
                <w:szCs w:val="24"/>
              </w:rPr>
              <w:t>TPM</w:t>
            </w:r>
          </w:p>
        </w:tc>
        <w:tc>
          <w:tcPr>
            <w:tcW w:w="1959" w:type="dxa"/>
            <w:vAlign w:val="center"/>
          </w:tcPr>
          <w:p w:rsidR="00073A5B" w:rsidRPr="007451B9" w:rsidRDefault="00F2783F" w:rsidP="000878D2">
            <w:pPr>
              <w:rPr>
                <w:rFonts w:ascii="Arial" w:hAnsi="Arial" w:cs="Arial"/>
              </w:rPr>
            </w:pPr>
            <w:r w:rsidRPr="007451B9">
              <w:rPr>
                <w:rFonts w:ascii="Arial" w:hAnsi="Arial" w:cs="Arial"/>
              </w:rPr>
              <w:t>Mejora focalizadas</w:t>
            </w:r>
          </w:p>
          <w:p w:rsidR="00F2783F" w:rsidRPr="007451B9" w:rsidRDefault="00F2783F" w:rsidP="000878D2">
            <w:pPr>
              <w:rPr>
                <w:rFonts w:ascii="Arial" w:hAnsi="Arial" w:cs="Arial"/>
              </w:rPr>
            </w:pPr>
            <w:proofErr w:type="spellStart"/>
            <w:r w:rsidRPr="007451B9">
              <w:rPr>
                <w:rFonts w:ascii="Arial" w:hAnsi="Arial" w:cs="Arial"/>
              </w:rPr>
              <w:t>Mant</w:t>
            </w:r>
            <w:proofErr w:type="spellEnd"/>
            <w:r w:rsidRPr="007451B9">
              <w:rPr>
                <w:rFonts w:ascii="Arial" w:hAnsi="Arial" w:cs="Arial"/>
              </w:rPr>
              <w:t>. Autónomo</w:t>
            </w:r>
          </w:p>
          <w:p w:rsidR="00F2783F" w:rsidRPr="007451B9" w:rsidRDefault="00F2783F" w:rsidP="000878D2">
            <w:pPr>
              <w:rPr>
                <w:rFonts w:ascii="Arial" w:hAnsi="Arial" w:cs="Arial"/>
              </w:rPr>
            </w:pPr>
            <w:proofErr w:type="spellStart"/>
            <w:r w:rsidRPr="007451B9">
              <w:rPr>
                <w:rFonts w:ascii="Arial" w:hAnsi="Arial" w:cs="Arial"/>
              </w:rPr>
              <w:t>Mant</w:t>
            </w:r>
            <w:proofErr w:type="spellEnd"/>
            <w:r w:rsidRPr="007451B9">
              <w:rPr>
                <w:rFonts w:ascii="Arial" w:hAnsi="Arial" w:cs="Arial"/>
              </w:rPr>
              <w:t>. Planificado</w:t>
            </w:r>
          </w:p>
          <w:p w:rsidR="00F2783F" w:rsidRPr="007451B9" w:rsidRDefault="00F2783F" w:rsidP="000878D2">
            <w:pPr>
              <w:rPr>
                <w:rFonts w:ascii="Arial" w:hAnsi="Arial" w:cs="Arial"/>
              </w:rPr>
            </w:pPr>
            <w:proofErr w:type="spellStart"/>
            <w:r w:rsidRPr="007451B9">
              <w:rPr>
                <w:rFonts w:ascii="Arial" w:hAnsi="Arial" w:cs="Arial"/>
              </w:rPr>
              <w:t>Mant</w:t>
            </w:r>
            <w:proofErr w:type="spellEnd"/>
            <w:r w:rsidRPr="007451B9">
              <w:rPr>
                <w:rFonts w:ascii="Arial" w:hAnsi="Arial" w:cs="Arial"/>
              </w:rPr>
              <w:t>. Calidad</w:t>
            </w:r>
          </w:p>
          <w:p w:rsidR="00F2783F" w:rsidRPr="007451B9" w:rsidRDefault="00F2783F" w:rsidP="000878D2">
            <w:pPr>
              <w:rPr>
                <w:rFonts w:ascii="Arial" w:hAnsi="Arial" w:cs="Arial"/>
              </w:rPr>
            </w:pPr>
            <w:r w:rsidRPr="007451B9">
              <w:rPr>
                <w:rFonts w:ascii="Arial" w:hAnsi="Arial" w:cs="Arial"/>
              </w:rPr>
              <w:t>Prevención</w:t>
            </w:r>
          </w:p>
          <w:p w:rsidR="00F2783F" w:rsidRPr="007451B9" w:rsidRDefault="001D0199" w:rsidP="000878D2">
            <w:pPr>
              <w:rPr>
                <w:rFonts w:ascii="Arial" w:hAnsi="Arial" w:cs="Arial"/>
              </w:rPr>
            </w:pPr>
            <w:r w:rsidRPr="007451B9">
              <w:rPr>
                <w:rFonts w:ascii="Arial" w:hAnsi="Arial" w:cs="Arial"/>
              </w:rPr>
              <w:t>Áreas</w:t>
            </w:r>
            <w:r w:rsidR="00F2783F" w:rsidRPr="007451B9">
              <w:rPr>
                <w:rFonts w:ascii="Arial" w:hAnsi="Arial" w:cs="Arial"/>
              </w:rPr>
              <w:t xml:space="preserve"> Administrativas</w:t>
            </w:r>
          </w:p>
          <w:p w:rsidR="00F2783F" w:rsidRPr="007451B9" w:rsidRDefault="001D0199" w:rsidP="000878D2">
            <w:pPr>
              <w:rPr>
                <w:rFonts w:ascii="Arial" w:hAnsi="Arial" w:cs="Arial"/>
              </w:rPr>
            </w:pPr>
            <w:r w:rsidRPr="007451B9">
              <w:rPr>
                <w:rFonts w:ascii="Arial" w:hAnsi="Arial" w:cs="Arial"/>
              </w:rPr>
              <w:t>Educación</w:t>
            </w:r>
            <w:r w:rsidR="00F2783F" w:rsidRPr="007451B9">
              <w:rPr>
                <w:rFonts w:ascii="Arial" w:hAnsi="Arial" w:cs="Arial"/>
              </w:rPr>
              <w:t xml:space="preserve"> y entrenamiento</w:t>
            </w:r>
          </w:p>
          <w:p w:rsidR="00F2783F" w:rsidRPr="007451B9" w:rsidRDefault="00F2783F" w:rsidP="000878D2">
            <w:pPr>
              <w:rPr>
                <w:rFonts w:ascii="Arial" w:hAnsi="Arial" w:cs="Arial"/>
              </w:rPr>
            </w:pPr>
            <w:r w:rsidRPr="007451B9">
              <w:rPr>
                <w:rFonts w:ascii="Arial" w:hAnsi="Arial" w:cs="Arial"/>
              </w:rPr>
              <w:t>Seguridad y me</w:t>
            </w:r>
            <w:r w:rsidR="001D0199">
              <w:rPr>
                <w:rFonts w:ascii="Arial" w:hAnsi="Arial" w:cs="Arial"/>
              </w:rPr>
              <w:t>d</w:t>
            </w:r>
            <w:r w:rsidRPr="007451B9">
              <w:rPr>
                <w:rFonts w:ascii="Arial" w:hAnsi="Arial" w:cs="Arial"/>
              </w:rPr>
              <w:t>io ambiente</w:t>
            </w:r>
          </w:p>
        </w:tc>
        <w:tc>
          <w:tcPr>
            <w:tcW w:w="1613" w:type="dxa"/>
            <w:vAlign w:val="center"/>
          </w:tcPr>
          <w:p w:rsidR="00073A5B" w:rsidRPr="007451B9" w:rsidRDefault="00C02033" w:rsidP="000878D2">
            <w:pPr>
              <w:spacing w:line="480" w:lineRule="auto"/>
              <w:jc w:val="center"/>
              <w:rPr>
                <w:rFonts w:ascii="Arial" w:hAnsi="Arial" w:cs="Arial"/>
                <w:sz w:val="24"/>
                <w:szCs w:val="24"/>
              </w:rPr>
            </w:pPr>
            <w:r w:rsidRPr="007451B9">
              <w:rPr>
                <w:rFonts w:ascii="Arial" w:hAnsi="Arial" w:cs="Arial"/>
                <w:sz w:val="24"/>
                <w:szCs w:val="24"/>
              </w:rPr>
              <w:t>4</w:t>
            </w:r>
          </w:p>
        </w:tc>
        <w:tc>
          <w:tcPr>
            <w:tcW w:w="1952" w:type="dxa"/>
            <w:vAlign w:val="center"/>
          </w:tcPr>
          <w:p w:rsidR="00073A5B" w:rsidRPr="007451B9" w:rsidRDefault="008051F8" w:rsidP="000878D2">
            <w:pPr>
              <w:jc w:val="both"/>
              <w:rPr>
                <w:rFonts w:ascii="Arial" w:hAnsi="Arial" w:cs="Arial"/>
              </w:rPr>
            </w:pPr>
            <w:r w:rsidRPr="007451B9">
              <w:rPr>
                <w:rFonts w:ascii="Arial" w:hAnsi="Arial" w:cs="Arial"/>
              </w:rPr>
              <w:t xml:space="preserve">Las actividades del TPM ayuda a solucionar los problemas encontrados en el proceso </w:t>
            </w:r>
            <w:r w:rsidR="000878D2" w:rsidRPr="007451B9">
              <w:rPr>
                <w:rFonts w:ascii="Arial" w:hAnsi="Arial" w:cs="Arial"/>
              </w:rPr>
              <w:t>y a mantener una cultura de cambio</w:t>
            </w:r>
          </w:p>
        </w:tc>
      </w:tr>
      <w:tr w:rsidR="00762583" w:rsidTr="00077BF5">
        <w:trPr>
          <w:trHeight w:val="1000"/>
        </w:trPr>
        <w:tc>
          <w:tcPr>
            <w:tcW w:w="1869" w:type="dxa"/>
            <w:vAlign w:val="center"/>
          </w:tcPr>
          <w:p w:rsidR="00073A5B" w:rsidRPr="007451B9" w:rsidRDefault="00CA3311" w:rsidP="000878D2">
            <w:pPr>
              <w:spacing w:line="276" w:lineRule="auto"/>
              <w:jc w:val="center"/>
              <w:rPr>
                <w:rFonts w:ascii="Arial" w:hAnsi="Arial" w:cs="Arial"/>
                <w:sz w:val="24"/>
                <w:szCs w:val="24"/>
              </w:rPr>
            </w:pPr>
            <w:r w:rsidRPr="007451B9">
              <w:rPr>
                <w:rFonts w:ascii="Arial" w:hAnsi="Arial" w:cs="Arial"/>
                <w:sz w:val="24"/>
                <w:szCs w:val="24"/>
              </w:rPr>
              <w:t>Mantenimiento correctivo</w:t>
            </w:r>
          </w:p>
        </w:tc>
        <w:tc>
          <w:tcPr>
            <w:tcW w:w="1959" w:type="dxa"/>
            <w:vAlign w:val="center"/>
          </w:tcPr>
          <w:p w:rsidR="00073A5B" w:rsidRPr="007451B9" w:rsidRDefault="00F2783F" w:rsidP="000878D2">
            <w:pPr>
              <w:rPr>
                <w:rFonts w:ascii="Arial" w:hAnsi="Arial" w:cs="Arial"/>
              </w:rPr>
            </w:pPr>
            <w:r w:rsidRPr="007451B9">
              <w:rPr>
                <w:rFonts w:ascii="Arial" w:hAnsi="Arial" w:cs="Arial"/>
              </w:rPr>
              <w:t>Corregir</w:t>
            </w:r>
          </w:p>
        </w:tc>
        <w:tc>
          <w:tcPr>
            <w:tcW w:w="1613" w:type="dxa"/>
            <w:vAlign w:val="center"/>
          </w:tcPr>
          <w:p w:rsidR="00073A5B" w:rsidRPr="007451B9" w:rsidRDefault="00C02033" w:rsidP="000878D2">
            <w:pPr>
              <w:spacing w:line="480" w:lineRule="auto"/>
              <w:jc w:val="center"/>
              <w:rPr>
                <w:rFonts w:ascii="Arial" w:hAnsi="Arial" w:cs="Arial"/>
                <w:sz w:val="24"/>
                <w:szCs w:val="24"/>
              </w:rPr>
            </w:pPr>
            <w:r w:rsidRPr="007451B9">
              <w:rPr>
                <w:rFonts w:ascii="Arial" w:hAnsi="Arial" w:cs="Arial"/>
                <w:sz w:val="24"/>
                <w:szCs w:val="24"/>
              </w:rPr>
              <w:t>0</w:t>
            </w:r>
          </w:p>
        </w:tc>
        <w:tc>
          <w:tcPr>
            <w:tcW w:w="1952" w:type="dxa"/>
            <w:vAlign w:val="center"/>
          </w:tcPr>
          <w:p w:rsidR="00073A5B" w:rsidRPr="007451B9" w:rsidRDefault="008051F8" w:rsidP="000878D2">
            <w:pPr>
              <w:jc w:val="both"/>
              <w:rPr>
                <w:rFonts w:ascii="Arial" w:hAnsi="Arial" w:cs="Arial"/>
              </w:rPr>
            </w:pPr>
            <w:r w:rsidRPr="007451B9">
              <w:rPr>
                <w:rFonts w:ascii="Arial" w:hAnsi="Arial" w:cs="Arial"/>
              </w:rPr>
              <w:t xml:space="preserve">Las actividades de </w:t>
            </w:r>
            <w:r w:rsidR="000878D2" w:rsidRPr="007451B9">
              <w:rPr>
                <w:rFonts w:ascii="Arial" w:hAnsi="Arial" w:cs="Arial"/>
              </w:rPr>
              <w:t>corregir anomalías durante el proceso</w:t>
            </w:r>
            <w:r w:rsidRPr="007451B9">
              <w:rPr>
                <w:rFonts w:ascii="Arial" w:hAnsi="Arial" w:cs="Arial"/>
              </w:rPr>
              <w:t xml:space="preserve"> son las que se deben evitar</w:t>
            </w:r>
          </w:p>
        </w:tc>
      </w:tr>
      <w:tr w:rsidR="00762583" w:rsidTr="000878D2">
        <w:tc>
          <w:tcPr>
            <w:tcW w:w="1869" w:type="dxa"/>
            <w:vAlign w:val="center"/>
          </w:tcPr>
          <w:p w:rsidR="00073A5B" w:rsidRPr="007451B9" w:rsidRDefault="00CA3311" w:rsidP="000878D2">
            <w:pPr>
              <w:spacing w:line="276" w:lineRule="auto"/>
              <w:jc w:val="center"/>
              <w:rPr>
                <w:rFonts w:ascii="Arial" w:hAnsi="Arial" w:cs="Arial"/>
                <w:sz w:val="24"/>
                <w:szCs w:val="24"/>
              </w:rPr>
            </w:pPr>
            <w:r w:rsidRPr="007451B9">
              <w:rPr>
                <w:rFonts w:ascii="Arial" w:hAnsi="Arial" w:cs="Arial"/>
                <w:sz w:val="24"/>
                <w:szCs w:val="24"/>
              </w:rPr>
              <w:t>Mantenimiento centrado en confiabilidad</w:t>
            </w:r>
          </w:p>
        </w:tc>
        <w:tc>
          <w:tcPr>
            <w:tcW w:w="1959" w:type="dxa"/>
            <w:vAlign w:val="center"/>
          </w:tcPr>
          <w:p w:rsidR="00073A5B" w:rsidRPr="007451B9" w:rsidRDefault="00F2783F" w:rsidP="000878D2">
            <w:pPr>
              <w:rPr>
                <w:rFonts w:ascii="Arial" w:hAnsi="Arial" w:cs="Arial"/>
              </w:rPr>
            </w:pPr>
            <w:r w:rsidRPr="007451B9">
              <w:rPr>
                <w:rFonts w:ascii="Arial" w:hAnsi="Arial" w:cs="Arial"/>
              </w:rPr>
              <w:t>Determina frecuencia de mantenimiento</w:t>
            </w:r>
          </w:p>
        </w:tc>
        <w:tc>
          <w:tcPr>
            <w:tcW w:w="1613" w:type="dxa"/>
            <w:vAlign w:val="center"/>
          </w:tcPr>
          <w:p w:rsidR="00073A5B" w:rsidRPr="007451B9" w:rsidRDefault="00C02033" w:rsidP="000878D2">
            <w:pPr>
              <w:spacing w:line="480" w:lineRule="auto"/>
              <w:jc w:val="center"/>
              <w:rPr>
                <w:rFonts w:ascii="Arial" w:hAnsi="Arial" w:cs="Arial"/>
                <w:sz w:val="24"/>
                <w:szCs w:val="24"/>
              </w:rPr>
            </w:pPr>
            <w:r w:rsidRPr="007451B9">
              <w:rPr>
                <w:rFonts w:ascii="Arial" w:hAnsi="Arial" w:cs="Arial"/>
                <w:sz w:val="24"/>
                <w:szCs w:val="24"/>
              </w:rPr>
              <w:t>3</w:t>
            </w:r>
          </w:p>
        </w:tc>
        <w:tc>
          <w:tcPr>
            <w:tcW w:w="1952" w:type="dxa"/>
            <w:vAlign w:val="center"/>
          </w:tcPr>
          <w:p w:rsidR="00073A5B" w:rsidRPr="007451B9" w:rsidRDefault="000878D2" w:rsidP="000878D2">
            <w:pPr>
              <w:jc w:val="both"/>
              <w:rPr>
                <w:rFonts w:ascii="Arial" w:hAnsi="Arial" w:cs="Arial"/>
              </w:rPr>
            </w:pPr>
            <w:r w:rsidRPr="007451B9">
              <w:rPr>
                <w:rFonts w:ascii="Arial" w:hAnsi="Arial" w:cs="Arial"/>
              </w:rPr>
              <w:t>Esta herramienta es muy útil debido a que se realizan análisis estadísticos para determinar periodos de mantenimiento</w:t>
            </w:r>
          </w:p>
        </w:tc>
      </w:tr>
    </w:tbl>
    <w:p w:rsidR="00073A5B" w:rsidRDefault="00073A5B" w:rsidP="00893C73">
      <w:pPr>
        <w:spacing w:after="0" w:line="480" w:lineRule="auto"/>
        <w:ind w:left="1100"/>
        <w:jc w:val="both"/>
        <w:rPr>
          <w:rFonts w:ascii="Arial" w:hAnsi="Arial" w:cs="Arial"/>
          <w:color w:val="0000FF"/>
          <w:sz w:val="24"/>
          <w:szCs w:val="13"/>
        </w:rPr>
      </w:pPr>
    </w:p>
    <w:p w:rsidR="00077BF5" w:rsidRPr="007451B9" w:rsidRDefault="00077BF5" w:rsidP="00893C73">
      <w:pPr>
        <w:spacing w:after="0" w:line="480" w:lineRule="auto"/>
        <w:ind w:left="1100"/>
        <w:jc w:val="both"/>
        <w:rPr>
          <w:rFonts w:ascii="Arial" w:hAnsi="Arial" w:cs="Arial"/>
          <w:sz w:val="24"/>
          <w:szCs w:val="13"/>
        </w:rPr>
      </w:pPr>
      <w:r w:rsidRPr="007451B9">
        <w:rPr>
          <w:rFonts w:ascii="Arial" w:hAnsi="Arial" w:cs="Arial"/>
          <w:sz w:val="24"/>
          <w:szCs w:val="13"/>
        </w:rPr>
        <w:t>De las herramientas que se consideran en la Tabla 3, la que mayor peso posee es la herramienta TPM, en vista de que sus actividades  son las que se encaminan a dar solución a problemas</w:t>
      </w:r>
      <w:r>
        <w:rPr>
          <w:rFonts w:ascii="Arial" w:hAnsi="Arial" w:cs="Arial"/>
          <w:color w:val="0000FF"/>
          <w:sz w:val="24"/>
          <w:szCs w:val="13"/>
        </w:rPr>
        <w:t xml:space="preserve"> </w:t>
      </w:r>
      <w:r w:rsidRPr="007451B9">
        <w:rPr>
          <w:rFonts w:ascii="Arial" w:hAnsi="Arial" w:cs="Arial"/>
          <w:sz w:val="24"/>
          <w:szCs w:val="13"/>
        </w:rPr>
        <w:lastRenderedPageBreak/>
        <w:t xml:space="preserve">existentes dentro del proceso de elaboración de folders archivadores. </w:t>
      </w:r>
    </w:p>
    <w:p w:rsidR="00893C73" w:rsidRDefault="00893C73" w:rsidP="00893C73">
      <w:pPr>
        <w:spacing w:after="0" w:line="480" w:lineRule="auto"/>
        <w:ind w:left="1100"/>
        <w:jc w:val="both"/>
        <w:rPr>
          <w:rFonts w:ascii="Arial" w:hAnsi="Arial" w:cs="Arial"/>
          <w:sz w:val="24"/>
          <w:szCs w:val="13"/>
        </w:rPr>
      </w:pPr>
    </w:p>
    <w:p w:rsidR="00893C73" w:rsidRDefault="00893C73" w:rsidP="00893C73">
      <w:pPr>
        <w:spacing w:after="0" w:line="480" w:lineRule="auto"/>
        <w:ind w:left="1100"/>
        <w:jc w:val="both"/>
        <w:rPr>
          <w:rFonts w:ascii="Arial" w:hAnsi="Arial" w:cs="Arial"/>
          <w:color w:val="000000"/>
          <w:sz w:val="24"/>
          <w:szCs w:val="13"/>
        </w:rPr>
      </w:pPr>
      <w:r w:rsidRPr="0084290D">
        <w:rPr>
          <w:rFonts w:ascii="Arial" w:hAnsi="Arial" w:cs="Arial"/>
          <w:sz w:val="24"/>
          <w:szCs w:val="13"/>
        </w:rPr>
        <w:t xml:space="preserve">Con </w:t>
      </w:r>
      <w:r>
        <w:rPr>
          <w:rFonts w:ascii="Arial" w:hAnsi="Arial" w:cs="Arial"/>
          <w:sz w:val="24"/>
          <w:szCs w:val="13"/>
        </w:rPr>
        <w:t xml:space="preserve"> estos antecedentes el objetivo</w:t>
      </w:r>
      <w:r w:rsidRPr="0084290D">
        <w:rPr>
          <w:rFonts w:ascii="Arial" w:hAnsi="Arial" w:cs="Arial"/>
          <w:sz w:val="24"/>
          <w:szCs w:val="13"/>
        </w:rPr>
        <w:t xml:space="preserve"> principal</w:t>
      </w:r>
      <w:r>
        <w:rPr>
          <w:rFonts w:ascii="Arial" w:hAnsi="Arial" w:cs="Arial"/>
          <w:sz w:val="24"/>
          <w:szCs w:val="13"/>
        </w:rPr>
        <w:t xml:space="preserve"> del proyecto</w:t>
      </w:r>
      <w:r w:rsidRPr="0084290D">
        <w:rPr>
          <w:rFonts w:ascii="Arial" w:hAnsi="Arial" w:cs="Arial"/>
          <w:sz w:val="24"/>
          <w:szCs w:val="13"/>
        </w:rPr>
        <w:t xml:space="preserve"> es el de mejorar la eficiencia de </w:t>
      </w:r>
      <w:r w:rsidRPr="007451B9">
        <w:rPr>
          <w:rFonts w:ascii="Arial" w:hAnsi="Arial" w:cs="Arial"/>
          <w:sz w:val="24"/>
          <w:szCs w:val="13"/>
        </w:rPr>
        <w:t>la</w:t>
      </w:r>
      <w:r w:rsidR="0052475F" w:rsidRPr="007451B9">
        <w:rPr>
          <w:rFonts w:ascii="Arial" w:hAnsi="Arial" w:cs="Arial"/>
          <w:sz w:val="24"/>
          <w:szCs w:val="13"/>
        </w:rPr>
        <w:t xml:space="preserve"> línea de producción del Folder Archivador, proceso que se realiza en la </w:t>
      </w:r>
      <w:r w:rsidRPr="007451B9">
        <w:rPr>
          <w:rFonts w:ascii="Arial" w:hAnsi="Arial" w:cs="Arial"/>
          <w:sz w:val="24"/>
          <w:szCs w:val="13"/>
        </w:rPr>
        <w:t xml:space="preserve"> máquina CRATHERN, </w:t>
      </w:r>
      <w:r w:rsidR="0052475F" w:rsidRPr="007451B9">
        <w:rPr>
          <w:rFonts w:ascii="Arial" w:hAnsi="Arial" w:cs="Arial"/>
          <w:sz w:val="24"/>
          <w:szCs w:val="13"/>
        </w:rPr>
        <w:t>para ello se   utilizan</w:t>
      </w:r>
      <w:r w:rsidRPr="007451B9">
        <w:rPr>
          <w:rFonts w:ascii="Arial" w:hAnsi="Arial" w:cs="Arial"/>
          <w:sz w:val="24"/>
          <w:szCs w:val="13"/>
        </w:rPr>
        <w:t xml:space="preserve"> herramientas de gestión de mantenimiento,  la misma que puede ser mediante la aplicación del </w:t>
      </w:r>
      <w:r w:rsidR="0052475F">
        <w:rPr>
          <w:rFonts w:ascii="Arial" w:hAnsi="Arial" w:cs="Arial"/>
          <w:sz w:val="24"/>
          <w:szCs w:val="13"/>
        </w:rPr>
        <w:t xml:space="preserve">mantenimiento productivo </w:t>
      </w:r>
      <w:r w:rsidR="0052475F" w:rsidRPr="007451B9">
        <w:rPr>
          <w:rFonts w:ascii="Arial" w:hAnsi="Arial" w:cs="Arial"/>
          <w:sz w:val="24"/>
          <w:szCs w:val="13"/>
        </w:rPr>
        <w:t>total</w:t>
      </w:r>
      <w:r w:rsidRPr="007451B9">
        <w:rPr>
          <w:rFonts w:ascii="Arial" w:hAnsi="Arial" w:cs="Arial"/>
          <w:sz w:val="24"/>
          <w:szCs w:val="13"/>
        </w:rPr>
        <w:t xml:space="preserve"> </w:t>
      </w:r>
      <w:r w:rsidR="0052475F" w:rsidRPr="007451B9">
        <w:rPr>
          <w:rFonts w:ascii="Arial" w:hAnsi="Arial" w:cs="Arial"/>
          <w:sz w:val="24"/>
          <w:szCs w:val="13"/>
          <w:lang w:val="es-ES_tradnl"/>
        </w:rPr>
        <w:t>(</w:t>
      </w:r>
      <w:r w:rsidRPr="007451B9">
        <w:rPr>
          <w:rFonts w:ascii="Arial" w:hAnsi="Arial" w:cs="Arial"/>
          <w:sz w:val="24"/>
          <w:szCs w:val="13"/>
        </w:rPr>
        <w:t>TPM</w:t>
      </w:r>
      <w:r w:rsidR="0052475F" w:rsidRPr="007451B9">
        <w:rPr>
          <w:rFonts w:ascii="Arial" w:hAnsi="Arial" w:cs="Arial"/>
          <w:sz w:val="24"/>
          <w:szCs w:val="13"/>
        </w:rPr>
        <w:t>)</w:t>
      </w:r>
      <w:r w:rsidRPr="007451B9">
        <w:rPr>
          <w:rFonts w:ascii="Arial" w:hAnsi="Arial" w:cs="Arial"/>
          <w:sz w:val="24"/>
          <w:szCs w:val="13"/>
        </w:rPr>
        <w:t>, como</w:t>
      </w:r>
      <w:r w:rsidRPr="0084290D">
        <w:rPr>
          <w:rFonts w:ascii="Arial" w:hAnsi="Arial" w:cs="Arial"/>
          <w:sz w:val="24"/>
          <w:szCs w:val="13"/>
        </w:rPr>
        <w:t xml:space="preserve"> una herramienta de gestión para lo cual se seguirá una metodología que cumpla ciertas etapas como la identificación de actividades del proceso productivo y de sus condiciones iníciales, la implementación de un plan de mantenimiento, y un plan de stock de repuestos que ayude</w:t>
      </w:r>
      <w:r w:rsidRPr="0084290D">
        <w:rPr>
          <w:rFonts w:ascii="Arial" w:hAnsi="Arial" w:cs="Arial"/>
          <w:color w:val="000000"/>
          <w:sz w:val="24"/>
          <w:szCs w:val="13"/>
        </w:rPr>
        <w:t xml:space="preserve"> al área de mantenimiento de la empresa a mantener en óptimas condiciones  la máquina.</w:t>
      </w:r>
    </w:p>
    <w:p w:rsidR="00893C73" w:rsidRDefault="00893C73" w:rsidP="00893C73">
      <w:pPr>
        <w:spacing w:after="0" w:line="480" w:lineRule="auto"/>
        <w:ind w:left="1100"/>
        <w:jc w:val="both"/>
        <w:rPr>
          <w:rFonts w:ascii="Arial" w:hAnsi="Arial" w:cs="Arial"/>
          <w:color w:val="000000"/>
          <w:sz w:val="24"/>
          <w:szCs w:val="13"/>
        </w:rPr>
      </w:pPr>
    </w:p>
    <w:p w:rsidR="00893C73" w:rsidRDefault="00893C73" w:rsidP="00893C73">
      <w:pPr>
        <w:spacing w:after="0" w:line="480" w:lineRule="auto"/>
        <w:ind w:left="1100"/>
        <w:jc w:val="both"/>
        <w:rPr>
          <w:rFonts w:ascii="Arial" w:hAnsi="Arial" w:cs="Arial"/>
          <w:sz w:val="24"/>
          <w:szCs w:val="24"/>
        </w:rPr>
      </w:pPr>
      <w:r>
        <w:rPr>
          <w:rFonts w:ascii="Arial" w:hAnsi="Arial" w:cs="Arial"/>
          <w:sz w:val="24"/>
          <w:szCs w:val="24"/>
        </w:rPr>
        <w:t>De esta manera se eliminan</w:t>
      </w:r>
      <w:r w:rsidRPr="0084290D">
        <w:rPr>
          <w:rFonts w:ascii="Arial" w:hAnsi="Arial" w:cs="Arial"/>
          <w:sz w:val="24"/>
          <w:szCs w:val="24"/>
        </w:rPr>
        <w:t xml:space="preserve"> pérdidas de tiempo</w:t>
      </w:r>
      <w:r>
        <w:rPr>
          <w:rFonts w:ascii="Arial" w:hAnsi="Arial" w:cs="Arial"/>
          <w:sz w:val="24"/>
          <w:szCs w:val="24"/>
        </w:rPr>
        <w:t xml:space="preserve"> de producción, se reduce</w:t>
      </w:r>
      <w:r w:rsidRPr="0084290D">
        <w:rPr>
          <w:rFonts w:ascii="Arial" w:hAnsi="Arial" w:cs="Arial"/>
          <w:sz w:val="24"/>
          <w:szCs w:val="24"/>
        </w:rPr>
        <w:t xml:space="preserve"> paradas no programada</w:t>
      </w:r>
      <w:r>
        <w:rPr>
          <w:rFonts w:ascii="Arial" w:hAnsi="Arial" w:cs="Arial"/>
          <w:sz w:val="24"/>
          <w:szCs w:val="24"/>
        </w:rPr>
        <w:t>s, se garantiza</w:t>
      </w:r>
      <w:r w:rsidRPr="0084290D">
        <w:rPr>
          <w:rFonts w:ascii="Arial" w:hAnsi="Arial" w:cs="Arial"/>
          <w:sz w:val="24"/>
          <w:szCs w:val="24"/>
        </w:rPr>
        <w:t xml:space="preserve"> la calid</w:t>
      </w:r>
      <w:r>
        <w:rPr>
          <w:rFonts w:ascii="Arial" w:hAnsi="Arial" w:cs="Arial"/>
          <w:sz w:val="24"/>
          <w:szCs w:val="24"/>
        </w:rPr>
        <w:t>ad del producto y se disminuye</w:t>
      </w:r>
      <w:r w:rsidRPr="0084290D">
        <w:rPr>
          <w:rFonts w:ascii="Arial" w:hAnsi="Arial" w:cs="Arial"/>
          <w:sz w:val="24"/>
          <w:szCs w:val="24"/>
        </w:rPr>
        <w:t xml:space="preserve"> los </w:t>
      </w:r>
      <w:r w:rsidRPr="007451B9">
        <w:rPr>
          <w:rFonts w:ascii="Arial" w:hAnsi="Arial" w:cs="Arial"/>
          <w:sz w:val="24"/>
          <w:szCs w:val="24"/>
        </w:rPr>
        <w:t>costos</w:t>
      </w:r>
      <w:r w:rsidR="00B3087C" w:rsidRPr="007451B9">
        <w:rPr>
          <w:rFonts w:ascii="Arial" w:hAnsi="Arial" w:cs="Arial"/>
          <w:sz w:val="24"/>
          <w:szCs w:val="24"/>
        </w:rPr>
        <w:t xml:space="preserve"> por no conformidades</w:t>
      </w:r>
      <w:r w:rsidRPr="0084290D">
        <w:rPr>
          <w:rFonts w:ascii="Arial" w:hAnsi="Arial" w:cs="Arial"/>
          <w:sz w:val="24"/>
          <w:szCs w:val="24"/>
        </w:rPr>
        <w:t xml:space="preserve"> en la empresa, disminuyendo así los  defectos y averías que toda industria desea lograr para mejorar su productividad y ser competitiva.</w:t>
      </w:r>
    </w:p>
    <w:p w:rsidR="00893C73" w:rsidRDefault="00893C73" w:rsidP="00893C73">
      <w:pPr>
        <w:spacing w:after="0" w:line="480" w:lineRule="auto"/>
        <w:ind w:left="1100"/>
        <w:jc w:val="both"/>
        <w:rPr>
          <w:rFonts w:ascii="Arial" w:hAnsi="Arial" w:cs="Arial"/>
          <w:sz w:val="24"/>
          <w:szCs w:val="24"/>
        </w:rPr>
      </w:pPr>
    </w:p>
    <w:p w:rsidR="00893C73" w:rsidRDefault="00893C73" w:rsidP="00893C73">
      <w:pPr>
        <w:spacing w:after="0" w:line="480" w:lineRule="auto"/>
        <w:ind w:left="1100"/>
        <w:jc w:val="both"/>
        <w:rPr>
          <w:rFonts w:ascii="Arial" w:hAnsi="Arial" w:cs="Arial"/>
          <w:sz w:val="24"/>
        </w:rPr>
      </w:pPr>
      <w:r>
        <w:rPr>
          <w:rFonts w:ascii="Arial" w:hAnsi="Arial" w:cs="Arial"/>
          <w:sz w:val="24"/>
        </w:rPr>
        <w:t>La aplicación del TPM genera</w:t>
      </w:r>
      <w:r w:rsidRPr="0084290D">
        <w:rPr>
          <w:rFonts w:ascii="Arial" w:hAnsi="Arial" w:cs="Arial"/>
          <w:sz w:val="24"/>
        </w:rPr>
        <w:t xml:space="preserve"> un cambio positivo no solo en la máquina CRATHERN </w:t>
      </w:r>
      <w:r w:rsidRPr="007451B9">
        <w:rPr>
          <w:rFonts w:ascii="Arial" w:hAnsi="Arial" w:cs="Arial"/>
          <w:sz w:val="24"/>
        </w:rPr>
        <w:t xml:space="preserve">y </w:t>
      </w:r>
      <w:r w:rsidR="00B3087C" w:rsidRPr="007451B9">
        <w:rPr>
          <w:rFonts w:ascii="Arial" w:hAnsi="Arial" w:cs="Arial"/>
          <w:sz w:val="24"/>
        </w:rPr>
        <w:t xml:space="preserve">en </w:t>
      </w:r>
      <w:r w:rsidRPr="007451B9">
        <w:rPr>
          <w:rFonts w:ascii="Arial" w:hAnsi="Arial" w:cs="Arial"/>
          <w:sz w:val="24"/>
        </w:rPr>
        <w:t>su</w:t>
      </w:r>
      <w:r w:rsidRPr="0084290D">
        <w:rPr>
          <w:rFonts w:ascii="Arial" w:hAnsi="Arial" w:cs="Arial"/>
          <w:sz w:val="24"/>
        </w:rPr>
        <w:t xml:space="preserve"> proceso, sino también en la mentalidad y en la cultura organizacional de todos los trabajadores, donde habrá que soc</w:t>
      </w:r>
      <w:r>
        <w:rPr>
          <w:rFonts w:ascii="Arial" w:hAnsi="Arial" w:cs="Arial"/>
          <w:sz w:val="24"/>
        </w:rPr>
        <w:t>ializar los cambios a realizar</w:t>
      </w:r>
      <w:r w:rsidRPr="0084290D">
        <w:rPr>
          <w:rFonts w:ascii="Arial" w:hAnsi="Arial" w:cs="Arial"/>
          <w:sz w:val="24"/>
        </w:rPr>
        <w:t xml:space="preserve"> dentro del área de tal manera que los trabajadores consideren estas mejoras como beneficios de ellos y para el bien de la empresa.</w:t>
      </w:r>
    </w:p>
    <w:p w:rsidR="00893C73" w:rsidRDefault="00893C73" w:rsidP="00893C73">
      <w:pPr>
        <w:tabs>
          <w:tab w:val="left" w:pos="1100"/>
        </w:tabs>
        <w:spacing w:line="480" w:lineRule="auto"/>
        <w:ind w:left="1100"/>
        <w:jc w:val="both"/>
        <w:rPr>
          <w:rFonts w:ascii="Arial" w:hAnsi="Arial" w:cs="Arial"/>
          <w:sz w:val="24"/>
        </w:rPr>
      </w:pPr>
    </w:p>
    <w:p w:rsidR="00893C73" w:rsidRDefault="00893C73" w:rsidP="00893C73">
      <w:pPr>
        <w:tabs>
          <w:tab w:val="left" w:pos="1100"/>
        </w:tabs>
        <w:spacing w:line="480" w:lineRule="auto"/>
        <w:ind w:left="1100"/>
        <w:jc w:val="both"/>
        <w:rPr>
          <w:rFonts w:ascii="Arial" w:hAnsi="Arial" w:cs="Arial"/>
          <w:sz w:val="24"/>
        </w:rPr>
      </w:pPr>
    </w:p>
    <w:p w:rsidR="00893C73" w:rsidRDefault="00893C73" w:rsidP="00893C73">
      <w:pPr>
        <w:tabs>
          <w:tab w:val="left" w:pos="1100"/>
        </w:tabs>
        <w:spacing w:line="480" w:lineRule="auto"/>
        <w:jc w:val="both"/>
        <w:rPr>
          <w:rFonts w:ascii="Arial" w:hAnsi="Arial" w:cs="Arial"/>
          <w:sz w:val="24"/>
        </w:rPr>
      </w:pPr>
    </w:p>
    <w:p w:rsidR="00893C73" w:rsidRDefault="00893C73" w:rsidP="00893C73">
      <w:pPr>
        <w:tabs>
          <w:tab w:val="left" w:pos="1100"/>
        </w:tabs>
        <w:spacing w:line="480" w:lineRule="auto"/>
        <w:ind w:left="1100"/>
        <w:jc w:val="both"/>
        <w:rPr>
          <w:rFonts w:ascii="Arial" w:hAnsi="Arial" w:cs="Arial"/>
          <w:b/>
          <w:sz w:val="24"/>
        </w:rPr>
      </w:pPr>
    </w:p>
    <w:p w:rsidR="00893C73" w:rsidRDefault="00893C73" w:rsidP="00893C73">
      <w:pPr>
        <w:tabs>
          <w:tab w:val="left" w:pos="1100"/>
        </w:tabs>
        <w:spacing w:line="480" w:lineRule="auto"/>
        <w:ind w:left="1100"/>
        <w:jc w:val="both"/>
        <w:rPr>
          <w:rFonts w:ascii="Arial" w:hAnsi="Arial" w:cs="Arial"/>
          <w:b/>
          <w:sz w:val="24"/>
        </w:rPr>
      </w:pPr>
    </w:p>
    <w:p w:rsidR="00B3087C" w:rsidRDefault="00B3087C" w:rsidP="00893C73">
      <w:pPr>
        <w:tabs>
          <w:tab w:val="left" w:pos="1100"/>
        </w:tabs>
        <w:spacing w:line="480" w:lineRule="auto"/>
        <w:ind w:left="1100"/>
        <w:jc w:val="both"/>
        <w:rPr>
          <w:rFonts w:ascii="Arial" w:hAnsi="Arial" w:cs="Arial"/>
          <w:b/>
          <w:sz w:val="24"/>
        </w:rPr>
      </w:pPr>
    </w:p>
    <w:p w:rsidR="00B3087C" w:rsidRDefault="00B3087C" w:rsidP="00893C73">
      <w:pPr>
        <w:tabs>
          <w:tab w:val="left" w:pos="1100"/>
        </w:tabs>
        <w:spacing w:line="480" w:lineRule="auto"/>
        <w:ind w:left="1100"/>
        <w:jc w:val="both"/>
        <w:rPr>
          <w:rFonts w:ascii="Arial" w:hAnsi="Arial" w:cs="Arial"/>
          <w:b/>
          <w:sz w:val="24"/>
        </w:rPr>
      </w:pPr>
    </w:p>
    <w:p w:rsidR="00B3087C" w:rsidRDefault="00B3087C" w:rsidP="00893C73">
      <w:pPr>
        <w:tabs>
          <w:tab w:val="left" w:pos="1100"/>
        </w:tabs>
        <w:spacing w:line="480" w:lineRule="auto"/>
        <w:ind w:left="1100"/>
        <w:jc w:val="both"/>
        <w:rPr>
          <w:rFonts w:ascii="Arial" w:hAnsi="Arial" w:cs="Arial"/>
          <w:b/>
          <w:sz w:val="24"/>
        </w:rPr>
      </w:pPr>
    </w:p>
    <w:p w:rsidR="00B3087C" w:rsidRDefault="00B3087C" w:rsidP="00893C73">
      <w:pPr>
        <w:tabs>
          <w:tab w:val="left" w:pos="1100"/>
        </w:tabs>
        <w:spacing w:line="480" w:lineRule="auto"/>
        <w:ind w:left="1100"/>
        <w:jc w:val="both"/>
        <w:rPr>
          <w:rFonts w:ascii="Arial" w:hAnsi="Arial" w:cs="Arial"/>
          <w:b/>
          <w:sz w:val="24"/>
        </w:rPr>
      </w:pPr>
    </w:p>
    <w:p w:rsidR="00B3087C" w:rsidRDefault="00B3087C" w:rsidP="00893C73">
      <w:pPr>
        <w:tabs>
          <w:tab w:val="left" w:pos="1100"/>
        </w:tabs>
        <w:spacing w:line="480" w:lineRule="auto"/>
        <w:ind w:left="1100"/>
        <w:jc w:val="both"/>
        <w:rPr>
          <w:rFonts w:ascii="Arial" w:hAnsi="Arial" w:cs="Arial"/>
          <w:b/>
          <w:sz w:val="24"/>
        </w:rPr>
      </w:pPr>
    </w:p>
    <w:p w:rsidR="00B3087C" w:rsidRDefault="00B3087C" w:rsidP="00893C73">
      <w:pPr>
        <w:tabs>
          <w:tab w:val="left" w:pos="1100"/>
        </w:tabs>
        <w:spacing w:line="480" w:lineRule="auto"/>
        <w:ind w:left="1100"/>
        <w:jc w:val="both"/>
        <w:rPr>
          <w:rFonts w:ascii="Arial" w:hAnsi="Arial" w:cs="Arial"/>
          <w:b/>
          <w:sz w:val="24"/>
        </w:rPr>
      </w:pPr>
    </w:p>
    <w:p w:rsidR="00893C73" w:rsidRDefault="00893C73" w:rsidP="00893C73">
      <w:pPr>
        <w:tabs>
          <w:tab w:val="left" w:pos="1100"/>
        </w:tabs>
        <w:spacing w:line="480" w:lineRule="auto"/>
        <w:ind w:left="1100"/>
        <w:jc w:val="both"/>
        <w:rPr>
          <w:rFonts w:ascii="Arial" w:hAnsi="Arial" w:cs="Arial"/>
          <w:b/>
          <w:sz w:val="24"/>
        </w:rPr>
      </w:pPr>
      <w:r w:rsidRPr="003107C8">
        <w:rPr>
          <w:rFonts w:ascii="Arial" w:hAnsi="Arial" w:cs="Arial"/>
          <w:b/>
          <w:sz w:val="24"/>
        </w:rPr>
        <w:lastRenderedPageBreak/>
        <w:t>J</w:t>
      </w:r>
      <w:r w:rsidRPr="00B1774B">
        <w:rPr>
          <w:rFonts w:ascii="Arial" w:hAnsi="Arial" w:cs="Arial"/>
          <w:b/>
          <w:sz w:val="24"/>
        </w:rPr>
        <w:t>ustificación del proyecto</w:t>
      </w:r>
    </w:p>
    <w:p w:rsidR="00893C73" w:rsidRDefault="00893C73" w:rsidP="00893C73">
      <w:pPr>
        <w:tabs>
          <w:tab w:val="left" w:pos="1100"/>
        </w:tabs>
        <w:spacing w:after="0" w:line="480" w:lineRule="auto"/>
        <w:ind w:left="1100"/>
        <w:jc w:val="both"/>
        <w:rPr>
          <w:rFonts w:ascii="Arial" w:hAnsi="Arial" w:cs="Arial"/>
          <w:sz w:val="24"/>
        </w:rPr>
      </w:pPr>
      <w:r>
        <w:rPr>
          <w:rFonts w:ascii="Arial" w:hAnsi="Arial" w:cs="Arial"/>
          <w:sz w:val="24"/>
        </w:rPr>
        <w:t>La empresa en estudio</w:t>
      </w:r>
      <w:r w:rsidRPr="00870A2C">
        <w:rPr>
          <w:rFonts w:ascii="Arial" w:hAnsi="Arial" w:cs="Arial"/>
          <w:sz w:val="24"/>
        </w:rPr>
        <w:t xml:space="preserve"> presenta por lo general bajos niveles de productividad y calidad</w:t>
      </w:r>
      <w:r>
        <w:rPr>
          <w:rFonts w:ascii="Arial" w:hAnsi="Arial" w:cs="Arial"/>
          <w:sz w:val="24"/>
        </w:rPr>
        <w:t xml:space="preserve"> por el descuido de sus equipos</w:t>
      </w:r>
      <w:r w:rsidRPr="00870A2C">
        <w:rPr>
          <w:rFonts w:ascii="Arial" w:hAnsi="Arial" w:cs="Arial"/>
          <w:sz w:val="24"/>
        </w:rPr>
        <w:t>, esto se debe en parte a la falta de conocimiento y aplicación de técnicas de mejora, por lo tanto, bajo el diseño de un procedimiento estru</w:t>
      </w:r>
      <w:r>
        <w:rPr>
          <w:rFonts w:ascii="Arial" w:hAnsi="Arial" w:cs="Arial"/>
          <w:sz w:val="24"/>
        </w:rPr>
        <w:t>cturado se busca brindar a la organización herramientas que le</w:t>
      </w:r>
      <w:r w:rsidRPr="00870A2C">
        <w:rPr>
          <w:rFonts w:ascii="Arial" w:hAnsi="Arial" w:cs="Arial"/>
          <w:sz w:val="24"/>
        </w:rPr>
        <w:t xml:space="preserve"> permita mejorar en los aspectos antes mencionados</w:t>
      </w:r>
      <w:r>
        <w:rPr>
          <w:rFonts w:ascii="Arial" w:hAnsi="Arial" w:cs="Arial"/>
          <w:sz w:val="24"/>
        </w:rPr>
        <w:t>,</w:t>
      </w:r>
      <w:r w:rsidRPr="00870A2C">
        <w:rPr>
          <w:rFonts w:ascii="Arial" w:hAnsi="Arial" w:cs="Arial"/>
          <w:sz w:val="24"/>
        </w:rPr>
        <w:t xml:space="preserve"> teniendo en cuenta que los beneficios</w:t>
      </w:r>
      <w:r>
        <w:rPr>
          <w:rFonts w:ascii="Arial" w:hAnsi="Arial" w:cs="Arial"/>
          <w:sz w:val="24"/>
        </w:rPr>
        <w:t xml:space="preserve"> económicos </w:t>
      </w:r>
      <w:r w:rsidR="00793B2E">
        <w:rPr>
          <w:rFonts w:ascii="Arial" w:hAnsi="Arial" w:cs="Arial"/>
          <w:sz w:val="24"/>
        </w:rPr>
        <w:t xml:space="preserve">que </w:t>
      </w:r>
      <w:r w:rsidR="00793B2E" w:rsidRPr="007451B9">
        <w:rPr>
          <w:rFonts w:ascii="Arial" w:hAnsi="Arial" w:cs="Arial"/>
          <w:sz w:val="24"/>
        </w:rPr>
        <w:t>se obtienen son</w:t>
      </w:r>
      <w:r w:rsidRPr="00870A2C">
        <w:rPr>
          <w:rFonts w:ascii="Arial" w:hAnsi="Arial" w:cs="Arial"/>
          <w:sz w:val="24"/>
        </w:rPr>
        <w:t xml:space="preserve"> mayores que los costos incurridos, siendo así una opción rentable.</w:t>
      </w:r>
    </w:p>
    <w:p w:rsidR="00893C73" w:rsidRDefault="00893C73" w:rsidP="00893C73">
      <w:pPr>
        <w:tabs>
          <w:tab w:val="left" w:pos="1100"/>
        </w:tabs>
        <w:spacing w:after="0" w:line="480" w:lineRule="auto"/>
        <w:ind w:left="1100"/>
        <w:jc w:val="both"/>
        <w:rPr>
          <w:rFonts w:ascii="Arial" w:hAnsi="Arial" w:cs="Arial"/>
          <w:sz w:val="24"/>
        </w:rPr>
      </w:pPr>
    </w:p>
    <w:p w:rsidR="00893C73" w:rsidRDefault="00893C73" w:rsidP="00893C73">
      <w:pPr>
        <w:tabs>
          <w:tab w:val="left" w:pos="1100"/>
        </w:tabs>
        <w:spacing w:after="0" w:line="480" w:lineRule="auto"/>
        <w:ind w:left="1100"/>
        <w:jc w:val="both"/>
        <w:rPr>
          <w:rFonts w:ascii="Arial" w:hAnsi="Arial" w:cs="Arial"/>
          <w:sz w:val="24"/>
          <w:szCs w:val="23"/>
        </w:rPr>
      </w:pPr>
      <w:r w:rsidRPr="006A2B2E">
        <w:rPr>
          <w:rFonts w:ascii="Arial" w:hAnsi="Arial" w:cs="Arial"/>
          <w:sz w:val="24"/>
          <w:szCs w:val="23"/>
        </w:rPr>
        <w:t>La implementación de este plan de mejora hace que los trabajadores aprendan nuevas técnicas, monitoreen constantemente el proceso, y realicen un control de sus productos a través de nuevos  indicadores</w:t>
      </w:r>
      <w:r w:rsidRPr="00870A2C">
        <w:rPr>
          <w:rFonts w:ascii="Arial" w:hAnsi="Arial" w:cs="Arial"/>
          <w:sz w:val="24"/>
          <w:szCs w:val="23"/>
        </w:rPr>
        <w:t xml:space="preserve"> convirtiéndose así en una empresa cada vez más eficiente</w:t>
      </w:r>
      <w:r>
        <w:rPr>
          <w:rFonts w:ascii="Arial" w:hAnsi="Arial" w:cs="Arial"/>
          <w:sz w:val="24"/>
          <w:szCs w:val="23"/>
        </w:rPr>
        <w:t>.</w:t>
      </w:r>
    </w:p>
    <w:p w:rsidR="00893C73" w:rsidRDefault="00893C73" w:rsidP="00893C73">
      <w:pPr>
        <w:tabs>
          <w:tab w:val="left" w:pos="1100"/>
        </w:tabs>
        <w:spacing w:line="480" w:lineRule="auto"/>
        <w:ind w:left="1100"/>
        <w:jc w:val="both"/>
        <w:rPr>
          <w:rFonts w:ascii="Arial" w:hAnsi="Arial" w:cs="Arial"/>
          <w:sz w:val="24"/>
          <w:szCs w:val="23"/>
        </w:rPr>
      </w:pPr>
    </w:p>
    <w:p w:rsidR="00893C73" w:rsidRDefault="00893C73" w:rsidP="00893C73">
      <w:pPr>
        <w:tabs>
          <w:tab w:val="left" w:pos="1100"/>
        </w:tabs>
        <w:spacing w:line="480" w:lineRule="auto"/>
        <w:ind w:left="1100"/>
        <w:jc w:val="both"/>
        <w:rPr>
          <w:rFonts w:ascii="Arial" w:hAnsi="Arial" w:cs="Arial"/>
          <w:sz w:val="24"/>
          <w:szCs w:val="23"/>
        </w:rPr>
      </w:pPr>
    </w:p>
    <w:p w:rsidR="00893C73" w:rsidRDefault="00893C73" w:rsidP="00893C73">
      <w:pPr>
        <w:tabs>
          <w:tab w:val="left" w:pos="1100"/>
        </w:tabs>
        <w:spacing w:line="480" w:lineRule="auto"/>
        <w:ind w:left="1100"/>
        <w:jc w:val="both"/>
        <w:rPr>
          <w:rFonts w:ascii="Arial" w:hAnsi="Arial" w:cs="Arial"/>
          <w:sz w:val="24"/>
          <w:szCs w:val="23"/>
        </w:rPr>
      </w:pPr>
    </w:p>
    <w:p w:rsidR="00893C73" w:rsidRDefault="00893C73" w:rsidP="00893C73">
      <w:pPr>
        <w:tabs>
          <w:tab w:val="left" w:pos="1100"/>
        </w:tabs>
        <w:spacing w:line="480" w:lineRule="auto"/>
        <w:ind w:left="1100"/>
        <w:jc w:val="both"/>
        <w:rPr>
          <w:rFonts w:ascii="Arial" w:hAnsi="Arial" w:cs="Arial"/>
          <w:sz w:val="24"/>
          <w:szCs w:val="23"/>
        </w:rPr>
      </w:pPr>
    </w:p>
    <w:p w:rsidR="00893C73" w:rsidRDefault="00893C73" w:rsidP="00893C73">
      <w:pPr>
        <w:tabs>
          <w:tab w:val="left" w:pos="1100"/>
        </w:tabs>
        <w:spacing w:line="480" w:lineRule="auto"/>
        <w:ind w:left="1100"/>
        <w:jc w:val="both"/>
        <w:rPr>
          <w:rFonts w:ascii="Arial" w:hAnsi="Arial" w:cs="Arial"/>
          <w:sz w:val="24"/>
          <w:szCs w:val="23"/>
        </w:rPr>
      </w:pPr>
    </w:p>
    <w:p w:rsidR="00893C73" w:rsidRPr="0084290D" w:rsidRDefault="00893C73" w:rsidP="00893C73">
      <w:pPr>
        <w:pStyle w:val="Titulo3Tesis"/>
        <w:rPr>
          <w:b w:val="0"/>
        </w:rPr>
      </w:pPr>
      <w:bookmarkStart w:id="3" w:name="_Toc280292924"/>
      <w:r w:rsidRPr="0084290D">
        <w:lastRenderedPageBreak/>
        <w:t>1.2 Objetivos</w:t>
      </w:r>
      <w:bookmarkEnd w:id="3"/>
    </w:p>
    <w:p w:rsidR="00893C73" w:rsidRDefault="00893C73" w:rsidP="00893C73">
      <w:pPr>
        <w:spacing w:line="480" w:lineRule="auto"/>
        <w:ind w:left="1100"/>
        <w:jc w:val="both"/>
        <w:rPr>
          <w:rFonts w:ascii="Arial" w:hAnsi="Arial" w:cs="Arial"/>
          <w:b/>
          <w:sz w:val="24"/>
          <w:szCs w:val="24"/>
        </w:rPr>
      </w:pPr>
      <w:r w:rsidRPr="0084290D">
        <w:rPr>
          <w:rFonts w:ascii="Arial" w:hAnsi="Arial" w:cs="Arial"/>
          <w:b/>
          <w:sz w:val="24"/>
          <w:szCs w:val="24"/>
        </w:rPr>
        <w:t>Objetivo  general</w:t>
      </w:r>
    </w:p>
    <w:p w:rsidR="00893C73" w:rsidRDefault="00893C73" w:rsidP="00893C73">
      <w:pPr>
        <w:spacing w:line="480" w:lineRule="auto"/>
        <w:ind w:left="1100"/>
        <w:jc w:val="both"/>
        <w:rPr>
          <w:rFonts w:ascii="Arial" w:hAnsi="Arial" w:cs="Arial"/>
          <w:sz w:val="24"/>
          <w:szCs w:val="24"/>
        </w:rPr>
      </w:pPr>
      <w:r w:rsidRPr="0084290D">
        <w:rPr>
          <w:rFonts w:ascii="Arial" w:hAnsi="Arial" w:cs="Arial"/>
          <w:sz w:val="24"/>
          <w:szCs w:val="24"/>
        </w:rPr>
        <w:t>Diseñar un sistema de gestión para el área de mantenimiento con el fin de mejorar la productividad de los equipos de menor eficiencia</w:t>
      </w:r>
      <w:r>
        <w:rPr>
          <w:rFonts w:ascii="Arial" w:hAnsi="Arial" w:cs="Arial"/>
          <w:sz w:val="24"/>
          <w:szCs w:val="24"/>
        </w:rPr>
        <w:t>.</w:t>
      </w:r>
      <w:r w:rsidRPr="0084290D">
        <w:rPr>
          <w:rFonts w:ascii="Arial" w:hAnsi="Arial" w:cs="Arial"/>
          <w:sz w:val="24"/>
          <w:szCs w:val="24"/>
        </w:rPr>
        <w:t xml:space="preserve"> </w:t>
      </w:r>
    </w:p>
    <w:p w:rsidR="00893C73" w:rsidRPr="0084290D" w:rsidRDefault="00893C73" w:rsidP="00893C73">
      <w:pPr>
        <w:spacing w:line="480" w:lineRule="auto"/>
        <w:ind w:left="1100"/>
        <w:jc w:val="both"/>
        <w:rPr>
          <w:rFonts w:ascii="Arial" w:hAnsi="Arial" w:cs="Arial"/>
          <w:b/>
          <w:sz w:val="24"/>
          <w:szCs w:val="24"/>
        </w:rPr>
      </w:pPr>
      <w:r>
        <w:rPr>
          <w:rFonts w:ascii="Arial" w:hAnsi="Arial" w:cs="Arial"/>
          <w:b/>
          <w:sz w:val="24"/>
          <w:szCs w:val="24"/>
        </w:rPr>
        <w:t>Objetivos  específicos</w:t>
      </w:r>
    </w:p>
    <w:p w:rsidR="00893C73" w:rsidRPr="006A2B2E" w:rsidRDefault="00893C73" w:rsidP="00893C73">
      <w:pPr>
        <w:pStyle w:val="Prrafodelista"/>
        <w:numPr>
          <w:ilvl w:val="0"/>
          <w:numId w:val="4"/>
        </w:numPr>
        <w:tabs>
          <w:tab w:val="left" w:pos="1430"/>
        </w:tabs>
        <w:spacing w:line="480" w:lineRule="auto"/>
        <w:rPr>
          <w:rFonts w:cs="Arial"/>
          <w:strike/>
          <w:color w:val="FF0000"/>
          <w:szCs w:val="24"/>
        </w:rPr>
      </w:pPr>
      <w:r w:rsidRPr="006A2B2E">
        <w:rPr>
          <w:rFonts w:cs="Arial"/>
          <w:szCs w:val="24"/>
        </w:rPr>
        <w:t>Realizar un diagnóstico de la situación actual</w:t>
      </w:r>
      <w:r>
        <w:rPr>
          <w:rFonts w:cs="Arial"/>
          <w:szCs w:val="24"/>
        </w:rPr>
        <w:t>.</w:t>
      </w:r>
      <w:r w:rsidRPr="006A2B2E">
        <w:rPr>
          <w:rFonts w:cs="Arial"/>
          <w:szCs w:val="24"/>
        </w:rPr>
        <w:t xml:space="preserve"> </w:t>
      </w:r>
    </w:p>
    <w:p w:rsidR="00893C73" w:rsidRPr="00825D69" w:rsidRDefault="00893C73" w:rsidP="00893C73">
      <w:pPr>
        <w:pStyle w:val="Prrafodelista"/>
        <w:numPr>
          <w:ilvl w:val="0"/>
          <w:numId w:val="4"/>
        </w:numPr>
        <w:tabs>
          <w:tab w:val="left" w:pos="1430"/>
        </w:tabs>
        <w:spacing w:line="480" w:lineRule="auto"/>
        <w:rPr>
          <w:rFonts w:cs="Arial"/>
          <w:szCs w:val="24"/>
        </w:rPr>
      </w:pPr>
      <w:r w:rsidRPr="006A2B2E">
        <w:rPr>
          <w:rFonts w:cs="Arial"/>
          <w:szCs w:val="24"/>
        </w:rPr>
        <w:t>Elaborar un plan de mantenimiento preventivo para el equipo aplicando el TPM como una herramienta de gestión.</w:t>
      </w:r>
    </w:p>
    <w:p w:rsidR="00893C73" w:rsidRPr="00825D69" w:rsidRDefault="00893C73" w:rsidP="00893C73">
      <w:pPr>
        <w:pStyle w:val="Prrafodelista"/>
        <w:numPr>
          <w:ilvl w:val="0"/>
          <w:numId w:val="4"/>
        </w:numPr>
        <w:tabs>
          <w:tab w:val="left" w:pos="1430"/>
        </w:tabs>
        <w:spacing w:line="480" w:lineRule="auto"/>
        <w:rPr>
          <w:rFonts w:cs="Arial"/>
          <w:szCs w:val="24"/>
        </w:rPr>
      </w:pPr>
      <w:r w:rsidRPr="00825D69">
        <w:rPr>
          <w:rFonts w:cs="Arial"/>
          <w:szCs w:val="24"/>
        </w:rPr>
        <w:t>Proponer un plan de stock de repuestos.</w:t>
      </w:r>
    </w:p>
    <w:p w:rsidR="00893C73" w:rsidRPr="0085117B" w:rsidRDefault="00793B2E" w:rsidP="00893C73">
      <w:pPr>
        <w:pStyle w:val="Prrafodelista"/>
        <w:numPr>
          <w:ilvl w:val="0"/>
          <w:numId w:val="4"/>
        </w:numPr>
        <w:tabs>
          <w:tab w:val="left" w:pos="1430"/>
        </w:tabs>
        <w:spacing w:line="480" w:lineRule="auto"/>
        <w:rPr>
          <w:rFonts w:cs="Arial"/>
          <w:b/>
          <w:szCs w:val="24"/>
          <w:u w:val="single"/>
        </w:rPr>
      </w:pPr>
      <w:r w:rsidRPr="007451B9">
        <w:rPr>
          <w:rFonts w:cs="Arial"/>
          <w:szCs w:val="24"/>
        </w:rPr>
        <w:t>Realizar seguimiento a través de</w:t>
      </w:r>
      <w:r w:rsidR="00893C73" w:rsidRPr="00825D69">
        <w:rPr>
          <w:rFonts w:cs="Arial"/>
          <w:szCs w:val="24"/>
        </w:rPr>
        <w:t xml:space="preserve"> indicadores de mantenimiento.</w:t>
      </w:r>
    </w:p>
    <w:p w:rsidR="00893C73" w:rsidRPr="002B440A" w:rsidRDefault="00893C73" w:rsidP="00893C73">
      <w:pPr>
        <w:pStyle w:val="Titulo3Tesis"/>
      </w:pPr>
      <w:bookmarkStart w:id="4" w:name="_Toc280292925"/>
      <w:r w:rsidRPr="002B440A">
        <w:t>1.3 Metodología</w:t>
      </w:r>
      <w:bookmarkEnd w:id="4"/>
    </w:p>
    <w:p w:rsidR="00893C73" w:rsidRDefault="00793B2E" w:rsidP="00893C73">
      <w:pPr>
        <w:spacing w:after="0" w:line="480" w:lineRule="auto"/>
        <w:ind w:left="1100"/>
        <w:jc w:val="both"/>
        <w:rPr>
          <w:rFonts w:ascii="Arial" w:hAnsi="Arial" w:cs="Arial"/>
          <w:sz w:val="24"/>
          <w:szCs w:val="24"/>
        </w:rPr>
      </w:pPr>
      <w:r>
        <w:rPr>
          <w:rFonts w:ascii="Arial" w:hAnsi="Arial" w:cs="Arial"/>
          <w:sz w:val="24"/>
          <w:szCs w:val="24"/>
        </w:rPr>
        <w:t xml:space="preserve">La metodología que </w:t>
      </w:r>
      <w:r w:rsidRPr="007451B9">
        <w:rPr>
          <w:rFonts w:ascii="Arial" w:hAnsi="Arial" w:cs="Arial"/>
          <w:sz w:val="24"/>
          <w:szCs w:val="24"/>
        </w:rPr>
        <w:t>se lleva</w:t>
      </w:r>
      <w:r w:rsidR="00893C73">
        <w:rPr>
          <w:rFonts w:ascii="Arial" w:hAnsi="Arial" w:cs="Arial"/>
          <w:sz w:val="24"/>
          <w:szCs w:val="24"/>
        </w:rPr>
        <w:t xml:space="preserve"> a cabo en el proyecto se la describe e</w:t>
      </w:r>
      <w:r w:rsidR="00234D90">
        <w:rPr>
          <w:rFonts w:ascii="Arial" w:hAnsi="Arial" w:cs="Arial"/>
          <w:sz w:val="24"/>
          <w:szCs w:val="24"/>
        </w:rPr>
        <w:t>n la Figura 1.7</w:t>
      </w:r>
      <w:r w:rsidR="00893C73">
        <w:rPr>
          <w:rFonts w:ascii="Arial" w:hAnsi="Arial" w:cs="Arial"/>
          <w:sz w:val="24"/>
          <w:szCs w:val="24"/>
        </w:rPr>
        <w:t>, y a continuación de la misma se explica de forma breve su alcance.</w:t>
      </w:r>
    </w:p>
    <w:p w:rsidR="00893C73" w:rsidRDefault="00893C73" w:rsidP="00893C73">
      <w:pPr>
        <w:spacing w:line="480" w:lineRule="auto"/>
        <w:jc w:val="both"/>
        <w:rPr>
          <w:rFonts w:ascii="Arial" w:hAnsi="Arial" w:cs="Arial"/>
          <w:sz w:val="24"/>
          <w:szCs w:val="24"/>
        </w:rPr>
      </w:pPr>
    </w:p>
    <w:p w:rsidR="00893C73" w:rsidRDefault="00893C73" w:rsidP="00893C73">
      <w:pPr>
        <w:spacing w:line="240" w:lineRule="auto"/>
        <w:jc w:val="center"/>
        <w:rPr>
          <w:rFonts w:ascii="Arial" w:hAnsi="Arial" w:cs="Arial"/>
          <w:sz w:val="24"/>
          <w:szCs w:val="24"/>
        </w:rPr>
      </w:pPr>
      <w:r>
        <w:rPr>
          <w:noProof/>
          <w:szCs w:val="24"/>
          <w:lang w:eastAsia="es-EC"/>
        </w:rPr>
        <w:lastRenderedPageBreak/>
        <w:drawing>
          <wp:inline distT="0" distB="0" distL="0" distR="0">
            <wp:extent cx="5149298" cy="5859774"/>
            <wp:effectExtent l="19050" t="0" r="0" b="0"/>
            <wp:docPr id="5"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2"/>
                    <pic:cNvPicPr>
                      <a:picLocks noChangeAspect="1" noChangeArrowheads="1"/>
                    </pic:cNvPicPr>
                  </pic:nvPicPr>
                  <pic:blipFill>
                    <a:blip r:embed="rId26" cstate="print"/>
                    <a:srcRect/>
                    <a:stretch>
                      <a:fillRect/>
                    </a:stretch>
                  </pic:blipFill>
                  <pic:spPr bwMode="auto">
                    <a:xfrm>
                      <a:off x="0" y="0"/>
                      <a:ext cx="5151025" cy="5861739"/>
                    </a:xfrm>
                    <a:prstGeom prst="rect">
                      <a:avLst/>
                    </a:prstGeom>
                    <a:noFill/>
                    <a:ln w="9525">
                      <a:noFill/>
                      <a:miter lim="800000"/>
                      <a:headEnd/>
                      <a:tailEnd/>
                    </a:ln>
                  </pic:spPr>
                </pic:pic>
              </a:graphicData>
            </a:graphic>
          </wp:inline>
        </w:drawing>
      </w:r>
    </w:p>
    <w:p w:rsidR="00893C73" w:rsidRDefault="00234D90" w:rsidP="00893C73">
      <w:pPr>
        <w:spacing w:line="480" w:lineRule="auto"/>
        <w:jc w:val="center"/>
        <w:rPr>
          <w:rFonts w:ascii="Arial" w:hAnsi="Arial" w:cs="Arial"/>
          <w:b/>
          <w:sz w:val="24"/>
          <w:szCs w:val="24"/>
          <w:lang w:val="es-ES_tradnl"/>
        </w:rPr>
      </w:pPr>
      <w:r>
        <w:rPr>
          <w:rFonts w:ascii="Arial" w:hAnsi="Arial" w:cs="Arial"/>
          <w:b/>
          <w:sz w:val="24"/>
          <w:szCs w:val="24"/>
        </w:rPr>
        <w:t>FIGURA 1.7</w:t>
      </w:r>
      <w:r w:rsidR="00893C73" w:rsidRPr="001A252F">
        <w:rPr>
          <w:rFonts w:ascii="Arial" w:hAnsi="Arial" w:cs="Arial"/>
          <w:b/>
          <w:sz w:val="24"/>
          <w:szCs w:val="24"/>
        </w:rPr>
        <w:t xml:space="preserve"> METODOLOG</w:t>
      </w:r>
      <w:r w:rsidR="00893C73" w:rsidRPr="001A252F">
        <w:rPr>
          <w:rFonts w:ascii="Arial" w:hAnsi="Arial" w:cs="Arial"/>
          <w:b/>
          <w:sz w:val="24"/>
          <w:szCs w:val="24"/>
          <w:lang w:val="es-ES_tradnl"/>
        </w:rPr>
        <w:t>ÍA DEL PROYECTO</w:t>
      </w:r>
    </w:p>
    <w:p w:rsidR="00893C73" w:rsidRDefault="00893C73" w:rsidP="00893C73">
      <w:pPr>
        <w:spacing w:line="480" w:lineRule="auto"/>
        <w:jc w:val="center"/>
        <w:rPr>
          <w:rFonts w:ascii="Arial" w:hAnsi="Arial" w:cs="Arial"/>
          <w:b/>
          <w:sz w:val="24"/>
          <w:szCs w:val="24"/>
          <w:lang w:val="es-ES_tradnl"/>
        </w:rPr>
      </w:pPr>
    </w:p>
    <w:p w:rsidR="00893C73" w:rsidRPr="001A252F" w:rsidRDefault="00893C73" w:rsidP="00893C73">
      <w:pPr>
        <w:spacing w:line="480" w:lineRule="auto"/>
        <w:jc w:val="center"/>
        <w:rPr>
          <w:rFonts w:ascii="Arial" w:hAnsi="Arial" w:cs="Arial"/>
          <w:b/>
          <w:sz w:val="24"/>
          <w:szCs w:val="24"/>
          <w:lang w:val="es-ES_tradnl"/>
        </w:rPr>
      </w:pPr>
    </w:p>
    <w:p w:rsidR="00893C73" w:rsidRPr="0085117B" w:rsidRDefault="00893C73" w:rsidP="00893C73">
      <w:pPr>
        <w:spacing w:line="240" w:lineRule="auto"/>
        <w:jc w:val="both"/>
        <w:rPr>
          <w:rFonts w:ascii="Arial" w:hAnsi="Arial" w:cs="Arial"/>
          <w:sz w:val="24"/>
          <w:szCs w:val="24"/>
        </w:rPr>
      </w:pPr>
    </w:p>
    <w:p w:rsidR="00893C73" w:rsidRPr="00DA264E" w:rsidRDefault="00893C73" w:rsidP="00893C73">
      <w:pPr>
        <w:pStyle w:val="Prrafodelista"/>
        <w:numPr>
          <w:ilvl w:val="0"/>
          <w:numId w:val="6"/>
        </w:numPr>
        <w:spacing w:after="0" w:line="480" w:lineRule="auto"/>
        <w:rPr>
          <w:rFonts w:cs="Arial"/>
          <w:b/>
          <w:szCs w:val="24"/>
        </w:rPr>
      </w:pPr>
      <w:r w:rsidRPr="00DA264E">
        <w:rPr>
          <w:rFonts w:cs="Arial"/>
          <w:b/>
          <w:szCs w:val="24"/>
        </w:rPr>
        <w:lastRenderedPageBreak/>
        <w:t>Identificación de actividades en el proceso del equipo</w:t>
      </w:r>
    </w:p>
    <w:p w:rsidR="00893C73" w:rsidRPr="006954AB" w:rsidRDefault="00893C73" w:rsidP="00893C73">
      <w:pPr>
        <w:pStyle w:val="Prrafodelista"/>
        <w:spacing w:line="240" w:lineRule="auto"/>
        <w:ind w:left="2120"/>
        <w:rPr>
          <w:rFonts w:cs="Arial"/>
          <w:b/>
          <w:szCs w:val="24"/>
        </w:rPr>
      </w:pPr>
    </w:p>
    <w:p w:rsidR="00893C73" w:rsidRDefault="00893C73" w:rsidP="00893C73">
      <w:pPr>
        <w:pStyle w:val="Prrafodelista"/>
        <w:spacing w:after="0" w:line="480" w:lineRule="auto"/>
        <w:ind w:left="1460"/>
        <w:rPr>
          <w:rFonts w:cs="Arial"/>
          <w:szCs w:val="24"/>
        </w:rPr>
      </w:pPr>
      <w:r w:rsidRPr="00F853C7">
        <w:rPr>
          <w:rFonts w:cs="Arial"/>
          <w:szCs w:val="24"/>
        </w:rPr>
        <w:t>Para iniciar un mantenimiento planificado</w:t>
      </w:r>
      <w:r>
        <w:rPr>
          <w:rFonts w:cs="Arial"/>
          <w:szCs w:val="24"/>
        </w:rPr>
        <w:t xml:space="preserve"> orientado</w:t>
      </w:r>
      <w:r w:rsidRPr="00F853C7">
        <w:rPr>
          <w:rFonts w:cs="Arial"/>
          <w:szCs w:val="24"/>
        </w:rPr>
        <w:t xml:space="preserve"> a un sistema de gestión</w:t>
      </w:r>
      <w:r>
        <w:rPr>
          <w:rFonts w:cs="Arial"/>
          <w:szCs w:val="24"/>
        </w:rPr>
        <w:t>,</w:t>
      </w:r>
      <w:r w:rsidRPr="00F853C7">
        <w:rPr>
          <w:rFonts w:cs="Arial"/>
          <w:szCs w:val="24"/>
        </w:rPr>
        <w:t xml:space="preserve"> es necesario primeramente identificar y analizar</w:t>
      </w:r>
      <w:r>
        <w:rPr>
          <w:rFonts w:cs="Arial"/>
          <w:szCs w:val="24"/>
        </w:rPr>
        <w:t xml:space="preserve"> qué actividades sigue el proceso </w:t>
      </w:r>
      <w:r w:rsidRPr="007451B9">
        <w:rPr>
          <w:rFonts w:cs="Arial"/>
          <w:szCs w:val="24"/>
        </w:rPr>
        <w:t xml:space="preserve">de </w:t>
      </w:r>
      <w:r w:rsidR="00614ED3" w:rsidRPr="007451B9">
        <w:rPr>
          <w:rFonts w:cs="Arial"/>
          <w:szCs w:val="24"/>
        </w:rPr>
        <w:t>elaboración de folders archivadores</w:t>
      </w:r>
      <w:r w:rsidRPr="007451B9">
        <w:rPr>
          <w:rFonts w:cs="Arial"/>
          <w:szCs w:val="24"/>
        </w:rPr>
        <w:t>, para de esta manera identi</w:t>
      </w:r>
      <w:r>
        <w:rPr>
          <w:rFonts w:cs="Arial"/>
          <w:szCs w:val="24"/>
        </w:rPr>
        <w:t>ficar los subprocesos que intervienen. Además de la máquina, el talento humano juega un papel importante en el desempeño del equipo, pues es el encargado de controlar y ejecutar de manera correcta el proceso de producción.</w:t>
      </w:r>
    </w:p>
    <w:p w:rsidR="00893C73" w:rsidRDefault="00893C73" w:rsidP="00893C73">
      <w:pPr>
        <w:pStyle w:val="Prrafodelista"/>
        <w:spacing w:line="240" w:lineRule="auto"/>
        <w:ind w:left="2120"/>
        <w:rPr>
          <w:rFonts w:cs="Arial"/>
          <w:szCs w:val="24"/>
        </w:rPr>
      </w:pPr>
    </w:p>
    <w:p w:rsidR="00893C73" w:rsidRPr="00B40BC3" w:rsidRDefault="00893C73" w:rsidP="00893C73">
      <w:pPr>
        <w:pStyle w:val="Prrafodelista"/>
        <w:numPr>
          <w:ilvl w:val="0"/>
          <w:numId w:val="6"/>
        </w:numPr>
        <w:spacing w:after="0" w:line="480" w:lineRule="auto"/>
        <w:rPr>
          <w:rFonts w:cs="Arial"/>
          <w:szCs w:val="24"/>
        </w:rPr>
      </w:pPr>
      <w:r w:rsidRPr="00B40BC3">
        <w:rPr>
          <w:rFonts w:cs="Arial"/>
          <w:b/>
          <w:szCs w:val="24"/>
        </w:rPr>
        <w:t>Identificación de condiciones iníciales del equipo</w:t>
      </w:r>
    </w:p>
    <w:p w:rsidR="00893C73" w:rsidRPr="00191D54" w:rsidRDefault="00893C73" w:rsidP="00893C73">
      <w:pPr>
        <w:pStyle w:val="Prrafodelista"/>
        <w:spacing w:line="240" w:lineRule="auto"/>
        <w:ind w:left="2120"/>
        <w:rPr>
          <w:rFonts w:cs="Arial"/>
          <w:szCs w:val="24"/>
        </w:rPr>
      </w:pPr>
    </w:p>
    <w:p w:rsidR="00893C73" w:rsidRDefault="00893C73" w:rsidP="00893C73">
      <w:pPr>
        <w:pStyle w:val="Prrafodelista"/>
        <w:spacing w:after="0" w:line="480" w:lineRule="auto"/>
        <w:ind w:left="1460"/>
        <w:rPr>
          <w:rFonts w:cs="Arial"/>
          <w:szCs w:val="24"/>
        </w:rPr>
      </w:pPr>
      <w:r w:rsidRPr="00F853C7">
        <w:rPr>
          <w:rFonts w:cs="Arial"/>
          <w:szCs w:val="24"/>
        </w:rPr>
        <w:t>Una</w:t>
      </w:r>
      <w:r w:rsidRPr="00F853C7">
        <w:rPr>
          <w:rFonts w:cs="Arial"/>
          <w:b/>
          <w:szCs w:val="24"/>
        </w:rPr>
        <w:t xml:space="preserve"> </w:t>
      </w:r>
      <w:r>
        <w:rPr>
          <w:rFonts w:cs="Arial"/>
          <w:szCs w:val="24"/>
        </w:rPr>
        <w:t xml:space="preserve">vez que se </w:t>
      </w:r>
      <w:r w:rsidRPr="007451B9">
        <w:rPr>
          <w:rFonts w:cs="Arial"/>
          <w:szCs w:val="24"/>
        </w:rPr>
        <w:t xml:space="preserve">identifica el proceso </w:t>
      </w:r>
      <w:r w:rsidR="00E84097" w:rsidRPr="007451B9">
        <w:rPr>
          <w:rFonts w:cs="Arial"/>
          <w:szCs w:val="24"/>
        </w:rPr>
        <w:t>de producción</w:t>
      </w:r>
      <w:r w:rsidRPr="00F853C7">
        <w:rPr>
          <w:rFonts w:cs="Arial"/>
          <w:szCs w:val="24"/>
        </w:rPr>
        <w:t>, es necesario verse inmerso en el equipo que genera problemas</w:t>
      </w:r>
      <w:r>
        <w:rPr>
          <w:rFonts w:cs="Arial"/>
          <w:szCs w:val="24"/>
        </w:rPr>
        <w:t>, de esta manera se puede</w:t>
      </w:r>
      <w:r w:rsidRPr="00F853C7">
        <w:rPr>
          <w:rFonts w:cs="Arial"/>
          <w:szCs w:val="24"/>
        </w:rPr>
        <w:t xml:space="preserve"> </w:t>
      </w:r>
      <w:r>
        <w:rPr>
          <w:rFonts w:cs="Arial"/>
          <w:szCs w:val="24"/>
        </w:rPr>
        <w:t>identificar</w:t>
      </w:r>
      <w:r w:rsidRPr="00F853C7">
        <w:rPr>
          <w:rFonts w:cs="Arial"/>
          <w:szCs w:val="24"/>
        </w:rPr>
        <w:t xml:space="preserve">  cuáles son las condiciones iníciales o actuales de la máquina</w:t>
      </w:r>
      <w:r>
        <w:rPr>
          <w:rFonts w:cs="Arial"/>
          <w:szCs w:val="24"/>
        </w:rPr>
        <w:t xml:space="preserve"> CRATHERN </w:t>
      </w:r>
      <w:r w:rsidRPr="00F853C7">
        <w:rPr>
          <w:rFonts w:cs="Arial"/>
          <w:szCs w:val="24"/>
        </w:rPr>
        <w:t>que  permit</w:t>
      </w:r>
      <w:r>
        <w:rPr>
          <w:rFonts w:cs="Arial"/>
          <w:szCs w:val="24"/>
        </w:rPr>
        <w:t>e</w:t>
      </w:r>
      <w:r w:rsidRPr="00F853C7">
        <w:rPr>
          <w:rFonts w:cs="Arial"/>
          <w:szCs w:val="24"/>
        </w:rPr>
        <w:t xml:space="preserve"> determinar parámetros de medición y control. </w:t>
      </w:r>
    </w:p>
    <w:p w:rsidR="00893C73" w:rsidRDefault="00893C73" w:rsidP="00893C73">
      <w:pPr>
        <w:pStyle w:val="Prrafodelista"/>
        <w:spacing w:line="240" w:lineRule="auto"/>
        <w:ind w:left="2120"/>
        <w:rPr>
          <w:rFonts w:cs="Arial"/>
          <w:szCs w:val="24"/>
        </w:rPr>
      </w:pPr>
    </w:p>
    <w:p w:rsidR="00893C73" w:rsidRDefault="00893C73" w:rsidP="00893C73">
      <w:pPr>
        <w:pStyle w:val="Prrafodelista"/>
        <w:spacing w:line="240" w:lineRule="auto"/>
        <w:ind w:left="2120"/>
        <w:rPr>
          <w:rFonts w:cs="Arial"/>
          <w:szCs w:val="24"/>
        </w:rPr>
      </w:pPr>
    </w:p>
    <w:p w:rsidR="00893C73" w:rsidRDefault="00893C73" w:rsidP="00893C73">
      <w:pPr>
        <w:pStyle w:val="Prrafodelista"/>
        <w:numPr>
          <w:ilvl w:val="0"/>
          <w:numId w:val="6"/>
        </w:numPr>
        <w:spacing w:after="0" w:line="480" w:lineRule="auto"/>
        <w:rPr>
          <w:rFonts w:cs="Arial"/>
          <w:b/>
          <w:szCs w:val="24"/>
        </w:rPr>
      </w:pPr>
      <w:r w:rsidRPr="00754FA4">
        <w:rPr>
          <w:rFonts w:cs="Arial"/>
          <w:b/>
          <w:szCs w:val="24"/>
        </w:rPr>
        <w:t>Análisis de fallas</w:t>
      </w:r>
    </w:p>
    <w:p w:rsidR="00893C73" w:rsidRPr="00754FA4" w:rsidRDefault="00893C73" w:rsidP="00893C73">
      <w:pPr>
        <w:pStyle w:val="Prrafodelista"/>
        <w:spacing w:line="240" w:lineRule="auto"/>
        <w:ind w:left="2120"/>
        <w:rPr>
          <w:rFonts w:cs="Arial"/>
          <w:b/>
          <w:szCs w:val="24"/>
        </w:rPr>
      </w:pPr>
    </w:p>
    <w:p w:rsidR="00893C73" w:rsidRDefault="00893C73" w:rsidP="00893C73">
      <w:pPr>
        <w:pStyle w:val="Prrafodelista"/>
        <w:spacing w:after="0" w:line="480" w:lineRule="auto"/>
        <w:ind w:left="1460"/>
        <w:rPr>
          <w:rFonts w:cs="Arial"/>
          <w:szCs w:val="24"/>
        </w:rPr>
      </w:pPr>
      <w:r w:rsidRPr="00F853C7">
        <w:rPr>
          <w:rFonts w:cs="Arial"/>
          <w:szCs w:val="24"/>
        </w:rPr>
        <w:t>En esta sección se enc</w:t>
      </w:r>
      <w:r>
        <w:rPr>
          <w:rFonts w:cs="Arial"/>
          <w:szCs w:val="24"/>
        </w:rPr>
        <w:t>ue</w:t>
      </w:r>
      <w:r w:rsidRPr="00F853C7">
        <w:rPr>
          <w:rFonts w:cs="Arial"/>
          <w:szCs w:val="24"/>
        </w:rPr>
        <w:t xml:space="preserve">ntra los posibles factores tanto humanos como mecánicos que dan lugar a las paras no programadas debido a fallas en el equipo. </w:t>
      </w:r>
    </w:p>
    <w:p w:rsidR="00893C73" w:rsidRDefault="00893C73" w:rsidP="00893C73">
      <w:pPr>
        <w:pStyle w:val="Prrafodelista"/>
        <w:spacing w:line="240" w:lineRule="auto"/>
        <w:ind w:left="2120"/>
        <w:rPr>
          <w:rFonts w:cs="Arial"/>
          <w:szCs w:val="24"/>
        </w:rPr>
      </w:pPr>
    </w:p>
    <w:p w:rsidR="00893C73" w:rsidRDefault="00893C73" w:rsidP="00893C73">
      <w:pPr>
        <w:pStyle w:val="Prrafodelista"/>
        <w:numPr>
          <w:ilvl w:val="0"/>
          <w:numId w:val="6"/>
        </w:numPr>
        <w:spacing w:after="0" w:line="480" w:lineRule="auto"/>
        <w:rPr>
          <w:rFonts w:cs="Arial"/>
          <w:b/>
          <w:szCs w:val="24"/>
        </w:rPr>
      </w:pPr>
      <w:r w:rsidRPr="00754FA4">
        <w:rPr>
          <w:rFonts w:cs="Arial"/>
          <w:b/>
          <w:szCs w:val="24"/>
        </w:rPr>
        <w:t>Propuesta de</w:t>
      </w:r>
      <w:r>
        <w:rPr>
          <w:rFonts w:cs="Arial"/>
          <w:b/>
          <w:szCs w:val="24"/>
        </w:rPr>
        <w:t>l</w:t>
      </w:r>
      <w:r w:rsidRPr="00754FA4">
        <w:rPr>
          <w:rFonts w:cs="Arial"/>
          <w:b/>
          <w:szCs w:val="24"/>
        </w:rPr>
        <w:t xml:space="preserve"> plan de</w:t>
      </w:r>
      <w:r w:rsidR="00E84097">
        <w:rPr>
          <w:rFonts w:cs="Arial"/>
          <w:b/>
          <w:szCs w:val="24"/>
        </w:rPr>
        <w:t xml:space="preserve"> mantenimiento basado en</w:t>
      </w:r>
      <w:r>
        <w:rPr>
          <w:rFonts w:cs="Arial"/>
          <w:b/>
          <w:szCs w:val="24"/>
        </w:rPr>
        <w:t xml:space="preserve"> TPM</w:t>
      </w:r>
    </w:p>
    <w:p w:rsidR="00893C73" w:rsidRPr="00754FA4" w:rsidRDefault="00893C73" w:rsidP="00893C73">
      <w:pPr>
        <w:pStyle w:val="Prrafodelista"/>
        <w:spacing w:line="240" w:lineRule="auto"/>
        <w:ind w:left="2120"/>
        <w:rPr>
          <w:rFonts w:cs="Arial"/>
          <w:b/>
          <w:szCs w:val="24"/>
        </w:rPr>
      </w:pPr>
    </w:p>
    <w:p w:rsidR="00893C73" w:rsidRDefault="00893C73" w:rsidP="00893C73">
      <w:pPr>
        <w:pStyle w:val="Prrafodelista"/>
        <w:spacing w:after="0" w:line="480" w:lineRule="auto"/>
        <w:ind w:left="1460"/>
        <w:rPr>
          <w:rFonts w:cs="Arial"/>
          <w:szCs w:val="24"/>
        </w:rPr>
      </w:pPr>
      <w:r w:rsidRPr="00F853C7">
        <w:rPr>
          <w:rFonts w:cs="Arial"/>
          <w:szCs w:val="24"/>
        </w:rPr>
        <w:t xml:space="preserve">Con la propuesta del plan de mantenimiento se </w:t>
      </w:r>
      <w:r>
        <w:rPr>
          <w:rFonts w:cs="Arial"/>
          <w:szCs w:val="24"/>
        </w:rPr>
        <w:t>va a</w:t>
      </w:r>
      <w:r w:rsidRPr="00F853C7">
        <w:rPr>
          <w:rFonts w:cs="Arial"/>
          <w:szCs w:val="24"/>
        </w:rPr>
        <w:t xml:space="preserve"> planificar y mantener e</w:t>
      </w:r>
      <w:r>
        <w:rPr>
          <w:rFonts w:cs="Arial"/>
          <w:szCs w:val="24"/>
        </w:rPr>
        <w:t>n óptimas condiciones el equipo, haciendo uso de h</w:t>
      </w:r>
      <w:r w:rsidRPr="00F853C7">
        <w:rPr>
          <w:rFonts w:cs="Arial"/>
          <w:szCs w:val="24"/>
        </w:rPr>
        <w:t>erramientas como análisis de criticidad y confiabilidad de los equipos</w:t>
      </w:r>
      <w:r>
        <w:rPr>
          <w:rFonts w:cs="Arial"/>
          <w:szCs w:val="24"/>
        </w:rPr>
        <w:t xml:space="preserve">. </w:t>
      </w:r>
      <w:r w:rsidRPr="00F853C7">
        <w:rPr>
          <w:rFonts w:cs="Arial"/>
          <w:szCs w:val="24"/>
        </w:rPr>
        <w:t>Se procura hacer énfasis en un mantenimiento autónomo.</w:t>
      </w:r>
      <w:r>
        <w:rPr>
          <w:rFonts w:cs="Arial"/>
          <w:szCs w:val="24"/>
        </w:rPr>
        <w:t xml:space="preserve"> </w:t>
      </w:r>
    </w:p>
    <w:p w:rsidR="00893C73" w:rsidRPr="00F853C7" w:rsidRDefault="00893C73" w:rsidP="00893C73">
      <w:pPr>
        <w:pStyle w:val="Prrafodelista"/>
        <w:spacing w:line="240" w:lineRule="auto"/>
        <w:ind w:left="2120"/>
        <w:rPr>
          <w:rFonts w:cs="Arial"/>
          <w:szCs w:val="24"/>
        </w:rPr>
      </w:pPr>
    </w:p>
    <w:p w:rsidR="00893C73" w:rsidRDefault="00893C73" w:rsidP="00893C73">
      <w:pPr>
        <w:pStyle w:val="Prrafodelista"/>
        <w:numPr>
          <w:ilvl w:val="0"/>
          <w:numId w:val="6"/>
        </w:numPr>
        <w:spacing w:after="0" w:line="480" w:lineRule="auto"/>
        <w:rPr>
          <w:rFonts w:cs="Arial"/>
          <w:b/>
          <w:szCs w:val="24"/>
        </w:rPr>
      </w:pPr>
      <w:r w:rsidRPr="00754FA4">
        <w:rPr>
          <w:rFonts w:cs="Arial"/>
          <w:b/>
          <w:szCs w:val="24"/>
        </w:rPr>
        <w:t>Propuesta d</w:t>
      </w:r>
      <w:r>
        <w:rPr>
          <w:rFonts w:cs="Arial"/>
          <w:b/>
          <w:szCs w:val="24"/>
        </w:rPr>
        <w:t>e un plan de stock de repuestos</w:t>
      </w:r>
    </w:p>
    <w:p w:rsidR="00893C73" w:rsidRPr="00754FA4" w:rsidRDefault="00893C73" w:rsidP="00893C73">
      <w:pPr>
        <w:pStyle w:val="Prrafodelista"/>
        <w:spacing w:line="240" w:lineRule="auto"/>
        <w:ind w:left="2120"/>
        <w:rPr>
          <w:rFonts w:cs="Arial"/>
          <w:b/>
          <w:szCs w:val="24"/>
        </w:rPr>
      </w:pPr>
    </w:p>
    <w:p w:rsidR="00893C73" w:rsidRDefault="00893C73" w:rsidP="00893C73">
      <w:pPr>
        <w:pStyle w:val="Prrafodelista"/>
        <w:spacing w:after="0" w:line="480" w:lineRule="auto"/>
        <w:ind w:left="1460"/>
        <w:rPr>
          <w:rFonts w:cs="Arial"/>
          <w:szCs w:val="24"/>
        </w:rPr>
      </w:pPr>
      <w:r w:rsidRPr="00F853C7">
        <w:rPr>
          <w:rFonts w:cs="Arial"/>
          <w:szCs w:val="24"/>
        </w:rPr>
        <w:t>De acuerdo</w:t>
      </w:r>
      <w:r>
        <w:rPr>
          <w:rFonts w:cs="Arial"/>
          <w:szCs w:val="24"/>
        </w:rPr>
        <w:t xml:space="preserve"> al análisis de criticidad, se determina los repuestos</w:t>
      </w:r>
      <w:r w:rsidRPr="00F853C7">
        <w:rPr>
          <w:rFonts w:cs="Arial"/>
          <w:szCs w:val="24"/>
        </w:rPr>
        <w:t xml:space="preserve"> críticos </w:t>
      </w:r>
      <w:r>
        <w:rPr>
          <w:rFonts w:cs="Arial"/>
          <w:szCs w:val="24"/>
        </w:rPr>
        <w:t xml:space="preserve">del equipo cuyo objetivo es diseñar; </w:t>
      </w:r>
      <w:r w:rsidRPr="00F853C7">
        <w:rPr>
          <w:rFonts w:cs="Arial"/>
          <w:szCs w:val="24"/>
        </w:rPr>
        <w:t xml:space="preserve"> un plan del stock  </w:t>
      </w:r>
      <w:r>
        <w:rPr>
          <w:rFonts w:cs="Arial"/>
          <w:szCs w:val="24"/>
        </w:rPr>
        <w:t xml:space="preserve">de repuestos </w:t>
      </w:r>
      <w:r w:rsidRPr="00F853C7">
        <w:rPr>
          <w:rFonts w:cs="Arial"/>
          <w:szCs w:val="24"/>
        </w:rPr>
        <w:t xml:space="preserve">y el tiempo de </w:t>
      </w:r>
      <w:r>
        <w:rPr>
          <w:rFonts w:cs="Arial"/>
          <w:szCs w:val="24"/>
        </w:rPr>
        <w:t xml:space="preserve">reabastecimiento </w:t>
      </w:r>
      <w:r w:rsidRPr="00F853C7" w:rsidDel="00194735">
        <w:rPr>
          <w:rFonts w:cs="Arial"/>
          <w:szCs w:val="24"/>
        </w:rPr>
        <w:t xml:space="preserve"> </w:t>
      </w:r>
      <w:r w:rsidRPr="00F853C7">
        <w:rPr>
          <w:rFonts w:cs="Arial"/>
          <w:szCs w:val="24"/>
        </w:rPr>
        <w:t>para los cuales está planificado el cambio y reemplazo de las piezas.</w:t>
      </w:r>
    </w:p>
    <w:p w:rsidR="00893C73" w:rsidRDefault="00893C73" w:rsidP="00893C73">
      <w:pPr>
        <w:pStyle w:val="Prrafodelista"/>
        <w:spacing w:line="240" w:lineRule="auto"/>
        <w:ind w:left="2120"/>
        <w:rPr>
          <w:rFonts w:cs="Arial"/>
          <w:szCs w:val="24"/>
        </w:rPr>
      </w:pPr>
    </w:p>
    <w:p w:rsidR="00893C73" w:rsidRPr="00F853C7" w:rsidRDefault="00893C73" w:rsidP="00893C73">
      <w:pPr>
        <w:pStyle w:val="Prrafodelista"/>
        <w:spacing w:line="240" w:lineRule="auto"/>
        <w:ind w:left="2120"/>
        <w:rPr>
          <w:rFonts w:cs="Arial"/>
          <w:szCs w:val="24"/>
        </w:rPr>
      </w:pPr>
    </w:p>
    <w:p w:rsidR="00893C73" w:rsidRDefault="00893C73" w:rsidP="00893C73">
      <w:pPr>
        <w:pStyle w:val="Prrafodelista"/>
        <w:numPr>
          <w:ilvl w:val="0"/>
          <w:numId w:val="6"/>
        </w:numPr>
        <w:spacing w:after="0" w:line="480" w:lineRule="auto"/>
        <w:rPr>
          <w:rFonts w:cs="Arial"/>
          <w:b/>
          <w:szCs w:val="24"/>
        </w:rPr>
      </w:pPr>
      <w:r w:rsidRPr="00754FA4">
        <w:rPr>
          <w:rFonts w:cs="Arial"/>
          <w:b/>
          <w:szCs w:val="24"/>
        </w:rPr>
        <w:t>Capac</w:t>
      </w:r>
      <w:r>
        <w:rPr>
          <w:rFonts w:cs="Arial"/>
          <w:b/>
          <w:szCs w:val="24"/>
        </w:rPr>
        <w:t>itación al personal involucrado</w:t>
      </w:r>
    </w:p>
    <w:p w:rsidR="00893C73" w:rsidRPr="00754FA4" w:rsidRDefault="00893C73" w:rsidP="00893C73">
      <w:pPr>
        <w:pStyle w:val="Prrafodelista"/>
        <w:spacing w:line="240" w:lineRule="auto"/>
        <w:ind w:left="2120"/>
        <w:rPr>
          <w:rFonts w:cs="Arial"/>
          <w:b/>
          <w:szCs w:val="24"/>
        </w:rPr>
      </w:pPr>
    </w:p>
    <w:p w:rsidR="00893C73" w:rsidRDefault="00893C73" w:rsidP="00893C73">
      <w:pPr>
        <w:pStyle w:val="Prrafodelista"/>
        <w:spacing w:after="0" w:line="480" w:lineRule="auto"/>
        <w:ind w:left="1460"/>
        <w:rPr>
          <w:rFonts w:cs="Arial"/>
        </w:rPr>
      </w:pPr>
      <w:r w:rsidRPr="00754FA4">
        <w:rPr>
          <w:rFonts w:cs="Arial"/>
        </w:rPr>
        <w:t xml:space="preserve">Una vez establecido el </w:t>
      </w:r>
      <w:r>
        <w:rPr>
          <w:rFonts w:cs="Arial"/>
        </w:rPr>
        <w:t xml:space="preserve">plan de mantenimiento </w:t>
      </w:r>
      <w:r w:rsidRPr="00754FA4">
        <w:rPr>
          <w:rFonts w:cs="Arial"/>
        </w:rPr>
        <w:t xml:space="preserve">es necesario dotar al personal de los conocimientos y habilidades necesarias para desarrollar con </w:t>
      </w:r>
      <w:r>
        <w:rPr>
          <w:rFonts w:cs="Arial"/>
        </w:rPr>
        <w:t xml:space="preserve">éxito el sistema, por lo que se </w:t>
      </w:r>
      <w:r w:rsidRPr="00754FA4">
        <w:rPr>
          <w:rFonts w:cs="Arial"/>
        </w:rPr>
        <w:t xml:space="preserve"> </w:t>
      </w:r>
      <w:r>
        <w:rPr>
          <w:rFonts w:cs="Arial"/>
        </w:rPr>
        <w:t>elabora</w:t>
      </w:r>
      <w:r w:rsidRPr="00754FA4">
        <w:rPr>
          <w:rFonts w:cs="Arial"/>
        </w:rPr>
        <w:t xml:space="preserve"> un plan de capacitación acorde con los requerimientos de la organización. </w:t>
      </w:r>
    </w:p>
    <w:p w:rsidR="00893C73" w:rsidRDefault="00893C73" w:rsidP="00893C73">
      <w:pPr>
        <w:pStyle w:val="Prrafodelista"/>
        <w:spacing w:after="0" w:line="480" w:lineRule="auto"/>
        <w:ind w:left="1460"/>
        <w:rPr>
          <w:rFonts w:cs="Arial"/>
        </w:rPr>
      </w:pPr>
    </w:p>
    <w:p w:rsidR="00893C73" w:rsidRPr="00754FA4" w:rsidRDefault="00893C73" w:rsidP="00893C73">
      <w:pPr>
        <w:pStyle w:val="Prrafodelista"/>
        <w:spacing w:line="240" w:lineRule="auto"/>
        <w:ind w:left="2120"/>
        <w:rPr>
          <w:rFonts w:cs="Arial"/>
        </w:rPr>
      </w:pPr>
    </w:p>
    <w:p w:rsidR="00893C73" w:rsidRDefault="00893C73" w:rsidP="00893C73">
      <w:pPr>
        <w:pStyle w:val="Prrafodelista"/>
        <w:numPr>
          <w:ilvl w:val="0"/>
          <w:numId w:val="6"/>
        </w:numPr>
        <w:spacing w:after="0" w:line="480" w:lineRule="auto"/>
        <w:rPr>
          <w:rFonts w:cs="Arial"/>
          <w:b/>
          <w:szCs w:val="24"/>
        </w:rPr>
      </w:pPr>
      <w:r w:rsidRPr="00F66FCB">
        <w:rPr>
          <w:rFonts w:cs="Arial"/>
          <w:b/>
          <w:szCs w:val="24"/>
        </w:rPr>
        <w:lastRenderedPageBreak/>
        <w:t>Conclusiones y recomendaciones</w:t>
      </w:r>
    </w:p>
    <w:p w:rsidR="00893C73" w:rsidRPr="00F66FCB" w:rsidRDefault="00893C73" w:rsidP="00893C73">
      <w:pPr>
        <w:pStyle w:val="Prrafodelista"/>
        <w:spacing w:line="240" w:lineRule="auto"/>
        <w:ind w:left="2120"/>
        <w:rPr>
          <w:rFonts w:cs="Arial"/>
          <w:b/>
          <w:szCs w:val="24"/>
        </w:rPr>
      </w:pPr>
    </w:p>
    <w:p w:rsidR="00893C73" w:rsidRDefault="00893C73" w:rsidP="00893C73">
      <w:pPr>
        <w:pStyle w:val="Prrafodelista"/>
        <w:spacing w:after="0" w:line="480" w:lineRule="auto"/>
        <w:ind w:left="1460"/>
        <w:rPr>
          <w:rFonts w:cs="Arial"/>
          <w:szCs w:val="24"/>
        </w:rPr>
      </w:pPr>
      <w:r w:rsidRPr="00F853C7">
        <w:rPr>
          <w:rFonts w:cs="Arial"/>
          <w:szCs w:val="24"/>
        </w:rPr>
        <w:t xml:space="preserve">Se </w:t>
      </w:r>
      <w:r>
        <w:rPr>
          <w:rFonts w:cs="Arial"/>
          <w:szCs w:val="24"/>
        </w:rPr>
        <w:t xml:space="preserve"> presenta las conclusiones </w:t>
      </w:r>
      <w:r w:rsidRPr="00F853C7">
        <w:rPr>
          <w:rFonts w:cs="Arial"/>
          <w:szCs w:val="24"/>
        </w:rPr>
        <w:t>generadas a lo largo de la realización del proyecto</w:t>
      </w:r>
      <w:r>
        <w:rPr>
          <w:rFonts w:cs="Arial"/>
          <w:szCs w:val="24"/>
        </w:rPr>
        <w:t>,</w:t>
      </w:r>
      <w:r w:rsidRPr="00F853C7">
        <w:rPr>
          <w:rFonts w:cs="Arial"/>
          <w:szCs w:val="24"/>
        </w:rPr>
        <w:t xml:space="preserve"> para luego dar recomendaciones oportunas que aporten al éxito del sistema de gestión</w:t>
      </w:r>
      <w:r>
        <w:rPr>
          <w:rFonts w:cs="Arial"/>
          <w:szCs w:val="24"/>
        </w:rPr>
        <w:t xml:space="preserve"> implementado</w:t>
      </w:r>
      <w:r w:rsidRPr="00F853C7">
        <w:rPr>
          <w:rFonts w:cs="Arial"/>
          <w:szCs w:val="24"/>
        </w:rPr>
        <w:t>.</w:t>
      </w:r>
    </w:p>
    <w:p w:rsidR="00893C73" w:rsidRDefault="00893C73" w:rsidP="00893C73">
      <w:pPr>
        <w:spacing w:line="480" w:lineRule="auto"/>
        <w:ind w:left="1776"/>
        <w:jc w:val="both"/>
        <w:rPr>
          <w:rFonts w:ascii="Arial" w:hAnsi="Arial" w:cs="Arial"/>
          <w:sz w:val="24"/>
          <w:szCs w:val="24"/>
        </w:rPr>
      </w:pPr>
    </w:p>
    <w:p w:rsidR="00893C73" w:rsidRPr="00FB3493" w:rsidRDefault="00893C73" w:rsidP="00893C73">
      <w:pPr>
        <w:pStyle w:val="Titulo3Tesis"/>
      </w:pPr>
      <w:bookmarkStart w:id="5" w:name="_Toc280292926"/>
      <w:r>
        <w:t xml:space="preserve">1.4 </w:t>
      </w:r>
      <w:r w:rsidRPr="00FB3493">
        <w:t>Estructura</w:t>
      </w:r>
      <w:r>
        <w:t xml:space="preserve"> </w:t>
      </w:r>
      <w:r w:rsidRPr="00FB3493">
        <w:t xml:space="preserve"> del proyecto</w:t>
      </w:r>
      <w:bookmarkEnd w:id="5"/>
    </w:p>
    <w:p w:rsidR="00893C73" w:rsidRPr="00FB3493" w:rsidRDefault="00893C73" w:rsidP="00893C73">
      <w:pPr>
        <w:spacing w:line="480" w:lineRule="auto"/>
        <w:ind w:left="1100"/>
        <w:jc w:val="both"/>
        <w:rPr>
          <w:rFonts w:ascii="Arial" w:hAnsi="Arial" w:cs="Arial"/>
          <w:sz w:val="24"/>
          <w:szCs w:val="24"/>
        </w:rPr>
      </w:pPr>
      <w:r w:rsidRPr="00FB3493">
        <w:rPr>
          <w:rFonts w:ascii="Arial" w:hAnsi="Arial" w:cs="Arial"/>
          <w:sz w:val="24"/>
          <w:szCs w:val="24"/>
        </w:rPr>
        <w:t>Capitulo 1</w:t>
      </w:r>
    </w:p>
    <w:p w:rsidR="00893C73" w:rsidRPr="00FB3493" w:rsidRDefault="00893C73" w:rsidP="00893C73">
      <w:pPr>
        <w:spacing w:line="480" w:lineRule="auto"/>
        <w:ind w:left="1100"/>
        <w:jc w:val="both"/>
        <w:rPr>
          <w:rFonts w:ascii="Arial" w:hAnsi="Arial" w:cs="Arial"/>
          <w:color w:val="FF0000"/>
          <w:sz w:val="24"/>
          <w:szCs w:val="24"/>
        </w:rPr>
      </w:pPr>
      <w:r w:rsidRPr="00FB3493">
        <w:rPr>
          <w:rFonts w:ascii="Arial" w:hAnsi="Arial" w:cs="Arial"/>
          <w:sz w:val="24"/>
          <w:szCs w:val="24"/>
        </w:rPr>
        <w:t>Este</w:t>
      </w:r>
      <w:r w:rsidRPr="00FB3493" w:rsidDel="00415DF2">
        <w:rPr>
          <w:rFonts w:ascii="Arial" w:hAnsi="Arial" w:cs="Arial"/>
          <w:sz w:val="24"/>
          <w:szCs w:val="24"/>
        </w:rPr>
        <w:t xml:space="preserve"> </w:t>
      </w:r>
      <w:r>
        <w:rPr>
          <w:rFonts w:ascii="Arial" w:hAnsi="Arial" w:cs="Arial"/>
          <w:sz w:val="24"/>
          <w:szCs w:val="24"/>
        </w:rPr>
        <w:t>capítulo,</w:t>
      </w:r>
      <w:r w:rsidRPr="00FB3493">
        <w:rPr>
          <w:rFonts w:ascii="Arial" w:hAnsi="Arial" w:cs="Arial"/>
          <w:sz w:val="24"/>
          <w:szCs w:val="24"/>
        </w:rPr>
        <w:t xml:space="preserve"> está conformado por las generalidades del proyecto, corresponde al planteamiento y justificación del problema, los objetivos trazados, metodología y estructura del mismo</w:t>
      </w:r>
      <w:r>
        <w:rPr>
          <w:rFonts w:ascii="Arial" w:hAnsi="Arial" w:cs="Arial"/>
          <w:sz w:val="24"/>
          <w:szCs w:val="24"/>
        </w:rPr>
        <w:t xml:space="preserve"> que</w:t>
      </w:r>
      <w:r w:rsidRPr="00FB3493">
        <w:rPr>
          <w:rFonts w:ascii="Arial" w:hAnsi="Arial" w:cs="Arial"/>
          <w:sz w:val="24"/>
          <w:szCs w:val="24"/>
        </w:rPr>
        <w:t xml:space="preserve"> </w:t>
      </w:r>
      <w:r>
        <w:rPr>
          <w:rFonts w:ascii="Arial" w:hAnsi="Arial" w:cs="Arial"/>
          <w:sz w:val="24"/>
          <w:szCs w:val="24"/>
        </w:rPr>
        <w:t xml:space="preserve">permite plantear la respectiva </w:t>
      </w:r>
      <w:r w:rsidRPr="00FB3493">
        <w:rPr>
          <w:rFonts w:ascii="Arial" w:hAnsi="Arial" w:cs="Arial"/>
          <w:sz w:val="24"/>
          <w:szCs w:val="24"/>
        </w:rPr>
        <w:t xml:space="preserve"> solución al problema. </w:t>
      </w:r>
    </w:p>
    <w:p w:rsidR="00893C73" w:rsidRPr="00FB3493" w:rsidRDefault="00893C73" w:rsidP="00893C73">
      <w:pPr>
        <w:spacing w:line="480" w:lineRule="auto"/>
        <w:ind w:left="1100"/>
        <w:jc w:val="both"/>
        <w:rPr>
          <w:rFonts w:ascii="Arial" w:hAnsi="Arial" w:cs="Arial"/>
          <w:sz w:val="24"/>
          <w:szCs w:val="24"/>
        </w:rPr>
      </w:pPr>
      <w:r w:rsidRPr="00FB3493">
        <w:rPr>
          <w:rFonts w:ascii="Arial" w:hAnsi="Arial" w:cs="Arial"/>
          <w:sz w:val="24"/>
          <w:szCs w:val="24"/>
        </w:rPr>
        <w:t>Capitulo 2</w:t>
      </w:r>
    </w:p>
    <w:p w:rsidR="00893C73" w:rsidRPr="00FB3493" w:rsidRDefault="00893C73" w:rsidP="00893C73">
      <w:pPr>
        <w:spacing w:line="480" w:lineRule="auto"/>
        <w:ind w:left="1100"/>
        <w:jc w:val="both"/>
        <w:rPr>
          <w:rFonts w:ascii="Arial" w:hAnsi="Arial" w:cs="Arial"/>
          <w:sz w:val="24"/>
          <w:szCs w:val="24"/>
        </w:rPr>
      </w:pPr>
      <w:r>
        <w:rPr>
          <w:rFonts w:ascii="Arial" w:hAnsi="Arial" w:cs="Arial"/>
          <w:sz w:val="24"/>
          <w:szCs w:val="24"/>
        </w:rPr>
        <w:t>Es</w:t>
      </w:r>
      <w:r w:rsidRPr="00FB3493">
        <w:rPr>
          <w:rFonts w:ascii="Arial" w:hAnsi="Arial" w:cs="Arial"/>
          <w:sz w:val="24"/>
          <w:szCs w:val="24"/>
        </w:rPr>
        <w:t xml:space="preserve">te capítulo </w:t>
      </w:r>
      <w:r w:rsidRPr="00A951B8">
        <w:rPr>
          <w:rFonts w:ascii="Arial" w:hAnsi="Arial" w:cs="Arial"/>
          <w:sz w:val="24"/>
          <w:szCs w:val="24"/>
        </w:rPr>
        <w:t>comprende</w:t>
      </w:r>
      <w:r w:rsidRPr="00194735">
        <w:rPr>
          <w:rFonts w:ascii="Arial" w:hAnsi="Arial" w:cs="Arial"/>
          <w:sz w:val="24"/>
          <w:szCs w:val="24"/>
        </w:rPr>
        <w:t xml:space="preserve"> </w:t>
      </w:r>
      <w:r w:rsidRPr="00A951B8">
        <w:rPr>
          <w:rFonts w:ascii="Arial" w:hAnsi="Arial" w:cs="Arial"/>
          <w:sz w:val="24"/>
          <w:szCs w:val="24"/>
        </w:rPr>
        <w:t>la</w:t>
      </w:r>
      <w:r w:rsidRPr="00194735">
        <w:rPr>
          <w:rFonts w:ascii="Arial" w:hAnsi="Arial" w:cs="Arial"/>
          <w:sz w:val="24"/>
          <w:szCs w:val="24"/>
        </w:rPr>
        <w:t xml:space="preserve"> </w:t>
      </w:r>
      <w:r w:rsidRPr="00FB3493">
        <w:rPr>
          <w:rFonts w:ascii="Arial" w:hAnsi="Arial" w:cs="Arial"/>
          <w:sz w:val="24"/>
          <w:szCs w:val="24"/>
        </w:rPr>
        <w:t>base teórica al proyecto, l</w:t>
      </w:r>
      <w:r>
        <w:rPr>
          <w:rFonts w:ascii="Arial" w:hAnsi="Arial" w:cs="Arial"/>
          <w:sz w:val="24"/>
          <w:szCs w:val="24"/>
        </w:rPr>
        <w:t>a</w:t>
      </w:r>
      <w:r w:rsidRPr="00FB3493">
        <w:rPr>
          <w:rFonts w:ascii="Arial" w:hAnsi="Arial" w:cs="Arial"/>
          <w:sz w:val="24"/>
          <w:szCs w:val="24"/>
        </w:rPr>
        <w:t xml:space="preserve"> cual </w:t>
      </w:r>
      <w:r w:rsidRPr="00636063">
        <w:rPr>
          <w:rFonts w:ascii="Arial" w:hAnsi="Arial" w:cs="Arial"/>
          <w:sz w:val="24"/>
          <w:szCs w:val="24"/>
        </w:rPr>
        <w:t>guiar</w:t>
      </w:r>
      <w:r>
        <w:rPr>
          <w:rFonts w:ascii="Arial" w:hAnsi="Arial" w:cs="Arial"/>
          <w:sz w:val="24"/>
          <w:szCs w:val="24"/>
        </w:rPr>
        <w:t>á</w:t>
      </w:r>
      <w:r w:rsidRPr="00636063">
        <w:rPr>
          <w:rFonts w:ascii="Arial" w:hAnsi="Arial" w:cs="Arial"/>
          <w:sz w:val="24"/>
          <w:szCs w:val="24"/>
        </w:rPr>
        <w:t xml:space="preserve"> </w:t>
      </w:r>
      <w:r w:rsidRPr="00FB3493">
        <w:rPr>
          <w:rFonts w:ascii="Arial" w:hAnsi="Arial" w:cs="Arial"/>
          <w:sz w:val="24"/>
          <w:szCs w:val="24"/>
        </w:rPr>
        <w:t>con conceptos necesarios para la interpretación y comprensión del proyecto.</w:t>
      </w:r>
    </w:p>
    <w:p w:rsidR="00893C73" w:rsidRPr="00FB3493" w:rsidRDefault="00893C73" w:rsidP="00893C73">
      <w:pPr>
        <w:spacing w:line="480" w:lineRule="auto"/>
        <w:ind w:left="1100"/>
        <w:jc w:val="both"/>
        <w:rPr>
          <w:rFonts w:ascii="Arial" w:hAnsi="Arial" w:cs="Arial"/>
          <w:sz w:val="24"/>
          <w:szCs w:val="24"/>
        </w:rPr>
      </w:pPr>
      <w:r w:rsidRPr="00FB3493">
        <w:rPr>
          <w:rFonts w:ascii="Arial" w:hAnsi="Arial" w:cs="Arial"/>
          <w:sz w:val="24"/>
          <w:szCs w:val="24"/>
        </w:rPr>
        <w:t>Capitulo 3</w:t>
      </w:r>
    </w:p>
    <w:p w:rsidR="00893C73" w:rsidRPr="00FB3493" w:rsidRDefault="00893C73" w:rsidP="00893C73">
      <w:pPr>
        <w:spacing w:line="480" w:lineRule="auto"/>
        <w:ind w:left="1100"/>
        <w:jc w:val="both"/>
        <w:rPr>
          <w:rFonts w:ascii="Arial" w:hAnsi="Arial" w:cs="Arial"/>
          <w:sz w:val="24"/>
          <w:szCs w:val="24"/>
        </w:rPr>
      </w:pPr>
      <w:r>
        <w:rPr>
          <w:rFonts w:ascii="Arial" w:hAnsi="Arial" w:cs="Arial"/>
          <w:sz w:val="24"/>
          <w:szCs w:val="24"/>
        </w:rPr>
        <w:t>Se realiza el respectivo diagnó</w:t>
      </w:r>
      <w:r w:rsidRPr="00FB3493">
        <w:rPr>
          <w:rFonts w:ascii="Arial" w:hAnsi="Arial" w:cs="Arial"/>
          <w:sz w:val="24"/>
          <w:szCs w:val="24"/>
        </w:rPr>
        <w:t xml:space="preserve">stico del área de mantenimiento, </w:t>
      </w:r>
      <w:r>
        <w:rPr>
          <w:rFonts w:ascii="Arial" w:hAnsi="Arial" w:cs="Arial"/>
          <w:sz w:val="24"/>
          <w:szCs w:val="24"/>
        </w:rPr>
        <w:t>se identifica</w:t>
      </w:r>
      <w:r w:rsidRPr="00FB3493">
        <w:rPr>
          <w:rFonts w:ascii="Arial" w:hAnsi="Arial" w:cs="Arial"/>
          <w:sz w:val="24"/>
          <w:szCs w:val="24"/>
        </w:rPr>
        <w:t xml:space="preserve"> el proceso productivo que m</w:t>
      </w:r>
      <w:r>
        <w:rPr>
          <w:rFonts w:ascii="Arial" w:hAnsi="Arial" w:cs="Arial"/>
          <w:sz w:val="24"/>
          <w:szCs w:val="24"/>
        </w:rPr>
        <w:t>á</w:t>
      </w:r>
      <w:r w:rsidRPr="00FB3493">
        <w:rPr>
          <w:rFonts w:ascii="Arial" w:hAnsi="Arial" w:cs="Arial"/>
          <w:sz w:val="24"/>
          <w:szCs w:val="24"/>
        </w:rPr>
        <w:t xml:space="preserve">s problema genera </w:t>
      </w:r>
      <w:r>
        <w:rPr>
          <w:rFonts w:ascii="Arial" w:hAnsi="Arial" w:cs="Arial"/>
          <w:sz w:val="24"/>
          <w:szCs w:val="24"/>
        </w:rPr>
        <w:t xml:space="preserve">a la </w:t>
      </w:r>
      <w:r>
        <w:rPr>
          <w:rFonts w:ascii="Arial" w:hAnsi="Arial" w:cs="Arial"/>
          <w:sz w:val="24"/>
          <w:szCs w:val="24"/>
        </w:rPr>
        <w:lastRenderedPageBreak/>
        <w:t>empresa, además se analiza</w:t>
      </w:r>
      <w:r w:rsidRPr="00FB3493">
        <w:rPr>
          <w:rFonts w:ascii="Arial" w:hAnsi="Arial" w:cs="Arial"/>
          <w:sz w:val="24"/>
          <w:szCs w:val="24"/>
        </w:rPr>
        <w:t xml:space="preserve"> las condiciones iníciales </w:t>
      </w:r>
      <w:r>
        <w:rPr>
          <w:rFonts w:ascii="Arial" w:hAnsi="Arial" w:cs="Arial"/>
          <w:sz w:val="24"/>
          <w:szCs w:val="24"/>
        </w:rPr>
        <w:t xml:space="preserve">del mismo haciendo uso de un diagrama de causa y efecto. </w:t>
      </w:r>
    </w:p>
    <w:p w:rsidR="00893C73" w:rsidRDefault="00893C73" w:rsidP="00893C73">
      <w:pPr>
        <w:spacing w:line="480" w:lineRule="auto"/>
        <w:ind w:left="1100"/>
        <w:jc w:val="both"/>
        <w:rPr>
          <w:rFonts w:ascii="Arial" w:hAnsi="Arial" w:cs="Arial"/>
          <w:sz w:val="24"/>
          <w:szCs w:val="24"/>
        </w:rPr>
      </w:pPr>
      <w:r w:rsidRPr="00FB3493">
        <w:rPr>
          <w:rFonts w:ascii="Arial" w:hAnsi="Arial" w:cs="Arial"/>
          <w:sz w:val="24"/>
          <w:szCs w:val="24"/>
        </w:rPr>
        <w:t>Capitulo 4</w:t>
      </w:r>
    </w:p>
    <w:p w:rsidR="00893C73" w:rsidRPr="00FB3493" w:rsidRDefault="00893C73" w:rsidP="00893C73">
      <w:pPr>
        <w:spacing w:line="480" w:lineRule="auto"/>
        <w:ind w:left="1100"/>
        <w:jc w:val="both"/>
        <w:rPr>
          <w:rFonts w:ascii="Arial" w:hAnsi="Arial" w:cs="Arial"/>
          <w:sz w:val="24"/>
          <w:szCs w:val="24"/>
        </w:rPr>
      </w:pPr>
      <w:r>
        <w:rPr>
          <w:rFonts w:ascii="Arial" w:hAnsi="Arial" w:cs="Arial"/>
          <w:sz w:val="24"/>
          <w:szCs w:val="24"/>
        </w:rPr>
        <w:t xml:space="preserve">En el capítulo 4, se plantea la solución para los problemas encontrados en el capítulo </w:t>
      </w:r>
      <w:r w:rsidDel="00415DF2">
        <w:rPr>
          <w:rFonts w:ascii="Arial" w:hAnsi="Arial" w:cs="Arial"/>
          <w:sz w:val="24"/>
          <w:szCs w:val="24"/>
        </w:rPr>
        <w:t>anterior</w:t>
      </w:r>
      <w:r>
        <w:rPr>
          <w:rFonts w:ascii="Arial" w:hAnsi="Arial" w:cs="Arial"/>
          <w:sz w:val="24"/>
          <w:szCs w:val="24"/>
        </w:rPr>
        <w:t xml:space="preserve">. Basándose en la teoría del TPM se diseña un sistema de gestión de mantenimiento, además se hace uso de herramientas como; análisis de criticidad y confiabilidad del equipo para determinar la vida útil del equipo. </w:t>
      </w:r>
    </w:p>
    <w:p w:rsidR="00893C73" w:rsidRPr="00FB3493" w:rsidRDefault="00893C73" w:rsidP="00893C73">
      <w:pPr>
        <w:spacing w:line="480" w:lineRule="auto"/>
        <w:ind w:left="1100"/>
        <w:jc w:val="both"/>
        <w:rPr>
          <w:rFonts w:ascii="Arial" w:hAnsi="Arial" w:cs="Arial"/>
          <w:sz w:val="24"/>
          <w:szCs w:val="24"/>
        </w:rPr>
      </w:pPr>
      <w:r w:rsidRPr="00FB3493">
        <w:rPr>
          <w:rFonts w:ascii="Arial" w:hAnsi="Arial" w:cs="Arial"/>
          <w:sz w:val="24"/>
          <w:szCs w:val="24"/>
        </w:rPr>
        <w:t>Capitulo 5</w:t>
      </w:r>
    </w:p>
    <w:p w:rsidR="00893C73" w:rsidRDefault="00893C73" w:rsidP="00893C73">
      <w:pPr>
        <w:spacing w:line="480" w:lineRule="auto"/>
        <w:ind w:left="1100"/>
        <w:jc w:val="both"/>
        <w:rPr>
          <w:rFonts w:ascii="Arial" w:hAnsi="Arial" w:cs="Arial"/>
          <w:sz w:val="24"/>
          <w:szCs w:val="24"/>
        </w:rPr>
      </w:pPr>
      <w:r w:rsidRPr="00FB3493">
        <w:rPr>
          <w:rFonts w:ascii="Arial" w:hAnsi="Arial" w:cs="Arial"/>
          <w:sz w:val="24"/>
          <w:szCs w:val="24"/>
        </w:rPr>
        <w:t xml:space="preserve">En este capítulo  se </w:t>
      </w:r>
      <w:r w:rsidRPr="005B2B45">
        <w:rPr>
          <w:rFonts w:ascii="Arial" w:hAnsi="Arial" w:cs="Arial"/>
          <w:sz w:val="24"/>
          <w:szCs w:val="24"/>
        </w:rPr>
        <w:t>dan las</w:t>
      </w:r>
      <w:r w:rsidRPr="00FB3493">
        <w:rPr>
          <w:rFonts w:ascii="Arial" w:hAnsi="Arial" w:cs="Arial"/>
          <w:sz w:val="24"/>
          <w:szCs w:val="24"/>
        </w:rPr>
        <w:t xml:space="preserve"> conclusiones y recomendaciones del presente proyecto.</w:t>
      </w:r>
    </w:p>
    <w:p w:rsidR="00893C73" w:rsidRDefault="00893C73" w:rsidP="00893C73">
      <w:pPr>
        <w:spacing w:line="480" w:lineRule="auto"/>
        <w:rPr>
          <w:rFonts w:ascii="Arial" w:hAnsi="Arial" w:cs="Arial"/>
          <w:b/>
          <w:sz w:val="28"/>
        </w:rPr>
      </w:pPr>
    </w:p>
    <w:p w:rsidR="00893C73" w:rsidRDefault="00893C73" w:rsidP="00893C73">
      <w:pPr>
        <w:spacing w:line="480" w:lineRule="auto"/>
        <w:rPr>
          <w:rFonts w:ascii="Arial" w:hAnsi="Arial" w:cs="Arial"/>
          <w:b/>
          <w:sz w:val="24"/>
          <w:szCs w:val="24"/>
        </w:rPr>
      </w:pPr>
    </w:p>
    <w:p w:rsidR="00893C73" w:rsidRDefault="00893C73" w:rsidP="00893C73">
      <w:pPr>
        <w:spacing w:line="480" w:lineRule="auto"/>
        <w:rPr>
          <w:rFonts w:ascii="Arial" w:hAnsi="Arial" w:cs="Arial"/>
          <w:b/>
          <w:sz w:val="24"/>
          <w:szCs w:val="24"/>
        </w:rPr>
      </w:pPr>
    </w:p>
    <w:p w:rsidR="00893C73" w:rsidRDefault="00893C73" w:rsidP="00893C73">
      <w:pPr>
        <w:spacing w:line="480" w:lineRule="auto"/>
        <w:rPr>
          <w:rFonts w:ascii="Arial" w:hAnsi="Arial" w:cs="Arial"/>
          <w:b/>
          <w:sz w:val="24"/>
          <w:szCs w:val="24"/>
        </w:rPr>
      </w:pPr>
    </w:p>
    <w:p w:rsidR="00893C73" w:rsidRDefault="00893C73" w:rsidP="00893C73">
      <w:pPr>
        <w:pStyle w:val="Titulo1Tesis"/>
        <w:jc w:val="left"/>
        <w:rPr>
          <w:rFonts w:eastAsia="Calibri"/>
          <w:bCs w:val="0"/>
          <w:smallCaps w:val="0"/>
          <w:kern w:val="0"/>
          <w:lang w:eastAsia="en-US"/>
        </w:rPr>
      </w:pPr>
    </w:p>
    <w:p w:rsidR="00893C73" w:rsidRDefault="00893C73" w:rsidP="00893C73">
      <w:pPr>
        <w:pStyle w:val="Titulo1Tesis"/>
        <w:spacing w:line="240" w:lineRule="auto"/>
        <w:jc w:val="left"/>
        <w:rPr>
          <w:rFonts w:eastAsia="Calibri"/>
          <w:bCs w:val="0"/>
          <w:smallCaps w:val="0"/>
          <w:kern w:val="0"/>
          <w:lang w:eastAsia="en-US"/>
        </w:rPr>
      </w:pPr>
    </w:p>
    <w:p w:rsidR="00893C73" w:rsidRDefault="00893C73" w:rsidP="00893C73">
      <w:pPr>
        <w:pStyle w:val="Titulo1Tesis"/>
        <w:spacing w:line="240" w:lineRule="auto"/>
        <w:jc w:val="left"/>
        <w:rPr>
          <w:rFonts w:eastAsia="Calibri"/>
          <w:bCs w:val="0"/>
          <w:smallCaps w:val="0"/>
          <w:kern w:val="0"/>
          <w:lang w:eastAsia="en-US"/>
        </w:rPr>
      </w:pPr>
    </w:p>
    <w:p w:rsidR="00893C73" w:rsidRDefault="00893C73" w:rsidP="00893C73">
      <w:pPr>
        <w:pStyle w:val="Titulo1Tesis"/>
        <w:spacing w:line="240" w:lineRule="auto"/>
        <w:jc w:val="left"/>
        <w:rPr>
          <w:rFonts w:eastAsia="Calibri"/>
          <w:bCs w:val="0"/>
          <w:smallCaps w:val="0"/>
          <w:kern w:val="0"/>
          <w:lang w:eastAsia="en-US"/>
        </w:rPr>
      </w:pPr>
    </w:p>
    <w:p w:rsidR="00893C73" w:rsidRDefault="00893C73" w:rsidP="00893C73">
      <w:pPr>
        <w:pStyle w:val="Titulo1Tesis"/>
        <w:spacing w:line="240" w:lineRule="auto"/>
        <w:jc w:val="left"/>
        <w:rPr>
          <w:rFonts w:eastAsia="Calibri"/>
          <w:bCs w:val="0"/>
          <w:smallCaps w:val="0"/>
          <w:kern w:val="0"/>
          <w:lang w:eastAsia="en-US"/>
        </w:rPr>
      </w:pPr>
    </w:p>
    <w:p w:rsidR="00893C73" w:rsidRDefault="00893C73" w:rsidP="00893C73">
      <w:pPr>
        <w:pStyle w:val="Titulo1Tesis"/>
        <w:spacing w:line="240" w:lineRule="auto"/>
        <w:jc w:val="left"/>
        <w:rPr>
          <w:rFonts w:eastAsia="Calibri"/>
          <w:bCs w:val="0"/>
          <w:smallCaps w:val="0"/>
          <w:kern w:val="0"/>
          <w:lang w:eastAsia="en-US"/>
        </w:rPr>
      </w:pPr>
    </w:p>
    <w:p w:rsidR="00893C73" w:rsidRDefault="00893C73" w:rsidP="00893C73">
      <w:pPr>
        <w:pStyle w:val="Titulo1Tesis"/>
        <w:spacing w:line="240" w:lineRule="auto"/>
        <w:jc w:val="left"/>
        <w:rPr>
          <w:rFonts w:eastAsia="Calibri"/>
          <w:bCs w:val="0"/>
          <w:smallCaps w:val="0"/>
          <w:kern w:val="0"/>
          <w:lang w:eastAsia="en-US"/>
        </w:rPr>
      </w:pPr>
    </w:p>
    <w:p w:rsidR="00893C73" w:rsidRPr="00F80B37" w:rsidRDefault="00893C73" w:rsidP="00893C73">
      <w:pPr>
        <w:pStyle w:val="Titulo1Tesis"/>
        <w:spacing w:line="240" w:lineRule="auto"/>
        <w:jc w:val="center"/>
        <w:rPr>
          <w:sz w:val="48"/>
          <w:szCs w:val="48"/>
        </w:rPr>
      </w:pPr>
      <w:r w:rsidRPr="00F80B37">
        <w:rPr>
          <w:sz w:val="48"/>
          <w:szCs w:val="48"/>
        </w:rPr>
        <w:t>CAPÍTULO 2</w:t>
      </w:r>
    </w:p>
    <w:p w:rsidR="00893C73" w:rsidRDefault="00893C73" w:rsidP="00893C73">
      <w:pPr>
        <w:spacing w:line="480" w:lineRule="auto"/>
        <w:rPr>
          <w:rFonts w:ascii="Arial" w:hAnsi="Arial" w:cs="Arial"/>
          <w:b/>
          <w:sz w:val="24"/>
          <w:szCs w:val="24"/>
        </w:rPr>
      </w:pPr>
    </w:p>
    <w:p w:rsidR="00893C73" w:rsidRPr="00ED38AF" w:rsidRDefault="00893C73" w:rsidP="00893C73">
      <w:pPr>
        <w:spacing w:line="480" w:lineRule="auto"/>
        <w:rPr>
          <w:rFonts w:ascii="Arial" w:hAnsi="Arial" w:cs="Arial"/>
          <w:b/>
          <w:sz w:val="24"/>
          <w:szCs w:val="24"/>
        </w:rPr>
      </w:pPr>
    </w:p>
    <w:p w:rsidR="00893C73" w:rsidRPr="00D02DF2" w:rsidRDefault="00893C73" w:rsidP="00893C73">
      <w:pPr>
        <w:pStyle w:val="Titulo12-Tesis"/>
        <w:numPr>
          <w:ilvl w:val="0"/>
          <w:numId w:val="3"/>
        </w:numPr>
        <w:spacing w:line="240" w:lineRule="auto"/>
        <w:rPr>
          <w:caps/>
          <w:sz w:val="32"/>
        </w:rPr>
      </w:pPr>
      <w:r>
        <w:rPr>
          <w:caps/>
          <w:sz w:val="32"/>
        </w:rPr>
        <w:t>Marco teórico</w:t>
      </w:r>
    </w:p>
    <w:p w:rsidR="00893C73" w:rsidRPr="00415DF2" w:rsidRDefault="00893C73" w:rsidP="00893C73">
      <w:pPr>
        <w:pStyle w:val="Prrafodelista"/>
        <w:spacing w:line="240" w:lineRule="auto"/>
        <w:ind w:left="360"/>
        <w:rPr>
          <w:rFonts w:cs="Arial"/>
          <w:b/>
          <w:caps/>
          <w:szCs w:val="24"/>
        </w:rPr>
      </w:pPr>
    </w:p>
    <w:p w:rsidR="00893C73" w:rsidRPr="00415DF2" w:rsidRDefault="00893C73" w:rsidP="00893C73">
      <w:pPr>
        <w:pStyle w:val="Prrafodelista"/>
        <w:spacing w:line="240" w:lineRule="auto"/>
        <w:ind w:left="360"/>
        <w:rPr>
          <w:rFonts w:cs="Arial"/>
          <w:b/>
          <w:caps/>
          <w:szCs w:val="24"/>
        </w:rPr>
      </w:pPr>
    </w:p>
    <w:p w:rsidR="00893C73" w:rsidRPr="00DB3A5F" w:rsidRDefault="00893C73" w:rsidP="00893C73">
      <w:pPr>
        <w:pStyle w:val="Prrafodelista"/>
        <w:numPr>
          <w:ilvl w:val="0"/>
          <w:numId w:val="1"/>
        </w:numPr>
        <w:spacing w:line="480" w:lineRule="auto"/>
        <w:rPr>
          <w:rFonts w:cs="Arial"/>
          <w:b/>
          <w:vanish/>
          <w:szCs w:val="24"/>
        </w:rPr>
      </w:pPr>
    </w:p>
    <w:p w:rsidR="00893C73" w:rsidRPr="00DB3A5F" w:rsidRDefault="00893C73" w:rsidP="00893C73">
      <w:pPr>
        <w:pStyle w:val="Prrafodelista"/>
        <w:numPr>
          <w:ilvl w:val="0"/>
          <w:numId w:val="1"/>
        </w:numPr>
        <w:spacing w:line="480" w:lineRule="auto"/>
        <w:rPr>
          <w:rFonts w:cs="Arial"/>
          <w:b/>
          <w:vanish/>
          <w:szCs w:val="24"/>
        </w:rPr>
      </w:pPr>
    </w:p>
    <w:p w:rsidR="00893C73" w:rsidRDefault="00893C73" w:rsidP="00893C73">
      <w:pPr>
        <w:pStyle w:val="Titulo3Tesis"/>
      </w:pPr>
      <w:r>
        <w:t xml:space="preserve">2.1 </w:t>
      </w:r>
      <w:r w:rsidRPr="00FB4FA1">
        <w:t>Diagramas de flujo</w:t>
      </w:r>
    </w:p>
    <w:p w:rsidR="00893C73" w:rsidRDefault="00893C73" w:rsidP="00893C73">
      <w:pPr>
        <w:pStyle w:val="Prrafodelista"/>
        <w:spacing w:line="480" w:lineRule="auto"/>
        <w:ind w:left="1100"/>
        <w:rPr>
          <w:rFonts w:cs="Arial"/>
          <w:szCs w:val="24"/>
        </w:rPr>
      </w:pPr>
      <w:r w:rsidRPr="008E08EB">
        <w:rPr>
          <w:rFonts w:cs="Arial"/>
          <w:szCs w:val="24"/>
        </w:rPr>
        <w:t>Para realizar una investigaci</w:t>
      </w:r>
      <w:r>
        <w:rPr>
          <w:rFonts w:cs="Arial"/>
          <w:szCs w:val="24"/>
        </w:rPr>
        <w:t>ón y su respectivo análisis</w:t>
      </w:r>
      <w:r w:rsidRPr="008E08EB">
        <w:rPr>
          <w:rFonts w:cs="Arial"/>
          <w:szCs w:val="24"/>
        </w:rPr>
        <w:t xml:space="preserve"> es necesario el uso de diagramas que </w:t>
      </w:r>
      <w:r>
        <w:rPr>
          <w:rFonts w:cs="Arial"/>
          <w:szCs w:val="24"/>
        </w:rPr>
        <w:t xml:space="preserve"> permita alcanzar un</w:t>
      </w:r>
      <w:r w:rsidRPr="008E08EB">
        <w:rPr>
          <w:rFonts w:cs="Arial"/>
          <w:szCs w:val="24"/>
        </w:rPr>
        <w:t xml:space="preserve"> objetivo, a continuación se menciona diagramas de gran importancia</w:t>
      </w:r>
      <w:r>
        <w:rPr>
          <w:rFonts w:cs="Arial"/>
          <w:szCs w:val="24"/>
        </w:rPr>
        <w:t xml:space="preserve"> [1]</w:t>
      </w:r>
      <w:r w:rsidRPr="008E08EB">
        <w:rPr>
          <w:rFonts w:cs="Arial"/>
          <w:szCs w:val="24"/>
        </w:rPr>
        <w:t>:</w:t>
      </w:r>
    </w:p>
    <w:p w:rsidR="00893C73" w:rsidRDefault="00893C73" w:rsidP="00893C73">
      <w:pPr>
        <w:spacing w:before="100" w:beforeAutospacing="1" w:after="100" w:afterAutospacing="1" w:line="480" w:lineRule="auto"/>
        <w:ind w:left="1320" w:hanging="220"/>
        <w:jc w:val="both"/>
        <w:rPr>
          <w:rFonts w:ascii="Arial" w:eastAsia="Times New Roman" w:hAnsi="Arial" w:cs="Arial"/>
          <w:color w:val="000000"/>
          <w:sz w:val="24"/>
          <w:szCs w:val="24"/>
          <w:lang w:eastAsia="es-ES"/>
        </w:rPr>
      </w:pPr>
      <w:r w:rsidRPr="008E08EB">
        <w:rPr>
          <w:rFonts w:ascii="Arial" w:eastAsia="Times New Roman" w:hAnsi="Arial" w:cs="Arial"/>
          <w:color w:val="000000"/>
          <w:sz w:val="24"/>
          <w:szCs w:val="24"/>
          <w:lang w:eastAsia="es-ES"/>
        </w:rPr>
        <w:t xml:space="preserve">• </w:t>
      </w:r>
      <w:r w:rsidRPr="008E08EB">
        <w:rPr>
          <w:rFonts w:ascii="Arial" w:eastAsia="Times New Roman" w:hAnsi="Arial" w:cs="Arial"/>
          <w:b/>
          <w:color w:val="000000"/>
          <w:sz w:val="24"/>
          <w:szCs w:val="24"/>
          <w:lang w:eastAsia="es-ES"/>
        </w:rPr>
        <w:t>Hoja de recolección de datos:</w:t>
      </w:r>
      <w:r w:rsidRPr="008E08EB">
        <w:rPr>
          <w:rFonts w:ascii="Arial" w:eastAsia="Times New Roman" w:hAnsi="Arial" w:cs="Arial"/>
          <w:color w:val="000000"/>
          <w:sz w:val="24"/>
          <w:szCs w:val="24"/>
          <w:lang w:eastAsia="es-ES"/>
        </w:rPr>
        <w:t xml:space="preserve"> Herramienta </w:t>
      </w:r>
      <w:r>
        <w:rPr>
          <w:rFonts w:ascii="Arial" w:eastAsia="Times New Roman" w:hAnsi="Arial" w:cs="Arial"/>
          <w:color w:val="000000"/>
          <w:sz w:val="24"/>
          <w:szCs w:val="24"/>
          <w:lang w:eastAsia="es-ES"/>
        </w:rPr>
        <w:t xml:space="preserve">que se </w:t>
      </w:r>
      <w:r w:rsidRPr="008E08EB">
        <w:rPr>
          <w:rFonts w:ascii="Arial" w:eastAsia="Times New Roman" w:hAnsi="Arial" w:cs="Arial"/>
          <w:color w:val="000000"/>
          <w:sz w:val="24"/>
          <w:szCs w:val="24"/>
          <w:lang w:eastAsia="es-ES"/>
        </w:rPr>
        <w:t>utiliza para la recopilación ordenada y estructurada de datos relevantes que se generan en los procesos. Los datos recogidos con este instrumento suelen ser empleados posteriormente para el desarrollo de otras herramientas.</w:t>
      </w:r>
    </w:p>
    <w:p w:rsidR="00893C73" w:rsidRDefault="00893C73" w:rsidP="00893C73">
      <w:pPr>
        <w:pStyle w:val="Prrafodelista"/>
        <w:spacing w:before="100" w:beforeAutospacing="1" w:after="100" w:afterAutospacing="1" w:line="480" w:lineRule="auto"/>
        <w:ind w:left="1320" w:hanging="220"/>
        <w:rPr>
          <w:rFonts w:eastAsia="Times New Roman" w:cs="Arial"/>
          <w:color w:val="000000"/>
          <w:szCs w:val="24"/>
          <w:lang w:eastAsia="es-ES"/>
        </w:rPr>
      </w:pPr>
      <w:r w:rsidRPr="008E08EB">
        <w:rPr>
          <w:rFonts w:eastAsia="Times New Roman" w:cs="Arial"/>
          <w:color w:val="000000"/>
          <w:szCs w:val="24"/>
          <w:lang w:eastAsia="es-ES"/>
        </w:rPr>
        <w:lastRenderedPageBreak/>
        <w:t xml:space="preserve">• </w:t>
      </w:r>
      <w:r w:rsidRPr="008E08EB">
        <w:rPr>
          <w:rFonts w:eastAsia="Times New Roman" w:cs="Arial"/>
          <w:b/>
          <w:color w:val="000000"/>
          <w:szCs w:val="24"/>
          <w:lang w:eastAsia="es-ES"/>
        </w:rPr>
        <w:t>Diagrama de flujo (</w:t>
      </w:r>
      <w:proofErr w:type="spellStart"/>
      <w:r w:rsidRPr="008E08EB">
        <w:rPr>
          <w:rFonts w:eastAsia="Times New Roman" w:cs="Arial"/>
          <w:b/>
          <w:color w:val="000000"/>
          <w:szCs w:val="24"/>
          <w:lang w:eastAsia="es-ES"/>
        </w:rPr>
        <w:t>Flow</w:t>
      </w:r>
      <w:proofErr w:type="spellEnd"/>
      <w:r w:rsidRPr="008E08EB">
        <w:rPr>
          <w:rFonts w:eastAsia="Times New Roman" w:cs="Arial"/>
          <w:b/>
          <w:color w:val="000000"/>
          <w:szCs w:val="24"/>
          <w:lang w:eastAsia="es-ES"/>
        </w:rPr>
        <w:t xml:space="preserve"> Chart):</w:t>
      </w:r>
      <w:r w:rsidRPr="008E08EB">
        <w:rPr>
          <w:rFonts w:eastAsia="Times New Roman" w:cs="Arial"/>
          <w:color w:val="000000"/>
          <w:szCs w:val="24"/>
          <w:lang w:eastAsia="es-ES"/>
        </w:rPr>
        <w:t xml:space="preserve"> Es una representación grá</w:t>
      </w:r>
      <w:r>
        <w:rPr>
          <w:rFonts w:eastAsia="Times New Roman" w:cs="Arial"/>
          <w:color w:val="000000"/>
          <w:szCs w:val="24"/>
          <w:lang w:eastAsia="es-ES"/>
        </w:rPr>
        <w:t>fica de los pasos en un proceso además e</w:t>
      </w:r>
      <w:r w:rsidRPr="008E08EB">
        <w:rPr>
          <w:rFonts w:eastAsia="Times New Roman" w:cs="Arial"/>
          <w:color w:val="000000"/>
          <w:szCs w:val="24"/>
          <w:lang w:eastAsia="es-ES"/>
        </w:rPr>
        <w:t>s un instrumento muy útil para representar secuencias de pasos complejos. Su objetivo es determinar el funcionamiento real de un proceso, este puede ser un producto,  servicio, información o una combinación de los tres.</w:t>
      </w:r>
    </w:p>
    <w:p w:rsidR="00893C73" w:rsidRPr="008E08EB" w:rsidRDefault="00893C73" w:rsidP="00893C73">
      <w:pPr>
        <w:pStyle w:val="Prrafodelista"/>
        <w:spacing w:before="100" w:beforeAutospacing="1" w:after="100" w:afterAutospacing="1" w:line="240" w:lineRule="auto"/>
        <w:ind w:left="1320" w:hanging="220"/>
        <w:rPr>
          <w:rFonts w:eastAsia="Times New Roman" w:cs="Arial"/>
          <w:color w:val="000000"/>
          <w:szCs w:val="24"/>
          <w:lang w:eastAsia="es-ES"/>
        </w:rPr>
      </w:pPr>
    </w:p>
    <w:p w:rsidR="00893C73" w:rsidRDefault="00893C73" w:rsidP="00893C73">
      <w:pPr>
        <w:pStyle w:val="Prrafodelista"/>
        <w:spacing w:before="100" w:beforeAutospacing="1" w:after="100" w:afterAutospacing="1" w:line="480" w:lineRule="auto"/>
        <w:ind w:left="1320" w:hanging="220"/>
        <w:rPr>
          <w:rFonts w:eastAsia="Times New Roman" w:cs="Arial"/>
          <w:color w:val="000000"/>
          <w:szCs w:val="24"/>
          <w:lang w:eastAsia="es-ES"/>
        </w:rPr>
      </w:pPr>
      <w:r w:rsidRPr="008E08EB">
        <w:rPr>
          <w:rFonts w:eastAsia="Times New Roman" w:cs="Arial"/>
          <w:color w:val="000000"/>
          <w:szCs w:val="24"/>
          <w:lang w:eastAsia="es-ES"/>
        </w:rPr>
        <w:t xml:space="preserve">• </w:t>
      </w:r>
      <w:r w:rsidRPr="008E08EB">
        <w:rPr>
          <w:rFonts w:eastAsia="Times New Roman" w:cs="Arial"/>
          <w:b/>
          <w:color w:val="000000"/>
          <w:szCs w:val="24"/>
          <w:lang w:eastAsia="es-ES"/>
        </w:rPr>
        <w:t>Histograma:</w:t>
      </w:r>
      <w:r w:rsidRPr="008E08EB">
        <w:rPr>
          <w:rFonts w:eastAsia="Times New Roman" w:cs="Arial"/>
          <w:color w:val="000000"/>
          <w:szCs w:val="24"/>
          <w:lang w:eastAsia="es-ES"/>
        </w:rPr>
        <w:t xml:space="preserve"> Es un diagrama de barras que muestra de forma visual la distribución de frecuencias de datos cuantitativos de una misma variable. En el eje de abscisas se representan las clases o características y en el de ordenadas la frecuencia. Los histogramas suelen elaborarse mediante hojas de recogida de datos.</w:t>
      </w:r>
    </w:p>
    <w:p w:rsidR="00893C73" w:rsidRPr="008E08EB" w:rsidRDefault="00893C73" w:rsidP="00893C73">
      <w:pPr>
        <w:pStyle w:val="Prrafodelista"/>
        <w:spacing w:before="100" w:beforeAutospacing="1" w:after="100" w:afterAutospacing="1" w:line="480" w:lineRule="auto"/>
        <w:ind w:left="1320" w:hanging="220"/>
        <w:rPr>
          <w:rFonts w:eastAsia="Times New Roman" w:cs="Arial"/>
          <w:color w:val="000000"/>
          <w:szCs w:val="24"/>
          <w:lang w:eastAsia="es-ES"/>
        </w:rPr>
      </w:pPr>
    </w:p>
    <w:p w:rsidR="00893C73" w:rsidRDefault="00893C73" w:rsidP="00893C73">
      <w:pPr>
        <w:pStyle w:val="Prrafodelista"/>
        <w:spacing w:before="100" w:beforeAutospacing="1" w:after="100" w:afterAutospacing="1" w:line="480" w:lineRule="auto"/>
        <w:ind w:left="1320" w:hanging="220"/>
        <w:rPr>
          <w:rFonts w:eastAsia="Times New Roman" w:cs="Arial"/>
          <w:color w:val="000000"/>
          <w:szCs w:val="24"/>
          <w:lang w:eastAsia="es-ES"/>
        </w:rPr>
      </w:pPr>
      <w:r w:rsidRPr="008E08EB">
        <w:rPr>
          <w:rFonts w:eastAsia="Times New Roman" w:cs="Arial"/>
          <w:color w:val="000000"/>
          <w:szCs w:val="24"/>
          <w:lang w:eastAsia="es-ES"/>
        </w:rPr>
        <w:t xml:space="preserve">• </w:t>
      </w:r>
      <w:r w:rsidRPr="008E08EB">
        <w:rPr>
          <w:rFonts w:eastAsia="Times New Roman" w:cs="Arial"/>
          <w:b/>
          <w:color w:val="000000"/>
          <w:szCs w:val="24"/>
          <w:lang w:eastAsia="es-ES"/>
        </w:rPr>
        <w:t>Diagrama de correlación o de dispersión:</w:t>
      </w:r>
      <w:r w:rsidRPr="008E08EB">
        <w:rPr>
          <w:rFonts w:eastAsia="Times New Roman" w:cs="Arial"/>
          <w:color w:val="000000"/>
          <w:szCs w:val="24"/>
          <w:lang w:eastAsia="es-ES"/>
        </w:rPr>
        <w:t xml:space="preserve"> Gráfico que muestra la existencia o no de una relación entre dos variables.</w:t>
      </w:r>
    </w:p>
    <w:p w:rsidR="00893C73" w:rsidRPr="008E08EB" w:rsidRDefault="00893C73" w:rsidP="00893C73">
      <w:pPr>
        <w:pStyle w:val="Prrafodelista"/>
        <w:spacing w:before="100" w:beforeAutospacing="1" w:after="100" w:afterAutospacing="1" w:line="480" w:lineRule="auto"/>
        <w:ind w:left="1320" w:hanging="220"/>
        <w:rPr>
          <w:rFonts w:eastAsia="Times New Roman" w:cs="Arial"/>
          <w:color w:val="000000"/>
          <w:szCs w:val="24"/>
          <w:lang w:eastAsia="es-ES"/>
        </w:rPr>
      </w:pPr>
    </w:p>
    <w:p w:rsidR="00CB3F61" w:rsidRDefault="00893C73" w:rsidP="00893C73">
      <w:pPr>
        <w:pStyle w:val="Prrafodelista"/>
        <w:spacing w:before="100" w:beforeAutospacing="1" w:after="100" w:afterAutospacing="1" w:line="480" w:lineRule="auto"/>
        <w:ind w:left="1320" w:hanging="220"/>
        <w:rPr>
          <w:rFonts w:eastAsia="Times New Roman" w:cs="Arial"/>
          <w:b/>
          <w:color w:val="000000"/>
          <w:szCs w:val="24"/>
          <w:lang w:eastAsia="es-ES"/>
        </w:rPr>
      </w:pPr>
      <w:bookmarkStart w:id="6" w:name="OLE_LINK3"/>
      <w:r w:rsidRPr="008E08EB">
        <w:rPr>
          <w:rFonts w:eastAsia="Times New Roman" w:cs="Arial"/>
          <w:color w:val="000000"/>
          <w:szCs w:val="24"/>
          <w:lang w:eastAsia="es-ES"/>
        </w:rPr>
        <w:t xml:space="preserve">• </w:t>
      </w:r>
      <w:bookmarkEnd w:id="6"/>
      <w:r w:rsidRPr="008E08EB">
        <w:rPr>
          <w:rFonts w:eastAsia="Times New Roman" w:cs="Arial"/>
          <w:b/>
          <w:color w:val="000000"/>
          <w:szCs w:val="24"/>
          <w:lang w:eastAsia="es-ES"/>
        </w:rPr>
        <w:t xml:space="preserve">Diagrama de </w:t>
      </w:r>
      <w:proofErr w:type="spellStart"/>
      <w:r w:rsidRPr="008E08EB">
        <w:rPr>
          <w:rFonts w:eastAsia="Times New Roman" w:cs="Arial"/>
          <w:b/>
          <w:color w:val="000000"/>
          <w:szCs w:val="24"/>
          <w:lang w:eastAsia="es-ES"/>
        </w:rPr>
        <w:t>Paret</w:t>
      </w:r>
      <w:r>
        <w:rPr>
          <w:rFonts w:eastAsia="Times New Roman" w:cs="Arial"/>
          <w:b/>
          <w:color w:val="000000"/>
          <w:szCs w:val="24"/>
          <w:lang w:eastAsia="es-ES"/>
        </w:rPr>
        <w:t>t</w:t>
      </w:r>
      <w:r w:rsidRPr="008E08EB">
        <w:rPr>
          <w:rFonts w:eastAsia="Times New Roman" w:cs="Arial"/>
          <w:b/>
          <w:color w:val="000000"/>
          <w:szCs w:val="24"/>
          <w:lang w:eastAsia="es-ES"/>
        </w:rPr>
        <w:t>o</w:t>
      </w:r>
      <w:proofErr w:type="spellEnd"/>
      <w:r w:rsidRPr="008E08EB">
        <w:rPr>
          <w:rFonts w:eastAsia="Times New Roman" w:cs="Arial"/>
          <w:color w:val="000000"/>
          <w:szCs w:val="24"/>
          <w:lang w:eastAsia="es-ES"/>
        </w:rPr>
        <w:t xml:space="preserve">: Es una forma particular de un histograma. A diferencia del histograma ordena los fallos no sólo respecto a su número, sino también respecto a su importancia relativa, es decir, </w:t>
      </w:r>
      <w:r>
        <w:rPr>
          <w:rFonts w:eastAsia="Times New Roman" w:cs="Arial"/>
          <w:color w:val="000000"/>
          <w:szCs w:val="24"/>
          <w:lang w:eastAsia="es-ES"/>
        </w:rPr>
        <w:t>puede</w:t>
      </w:r>
      <w:r w:rsidRPr="008E08EB">
        <w:rPr>
          <w:rFonts w:eastAsia="Times New Roman" w:cs="Arial"/>
          <w:color w:val="000000"/>
          <w:szCs w:val="24"/>
          <w:lang w:eastAsia="es-ES"/>
        </w:rPr>
        <w:t xml:space="preserve"> separar los problemas importantes de los triviales de modo que un equipo sepa a dónde dirigir sus esfuerzos.</w:t>
      </w:r>
      <w:r w:rsidRPr="00D44B39">
        <w:rPr>
          <w:rFonts w:eastAsia="Times New Roman" w:cs="Arial"/>
          <w:b/>
          <w:color w:val="000000"/>
          <w:szCs w:val="24"/>
          <w:lang w:eastAsia="es-ES"/>
        </w:rPr>
        <w:t xml:space="preserve"> </w:t>
      </w:r>
    </w:p>
    <w:p w:rsidR="00893C73" w:rsidRDefault="00CB3F61" w:rsidP="00893C73">
      <w:pPr>
        <w:pStyle w:val="Prrafodelista"/>
        <w:spacing w:before="100" w:beforeAutospacing="1" w:after="100" w:afterAutospacing="1" w:line="480" w:lineRule="auto"/>
        <w:ind w:left="1320" w:hanging="220"/>
        <w:rPr>
          <w:rFonts w:eastAsia="Times New Roman" w:cs="Arial"/>
          <w:color w:val="000000"/>
          <w:szCs w:val="24"/>
          <w:lang w:eastAsia="es-ES"/>
        </w:rPr>
      </w:pPr>
      <w:r>
        <w:rPr>
          <w:rFonts w:eastAsia="Times New Roman" w:cs="Arial"/>
          <w:color w:val="000000"/>
          <w:szCs w:val="24"/>
          <w:lang w:eastAsia="es-ES"/>
        </w:rPr>
        <w:lastRenderedPageBreak/>
        <w:t xml:space="preserve">   </w:t>
      </w:r>
      <w:r w:rsidR="00893C73" w:rsidRPr="00D44B39">
        <w:rPr>
          <w:rFonts w:eastAsia="Times New Roman" w:cs="Arial"/>
          <w:color w:val="000000"/>
          <w:szCs w:val="24"/>
          <w:lang w:eastAsia="es-ES"/>
        </w:rPr>
        <w:t xml:space="preserve">La regla de </w:t>
      </w:r>
      <w:proofErr w:type="spellStart"/>
      <w:r w:rsidR="00893C73" w:rsidRPr="00D44B39">
        <w:rPr>
          <w:rFonts w:eastAsia="Times New Roman" w:cs="Arial"/>
          <w:color w:val="000000"/>
          <w:szCs w:val="24"/>
          <w:lang w:eastAsia="es-ES"/>
        </w:rPr>
        <w:t>Paretto</w:t>
      </w:r>
      <w:proofErr w:type="spellEnd"/>
      <w:r w:rsidR="00893C73">
        <w:rPr>
          <w:rFonts w:eastAsia="Times New Roman" w:cs="Arial"/>
          <w:color w:val="000000"/>
          <w:szCs w:val="24"/>
          <w:lang w:eastAsia="es-ES"/>
        </w:rPr>
        <w:t xml:space="preserve"> menciona que</w:t>
      </w:r>
      <w:r w:rsidR="00893C73" w:rsidRPr="008E08EB">
        <w:rPr>
          <w:rFonts w:eastAsia="Times New Roman" w:cs="Arial"/>
          <w:color w:val="000000"/>
          <w:szCs w:val="24"/>
          <w:lang w:eastAsia="es-ES"/>
        </w:rPr>
        <w:t xml:space="preserve"> el 80% de los resultados/fallos totales se originan en el 20% de los elementos.</w:t>
      </w:r>
    </w:p>
    <w:p w:rsidR="00893C73" w:rsidRPr="008E08EB" w:rsidRDefault="00893C73" w:rsidP="00893C73">
      <w:pPr>
        <w:pStyle w:val="Prrafodelista"/>
        <w:spacing w:before="100" w:beforeAutospacing="1" w:after="100" w:afterAutospacing="1" w:line="240" w:lineRule="auto"/>
        <w:ind w:left="1320" w:hanging="220"/>
        <w:rPr>
          <w:rFonts w:eastAsia="Times New Roman" w:cs="Arial"/>
          <w:color w:val="000000"/>
          <w:szCs w:val="24"/>
          <w:lang w:eastAsia="es-ES"/>
        </w:rPr>
      </w:pPr>
    </w:p>
    <w:p w:rsidR="00893C73" w:rsidRDefault="00893C73" w:rsidP="00893C73">
      <w:pPr>
        <w:spacing w:before="100" w:beforeAutospacing="1" w:after="100" w:afterAutospacing="1" w:line="480" w:lineRule="auto"/>
        <w:ind w:left="1320" w:hanging="220"/>
        <w:jc w:val="both"/>
        <w:rPr>
          <w:rFonts w:ascii="Arial" w:eastAsia="Times New Roman" w:hAnsi="Arial" w:cs="Arial"/>
          <w:color w:val="000000"/>
          <w:sz w:val="24"/>
          <w:szCs w:val="24"/>
          <w:lang w:eastAsia="es-ES"/>
        </w:rPr>
      </w:pPr>
      <w:r w:rsidRPr="008E08EB">
        <w:rPr>
          <w:rFonts w:ascii="Arial" w:eastAsia="Times New Roman" w:hAnsi="Arial" w:cs="Arial"/>
          <w:color w:val="000000"/>
          <w:sz w:val="24"/>
          <w:szCs w:val="24"/>
          <w:lang w:eastAsia="es-ES"/>
        </w:rPr>
        <w:t xml:space="preserve">• </w:t>
      </w:r>
      <w:r w:rsidRPr="00C80571">
        <w:rPr>
          <w:rFonts w:ascii="Arial" w:eastAsia="Times New Roman" w:hAnsi="Arial" w:cs="Arial"/>
          <w:b/>
          <w:color w:val="000000"/>
          <w:sz w:val="24"/>
          <w:szCs w:val="24"/>
          <w:lang w:eastAsia="es-ES"/>
        </w:rPr>
        <w:t>Diagrama de Ishikawa</w:t>
      </w:r>
      <w:r>
        <w:rPr>
          <w:rFonts w:ascii="Arial" w:eastAsia="Times New Roman" w:hAnsi="Arial" w:cs="Arial"/>
          <w:b/>
          <w:color w:val="000000"/>
          <w:sz w:val="24"/>
          <w:szCs w:val="24"/>
          <w:lang w:eastAsia="es-ES"/>
        </w:rPr>
        <w:t>:</w:t>
      </w:r>
      <w:r w:rsidRPr="008E08EB">
        <w:rPr>
          <w:rFonts w:ascii="Arial" w:eastAsia="Times New Roman" w:hAnsi="Arial" w:cs="Arial"/>
          <w:color w:val="000000"/>
          <w:sz w:val="24"/>
          <w:szCs w:val="24"/>
          <w:lang w:eastAsia="es-ES"/>
        </w:rPr>
        <w:t xml:space="preserve"> También conocido como el diagrama causa-efecto o espina de pez, es una </w:t>
      </w:r>
      <w:r w:rsidRPr="008E08EB" w:rsidDel="00415DF2">
        <w:rPr>
          <w:rFonts w:ascii="Arial" w:eastAsia="Times New Roman" w:hAnsi="Arial" w:cs="Arial"/>
          <w:color w:val="000000"/>
          <w:sz w:val="24"/>
          <w:szCs w:val="24"/>
          <w:lang w:eastAsia="es-ES"/>
        </w:rPr>
        <w:t>r</w:t>
      </w:r>
      <w:r w:rsidRPr="008E08EB">
        <w:rPr>
          <w:rFonts w:ascii="Arial" w:eastAsia="Times New Roman" w:hAnsi="Arial" w:cs="Arial"/>
          <w:color w:val="000000"/>
          <w:sz w:val="24"/>
          <w:szCs w:val="24"/>
          <w:lang w:eastAsia="es-ES"/>
        </w:rPr>
        <w:t>epresentación gráfica de las relaciones lógicas que existen entre las causas y sub</w:t>
      </w:r>
      <w:r>
        <w:rPr>
          <w:rFonts w:ascii="Arial" w:eastAsia="Times New Roman" w:hAnsi="Arial" w:cs="Arial"/>
          <w:color w:val="000000"/>
          <w:sz w:val="24"/>
          <w:szCs w:val="24"/>
          <w:lang w:eastAsia="es-ES"/>
        </w:rPr>
        <w:t xml:space="preserve"> </w:t>
      </w:r>
      <w:r w:rsidRPr="008E08EB">
        <w:rPr>
          <w:rFonts w:ascii="Arial" w:eastAsia="Times New Roman" w:hAnsi="Arial" w:cs="Arial"/>
          <w:color w:val="000000"/>
          <w:sz w:val="24"/>
          <w:szCs w:val="24"/>
          <w:lang w:eastAsia="es-ES"/>
        </w:rPr>
        <w:t>causas que producen un efecto determinado. Es una herramienta muy útil para desarrollar un análisis estructurado o discusión sobre un problema o tema concreto.</w:t>
      </w:r>
    </w:p>
    <w:p w:rsidR="00893C73" w:rsidRPr="00C80571" w:rsidRDefault="00893C73" w:rsidP="00893C73">
      <w:pPr>
        <w:pStyle w:val="Titulo3Tesis"/>
        <w:rPr>
          <w:color w:val="000000"/>
          <w:lang w:eastAsia="es-ES"/>
        </w:rPr>
      </w:pPr>
      <w:r>
        <w:rPr>
          <w:color w:val="000000"/>
          <w:lang w:eastAsia="es-ES"/>
        </w:rPr>
        <w:t xml:space="preserve">2.2 </w:t>
      </w:r>
      <w:r w:rsidRPr="00C80571">
        <w:rPr>
          <w:color w:val="000000"/>
          <w:lang w:eastAsia="es-ES"/>
        </w:rPr>
        <w:t>Tipos de mantenimiento</w:t>
      </w:r>
      <w:r>
        <w:rPr>
          <w:color w:val="000000"/>
          <w:lang w:eastAsia="es-ES"/>
        </w:rPr>
        <w:t>s</w:t>
      </w:r>
    </w:p>
    <w:p w:rsidR="00893C73" w:rsidRDefault="00893C73" w:rsidP="00893C73">
      <w:pPr>
        <w:spacing w:before="100" w:beforeAutospacing="1" w:after="100" w:afterAutospacing="1" w:line="480" w:lineRule="auto"/>
        <w:ind w:left="1100"/>
        <w:jc w:val="both"/>
        <w:rPr>
          <w:rFonts w:ascii="Arial" w:eastAsia="Times New Roman" w:hAnsi="Arial" w:cs="Arial"/>
          <w:b/>
          <w:color w:val="000000"/>
          <w:sz w:val="24"/>
          <w:szCs w:val="24"/>
          <w:lang w:eastAsia="es-ES"/>
        </w:rPr>
      </w:pPr>
      <w:bookmarkStart w:id="7" w:name="OLE_LINK1"/>
      <w:bookmarkStart w:id="8" w:name="OLE_LINK2"/>
      <w:r w:rsidRPr="000A7A69">
        <w:rPr>
          <w:rFonts w:ascii="Arial" w:eastAsia="Times New Roman" w:hAnsi="Arial" w:cs="Arial"/>
          <w:b/>
          <w:color w:val="000000"/>
          <w:sz w:val="24"/>
          <w:szCs w:val="24"/>
          <w:lang w:eastAsia="es-ES"/>
        </w:rPr>
        <w:t>Mantenimiento  productivo total (TPM)</w:t>
      </w:r>
    </w:p>
    <w:bookmarkEnd w:id="7"/>
    <w:bookmarkEnd w:id="8"/>
    <w:p w:rsidR="00893C73" w:rsidRDefault="00893C73" w:rsidP="00893C73">
      <w:pPr>
        <w:pStyle w:val="NormalWeb"/>
        <w:spacing w:before="0" w:beforeAutospacing="0" w:after="0" w:afterAutospacing="0" w:line="480" w:lineRule="auto"/>
        <w:ind w:left="1100"/>
        <w:jc w:val="both"/>
        <w:rPr>
          <w:rFonts w:ascii="Arial" w:hAnsi="Arial" w:cs="Arial"/>
        </w:rPr>
      </w:pPr>
      <w:r w:rsidRPr="000A7A69">
        <w:rPr>
          <w:rFonts w:ascii="Arial" w:hAnsi="Arial" w:cs="Arial"/>
        </w:rPr>
        <w:t>El mantenimiento productivo total (TPM) es el mantenimiento productivo realizado por todos los empleados a través de actividades de pequeños grupos. Como el TQC, que es un control de calidad total de toda la compañía, el TPM es mantenimiento del equipo realizado sobre una base de toda la compañía</w:t>
      </w:r>
      <w:r>
        <w:rPr>
          <w:rFonts w:ascii="Arial" w:hAnsi="Arial" w:cs="Arial"/>
        </w:rPr>
        <w:t xml:space="preserve"> </w:t>
      </w:r>
      <w:r>
        <w:rPr>
          <w:rFonts w:cs="Arial"/>
        </w:rPr>
        <w:t>[2]</w:t>
      </w:r>
      <w:r w:rsidRPr="000A7A69">
        <w:rPr>
          <w:rFonts w:ascii="Arial" w:hAnsi="Arial" w:cs="Arial"/>
        </w:rPr>
        <w:t>.</w:t>
      </w:r>
    </w:p>
    <w:p w:rsidR="00893C73" w:rsidRDefault="00893C73" w:rsidP="00893C73">
      <w:pPr>
        <w:pStyle w:val="NormalWeb"/>
        <w:spacing w:before="0" w:beforeAutospacing="0" w:after="0" w:afterAutospacing="0" w:line="480" w:lineRule="auto"/>
        <w:ind w:left="1100"/>
        <w:jc w:val="both"/>
        <w:rPr>
          <w:rFonts w:ascii="Arial" w:hAnsi="Arial" w:cs="Arial"/>
        </w:rPr>
      </w:pPr>
    </w:p>
    <w:p w:rsidR="00893C73" w:rsidRDefault="00893C73" w:rsidP="00893C73">
      <w:pPr>
        <w:pStyle w:val="NormalWeb"/>
        <w:spacing w:before="0" w:beforeAutospacing="0" w:after="0" w:afterAutospacing="0" w:line="480" w:lineRule="auto"/>
        <w:ind w:left="1100"/>
        <w:jc w:val="both"/>
        <w:rPr>
          <w:rFonts w:ascii="Arial" w:hAnsi="Arial" w:cs="Arial"/>
        </w:rPr>
      </w:pPr>
      <w:r w:rsidRPr="000A7A69">
        <w:rPr>
          <w:rFonts w:ascii="Arial" w:hAnsi="Arial" w:cs="Arial"/>
        </w:rPr>
        <w:t xml:space="preserve">El TPM es una nueva dirección para la producción, en esta época, cuando los robots producen robots y es una realidad la producción automatizada de 24 horas, la fábrica sin manipulaciones manuales es una posibilidad realista. Al describir el control de calidad, a </w:t>
      </w:r>
      <w:r w:rsidRPr="000A7A69">
        <w:rPr>
          <w:rFonts w:ascii="Arial" w:hAnsi="Arial" w:cs="Arial"/>
        </w:rPr>
        <w:lastRenderedPageBreak/>
        <w:t>menudo se dice que la calidad depende del proceso</w:t>
      </w:r>
      <w:r>
        <w:rPr>
          <w:rFonts w:ascii="Arial" w:hAnsi="Arial" w:cs="Arial"/>
        </w:rPr>
        <w:t>.</w:t>
      </w:r>
      <w:r w:rsidRPr="000A7A69">
        <w:rPr>
          <w:rFonts w:ascii="Arial" w:hAnsi="Arial" w:cs="Arial"/>
        </w:rPr>
        <w:t xml:space="preserve"> Ahora, con la creciente robotización y automatización, puede ser más apropiado decir que la calidad depende del equipo, </w:t>
      </w:r>
      <w:r w:rsidRPr="000A7A69" w:rsidDel="00415DF2">
        <w:rPr>
          <w:rFonts w:ascii="Arial" w:hAnsi="Arial" w:cs="Arial"/>
        </w:rPr>
        <w:t>p</w:t>
      </w:r>
      <w:r w:rsidRPr="000A7A69">
        <w:rPr>
          <w:rFonts w:ascii="Arial" w:hAnsi="Arial" w:cs="Arial"/>
        </w:rPr>
        <w:t>roductividad, coste</w:t>
      </w:r>
      <w:r>
        <w:rPr>
          <w:rFonts w:ascii="Arial" w:hAnsi="Arial" w:cs="Arial"/>
        </w:rPr>
        <w:t>, stock, seguridad, bienestar</w:t>
      </w:r>
      <w:r w:rsidRPr="000A7A69">
        <w:rPr>
          <w:rFonts w:ascii="Arial" w:hAnsi="Arial" w:cs="Arial"/>
        </w:rPr>
        <w:t xml:space="preserve"> y output de producción así como la calidad, todo depende del equipo.</w:t>
      </w:r>
    </w:p>
    <w:p w:rsidR="00893C73" w:rsidRDefault="00893C73" w:rsidP="00893C73">
      <w:pPr>
        <w:pStyle w:val="NormalWeb"/>
        <w:ind w:left="1100"/>
        <w:jc w:val="both"/>
        <w:rPr>
          <w:rFonts w:ascii="Arial" w:hAnsi="Arial" w:cs="Arial"/>
        </w:rPr>
      </w:pPr>
    </w:p>
    <w:p w:rsidR="00893C73" w:rsidRDefault="00893C73" w:rsidP="00893C73">
      <w:pPr>
        <w:pStyle w:val="NormalWeb"/>
        <w:spacing w:before="0" w:beforeAutospacing="0" w:after="0" w:afterAutospacing="0" w:line="480" w:lineRule="auto"/>
        <w:ind w:left="1100"/>
        <w:jc w:val="both"/>
        <w:rPr>
          <w:rFonts w:ascii="Arial" w:hAnsi="Arial" w:cs="Arial"/>
        </w:rPr>
      </w:pPr>
      <w:r w:rsidRPr="000A7A69">
        <w:rPr>
          <w:rFonts w:ascii="Arial" w:hAnsi="Arial" w:cs="Arial"/>
        </w:rPr>
        <w:t xml:space="preserve">El TPM, que organiza a todos los empleados desde la alta dirección a los trabajadores de la línea de producción, es un sistema de mantenimiento del equipo a nivel de compañía que puede apoyar las instalaciones de producción sofisticadas. </w:t>
      </w:r>
    </w:p>
    <w:p w:rsidR="00893C73" w:rsidRDefault="00893C73" w:rsidP="00893C73">
      <w:pPr>
        <w:pStyle w:val="NormalWeb"/>
        <w:spacing w:before="0" w:beforeAutospacing="0" w:after="0" w:afterAutospacing="0" w:line="480" w:lineRule="auto"/>
        <w:ind w:left="1100"/>
        <w:jc w:val="both"/>
        <w:rPr>
          <w:rFonts w:ascii="Arial" w:hAnsi="Arial" w:cs="Arial"/>
        </w:rPr>
      </w:pPr>
    </w:p>
    <w:p w:rsidR="00893C73" w:rsidRPr="000A7A69" w:rsidRDefault="00893C73" w:rsidP="00893C73">
      <w:pPr>
        <w:pStyle w:val="NormalWeb"/>
        <w:spacing w:before="0" w:beforeAutospacing="0" w:after="0" w:afterAutospacing="0" w:line="480" w:lineRule="auto"/>
        <w:ind w:left="1100"/>
        <w:jc w:val="both"/>
        <w:rPr>
          <w:rFonts w:ascii="Arial" w:hAnsi="Arial" w:cs="Arial"/>
        </w:rPr>
      </w:pPr>
      <w:r w:rsidRPr="000A7A69">
        <w:rPr>
          <w:rFonts w:ascii="Arial" w:hAnsi="Arial" w:cs="Arial"/>
        </w:rPr>
        <w:t xml:space="preserve">La meta dual del TPM es </w:t>
      </w:r>
      <w:proofErr w:type="gramStart"/>
      <w:r w:rsidRPr="000A7A69">
        <w:rPr>
          <w:rFonts w:ascii="Arial" w:hAnsi="Arial" w:cs="Arial"/>
        </w:rPr>
        <w:t>el</w:t>
      </w:r>
      <w:proofErr w:type="gramEnd"/>
      <w:r w:rsidRPr="000A7A69">
        <w:rPr>
          <w:rFonts w:ascii="Arial" w:hAnsi="Arial" w:cs="Arial"/>
        </w:rPr>
        <w:t xml:space="preserve"> cero averías y el cero defectos. Cuando se eliminan las averías y defectos, las tasas de operación del equipo mejoran, los costes se reducen, el stock puede minimizarse y, como consecuencia, la productividad del personal aumenta. </w:t>
      </w:r>
    </w:p>
    <w:p w:rsidR="00CB3F61" w:rsidRDefault="00CB3F61" w:rsidP="00893C73">
      <w:pPr>
        <w:pStyle w:val="NormalWeb"/>
        <w:spacing w:line="480" w:lineRule="auto"/>
        <w:ind w:left="1100"/>
        <w:jc w:val="both"/>
        <w:rPr>
          <w:rStyle w:val="mw-headline"/>
          <w:rFonts w:ascii="Arial" w:eastAsia="Calibri" w:hAnsi="Arial" w:cs="Arial"/>
          <w:b/>
        </w:rPr>
      </w:pPr>
    </w:p>
    <w:p w:rsidR="00893C73" w:rsidRPr="000A7A69" w:rsidRDefault="00893C73" w:rsidP="00893C73">
      <w:pPr>
        <w:pStyle w:val="NormalWeb"/>
        <w:spacing w:line="480" w:lineRule="auto"/>
        <w:ind w:left="1100"/>
        <w:jc w:val="both"/>
        <w:rPr>
          <w:rFonts w:ascii="Arial" w:hAnsi="Arial" w:cs="Arial"/>
          <w:b/>
        </w:rPr>
      </w:pPr>
      <w:r w:rsidRPr="000A7A69">
        <w:rPr>
          <w:rStyle w:val="mw-headline"/>
          <w:rFonts w:ascii="Arial" w:eastAsia="Calibri" w:hAnsi="Arial" w:cs="Arial"/>
          <w:b/>
        </w:rPr>
        <w:t>Pilares</w:t>
      </w:r>
      <w:r w:rsidRPr="000A7A69">
        <w:rPr>
          <w:rFonts w:ascii="Arial" w:hAnsi="Arial" w:cs="Arial"/>
          <w:b/>
        </w:rPr>
        <w:t xml:space="preserve"> del TPM</w:t>
      </w:r>
    </w:p>
    <w:p w:rsidR="00893C73" w:rsidRPr="000A7A69" w:rsidRDefault="00893C73" w:rsidP="00893C73">
      <w:pPr>
        <w:pStyle w:val="NormalWeb"/>
        <w:spacing w:line="480" w:lineRule="auto"/>
        <w:ind w:left="1100"/>
        <w:jc w:val="both"/>
        <w:rPr>
          <w:rFonts w:ascii="Arial" w:hAnsi="Arial" w:cs="Arial"/>
        </w:rPr>
      </w:pPr>
      <w:r w:rsidRPr="000A7A69">
        <w:rPr>
          <w:rFonts w:ascii="Arial" w:hAnsi="Arial" w:cs="Arial"/>
        </w:rPr>
        <w:t xml:space="preserve">El TPM se sustenta en </w:t>
      </w:r>
      <w:r>
        <w:rPr>
          <w:rFonts w:ascii="Arial" w:hAnsi="Arial" w:cs="Arial"/>
        </w:rPr>
        <w:t xml:space="preserve">el personal </w:t>
      </w:r>
      <w:r w:rsidRPr="000A7A69">
        <w:rPr>
          <w:rFonts w:ascii="Arial" w:hAnsi="Arial" w:cs="Arial"/>
        </w:rPr>
        <w:t>y sus pilares básicos son los siguientes:</w:t>
      </w:r>
    </w:p>
    <w:p w:rsidR="00893C73" w:rsidRPr="001A396A" w:rsidRDefault="00893C73" w:rsidP="00893C73">
      <w:pPr>
        <w:pStyle w:val="NormalWeb"/>
        <w:numPr>
          <w:ilvl w:val="0"/>
          <w:numId w:val="5"/>
        </w:numPr>
        <w:spacing w:line="480" w:lineRule="auto"/>
        <w:jc w:val="both"/>
        <w:rPr>
          <w:b/>
        </w:rPr>
      </w:pPr>
      <w:r w:rsidRPr="001A396A">
        <w:rPr>
          <w:rStyle w:val="mw-headline"/>
          <w:rFonts w:ascii="Arial" w:eastAsia="Calibri" w:hAnsi="Arial" w:cs="Arial"/>
          <w:b/>
        </w:rPr>
        <w:lastRenderedPageBreak/>
        <w:t>Mejoras Focalizadas</w:t>
      </w:r>
      <w:r w:rsidRPr="001A396A">
        <w:rPr>
          <w:b/>
        </w:rPr>
        <w:t xml:space="preserve"> </w:t>
      </w:r>
    </w:p>
    <w:p w:rsidR="00893C73" w:rsidRPr="00555A03" w:rsidRDefault="00893C73" w:rsidP="00893C73">
      <w:pPr>
        <w:pStyle w:val="NormalWeb"/>
        <w:spacing w:line="480" w:lineRule="auto"/>
        <w:ind w:left="1820"/>
        <w:jc w:val="both"/>
        <w:rPr>
          <w:rFonts w:ascii="Arial" w:hAnsi="Arial" w:cs="Arial"/>
        </w:rPr>
      </w:pPr>
      <w:r w:rsidRPr="00555A03">
        <w:rPr>
          <w:rFonts w:ascii="Arial" w:hAnsi="Arial" w:cs="Arial"/>
        </w:rPr>
        <w:t>Las mejoras focalizadas son aquellas dirigidas a intervenir en el proceso productivo, con el objeto de mejorar la efectividad de la instalación; se trata de incorporar y desarrollar un proceso de mejora continua; se pretenden eliminar las grandes pérdidas ocasionadas en el proceso productivo</w:t>
      </w:r>
      <w:r>
        <w:rPr>
          <w:rFonts w:ascii="Arial" w:hAnsi="Arial" w:cs="Arial"/>
        </w:rPr>
        <w:t>.</w:t>
      </w:r>
    </w:p>
    <w:p w:rsidR="00893C73" w:rsidRPr="001A396A" w:rsidRDefault="00893C73" w:rsidP="00893C73">
      <w:pPr>
        <w:pStyle w:val="NormalWeb"/>
        <w:numPr>
          <w:ilvl w:val="0"/>
          <w:numId w:val="5"/>
        </w:numPr>
        <w:spacing w:line="480" w:lineRule="auto"/>
        <w:jc w:val="both"/>
        <w:rPr>
          <w:b/>
        </w:rPr>
      </w:pPr>
      <w:r>
        <w:rPr>
          <w:rStyle w:val="mw-headline"/>
          <w:rFonts w:ascii="Arial" w:eastAsia="Calibri" w:hAnsi="Arial" w:cs="Arial"/>
        </w:rPr>
        <w:t xml:space="preserve"> </w:t>
      </w:r>
      <w:r w:rsidRPr="001A396A">
        <w:rPr>
          <w:rStyle w:val="mw-headline"/>
          <w:rFonts w:ascii="Arial" w:eastAsia="Calibri" w:hAnsi="Arial" w:cs="Arial"/>
          <w:b/>
        </w:rPr>
        <w:t>Mantenimiento Autónomo</w:t>
      </w:r>
      <w:r w:rsidRPr="001A396A">
        <w:rPr>
          <w:b/>
        </w:rPr>
        <w:t xml:space="preserve"> </w:t>
      </w:r>
    </w:p>
    <w:p w:rsidR="00893C73" w:rsidRDefault="00893C73" w:rsidP="00893C73">
      <w:pPr>
        <w:pStyle w:val="NormalWeb"/>
        <w:spacing w:before="0" w:beforeAutospacing="0" w:after="0" w:afterAutospacing="0" w:line="480" w:lineRule="auto"/>
        <w:ind w:left="1820"/>
        <w:jc w:val="both"/>
        <w:rPr>
          <w:rFonts w:ascii="Arial" w:hAnsi="Arial" w:cs="Arial"/>
        </w:rPr>
      </w:pPr>
      <w:r w:rsidRPr="00555A03">
        <w:rPr>
          <w:rFonts w:ascii="Arial" w:hAnsi="Arial" w:cs="Arial"/>
        </w:rPr>
        <w:t>Son las actividades que los operarios de una fábrica realizan para cuidar correctamente su área de trabajo, maquinaria, calidad de lo fabricado, seguridad y comparten el conocimiento que obtienen del trabajo cotidiano.</w:t>
      </w:r>
    </w:p>
    <w:p w:rsidR="00893C73" w:rsidRDefault="00893C73" w:rsidP="00893C73">
      <w:pPr>
        <w:pStyle w:val="NormalWeb"/>
        <w:spacing w:before="0" w:beforeAutospacing="0" w:after="0" w:afterAutospacing="0" w:line="480" w:lineRule="auto"/>
        <w:ind w:left="1820"/>
        <w:jc w:val="both"/>
        <w:rPr>
          <w:rFonts w:ascii="Arial" w:hAnsi="Arial" w:cs="Arial"/>
        </w:rPr>
      </w:pPr>
    </w:p>
    <w:p w:rsidR="00893C73" w:rsidRDefault="00893C73" w:rsidP="00893C73">
      <w:pPr>
        <w:pStyle w:val="NormalWeb"/>
        <w:spacing w:before="0" w:beforeAutospacing="0" w:after="0" w:afterAutospacing="0" w:line="480" w:lineRule="auto"/>
        <w:ind w:left="1820"/>
        <w:jc w:val="both"/>
        <w:rPr>
          <w:rFonts w:ascii="Arial" w:hAnsi="Arial" w:cs="Arial"/>
        </w:rPr>
      </w:pPr>
      <w:r w:rsidRPr="00555A03">
        <w:rPr>
          <w:rFonts w:ascii="Arial" w:hAnsi="Arial" w:cs="Arial"/>
        </w:rPr>
        <w:t>Es un pilar o proceso fundamental del TPM o Mantenimiento Productivo Total. Este pilar es asignado al equipo de jefes de los departamentos de producción y está coordinado con otros pilares TPM, como el mantenimiento planificado, mejoras enfocadas, mantenimiento de calidad, etc.</w:t>
      </w:r>
    </w:p>
    <w:p w:rsidR="00893C73" w:rsidRDefault="00893C73" w:rsidP="00893C73">
      <w:pPr>
        <w:pStyle w:val="NormalWeb"/>
        <w:spacing w:before="0" w:beforeAutospacing="0" w:after="0" w:afterAutospacing="0" w:line="480" w:lineRule="auto"/>
        <w:ind w:left="1820"/>
        <w:jc w:val="both"/>
        <w:rPr>
          <w:rFonts w:ascii="Arial" w:hAnsi="Arial" w:cs="Arial"/>
        </w:rPr>
      </w:pPr>
    </w:p>
    <w:p w:rsidR="00893C73" w:rsidRPr="00555A03" w:rsidRDefault="00893C73" w:rsidP="00893C73">
      <w:pPr>
        <w:pStyle w:val="NormalWeb"/>
        <w:spacing w:before="0" w:beforeAutospacing="0" w:after="0" w:afterAutospacing="0" w:line="480" w:lineRule="auto"/>
        <w:ind w:left="1820"/>
        <w:jc w:val="both"/>
        <w:rPr>
          <w:rFonts w:ascii="Arial" w:hAnsi="Arial" w:cs="Arial"/>
        </w:rPr>
      </w:pPr>
      <w:r w:rsidRPr="00555A03">
        <w:rPr>
          <w:rFonts w:ascii="Arial" w:hAnsi="Arial" w:cs="Arial"/>
        </w:rPr>
        <w:lastRenderedPageBreak/>
        <w:t xml:space="preserve">Es por eso necesario que adquieran una cultura de orden y aseo (Metodología </w:t>
      </w:r>
      <w:hyperlink r:id="rId27" w:tooltip="5S" w:history="1">
        <w:r w:rsidRPr="00726518">
          <w:rPr>
            <w:rStyle w:val="Hipervnculo"/>
            <w:rFonts w:ascii="Arial" w:hAnsi="Arial" w:cs="Arial"/>
            <w:color w:val="auto"/>
            <w:u w:val="none"/>
          </w:rPr>
          <w:t>5S</w:t>
        </w:r>
      </w:hyperlink>
      <w:r w:rsidRPr="00555A03">
        <w:rPr>
          <w:rFonts w:ascii="Arial" w:hAnsi="Arial" w:cs="Arial"/>
        </w:rPr>
        <w:t>), lo cual es parte primordial para el cumplimiento de los objetivos esperados.</w:t>
      </w:r>
    </w:p>
    <w:p w:rsidR="00893C73" w:rsidRPr="00726518" w:rsidRDefault="00893C73" w:rsidP="00893C73">
      <w:pPr>
        <w:pStyle w:val="NormalWeb"/>
        <w:numPr>
          <w:ilvl w:val="0"/>
          <w:numId w:val="5"/>
        </w:numPr>
        <w:spacing w:line="480" w:lineRule="auto"/>
        <w:jc w:val="both"/>
        <w:rPr>
          <w:rStyle w:val="mw-headline"/>
          <w:rFonts w:ascii="Arial" w:eastAsia="Calibri" w:hAnsi="Arial" w:cs="Arial"/>
          <w:b/>
        </w:rPr>
      </w:pPr>
      <w:r>
        <w:rPr>
          <w:rStyle w:val="mw-headline"/>
          <w:rFonts w:ascii="Arial" w:eastAsia="Calibri" w:hAnsi="Arial" w:cs="Arial"/>
        </w:rPr>
        <w:t xml:space="preserve"> </w:t>
      </w:r>
      <w:r w:rsidRPr="00726518">
        <w:rPr>
          <w:rStyle w:val="mw-headline"/>
          <w:rFonts w:ascii="Arial" w:eastAsia="Calibri" w:hAnsi="Arial" w:cs="Arial"/>
          <w:b/>
        </w:rPr>
        <w:t>Mantenimiento Planificado</w:t>
      </w:r>
    </w:p>
    <w:p w:rsidR="00893C73" w:rsidRDefault="00893C73" w:rsidP="00893C73">
      <w:pPr>
        <w:pStyle w:val="NormalWeb"/>
        <w:spacing w:line="480" w:lineRule="auto"/>
        <w:ind w:left="1820"/>
        <w:jc w:val="both"/>
        <w:rPr>
          <w:rFonts w:ascii="Arial" w:hAnsi="Arial" w:cs="Arial"/>
        </w:rPr>
      </w:pPr>
      <w:r w:rsidRPr="00A3255A">
        <w:rPr>
          <w:rFonts w:ascii="Arial" w:hAnsi="Arial" w:cs="Arial"/>
        </w:rPr>
        <w:t xml:space="preserve">Consiste en lograr mantener el equipo y el proceso en condiciones óptimas a través de la eliminación de problemas del equipamiento basándose en acciones de mejora, prevención y predicción. </w:t>
      </w:r>
    </w:p>
    <w:p w:rsidR="00893C73" w:rsidRPr="00A3255A" w:rsidRDefault="00893C73" w:rsidP="00893C73">
      <w:pPr>
        <w:pStyle w:val="NormalWeb"/>
        <w:ind w:left="1820"/>
        <w:jc w:val="both"/>
        <w:rPr>
          <w:rFonts w:ascii="Arial" w:hAnsi="Arial" w:cs="Arial"/>
        </w:rPr>
      </w:pPr>
    </w:p>
    <w:p w:rsidR="00893C73" w:rsidRDefault="00893C73" w:rsidP="00893C73">
      <w:pPr>
        <w:pStyle w:val="NormalWeb"/>
        <w:spacing w:line="480" w:lineRule="auto"/>
        <w:ind w:left="1820"/>
        <w:jc w:val="both"/>
        <w:rPr>
          <w:rFonts w:ascii="Arial" w:hAnsi="Arial" w:cs="Arial"/>
        </w:rPr>
      </w:pPr>
      <w:r>
        <w:rPr>
          <w:rFonts w:ascii="Arial" w:hAnsi="Arial" w:cs="Arial"/>
        </w:rPr>
        <w:t>El propósito</w:t>
      </w:r>
      <w:r w:rsidRPr="00A3255A">
        <w:rPr>
          <w:rFonts w:ascii="Arial" w:hAnsi="Arial" w:cs="Arial"/>
        </w:rPr>
        <w:t xml:space="preserve"> del mantenimiento planeado es que el operario</w:t>
      </w:r>
      <w:r>
        <w:rPr>
          <w:rFonts w:ascii="Arial" w:hAnsi="Arial" w:cs="Arial"/>
        </w:rPr>
        <w:t xml:space="preserve"> diagnostique la falla y la identifique</w:t>
      </w:r>
      <w:r w:rsidRPr="00A3255A">
        <w:rPr>
          <w:rFonts w:ascii="Arial" w:hAnsi="Arial" w:cs="Arial"/>
        </w:rPr>
        <w:t xml:space="preserve"> con etiquetas, con formas, números y colores específicos dentro de la máquina de forma que cuando el mecánico </w:t>
      </w:r>
      <w:r>
        <w:rPr>
          <w:rFonts w:ascii="Arial" w:hAnsi="Arial" w:cs="Arial"/>
        </w:rPr>
        <w:t>repare</w:t>
      </w:r>
      <w:r w:rsidRPr="00A3255A">
        <w:rPr>
          <w:rFonts w:ascii="Arial" w:hAnsi="Arial" w:cs="Arial"/>
        </w:rPr>
        <w:t xml:space="preserve"> la máquina va</w:t>
      </w:r>
      <w:r>
        <w:rPr>
          <w:rFonts w:ascii="Arial" w:hAnsi="Arial" w:cs="Arial"/>
        </w:rPr>
        <w:t>ya</w:t>
      </w:r>
      <w:r w:rsidRPr="00A3255A">
        <w:rPr>
          <w:rFonts w:ascii="Arial" w:hAnsi="Arial" w:cs="Arial"/>
        </w:rPr>
        <w:t xml:space="preserve"> directo</w:t>
      </w:r>
      <w:r>
        <w:rPr>
          <w:rFonts w:ascii="Arial" w:hAnsi="Arial" w:cs="Arial"/>
        </w:rPr>
        <w:t xml:space="preserve"> a la falla y la elimine</w:t>
      </w:r>
      <w:r w:rsidRPr="00A3255A">
        <w:rPr>
          <w:rFonts w:ascii="Arial" w:hAnsi="Arial" w:cs="Arial"/>
        </w:rPr>
        <w:t>.</w:t>
      </w:r>
    </w:p>
    <w:p w:rsidR="00893C73" w:rsidRDefault="00893C73" w:rsidP="00893C73">
      <w:pPr>
        <w:pStyle w:val="NormalWeb"/>
        <w:numPr>
          <w:ilvl w:val="0"/>
          <w:numId w:val="5"/>
        </w:numPr>
        <w:spacing w:line="480" w:lineRule="auto"/>
        <w:jc w:val="both"/>
        <w:rPr>
          <w:rFonts w:ascii="Arial" w:hAnsi="Arial" w:cs="Arial"/>
          <w:b/>
          <w:color w:val="000000"/>
        </w:rPr>
      </w:pPr>
      <w:r w:rsidRPr="00D64511">
        <w:rPr>
          <w:rFonts w:ascii="Arial" w:hAnsi="Arial" w:cs="Arial"/>
          <w:b/>
          <w:color w:val="000000"/>
        </w:rPr>
        <w:t>Mantenimiento de la calidad</w:t>
      </w:r>
    </w:p>
    <w:p w:rsidR="00893C73" w:rsidRDefault="00893C73" w:rsidP="00893C73">
      <w:pPr>
        <w:pStyle w:val="NormalWeb"/>
        <w:spacing w:line="480" w:lineRule="auto"/>
        <w:ind w:left="1820"/>
        <w:jc w:val="both"/>
        <w:rPr>
          <w:rFonts w:ascii="Arial" w:hAnsi="Arial" w:cs="Arial"/>
        </w:rPr>
      </w:pPr>
      <w:r w:rsidRPr="00A3255A">
        <w:rPr>
          <w:rFonts w:ascii="Arial" w:hAnsi="Arial" w:cs="Arial"/>
        </w:rPr>
        <w:t>Tiene como objetivo realizar acciones de mantenimiento orientadas al cuidado del equipo para que este no genere defectos de calidad. Se deberá</w:t>
      </w:r>
      <w:r>
        <w:rPr>
          <w:rFonts w:ascii="Arial" w:hAnsi="Arial" w:cs="Arial"/>
        </w:rPr>
        <w:t>n</w:t>
      </w:r>
      <w:r w:rsidRPr="00A3255A">
        <w:rPr>
          <w:rFonts w:ascii="Arial" w:hAnsi="Arial" w:cs="Arial"/>
        </w:rPr>
        <w:t xml:space="preserve"> observar las variaciones de las características de los equipos para prevenir defectos y </w:t>
      </w:r>
      <w:r w:rsidRPr="00A3255A">
        <w:rPr>
          <w:rFonts w:ascii="Arial" w:hAnsi="Arial" w:cs="Arial"/>
        </w:rPr>
        <w:lastRenderedPageBreak/>
        <w:t>tomar acciones adelantándose a la situación de anormalidad potencial.</w:t>
      </w:r>
    </w:p>
    <w:p w:rsidR="00893C73" w:rsidRDefault="00893C73" w:rsidP="00893C73">
      <w:pPr>
        <w:pStyle w:val="NormalWeb"/>
        <w:numPr>
          <w:ilvl w:val="0"/>
          <w:numId w:val="5"/>
        </w:numPr>
        <w:spacing w:line="480" w:lineRule="auto"/>
        <w:jc w:val="both"/>
        <w:rPr>
          <w:rFonts w:ascii="Arial" w:hAnsi="Arial" w:cs="Arial"/>
          <w:b/>
          <w:color w:val="000000"/>
        </w:rPr>
      </w:pPr>
      <w:r>
        <w:rPr>
          <w:rFonts w:ascii="Arial" w:hAnsi="Arial" w:cs="Arial"/>
          <w:b/>
          <w:color w:val="000000"/>
        </w:rPr>
        <w:t>Prevención del mantenimiento</w:t>
      </w:r>
    </w:p>
    <w:p w:rsidR="00893C73" w:rsidRPr="00A3255A" w:rsidRDefault="00893C73" w:rsidP="00893C73">
      <w:pPr>
        <w:pStyle w:val="NormalWeb"/>
        <w:spacing w:line="480" w:lineRule="auto"/>
        <w:ind w:left="1820"/>
        <w:jc w:val="both"/>
        <w:rPr>
          <w:rFonts w:ascii="Arial" w:hAnsi="Arial" w:cs="Arial"/>
        </w:rPr>
      </w:pPr>
      <w:r w:rsidRPr="00A3255A">
        <w:rPr>
          <w:rFonts w:ascii="Arial" w:hAnsi="Arial" w:cs="Arial"/>
        </w:rPr>
        <w:t xml:space="preserve">Busca mejorar la tecnología de los equipos de producción actuando durante la planificación y construcción de </w:t>
      </w:r>
      <w:r>
        <w:rPr>
          <w:rFonts w:ascii="Arial" w:hAnsi="Arial" w:cs="Arial"/>
        </w:rPr>
        <w:t xml:space="preserve">estos equipos </w:t>
      </w:r>
      <w:r w:rsidRPr="00A3255A">
        <w:rPr>
          <w:rFonts w:ascii="Arial" w:hAnsi="Arial" w:cs="Arial"/>
          <w:bCs/>
        </w:rPr>
        <w:t>con el objeto de reducir los costes de mantenimiento durante su explotación.</w:t>
      </w:r>
      <w:r w:rsidRPr="00A3255A">
        <w:rPr>
          <w:rFonts w:ascii="Arial" w:hAnsi="Arial" w:cs="Arial"/>
        </w:rPr>
        <w:t xml:space="preserve"> </w:t>
      </w:r>
    </w:p>
    <w:p w:rsidR="00893C73" w:rsidRPr="00A3255A" w:rsidRDefault="00893C73" w:rsidP="00893C73">
      <w:pPr>
        <w:pStyle w:val="NormalWeb"/>
        <w:spacing w:line="480" w:lineRule="auto"/>
        <w:ind w:left="1820"/>
        <w:jc w:val="both"/>
        <w:rPr>
          <w:rFonts w:ascii="Arial" w:hAnsi="Arial" w:cs="Arial"/>
        </w:rPr>
      </w:pPr>
      <w:r w:rsidRPr="00A3255A">
        <w:rPr>
          <w:rFonts w:ascii="Arial" w:hAnsi="Arial" w:cs="Arial"/>
        </w:rPr>
        <w:t>Participan los departamentos de investigación, desarrollo y diseño, tecnología de procesos, producción, mantenimiento, planificación, gestión de calidad y áreas comerciales.</w:t>
      </w:r>
    </w:p>
    <w:p w:rsidR="00893C73" w:rsidRDefault="00893C73" w:rsidP="00893C73">
      <w:pPr>
        <w:pStyle w:val="NormalWeb"/>
        <w:numPr>
          <w:ilvl w:val="0"/>
          <w:numId w:val="5"/>
        </w:numPr>
        <w:spacing w:line="480" w:lineRule="auto"/>
        <w:jc w:val="both"/>
        <w:rPr>
          <w:rFonts w:ascii="Arial" w:hAnsi="Arial" w:cs="Arial"/>
          <w:b/>
          <w:color w:val="000000"/>
        </w:rPr>
      </w:pPr>
      <w:r w:rsidRPr="00194735">
        <w:rPr>
          <w:rFonts w:ascii="Arial" w:hAnsi="Arial" w:cs="Arial"/>
          <w:b/>
          <w:color w:val="000000"/>
        </w:rPr>
        <w:t>Áreas administrativas</w:t>
      </w:r>
    </w:p>
    <w:p w:rsidR="00893C73" w:rsidRPr="00A3255A" w:rsidRDefault="00893C73" w:rsidP="00893C73">
      <w:pPr>
        <w:pStyle w:val="NormalWeb"/>
        <w:spacing w:line="480" w:lineRule="auto"/>
        <w:ind w:left="1820"/>
        <w:jc w:val="both"/>
        <w:rPr>
          <w:rFonts w:ascii="Arial" w:hAnsi="Arial" w:cs="Arial"/>
          <w:bCs/>
        </w:rPr>
      </w:pPr>
      <w:r w:rsidRPr="00A3255A">
        <w:rPr>
          <w:rFonts w:ascii="Arial" w:hAnsi="Arial" w:cs="Arial"/>
          <w:bCs/>
        </w:rPr>
        <w:t>El mantenimiento productivo en áreas administrativas ayuda a evitar pérdidas de información, coordinación, precisión de la información, etc. Permite eliminar las pérdidas en los procesos administrativos y aumentar la eficiencia, con acciones individuales o en equipo.</w:t>
      </w:r>
    </w:p>
    <w:p w:rsidR="00893C73" w:rsidRDefault="00893C73" w:rsidP="00893C73">
      <w:pPr>
        <w:pStyle w:val="NormalWeb"/>
        <w:numPr>
          <w:ilvl w:val="0"/>
          <w:numId w:val="5"/>
        </w:numPr>
        <w:spacing w:line="480" w:lineRule="auto"/>
        <w:jc w:val="both"/>
        <w:rPr>
          <w:rFonts w:ascii="Arial" w:hAnsi="Arial" w:cs="Arial"/>
          <w:b/>
          <w:color w:val="000000"/>
        </w:rPr>
      </w:pPr>
      <w:r>
        <w:rPr>
          <w:rFonts w:ascii="Arial" w:hAnsi="Arial" w:cs="Arial"/>
          <w:b/>
          <w:color w:val="000000"/>
        </w:rPr>
        <w:t>Educación y entrenamiento</w:t>
      </w:r>
    </w:p>
    <w:p w:rsidR="00893C73" w:rsidRDefault="00893C73" w:rsidP="00893C73">
      <w:pPr>
        <w:pStyle w:val="NormalWeb"/>
        <w:spacing w:line="480" w:lineRule="auto"/>
        <w:ind w:left="1820"/>
        <w:jc w:val="both"/>
        <w:rPr>
          <w:rFonts w:ascii="Arial" w:hAnsi="Arial" w:cs="Arial"/>
          <w:bCs/>
        </w:rPr>
      </w:pPr>
      <w:r>
        <w:rPr>
          <w:rFonts w:ascii="Arial" w:hAnsi="Arial" w:cs="Arial"/>
          <w:bCs/>
        </w:rPr>
        <w:t>E</w:t>
      </w:r>
      <w:r w:rsidRPr="00A3255A">
        <w:rPr>
          <w:rFonts w:ascii="Arial" w:hAnsi="Arial" w:cs="Arial"/>
          <w:bCs/>
        </w:rPr>
        <w:t xml:space="preserve">ste pilar considera todas las acciones que se deben realizar para el desarrollo de habilidades para lograr altos </w:t>
      </w:r>
      <w:r w:rsidRPr="00A3255A">
        <w:rPr>
          <w:rFonts w:ascii="Arial" w:hAnsi="Arial" w:cs="Arial"/>
          <w:bCs/>
        </w:rPr>
        <w:lastRenderedPageBreak/>
        <w:t>niveles de desempeño de las personas en su trabajo. Se puede desarrollar en pa</w:t>
      </w:r>
      <w:r>
        <w:rPr>
          <w:rFonts w:ascii="Arial" w:hAnsi="Arial" w:cs="Arial"/>
          <w:bCs/>
        </w:rPr>
        <w:t xml:space="preserve">sos como todos los pilares de TPM; </w:t>
      </w:r>
      <w:r w:rsidRPr="00A3255A">
        <w:rPr>
          <w:rFonts w:ascii="Arial" w:hAnsi="Arial" w:cs="Arial"/>
          <w:bCs/>
        </w:rPr>
        <w:t>emplea técnicas utilizadas en mantenimiento autónomo, mejoras enfocadas y herramientas de calidad.</w:t>
      </w:r>
    </w:p>
    <w:p w:rsidR="00893C73" w:rsidRDefault="00893C73" w:rsidP="00893C73">
      <w:pPr>
        <w:pStyle w:val="NormalWeb"/>
        <w:numPr>
          <w:ilvl w:val="0"/>
          <w:numId w:val="5"/>
        </w:numPr>
        <w:spacing w:line="480" w:lineRule="auto"/>
        <w:jc w:val="both"/>
        <w:rPr>
          <w:rFonts w:ascii="Arial" w:hAnsi="Arial" w:cs="Arial"/>
          <w:b/>
          <w:color w:val="000000"/>
        </w:rPr>
      </w:pPr>
      <w:r>
        <w:rPr>
          <w:rFonts w:ascii="Arial" w:hAnsi="Arial" w:cs="Arial"/>
          <w:b/>
          <w:color w:val="000000"/>
        </w:rPr>
        <w:t xml:space="preserve"> </w:t>
      </w:r>
      <w:r w:rsidRPr="00D64511">
        <w:rPr>
          <w:rFonts w:ascii="Arial" w:hAnsi="Arial" w:cs="Arial"/>
          <w:b/>
          <w:color w:val="000000"/>
        </w:rPr>
        <w:t>Seguridad y medio ambiente</w:t>
      </w:r>
    </w:p>
    <w:p w:rsidR="00893C73" w:rsidRDefault="00893C73" w:rsidP="00893C73">
      <w:pPr>
        <w:pStyle w:val="NormalWeb"/>
        <w:spacing w:line="480" w:lineRule="auto"/>
        <w:ind w:left="1820"/>
        <w:jc w:val="both"/>
        <w:rPr>
          <w:rFonts w:ascii="Arial" w:hAnsi="Arial" w:cs="Arial"/>
          <w:bCs/>
        </w:rPr>
      </w:pPr>
      <w:r w:rsidRPr="00A3255A">
        <w:rPr>
          <w:rFonts w:ascii="Arial" w:hAnsi="Arial" w:cs="Arial"/>
          <w:bCs/>
        </w:rPr>
        <w:t>Tiene como objetivo crear y mantener un sistema que garantice un ambiente laboral sin</w:t>
      </w:r>
      <w:r>
        <w:rPr>
          <w:rFonts w:ascii="Arial" w:hAnsi="Arial" w:cs="Arial"/>
          <w:bCs/>
        </w:rPr>
        <w:t xml:space="preserve"> accidentes, además de </w:t>
      </w:r>
      <w:r w:rsidDel="00194735">
        <w:rPr>
          <w:rFonts w:ascii="Arial" w:hAnsi="Arial" w:cs="Arial"/>
          <w:bCs/>
        </w:rPr>
        <w:t>e</w:t>
      </w:r>
      <w:r>
        <w:rPr>
          <w:rFonts w:ascii="Arial" w:hAnsi="Arial" w:cs="Arial"/>
          <w:bCs/>
        </w:rPr>
        <w:t xml:space="preserve">mplear producción limpia, que contribuya </w:t>
      </w:r>
      <w:r w:rsidRPr="00A3255A">
        <w:rPr>
          <w:rFonts w:ascii="Arial" w:hAnsi="Arial" w:cs="Arial"/>
          <w:bCs/>
        </w:rPr>
        <w:t xml:space="preserve">significativamente a prevenir riesgos que podrían afectar </w:t>
      </w:r>
      <w:r>
        <w:rPr>
          <w:rFonts w:ascii="Arial" w:hAnsi="Arial" w:cs="Arial"/>
          <w:bCs/>
        </w:rPr>
        <w:t xml:space="preserve">la integridad de las personas y al mismo tiempo disminuir impactos </w:t>
      </w:r>
      <w:r w:rsidRPr="00A3255A">
        <w:rPr>
          <w:rFonts w:ascii="Arial" w:hAnsi="Arial" w:cs="Arial"/>
          <w:bCs/>
        </w:rPr>
        <w:t>al medio ambiente.</w:t>
      </w:r>
    </w:p>
    <w:p w:rsidR="00893C73" w:rsidRDefault="00893C73" w:rsidP="00893C73">
      <w:pPr>
        <w:pStyle w:val="NormalWeb"/>
        <w:spacing w:before="0" w:beforeAutospacing="0" w:after="0" w:afterAutospacing="0" w:line="480" w:lineRule="auto"/>
        <w:ind w:left="1100"/>
        <w:jc w:val="both"/>
        <w:rPr>
          <w:rFonts w:ascii="Arial" w:hAnsi="Arial" w:cs="Arial"/>
          <w:b/>
          <w:color w:val="000000"/>
        </w:rPr>
      </w:pPr>
      <w:r w:rsidRPr="0047523A">
        <w:rPr>
          <w:rStyle w:val="nfasis"/>
          <w:rFonts w:ascii="Arial" w:hAnsi="Arial" w:cs="Arial"/>
          <w:b/>
          <w:i w:val="0"/>
          <w:color w:val="000000"/>
        </w:rPr>
        <w:t>Mantenimiento Correctivo</w:t>
      </w:r>
    </w:p>
    <w:p w:rsidR="00893C73" w:rsidRDefault="00893C73" w:rsidP="00893C73">
      <w:pPr>
        <w:pStyle w:val="NormalWeb"/>
        <w:spacing w:before="0" w:beforeAutospacing="0" w:after="0" w:afterAutospacing="0" w:line="480" w:lineRule="auto"/>
        <w:ind w:left="1100"/>
        <w:jc w:val="both"/>
        <w:rPr>
          <w:rFonts w:ascii="Arial" w:hAnsi="Arial" w:cs="Arial"/>
          <w:b/>
          <w:color w:val="000000"/>
        </w:rPr>
      </w:pPr>
    </w:p>
    <w:p w:rsidR="00893C73" w:rsidRDefault="00893C73" w:rsidP="00893C73">
      <w:pPr>
        <w:pStyle w:val="NormalWeb"/>
        <w:spacing w:before="0" w:beforeAutospacing="0" w:after="0" w:afterAutospacing="0" w:line="480" w:lineRule="auto"/>
        <w:ind w:left="1100"/>
        <w:jc w:val="both"/>
        <w:rPr>
          <w:rFonts w:ascii="Arial" w:hAnsi="Arial" w:cs="Arial"/>
          <w:color w:val="000000"/>
        </w:rPr>
      </w:pPr>
      <w:r w:rsidRPr="00555A03">
        <w:rPr>
          <w:rFonts w:ascii="Arial" w:hAnsi="Arial" w:cs="Arial"/>
          <w:color w:val="000000"/>
        </w:rPr>
        <w:t xml:space="preserve">Es el conjunto de tareas destinadas a corregir los defectos que se van presentando en los distintos equipos y que son comunicados al departamento de mantenimiento </w:t>
      </w:r>
      <w:r>
        <w:rPr>
          <w:rFonts w:ascii="Arial" w:hAnsi="Arial" w:cs="Arial"/>
          <w:color w:val="000000"/>
        </w:rPr>
        <w:t>por los usuarios de los mismos.</w:t>
      </w:r>
    </w:p>
    <w:p w:rsidR="00893C73" w:rsidRDefault="00893C73" w:rsidP="00893C73">
      <w:pPr>
        <w:pStyle w:val="NormalWeb"/>
        <w:spacing w:before="0" w:beforeAutospacing="0" w:after="0" w:afterAutospacing="0" w:line="480" w:lineRule="auto"/>
        <w:ind w:left="1100"/>
        <w:jc w:val="both"/>
        <w:rPr>
          <w:rStyle w:val="nfasis"/>
          <w:rFonts w:ascii="Arial" w:hAnsi="Arial" w:cs="Arial"/>
          <w:b/>
          <w:i w:val="0"/>
          <w:color w:val="000000"/>
        </w:rPr>
      </w:pPr>
    </w:p>
    <w:p w:rsidR="00893C73" w:rsidRDefault="00893C73" w:rsidP="00893C73">
      <w:pPr>
        <w:pStyle w:val="NormalWeb"/>
        <w:spacing w:before="0" w:beforeAutospacing="0" w:after="0" w:afterAutospacing="0" w:line="480" w:lineRule="auto"/>
        <w:ind w:left="1100"/>
        <w:jc w:val="both"/>
        <w:rPr>
          <w:rFonts w:ascii="Arial" w:hAnsi="Arial" w:cs="Arial"/>
          <w:b/>
          <w:color w:val="000000"/>
        </w:rPr>
      </w:pPr>
      <w:r w:rsidRPr="0047523A">
        <w:rPr>
          <w:rStyle w:val="nfasis"/>
          <w:rFonts w:ascii="Arial" w:hAnsi="Arial" w:cs="Arial"/>
          <w:b/>
          <w:i w:val="0"/>
          <w:color w:val="000000"/>
        </w:rPr>
        <w:t>Mantenimiento Preventivo</w:t>
      </w:r>
    </w:p>
    <w:p w:rsidR="00893C73" w:rsidRDefault="00893C73" w:rsidP="00893C73">
      <w:pPr>
        <w:pStyle w:val="NormalWeb"/>
        <w:spacing w:before="0" w:beforeAutospacing="0" w:after="0" w:afterAutospacing="0" w:line="480" w:lineRule="auto"/>
        <w:ind w:left="1100"/>
        <w:jc w:val="both"/>
        <w:rPr>
          <w:rFonts w:ascii="Arial" w:hAnsi="Arial" w:cs="Arial"/>
          <w:b/>
          <w:color w:val="000000"/>
        </w:rPr>
      </w:pPr>
    </w:p>
    <w:p w:rsidR="00893C73" w:rsidRDefault="00893C73" w:rsidP="00893C73">
      <w:pPr>
        <w:pStyle w:val="NormalWeb"/>
        <w:spacing w:before="0" w:beforeAutospacing="0" w:after="0" w:afterAutospacing="0" w:line="480" w:lineRule="auto"/>
        <w:ind w:left="1100"/>
        <w:jc w:val="both"/>
        <w:rPr>
          <w:rFonts w:ascii="Arial" w:hAnsi="Arial" w:cs="Arial"/>
          <w:color w:val="000000"/>
        </w:rPr>
      </w:pPr>
      <w:r w:rsidRPr="00555A03">
        <w:rPr>
          <w:rFonts w:ascii="Arial" w:hAnsi="Arial" w:cs="Arial"/>
          <w:color w:val="000000"/>
        </w:rPr>
        <w:t xml:space="preserve">Es el mantenimiento que tiene por misión mantener un nivel de servicio determinado en los equipos, programando las </w:t>
      </w:r>
      <w:r w:rsidRPr="00555A03">
        <w:rPr>
          <w:rFonts w:ascii="Arial" w:hAnsi="Arial" w:cs="Arial"/>
          <w:color w:val="000000"/>
        </w:rPr>
        <w:lastRenderedPageBreak/>
        <w:t xml:space="preserve">intervenciones de sus puntos vulnerables en el momento más oportuno. Suele tener un carácter sistemático, es decir, se interviene aunque el equipo no haya dado ningún </w:t>
      </w:r>
      <w:r>
        <w:rPr>
          <w:rFonts w:ascii="Arial" w:hAnsi="Arial" w:cs="Arial"/>
          <w:color w:val="000000"/>
        </w:rPr>
        <w:t>síntoma de tener un problema.</w:t>
      </w:r>
    </w:p>
    <w:p w:rsidR="00893C73" w:rsidRDefault="00893C73" w:rsidP="00893C73">
      <w:pPr>
        <w:pStyle w:val="NormalWeb"/>
        <w:spacing w:before="0" w:beforeAutospacing="0" w:after="0" w:afterAutospacing="0" w:line="480" w:lineRule="auto"/>
        <w:ind w:left="1100"/>
        <w:jc w:val="both"/>
        <w:rPr>
          <w:rStyle w:val="nfasis"/>
          <w:rFonts w:ascii="Arial" w:hAnsi="Arial" w:cs="Arial"/>
          <w:b/>
          <w:i w:val="0"/>
          <w:color w:val="000000"/>
        </w:rPr>
      </w:pPr>
    </w:p>
    <w:p w:rsidR="00893C73" w:rsidRDefault="00893C73" w:rsidP="00893C73">
      <w:pPr>
        <w:pStyle w:val="NormalWeb"/>
        <w:spacing w:before="0" w:beforeAutospacing="0" w:after="0" w:afterAutospacing="0" w:line="480" w:lineRule="auto"/>
        <w:ind w:left="1100"/>
        <w:jc w:val="both"/>
        <w:rPr>
          <w:rFonts w:ascii="Arial" w:hAnsi="Arial" w:cs="Arial"/>
          <w:b/>
          <w:color w:val="000000"/>
        </w:rPr>
      </w:pPr>
      <w:r w:rsidRPr="0047523A">
        <w:rPr>
          <w:rStyle w:val="nfasis"/>
          <w:rFonts w:ascii="Arial" w:hAnsi="Arial" w:cs="Arial"/>
          <w:b/>
          <w:i w:val="0"/>
          <w:color w:val="000000"/>
        </w:rPr>
        <w:t>Mantenimiento Predictivo</w:t>
      </w:r>
    </w:p>
    <w:p w:rsidR="00893C73" w:rsidRDefault="00893C73" w:rsidP="00893C73">
      <w:pPr>
        <w:pStyle w:val="NormalWeb"/>
        <w:spacing w:before="0" w:beforeAutospacing="0" w:after="0" w:afterAutospacing="0" w:line="480" w:lineRule="auto"/>
        <w:ind w:left="1100"/>
        <w:jc w:val="both"/>
        <w:rPr>
          <w:rFonts w:ascii="Arial" w:hAnsi="Arial" w:cs="Arial"/>
          <w:color w:val="000000"/>
        </w:rPr>
      </w:pPr>
      <w:r w:rsidRPr="00555A03">
        <w:rPr>
          <w:rFonts w:ascii="Arial" w:hAnsi="Arial" w:cs="Arial"/>
          <w:color w:val="000000"/>
        </w:rPr>
        <w:t>Es el que persigue conocer e informar permanentemente del estado y operatividad de las instalaciones mediante el conocimiento de los valores de determinadas variables, representativas de tal estado y operatividad. Para aplicar este mantenimiento, es necesario identificar variables físicas (temperatura, vibración, consumo de energía, etc.) cuya variación sea indicativa de problemas que puedan estar apareciendo en el equipo.</w:t>
      </w:r>
    </w:p>
    <w:p w:rsidR="00893C73" w:rsidRDefault="00893C73" w:rsidP="00893C73">
      <w:pPr>
        <w:pStyle w:val="NormalWeb"/>
        <w:spacing w:before="0" w:beforeAutospacing="0" w:after="0" w:afterAutospacing="0" w:line="480" w:lineRule="auto"/>
        <w:ind w:left="1100"/>
        <w:jc w:val="both"/>
        <w:rPr>
          <w:rStyle w:val="nfasis"/>
          <w:rFonts w:ascii="Arial" w:hAnsi="Arial" w:cs="Arial"/>
          <w:b/>
          <w:color w:val="000000"/>
        </w:rPr>
      </w:pPr>
    </w:p>
    <w:p w:rsidR="00893C73" w:rsidRDefault="00893C73" w:rsidP="00893C73">
      <w:pPr>
        <w:pStyle w:val="NormalWeb"/>
        <w:spacing w:before="0" w:beforeAutospacing="0" w:after="0" w:afterAutospacing="0" w:line="480" w:lineRule="auto"/>
        <w:ind w:left="1100"/>
        <w:jc w:val="both"/>
        <w:rPr>
          <w:rStyle w:val="nfasis"/>
          <w:rFonts w:ascii="Arial" w:hAnsi="Arial" w:cs="Arial"/>
          <w:b/>
          <w:i w:val="0"/>
          <w:color w:val="000000"/>
        </w:rPr>
      </w:pPr>
      <w:r w:rsidRPr="0047523A">
        <w:rPr>
          <w:rStyle w:val="nfasis"/>
          <w:rFonts w:ascii="Arial" w:hAnsi="Arial" w:cs="Arial"/>
          <w:b/>
          <w:i w:val="0"/>
          <w:color w:val="000000"/>
        </w:rPr>
        <w:t>Mantenimiento Cero Horas (</w:t>
      </w:r>
      <w:proofErr w:type="spellStart"/>
      <w:r w:rsidRPr="0047523A">
        <w:rPr>
          <w:rStyle w:val="nfasis"/>
          <w:rFonts w:ascii="Arial" w:hAnsi="Arial" w:cs="Arial"/>
          <w:b/>
          <w:i w:val="0"/>
          <w:color w:val="000000"/>
        </w:rPr>
        <w:t>Overhaul</w:t>
      </w:r>
      <w:proofErr w:type="spellEnd"/>
      <w:r w:rsidRPr="0047523A">
        <w:rPr>
          <w:rStyle w:val="nfasis"/>
          <w:rFonts w:ascii="Arial" w:hAnsi="Arial" w:cs="Arial"/>
          <w:b/>
          <w:i w:val="0"/>
          <w:color w:val="000000"/>
        </w:rPr>
        <w:t>)</w:t>
      </w:r>
    </w:p>
    <w:p w:rsidR="00893C73" w:rsidRDefault="00893C73" w:rsidP="00893C73">
      <w:pPr>
        <w:pStyle w:val="NormalWeb"/>
        <w:spacing w:before="0" w:beforeAutospacing="0" w:after="0" w:afterAutospacing="0" w:line="480" w:lineRule="auto"/>
        <w:ind w:left="1100"/>
        <w:jc w:val="both"/>
        <w:rPr>
          <w:rStyle w:val="nfasis"/>
          <w:rFonts w:ascii="Arial" w:hAnsi="Arial" w:cs="Arial"/>
          <w:b/>
          <w:i w:val="0"/>
          <w:color w:val="000000"/>
        </w:rPr>
      </w:pPr>
    </w:p>
    <w:p w:rsidR="00893C73" w:rsidRDefault="00893C73" w:rsidP="00893C73">
      <w:pPr>
        <w:pStyle w:val="NormalWeb"/>
        <w:spacing w:before="0" w:beforeAutospacing="0" w:after="0" w:afterAutospacing="0" w:line="480" w:lineRule="auto"/>
        <w:ind w:left="1100"/>
        <w:jc w:val="both"/>
        <w:rPr>
          <w:rFonts w:ascii="Arial" w:hAnsi="Arial" w:cs="Arial"/>
          <w:color w:val="000000"/>
        </w:rPr>
      </w:pPr>
      <w:r w:rsidRPr="00555A03">
        <w:rPr>
          <w:rFonts w:ascii="Arial" w:hAnsi="Arial" w:cs="Arial"/>
          <w:color w:val="000000"/>
        </w:rPr>
        <w:t xml:space="preserve">Es el conjunto de tareas cuyo objetivo es revisar los equipos a intervalos programados bien antes de que aparezca ningún fallo, bien cuando la fiabilidad del equipo ha disminuido apreciablemente de manera que resulta arriesgado hacer previsiones sobre su capacidad productiva. Dicha revisión consiste en dejar el equipo a </w:t>
      </w:r>
      <w:r>
        <w:rPr>
          <w:rFonts w:ascii="Arial" w:hAnsi="Arial" w:cs="Arial"/>
          <w:color w:val="000000"/>
        </w:rPr>
        <w:lastRenderedPageBreak/>
        <w:t>c</w:t>
      </w:r>
      <w:r w:rsidRPr="00555A03">
        <w:rPr>
          <w:rFonts w:ascii="Arial" w:hAnsi="Arial" w:cs="Arial"/>
          <w:color w:val="000000"/>
        </w:rPr>
        <w:t>ero horas de funcionamiento, es decir, como si el equipo fuera nuevo. En estas revisiones se sustituyen o se reparan todos los elementos sometidos a desgaste.</w:t>
      </w:r>
    </w:p>
    <w:p w:rsidR="00893C73" w:rsidRDefault="00893C73" w:rsidP="00893C73">
      <w:pPr>
        <w:pStyle w:val="NormalWeb"/>
        <w:spacing w:before="0" w:beforeAutospacing="0" w:after="0" w:afterAutospacing="0" w:line="480" w:lineRule="auto"/>
        <w:ind w:left="1100"/>
        <w:jc w:val="both"/>
        <w:rPr>
          <w:rFonts w:ascii="Arial" w:hAnsi="Arial" w:cs="Arial"/>
          <w:b/>
          <w:color w:val="000000"/>
        </w:rPr>
      </w:pPr>
    </w:p>
    <w:p w:rsidR="00893C73" w:rsidRDefault="00893C73" w:rsidP="00893C73">
      <w:pPr>
        <w:pStyle w:val="NormalWeb"/>
        <w:spacing w:before="0" w:beforeAutospacing="0" w:after="0" w:afterAutospacing="0" w:line="480" w:lineRule="auto"/>
        <w:ind w:left="1100"/>
        <w:jc w:val="both"/>
        <w:rPr>
          <w:rFonts w:ascii="Arial" w:hAnsi="Arial" w:cs="Arial"/>
          <w:b/>
          <w:color w:val="000000"/>
        </w:rPr>
      </w:pPr>
      <w:r>
        <w:rPr>
          <w:rFonts w:ascii="Arial" w:hAnsi="Arial" w:cs="Arial"/>
          <w:b/>
          <w:color w:val="000000"/>
        </w:rPr>
        <w:t>A</w:t>
      </w:r>
      <w:r w:rsidRPr="00555A03">
        <w:rPr>
          <w:rFonts w:ascii="Arial" w:hAnsi="Arial" w:cs="Arial"/>
          <w:b/>
          <w:color w:val="000000"/>
        </w:rPr>
        <w:t>nálisis de criticidad</w:t>
      </w:r>
    </w:p>
    <w:p w:rsidR="00893C73" w:rsidRDefault="00893C73" w:rsidP="00893C73">
      <w:pPr>
        <w:pStyle w:val="NormalWeb"/>
        <w:spacing w:before="0" w:beforeAutospacing="0" w:after="0" w:afterAutospacing="0" w:line="480" w:lineRule="auto"/>
        <w:ind w:left="1100"/>
        <w:jc w:val="both"/>
        <w:rPr>
          <w:rFonts w:ascii="Arial" w:hAnsi="Arial" w:cs="Arial"/>
          <w:b/>
          <w:color w:val="000000"/>
        </w:rPr>
      </w:pPr>
    </w:p>
    <w:p w:rsidR="00893C73" w:rsidRDefault="00893C73" w:rsidP="00893C73">
      <w:pPr>
        <w:pStyle w:val="NormalWeb"/>
        <w:spacing w:before="0" w:beforeAutospacing="0" w:after="0" w:afterAutospacing="0" w:line="480" w:lineRule="auto"/>
        <w:ind w:left="1100"/>
        <w:jc w:val="both"/>
        <w:rPr>
          <w:rFonts w:ascii="Arial" w:hAnsi="Arial" w:cs="Arial"/>
          <w:color w:val="000000"/>
        </w:rPr>
      </w:pPr>
      <w:r w:rsidRPr="00555A03">
        <w:rPr>
          <w:rFonts w:ascii="Arial" w:hAnsi="Arial" w:cs="Arial"/>
          <w:color w:val="000000"/>
        </w:rPr>
        <w:t>El análisis de criticidad es una metodología que permite establecer la jerarquía o prioridades de procesos, sistemas y equipos, creando una estructura que facilita la toma de decisiones acertadas y efectivas, direccionando el esfuerzo y los recursos en áreas donde sea más importante y/o necesario mejorar la confiabilidad operacional, basado en la realidad actual</w:t>
      </w:r>
      <w:r>
        <w:rPr>
          <w:rFonts w:ascii="Arial" w:hAnsi="Arial" w:cs="Arial"/>
          <w:color w:val="000000"/>
        </w:rPr>
        <w:t xml:space="preserve"> </w:t>
      </w:r>
      <w:r>
        <w:rPr>
          <w:rFonts w:cs="Arial"/>
        </w:rPr>
        <w:t>[3]</w:t>
      </w:r>
      <w:r w:rsidRPr="00555A03">
        <w:rPr>
          <w:rFonts w:ascii="Arial" w:hAnsi="Arial" w:cs="Arial"/>
          <w:color w:val="000000"/>
        </w:rPr>
        <w:t>.</w:t>
      </w:r>
    </w:p>
    <w:p w:rsidR="00893C73" w:rsidRDefault="00893C73" w:rsidP="00893C73">
      <w:pPr>
        <w:pStyle w:val="NormalWeb"/>
        <w:spacing w:before="0" w:beforeAutospacing="0" w:after="0" w:afterAutospacing="0" w:line="480" w:lineRule="auto"/>
        <w:ind w:left="1100"/>
        <w:jc w:val="both"/>
        <w:rPr>
          <w:rFonts w:ascii="Arial" w:hAnsi="Arial" w:cs="Arial"/>
          <w:color w:val="000000"/>
        </w:rPr>
      </w:pPr>
    </w:p>
    <w:p w:rsidR="00893C73" w:rsidRPr="00555A03" w:rsidRDefault="00893C73" w:rsidP="00893C73">
      <w:pPr>
        <w:pStyle w:val="NormalWeb"/>
        <w:spacing w:before="0" w:beforeAutospacing="0" w:after="0" w:afterAutospacing="0" w:line="480" w:lineRule="auto"/>
        <w:ind w:left="1100"/>
        <w:jc w:val="both"/>
        <w:rPr>
          <w:rFonts w:ascii="Arial" w:hAnsi="Arial" w:cs="Arial"/>
          <w:color w:val="000000"/>
        </w:rPr>
      </w:pPr>
      <w:r w:rsidRPr="00555A03">
        <w:rPr>
          <w:rFonts w:ascii="Arial" w:hAnsi="Arial" w:cs="Arial"/>
          <w:color w:val="000000"/>
        </w:rPr>
        <w:t>Desde el punto de vista matemático la criticidad se puede expresar como:</w:t>
      </w:r>
    </w:p>
    <w:p w:rsidR="00893C73" w:rsidRPr="00555A03" w:rsidRDefault="00893C73" w:rsidP="00893C73">
      <w:pPr>
        <w:shd w:val="clear" w:color="auto" w:fill="FFFFFF"/>
        <w:spacing w:after="240" w:line="480" w:lineRule="auto"/>
        <w:ind w:left="1100"/>
        <w:jc w:val="center"/>
        <w:rPr>
          <w:rFonts w:ascii="Arial" w:eastAsia="Times New Roman" w:hAnsi="Arial" w:cs="Arial"/>
          <w:i/>
          <w:color w:val="000000"/>
          <w:sz w:val="24"/>
          <w:szCs w:val="24"/>
          <w:lang w:eastAsia="es-EC"/>
        </w:rPr>
      </w:pPr>
      <w:r w:rsidRPr="00555A03">
        <w:rPr>
          <w:rFonts w:ascii="Arial" w:eastAsia="Times New Roman" w:hAnsi="Arial" w:cs="Arial"/>
          <w:b/>
          <w:bCs/>
          <w:i/>
          <w:color w:val="000000"/>
          <w:sz w:val="24"/>
          <w:szCs w:val="24"/>
          <w:lang w:eastAsia="es-EC"/>
        </w:rPr>
        <w:t>Criticidad = Frecuencia x Consecuencia</w:t>
      </w:r>
    </w:p>
    <w:p w:rsidR="00893C73" w:rsidRDefault="00893C73" w:rsidP="00893C73">
      <w:pPr>
        <w:pStyle w:val="NormalWeb"/>
        <w:spacing w:before="0" w:beforeAutospacing="0" w:after="0" w:afterAutospacing="0" w:line="480" w:lineRule="auto"/>
        <w:ind w:left="1100"/>
        <w:jc w:val="both"/>
        <w:rPr>
          <w:rFonts w:ascii="Arial" w:hAnsi="Arial" w:cs="Arial"/>
          <w:color w:val="000000"/>
        </w:rPr>
      </w:pPr>
      <w:r w:rsidRPr="00555A03">
        <w:rPr>
          <w:rFonts w:ascii="Arial" w:hAnsi="Arial" w:cs="Arial"/>
          <w:color w:val="000000"/>
        </w:rPr>
        <w:t>Donde la frecuencia está asociada al número de eventos o fallas que presenta el sistema o proceso evaluado y, la consecuencia está referida con: el impacto y flexibilidad operacional, los costos de reparación y los impactos en seguridad y ambiente.</w:t>
      </w:r>
    </w:p>
    <w:p w:rsidR="00893C73" w:rsidRDefault="00893C73" w:rsidP="00893C73">
      <w:pPr>
        <w:pStyle w:val="NormalWeb"/>
        <w:spacing w:before="0" w:beforeAutospacing="0" w:after="0" w:afterAutospacing="0" w:line="480" w:lineRule="auto"/>
        <w:ind w:left="1100"/>
        <w:jc w:val="both"/>
        <w:rPr>
          <w:rFonts w:ascii="Arial" w:hAnsi="Arial" w:cs="Arial"/>
          <w:color w:val="000000"/>
        </w:rPr>
      </w:pPr>
    </w:p>
    <w:p w:rsidR="00893C73" w:rsidRDefault="00893C73" w:rsidP="00893C73">
      <w:pPr>
        <w:pStyle w:val="NormalWeb"/>
        <w:spacing w:before="0" w:beforeAutospacing="0" w:after="0" w:afterAutospacing="0" w:line="480" w:lineRule="auto"/>
        <w:ind w:left="1100"/>
        <w:jc w:val="both"/>
        <w:rPr>
          <w:rFonts w:ascii="Arial" w:hAnsi="Arial" w:cs="Arial"/>
          <w:color w:val="000000"/>
        </w:rPr>
      </w:pPr>
      <w:r w:rsidRPr="00555A03">
        <w:rPr>
          <w:rFonts w:ascii="Arial" w:hAnsi="Arial" w:cs="Arial"/>
          <w:color w:val="000000"/>
        </w:rPr>
        <w:lastRenderedPageBreak/>
        <w:t xml:space="preserve">En función de lo antes expuesto </w:t>
      </w:r>
      <w:r w:rsidR="00CB3F61">
        <w:rPr>
          <w:rFonts w:ascii="Arial" w:hAnsi="Arial" w:cs="Arial"/>
          <w:color w:val="000000"/>
        </w:rPr>
        <w:t>en la Tabla 4</w:t>
      </w:r>
      <w:r>
        <w:rPr>
          <w:rFonts w:ascii="Arial" w:hAnsi="Arial" w:cs="Arial"/>
          <w:color w:val="000000"/>
        </w:rPr>
        <w:t xml:space="preserve"> </w:t>
      </w:r>
      <w:r w:rsidRPr="00555A03">
        <w:rPr>
          <w:rFonts w:ascii="Arial" w:hAnsi="Arial" w:cs="Arial"/>
          <w:color w:val="000000"/>
        </w:rPr>
        <w:t xml:space="preserve">se </w:t>
      </w:r>
      <w:r>
        <w:rPr>
          <w:rFonts w:ascii="Arial" w:hAnsi="Arial" w:cs="Arial"/>
          <w:color w:val="000000"/>
        </w:rPr>
        <w:t>observa los criterios y ponderación</w:t>
      </w:r>
      <w:r w:rsidRPr="00555A03">
        <w:rPr>
          <w:rFonts w:ascii="Arial" w:hAnsi="Arial" w:cs="Arial"/>
          <w:color w:val="000000"/>
        </w:rPr>
        <w:t xml:space="preserve"> para rea</w:t>
      </w:r>
      <w:r>
        <w:rPr>
          <w:rFonts w:ascii="Arial" w:hAnsi="Arial" w:cs="Arial"/>
          <w:color w:val="000000"/>
        </w:rPr>
        <w:t>lizar un análisis de criticidad.</w:t>
      </w:r>
    </w:p>
    <w:p w:rsidR="00893C73" w:rsidRDefault="00893C73" w:rsidP="00893C73">
      <w:pPr>
        <w:pStyle w:val="NormalWeb"/>
        <w:spacing w:before="0" w:beforeAutospacing="0" w:after="0" w:afterAutospacing="0" w:line="480" w:lineRule="auto"/>
        <w:ind w:left="1100"/>
        <w:jc w:val="both"/>
        <w:rPr>
          <w:rFonts w:ascii="Arial" w:hAnsi="Arial" w:cs="Arial"/>
          <w:color w:val="000000"/>
        </w:rPr>
      </w:pPr>
    </w:p>
    <w:p w:rsidR="00893C73" w:rsidRPr="001A252F" w:rsidRDefault="00CB3F61" w:rsidP="00893C73">
      <w:pPr>
        <w:pStyle w:val="NormalWeb"/>
        <w:spacing w:before="0" w:beforeAutospacing="0" w:after="0" w:afterAutospacing="0"/>
        <w:ind w:left="1100"/>
        <w:jc w:val="center"/>
        <w:rPr>
          <w:rFonts w:ascii="Arial" w:hAnsi="Arial" w:cs="Arial"/>
          <w:b/>
          <w:color w:val="000000"/>
          <w:lang w:eastAsia="es-EC"/>
        </w:rPr>
      </w:pPr>
      <w:r>
        <w:rPr>
          <w:rFonts w:ascii="Arial" w:hAnsi="Arial" w:cs="Arial"/>
          <w:b/>
          <w:color w:val="000000"/>
          <w:lang w:eastAsia="es-EC"/>
        </w:rPr>
        <w:t>TABLA 4</w:t>
      </w:r>
    </w:p>
    <w:p w:rsidR="00893C73" w:rsidRDefault="00893C73" w:rsidP="00893C73">
      <w:pPr>
        <w:pStyle w:val="NormalWeb"/>
        <w:spacing w:before="0" w:beforeAutospacing="0" w:after="0" w:afterAutospacing="0"/>
        <w:ind w:left="1100"/>
        <w:jc w:val="center"/>
        <w:rPr>
          <w:rFonts w:ascii="Arial" w:hAnsi="Arial" w:cs="Arial"/>
          <w:b/>
          <w:color w:val="000000"/>
          <w:lang w:eastAsia="es-EC"/>
        </w:rPr>
      </w:pPr>
      <w:r w:rsidRPr="001A252F">
        <w:rPr>
          <w:rFonts w:ascii="Arial" w:hAnsi="Arial" w:cs="Arial"/>
          <w:b/>
          <w:color w:val="000000"/>
          <w:lang w:eastAsia="es-EC"/>
        </w:rPr>
        <w:t>CRITERIOS PARA DETERMINAR CRITICIDAD</w:t>
      </w:r>
    </w:p>
    <w:p w:rsidR="00893C73" w:rsidRPr="001A252F" w:rsidRDefault="00893C73" w:rsidP="00893C73">
      <w:pPr>
        <w:pStyle w:val="NormalWeb"/>
        <w:spacing w:before="0" w:beforeAutospacing="0" w:after="0" w:afterAutospacing="0"/>
        <w:ind w:left="1100"/>
        <w:jc w:val="center"/>
        <w:rPr>
          <w:rFonts w:ascii="Arial" w:hAnsi="Arial" w:cs="Arial"/>
          <w:b/>
          <w:color w:val="000000"/>
          <w:lang w:eastAsia="es-EC"/>
        </w:rPr>
      </w:pPr>
    </w:p>
    <w:p w:rsidR="00893C73" w:rsidRDefault="00893C73" w:rsidP="00893C73">
      <w:pPr>
        <w:pStyle w:val="NormalWeb"/>
        <w:spacing w:before="0" w:beforeAutospacing="0" w:after="0" w:afterAutospacing="0" w:line="480" w:lineRule="auto"/>
        <w:ind w:left="1100"/>
        <w:jc w:val="both"/>
        <w:rPr>
          <w:rFonts w:ascii="Arial" w:hAnsi="Arial" w:cs="Arial"/>
          <w:color w:val="000000"/>
          <w:lang w:eastAsia="es-EC"/>
        </w:rPr>
      </w:pPr>
      <w:r>
        <w:rPr>
          <w:rFonts w:ascii="Arial" w:hAnsi="Arial" w:cs="Arial"/>
          <w:noProof/>
          <w:color w:val="000000"/>
          <w:lang w:val="es-EC" w:eastAsia="es-EC"/>
        </w:rPr>
        <w:drawing>
          <wp:inline distT="0" distB="0" distL="0" distR="0">
            <wp:extent cx="4668279" cy="5263978"/>
            <wp:effectExtent l="19050" t="0" r="0" b="0"/>
            <wp:docPr id="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srcRect/>
                    <a:stretch>
                      <a:fillRect/>
                    </a:stretch>
                  </pic:blipFill>
                  <pic:spPr bwMode="auto">
                    <a:xfrm>
                      <a:off x="0" y="0"/>
                      <a:ext cx="4675291" cy="5271885"/>
                    </a:xfrm>
                    <a:prstGeom prst="rect">
                      <a:avLst/>
                    </a:prstGeom>
                    <a:noFill/>
                    <a:ln w="9525">
                      <a:noFill/>
                      <a:miter lim="800000"/>
                      <a:headEnd/>
                      <a:tailEnd/>
                    </a:ln>
                  </pic:spPr>
                </pic:pic>
              </a:graphicData>
            </a:graphic>
          </wp:inline>
        </w:drawing>
      </w:r>
    </w:p>
    <w:p w:rsidR="00893C73" w:rsidRDefault="00893C73" w:rsidP="00893C73">
      <w:pPr>
        <w:shd w:val="clear" w:color="auto" w:fill="FFFFFF"/>
        <w:spacing w:after="240" w:line="480" w:lineRule="auto"/>
        <w:ind w:left="708"/>
        <w:jc w:val="center"/>
        <w:rPr>
          <w:rFonts w:ascii="Arial" w:eastAsia="Times New Roman" w:hAnsi="Arial" w:cs="Arial"/>
          <w:color w:val="000000"/>
          <w:sz w:val="24"/>
          <w:szCs w:val="24"/>
          <w:lang w:eastAsia="es-EC"/>
        </w:rPr>
      </w:pPr>
    </w:p>
    <w:p w:rsidR="00893C73" w:rsidRDefault="00893C73" w:rsidP="00893C73">
      <w:pPr>
        <w:shd w:val="clear" w:color="auto" w:fill="FFFFFF"/>
        <w:spacing w:after="240" w:line="480" w:lineRule="auto"/>
        <w:ind w:left="708"/>
        <w:jc w:val="center"/>
        <w:rPr>
          <w:rFonts w:ascii="Arial" w:eastAsia="Times New Roman" w:hAnsi="Arial" w:cs="Arial"/>
          <w:color w:val="000000"/>
          <w:sz w:val="24"/>
          <w:szCs w:val="24"/>
          <w:lang w:eastAsia="es-EC"/>
        </w:rPr>
      </w:pPr>
    </w:p>
    <w:p w:rsidR="00893C73" w:rsidRPr="00555A03" w:rsidRDefault="00893C73" w:rsidP="00893C73">
      <w:pPr>
        <w:pStyle w:val="NormalWeb"/>
        <w:spacing w:before="0" w:beforeAutospacing="0" w:after="0" w:afterAutospacing="0" w:line="480" w:lineRule="auto"/>
        <w:ind w:left="1100"/>
        <w:jc w:val="both"/>
        <w:rPr>
          <w:rFonts w:ascii="Arial" w:hAnsi="Arial" w:cs="Arial"/>
          <w:color w:val="000000"/>
        </w:rPr>
      </w:pPr>
      <w:r w:rsidRPr="00555A03">
        <w:rPr>
          <w:rFonts w:ascii="Arial" w:hAnsi="Arial" w:cs="Arial"/>
          <w:color w:val="000000"/>
        </w:rPr>
        <w:lastRenderedPageBreak/>
        <w:t>El análisis de criticidad aplica en cualquier conjunto de procesos, plantas, sistemas, equipos y/o componentes que requieran ser jerarquizados en función de su impacto en el proceso o negocio donde formen parte. Sus áreas comunes de aplicación se orientan a establecer programas de implantación y prioridades en los siguientes campos:</w:t>
      </w:r>
    </w:p>
    <w:p w:rsidR="00893C73" w:rsidRPr="0020175C" w:rsidRDefault="00893C73" w:rsidP="00893C73">
      <w:pPr>
        <w:pStyle w:val="Prrafodelista"/>
        <w:numPr>
          <w:ilvl w:val="0"/>
          <w:numId w:val="7"/>
        </w:numPr>
        <w:shd w:val="clear" w:color="auto" w:fill="FFFFFF"/>
        <w:spacing w:beforeAutospacing="1" w:afterAutospacing="1" w:line="480" w:lineRule="auto"/>
        <w:rPr>
          <w:rFonts w:eastAsia="Times New Roman" w:cs="Arial"/>
          <w:color w:val="000000"/>
          <w:szCs w:val="24"/>
          <w:lang w:eastAsia="es-EC"/>
        </w:rPr>
      </w:pPr>
      <w:r w:rsidRPr="0020175C">
        <w:rPr>
          <w:rFonts w:eastAsia="Times New Roman" w:cs="Arial"/>
          <w:color w:val="000000"/>
          <w:szCs w:val="24"/>
          <w:lang w:eastAsia="es-EC"/>
        </w:rPr>
        <w:t>Mantenimiento</w:t>
      </w:r>
    </w:p>
    <w:p w:rsidR="00893C73" w:rsidRPr="0020175C" w:rsidRDefault="00893C73" w:rsidP="00893C73">
      <w:pPr>
        <w:pStyle w:val="Prrafodelista"/>
        <w:numPr>
          <w:ilvl w:val="0"/>
          <w:numId w:val="7"/>
        </w:numPr>
        <w:shd w:val="clear" w:color="auto" w:fill="FFFFFF"/>
        <w:spacing w:beforeAutospacing="1" w:afterAutospacing="1" w:line="480" w:lineRule="auto"/>
        <w:rPr>
          <w:rFonts w:eastAsia="Times New Roman" w:cs="Arial"/>
          <w:color w:val="000000"/>
          <w:szCs w:val="24"/>
          <w:lang w:eastAsia="es-EC"/>
        </w:rPr>
      </w:pPr>
      <w:r w:rsidRPr="0020175C">
        <w:rPr>
          <w:rFonts w:eastAsia="Times New Roman" w:cs="Arial"/>
          <w:color w:val="000000"/>
          <w:szCs w:val="24"/>
          <w:lang w:eastAsia="es-EC"/>
        </w:rPr>
        <w:t>Inspección</w:t>
      </w:r>
    </w:p>
    <w:p w:rsidR="00893C73" w:rsidRPr="0020175C" w:rsidRDefault="00893C73" w:rsidP="00893C73">
      <w:pPr>
        <w:pStyle w:val="Prrafodelista"/>
        <w:numPr>
          <w:ilvl w:val="0"/>
          <w:numId w:val="7"/>
        </w:numPr>
        <w:shd w:val="clear" w:color="auto" w:fill="FFFFFF"/>
        <w:spacing w:before="100" w:beforeAutospacing="1" w:after="100" w:afterAutospacing="1" w:line="480" w:lineRule="auto"/>
        <w:rPr>
          <w:rFonts w:eastAsia="Times New Roman" w:cs="Arial"/>
          <w:color w:val="000000"/>
          <w:szCs w:val="24"/>
          <w:lang w:eastAsia="es-EC"/>
        </w:rPr>
      </w:pPr>
      <w:r w:rsidRPr="0020175C">
        <w:rPr>
          <w:rFonts w:eastAsia="Times New Roman" w:cs="Arial"/>
          <w:color w:val="000000"/>
          <w:szCs w:val="24"/>
          <w:lang w:eastAsia="es-EC"/>
        </w:rPr>
        <w:t>Materiales</w:t>
      </w:r>
    </w:p>
    <w:p w:rsidR="00893C73" w:rsidRPr="0020175C" w:rsidRDefault="00893C73" w:rsidP="00893C73">
      <w:pPr>
        <w:pStyle w:val="Prrafodelista"/>
        <w:numPr>
          <w:ilvl w:val="0"/>
          <w:numId w:val="7"/>
        </w:numPr>
        <w:shd w:val="clear" w:color="auto" w:fill="FFFFFF"/>
        <w:spacing w:before="100" w:beforeAutospacing="1" w:after="100" w:afterAutospacing="1" w:line="480" w:lineRule="auto"/>
        <w:rPr>
          <w:rFonts w:eastAsia="Times New Roman" w:cs="Arial"/>
          <w:color w:val="000000"/>
          <w:szCs w:val="24"/>
          <w:lang w:eastAsia="es-EC"/>
        </w:rPr>
      </w:pPr>
      <w:r w:rsidRPr="0020175C">
        <w:rPr>
          <w:rFonts w:eastAsia="Times New Roman" w:cs="Arial"/>
          <w:color w:val="000000"/>
          <w:szCs w:val="24"/>
          <w:lang w:eastAsia="es-EC"/>
        </w:rPr>
        <w:t>Disponibilidad de planta</w:t>
      </w:r>
    </w:p>
    <w:p w:rsidR="00893C73" w:rsidRDefault="00893C73" w:rsidP="00893C73">
      <w:pPr>
        <w:pStyle w:val="Prrafodelista"/>
        <w:numPr>
          <w:ilvl w:val="0"/>
          <w:numId w:val="7"/>
        </w:numPr>
        <w:shd w:val="clear" w:color="auto" w:fill="FFFFFF"/>
        <w:spacing w:before="100" w:beforeAutospacing="1" w:after="100" w:afterAutospacing="1" w:line="480" w:lineRule="auto"/>
        <w:rPr>
          <w:rFonts w:eastAsia="Times New Roman" w:cs="Arial"/>
          <w:color w:val="000000"/>
          <w:szCs w:val="24"/>
          <w:lang w:eastAsia="es-EC"/>
        </w:rPr>
      </w:pPr>
      <w:r w:rsidRPr="0020175C">
        <w:rPr>
          <w:rFonts w:eastAsia="Times New Roman" w:cs="Arial"/>
          <w:color w:val="000000"/>
          <w:szCs w:val="24"/>
          <w:lang w:eastAsia="es-EC"/>
        </w:rPr>
        <w:t>Personal</w:t>
      </w:r>
    </w:p>
    <w:p w:rsidR="00893C73" w:rsidRDefault="00893C73" w:rsidP="00893C73">
      <w:pPr>
        <w:shd w:val="clear" w:color="auto" w:fill="FFFFFF"/>
        <w:spacing w:before="100" w:beforeAutospacing="1" w:after="100" w:afterAutospacing="1" w:line="480" w:lineRule="auto"/>
        <w:jc w:val="both"/>
        <w:rPr>
          <w:rFonts w:ascii="Arial" w:eastAsia="Times New Roman" w:hAnsi="Arial" w:cs="Arial"/>
          <w:color w:val="000000"/>
          <w:sz w:val="24"/>
          <w:szCs w:val="24"/>
          <w:lang w:eastAsia="es-EC"/>
        </w:rPr>
      </w:pPr>
    </w:p>
    <w:p w:rsidR="00893C73" w:rsidRDefault="00893C73" w:rsidP="00893C73">
      <w:pPr>
        <w:pStyle w:val="Titulo3Tesis"/>
      </w:pPr>
      <w:r w:rsidRPr="00753AC2">
        <w:t xml:space="preserve">2.3 </w:t>
      </w:r>
      <w:r>
        <w:t>A</w:t>
      </w:r>
      <w:r w:rsidRPr="00753AC2">
        <w:t>nálisis de eficiencia total</w:t>
      </w:r>
    </w:p>
    <w:p w:rsidR="00893C73" w:rsidRDefault="00893C73" w:rsidP="00893C73">
      <w:pPr>
        <w:spacing w:after="0" w:line="480" w:lineRule="auto"/>
        <w:ind w:left="1100"/>
        <w:jc w:val="both"/>
        <w:rPr>
          <w:rFonts w:ascii="Arial" w:eastAsia="Times New Roman" w:hAnsi="Arial" w:cs="Arial"/>
          <w:sz w:val="24"/>
          <w:szCs w:val="24"/>
          <w:lang w:eastAsia="es-ES"/>
        </w:rPr>
      </w:pPr>
      <w:r w:rsidRPr="00DF163E">
        <w:rPr>
          <w:rFonts w:ascii="Arial" w:eastAsia="Times New Roman" w:hAnsi="Arial" w:cs="Arial"/>
          <w:sz w:val="24"/>
          <w:szCs w:val="24"/>
          <w:lang w:eastAsia="es-ES"/>
        </w:rPr>
        <w:t>OEE es el acrónimo para Efectividad Global del Equipo (</w:t>
      </w:r>
      <w:proofErr w:type="spellStart"/>
      <w:r w:rsidRPr="00DF163E">
        <w:rPr>
          <w:rFonts w:ascii="Arial" w:eastAsia="Times New Roman" w:hAnsi="Arial" w:cs="Arial"/>
          <w:sz w:val="24"/>
          <w:szCs w:val="24"/>
          <w:lang w:eastAsia="es-ES"/>
        </w:rPr>
        <w:t>Overall</w:t>
      </w:r>
      <w:proofErr w:type="spellEnd"/>
      <w:r w:rsidRPr="00DF163E">
        <w:rPr>
          <w:rFonts w:ascii="Arial" w:eastAsia="Times New Roman" w:hAnsi="Arial" w:cs="Arial"/>
          <w:sz w:val="24"/>
          <w:szCs w:val="24"/>
          <w:lang w:eastAsia="es-ES"/>
        </w:rPr>
        <w:t xml:space="preserve"> </w:t>
      </w:r>
      <w:proofErr w:type="spellStart"/>
      <w:r w:rsidRPr="00DF163E">
        <w:rPr>
          <w:rFonts w:ascii="Arial" w:eastAsia="Times New Roman" w:hAnsi="Arial" w:cs="Arial"/>
          <w:sz w:val="24"/>
          <w:szCs w:val="24"/>
          <w:lang w:eastAsia="es-ES"/>
        </w:rPr>
        <w:t>Equipment</w:t>
      </w:r>
      <w:proofErr w:type="spellEnd"/>
      <w:r w:rsidRPr="00DF163E">
        <w:rPr>
          <w:rFonts w:ascii="Arial" w:eastAsia="Times New Roman" w:hAnsi="Arial" w:cs="Arial"/>
          <w:sz w:val="24"/>
          <w:szCs w:val="24"/>
          <w:lang w:eastAsia="es-ES"/>
        </w:rPr>
        <w:t xml:space="preserve"> </w:t>
      </w:r>
      <w:proofErr w:type="spellStart"/>
      <w:r w:rsidRPr="00DF163E">
        <w:rPr>
          <w:rFonts w:ascii="Arial" w:eastAsia="Times New Roman" w:hAnsi="Arial" w:cs="Arial"/>
          <w:sz w:val="24"/>
          <w:szCs w:val="24"/>
          <w:lang w:eastAsia="es-ES"/>
        </w:rPr>
        <w:t>Effectiveness</w:t>
      </w:r>
      <w:proofErr w:type="spellEnd"/>
      <w:r w:rsidRPr="00DF163E">
        <w:rPr>
          <w:rFonts w:ascii="Arial" w:eastAsia="Times New Roman" w:hAnsi="Arial" w:cs="Arial"/>
          <w:sz w:val="24"/>
          <w:szCs w:val="24"/>
          <w:lang w:eastAsia="es-ES"/>
        </w:rPr>
        <w:t>) y muestra el porcentaje de efectividad de una máquina con respecto a su máquina ideal equivalente. La diferencia la constituyen las pérdidas de: tiempo, velocidad y calidad</w:t>
      </w:r>
      <w:r>
        <w:rPr>
          <w:rFonts w:ascii="Arial" w:eastAsia="Times New Roman" w:hAnsi="Arial" w:cs="Arial"/>
          <w:sz w:val="24"/>
          <w:szCs w:val="24"/>
          <w:lang w:eastAsia="es-ES"/>
        </w:rPr>
        <w:t xml:space="preserve"> </w:t>
      </w:r>
      <w:r>
        <w:rPr>
          <w:rFonts w:cs="Arial"/>
          <w:szCs w:val="24"/>
        </w:rPr>
        <w:t>[4]</w:t>
      </w:r>
      <w:r w:rsidRPr="00DF163E">
        <w:rPr>
          <w:rFonts w:ascii="Arial" w:eastAsia="Times New Roman" w:hAnsi="Arial" w:cs="Arial"/>
          <w:sz w:val="24"/>
          <w:szCs w:val="24"/>
          <w:lang w:eastAsia="es-ES"/>
        </w:rPr>
        <w:t>.</w:t>
      </w:r>
    </w:p>
    <w:p w:rsidR="00893C73" w:rsidRDefault="00893C73" w:rsidP="00893C73">
      <w:pPr>
        <w:spacing w:after="0" w:line="480" w:lineRule="auto"/>
        <w:ind w:left="1100"/>
        <w:jc w:val="both"/>
        <w:rPr>
          <w:rFonts w:ascii="Arial" w:eastAsia="Times New Roman" w:hAnsi="Arial" w:cs="Arial"/>
          <w:sz w:val="24"/>
          <w:szCs w:val="24"/>
          <w:lang w:eastAsia="es-ES"/>
        </w:rPr>
      </w:pPr>
    </w:p>
    <w:p w:rsidR="00893C73" w:rsidRDefault="00893C73" w:rsidP="00893C73">
      <w:pPr>
        <w:spacing w:after="0" w:line="480" w:lineRule="auto"/>
        <w:ind w:left="1100"/>
        <w:jc w:val="both"/>
        <w:rPr>
          <w:rFonts w:ascii="Arial" w:hAnsi="Arial" w:cs="Arial"/>
          <w:lang w:eastAsia="es-ES"/>
        </w:rPr>
      </w:pPr>
      <w:r w:rsidRPr="008F28CB">
        <w:rPr>
          <w:rFonts w:ascii="Arial" w:hAnsi="Arial" w:cs="Arial"/>
          <w:sz w:val="24"/>
          <w:lang w:eastAsia="es-ES"/>
        </w:rPr>
        <w:t xml:space="preserve">La mayoría de los sectores industriales utilizan métodos de medición para su maquinaria destinada a la producción. Variables </w:t>
      </w:r>
      <w:r w:rsidRPr="008F28CB">
        <w:rPr>
          <w:rFonts w:ascii="Arial" w:hAnsi="Arial" w:cs="Arial"/>
          <w:sz w:val="24"/>
          <w:lang w:eastAsia="es-ES"/>
        </w:rPr>
        <w:lastRenderedPageBreak/>
        <w:t xml:space="preserve">como el tiempo disponible, unidades producidas, y algunas veces, la velocidad de producción suelen ser el objeto de estas mediciones. Estas técnicas son herramientas útiles para aquellos que desean llevar un control de </w:t>
      </w:r>
      <w:r w:rsidRPr="008F28CB">
        <w:rPr>
          <w:rFonts w:ascii="Arial" w:hAnsi="Arial" w:cs="Arial"/>
          <w:sz w:val="24"/>
          <w:szCs w:val="24"/>
          <w:lang w:eastAsia="es-ES"/>
        </w:rPr>
        <w:t>la máquina.</w:t>
      </w:r>
    </w:p>
    <w:p w:rsidR="00893C73" w:rsidRDefault="00893C73" w:rsidP="00893C73">
      <w:pPr>
        <w:spacing w:after="0" w:line="480" w:lineRule="auto"/>
        <w:ind w:left="1100"/>
        <w:jc w:val="both"/>
        <w:rPr>
          <w:rFonts w:ascii="Arial" w:hAnsi="Arial" w:cs="Arial"/>
          <w:lang w:eastAsia="es-ES"/>
        </w:rPr>
      </w:pPr>
    </w:p>
    <w:p w:rsidR="00893C73" w:rsidRDefault="00893C73" w:rsidP="00893C73">
      <w:pPr>
        <w:spacing w:after="0" w:line="480" w:lineRule="auto"/>
        <w:ind w:left="1100"/>
        <w:jc w:val="both"/>
        <w:rPr>
          <w:rFonts w:ascii="Arial" w:eastAsia="Times New Roman" w:hAnsi="Arial" w:cs="Arial"/>
          <w:sz w:val="24"/>
          <w:szCs w:val="24"/>
          <w:lang w:eastAsia="es-ES"/>
        </w:rPr>
      </w:pPr>
      <w:r w:rsidRPr="00DF163E">
        <w:rPr>
          <w:rFonts w:ascii="Arial" w:eastAsia="Times New Roman" w:hAnsi="Arial" w:cs="Arial"/>
          <w:sz w:val="24"/>
          <w:szCs w:val="24"/>
          <w:lang w:eastAsia="es-ES"/>
        </w:rPr>
        <w:t>El TPM trabaja de modo diferente, ya que no</w:t>
      </w:r>
      <w:r w:rsidRPr="00DF163E" w:rsidDel="00194735">
        <w:rPr>
          <w:rFonts w:ascii="Arial" w:eastAsia="Times New Roman" w:hAnsi="Arial" w:cs="Arial"/>
          <w:sz w:val="24"/>
          <w:szCs w:val="24"/>
          <w:lang w:eastAsia="es-ES"/>
        </w:rPr>
        <w:t xml:space="preserve"> sólo</w:t>
      </w:r>
      <w:r w:rsidRPr="00DF163E">
        <w:rPr>
          <w:rFonts w:ascii="Arial" w:eastAsia="Times New Roman" w:hAnsi="Arial" w:cs="Arial"/>
          <w:sz w:val="24"/>
          <w:szCs w:val="24"/>
          <w:lang w:eastAsia="es-ES"/>
        </w:rPr>
        <w:t xml:space="preserve"> persigue conocer qué ha producido la máquina, sino también que podría haber producido. Este es el motivo por el cual se buscan las pérdidas ocultas.</w:t>
      </w:r>
    </w:p>
    <w:p w:rsidR="00893C73" w:rsidRDefault="00893C73" w:rsidP="00893C73">
      <w:pPr>
        <w:spacing w:after="0" w:line="480" w:lineRule="auto"/>
        <w:ind w:left="1100"/>
        <w:jc w:val="both"/>
        <w:rPr>
          <w:rFonts w:ascii="Arial" w:eastAsia="Times New Roman" w:hAnsi="Arial" w:cs="Arial"/>
          <w:sz w:val="24"/>
          <w:szCs w:val="24"/>
          <w:lang w:eastAsia="es-ES"/>
        </w:rPr>
      </w:pPr>
    </w:p>
    <w:p w:rsidR="00893C73" w:rsidRDefault="00893C73" w:rsidP="00893C73">
      <w:pPr>
        <w:spacing w:after="0" w:line="480" w:lineRule="auto"/>
        <w:ind w:left="1100"/>
        <w:jc w:val="both"/>
        <w:rPr>
          <w:rFonts w:ascii="Arial" w:eastAsia="Times New Roman" w:hAnsi="Arial" w:cs="Arial"/>
          <w:sz w:val="24"/>
          <w:szCs w:val="24"/>
          <w:lang w:eastAsia="es-ES"/>
        </w:rPr>
      </w:pPr>
      <w:r w:rsidRPr="00DF163E">
        <w:rPr>
          <w:rFonts w:ascii="Arial" w:eastAsia="Times New Roman" w:hAnsi="Arial" w:cs="Arial"/>
          <w:sz w:val="24"/>
          <w:szCs w:val="24"/>
          <w:lang w:eastAsia="es-ES"/>
        </w:rPr>
        <w:t>Medir el OEE (la Eficiencia Global de Equipo) es una herramienta simple pero poderosa con la que obtener información sobre lo que está ocurriendo en la actualidad. El OEE ayuda a los operarios ya que al reflejar en un documento la evolución de las pérdidas de la máquina, promueve las acciones hacia su eliminación.</w:t>
      </w:r>
    </w:p>
    <w:p w:rsidR="00893C73" w:rsidRDefault="00893C73" w:rsidP="00893C73">
      <w:pPr>
        <w:spacing w:after="0" w:line="480" w:lineRule="auto"/>
        <w:ind w:left="1100"/>
        <w:jc w:val="both"/>
        <w:rPr>
          <w:rFonts w:ascii="Arial" w:eastAsia="Times New Roman" w:hAnsi="Arial" w:cs="Arial"/>
          <w:sz w:val="24"/>
          <w:szCs w:val="24"/>
          <w:lang w:eastAsia="es-ES"/>
        </w:rPr>
      </w:pPr>
    </w:p>
    <w:p w:rsidR="00893C73" w:rsidRDefault="00893C73" w:rsidP="00893C73">
      <w:pPr>
        <w:spacing w:after="0" w:line="480" w:lineRule="auto"/>
        <w:ind w:left="1100"/>
        <w:jc w:val="both"/>
        <w:rPr>
          <w:rFonts w:ascii="Arial" w:eastAsia="Times New Roman" w:hAnsi="Arial" w:cs="Arial"/>
          <w:sz w:val="24"/>
          <w:szCs w:val="24"/>
          <w:lang w:eastAsia="es-ES"/>
        </w:rPr>
      </w:pPr>
      <w:r w:rsidRPr="00194735">
        <w:rPr>
          <w:rFonts w:ascii="Arial" w:eastAsia="Times New Roman" w:hAnsi="Arial" w:cs="Arial"/>
          <w:sz w:val="24"/>
          <w:szCs w:val="24"/>
          <w:lang w:eastAsia="es-ES"/>
        </w:rPr>
        <w:t>El valor de  OEE permite clasificar el equipo en 5 grupos, de acuerdo a su valor porcentual. Esta clasif</w:t>
      </w:r>
      <w:r w:rsidR="00CB3F61">
        <w:rPr>
          <w:rFonts w:ascii="Arial" w:eastAsia="Times New Roman" w:hAnsi="Arial" w:cs="Arial"/>
          <w:sz w:val="24"/>
          <w:szCs w:val="24"/>
          <w:lang w:eastAsia="es-ES"/>
        </w:rPr>
        <w:t>icación se observa en la Tabla 5</w:t>
      </w:r>
      <w:r w:rsidRPr="00194735">
        <w:rPr>
          <w:rFonts w:ascii="Arial" w:eastAsia="Times New Roman" w:hAnsi="Arial" w:cs="Arial"/>
          <w:sz w:val="24"/>
          <w:szCs w:val="24"/>
          <w:lang w:eastAsia="es-ES"/>
        </w:rPr>
        <w:t>.</w:t>
      </w:r>
    </w:p>
    <w:p w:rsidR="00893C73" w:rsidRDefault="00893C73" w:rsidP="00893C73">
      <w:pPr>
        <w:spacing w:line="480" w:lineRule="auto"/>
        <w:ind w:left="1100"/>
        <w:jc w:val="both"/>
        <w:rPr>
          <w:rFonts w:ascii="Arial" w:eastAsia="Times New Roman" w:hAnsi="Arial" w:cs="Arial"/>
          <w:sz w:val="24"/>
          <w:szCs w:val="24"/>
          <w:lang w:eastAsia="es-ES"/>
        </w:rPr>
      </w:pPr>
    </w:p>
    <w:p w:rsidR="00893C73" w:rsidRDefault="00893C73" w:rsidP="00893C73">
      <w:pPr>
        <w:spacing w:line="480" w:lineRule="auto"/>
        <w:ind w:left="1100"/>
        <w:jc w:val="both"/>
        <w:rPr>
          <w:rFonts w:ascii="Arial" w:eastAsia="Times New Roman" w:hAnsi="Arial" w:cs="Arial"/>
          <w:sz w:val="24"/>
          <w:szCs w:val="24"/>
          <w:lang w:eastAsia="es-ES"/>
        </w:rPr>
      </w:pPr>
    </w:p>
    <w:p w:rsidR="00893C73" w:rsidRDefault="00893C73" w:rsidP="00893C73">
      <w:pPr>
        <w:autoSpaceDE w:val="0"/>
        <w:autoSpaceDN w:val="0"/>
        <w:adjustRightInd w:val="0"/>
        <w:spacing w:after="0" w:line="240" w:lineRule="auto"/>
        <w:ind w:left="708"/>
        <w:jc w:val="center"/>
        <w:rPr>
          <w:rFonts w:ascii="Arial" w:hAnsi="Arial" w:cs="Arial"/>
          <w:b/>
          <w:bCs/>
          <w:sz w:val="24"/>
          <w:szCs w:val="24"/>
        </w:rPr>
      </w:pPr>
    </w:p>
    <w:p w:rsidR="00893C73" w:rsidRPr="001A252F" w:rsidRDefault="00CB3F61" w:rsidP="00893C73">
      <w:pPr>
        <w:autoSpaceDE w:val="0"/>
        <w:autoSpaceDN w:val="0"/>
        <w:adjustRightInd w:val="0"/>
        <w:spacing w:after="0" w:line="240" w:lineRule="auto"/>
        <w:ind w:left="708"/>
        <w:jc w:val="center"/>
        <w:rPr>
          <w:rFonts w:ascii="Arial" w:hAnsi="Arial" w:cs="Arial"/>
          <w:b/>
          <w:bCs/>
          <w:sz w:val="24"/>
          <w:szCs w:val="24"/>
        </w:rPr>
      </w:pPr>
      <w:r>
        <w:rPr>
          <w:rFonts w:ascii="Arial" w:hAnsi="Arial" w:cs="Arial"/>
          <w:b/>
          <w:bCs/>
          <w:sz w:val="24"/>
          <w:szCs w:val="24"/>
        </w:rPr>
        <w:lastRenderedPageBreak/>
        <w:t>TABLA 5</w:t>
      </w:r>
    </w:p>
    <w:p w:rsidR="00893C73" w:rsidRPr="001A252F" w:rsidRDefault="00893C73" w:rsidP="00893C73">
      <w:pPr>
        <w:autoSpaceDE w:val="0"/>
        <w:autoSpaceDN w:val="0"/>
        <w:adjustRightInd w:val="0"/>
        <w:spacing w:after="0" w:line="240" w:lineRule="auto"/>
        <w:ind w:left="708"/>
        <w:jc w:val="center"/>
        <w:rPr>
          <w:rFonts w:ascii="Arial" w:hAnsi="Arial" w:cs="Arial"/>
          <w:b/>
          <w:bCs/>
          <w:sz w:val="24"/>
          <w:szCs w:val="24"/>
        </w:rPr>
      </w:pPr>
      <w:r w:rsidRPr="001A252F">
        <w:rPr>
          <w:rFonts w:ascii="Arial" w:hAnsi="Arial" w:cs="Arial"/>
          <w:b/>
          <w:bCs/>
          <w:sz w:val="24"/>
          <w:szCs w:val="24"/>
        </w:rPr>
        <w:t>CLASIFICACI</w:t>
      </w:r>
      <w:r w:rsidRPr="001A252F">
        <w:rPr>
          <w:rFonts w:ascii="Arial" w:hAnsi="Arial" w:cs="Arial"/>
          <w:b/>
          <w:bCs/>
          <w:sz w:val="24"/>
          <w:szCs w:val="24"/>
          <w:lang w:val="es-ES_tradnl"/>
        </w:rPr>
        <w:t>Ó</w:t>
      </w:r>
      <w:r w:rsidRPr="001A252F">
        <w:rPr>
          <w:rFonts w:ascii="Arial" w:hAnsi="Arial" w:cs="Arial"/>
          <w:b/>
          <w:bCs/>
          <w:sz w:val="24"/>
          <w:szCs w:val="24"/>
        </w:rPr>
        <w:t>N DE LOS EUIPOS SEGÚN EL OEE</w:t>
      </w:r>
    </w:p>
    <w:p w:rsidR="00893C73" w:rsidRDefault="00893C73" w:rsidP="00893C73">
      <w:pPr>
        <w:autoSpaceDE w:val="0"/>
        <w:autoSpaceDN w:val="0"/>
        <w:adjustRightInd w:val="0"/>
        <w:spacing w:after="0" w:line="240" w:lineRule="auto"/>
        <w:ind w:left="708"/>
        <w:jc w:val="center"/>
        <w:rPr>
          <w:rFonts w:ascii="Arial" w:hAnsi="Arial" w:cs="Arial"/>
          <w:bCs/>
          <w:sz w:val="24"/>
          <w:szCs w:val="24"/>
        </w:rPr>
      </w:pPr>
      <w:r>
        <w:rPr>
          <w:rFonts w:ascii="Arial" w:hAnsi="Arial" w:cs="Arial"/>
          <w:bCs/>
          <w:noProof/>
          <w:sz w:val="24"/>
          <w:szCs w:val="24"/>
          <w:lang w:eastAsia="es-EC"/>
        </w:rPr>
        <w:drawing>
          <wp:anchor distT="0" distB="0" distL="114300" distR="114300" simplePos="0" relativeHeight="251660288" behindDoc="0" locked="0" layoutInCell="1" allowOverlap="1">
            <wp:simplePos x="0" y="0"/>
            <wp:positionH relativeFrom="column">
              <wp:posOffset>888365</wp:posOffset>
            </wp:positionH>
            <wp:positionV relativeFrom="paragraph">
              <wp:posOffset>12700</wp:posOffset>
            </wp:positionV>
            <wp:extent cx="4184650" cy="1844040"/>
            <wp:effectExtent l="19050" t="0" r="6350" b="0"/>
            <wp:wrapNone/>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print"/>
                    <a:srcRect l="33862" t="48438" r="19225" b="14687"/>
                    <a:stretch>
                      <a:fillRect/>
                    </a:stretch>
                  </pic:blipFill>
                  <pic:spPr bwMode="auto">
                    <a:xfrm>
                      <a:off x="0" y="0"/>
                      <a:ext cx="4184650" cy="1844040"/>
                    </a:xfrm>
                    <a:prstGeom prst="rect">
                      <a:avLst/>
                    </a:prstGeom>
                    <a:noFill/>
                    <a:ln w="9525">
                      <a:noFill/>
                      <a:miter lim="800000"/>
                      <a:headEnd/>
                      <a:tailEnd/>
                    </a:ln>
                  </pic:spPr>
                </pic:pic>
              </a:graphicData>
            </a:graphic>
          </wp:anchor>
        </w:drawing>
      </w:r>
    </w:p>
    <w:p w:rsidR="00893C73" w:rsidRPr="00194735" w:rsidRDefault="00893C73" w:rsidP="00893C73">
      <w:pPr>
        <w:spacing w:line="480" w:lineRule="auto"/>
        <w:ind w:left="1100"/>
        <w:jc w:val="both"/>
        <w:rPr>
          <w:rFonts w:ascii="Arial" w:eastAsia="Times New Roman" w:hAnsi="Arial" w:cs="Arial"/>
          <w:sz w:val="24"/>
          <w:szCs w:val="24"/>
          <w:lang w:eastAsia="es-ES"/>
        </w:rPr>
      </w:pPr>
    </w:p>
    <w:p w:rsidR="00893C73" w:rsidRPr="003E3357" w:rsidRDefault="00893C73" w:rsidP="00893C73">
      <w:pPr>
        <w:shd w:val="clear" w:color="auto" w:fill="FFFFFF"/>
        <w:spacing w:before="100" w:beforeAutospacing="1" w:after="100" w:afterAutospacing="1" w:line="480" w:lineRule="auto"/>
        <w:jc w:val="both"/>
        <w:rPr>
          <w:rFonts w:ascii="Arial" w:eastAsia="Times New Roman" w:hAnsi="Arial" w:cs="Arial"/>
          <w:color w:val="000000"/>
          <w:sz w:val="24"/>
          <w:szCs w:val="24"/>
          <w:lang w:eastAsia="es-EC"/>
        </w:rPr>
      </w:pPr>
    </w:p>
    <w:p w:rsidR="00893C73" w:rsidRPr="003E3357" w:rsidRDefault="00893C73" w:rsidP="00893C73">
      <w:pPr>
        <w:shd w:val="clear" w:color="auto" w:fill="FFFFFF"/>
        <w:spacing w:before="100" w:beforeAutospacing="1" w:after="100" w:afterAutospacing="1" w:line="480" w:lineRule="auto"/>
        <w:jc w:val="both"/>
        <w:rPr>
          <w:rFonts w:ascii="Arial" w:eastAsia="Times New Roman" w:hAnsi="Arial" w:cs="Arial"/>
          <w:color w:val="000000"/>
          <w:sz w:val="24"/>
          <w:szCs w:val="24"/>
          <w:lang w:eastAsia="es-EC"/>
        </w:rPr>
      </w:pPr>
    </w:p>
    <w:p w:rsidR="00893C73" w:rsidRDefault="00893C73" w:rsidP="00893C73">
      <w:pPr>
        <w:shd w:val="clear" w:color="auto" w:fill="FFFFFF"/>
        <w:spacing w:after="240" w:line="480" w:lineRule="auto"/>
        <w:ind w:left="708"/>
        <w:jc w:val="both"/>
        <w:rPr>
          <w:rFonts w:ascii="Arial" w:eastAsia="Times New Roman" w:hAnsi="Arial" w:cs="Arial"/>
          <w:color w:val="000000"/>
          <w:sz w:val="24"/>
          <w:szCs w:val="24"/>
          <w:lang w:eastAsia="es-EC"/>
        </w:rPr>
      </w:pPr>
    </w:p>
    <w:p w:rsidR="00893C73" w:rsidRPr="00DF163E" w:rsidRDefault="00893C73" w:rsidP="00893C73">
      <w:pPr>
        <w:spacing w:line="480" w:lineRule="auto"/>
        <w:ind w:left="1100"/>
        <w:jc w:val="both"/>
        <w:rPr>
          <w:rFonts w:ascii="Arial" w:eastAsia="Times New Roman" w:hAnsi="Arial" w:cs="Arial"/>
          <w:b/>
          <w:bCs/>
          <w:sz w:val="24"/>
          <w:szCs w:val="24"/>
          <w:lang w:eastAsia="es-ES"/>
        </w:rPr>
      </w:pPr>
      <w:r w:rsidRPr="00DF163E">
        <w:rPr>
          <w:rFonts w:ascii="Arial" w:eastAsia="Times New Roman" w:hAnsi="Arial" w:cs="Arial"/>
          <w:b/>
          <w:bCs/>
          <w:sz w:val="24"/>
          <w:szCs w:val="24"/>
          <w:lang w:eastAsia="es-ES"/>
        </w:rPr>
        <w:t>Fórmula del OEE</w:t>
      </w:r>
    </w:p>
    <w:p w:rsidR="00893C73" w:rsidRPr="00DF163E" w:rsidRDefault="00CB3F61" w:rsidP="00893C73">
      <w:pPr>
        <w:tabs>
          <w:tab w:val="left" w:pos="1100"/>
        </w:tabs>
        <w:spacing w:line="480" w:lineRule="auto"/>
        <w:ind w:left="1100"/>
        <w:jc w:val="both"/>
        <w:rPr>
          <w:rFonts w:ascii="Arial" w:eastAsia="Times New Roman" w:hAnsi="Arial" w:cs="Arial"/>
          <w:sz w:val="24"/>
          <w:szCs w:val="24"/>
          <w:lang w:eastAsia="es-ES"/>
        </w:rPr>
      </w:pPr>
      <w:r>
        <w:rPr>
          <w:rFonts w:ascii="Arial" w:eastAsia="Times New Roman" w:hAnsi="Arial" w:cs="Arial"/>
          <w:sz w:val="24"/>
          <w:szCs w:val="24"/>
          <w:lang w:eastAsia="es-ES"/>
        </w:rPr>
        <w:t>En la Tabla 6</w:t>
      </w:r>
      <w:r w:rsidR="00893C73">
        <w:rPr>
          <w:rFonts w:ascii="Arial" w:eastAsia="Times New Roman" w:hAnsi="Arial" w:cs="Arial"/>
          <w:sz w:val="24"/>
          <w:szCs w:val="24"/>
          <w:lang w:eastAsia="es-ES"/>
        </w:rPr>
        <w:t xml:space="preserve"> se observan l</w:t>
      </w:r>
      <w:r w:rsidR="00893C73" w:rsidRPr="00DF163E">
        <w:rPr>
          <w:rFonts w:ascii="Arial" w:eastAsia="Times New Roman" w:hAnsi="Arial" w:cs="Arial"/>
          <w:sz w:val="24"/>
          <w:szCs w:val="24"/>
          <w:lang w:eastAsia="es-ES"/>
        </w:rPr>
        <w:t xml:space="preserve">as Seis Grandes Pérdidas </w:t>
      </w:r>
      <w:r w:rsidR="00893C73">
        <w:rPr>
          <w:rFonts w:ascii="Arial" w:eastAsia="Times New Roman" w:hAnsi="Arial" w:cs="Arial"/>
          <w:sz w:val="24"/>
          <w:szCs w:val="24"/>
          <w:lang w:eastAsia="es-ES"/>
        </w:rPr>
        <w:t xml:space="preserve">que </w:t>
      </w:r>
      <w:r w:rsidR="00893C73" w:rsidRPr="00DF163E">
        <w:rPr>
          <w:rFonts w:ascii="Arial" w:eastAsia="Times New Roman" w:hAnsi="Arial" w:cs="Arial"/>
          <w:sz w:val="24"/>
          <w:szCs w:val="24"/>
          <w:lang w:eastAsia="es-ES"/>
        </w:rPr>
        <w:t>se dividen en tres</w:t>
      </w:r>
      <w:r w:rsidR="00893C73">
        <w:rPr>
          <w:rFonts w:ascii="Arial" w:eastAsia="Times New Roman" w:hAnsi="Arial" w:cs="Arial"/>
          <w:sz w:val="24"/>
          <w:szCs w:val="24"/>
          <w:lang w:eastAsia="es-ES"/>
        </w:rPr>
        <w:t xml:space="preserve"> tipos</w:t>
      </w:r>
      <w:r w:rsidR="00893C73" w:rsidRPr="00DF163E">
        <w:rPr>
          <w:rFonts w:ascii="Arial" w:eastAsia="Times New Roman" w:hAnsi="Arial" w:cs="Arial"/>
          <w:sz w:val="24"/>
          <w:szCs w:val="24"/>
          <w:lang w:eastAsia="es-ES"/>
        </w:rPr>
        <w:t xml:space="preserve">: la </w:t>
      </w:r>
      <w:r w:rsidR="00893C73" w:rsidRPr="00DF163E">
        <w:rPr>
          <w:rFonts w:ascii="Arial" w:eastAsia="Times New Roman" w:hAnsi="Arial" w:cs="Arial"/>
          <w:b/>
          <w:bCs/>
          <w:sz w:val="24"/>
          <w:szCs w:val="24"/>
          <w:lang w:eastAsia="es-ES"/>
        </w:rPr>
        <w:t>disponibilidad</w:t>
      </w:r>
      <w:r w:rsidR="00893C73" w:rsidRPr="00DF163E">
        <w:rPr>
          <w:rFonts w:ascii="Arial" w:eastAsia="Times New Roman" w:hAnsi="Arial" w:cs="Arial"/>
          <w:sz w:val="24"/>
          <w:szCs w:val="24"/>
          <w:lang w:eastAsia="es-ES"/>
        </w:rPr>
        <w:t xml:space="preserve">, el </w:t>
      </w:r>
      <w:r w:rsidR="00893C73" w:rsidRPr="00DF163E">
        <w:rPr>
          <w:rFonts w:ascii="Arial" w:eastAsia="Times New Roman" w:hAnsi="Arial" w:cs="Arial"/>
          <w:b/>
          <w:bCs/>
          <w:sz w:val="24"/>
          <w:szCs w:val="24"/>
          <w:lang w:eastAsia="es-ES"/>
        </w:rPr>
        <w:t>rendimiento</w:t>
      </w:r>
      <w:r w:rsidR="00893C73" w:rsidRPr="00DF163E">
        <w:rPr>
          <w:rFonts w:ascii="Arial" w:eastAsia="Times New Roman" w:hAnsi="Arial" w:cs="Arial"/>
          <w:sz w:val="24"/>
          <w:szCs w:val="24"/>
          <w:lang w:eastAsia="es-ES"/>
        </w:rPr>
        <w:t xml:space="preserve"> y la </w:t>
      </w:r>
      <w:r w:rsidR="00893C73" w:rsidRPr="00DF163E">
        <w:rPr>
          <w:rFonts w:ascii="Arial" w:eastAsia="Times New Roman" w:hAnsi="Arial" w:cs="Arial"/>
          <w:b/>
          <w:bCs/>
          <w:sz w:val="24"/>
          <w:szCs w:val="24"/>
          <w:lang w:eastAsia="es-ES"/>
        </w:rPr>
        <w:t>calidad</w:t>
      </w:r>
      <w:r w:rsidR="00893C73">
        <w:rPr>
          <w:rFonts w:ascii="Arial" w:eastAsia="Times New Roman" w:hAnsi="Arial" w:cs="Arial"/>
          <w:sz w:val="24"/>
          <w:szCs w:val="24"/>
          <w:lang w:eastAsia="es-ES"/>
        </w:rPr>
        <w:t>,</w:t>
      </w:r>
      <w:r w:rsidR="00893C73" w:rsidRPr="00DF163E">
        <w:rPr>
          <w:rFonts w:ascii="Arial" w:eastAsia="Times New Roman" w:hAnsi="Arial" w:cs="Arial"/>
          <w:sz w:val="24"/>
          <w:szCs w:val="24"/>
          <w:lang w:eastAsia="es-ES"/>
        </w:rPr>
        <w:t xml:space="preserve">  son los elementos principales que componen el OEE.</w:t>
      </w:r>
    </w:p>
    <w:p w:rsidR="00893C73" w:rsidRDefault="00893C73" w:rsidP="00893C73">
      <w:pPr>
        <w:spacing w:line="240" w:lineRule="auto"/>
        <w:jc w:val="center"/>
        <w:rPr>
          <w:rFonts w:ascii="Arial" w:eastAsia="Times New Roman" w:hAnsi="Arial" w:cs="Arial"/>
          <w:b/>
          <w:bCs/>
          <w:sz w:val="24"/>
          <w:szCs w:val="24"/>
          <w:lang w:eastAsia="es-ES"/>
        </w:rPr>
      </w:pPr>
    </w:p>
    <w:p w:rsidR="00893C73" w:rsidRDefault="00893C73" w:rsidP="00893C73">
      <w:pPr>
        <w:spacing w:line="240" w:lineRule="auto"/>
        <w:jc w:val="center"/>
        <w:rPr>
          <w:rFonts w:ascii="Arial" w:eastAsia="Times New Roman" w:hAnsi="Arial" w:cs="Arial"/>
          <w:b/>
          <w:bCs/>
          <w:sz w:val="24"/>
          <w:szCs w:val="24"/>
          <w:lang w:eastAsia="es-ES"/>
        </w:rPr>
      </w:pPr>
    </w:p>
    <w:p w:rsidR="00893C73" w:rsidRDefault="00893C73" w:rsidP="00893C73">
      <w:pPr>
        <w:spacing w:line="240" w:lineRule="auto"/>
        <w:jc w:val="center"/>
        <w:rPr>
          <w:rFonts w:ascii="Arial" w:eastAsia="Times New Roman" w:hAnsi="Arial" w:cs="Arial"/>
          <w:b/>
          <w:bCs/>
          <w:sz w:val="24"/>
          <w:szCs w:val="24"/>
          <w:lang w:eastAsia="es-ES"/>
        </w:rPr>
      </w:pPr>
    </w:p>
    <w:p w:rsidR="00893C73" w:rsidRDefault="00893C73" w:rsidP="00893C73">
      <w:pPr>
        <w:spacing w:line="240" w:lineRule="auto"/>
        <w:jc w:val="center"/>
        <w:rPr>
          <w:rFonts w:ascii="Arial" w:eastAsia="Times New Roman" w:hAnsi="Arial" w:cs="Arial"/>
          <w:b/>
          <w:bCs/>
          <w:sz w:val="24"/>
          <w:szCs w:val="24"/>
          <w:lang w:eastAsia="es-ES"/>
        </w:rPr>
      </w:pPr>
    </w:p>
    <w:p w:rsidR="00893C73" w:rsidRDefault="00893C73" w:rsidP="00893C73">
      <w:pPr>
        <w:spacing w:line="240" w:lineRule="auto"/>
        <w:jc w:val="center"/>
        <w:rPr>
          <w:rFonts w:ascii="Arial" w:eastAsia="Times New Roman" w:hAnsi="Arial" w:cs="Arial"/>
          <w:b/>
          <w:bCs/>
          <w:sz w:val="24"/>
          <w:szCs w:val="24"/>
          <w:lang w:eastAsia="es-ES"/>
        </w:rPr>
      </w:pPr>
    </w:p>
    <w:p w:rsidR="00893C73" w:rsidRDefault="00893C73" w:rsidP="00893C73">
      <w:pPr>
        <w:spacing w:line="240" w:lineRule="auto"/>
        <w:jc w:val="center"/>
        <w:rPr>
          <w:rFonts w:ascii="Arial" w:eastAsia="Times New Roman" w:hAnsi="Arial" w:cs="Arial"/>
          <w:b/>
          <w:bCs/>
          <w:sz w:val="24"/>
          <w:szCs w:val="24"/>
          <w:lang w:eastAsia="es-ES"/>
        </w:rPr>
      </w:pPr>
    </w:p>
    <w:p w:rsidR="00893C73" w:rsidRDefault="00893C73" w:rsidP="00893C73">
      <w:pPr>
        <w:spacing w:line="240" w:lineRule="auto"/>
        <w:jc w:val="center"/>
        <w:rPr>
          <w:rFonts w:ascii="Arial" w:eastAsia="Times New Roman" w:hAnsi="Arial" w:cs="Arial"/>
          <w:b/>
          <w:bCs/>
          <w:sz w:val="24"/>
          <w:szCs w:val="24"/>
          <w:lang w:eastAsia="es-ES"/>
        </w:rPr>
      </w:pPr>
    </w:p>
    <w:p w:rsidR="00893C73" w:rsidRDefault="00893C73" w:rsidP="00893C73">
      <w:pPr>
        <w:spacing w:line="240" w:lineRule="auto"/>
        <w:jc w:val="center"/>
        <w:rPr>
          <w:rFonts w:ascii="Arial" w:eastAsia="Times New Roman" w:hAnsi="Arial" w:cs="Arial"/>
          <w:b/>
          <w:bCs/>
          <w:sz w:val="24"/>
          <w:szCs w:val="24"/>
          <w:lang w:eastAsia="es-ES"/>
        </w:rPr>
      </w:pPr>
    </w:p>
    <w:p w:rsidR="00893C73" w:rsidRDefault="00893C73" w:rsidP="00893C73">
      <w:pPr>
        <w:spacing w:line="240" w:lineRule="auto"/>
        <w:jc w:val="center"/>
        <w:rPr>
          <w:rFonts w:ascii="Arial" w:eastAsia="Times New Roman" w:hAnsi="Arial" w:cs="Arial"/>
          <w:b/>
          <w:bCs/>
          <w:sz w:val="24"/>
          <w:szCs w:val="24"/>
          <w:lang w:eastAsia="es-ES"/>
        </w:rPr>
      </w:pPr>
    </w:p>
    <w:p w:rsidR="00893C73" w:rsidRDefault="00893C73" w:rsidP="00893C73">
      <w:pPr>
        <w:spacing w:line="240" w:lineRule="auto"/>
        <w:jc w:val="center"/>
        <w:rPr>
          <w:rFonts w:ascii="Arial" w:eastAsia="Times New Roman" w:hAnsi="Arial" w:cs="Arial"/>
          <w:b/>
          <w:bCs/>
          <w:sz w:val="24"/>
          <w:szCs w:val="24"/>
          <w:lang w:eastAsia="es-ES"/>
        </w:rPr>
      </w:pPr>
    </w:p>
    <w:p w:rsidR="00893C73" w:rsidRDefault="00893C73" w:rsidP="00893C73">
      <w:pPr>
        <w:spacing w:line="240" w:lineRule="auto"/>
        <w:jc w:val="center"/>
        <w:rPr>
          <w:rFonts w:ascii="Arial" w:eastAsia="Times New Roman" w:hAnsi="Arial" w:cs="Arial"/>
          <w:b/>
          <w:bCs/>
          <w:sz w:val="24"/>
          <w:szCs w:val="24"/>
          <w:lang w:eastAsia="es-ES"/>
        </w:rPr>
      </w:pPr>
    </w:p>
    <w:p w:rsidR="00893C73" w:rsidRDefault="00893C73" w:rsidP="00893C73">
      <w:pPr>
        <w:spacing w:line="240" w:lineRule="auto"/>
        <w:jc w:val="center"/>
        <w:rPr>
          <w:rFonts w:ascii="Arial" w:eastAsia="Times New Roman" w:hAnsi="Arial" w:cs="Arial"/>
          <w:b/>
          <w:bCs/>
          <w:sz w:val="24"/>
          <w:szCs w:val="24"/>
          <w:lang w:eastAsia="es-ES"/>
        </w:rPr>
      </w:pPr>
    </w:p>
    <w:p w:rsidR="00893C73" w:rsidRPr="001A252F" w:rsidRDefault="00CB3F61" w:rsidP="00893C73">
      <w:pPr>
        <w:spacing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lastRenderedPageBreak/>
        <w:t>TABLA 6</w:t>
      </w:r>
    </w:p>
    <w:p w:rsidR="00893C73" w:rsidRPr="001A252F" w:rsidRDefault="00893C73" w:rsidP="00893C73">
      <w:pPr>
        <w:spacing w:line="240" w:lineRule="auto"/>
        <w:jc w:val="center"/>
        <w:rPr>
          <w:rFonts w:ascii="Arial" w:eastAsia="Times New Roman" w:hAnsi="Arial" w:cs="Arial"/>
          <w:b/>
          <w:bCs/>
          <w:sz w:val="24"/>
          <w:szCs w:val="24"/>
          <w:lang w:eastAsia="es-ES"/>
        </w:rPr>
      </w:pPr>
      <w:r w:rsidRPr="001A252F">
        <w:rPr>
          <w:rFonts w:ascii="Arial" w:eastAsia="Times New Roman" w:hAnsi="Arial" w:cs="Arial"/>
          <w:b/>
          <w:bCs/>
          <w:sz w:val="24"/>
          <w:szCs w:val="24"/>
          <w:lang w:eastAsia="es-ES"/>
        </w:rPr>
        <w:t>CLASIFICACIÓN DE LAS SEIS GRANDES PÉRDIDAS</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903"/>
        <w:gridCol w:w="3260"/>
      </w:tblGrid>
      <w:tr w:rsidR="00893C73" w:rsidRPr="00DF163E" w:rsidTr="006B2214">
        <w:trPr>
          <w:jc w:val="center"/>
        </w:trPr>
        <w:tc>
          <w:tcPr>
            <w:tcW w:w="2903" w:type="dxa"/>
            <w:shd w:val="clear" w:color="auto" w:fill="DAEEF3"/>
            <w:vAlign w:val="center"/>
          </w:tcPr>
          <w:p w:rsidR="00893C73" w:rsidRPr="00DF163E" w:rsidRDefault="00893C73" w:rsidP="006B2214">
            <w:pPr>
              <w:spacing w:before="100" w:after="100" w:line="240" w:lineRule="auto"/>
              <w:jc w:val="center"/>
              <w:rPr>
                <w:rFonts w:ascii="Arial" w:eastAsia="Times New Roman" w:hAnsi="Arial" w:cs="Arial"/>
                <w:b/>
                <w:bCs/>
                <w:sz w:val="24"/>
                <w:szCs w:val="24"/>
                <w:lang w:eastAsia="es-ES"/>
              </w:rPr>
            </w:pPr>
            <w:r w:rsidRPr="00DF163E">
              <w:rPr>
                <w:rFonts w:ascii="Arial" w:eastAsia="Times New Roman" w:hAnsi="Arial" w:cs="Arial"/>
                <w:b/>
                <w:bCs/>
                <w:sz w:val="24"/>
                <w:szCs w:val="24"/>
                <w:lang w:eastAsia="es-ES"/>
              </w:rPr>
              <w:t>Tipos de Pérdidas</w:t>
            </w:r>
          </w:p>
        </w:tc>
        <w:tc>
          <w:tcPr>
            <w:tcW w:w="3260" w:type="dxa"/>
            <w:shd w:val="clear" w:color="auto" w:fill="DAEEF3"/>
            <w:vAlign w:val="center"/>
          </w:tcPr>
          <w:p w:rsidR="00893C73" w:rsidRPr="00DF163E" w:rsidRDefault="00893C73" w:rsidP="006B2214">
            <w:pPr>
              <w:spacing w:before="100" w:after="100" w:line="240" w:lineRule="auto"/>
              <w:jc w:val="center"/>
              <w:rPr>
                <w:rFonts w:ascii="Arial" w:eastAsia="Times New Roman" w:hAnsi="Arial" w:cs="Arial"/>
                <w:b/>
                <w:bCs/>
                <w:sz w:val="24"/>
                <w:szCs w:val="24"/>
                <w:lang w:eastAsia="es-ES"/>
              </w:rPr>
            </w:pPr>
            <w:r>
              <w:rPr>
                <w:rFonts w:ascii="Arial" w:eastAsia="Times New Roman" w:hAnsi="Arial" w:cs="Arial"/>
                <w:b/>
                <w:bCs/>
                <w:sz w:val="24"/>
                <w:szCs w:val="24"/>
                <w:lang w:eastAsia="es-ES"/>
              </w:rPr>
              <w:t xml:space="preserve">Causas de </w:t>
            </w:r>
            <w:r w:rsidRPr="00DF163E">
              <w:rPr>
                <w:rFonts w:ascii="Arial" w:eastAsia="Times New Roman" w:hAnsi="Arial" w:cs="Arial"/>
                <w:b/>
                <w:bCs/>
                <w:sz w:val="24"/>
                <w:szCs w:val="24"/>
                <w:lang w:eastAsia="es-ES"/>
              </w:rPr>
              <w:t>Pérdidas</w:t>
            </w:r>
          </w:p>
        </w:tc>
      </w:tr>
      <w:tr w:rsidR="00893C73" w:rsidRPr="00DF163E" w:rsidTr="006B2214">
        <w:trPr>
          <w:jc w:val="center"/>
        </w:trPr>
        <w:tc>
          <w:tcPr>
            <w:tcW w:w="2903" w:type="dxa"/>
            <w:vAlign w:val="center"/>
          </w:tcPr>
          <w:p w:rsidR="00893C73" w:rsidRPr="00DF163E" w:rsidRDefault="00893C73" w:rsidP="006B2214">
            <w:pPr>
              <w:spacing w:before="100" w:after="100" w:line="240" w:lineRule="auto"/>
              <w:jc w:val="center"/>
              <w:rPr>
                <w:rFonts w:ascii="Arial" w:eastAsia="Times New Roman" w:hAnsi="Arial" w:cs="Arial"/>
                <w:b/>
                <w:bCs/>
                <w:sz w:val="24"/>
                <w:szCs w:val="24"/>
                <w:lang w:eastAsia="es-ES"/>
              </w:rPr>
            </w:pPr>
            <w:r>
              <w:rPr>
                <w:rFonts w:ascii="Arial" w:eastAsia="Times New Roman" w:hAnsi="Arial" w:cs="Arial"/>
                <w:sz w:val="24"/>
                <w:szCs w:val="24"/>
                <w:lang w:eastAsia="es-ES"/>
              </w:rPr>
              <w:t xml:space="preserve">Disponibilidad </w:t>
            </w:r>
          </w:p>
        </w:tc>
        <w:tc>
          <w:tcPr>
            <w:tcW w:w="3260" w:type="dxa"/>
          </w:tcPr>
          <w:p w:rsidR="00893C73" w:rsidRPr="00DF163E" w:rsidRDefault="00893C73" w:rsidP="006B2214">
            <w:pPr>
              <w:spacing w:before="100" w:after="100" w:line="360" w:lineRule="auto"/>
              <w:rPr>
                <w:rFonts w:ascii="Arial" w:eastAsia="Times New Roman" w:hAnsi="Arial" w:cs="Arial"/>
                <w:b/>
                <w:bCs/>
                <w:sz w:val="24"/>
                <w:szCs w:val="24"/>
                <w:lang w:eastAsia="es-ES"/>
              </w:rPr>
            </w:pPr>
            <w:r w:rsidRPr="00DF163E">
              <w:rPr>
                <w:rFonts w:ascii="Arial" w:eastAsia="Times New Roman" w:hAnsi="Arial" w:cs="Arial"/>
                <w:sz w:val="24"/>
                <w:szCs w:val="24"/>
                <w:lang w:eastAsia="es-ES"/>
              </w:rPr>
              <w:t>1. Averías</w:t>
            </w:r>
            <w:r w:rsidRPr="00DF163E">
              <w:rPr>
                <w:rFonts w:ascii="Arial" w:eastAsia="Times New Roman" w:hAnsi="Arial" w:cs="Arial"/>
                <w:sz w:val="24"/>
                <w:szCs w:val="24"/>
                <w:lang w:eastAsia="es-ES"/>
              </w:rPr>
              <w:br/>
              <w:t>2. Esperas</w:t>
            </w:r>
          </w:p>
        </w:tc>
      </w:tr>
      <w:tr w:rsidR="00893C73" w:rsidRPr="00DF163E" w:rsidTr="006B2214">
        <w:trPr>
          <w:jc w:val="center"/>
        </w:trPr>
        <w:tc>
          <w:tcPr>
            <w:tcW w:w="2903" w:type="dxa"/>
            <w:vAlign w:val="center"/>
          </w:tcPr>
          <w:p w:rsidR="00893C73" w:rsidRPr="00DF163E" w:rsidRDefault="00893C73" w:rsidP="006B2214">
            <w:pPr>
              <w:spacing w:before="100" w:after="100" w:line="240" w:lineRule="auto"/>
              <w:jc w:val="center"/>
              <w:rPr>
                <w:rFonts w:ascii="Arial" w:eastAsia="Times New Roman" w:hAnsi="Arial" w:cs="Arial"/>
                <w:b/>
                <w:bCs/>
                <w:sz w:val="24"/>
                <w:szCs w:val="24"/>
                <w:lang w:eastAsia="es-ES"/>
              </w:rPr>
            </w:pPr>
            <w:r>
              <w:rPr>
                <w:rFonts w:ascii="Arial" w:eastAsia="Times New Roman" w:hAnsi="Arial" w:cs="Arial"/>
                <w:sz w:val="24"/>
                <w:szCs w:val="24"/>
                <w:lang w:eastAsia="es-ES"/>
              </w:rPr>
              <w:t xml:space="preserve">Rendimiento </w:t>
            </w:r>
          </w:p>
        </w:tc>
        <w:tc>
          <w:tcPr>
            <w:tcW w:w="3260" w:type="dxa"/>
          </w:tcPr>
          <w:p w:rsidR="00893C73" w:rsidRPr="00DF163E" w:rsidRDefault="00893C73" w:rsidP="006B2214">
            <w:pPr>
              <w:spacing w:before="100" w:after="100" w:line="360" w:lineRule="auto"/>
              <w:rPr>
                <w:rFonts w:ascii="Arial" w:eastAsia="Times New Roman" w:hAnsi="Arial" w:cs="Arial"/>
                <w:b/>
                <w:bCs/>
                <w:sz w:val="24"/>
                <w:szCs w:val="24"/>
                <w:lang w:eastAsia="es-ES"/>
              </w:rPr>
            </w:pPr>
            <w:r w:rsidRPr="00DF163E">
              <w:rPr>
                <w:rFonts w:ascii="Arial" w:eastAsia="Times New Roman" w:hAnsi="Arial" w:cs="Arial"/>
                <w:sz w:val="24"/>
                <w:szCs w:val="24"/>
                <w:lang w:eastAsia="es-ES"/>
              </w:rPr>
              <w:t xml:space="preserve">3. </w:t>
            </w:r>
            <w:proofErr w:type="spellStart"/>
            <w:r w:rsidRPr="00DF163E">
              <w:rPr>
                <w:rFonts w:ascii="Arial" w:eastAsia="Times New Roman" w:hAnsi="Arial" w:cs="Arial"/>
                <w:sz w:val="24"/>
                <w:szCs w:val="24"/>
                <w:lang w:eastAsia="es-ES"/>
              </w:rPr>
              <w:t>Microparadas</w:t>
            </w:r>
            <w:proofErr w:type="spellEnd"/>
            <w:r w:rsidRPr="00DF163E">
              <w:rPr>
                <w:rFonts w:ascii="Arial" w:eastAsia="Times New Roman" w:hAnsi="Arial" w:cs="Arial"/>
                <w:sz w:val="24"/>
                <w:szCs w:val="24"/>
                <w:lang w:eastAsia="es-ES"/>
              </w:rPr>
              <w:br/>
              <w:t>4. Velocidad reducida</w:t>
            </w:r>
          </w:p>
        </w:tc>
      </w:tr>
      <w:tr w:rsidR="00893C73" w:rsidRPr="00DF163E" w:rsidTr="006B2214">
        <w:trPr>
          <w:jc w:val="center"/>
        </w:trPr>
        <w:tc>
          <w:tcPr>
            <w:tcW w:w="2903" w:type="dxa"/>
            <w:vAlign w:val="center"/>
          </w:tcPr>
          <w:p w:rsidR="00893C73" w:rsidRPr="00DF163E" w:rsidRDefault="00893C73" w:rsidP="006B2214">
            <w:pPr>
              <w:spacing w:before="100" w:after="100" w:line="240" w:lineRule="auto"/>
              <w:jc w:val="center"/>
              <w:rPr>
                <w:rFonts w:ascii="Arial" w:eastAsia="Times New Roman" w:hAnsi="Arial" w:cs="Arial"/>
                <w:b/>
                <w:bCs/>
                <w:sz w:val="24"/>
                <w:szCs w:val="24"/>
                <w:lang w:eastAsia="es-ES"/>
              </w:rPr>
            </w:pPr>
            <w:r w:rsidRPr="00DF163E">
              <w:rPr>
                <w:rFonts w:ascii="Arial" w:eastAsia="Times New Roman" w:hAnsi="Arial" w:cs="Arial"/>
                <w:sz w:val="24"/>
                <w:szCs w:val="24"/>
                <w:lang w:eastAsia="es-ES"/>
              </w:rPr>
              <w:t>Calidad</w:t>
            </w:r>
          </w:p>
        </w:tc>
        <w:tc>
          <w:tcPr>
            <w:tcW w:w="3260" w:type="dxa"/>
          </w:tcPr>
          <w:p w:rsidR="00893C73" w:rsidRPr="00DF163E" w:rsidRDefault="00893C73" w:rsidP="006B2214">
            <w:pPr>
              <w:spacing w:before="100" w:after="100" w:line="360" w:lineRule="auto"/>
              <w:rPr>
                <w:rFonts w:ascii="Arial" w:eastAsia="Times New Roman" w:hAnsi="Arial" w:cs="Arial"/>
                <w:sz w:val="24"/>
                <w:szCs w:val="24"/>
                <w:lang w:eastAsia="es-ES"/>
              </w:rPr>
            </w:pPr>
            <w:r w:rsidRPr="00DF163E">
              <w:rPr>
                <w:rFonts w:ascii="Arial" w:eastAsia="Times New Roman" w:hAnsi="Arial" w:cs="Arial"/>
                <w:sz w:val="24"/>
                <w:szCs w:val="24"/>
                <w:lang w:eastAsia="es-ES"/>
              </w:rPr>
              <w:t xml:space="preserve">5. </w:t>
            </w:r>
            <w:proofErr w:type="spellStart"/>
            <w:r w:rsidRPr="00DF163E">
              <w:rPr>
                <w:rFonts w:ascii="Arial" w:eastAsia="Times New Roman" w:hAnsi="Arial" w:cs="Arial"/>
                <w:sz w:val="24"/>
                <w:szCs w:val="24"/>
                <w:lang w:eastAsia="es-ES"/>
              </w:rPr>
              <w:t>Scrap</w:t>
            </w:r>
            <w:proofErr w:type="spellEnd"/>
            <w:r>
              <w:rPr>
                <w:rFonts w:ascii="Arial" w:eastAsia="Times New Roman" w:hAnsi="Arial" w:cs="Arial"/>
                <w:sz w:val="24"/>
                <w:szCs w:val="24"/>
                <w:lang w:eastAsia="es-ES"/>
              </w:rPr>
              <w:t xml:space="preserve"> </w:t>
            </w:r>
            <w:r w:rsidRPr="00DF163E">
              <w:rPr>
                <w:rFonts w:ascii="Arial" w:eastAsia="Times New Roman" w:hAnsi="Arial" w:cs="Arial"/>
                <w:sz w:val="24"/>
                <w:szCs w:val="24"/>
                <w:lang w:eastAsia="es-ES"/>
              </w:rPr>
              <w:br/>
              <w:t>6. Re trabajo</w:t>
            </w:r>
          </w:p>
        </w:tc>
      </w:tr>
    </w:tbl>
    <w:p w:rsidR="00893C73" w:rsidRDefault="00893C73" w:rsidP="00893C73">
      <w:pPr>
        <w:shd w:val="clear" w:color="auto" w:fill="FFFFFF"/>
        <w:spacing w:after="240" w:line="480" w:lineRule="auto"/>
        <w:ind w:left="708"/>
        <w:jc w:val="both"/>
        <w:rPr>
          <w:rFonts w:ascii="Arial" w:eastAsia="Times New Roman" w:hAnsi="Arial" w:cs="Arial"/>
          <w:color w:val="000000"/>
          <w:sz w:val="24"/>
          <w:szCs w:val="24"/>
          <w:lang w:eastAsia="es-EC"/>
        </w:rPr>
      </w:pPr>
    </w:p>
    <w:p w:rsidR="00893C73" w:rsidRDefault="00893C73" w:rsidP="00893C73">
      <w:pPr>
        <w:tabs>
          <w:tab w:val="left" w:pos="1100"/>
        </w:tabs>
        <w:spacing w:line="480" w:lineRule="auto"/>
        <w:ind w:left="1100"/>
        <w:jc w:val="both"/>
        <w:rPr>
          <w:rFonts w:ascii="Arial" w:eastAsia="Times New Roman" w:hAnsi="Arial" w:cs="Arial"/>
          <w:b/>
          <w:bCs/>
          <w:sz w:val="24"/>
          <w:szCs w:val="24"/>
          <w:lang w:eastAsia="es-ES"/>
        </w:rPr>
      </w:pPr>
      <w:r w:rsidRPr="00DF163E">
        <w:rPr>
          <w:rFonts w:ascii="Arial" w:eastAsia="Times New Roman" w:hAnsi="Arial" w:cs="Arial"/>
          <w:b/>
          <w:bCs/>
          <w:sz w:val="24"/>
          <w:szCs w:val="24"/>
          <w:lang w:eastAsia="es-ES"/>
        </w:rPr>
        <w:t>OEE = ratio de disponibilidad x ratio de rendimiento x ratio de calidad</w:t>
      </w:r>
    </w:p>
    <w:p w:rsidR="00893C73" w:rsidRPr="00F74FCB" w:rsidRDefault="00893C73" w:rsidP="00893C73">
      <w:pPr>
        <w:tabs>
          <w:tab w:val="left" w:pos="1100"/>
        </w:tabs>
        <w:spacing w:line="480" w:lineRule="auto"/>
        <w:ind w:left="1100"/>
        <w:jc w:val="both"/>
        <w:rPr>
          <w:rFonts w:ascii="Times New Roman" w:eastAsia="Times New Roman" w:hAnsi="Times New Roman"/>
          <w:sz w:val="24"/>
          <w:szCs w:val="24"/>
          <w:lang w:eastAsia="es-ES"/>
        </w:rPr>
      </w:pPr>
      <w:r w:rsidRPr="00012BA5">
        <w:rPr>
          <w:rFonts w:ascii="Arial" w:eastAsia="Times New Roman" w:hAnsi="Arial" w:cs="Arial"/>
          <w:sz w:val="24"/>
          <w:szCs w:val="24"/>
          <w:lang w:eastAsia="es-ES"/>
        </w:rPr>
        <w:t>Ratio de disponibilidad (%)</w:t>
      </w:r>
      <w:r w:rsidRPr="00F74FCB">
        <w:rPr>
          <w:rFonts w:ascii="Times New Roman" w:eastAsia="Times New Roman" w:hAnsi="Times New Roman"/>
          <w:sz w:val="24"/>
          <w:szCs w:val="24"/>
          <w:lang w:eastAsia="es-ES"/>
        </w:rPr>
        <w:t xml:space="preserve"> =</w:t>
      </w:r>
      <m:oMath>
        <m:r>
          <w:rPr>
            <w:rFonts w:ascii="Cambria Math" w:eastAsia="Times New Roman" w:hAnsi="Times New Roman"/>
            <w:sz w:val="24"/>
            <w:szCs w:val="24"/>
            <w:lang w:eastAsia="es-ES"/>
          </w:rPr>
          <m:t xml:space="preserve"> </m:t>
        </m:r>
        <m:f>
          <m:fPr>
            <m:ctrlPr>
              <w:rPr>
                <w:rFonts w:ascii="Cambria Math" w:eastAsia="Times New Roman" w:hAnsi="Times New Roman"/>
                <w:i/>
                <w:sz w:val="24"/>
                <w:szCs w:val="24"/>
                <w:lang w:eastAsia="es-ES"/>
              </w:rPr>
            </m:ctrlPr>
          </m:fPr>
          <m:num>
            <m:r>
              <w:rPr>
                <w:rFonts w:ascii="Cambria Math" w:eastAsia="Times New Roman" w:hAnsi="Cambria Math"/>
                <w:sz w:val="24"/>
                <w:szCs w:val="24"/>
                <w:lang w:eastAsia="es-ES"/>
              </w:rPr>
              <m:t>tiempo</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de</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funcionamiento</m:t>
            </m:r>
          </m:num>
          <m:den>
            <m:r>
              <w:rPr>
                <w:rFonts w:ascii="Cambria Math" w:eastAsia="Times New Roman" w:hAnsi="Cambria Math"/>
                <w:sz w:val="24"/>
                <w:szCs w:val="24"/>
                <w:lang w:eastAsia="es-ES"/>
              </w:rPr>
              <m:t>tiempo</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programado</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de</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produccion</m:t>
            </m:r>
          </m:den>
        </m:f>
      </m:oMath>
    </w:p>
    <w:p w:rsidR="00893C73" w:rsidRPr="00012BA5" w:rsidRDefault="00893C73" w:rsidP="00893C73">
      <w:pPr>
        <w:tabs>
          <w:tab w:val="left" w:pos="1100"/>
        </w:tabs>
        <w:spacing w:line="480" w:lineRule="auto"/>
        <w:ind w:left="1100"/>
        <w:jc w:val="both"/>
        <w:rPr>
          <w:rFonts w:ascii="Arial" w:eastAsia="Times New Roman" w:hAnsi="Arial" w:cs="Arial"/>
          <w:sz w:val="24"/>
          <w:szCs w:val="24"/>
          <w:lang w:eastAsia="es-ES"/>
        </w:rPr>
      </w:pPr>
      <w:r w:rsidRPr="00012BA5">
        <w:rPr>
          <w:rFonts w:ascii="Arial" w:eastAsia="Times New Roman" w:hAnsi="Arial" w:cs="Arial"/>
          <w:sz w:val="24"/>
          <w:szCs w:val="24"/>
          <w:lang w:eastAsia="es-ES"/>
        </w:rPr>
        <w:t>Ratio de disponibilidad</w:t>
      </w:r>
      <w:r>
        <w:rPr>
          <w:rFonts w:ascii="Arial" w:eastAsia="Times New Roman" w:hAnsi="Arial" w:cs="Arial"/>
          <w:sz w:val="24"/>
          <w:szCs w:val="24"/>
          <w:lang w:eastAsia="es-ES"/>
        </w:rPr>
        <w:t xml:space="preserve"> </w:t>
      </w:r>
      <w:r w:rsidRPr="00012BA5">
        <w:rPr>
          <w:rFonts w:ascii="Arial" w:eastAsia="Times New Roman" w:hAnsi="Arial" w:cs="Arial"/>
          <w:sz w:val="24"/>
          <w:szCs w:val="24"/>
          <w:lang w:eastAsia="es-ES"/>
        </w:rPr>
        <w:t>(%)</w:t>
      </w:r>
    </w:p>
    <w:p w:rsidR="00893C73" w:rsidRPr="00AA154C" w:rsidRDefault="00893C73" w:rsidP="00893C73">
      <w:pPr>
        <w:tabs>
          <w:tab w:val="left" w:pos="1100"/>
        </w:tabs>
        <w:spacing w:line="480" w:lineRule="auto"/>
        <w:ind w:left="1100"/>
        <w:jc w:val="both"/>
        <w:rPr>
          <w:rFonts w:ascii="Arial" w:eastAsia="Times New Roman" w:hAnsi="Arial" w:cs="Arial"/>
          <w:color w:val="000000"/>
          <w:sz w:val="24"/>
          <w:szCs w:val="24"/>
          <w:lang w:eastAsia="es-EC"/>
        </w:rPr>
      </w:pPr>
      <w:r w:rsidRPr="00F74FCB">
        <w:rPr>
          <w:rFonts w:ascii="Times New Roman" w:eastAsia="Times New Roman" w:hAnsi="Times New Roman"/>
          <w:sz w:val="24"/>
          <w:szCs w:val="24"/>
          <w:lang w:eastAsia="es-ES"/>
        </w:rPr>
        <w:t>=</w:t>
      </w:r>
      <m:oMath>
        <m:f>
          <m:fPr>
            <m:ctrlPr>
              <w:rPr>
                <w:rFonts w:ascii="Cambria Math" w:eastAsia="Times New Roman" w:hAnsi="Times New Roman"/>
                <w:i/>
                <w:sz w:val="24"/>
                <w:szCs w:val="24"/>
                <w:lang w:eastAsia="es-ES"/>
              </w:rPr>
            </m:ctrlPr>
          </m:fPr>
          <m:num>
            <m:r>
              <w:rPr>
                <w:rFonts w:ascii="Cambria Math" w:eastAsia="Times New Roman" w:hAnsi="Cambria Math"/>
                <w:sz w:val="24"/>
                <w:szCs w:val="24"/>
                <w:lang w:eastAsia="es-ES"/>
              </w:rPr>
              <m:t>tiempo</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programado</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de</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produccion</m:t>
            </m:r>
            <m:r>
              <w:rPr>
                <w:rFonts w:ascii="Times New Roman" w:eastAsia="Times New Roman" w:hAnsi="Times New Roman"/>
                <w:sz w:val="24"/>
                <w:szCs w:val="24"/>
                <w:lang w:eastAsia="es-ES"/>
              </w:rPr>
              <m:t>-</m:t>
            </m:r>
            <m:r>
              <w:rPr>
                <w:rFonts w:ascii="Cambria Math" w:eastAsia="Times New Roman" w:hAnsi="Times New Roman"/>
                <w:sz w:val="24"/>
                <w:szCs w:val="24"/>
                <w:lang w:eastAsia="es-ES"/>
              </w:rPr>
              <m:t>(</m:t>
            </m:r>
            <m:r>
              <w:rPr>
                <w:rFonts w:ascii="Cambria Math" w:eastAsia="Times New Roman" w:hAnsi="Cambria Math"/>
                <w:sz w:val="24"/>
                <w:szCs w:val="24"/>
                <w:lang w:eastAsia="es-ES"/>
              </w:rPr>
              <m:t>averias</m:t>
            </m:r>
            <m:r>
              <w:rPr>
                <w:rFonts w:ascii="Cambria Math" w:eastAsia="Times New Roman" w:hAnsi="Times New Roman"/>
                <w:sz w:val="24"/>
                <w:szCs w:val="24"/>
                <w:lang w:eastAsia="es-ES"/>
              </w:rPr>
              <m:t>+</m:t>
            </m:r>
            <m:r>
              <w:rPr>
                <w:rFonts w:ascii="Cambria Math" w:eastAsia="Times New Roman" w:hAnsi="Cambria Math"/>
                <w:sz w:val="24"/>
                <w:szCs w:val="24"/>
                <w:lang w:eastAsia="es-ES"/>
              </w:rPr>
              <m:t>esperas</m:t>
            </m:r>
            <m:r>
              <w:rPr>
                <w:rFonts w:ascii="Cambria Math" w:eastAsia="Times New Roman" w:hAnsi="Times New Roman"/>
                <w:sz w:val="24"/>
                <w:szCs w:val="24"/>
                <w:lang w:eastAsia="es-ES"/>
              </w:rPr>
              <m:t>+</m:t>
            </m:r>
            <m:r>
              <w:rPr>
                <w:rFonts w:ascii="Cambria Math" w:eastAsia="Times New Roman" w:hAnsi="Cambria Math"/>
                <w:sz w:val="24"/>
                <w:szCs w:val="24"/>
                <w:lang w:eastAsia="es-ES"/>
              </w:rPr>
              <m:t>restriccion</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linea</m:t>
            </m:r>
            <m:r>
              <w:rPr>
                <w:rFonts w:ascii="Cambria Math" w:eastAsia="Times New Roman" w:hAnsi="Times New Roman"/>
                <w:sz w:val="24"/>
                <w:szCs w:val="24"/>
                <w:lang w:eastAsia="es-ES"/>
              </w:rPr>
              <m:t>)</m:t>
            </m:r>
          </m:num>
          <m:den>
            <m:r>
              <w:rPr>
                <w:rFonts w:ascii="Cambria Math" w:eastAsia="Times New Roman" w:hAnsi="Cambria Math"/>
                <w:sz w:val="24"/>
                <w:szCs w:val="24"/>
                <w:lang w:eastAsia="es-ES"/>
              </w:rPr>
              <m:t>tiempo</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programado</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de</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produccion</m:t>
            </m:r>
          </m:den>
        </m:f>
      </m:oMath>
    </w:p>
    <w:p w:rsidR="00893C73" w:rsidRDefault="00893C73" w:rsidP="00893C73">
      <w:pPr>
        <w:shd w:val="clear" w:color="auto" w:fill="FFFFFF"/>
        <w:spacing w:after="240" w:line="480" w:lineRule="auto"/>
        <w:ind w:left="708"/>
        <w:jc w:val="both"/>
        <w:rPr>
          <w:rFonts w:ascii="Arial" w:eastAsia="Times New Roman" w:hAnsi="Arial" w:cs="Arial"/>
          <w:color w:val="000000"/>
          <w:sz w:val="24"/>
          <w:szCs w:val="24"/>
          <w:lang w:eastAsia="es-EC"/>
        </w:rPr>
      </w:pPr>
    </w:p>
    <w:p w:rsidR="00893C73" w:rsidRPr="00F74FCB" w:rsidRDefault="00893C73" w:rsidP="00893C73">
      <w:pPr>
        <w:tabs>
          <w:tab w:val="left" w:pos="1100"/>
        </w:tabs>
        <w:spacing w:line="480" w:lineRule="auto"/>
        <w:ind w:left="1100"/>
        <w:jc w:val="both"/>
        <w:rPr>
          <w:rFonts w:ascii="Times New Roman" w:eastAsia="Times New Roman" w:hAnsi="Times New Roman"/>
          <w:sz w:val="24"/>
          <w:szCs w:val="24"/>
          <w:lang w:eastAsia="es-ES"/>
        </w:rPr>
      </w:pPr>
      <w:r w:rsidRPr="00012BA5">
        <w:rPr>
          <w:rFonts w:ascii="Arial" w:eastAsia="Times New Roman" w:hAnsi="Arial" w:cs="Arial"/>
          <w:sz w:val="24"/>
          <w:szCs w:val="24"/>
          <w:lang w:eastAsia="es-ES"/>
        </w:rPr>
        <w:t>Ratio de rendimiento</w:t>
      </w:r>
      <w:r>
        <w:rPr>
          <w:rFonts w:ascii="Arial" w:eastAsia="Times New Roman" w:hAnsi="Arial" w:cs="Arial"/>
          <w:sz w:val="24"/>
          <w:szCs w:val="24"/>
          <w:lang w:eastAsia="es-ES"/>
        </w:rPr>
        <w:t xml:space="preserve"> </w:t>
      </w:r>
      <w:r w:rsidRPr="00012BA5">
        <w:rPr>
          <w:rFonts w:ascii="Times New Roman" w:eastAsia="Times New Roman" w:hAnsi="Times New Roman"/>
          <w:sz w:val="24"/>
          <w:szCs w:val="24"/>
          <w:lang w:eastAsia="es-ES"/>
        </w:rPr>
        <w:t>(</w:t>
      </w:r>
      <w:r w:rsidRPr="00012BA5">
        <w:rPr>
          <w:rFonts w:ascii="Arial" w:eastAsia="Times New Roman" w:hAnsi="Arial" w:cs="Arial"/>
          <w:sz w:val="24"/>
          <w:szCs w:val="24"/>
          <w:lang w:eastAsia="es-ES"/>
        </w:rPr>
        <w:t>%)</w:t>
      </w:r>
      <w:r>
        <w:rPr>
          <w:rFonts w:ascii="Arial" w:eastAsia="Times New Roman" w:hAnsi="Arial" w:cs="Arial"/>
          <w:sz w:val="24"/>
          <w:szCs w:val="24"/>
          <w:lang w:eastAsia="es-ES"/>
        </w:rPr>
        <w:t xml:space="preserve"> </w:t>
      </w:r>
      <w:r w:rsidRPr="00F74FCB">
        <w:rPr>
          <w:rFonts w:ascii="Times New Roman" w:eastAsia="Times New Roman" w:hAnsi="Times New Roman"/>
          <w:sz w:val="24"/>
          <w:szCs w:val="24"/>
          <w:lang w:eastAsia="es-ES"/>
        </w:rPr>
        <w:t>=</w:t>
      </w:r>
      <m:oMath>
        <m:f>
          <m:fPr>
            <m:ctrlPr>
              <w:rPr>
                <w:rFonts w:ascii="Cambria Math" w:eastAsia="Times New Roman" w:hAnsi="Times New Roman"/>
                <w:i/>
                <w:sz w:val="24"/>
                <w:szCs w:val="24"/>
                <w:lang w:eastAsia="es-ES"/>
              </w:rPr>
            </m:ctrlPr>
          </m:fPr>
          <m:num>
            <m:r>
              <w:rPr>
                <w:rFonts w:ascii="Cambria Math" w:eastAsia="Times New Roman" w:hAnsi="Cambria Math"/>
                <w:sz w:val="24"/>
                <w:szCs w:val="24"/>
                <w:lang w:eastAsia="es-ES"/>
              </w:rPr>
              <m:t>unidades</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producidas</m:t>
            </m:r>
          </m:num>
          <m:den>
            <m:r>
              <w:rPr>
                <w:rFonts w:ascii="Cambria Math" w:eastAsia="Times New Roman" w:hAnsi="Cambria Math"/>
                <w:sz w:val="24"/>
                <w:szCs w:val="24"/>
                <w:lang w:eastAsia="es-ES"/>
              </w:rPr>
              <m:t>unidades</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que</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teoricamente</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deberian</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producirse</m:t>
            </m:r>
          </m:den>
        </m:f>
      </m:oMath>
    </w:p>
    <w:p w:rsidR="00893C73" w:rsidRDefault="00893C73" w:rsidP="00893C73">
      <w:pPr>
        <w:tabs>
          <w:tab w:val="left" w:pos="1100"/>
        </w:tabs>
        <w:spacing w:line="480" w:lineRule="auto"/>
        <w:ind w:left="1100"/>
        <w:jc w:val="both"/>
        <w:rPr>
          <w:rFonts w:ascii="Times New Roman" w:eastAsia="Times New Roman" w:hAnsi="Times New Roman"/>
          <w:sz w:val="24"/>
          <w:szCs w:val="24"/>
          <w:lang w:eastAsia="es-ES"/>
        </w:rPr>
      </w:pPr>
      <w:r w:rsidRPr="00012BA5">
        <w:rPr>
          <w:rFonts w:ascii="Arial" w:eastAsia="Times New Roman" w:hAnsi="Arial" w:cs="Arial"/>
          <w:sz w:val="24"/>
          <w:szCs w:val="24"/>
          <w:lang w:eastAsia="es-ES"/>
        </w:rPr>
        <w:t>Ratio de calidad</w:t>
      </w:r>
      <w:r>
        <w:rPr>
          <w:rFonts w:ascii="Times New Roman" w:eastAsia="Times New Roman" w:hAnsi="Times New Roman"/>
          <w:sz w:val="24"/>
          <w:szCs w:val="24"/>
          <w:lang w:eastAsia="es-ES"/>
        </w:rPr>
        <w:t xml:space="preserve"> </w:t>
      </w:r>
      <w:r w:rsidRPr="00012BA5">
        <w:rPr>
          <w:rFonts w:ascii="Arial" w:eastAsia="Times New Roman" w:hAnsi="Arial" w:cs="Arial"/>
          <w:sz w:val="24"/>
          <w:szCs w:val="24"/>
          <w:lang w:eastAsia="es-ES"/>
        </w:rPr>
        <w:t>(%)</w:t>
      </w:r>
      <w:r w:rsidRPr="00F74FCB">
        <w:rPr>
          <w:rFonts w:ascii="Times New Roman" w:eastAsia="Times New Roman" w:hAnsi="Times New Roman"/>
          <w:sz w:val="24"/>
          <w:szCs w:val="24"/>
          <w:lang w:eastAsia="es-ES"/>
        </w:rPr>
        <w:t>=</w:t>
      </w:r>
      <m:oMath>
        <m:f>
          <m:fPr>
            <m:ctrlPr>
              <w:rPr>
                <w:rFonts w:ascii="Cambria Math" w:eastAsia="Times New Roman" w:hAnsi="Times New Roman"/>
                <w:i/>
                <w:sz w:val="24"/>
                <w:szCs w:val="24"/>
                <w:lang w:eastAsia="es-ES"/>
              </w:rPr>
            </m:ctrlPr>
          </m:fPr>
          <m:num>
            <m:r>
              <w:rPr>
                <w:rFonts w:ascii="Cambria Math" w:eastAsia="Times New Roman" w:hAnsi="Cambria Math"/>
                <w:sz w:val="24"/>
                <w:szCs w:val="24"/>
                <w:lang w:eastAsia="es-ES"/>
              </w:rPr>
              <m:t>unidades</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producidas</m:t>
            </m:r>
            <m:r>
              <w:rPr>
                <w:rFonts w:ascii="Times New Roman" w:eastAsia="Times New Roman" w:hAnsi="Times New Roman"/>
                <w:sz w:val="24"/>
                <w:szCs w:val="24"/>
                <w:lang w:eastAsia="es-ES"/>
              </w:rPr>
              <m:t>-</m:t>
            </m:r>
            <m:r>
              <w:rPr>
                <w:rFonts w:ascii="Cambria Math" w:eastAsia="Times New Roman" w:hAnsi="Times New Roman"/>
                <w:sz w:val="24"/>
                <w:szCs w:val="24"/>
                <w:lang w:eastAsia="es-ES"/>
              </w:rPr>
              <m:t>(</m:t>
            </m:r>
            <m:r>
              <w:rPr>
                <w:rFonts w:ascii="Cambria Math" w:eastAsia="Times New Roman" w:hAnsi="Cambria Math"/>
                <w:sz w:val="24"/>
                <w:szCs w:val="24"/>
                <w:lang w:eastAsia="es-ES"/>
              </w:rPr>
              <m:t>scrap</m:t>
            </m:r>
            <m:r>
              <w:rPr>
                <w:rFonts w:ascii="Cambria Math" w:eastAsia="Times New Roman" w:hAnsi="Times New Roman"/>
                <w:sz w:val="24"/>
                <w:szCs w:val="24"/>
                <w:lang w:eastAsia="es-ES"/>
              </w:rPr>
              <m:t>+</m:t>
            </m:r>
            <m:r>
              <w:rPr>
                <w:rFonts w:ascii="Cambria Math" w:eastAsia="Times New Roman" w:hAnsi="Cambria Math"/>
                <w:sz w:val="24"/>
                <w:szCs w:val="24"/>
                <w:lang w:eastAsia="es-ES"/>
              </w:rPr>
              <m:t>retrabajos</m:t>
            </m:r>
            <m:r>
              <w:rPr>
                <w:rFonts w:ascii="Cambria Math" w:eastAsia="Times New Roman" w:hAnsi="Times New Roman"/>
                <w:sz w:val="24"/>
                <w:szCs w:val="24"/>
                <w:lang w:eastAsia="es-ES"/>
              </w:rPr>
              <m:t>)</m:t>
            </m:r>
          </m:num>
          <m:den>
            <m:r>
              <w:rPr>
                <w:rFonts w:ascii="Cambria Math" w:eastAsia="Times New Roman" w:hAnsi="Cambria Math"/>
                <w:sz w:val="24"/>
                <w:szCs w:val="24"/>
                <w:lang w:eastAsia="es-ES"/>
              </w:rPr>
              <m:t>unidades</m:t>
            </m:r>
            <m:r>
              <w:rPr>
                <w:rFonts w:ascii="Cambria Math" w:eastAsia="Times New Roman" w:hAnsi="Times New Roman"/>
                <w:sz w:val="24"/>
                <w:szCs w:val="24"/>
                <w:lang w:eastAsia="es-ES"/>
              </w:rPr>
              <m:t xml:space="preserve"> </m:t>
            </m:r>
            <m:r>
              <w:rPr>
                <w:rFonts w:ascii="Cambria Math" w:eastAsia="Times New Roman" w:hAnsi="Cambria Math"/>
                <w:sz w:val="24"/>
                <w:szCs w:val="24"/>
                <w:lang w:eastAsia="es-ES"/>
              </w:rPr>
              <m:t>producidas</m:t>
            </m:r>
          </m:den>
        </m:f>
      </m:oMath>
    </w:p>
    <w:p w:rsidR="00893C73" w:rsidRDefault="00893C73" w:rsidP="00893C73">
      <w:pPr>
        <w:spacing w:line="480" w:lineRule="auto"/>
        <w:ind w:left="1100"/>
        <w:jc w:val="both"/>
        <w:rPr>
          <w:rFonts w:ascii="Arial" w:eastAsia="Times New Roman" w:hAnsi="Arial" w:cs="Arial"/>
          <w:b/>
          <w:bCs/>
          <w:sz w:val="24"/>
          <w:szCs w:val="24"/>
          <w:lang w:eastAsia="es-ES"/>
        </w:rPr>
      </w:pPr>
    </w:p>
    <w:p w:rsidR="00893C73" w:rsidRPr="00012BA5" w:rsidRDefault="00893C73" w:rsidP="00893C73">
      <w:pPr>
        <w:spacing w:line="480" w:lineRule="auto"/>
        <w:ind w:left="1100"/>
        <w:jc w:val="both"/>
        <w:rPr>
          <w:rFonts w:ascii="Arial" w:eastAsia="Times New Roman" w:hAnsi="Arial" w:cs="Arial"/>
          <w:b/>
          <w:bCs/>
          <w:sz w:val="24"/>
          <w:szCs w:val="24"/>
          <w:lang w:eastAsia="es-ES"/>
        </w:rPr>
      </w:pPr>
      <w:r w:rsidRPr="00012BA5">
        <w:rPr>
          <w:rFonts w:ascii="Arial" w:eastAsia="Times New Roman" w:hAnsi="Arial" w:cs="Arial"/>
          <w:b/>
          <w:bCs/>
          <w:sz w:val="24"/>
          <w:szCs w:val="24"/>
          <w:lang w:eastAsia="es-ES"/>
        </w:rPr>
        <w:lastRenderedPageBreak/>
        <w:t>Ventajas que aporta el cálculo del OEE</w:t>
      </w:r>
    </w:p>
    <w:p w:rsidR="00893C73" w:rsidRPr="00012BA5" w:rsidRDefault="00893C73" w:rsidP="00893C73">
      <w:pPr>
        <w:spacing w:line="480" w:lineRule="auto"/>
        <w:ind w:left="1100"/>
        <w:jc w:val="both"/>
        <w:rPr>
          <w:rFonts w:ascii="Arial" w:eastAsia="Times New Roman" w:hAnsi="Arial" w:cs="Arial"/>
          <w:sz w:val="24"/>
          <w:szCs w:val="24"/>
          <w:lang w:eastAsia="es-ES"/>
        </w:rPr>
      </w:pPr>
      <w:r w:rsidRPr="00012BA5">
        <w:rPr>
          <w:rFonts w:ascii="Arial" w:eastAsia="Times New Roman" w:hAnsi="Arial" w:cs="Arial"/>
          <w:sz w:val="24"/>
          <w:szCs w:val="24"/>
          <w:lang w:eastAsia="es-ES"/>
        </w:rPr>
        <w:t>El OEE nos proporciona información sobre el nivel de efectividad de una máquina específica o una línea de producción. Además, al referenciar la efectividad de la máquina con el máximo absoluto de disponibilidad, velocidad y calidad, nos podemos focalizar íntegramente en las pérdidas y con ello en el potencial de mejora existente.</w:t>
      </w:r>
    </w:p>
    <w:p w:rsidR="00893C73" w:rsidRDefault="00893C73" w:rsidP="00893C73">
      <w:pPr>
        <w:pStyle w:val="Titulo3Tesis"/>
      </w:pPr>
      <w:r w:rsidRPr="001317B4">
        <w:t xml:space="preserve">2.4 </w:t>
      </w:r>
      <w:r>
        <w:t>H</w:t>
      </w:r>
      <w:r w:rsidRPr="001317B4">
        <w:t xml:space="preserve">erramientas de gestión </w:t>
      </w:r>
    </w:p>
    <w:p w:rsidR="00893C73" w:rsidRPr="00A61C3F" w:rsidRDefault="00893C73" w:rsidP="00893C73">
      <w:pPr>
        <w:pStyle w:val="NormalWeb"/>
        <w:spacing w:line="480" w:lineRule="auto"/>
        <w:ind w:left="1100"/>
        <w:jc w:val="both"/>
        <w:rPr>
          <w:rFonts w:ascii="Arial" w:hAnsi="Arial" w:cs="Arial"/>
        </w:rPr>
      </w:pPr>
      <w:r w:rsidRPr="00A61C3F">
        <w:rPr>
          <w:rFonts w:ascii="Arial" w:hAnsi="Arial" w:cs="Arial"/>
        </w:rPr>
        <w:t xml:space="preserve">Se entiende que las </w:t>
      </w:r>
      <w:r w:rsidRPr="00A61C3F">
        <w:rPr>
          <w:rFonts w:ascii="Arial" w:hAnsi="Arial" w:cs="Arial"/>
          <w:bCs/>
        </w:rPr>
        <w:t>herramientas de gestión</w:t>
      </w:r>
      <w:r w:rsidRPr="00A61C3F">
        <w:rPr>
          <w:rFonts w:ascii="Arial" w:hAnsi="Arial" w:cs="Arial"/>
        </w:rPr>
        <w:t xml:space="preserve"> son todos los sistemas, aplicaciones, controles, soluciones de cálculo, metodología, etc., que ayudan a la gestión de una empresa en los siguientes aspectos generales</w:t>
      </w:r>
      <w:r>
        <w:rPr>
          <w:rFonts w:ascii="Arial" w:hAnsi="Arial" w:cs="Arial"/>
        </w:rPr>
        <w:t xml:space="preserve"> </w:t>
      </w:r>
      <w:r>
        <w:rPr>
          <w:rFonts w:cs="Arial"/>
        </w:rPr>
        <w:t>[5]</w:t>
      </w:r>
      <w:r w:rsidRPr="00A61C3F">
        <w:rPr>
          <w:rFonts w:ascii="Arial" w:hAnsi="Arial" w:cs="Arial"/>
        </w:rPr>
        <w:t>:</w:t>
      </w:r>
    </w:p>
    <w:p w:rsidR="00893C73" w:rsidRPr="00A61C3F" w:rsidRDefault="00893C73" w:rsidP="00893C73">
      <w:pPr>
        <w:pStyle w:val="Prrafodelista"/>
        <w:numPr>
          <w:ilvl w:val="0"/>
          <w:numId w:val="7"/>
        </w:numPr>
        <w:shd w:val="clear" w:color="auto" w:fill="FFFFFF"/>
        <w:spacing w:beforeAutospacing="1" w:afterAutospacing="1" w:line="480" w:lineRule="auto"/>
        <w:rPr>
          <w:rFonts w:cs="Arial"/>
          <w:szCs w:val="24"/>
        </w:rPr>
      </w:pPr>
      <w:r w:rsidRPr="00A61C3F">
        <w:rPr>
          <w:rFonts w:cs="Arial"/>
          <w:szCs w:val="24"/>
        </w:rPr>
        <w:t xml:space="preserve">Herramientas para el registro de datos en cualquier departamento empresarial </w:t>
      </w:r>
    </w:p>
    <w:p w:rsidR="00893C73" w:rsidRPr="00A61C3F" w:rsidRDefault="00893C73" w:rsidP="00893C73">
      <w:pPr>
        <w:pStyle w:val="Prrafodelista"/>
        <w:numPr>
          <w:ilvl w:val="0"/>
          <w:numId w:val="7"/>
        </w:numPr>
        <w:shd w:val="clear" w:color="auto" w:fill="FFFFFF"/>
        <w:spacing w:beforeAutospacing="1" w:afterAutospacing="1" w:line="480" w:lineRule="auto"/>
        <w:rPr>
          <w:rFonts w:cs="Arial"/>
          <w:szCs w:val="24"/>
        </w:rPr>
      </w:pPr>
      <w:r w:rsidRPr="00A61C3F">
        <w:rPr>
          <w:rFonts w:cs="Arial"/>
          <w:szCs w:val="24"/>
        </w:rPr>
        <w:t xml:space="preserve">Herramientas para el control y mejora de los procesos empresariales </w:t>
      </w:r>
    </w:p>
    <w:p w:rsidR="00893C73" w:rsidRPr="00A61C3F" w:rsidRDefault="00893C73" w:rsidP="00893C73">
      <w:pPr>
        <w:pStyle w:val="Prrafodelista"/>
        <w:numPr>
          <w:ilvl w:val="0"/>
          <w:numId w:val="7"/>
        </w:numPr>
        <w:shd w:val="clear" w:color="auto" w:fill="FFFFFF"/>
        <w:spacing w:beforeAutospacing="1" w:afterAutospacing="1" w:line="480" w:lineRule="auto"/>
        <w:rPr>
          <w:rFonts w:cs="Arial"/>
          <w:szCs w:val="24"/>
        </w:rPr>
      </w:pPr>
      <w:r w:rsidRPr="00A61C3F">
        <w:rPr>
          <w:rFonts w:cs="Arial"/>
          <w:szCs w:val="24"/>
        </w:rPr>
        <w:t xml:space="preserve">Herramientas para la consolidación de datos y toma de decisiones </w:t>
      </w:r>
    </w:p>
    <w:p w:rsidR="00893C73" w:rsidRDefault="00893C73" w:rsidP="00893C73">
      <w:pPr>
        <w:pStyle w:val="NormalWeb"/>
        <w:spacing w:before="0" w:beforeAutospacing="0" w:after="0" w:afterAutospacing="0" w:line="480" w:lineRule="auto"/>
        <w:ind w:left="1100"/>
        <w:jc w:val="both"/>
        <w:rPr>
          <w:rFonts w:ascii="Arial" w:hAnsi="Arial" w:cs="Arial"/>
        </w:rPr>
      </w:pPr>
      <w:r w:rsidRPr="00A61C3F">
        <w:rPr>
          <w:rFonts w:ascii="Arial" w:hAnsi="Arial" w:cs="Arial"/>
        </w:rPr>
        <w:t xml:space="preserve">Así, que si se  segmenta la </w:t>
      </w:r>
      <w:hyperlink r:id="rId30" w:tooltip="Empresa" w:history="1">
        <w:r w:rsidRPr="003F4442">
          <w:rPr>
            <w:rStyle w:val="Hipervnculo"/>
            <w:rFonts w:ascii="Arial" w:hAnsi="Arial" w:cs="Arial"/>
            <w:color w:val="auto"/>
            <w:u w:val="none"/>
          </w:rPr>
          <w:t>empresa</w:t>
        </w:r>
      </w:hyperlink>
      <w:r w:rsidRPr="00A61C3F">
        <w:rPr>
          <w:rFonts w:ascii="Arial" w:hAnsi="Arial" w:cs="Arial"/>
        </w:rPr>
        <w:t xml:space="preserve"> en sus diferentes departamentos genéricos, se tendrá herramientas que  ayudarán a </w:t>
      </w:r>
      <w:r w:rsidRPr="00A61C3F">
        <w:rPr>
          <w:rFonts w:ascii="Arial" w:hAnsi="Arial" w:cs="Arial"/>
        </w:rPr>
        <w:lastRenderedPageBreak/>
        <w:t>gestionar, organizar, dirigir, planificar, controlar, conocer, etc., cada uno de los departamentos y las relaciones entre ellos y el mundo exterior.</w:t>
      </w:r>
    </w:p>
    <w:p w:rsidR="00893C73" w:rsidRDefault="00893C73" w:rsidP="00893C73">
      <w:pPr>
        <w:pStyle w:val="NormalWeb"/>
        <w:spacing w:before="0" w:beforeAutospacing="0" w:after="0" w:afterAutospacing="0" w:line="480" w:lineRule="auto"/>
        <w:ind w:left="1100"/>
        <w:jc w:val="both"/>
        <w:rPr>
          <w:rFonts w:ascii="Arial" w:hAnsi="Arial" w:cs="Arial"/>
        </w:rPr>
      </w:pPr>
    </w:p>
    <w:p w:rsidR="00893C73" w:rsidRDefault="00893C73" w:rsidP="00893C73">
      <w:pPr>
        <w:pStyle w:val="NormalWeb"/>
        <w:spacing w:before="0" w:beforeAutospacing="0" w:after="0" w:afterAutospacing="0" w:line="480" w:lineRule="auto"/>
        <w:ind w:left="1100"/>
        <w:jc w:val="both"/>
        <w:rPr>
          <w:rFonts w:ascii="Arial" w:hAnsi="Arial" w:cs="Arial"/>
        </w:rPr>
      </w:pPr>
      <w:r w:rsidRPr="00A61C3F">
        <w:rPr>
          <w:rFonts w:ascii="Arial" w:hAnsi="Arial" w:cs="Arial"/>
        </w:rPr>
        <w:t>Cuando se habla de mantenimiento, el objetivo es conseguir extender la vida útil de los equipos, instalaciones y edificios, al menor costo posible, que éstos estén disponibles al momento de ser requeridos y bajar al mínimo las reinversiones.</w:t>
      </w:r>
    </w:p>
    <w:p w:rsidR="00893C73" w:rsidRDefault="00893C73" w:rsidP="00893C73">
      <w:pPr>
        <w:pStyle w:val="NormalWeb"/>
        <w:spacing w:before="0" w:beforeAutospacing="0" w:after="0" w:afterAutospacing="0" w:line="480" w:lineRule="auto"/>
        <w:ind w:left="1100"/>
        <w:jc w:val="both"/>
        <w:rPr>
          <w:rFonts w:ascii="Arial" w:hAnsi="Arial" w:cs="Arial"/>
        </w:rPr>
      </w:pPr>
    </w:p>
    <w:p w:rsidR="00893C73" w:rsidRDefault="00893C73" w:rsidP="00893C73">
      <w:pPr>
        <w:pStyle w:val="NormalWeb"/>
        <w:spacing w:before="0" w:beforeAutospacing="0" w:after="0" w:afterAutospacing="0" w:line="480" w:lineRule="auto"/>
        <w:ind w:left="1100"/>
        <w:jc w:val="both"/>
        <w:rPr>
          <w:rFonts w:ascii="Arial" w:hAnsi="Arial" w:cs="Arial"/>
        </w:rPr>
      </w:pPr>
      <w:r w:rsidRPr="00A61C3F">
        <w:rPr>
          <w:rFonts w:ascii="Arial" w:hAnsi="Arial" w:cs="Arial"/>
        </w:rPr>
        <w:t xml:space="preserve">El medio para conseguir el objetivo del mantenimiento no está en las máquinas, sino en la gente, y no sólo  el área de mantenimiento, el mantenimiento se lo realiza entre todos los que </w:t>
      </w:r>
      <w:proofErr w:type="gramStart"/>
      <w:r w:rsidRPr="00A61C3F">
        <w:rPr>
          <w:rFonts w:ascii="Arial" w:hAnsi="Arial" w:cs="Arial"/>
        </w:rPr>
        <w:t>está</w:t>
      </w:r>
      <w:r>
        <w:rPr>
          <w:rFonts w:ascii="Arial" w:hAnsi="Arial" w:cs="Arial"/>
        </w:rPr>
        <w:t>n</w:t>
      </w:r>
      <w:proofErr w:type="gramEnd"/>
      <w:r w:rsidRPr="00A61C3F">
        <w:rPr>
          <w:rFonts w:ascii="Arial" w:hAnsi="Arial" w:cs="Arial"/>
        </w:rPr>
        <w:t xml:space="preserve"> involucrados en los distintos niveles de una organización, desde la gerencia hasta el operario.</w:t>
      </w:r>
    </w:p>
    <w:p w:rsidR="00893C73" w:rsidRDefault="00893C73" w:rsidP="00893C73">
      <w:pPr>
        <w:pStyle w:val="NormalWeb"/>
        <w:spacing w:before="0" w:beforeAutospacing="0" w:after="0" w:afterAutospacing="0" w:line="480" w:lineRule="auto"/>
        <w:ind w:left="1100"/>
        <w:jc w:val="both"/>
        <w:rPr>
          <w:rFonts w:ascii="Arial" w:hAnsi="Arial" w:cs="Arial"/>
        </w:rPr>
      </w:pPr>
    </w:p>
    <w:p w:rsidR="00893C73" w:rsidRDefault="00893C73" w:rsidP="00893C73">
      <w:pPr>
        <w:pStyle w:val="NormalWeb"/>
        <w:spacing w:before="0" w:beforeAutospacing="0" w:after="0" w:afterAutospacing="0" w:line="480" w:lineRule="auto"/>
        <w:ind w:left="1100"/>
        <w:jc w:val="both"/>
        <w:rPr>
          <w:rFonts w:ascii="Arial" w:hAnsi="Arial" w:cs="Arial"/>
        </w:rPr>
      </w:pPr>
      <w:r w:rsidRPr="00A61C3F">
        <w:rPr>
          <w:rFonts w:ascii="Arial" w:hAnsi="Arial" w:cs="Arial"/>
        </w:rPr>
        <w:t>Se  considerar a las herramientas de gestión de mantenimiento como parte fundamental de toda empresa.</w:t>
      </w:r>
    </w:p>
    <w:p w:rsidR="00893C73" w:rsidRDefault="00893C73" w:rsidP="00893C73">
      <w:pPr>
        <w:pStyle w:val="NormalWeb"/>
        <w:spacing w:before="0" w:beforeAutospacing="0" w:after="0" w:afterAutospacing="0" w:line="480" w:lineRule="auto"/>
        <w:ind w:left="1100"/>
        <w:jc w:val="both"/>
        <w:rPr>
          <w:rFonts w:ascii="Arial" w:hAnsi="Arial" w:cs="Arial"/>
        </w:rPr>
      </w:pPr>
    </w:p>
    <w:p w:rsidR="00893C73" w:rsidRDefault="00893C73" w:rsidP="00893C73">
      <w:pPr>
        <w:pStyle w:val="NormalWeb"/>
        <w:spacing w:before="0" w:beforeAutospacing="0" w:after="0" w:afterAutospacing="0" w:line="480" w:lineRule="auto"/>
        <w:ind w:left="1100"/>
        <w:jc w:val="both"/>
        <w:rPr>
          <w:rFonts w:ascii="Arial" w:hAnsi="Arial" w:cs="Arial"/>
        </w:rPr>
      </w:pPr>
      <w:r w:rsidRPr="00A61C3F">
        <w:rPr>
          <w:rFonts w:ascii="Arial" w:hAnsi="Arial" w:cs="Arial"/>
        </w:rPr>
        <w:t xml:space="preserve">La gestión empresarial es el medio más importante por el cual la empresa emprenderá su camino para lograr los objetivos deseados, por ello, establecer las herramientas de gestión que serán utilizadas para poder lograr este desarrollo, representan un </w:t>
      </w:r>
      <w:r w:rsidRPr="00A61C3F">
        <w:rPr>
          <w:rFonts w:ascii="Arial" w:hAnsi="Arial" w:cs="Arial"/>
        </w:rPr>
        <w:lastRenderedPageBreak/>
        <w:t xml:space="preserve">factor prioritario en todo sistema empresarial. Son muchas las empresas en la actualidad que disponen de diferentes departamentos de gestión y administración basados en una visión muy tradicional que se apoya fundamentalmente en el </w:t>
      </w:r>
      <w:r w:rsidRPr="00A61C3F">
        <w:rPr>
          <w:rStyle w:val="Textoennegrita"/>
          <w:rFonts w:ascii="Arial" w:hAnsi="Arial" w:cs="Arial"/>
        </w:rPr>
        <w:t>control del cumplimiento de las reglas internas</w:t>
      </w:r>
      <w:r w:rsidRPr="00A61C3F">
        <w:rPr>
          <w:rFonts w:ascii="Arial" w:hAnsi="Arial" w:cs="Arial"/>
        </w:rPr>
        <w:t xml:space="preserve"> predispuestas por las herramientas de gestión correspondientes a cada área empresarial. </w:t>
      </w:r>
    </w:p>
    <w:p w:rsidR="00893C73" w:rsidRPr="002F28D5" w:rsidRDefault="00893C73" w:rsidP="00893C73">
      <w:pPr>
        <w:pStyle w:val="Titulo3Tesis"/>
      </w:pPr>
      <w:r>
        <w:t xml:space="preserve">2.5 </w:t>
      </w:r>
      <w:r w:rsidRPr="002F28D5">
        <w:t xml:space="preserve">Cinco </w:t>
      </w:r>
      <w:r w:rsidRPr="002F28D5" w:rsidDel="00194735">
        <w:t>‘</w:t>
      </w:r>
      <w:r w:rsidRPr="002F28D5">
        <w:t>S</w:t>
      </w:r>
    </w:p>
    <w:p w:rsidR="00893C73" w:rsidRPr="002F28D5" w:rsidRDefault="00893C73" w:rsidP="00893C73">
      <w:pPr>
        <w:spacing w:line="480" w:lineRule="auto"/>
        <w:ind w:left="1100"/>
        <w:jc w:val="both"/>
        <w:rPr>
          <w:rFonts w:ascii="Arial" w:hAnsi="Arial" w:cs="Arial"/>
          <w:sz w:val="24"/>
          <w:szCs w:val="24"/>
        </w:rPr>
      </w:pPr>
      <w:r w:rsidRPr="002F28D5">
        <w:rPr>
          <w:rFonts w:ascii="Arial" w:hAnsi="Arial" w:cs="Arial"/>
          <w:sz w:val="24"/>
          <w:szCs w:val="24"/>
        </w:rPr>
        <w:t xml:space="preserve">El método de las </w:t>
      </w:r>
      <w:r w:rsidRPr="002F28D5">
        <w:rPr>
          <w:rFonts w:ascii="Arial" w:hAnsi="Arial" w:cs="Arial"/>
          <w:b/>
          <w:bCs/>
          <w:sz w:val="24"/>
          <w:szCs w:val="24"/>
        </w:rPr>
        <w:t>5 « S »</w:t>
      </w:r>
      <w:r w:rsidRPr="002F28D5">
        <w:rPr>
          <w:rFonts w:ascii="Arial" w:hAnsi="Arial" w:cs="Arial"/>
          <w:sz w:val="24"/>
          <w:szCs w:val="24"/>
        </w:rPr>
        <w:t xml:space="preserve">, denominado así por la letra inicial de cada una de sus cinco etapas en japonés, es una técnica de </w:t>
      </w:r>
      <w:hyperlink r:id="rId31" w:tooltip="Gestión" w:history="1">
        <w:r w:rsidRPr="001A0054">
          <w:rPr>
            <w:rStyle w:val="Hipervnculo"/>
            <w:rFonts w:ascii="Arial" w:hAnsi="Arial" w:cs="Arial"/>
            <w:color w:val="auto"/>
            <w:sz w:val="24"/>
            <w:szCs w:val="24"/>
            <w:u w:val="none"/>
          </w:rPr>
          <w:t>gestión</w:t>
        </w:r>
      </w:hyperlink>
      <w:r w:rsidRPr="001A0054">
        <w:rPr>
          <w:rFonts w:ascii="Arial" w:hAnsi="Arial" w:cs="Arial"/>
          <w:sz w:val="24"/>
          <w:szCs w:val="24"/>
        </w:rPr>
        <w:t xml:space="preserve"> j</w:t>
      </w:r>
      <w:r w:rsidRPr="002F28D5">
        <w:rPr>
          <w:rFonts w:ascii="Arial" w:hAnsi="Arial" w:cs="Arial"/>
          <w:sz w:val="24"/>
          <w:szCs w:val="24"/>
        </w:rPr>
        <w:t>aponesa basada en cinco principios simples</w:t>
      </w:r>
      <w:r>
        <w:rPr>
          <w:rFonts w:ascii="Arial" w:hAnsi="Arial" w:cs="Arial"/>
          <w:sz w:val="24"/>
          <w:szCs w:val="24"/>
        </w:rPr>
        <w:t xml:space="preserve"> </w:t>
      </w:r>
      <w:r>
        <w:rPr>
          <w:rFonts w:cs="Arial"/>
          <w:szCs w:val="24"/>
        </w:rPr>
        <w:t>[6]</w:t>
      </w:r>
      <w:r w:rsidRPr="002F28D5">
        <w:rPr>
          <w:rFonts w:ascii="Arial" w:hAnsi="Arial" w:cs="Arial"/>
          <w:sz w:val="24"/>
          <w:szCs w:val="24"/>
        </w:rPr>
        <w:t>:</w:t>
      </w:r>
    </w:p>
    <w:p w:rsidR="00893C73" w:rsidRPr="002F28D5" w:rsidRDefault="00893C73" w:rsidP="00893C73">
      <w:pPr>
        <w:pStyle w:val="Prrafodelista"/>
        <w:numPr>
          <w:ilvl w:val="0"/>
          <w:numId w:val="7"/>
        </w:numPr>
        <w:shd w:val="clear" w:color="auto" w:fill="FFFFFF"/>
        <w:spacing w:beforeAutospacing="1" w:afterAutospacing="1" w:line="480" w:lineRule="auto"/>
        <w:rPr>
          <w:rFonts w:eastAsia="Times New Roman" w:cs="Arial"/>
          <w:szCs w:val="24"/>
          <w:lang w:eastAsia="es-ES"/>
        </w:rPr>
      </w:pPr>
      <w:proofErr w:type="spellStart"/>
      <w:r w:rsidRPr="002F28D5">
        <w:rPr>
          <w:rFonts w:eastAsia="Times New Roman" w:cs="Arial"/>
          <w:i/>
          <w:iCs/>
          <w:szCs w:val="24"/>
          <w:lang w:eastAsia="es-ES"/>
        </w:rPr>
        <w:t>Seiri</w:t>
      </w:r>
      <w:proofErr w:type="spellEnd"/>
      <w:r w:rsidRPr="002F28D5">
        <w:rPr>
          <w:rFonts w:eastAsia="Times New Roman" w:cs="Arial"/>
          <w:i/>
          <w:iCs/>
          <w:szCs w:val="24"/>
          <w:lang w:eastAsia="es-ES"/>
        </w:rPr>
        <w:t>:</w:t>
      </w:r>
      <w:r w:rsidRPr="002F28D5">
        <w:rPr>
          <w:rFonts w:eastAsia="Times New Roman" w:cs="Arial"/>
          <w:szCs w:val="24"/>
          <w:lang w:eastAsia="es-ES"/>
        </w:rPr>
        <w:t xml:space="preserve"> Organización. Separar innecesarios </w:t>
      </w:r>
    </w:p>
    <w:p w:rsidR="00893C73" w:rsidRPr="002F28D5" w:rsidRDefault="00893C73" w:rsidP="00893C73">
      <w:pPr>
        <w:pStyle w:val="Prrafodelista"/>
        <w:numPr>
          <w:ilvl w:val="0"/>
          <w:numId w:val="7"/>
        </w:numPr>
        <w:shd w:val="clear" w:color="auto" w:fill="FFFFFF"/>
        <w:spacing w:beforeAutospacing="1" w:afterAutospacing="1" w:line="480" w:lineRule="auto"/>
        <w:rPr>
          <w:rFonts w:eastAsia="Times New Roman" w:cs="Arial"/>
          <w:szCs w:val="24"/>
          <w:lang w:eastAsia="es-ES"/>
        </w:rPr>
      </w:pPr>
      <w:proofErr w:type="spellStart"/>
      <w:r w:rsidRPr="002F28D5">
        <w:rPr>
          <w:rFonts w:eastAsia="Times New Roman" w:cs="Arial"/>
          <w:i/>
          <w:iCs/>
          <w:szCs w:val="24"/>
          <w:lang w:eastAsia="es-ES"/>
        </w:rPr>
        <w:t>Seiton</w:t>
      </w:r>
      <w:proofErr w:type="spellEnd"/>
      <w:r w:rsidRPr="002F28D5">
        <w:rPr>
          <w:rFonts w:eastAsia="Times New Roman" w:cs="Arial"/>
          <w:i/>
          <w:iCs/>
          <w:szCs w:val="24"/>
          <w:lang w:eastAsia="es-ES"/>
        </w:rPr>
        <w:t>:</w:t>
      </w:r>
      <w:r w:rsidRPr="002F28D5">
        <w:rPr>
          <w:rFonts w:eastAsia="Times New Roman" w:cs="Arial"/>
          <w:szCs w:val="24"/>
          <w:lang w:eastAsia="es-ES"/>
        </w:rPr>
        <w:t xml:space="preserve"> Orden. Situar necesarios </w:t>
      </w:r>
    </w:p>
    <w:p w:rsidR="00893C73" w:rsidRPr="002F28D5" w:rsidRDefault="00893C73" w:rsidP="00893C73">
      <w:pPr>
        <w:pStyle w:val="Prrafodelista"/>
        <w:numPr>
          <w:ilvl w:val="0"/>
          <w:numId w:val="7"/>
        </w:numPr>
        <w:shd w:val="clear" w:color="auto" w:fill="FFFFFF"/>
        <w:spacing w:beforeAutospacing="1" w:afterAutospacing="1" w:line="480" w:lineRule="auto"/>
        <w:rPr>
          <w:rFonts w:eastAsia="Times New Roman" w:cs="Arial"/>
          <w:szCs w:val="24"/>
          <w:lang w:eastAsia="es-ES"/>
        </w:rPr>
      </w:pPr>
      <w:proofErr w:type="spellStart"/>
      <w:r w:rsidRPr="002F28D5">
        <w:rPr>
          <w:rFonts w:eastAsia="Times New Roman" w:cs="Arial"/>
          <w:i/>
          <w:iCs/>
          <w:szCs w:val="24"/>
          <w:lang w:eastAsia="es-ES"/>
        </w:rPr>
        <w:t>Seisō</w:t>
      </w:r>
      <w:proofErr w:type="spellEnd"/>
      <w:r w:rsidRPr="002F28D5">
        <w:rPr>
          <w:rFonts w:eastAsia="Times New Roman" w:cs="Arial"/>
          <w:i/>
          <w:iCs/>
          <w:szCs w:val="24"/>
          <w:lang w:eastAsia="es-ES"/>
        </w:rPr>
        <w:t>:</w:t>
      </w:r>
      <w:r w:rsidRPr="002F28D5">
        <w:rPr>
          <w:rFonts w:eastAsia="Times New Roman" w:cs="Arial"/>
          <w:szCs w:val="24"/>
          <w:lang w:eastAsia="es-ES"/>
        </w:rPr>
        <w:t xml:space="preserve"> Limpieza. Suprimir suciedad </w:t>
      </w:r>
    </w:p>
    <w:p w:rsidR="00893C73" w:rsidRPr="002F28D5" w:rsidRDefault="00893C73" w:rsidP="00893C73">
      <w:pPr>
        <w:pStyle w:val="Prrafodelista"/>
        <w:numPr>
          <w:ilvl w:val="0"/>
          <w:numId w:val="7"/>
        </w:numPr>
        <w:shd w:val="clear" w:color="auto" w:fill="FFFFFF"/>
        <w:spacing w:beforeAutospacing="1" w:afterAutospacing="1" w:line="480" w:lineRule="auto"/>
        <w:rPr>
          <w:rFonts w:eastAsia="Times New Roman" w:cs="Arial"/>
          <w:szCs w:val="24"/>
          <w:lang w:eastAsia="es-ES"/>
        </w:rPr>
      </w:pPr>
      <w:proofErr w:type="spellStart"/>
      <w:r w:rsidRPr="002F28D5">
        <w:rPr>
          <w:rFonts w:eastAsia="Times New Roman" w:cs="Arial"/>
          <w:i/>
          <w:iCs/>
          <w:szCs w:val="24"/>
          <w:lang w:eastAsia="es-ES"/>
        </w:rPr>
        <w:t>Seiketsu</w:t>
      </w:r>
      <w:proofErr w:type="spellEnd"/>
      <w:r w:rsidRPr="002F28D5">
        <w:rPr>
          <w:rFonts w:eastAsia="Times New Roman" w:cs="Arial"/>
          <w:i/>
          <w:iCs/>
          <w:szCs w:val="24"/>
          <w:lang w:eastAsia="es-ES"/>
        </w:rPr>
        <w:t>:</w:t>
      </w:r>
      <w:r w:rsidRPr="002F28D5">
        <w:rPr>
          <w:rFonts w:eastAsia="Times New Roman" w:cs="Arial"/>
          <w:szCs w:val="24"/>
          <w:lang w:eastAsia="es-ES"/>
        </w:rPr>
        <w:t xml:space="preserve"> Estandarizar. Señalizar anomalías </w:t>
      </w:r>
    </w:p>
    <w:p w:rsidR="00893C73" w:rsidRPr="002F28D5" w:rsidRDefault="00893C73" w:rsidP="00893C73">
      <w:pPr>
        <w:pStyle w:val="Prrafodelista"/>
        <w:numPr>
          <w:ilvl w:val="0"/>
          <w:numId w:val="7"/>
        </w:numPr>
        <w:shd w:val="clear" w:color="auto" w:fill="FFFFFF"/>
        <w:spacing w:beforeAutospacing="1" w:afterAutospacing="1" w:line="480" w:lineRule="auto"/>
        <w:rPr>
          <w:rFonts w:eastAsia="Times New Roman" w:cs="Arial"/>
          <w:szCs w:val="24"/>
          <w:lang w:eastAsia="es-ES"/>
        </w:rPr>
      </w:pPr>
      <w:proofErr w:type="spellStart"/>
      <w:r w:rsidRPr="002F28D5">
        <w:rPr>
          <w:rFonts w:eastAsia="Times New Roman" w:cs="Arial"/>
          <w:i/>
          <w:iCs/>
          <w:szCs w:val="24"/>
          <w:lang w:eastAsia="es-ES"/>
        </w:rPr>
        <w:t>Shitsuke</w:t>
      </w:r>
      <w:proofErr w:type="spellEnd"/>
      <w:r w:rsidRPr="002F28D5">
        <w:rPr>
          <w:rFonts w:eastAsia="Times New Roman" w:cs="Arial"/>
          <w:i/>
          <w:iCs/>
          <w:szCs w:val="24"/>
          <w:lang w:eastAsia="es-ES"/>
        </w:rPr>
        <w:t>:</w:t>
      </w:r>
      <w:r w:rsidRPr="002F28D5">
        <w:rPr>
          <w:rFonts w:eastAsia="Times New Roman" w:cs="Arial"/>
          <w:szCs w:val="24"/>
          <w:lang w:eastAsia="es-ES"/>
        </w:rPr>
        <w:t xml:space="preserve"> Disciplina. Seguir mejorando</w:t>
      </w:r>
    </w:p>
    <w:p w:rsidR="00893C73" w:rsidRPr="002F28D5" w:rsidRDefault="00893C73" w:rsidP="00893C73">
      <w:pPr>
        <w:spacing w:line="480" w:lineRule="auto"/>
        <w:ind w:left="1100"/>
        <w:jc w:val="both"/>
        <w:rPr>
          <w:rFonts w:ascii="Arial" w:eastAsia="Times New Roman" w:hAnsi="Arial" w:cs="Arial"/>
          <w:sz w:val="24"/>
          <w:szCs w:val="24"/>
          <w:lang w:eastAsia="es-ES"/>
        </w:rPr>
      </w:pPr>
      <w:r w:rsidRPr="002F28D5">
        <w:rPr>
          <w:rFonts w:ascii="Arial" w:eastAsia="Times New Roman" w:hAnsi="Arial" w:cs="Arial"/>
          <w:sz w:val="24"/>
          <w:szCs w:val="24"/>
          <w:lang w:eastAsia="es-ES"/>
        </w:rPr>
        <w:t xml:space="preserve">La integración de las </w:t>
      </w:r>
      <w:r w:rsidRPr="002F28D5">
        <w:rPr>
          <w:rFonts w:ascii="Arial" w:eastAsia="Times New Roman" w:hAnsi="Arial" w:cs="Arial"/>
          <w:b/>
          <w:bCs/>
          <w:sz w:val="24"/>
          <w:szCs w:val="24"/>
          <w:lang w:eastAsia="es-ES"/>
        </w:rPr>
        <w:t>5’S</w:t>
      </w:r>
      <w:r w:rsidRPr="002F28D5">
        <w:rPr>
          <w:rFonts w:ascii="Arial" w:eastAsia="Times New Roman" w:hAnsi="Arial" w:cs="Arial"/>
          <w:sz w:val="24"/>
          <w:szCs w:val="24"/>
          <w:lang w:eastAsia="es-ES"/>
        </w:rPr>
        <w:t xml:space="preserve"> satisface múltiples objetivos. </w:t>
      </w:r>
      <w:proofErr w:type="gramStart"/>
      <w:r w:rsidRPr="002F28D5">
        <w:rPr>
          <w:rFonts w:ascii="Arial" w:eastAsia="Times New Roman" w:hAnsi="Arial" w:cs="Arial"/>
          <w:sz w:val="24"/>
          <w:szCs w:val="24"/>
          <w:lang w:eastAsia="es-ES"/>
        </w:rPr>
        <w:t xml:space="preserve">Cada </w:t>
      </w:r>
      <w:r w:rsidRPr="002F28D5" w:rsidDel="00194735">
        <w:rPr>
          <w:rFonts w:ascii="Arial" w:eastAsia="Times New Roman" w:hAnsi="Arial" w:cs="Arial"/>
          <w:sz w:val="24"/>
          <w:szCs w:val="24"/>
          <w:lang w:eastAsia="es-ES"/>
        </w:rPr>
        <w:t>”</w:t>
      </w:r>
      <w:proofErr w:type="gramEnd"/>
      <w:r w:rsidRPr="002F28D5">
        <w:rPr>
          <w:rFonts w:ascii="Arial" w:eastAsia="Times New Roman" w:hAnsi="Arial" w:cs="Arial"/>
          <w:sz w:val="24"/>
          <w:szCs w:val="24"/>
          <w:lang w:eastAsia="es-ES"/>
        </w:rPr>
        <w:t>S” tiene un objetivo particular:</w:t>
      </w:r>
    </w:p>
    <w:p w:rsidR="00893C73" w:rsidRPr="002F28D5" w:rsidRDefault="00893C73" w:rsidP="00893C73">
      <w:pPr>
        <w:pStyle w:val="Prrafodelista"/>
        <w:numPr>
          <w:ilvl w:val="0"/>
          <w:numId w:val="7"/>
        </w:numPr>
        <w:shd w:val="clear" w:color="auto" w:fill="FFFFFF"/>
        <w:spacing w:beforeAutospacing="1" w:afterAutospacing="1" w:line="480" w:lineRule="auto"/>
        <w:rPr>
          <w:rFonts w:eastAsia="Times New Roman" w:cs="Arial"/>
          <w:szCs w:val="24"/>
          <w:lang w:eastAsia="es-ES"/>
        </w:rPr>
      </w:pPr>
      <w:r w:rsidRPr="002F28D5">
        <w:rPr>
          <w:rFonts w:eastAsia="Times New Roman" w:cs="Arial"/>
          <w:szCs w:val="24"/>
          <w:lang w:eastAsia="es-ES"/>
        </w:rPr>
        <w:t xml:space="preserve">Eliminar del espacio de trabajo lo que sea inútil </w:t>
      </w:r>
    </w:p>
    <w:p w:rsidR="00893C73" w:rsidRPr="002F28D5" w:rsidRDefault="00893C73" w:rsidP="00893C73">
      <w:pPr>
        <w:pStyle w:val="Prrafodelista"/>
        <w:numPr>
          <w:ilvl w:val="0"/>
          <w:numId w:val="7"/>
        </w:numPr>
        <w:shd w:val="clear" w:color="auto" w:fill="FFFFFF"/>
        <w:spacing w:beforeAutospacing="1" w:afterAutospacing="1" w:line="480" w:lineRule="auto"/>
        <w:rPr>
          <w:rFonts w:eastAsia="Times New Roman" w:cs="Arial"/>
          <w:szCs w:val="24"/>
          <w:lang w:eastAsia="es-ES"/>
        </w:rPr>
      </w:pPr>
      <w:r w:rsidRPr="002F28D5">
        <w:rPr>
          <w:rFonts w:eastAsia="Times New Roman" w:cs="Arial"/>
          <w:szCs w:val="24"/>
          <w:lang w:eastAsia="es-ES"/>
        </w:rPr>
        <w:t xml:space="preserve">Organizar el espacio de trabajo de forma eficaz </w:t>
      </w:r>
    </w:p>
    <w:p w:rsidR="00893C73" w:rsidRPr="002F28D5" w:rsidRDefault="00893C73" w:rsidP="00893C73">
      <w:pPr>
        <w:pStyle w:val="Prrafodelista"/>
        <w:numPr>
          <w:ilvl w:val="0"/>
          <w:numId w:val="7"/>
        </w:numPr>
        <w:shd w:val="clear" w:color="auto" w:fill="FFFFFF"/>
        <w:spacing w:beforeAutospacing="1" w:afterAutospacing="1" w:line="480" w:lineRule="auto"/>
        <w:rPr>
          <w:rFonts w:eastAsia="Times New Roman" w:cs="Arial"/>
          <w:szCs w:val="24"/>
          <w:lang w:eastAsia="es-ES"/>
        </w:rPr>
      </w:pPr>
      <w:r w:rsidRPr="002F28D5">
        <w:rPr>
          <w:rFonts w:eastAsia="Times New Roman" w:cs="Arial"/>
          <w:szCs w:val="24"/>
          <w:lang w:eastAsia="es-ES"/>
        </w:rPr>
        <w:t xml:space="preserve">Mejorar el nivel de limpieza de los lugares </w:t>
      </w:r>
    </w:p>
    <w:p w:rsidR="00893C73" w:rsidRPr="002F28D5" w:rsidRDefault="00893C73" w:rsidP="00893C73">
      <w:pPr>
        <w:pStyle w:val="Prrafodelista"/>
        <w:numPr>
          <w:ilvl w:val="0"/>
          <w:numId w:val="7"/>
        </w:numPr>
        <w:shd w:val="clear" w:color="auto" w:fill="FFFFFF"/>
        <w:spacing w:beforeAutospacing="1" w:afterAutospacing="1" w:line="480" w:lineRule="auto"/>
        <w:rPr>
          <w:rFonts w:eastAsia="Times New Roman" w:cs="Arial"/>
          <w:szCs w:val="24"/>
          <w:lang w:eastAsia="es-ES"/>
        </w:rPr>
      </w:pPr>
      <w:r w:rsidRPr="002F28D5">
        <w:rPr>
          <w:rFonts w:eastAsia="Times New Roman" w:cs="Arial"/>
          <w:szCs w:val="24"/>
          <w:lang w:eastAsia="es-ES"/>
        </w:rPr>
        <w:lastRenderedPageBreak/>
        <w:t xml:space="preserve">Prevenir la aparición de la suciedad y el desorden </w:t>
      </w:r>
    </w:p>
    <w:p w:rsidR="00893C73" w:rsidRPr="002F28D5" w:rsidRDefault="00893C73" w:rsidP="00893C73">
      <w:pPr>
        <w:pStyle w:val="Prrafodelista"/>
        <w:numPr>
          <w:ilvl w:val="0"/>
          <w:numId w:val="7"/>
        </w:numPr>
        <w:shd w:val="clear" w:color="auto" w:fill="FFFFFF"/>
        <w:spacing w:beforeAutospacing="1" w:afterAutospacing="1" w:line="480" w:lineRule="auto"/>
        <w:rPr>
          <w:rFonts w:eastAsia="Times New Roman" w:cs="Arial"/>
          <w:szCs w:val="24"/>
          <w:lang w:eastAsia="es-ES"/>
        </w:rPr>
      </w:pPr>
      <w:r w:rsidRPr="002F28D5">
        <w:rPr>
          <w:rFonts w:eastAsia="Times New Roman" w:cs="Arial"/>
          <w:szCs w:val="24"/>
          <w:lang w:eastAsia="es-ES"/>
        </w:rPr>
        <w:t xml:space="preserve">Fomentar los esfuerzos en este sentido </w:t>
      </w:r>
    </w:p>
    <w:p w:rsidR="00893C73" w:rsidRPr="002F28D5" w:rsidRDefault="00893C73" w:rsidP="00893C73">
      <w:pPr>
        <w:spacing w:line="480" w:lineRule="auto"/>
        <w:ind w:left="1100"/>
        <w:jc w:val="both"/>
        <w:rPr>
          <w:rFonts w:ascii="Arial" w:eastAsia="Times New Roman" w:hAnsi="Arial" w:cs="Arial"/>
          <w:sz w:val="24"/>
          <w:szCs w:val="24"/>
          <w:lang w:eastAsia="es-ES"/>
        </w:rPr>
      </w:pPr>
      <w:r w:rsidRPr="002F28D5">
        <w:rPr>
          <w:rFonts w:ascii="Arial" w:eastAsia="Times New Roman" w:hAnsi="Arial" w:cs="Arial"/>
          <w:sz w:val="24"/>
          <w:szCs w:val="24"/>
          <w:lang w:eastAsia="es-ES"/>
        </w:rPr>
        <w:t>Por otra parte, el sistema en general permite:</w:t>
      </w:r>
    </w:p>
    <w:p w:rsidR="00893C73" w:rsidRPr="002F28D5" w:rsidRDefault="00893C73" w:rsidP="00893C73">
      <w:pPr>
        <w:pStyle w:val="Prrafodelista"/>
        <w:numPr>
          <w:ilvl w:val="0"/>
          <w:numId w:val="7"/>
        </w:numPr>
        <w:shd w:val="clear" w:color="auto" w:fill="FFFFFF"/>
        <w:spacing w:beforeAutospacing="1" w:afterAutospacing="1" w:line="480" w:lineRule="auto"/>
        <w:rPr>
          <w:rFonts w:eastAsia="Times New Roman" w:cs="Arial"/>
          <w:szCs w:val="24"/>
          <w:lang w:eastAsia="es-ES"/>
        </w:rPr>
      </w:pPr>
      <w:r w:rsidRPr="002F28D5">
        <w:rPr>
          <w:rFonts w:eastAsia="Times New Roman" w:cs="Arial"/>
          <w:szCs w:val="24"/>
          <w:lang w:eastAsia="es-ES"/>
        </w:rPr>
        <w:t xml:space="preserve">Mejorar las condiciones de trabajo y la moral del personal (es más agradable trabajar en un sitio limpio y ordenado) </w:t>
      </w:r>
    </w:p>
    <w:p w:rsidR="00893C73" w:rsidRPr="002F28D5" w:rsidRDefault="00893C73" w:rsidP="00893C73">
      <w:pPr>
        <w:pStyle w:val="Prrafodelista"/>
        <w:numPr>
          <w:ilvl w:val="0"/>
          <w:numId w:val="7"/>
        </w:numPr>
        <w:shd w:val="clear" w:color="auto" w:fill="FFFFFF"/>
        <w:spacing w:beforeAutospacing="1" w:afterAutospacing="1" w:line="480" w:lineRule="auto"/>
        <w:rPr>
          <w:rFonts w:eastAsia="Times New Roman" w:cs="Arial"/>
          <w:szCs w:val="24"/>
          <w:lang w:eastAsia="es-ES"/>
        </w:rPr>
      </w:pPr>
      <w:r w:rsidRPr="002F28D5">
        <w:rPr>
          <w:rFonts w:eastAsia="Times New Roman" w:cs="Arial"/>
          <w:szCs w:val="24"/>
          <w:lang w:eastAsia="es-ES"/>
        </w:rPr>
        <w:t xml:space="preserve">Reducir los gastos de tiempo y energía </w:t>
      </w:r>
    </w:p>
    <w:p w:rsidR="00893C73" w:rsidRPr="002F28D5" w:rsidRDefault="00893C73" w:rsidP="00893C73">
      <w:pPr>
        <w:pStyle w:val="Prrafodelista"/>
        <w:numPr>
          <w:ilvl w:val="0"/>
          <w:numId w:val="7"/>
        </w:numPr>
        <w:shd w:val="clear" w:color="auto" w:fill="FFFFFF"/>
        <w:spacing w:beforeAutospacing="1" w:afterAutospacing="1" w:line="480" w:lineRule="auto"/>
        <w:rPr>
          <w:rFonts w:eastAsia="Times New Roman" w:cs="Arial"/>
          <w:szCs w:val="24"/>
          <w:lang w:eastAsia="es-ES"/>
        </w:rPr>
      </w:pPr>
      <w:r w:rsidRPr="002F28D5">
        <w:rPr>
          <w:rFonts w:eastAsia="Times New Roman" w:cs="Arial"/>
          <w:szCs w:val="24"/>
          <w:lang w:eastAsia="es-ES"/>
        </w:rPr>
        <w:t xml:space="preserve">Reducir los riesgos de accidentes o sanitarios </w:t>
      </w:r>
    </w:p>
    <w:p w:rsidR="00893C73" w:rsidRPr="002F28D5" w:rsidRDefault="00893C73" w:rsidP="00893C73">
      <w:pPr>
        <w:pStyle w:val="Prrafodelista"/>
        <w:numPr>
          <w:ilvl w:val="0"/>
          <w:numId w:val="7"/>
        </w:numPr>
        <w:shd w:val="clear" w:color="auto" w:fill="FFFFFF"/>
        <w:spacing w:beforeAutospacing="1" w:afterAutospacing="1" w:line="480" w:lineRule="auto"/>
        <w:rPr>
          <w:rFonts w:eastAsia="Times New Roman" w:cs="Arial"/>
          <w:szCs w:val="24"/>
          <w:lang w:eastAsia="es-ES"/>
        </w:rPr>
      </w:pPr>
      <w:r w:rsidRPr="002F28D5">
        <w:rPr>
          <w:rFonts w:eastAsia="Times New Roman" w:cs="Arial"/>
          <w:szCs w:val="24"/>
          <w:lang w:eastAsia="es-ES"/>
        </w:rPr>
        <w:t xml:space="preserve">Mejorar la calidad de la producción. </w:t>
      </w:r>
    </w:p>
    <w:p w:rsidR="00893C73" w:rsidRPr="002F28D5" w:rsidRDefault="00893C73" w:rsidP="00893C73">
      <w:pPr>
        <w:pStyle w:val="Prrafodelista"/>
        <w:numPr>
          <w:ilvl w:val="0"/>
          <w:numId w:val="7"/>
        </w:numPr>
        <w:shd w:val="clear" w:color="auto" w:fill="FFFFFF"/>
        <w:spacing w:beforeAutospacing="1" w:afterAutospacing="1" w:line="480" w:lineRule="auto"/>
        <w:rPr>
          <w:rFonts w:eastAsia="Times New Roman" w:cs="Arial"/>
          <w:szCs w:val="24"/>
          <w:lang w:eastAsia="es-ES"/>
        </w:rPr>
      </w:pPr>
      <w:r w:rsidRPr="002F28D5">
        <w:rPr>
          <w:rFonts w:eastAsia="Times New Roman" w:cs="Arial"/>
          <w:szCs w:val="24"/>
          <w:lang w:eastAsia="es-ES"/>
        </w:rPr>
        <w:t xml:space="preserve">Seguridad en el Trabajo </w:t>
      </w:r>
    </w:p>
    <w:p w:rsidR="00893C73" w:rsidRPr="002F28D5" w:rsidRDefault="00893C73" w:rsidP="00893C73">
      <w:pPr>
        <w:spacing w:before="100" w:beforeAutospacing="1" w:after="100" w:afterAutospacing="1" w:line="480" w:lineRule="auto"/>
        <w:ind w:left="1100"/>
        <w:jc w:val="both"/>
        <w:outlineLvl w:val="2"/>
        <w:rPr>
          <w:rFonts w:ascii="Arial" w:eastAsia="Times New Roman" w:hAnsi="Arial" w:cs="Arial"/>
          <w:b/>
          <w:bCs/>
          <w:sz w:val="24"/>
          <w:szCs w:val="24"/>
          <w:lang w:eastAsia="es-ES"/>
        </w:rPr>
      </w:pPr>
      <w:proofErr w:type="spellStart"/>
      <w:r w:rsidRPr="002F28D5">
        <w:rPr>
          <w:rFonts w:ascii="Arial" w:eastAsia="Times New Roman" w:hAnsi="Arial" w:cs="Arial"/>
          <w:b/>
          <w:bCs/>
          <w:i/>
          <w:iCs/>
          <w:sz w:val="24"/>
          <w:szCs w:val="24"/>
          <w:lang w:eastAsia="es-ES"/>
        </w:rPr>
        <w:t>Seiri</w:t>
      </w:r>
      <w:proofErr w:type="spellEnd"/>
      <w:r w:rsidRPr="002F28D5">
        <w:rPr>
          <w:rFonts w:ascii="Arial" w:eastAsia="Times New Roman" w:hAnsi="Arial" w:cs="Arial"/>
          <w:b/>
          <w:bCs/>
          <w:i/>
          <w:iCs/>
          <w:sz w:val="24"/>
          <w:szCs w:val="24"/>
          <w:lang w:eastAsia="es-ES"/>
        </w:rPr>
        <w:t>:</w:t>
      </w:r>
      <w:r w:rsidRPr="002F28D5">
        <w:rPr>
          <w:rFonts w:ascii="Arial" w:eastAsia="Times New Roman" w:hAnsi="Arial" w:cs="Arial"/>
          <w:b/>
          <w:bCs/>
          <w:sz w:val="24"/>
          <w:szCs w:val="24"/>
          <w:lang w:eastAsia="es-ES"/>
        </w:rPr>
        <w:t xml:space="preserve"> </w:t>
      </w:r>
      <w:r w:rsidRPr="002F28D5">
        <w:rPr>
          <w:rFonts w:ascii="Arial" w:eastAsia="Times New Roman" w:hAnsi="Arial" w:cs="Arial"/>
          <w:bCs/>
          <w:sz w:val="24"/>
          <w:szCs w:val="24"/>
          <w:lang w:eastAsia="es-ES"/>
        </w:rPr>
        <w:t>Organización. Separar innecesarios</w:t>
      </w:r>
    </w:p>
    <w:p w:rsidR="00893C73" w:rsidRPr="002F28D5" w:rsidRDefault="00893C73" w:rsidP="00893C73">
      <w:pPr>
        <w:spacing w:line="480" w:lineRule="auto"/>
        <w:ind w:left="1100"/>
        <w:jc w:val="both"/>
        <w:rPr>
          <w:rFonts w:ascii="Arial" w:eastAsia="Times New Roman" w:hAnsi="Arial" w:cs="Arial"/>
          <w:sz w:val="24"/>
          <w:szCs w:val="24"/>
          <w:lang w:eastAsia="es-ES"/>
        </w:rPr>
      </w:pPr>
      <w:r w:rsidRPr="002F28D5">
        <w:rPr>
          <w:rFonts w:ascii="Arial" w:eastAsia="Times New Roman" w:hAnsi="Arial" w:cs="Arial"/>
          <w:sz w:val="24"/>
          <w:szCs w:val="24"/>
          <w:lang w:eastAsia="es-ES"/>
        </w:rPr>
        <w:t xml:space="preserve">Es la primera de las 5 fases. Consiste en identificar y separar los materiales necesarios de los innecesarios y </w:t>
      </w:r>
      <w:r w:rsidRPr="002F28D5" w:rsidDel="00194735">
        <w:rPr>
          <w:rFonts w:ascii="Arial" w:eastAsia="Times New Roman" w:hAnsi="Arial" w:cs="Arial"/>
          <w:sz w:val="24"/>
          <w:szCs w:val="24"/>
          <w:lang w:eastAsia="es-ES"/>
        </w:rPr>
        <w:t xml:space="preserve">finalmente </w:t>
      </w:r>
      <w:r w:rsidRPr="002F28D5">
        <w:rPr>
          <w:rFonts w:ascii="Arial" w:eastAsia="Times New Roman" w:hAnsi="Arial" w:cs="Arial"/>
          <w:sz w:val="24"/>
          <w:szCs w:val="24"/>
          <w:lang w:eastAsia="es-ES"/>
        </w:rPr>
        <w:t xml:space="preserve">desprenderse de éstos últimos. </w:t>
      </w:r>
    </w:p>
    <w:p w:rsidR="00893C73" w:rsidRPr="002F28D5" w:rsidRDefault="00893C73" w:rsidP="00893C73">
      <w:pPr>
        <w:spacing w:before="100" w:beforeAutospacing="1" w:after="100" w:afterAutospacing="1" w:line="480" w:lineRule="auto"/>
        <w:ind w:left="1100"/>
        <w:jc w:val="both"/>
        <w:outlineLvl w:val="2"/>
        <w:rPr>
          <w:rFonts w:ascii="Arial" w:eastAsia="Times New Roman" w:hAnsi="Arial" w:cs="Arial"/>
          <w:b/>
          <w:bCs/>
          <w:sz w:val="24"/>
          <w:szCs w:val="24"/>
          <w:lang w:eastAsia="es-ES"/>
        </w:rPr>
      </w:pPr>
      <w:proofErr w:type="spellStart"/>
      <w:r w:rsidRPr="002F28D5">
        <w:rPr>
          <w:rFonts w:ascii="Arial" w:eastAsia="Times New Roman" w:hAnsi="Arial" w:cs="Arial"/>
          <w:b/>
          <w:bCs/>
          <w:i/>
          <w:iCs/>
          <w:sz w:val="24"/>
          <w:szCs w:val="24"/>
          <w:lang w:eastAsia="es-ES"/>
        </w:rPr>
        <w:t>Seiton</w:t>
      </w:r>
      <w:proofErr w:type="spellEnd"/>
      <w:r w:rsidRPr="002F28D5">
        <w:rPr>
          <w:rFonts w:ascii="Arial" w:eastAsia="Times New Roman" w:hAnsi="Arial" w:cs="Arial"/>
          <w:b/>
          <w:bCs/>
          <w:i/>
          <w:iCs/>
          <w:sz w:val="24"/>
          <w:szCs w:val="24"/>
          <w:lang w:eastAsia="es-ES"/>
        </w:rPr>
        <w:t>:</w:t>
      </w:r>
      <w:r w:rsidRPr="002F28D5">
        <w:rPr>
          <w:rFonts w:ascii="Arial" w:eastAsia="Times New Roman" w:hAnsi="Arial" w:cs="Arial"/>
          <w:b/>
          <w:bCs/>
          <w:sz w:val="24"/>
          <w:szCs w:val="24"/>
          <w:lang w:eastAsia="es-ES"/>
        </w:rPr>
        <w:t xml:space="preserve"> </w:t>
      </w:r>
      <w:r w:rsidRPr="002F28D5">
        <w:rPr>
          <w:rFonts w:ascii="Arial" w:eastAsia="Times New Roman" w:hAnsi="Arial" w:cs="Arial"/>
          <w:bCs/>
          <w:sz w:val="24"/>
          <w:szCs w:val="24"/>
          <w:lang w:eastAsia="es-ES"/>
        </w:rPr>
        <w:t>Orden. Situar necesarios</w:t>
      </w:r>
    </w:p>
    <w:p w:rsidR="00893C73" w:rsidRPr="002F28D5" w:rsidRDefault="00893C73" w:rsidP="00893C73">
      <w:pPr>
        <w:spacing w:line="480" w:lineRule="auto"/>
        <w:ind w:left="1100"/>
        <w:jc w:val="both"/>
        <w:rPr>
          <w:rFonts w:ascii="Arial" w:eastAsia="Times New Roman" w:hAnsi="Arial" w:cs="Arial"/>
          <w:sz w:val="24"/>
          <w:szCs w:val="24"/>
          <w:lang w:eastAsia="es-ES"/>
        </w:rPr>
      </w:pPr>
      <w:r w:rsidRPr="002F28D5">
        <w:rPr>
          <w:rFonts w:ascii="Arial" w:eastAsia="Times New Roman" w:hAnsi="Arial" w:cs="Arial"/>
          <w:sz w:val="24"/>
          <w:szCs w:val="24"/>
          <w:lang w:eastAsia="es-ES"/>
        </w:rPr>
        <w:t xml:space="preserve">Consiste en establecer el modo en que deben ubicarse e identificarse los materiales necesarios, de manera que sea fácil y rápido encontrarlos, utilizarlos y reponerlos. Se pueden usar métodos de </w:t>
      </w:r>
      <w:hyperlink r:id="rId32" w:tooltip="Gestión visual (aún no redactado)" w:history="1">
        <w:r w:rsidRPr="002F28D5">
          <w:rPr>
            <w:rFonts w:ascii="Arial" w:eastAsia="Times New Roman" w:hAnsi="Arial" w:cs="Arial"/>
            <w:sz w:val="24"/>
            <w:szCs w:val="24"/>
            <w:lang w:eastAsia="es-ES"/>
          </w:rPr>
          <w:t>gestión visual</w:t>
        </w:r>
      </w:hyperlink>
      <w:r w:rsidRPr="002F28D5">
        <w:rPr>
          <w:rFonts w:ascii="Arial" w:eastAsia="Times New Roman" w:hAnsi="Arial" w:cs="Arial"/>
          <w:sz w:val="24"/>
          <w:szCs w:val="24"/>
          <w:lang w:eastAsia="es-ES"/>
        </w:rPr>
        <w:t xml:space="preserve"> para facilitar el orden, pero a menudo, el </w:t>
      </w:r>
      <w:r w:rsidRPr="002F28D5">
        <w:rPr>
          <w:rFonts w:ascii="Arial" w:eastAsia="Times New Roman" w:hAnsi="Arial" w:cs="Arial"/>
          <w:sz w:val="24"/>
          <w:szCs w:val="24"/>
          <w:lang w:eastAsia="es-ES"/>
        </w:rPr>
        <w:lastRenderedPageBreak/>
        <w:t xml:space="preserve">más simple es  </w:t>
      </w:r>
      <w:r w:rsidRPr="00194735">
        <w:rPr>
          <w:rFonts w:ascii="Arial" w:eastAsia="Times New Roman" w:hAnsi="Arial" w:cs="Arial"/>
          <w:i/>
          <w:sz w:val="24"/>
          <w:szCs w:val="24"/>
          <w:lang w:eastAsia="es-ES"/>
        </w:rPr>
        <w:t>“</w:t>
      </w:r>
      <w:hyperlink r:id="rId33" w:tooltip="Leitmotiv" w:history="1">
        <w:r w:rsidRPr="00194735">
          <w:rPr>
            <w:rFonts w:ascii="Arial" w:eastAsia="Times New Roman" w:hAnsi="Arial" w:cs="Arial"/>
            <w:i/>
            <w:sz w:val="24"/>
            <w:szCs w:val="24"/>
            <w:lang w:eastAsia="es-ES"/>
          </w:rPr>
          <w:t>Leitmotiv</w:t>
        </w:r>
      </w:hyperlink>
      <w:r w:rsidRPr="00194735">
        <w:rPr>
          <w:rFonts w:ascii="Arial" w:eastAsia="Times New Roman" w:hAnsi="Arial" w:cs="Arial"/>
          <w:i/>
          <w:sz w:val="24"/>
          <w:szCs w:val="24"/>
          <w:lang w:eastAsia="es-ES"/>
        </w:rPr>
        <w:t xml:space="preserve"> de </w:t>
      </w:r>
      <w:proofErr w:type="spellStart"/>
      <w:r w:rsidRPr="00194735">
        <w:rPr>
          <w:rFonts w:ascii="Arial" w:eastAsia="Times New Roman" w:hAnsi="Arial" w:cs="Arial"/>
          <w:i/>
          <w:iCs/>
          <w:sz w:val="24"/>
          <w:szCs w:val="24"/>
          <w:lang w:eastAsia="es-ES"/>
        </w:rPr>
        <w:t>Seiton</w:t>
      </w:r>
      <w:proofErr w:type="spellEnd"/>
      <w:r w:rsidRPr="00194735">
        <w:rPr>
          <w:rFonts w:ascii="Arial" w:eastAsia="Times New Roman" w:hAnsi="Arial" w:cs="Arial"/>
          <w:i/>
          <w:iCs/>
          <w:sz w:val="24"/>
          <w:szCs w:val="24"/>
          <w:lang w:eastAsia="es-ES"/>
        </w:rPr>
        <w:t>”</w:t>
      </w:r>
      <w:r w:rsidRPr="002F28D5">
        <w:rPr>
          <w:rFonts w:ascii="Arial" w:eastAsia="Times New Roman" w:hAnsi="Arial" w:cs="Arial"/>
          <w:sz w:val="24"/>
          <w:szCs w:val="24"/>
          <w:lang w:eastAsia="es-ES"/>
        </w:rPr>
        <w:t xml:space="preserve"> e</w:t>
      </w:r>
      <w:r w:rsidRPr="002F28D5" w:rsidDel="00194735">
        <w:rPr>
          <w:rFonts w:ascii="Arial" w:eastAsia="Times New Roman" w:hAnsi="Arial" w:cs="Arial"/>
          <w:sz w:val="24"/>
          <w:szCs w:val="24"/>
          <w:lang w:eastAsia="es-ES"/>
        </w:rPr>
        <w:t>l cual quiere decir</w:t>
      </w:r>
      <w:r w:rsidRPr="002F28D5">
        <w:rPr>
          <w:rFonts w:ascii="Arial" w:eastAsia="Times New Roman" w:hAnsi="Arial" w:cs="Arial"/>
          <w:sz w:val="24"/>
          <w:szCs w:val="24"/>
          <w:lang w:eastAsia="es-ES"/>
        </w:rPr>
        <w:t xml:space="preserve"> “</w:t>
      </w:r>
      <w:r w:rsidRPr="002F28D5">
        <w:rPr>
          <w:rFonts w:ascii="Arial" w:eastAsia="Times New Roman" w:hAnsi="Arial" w:cs="Arial"/>
          <w:i/>
          <w:iCs/>
          <w:sz w:val="24"/>
          <w:szCs w:val="24"/>
          <w:lang w:eastAsia="es-ES"/>
        </w:rPr>
        <w:t>Un lugar para cada cosa, y cada cosa en su lugar”</w:t>
      </w:r>
      <w:r w:rsidRPr="002F28D5">
        <w:rPr>
          <w:rFonts w:ascii="Arial" w:eastAsia="Times New Roman" w:hAnsi="Arial" w:cs="Arial"/>
          <w:sz w:val="24"/>
          <w:szCs w:val="24"/>
          <w:lang w:eastAsia="es-ES"/>
        </w:rPr>
        <w:t xml:space="preserve">. En esta etapa se pretende organizar el espacio de trabajo con objeto de evitar tanto las pérdidas de tiempo como de energía. </w:t>
      </w:r>
    </w:p>
    <w:p w:rsidR="00893C73" w:rsidRPr="002F28D5" w:rsidRDefault="00893C73" w:rsidP="00893C73">
      <w:pPr>
        <w:spacing w:before="100" w:beforeAutospacing="1" w:after="100" w:afterAutospacing="1" w:line="480" w:lineRule="auto"/>
        <w:ind w:left="1100"/>
        <w:jc w:val="both"/>
        <w:outlineLvl w:val="2"/>
        <w:rPr>
          <w:rFonts w:ascii="Arial" w:eastAsia="Times New Roman" w:hAnsi="Arial" w:cs="Arial"/>
          <w:b/>
          <w:bCs/>
          <w:sz w:val="24"/>
          <w:szCs w:val="24"/>
          <w:lang w:eastAsia="es-ES"/>
        </w:rPr>
      </w:pPr>
      <w:proofErr w:type="spellStart"/>
      <w:r w:rsidRPr="002F28D5">
        <w:rPr>
          <w:rFonts w:ascii="Arial" w:eastAsia="Times New Roman" w:hAnsi="Arial" w:cs="Arial"/>
          <w:b/>
          <w:bCs/>
          <w:i/>
          <w:iCs/>
          <w:sz w:val="24"/>
          <w:szCs w:val="24"/>
          <w:lang w:eastAsia="es-ES"/>
        </w:rPr>
        <w:t>Seisō</w:t>
      </w:r>
      <w:proofErr w:type="spellEnd"/>
      <w:r w:rsidRPr="002F28D5">
        <w:rPr>
          <w:rFonts w:ascii="Arial" w:eastAsia="Times New Roman" w:hAnsi="Arial" w:cs="Arial"/>
          <w:b/>
          <w:bCs/>
          <w:i/>
          <w:iCs/>
          <w:sz w:val="24"/>
          <w:szCs w:val="24"/>
          <w:lang w:eastAsia="es-ES"/>
        </w:rPr>
        <w:t>:</w:t>
      </w:r>
      <w:r w:rsidRPr="002F28D5">
        <w:rPr>
          <w:rFonts w:ascii="Arial" w:eastAsia="Times New Roman" w:hAnsi="Arial" w:cs="Arial"/>
          <w:b/>
          <w:bCs/>
          <w:sz w:val="24"/>
          <w:szCs w:val="24"/>
          <w:lang w:eastAsia="es-ES"/>
        </w:rPr>
        <w:t xml:space="preserve"> </w:t>
      </w:r>
      <w:r w:rsidRPr="002F28D5">
        <w:rPr>
          <w:rFonts w:ascii="Arial" w:eastAsia="Times New Roman" w:hAnsi="Arial" w:cs="Arial"/>
          <w:bCs/>
          <w:sz w:val="24"/>
          <w:szCs w:val="24"/>
          <w:lang w:eastAsia="es-ES"/>
        </w:rPr>
        <w:t>Limpieza. Suprimir suciedad</w:t>
      </w:r>
    </w:p>
    <w:p w:rsidR="00893C73" w:rsidRDefault="00893C73" w:rsidP="00893C73">
      <w:pPr>
        <w:spacing w:line="480" w:lineRule="auto"/>
        <w:ind w:left="1100"/>
        <w:jc w:val="both"/>
        <w:rPr>
          <w:rFonts w:ascii="Arial" w:eastAsia="Times New Roman" w:hAnsi="Arial" w:cs="Arial"/>
          <w:sz w:val="24"/>
          <w:szCs w:val="24"/>
          <w:lang w:eastAsia="es-ES"/>
        </w:rPr>
      </w:pPr>
      <w:r w:rsidRPr="002F28D5">
        <w:rPr>
          <w:rFonts w:ascii="Arial" w:eastAsia="Times New Roman" w:hAnsi="Arial" w:cs="Arial"/>
          <w:sz w:val="24"/>
          <w:szCs w:val="24"/>
          <w:lang w:eastAsia="es-ES"/>
        </w:rPr>
        <w:t>Una vez que el espacio de trabajo está despejado (</w:t>
      </w:r>
      <w:proofErr w:type="spellStart"/>
      <w:r w:rsidRPr="002F28D5">
        <w:rPr>
          <w:rFonts w:ascii="Arial" w:eastAsia="Times New Roman" w:hAnsi="Arial" w:cs="Arial"/>
          <w:i/>
          <w:iCs/>
          <w:sz w:val="24"/>
          <w:szCs w:val="24"/>
          <w:lang w:eastAsia="es-ES"/>
        </w:rPr>
        <w:t>seiri</w:t>
      </w:r>
      <w:proofErr w:type="spellEnd"/>
      <w:r w:rsidRPr="002F28D5">
        <w:rPr>
          <w:rFonts w:ascii="Arial" w:eastAsia="Times New Roman" w:hAnsi="Arial" w:cs="Arial"/>
          <w:sz w:val="24"/>
          <w:szCs w:val="24"/>
          <w:lang w:eastAsia="es-ES"/>
        </w:rPr>
        <w:t>) y ordenado (</w:t>
      </w:r>
      <w:proofErr w:type="spellStart"/>
      <w:r w:rsidRPr="002F28D5">
        <w:rPr>
          <w:rFonts w:ascii="Arial" w:eastAsia="Times New Roman" w:hAnsi="Arial" w:cs="Arial"/>
          <w:i/>
          <w:iCs/>
          <w:sz w:val="24"/>
          <w:szCs w:val="24"/>
          <w:lang w:eastAsia="es-ES"/>
        </w:rPr>
        <w:t>seiton</w:t>
      </w:r>
      <w:proofErr w:type="spellEnd"/>
      <w:r w:rsidRPr="002F28D5">
        <w:rPr>
          <w:rFonts w:ascii="Arial" w:eastAsia="Times New Roman" w:hAnsi="Arial" w:cs="Arial"/>
          <w:sz w:val="24"/>
          <w:szCs w:val="24"/>
          <w:lang w:eastAsia="es-ES"/>
        </w:rPr>
        <w:t>), es mucho más fácil limpiarlo (</w:t>
      </w:r>
      <w:proofErr w:type="spellStart"/>
      <w:r w:rsidRPr="002F28D5">
        <w:rPr>
          <w:rFonts w:ascii="Arial" w:eastAsia="Times New Roman" w:hAnsi="Arial" w:cs="Arial"/>
          <w:i/>
          <w:iCs/>
          <w:sz w:val="24"/>
          <w:szCs w:val="24"/>
          <w:lang w:eastAsia="es-ES"/>
        </w:rPr>
        <w:t>seisō</w:t>
      </w:r>
      <w:proofErr w:type="spellEnd"/>
      <w:r w:rsidRPr="002F28D5">
        <w:rPr>
          <w:rFonts w:ascii="Arial" w:eastAsia="Times New Roman" w:hAnsi="Arial" w:cs="Arial"/>
          <w:sz w:val="24"/>
          <w:szCs w:val="24"/>
          <w:lang w:eastAsia="es-ES"/>
        </w:rPr>
        <w:t xml:space="preserve">). Consiste en identificar y eliminar las fuentes de suciedad, asegurando que todos los medios se encuentran siempre en perfecto estado operativo. </w:t>
      </w:r>
    </w:p>
    <w:p w:rsidR="00893C73" w:rsidRPr="002F28D5" w:rsidRDefault="00893C73" w:rsidP="00893C73">
      <w:pPr>
        <w:spacing w:line="480" w:lineRule="auto"/>
        <w:ind w:left="1100"/>
        <w:jc w:val="both"/>
        <w:rPr>
          <w:rFonts w:ascii="Arial" w:eastAsia="Times New Roman" w:hAnsi="Arial" w:cs="Arial"/>
          <w:sz w:val="24"/>
          <w:szCs w:val="24"/>
          <w:lang w:eastAsia="es-ES"/>
        </w:rPr>
      </w:pPr>
      <w:r w:rsidRPr="002F28D5">
        <w:rPr>
          <w:rFonts w:ascii="Arial" w:eastAsia="Times New Roman" w:hAnsi="Arial" w:cs="Arial"/>
          <w:sz w:val="24"/>
          <w:szCs w:val="24"/>
          <w:lang w:eastAsia="es-ES"/>
        </w:rPr>
        <w:t xml:space="preserve">El incumplimiento de la limpieza puede tener muchas consecuencias, provocando incluso anomalías o el mal funcionamiento de la maquinaria. </w:t>
      </w:r>
    </w:p>
    <w:p w:rsidR="00893C73" w:rsidRPr="002F28D5" w:rsidRDefault="00893C73" w:rsidP="00893C73">
      <w:pPr>
        <w:spacing w:line="480" w:lineRule="auto"/>
        <w:ind w:left="1100"/>
        <w:jc w:val="both"/>
        <w:rPr>
          <w:rFonts w:ascii="Arial" w:eastAsia="Times New Roman" w:hAnsi="Arial" w:cs="Arial"/>
          <w:b/>
          <w:bCs/>
          <w:sz w:val="24"/>
          <w:szCs w:val="24"/>
          <w:lang w:eastAsia="es-ES"/>
        </w:rPr>
      </w:pPr>
      <w:proofErr w:type="spellStart"/>
      <w:r w:rsidRPr="002F28D5">
        <w:rPr>
          <w:rFonts w:ascii="Arial" w:eastAsia="Times New Roman" w:hAnsi="Arial" w:cs="Arial"/>
          <w:b/>
          <w:bCs/>
          <w:i/>
          <w:iCs/>
          <w:sz w:val="24"/>
          <w:szCs w:val="24"/>
          <w:lang w:eastAsia="es-ES"/>
        </w:rPr>
        <w:t>Seiketsu</w:t>
      </w:r>
      <w:proofErr w:type="spellEnd"/>
      <w:r w:rsidRPr="002F28D5">
        <w:rPr>
          <w:rFonts w:ascii="Arial" w:eastAsia="Times New Roman" w:hAnsi="Arial" w:cs="Arial"/>
          <w:bCs/>
          <w:i/>
          <w:iCs/>
          <w:sz w:val="24"/>
          <w:szCs w:val="24"/>
          <w:lang w:eastAsia="es-ES"/>
        </w:rPr>
        <w:t>:</w:t>
      </w:r>
      <w:r w:rsidRPr="002F28D5">
        <w:rPr>
          <w:rFonts w:ascii="Arial" w:eastAsia="Times New Roman" w:hAnsi="Arial" w:cs="Arial"/>
          <w:bCs/>
          <w:sz w:val="24"/>
          <w:szCs w:val="24"/>
          <w:lang w:eastAsia="es-ES"/>
        </w:rPr>
        <w:t xml:space="preserve"> Mantener la limpieza, estandarización o señalizar anomalías</w:t>
      </w:r>
    </w:p>
    <w:p w:rsidR="00893C73" w:rsidRPr="002F28D5" w:rsidRDefault="00893C73" w:rsidP="00893C73">
      <w:pPr>
        <w:spacing w:line="480" w:lineRule="auto"/>
        <w:ind w:left="1100"/>
        <w:jc w:val="both"/>
        <w:rPr>
          <w:rFonts w:ascii="Arial" w:eastAsia="Times New Roman" w:hAnsi="Arial" w:cs="Arial"/>
          <w:sz w:val="24"/>
          <w:szCs w:val="24"/>
          <w:lang w:eastAsia="es-ES"/>
        </w:rPr>
      </w:pPr>
      <w:r w:rsidRPr="002F28D5">
        <w:rPr>
          <w:rFonts w:ascii="Arial" w:eastAsia="Times New Roman" w:hAnsi="Arial" w:cs="Arial"/>
          <w:sz w:val="24"/>
          <w:szCs w:val="24"/>
          <w:lang w:eastAsia="es-ES"/>
        </w:rPr>
        <w:t>Consiste en distinguir fácilmente una situación normal de otra anormal, mediante normas sencillas y visibles para todos.</w:t>
      </w:r>
    </w:p>
    <w:p w:rsidR="00893C73" w:rsidRPr="002F28D5" w:rsidRDefault="00893C73" w:rsidP="00893C73">
      <w:pPr>
        <w:spacing w:line="480" w:lineRule="auto"/>
        <w:ind w:left="1100"/>
        <w:jc w:val="both"/>
        <w:rPr>
          <w:rFonts w:ascii="Arial" w:eastAsia="Times New Roman" w:hAnsi="Arial" w:cs="Arial"/>
          <w:sz w:val="24"/>
          <w:szCs w:val="24"/>
          <w:lang w:eastAsia="es-ES"/>
        </w:rPr>
      </w:pPr>
      <w:r w:rsidRPr="002F28D5">
        <w:rPr>
          <w:rFonts w:ascii="Arial" w:eastAsia="Times New Roman" w:hAnsi="Arial" w:cs="Arial"/>
          <w:sz w:val="24"/>
          <w:szCs w:val="24"/>
          <w:lang w:eastAsia="es-ES"/>
        </w:rPr>
        <w:t xml:space="preserve">A menudo el sistema de las </w:t>
      </w:r>
      <w:r w:rsidRPr="002F28D5">
        <w:rPr>
          <w:rFonts w:ascii="Arial" w:eastAsia="Times New Roman" w:hAnsi="Arial" w:cs="Arial"/>
          <w:b/>
          <w:bCs/>
          <w:sz w:val="24"/>
          <w:szCs w:val="24"/>
          <w:lang w:eastAsia="es-ES"/>
        </w:rPr>
        <w:t>5’S</w:t>
      </w:r>
      <w:r w:rsidRPr="002F28D5">
        <w:rPr>
          <w:rFonts w:ascii="Arial" w:eastAsia="Times New Roman" w:hAnsi="Arial" w:cs="Arial"/>
          <w:sz w:val="24"/>
          <w:szCs w:val="24"/>
          <w:lang w:eastAsia="es-ES"/>
        </w:rPr>
        <w:t xml:space="preserve"> se aplica de manera puntual. </w:t>
      </w:r>
      <w:proofErr w:type="spellStart"/>
      <w:r w:rsidRPr="002F28D5">
        <w:rPr>
          <w:rFonts w:ascii="Arial" w:eastAsia="Times New Roman" w:hAnsi="Arial" w:cs="Arial"/>
          <w:i/>
          <w:iCs/>
          <w:sz w:val="24"/>
          <w:szCs w:val="24"/>
          <w:lang w:eastAsia="es-ES"/>
        </w:rPr>
        <w:t>Seiketsu</w:t>
      </w:r>
      <w:proofErr w:type="spellEnd"/>
      <w:r w:rsidRPr="002F28D5">
        <w:rPr>
          <w:rFonts w:ascii="Arial" w:eastAsia="Times New Roman" w:hAnsi="Arial" w:cs="Arial"/>
          <w:sz w:val="24"/>
          <w:szCs w:val="24"/>
          <w:lang w:eastAsia="es-ES"/>
        </w:rPr>
        <w:t xml:space="preserve"> recuerda que el orden y la limpieza deben mantenerse cada día. Para lograrlo es importante crear estándares. </w:t>
      </w:r>
    </w:p>
    <w:p w:rsidR="00893C73" w:rsidRPr="002F28D5" w:rsidRDefault="00893C73" w:rsidP="00893C73">
      <w:pPr>
        <w:spacing w:before="100" w:beforeAutospacing="1" w:after="100" w:afterAutospacing="1" w:line="480" w:lineRule="auto"/>
        <w:ind w:left="1100"/>
        <w:jc w:val="both"/>
        <w:rPr>
          <w:rFonts w:ascii="Arial" w:eastAsia="Times New Roman" w:hAnsi="Arial" w:cs="Arial"/>
          <w:b/>
          <w:sz w:val="24"/>
          <w:szCs w:val="24"/>
          <w:lang w:eastAsia="es-ES"/>
        </w:rPr>
      </w:pPr>
      <w:proofErr w:type="spellStart"/>
      <w:r w:rsidRPr="002F28D5">
        <w:rPr>
          <w:rStyle w:val="mw-headline"/>
          <w:rFonts w:ascii="Arial" w:hAnsi="Arial" w:cs="Arial"/>
          <w:b/>
          <w:i/>
          <w:iCs/>
          <w:sz w:val="24"/>
          <w:szCs w:val="24"/>
        </w:rPr>
        <w:lastRenderedPageBreak/>
        <w:t>Shitsuke</w:t>
      </w:r>
      <w:proofErr w:type="spellEnd"/>
      <w:r w:rsidRPr="002F28D5">
        <w:rPr>
          <w:rStyle w:val="mw-headline"/>
          <w:rFonts w:ascii="Arial" w:hAnsi="Arial" w:cs="Arial"/>
          <w:b/>
          <w:i/>
          <w:iCs/>
          <w:sz w:val="24"/>
          <w:szCs w:val="24"/>
        </w:rPr>
        <w:t>:</w:t>
      </w:r>
      <w:r w:rsidRPr="002F28D5">
        <w:rPr>
          <w:rStyle w:val="mw-headline"/>
          <w:rFonts w:ascii="Arial" w:hAnsi="Arial" w:cs="Arial"/>
          <w:b/>
          <w:sz w:val="24"/>
          <w:szCs w:val="24"/>
        </w:rPr>
        <w:t xml:space="preserve"> </w:t>
      </w:r>
      <w:r w:rsidRPr="002F28D5">
        <w:rPr>
          <w:rStyle w:val="mw-headline"/>
          <w:rFonts w:ascii="Arial" w:hAnsi="Arial" w:cs="Arial"/>
          <w:sz w:val="24"/>
          <w:szCs w:val="24"/>
        </w:rPr>
        <w:t>Disciplina o seguir mejorando</w:t>
      </w:r>
    </w:p>
    <w:p w:rsidR="00893C73" w:rsidRDefault="00893C73" w:rsidP="00893C73">
      <w:pPr>
        <w:spacing w:line="480" w:lineRule="auto"/>
        <w:ind w:left="1100"/>
        <w:jc w:val="both"/>
        <w:rPr>
          <w:rFonts w:ascii="Arial" w:hAnsi="Arial" w:cs="Arial"/>
          <w:sz w:val="24"/>
        </w:rPr>
      </w:pPr>
      <w:r w:rsidRPr="00506FEA">
        <w:rPr>
          <w:rFonts w:ascii="Arial" w:hAnsi="Arial" w:cs="Arial"/>
          <w:sz w:val="24"/>
        </w:rPr>
        <w:t xml:space="preserve">Consiste en trabajar permanentemente de acuerdo con las normas establecidas. Esta etapa contiene la </w:t>
      </w:r>
      <w:hyperlink r:id="rId34" w:tooltip="Calidad" w:history="1">
        <w:r w:rsidRPr="004916AB">
          <w:rPr>
            <w:rStyle w:val="Hipervnculo"/>
            <w:rFonts w:ascii="Arial" w:hAnsi="Arial" w:cs="Arial"/>
            <w:color w:val="auto"/>
            <w:sz w:val="24"/>
            <w:u w:val="none"/>
          </w:rPr>
          <w:t>calidad</w:t>
        </w:r>
      </w:hyperlink>
      <w:r w:rsidRPr="00506FEA">
        <w:rPr>
          <w:rFonts w:ascii="Arial" w:hAnsi="Arial" w:cs="Arial"/>
          <w:sz w:val="24"/>
        </w:rPr>
        <w:t xml:space="preserve"> en la aplicación del sistema </w:t>
      </w:r>
      <w:r w:rsidRPr="00506FEA">
        <w:rPr>
          <w:rFonts w:ascii="Arial" w:hAnsi="Arial" w:cs="Arial"/>
          <w:b/>
          <w:bCs/>
          <w:sz w:val="24"/>
        </w:rPr>
        <w:t>5’S</w:t>
      </w:r>
      <w:r w:rsidRPr="00506FEA">
        <w:rPr>
          <w:rFonts w:ascii="Arial" w:hAnsi="Arial" w:cs="Arial"/>
          <w:sz w:val="24"/>
        </w:rPr>
        <w:t xml:space="preserve">. Si se aplica sin el rigor necesario, éste pierde toda su eficacia. Es también una etapa de control riguroso de la aplicación del sistema: los motores de esta etapa son una comprobación continua y fiable de la aplicación del sistema </w:t>
      </w:r>
      <w:r w:rsidRPr="00506FEA">
        <w:rPr>
          <w:rFonts w:ascii="Arial" w:hAnsi="Arial" w:cs="Arial"/>
          <w:b/>
          <w:bCs/>
          <w:sz w:val="24"/>
        </w:rPr>
        <w:t>5’S</w:t>
      </w:r>
      <w:r w:rsidRPr="00506FEA">
        <w:rPr>
          <w:rFonts w:ascii="Arial" w:hAnsi="Arial" w:cs="Arial"/>
          <w:sz w:val="24"/>
        </w:rPr>
        <w:t xml:space="preserve"> (las 4 primeras “S” en este caso) y el apoyo del personal implicado.</w:t>
      </w:r>
    </w:p>
    <w:p w:rsidR="00893C73" w:rsidRPr="00911DD7" w:rsidRDefault="00893C73" w:rsidP="00893C73">
      <w:pPr>
        <w:pStyle w:val="Titulo3Tesis"/>
      </w:pPr>
      <w:r w:rsidRPr="00911DD7">
        <w:t xml:space="preserve">2.6 </w:t>
      </w:r>
      <w:r>
        <w:t>L</w:t>
      </w:r>
      <w:r w:rsidRPr="00911DD7">
        <w:t>ista de Chequeo</w:t>
      </w:r>
    </w:p>
    <w:p w:rsidR="00893C73" w:rsidRDefault="00893C73" w:rsidP="00893C73">
      <w:pPr>
        <w:spacing w:after="0" w:line="480" w:lineRule="auto"/>
        <w:ind w:left="1100"/>
        <w:jc w:val="both"/>
        <w:rPr>
          <w:rFonts w:ascii="Arial" w:hAnsi="Arial" w:cs="Arial"/>
          <w:sz w:val="24"/>
          <w:szCs w:val="24"/>
        </w:rPr>
      </w:pPr>
      <w:r w:rsidRPr="008C45EB">
        <w:rPr>
          <w:rFonts w:ascii="Arial" w:hAnsi="Arial" w:cs="Arial"/>
          <w:sz w:val="24"/>
          <w:szCs w:val="24"/>
        </w:rPr>
        <w:t>Una lista de chequeo no es más que una lista de comprobación que se utiliza para compensar las debilidades de la memoria humana y de esta manera ayudar a asegurar consistencia de una labor y así mismo certificar que se realice de manera  completa una tarea</w:t>
      </w:r>
      <w:r>
        <w:rPr>
          <w:rFonts w:ascii="Arial" w:hAnsi="Arial" w:cs="Arial"/>
          <w:sz w:val="24"/>
          <w:szCs w:val="24"/>
        </w:rPr>
        <w:t xml:space="preserve"> </w:t>
      </w:r>
      <w:r>
        <w:rPr>
          <w:rFonts w:cs="Arial"/>
          <w:szCs w:val="24"/>
        </w:rPr>
        <w:t>[7]</w:t>
      </w:r>
      <w:r w:rsidRPr="008C45EB">
        <w:rPr>
          <w:rFonts w:ascii="Arial" w:hAnsi="Arial" w:cs="Arial"/>
          <w:sz w:val="24"/>
          <w:szCs w:val="24"/>
        </w:rPr>
        <w:t>.</w:t>
      </w:r>
    </w:p>
    <w:p w:rsidR="00893C73" w:rsidRDefault="00893C73" w:rsidP="00893C73">
      <w:pPr>
        <w:spacing w:after="0" w:line="480" w:lineRule="auto"/>
        <w:ind w:left="1100"/>
        <w:jc w:val="both"/>
        <w:rPr>
          <w:rFonts w:ascii="Arial" w:hAnsi="Arial" w:cs="Arial"/>
          <w:sz w:val="24"/>
          <w:szCs w:val="24"/>
        </w:rPr>
      </w:pPr>
    </w:p>
    <w:p w:rsidR="00893C73" w:rsidRDefault="00893C73" w:rsidP="00893C73">
      <w:pPr>
        <w:spacing w:after="0" w:line="480" w:lineRule="auto"/>
        <w:ind w:left="1100"/>
        <w:jc w:val="both"/>
        <w:rPr>
          <w:rFonts w:ascii="Arial" w:hAnsi="Arial" w:cs="Arial"/>
          <w:sz w:val="24"/>
          <w:szCs w:val="24"/>
        </w:rPr>
      </w:pPr>
      <w:r w:rsidRPr="008C45EB">
        <w:rPr>
          <w:rFonts w:ascii="Arial" w:hAnsi="Arial" w:cs="Arial"/>
          <w:sz w:val="24"/>
          <w:szCs w:val="24"/>
        </w:rPr>
        <w:t xml:space="preserve">La lista de chequeo también conocido como </w:t>
      </w:r>
      <w:proofErr w:type="spellStart"/>
      <w:r w:rsidRPr="008C45EB">
        <w:rPr>
          <w:rFonts w:ascii="Arial" w:hAnsi="Arial" w:cs="Arial"/>
          <w:sz w:val="24"/>
          <w:szCs w:val="24"/>
        </w:rPr>
        <w:t>check</w:t>
      </w:r>
      <w:proofErr w:type="spellEnd"/>
      <w:r w:rsidRPr="008C45EB">
        <w:rPr>
          <w:rFonts w:ascii="Arial" w:hAnsi="Arial" w:cs="Arial"/>
          <w:sz w:val="24"/>
          <w:szCs w:val="24"/>
        </w:rPr>
        <w:t xml:space="preserve"> </w:t>
      </w:r>
      <w:proofErr w:type="spellStart"/>
      <w:r w:rsidRPr="008C45EB">
        <w:rPr>
          <w:rFonts w:ascii="Arial" w:hAnsi="Arial" w:cs="Arial"/>
          <w:sz w:val="24"/>
          <w:szCs w:val="24"/>
        </w:rPr>
        <w:t>list</w:t>
      </w:r>
      <w:proofErr w:type="spellEnd"/>
      <w:r w:rsidRPr="008C45EB" w:rsidDel="00194735">
        <w:rPr>
          <w:rFonts w:ascii="Arial" w:hAnsi="Arial" w:cs="Arial"/>
          <w:sz w:val="24"/>
          <w:szCs w:val="24"/>
        </w:rPr>
        <w:t>,</w:t>
      </w:r>
      <w:r w:rsidRPr="008C45EB">
        <w:rPr>
          <w:rFonts w:ascii="Arial" w:hAnsi="Arial" w:cs="Arial"/>
          <w:sz w:val="24"/>
          <w:szCs w:val="24"/>
        </w:rPr>
        <w:t xml:space="preserve">  posee una lista grande o pequeña de ciertos pasos, procedimientos, o simplemente datos e información que se necesita verificar, comprobar o seguirlos al pie de la letra.</w:t>
      </w:r>
    </w:p>
    <w:p w:rsidR="00893C73" w:rsidRDefault="00893C73" w:rsidP="00893C73">
      <w:pPr>
        <w:spacing w:after="0" w:line="480" w:lineRule="auto"/>
        <w:ind w:left="1100"/>
        <w:jc w:val="both"/>
        <w:rPr>
          <w:rFonts w:ascii="Arial" w:hAnsi="Arial" w:cs="Arial"/>
          <w:sz w:val="24"/>
          <w:szCs w:val="24"/>
        </w:rPr>
      </w:pPr>
    </w:p>
    <w:p w:rsidR="00893C73" w:rsidRDefault="00893C73" w:rsidP="00893C73">
      <w:pPr>
        <w:spacing w:after="0" w:line="480" w:lineRule="auto"/>
        <w:ind w:left="1100"/>
        <w:jc w:val="both"/>
        <w:rPr>
          <w:rFonts w:ascii="Arial" w:hAnsi="Arial" w:cs="Arial"/>
          <w:sz w:val="24"/>
          <w:szCs w:val="24"/>
        </w:rPr>
      </w:pPr>
      <w:r w:rsidRPr="008C45EB">
        <w:rPr>
          <w:rFonts w:ascii="Arial" w:hAnsi="Arial" w:cs="Arial"/>
          <w:sz w:val="24"/>
          <w:szCs w:val="24"/>
        </w:rPr>
        <w:lastRenderedPageBreak/>
        <w:t xml:space="preserve">Por ejemplo; Para verificar el correcto funcionamiento de ciertas partes importantes de una máquina. </w:t>
      </w:r>
    </w:p>
    <w:p w:rsidR="00893C73" w:rsidRDefault="00893C73" w:rsidP="00893C73">
      <w:pPr>
        <w:spacing w:after="0" w:line="480" w:lineRule="auto"/>
        <w:ind w:left="1100"/>
        <w:jc w:val="both"/>
        <w:rPr>
          <w:rFonts w:ascii="Arial" w:hAnsi="Arial" w:cs="Arial"/>
          <w:sz w:val="24"/>
          <w:szCs w:val="24"/>
        </w:rPr>
      </w:pPr>
    </w:p>
    <w:p w:rsidR="00893C73" w:rsidRPr="00277530" w:rsidRDefault="00893C73" w:rsidP="00893C73">
      <w:pPr>
        <w:pStyle w:val="Titulo3Tesis"/>
      </w:pPr>
      <w:r w:rsidRPr="00277530">
        <w:t xml:space="preserve">2.7 Análisis </w:t>
      </w:r>
      <w:r w:rsidRPr="00277530" w:rsidDel="00194735">
        <w:t>H</w:t>
      </w:r>
      <w:r w:rsidRPr="00277530">
        <w:t>istóricos de Fallas</w:t>
      </w:r>
    </w:p>
    <w:p w:rsidR="00893C73" w:rsidRDefault="00893C73" w:rsidP="00893C73">
      <w:pPr>
        <w:spacing w:after="0" w:line="480" w:lineRule="auto"/>
        <w:ind w:left="1100"/>
        <w:jc w:val="both"/>
        <w:rPr>
          <w:rFonts w:ascii="Arial" w:hAnsi="Arial" w:cs="Arial"/>
          <w:sz w:val="24"/>
          <w:szCs w:val="24"/>
        </w:rPr>
      </w:pPr>
      <w:r w:rsidRPr="00277530">
        <w:rPr>
          <w:rFonts w:ascii="Arial" w:hAnsi="Arial" w:cs="Arial"/>
          <w:sz w:val="24"/>
          <w:szCs w:val="24"/>
        </w:rPr>
        <w:t>El análisis histórico de fallas es una actividad enfocada a descubrir y eliminar la causa raíz de los  problemas a presentarse, esta es una tarea que requiere revisar todas las fallas que ha tenido el equipo en su historial de trabajo</w:t>
      </w:r>
      <w:r>
        <w:rPr>
          <w:rFonts w:ascii="Arial" w:hAnsi="Arial" w:cs="Arial"/>
          <w:sz w:val="24"/>
          <w:szCs w:val="24"/>
        </w:rPr>
        <w:t xml:space="preserve"> </w:t>
      </w:r>
      <w:r>
        <w:rPr>
          <w:rFonts w:cs="Arial"/>
          <w:szCs w:val="24"/>
        </w:rPr>
        <w:t>[8]</w:t>
      </w:r>
      <w:r w:rsidRPr="00277530">
        <w:rPr>
          <w:rFonts w:ascii="Arial" w:hAnsi="Arial" w:cs="Arial"/>
          <w:sz w:val="24"/>
          <w:szCs w:val="24"/>
        </w:rPr>
        <w:t>.</w:t>
      </w:r>
    </w:p>
    <w:p w:rsidR="00893C73" w:rsidRDefault="00893C73" w:rsidP="00893C73">
      <w:pPr>
        <w:spacing w:after="0" w:line="480" w:lineRule="auto"/>
        <w:ind w:left="1100"/>
        <w:jc w:val="both"/>
        <w:rPr>
          <w:rFonts w:ascii="Arial" w:hAnsi="Arial" w:cs="Arial"/>
          <w:sz w:val="24"/>
          <w:szCs w:val="24"/>
        </w:rPr>
      </w:pPr>
    </w:p>
    <w:p w:rsidR="00893C73" w:rsidRDefault="00893C73" w:rsidP="00893C73">
      <w:pPr>
        <w:spacing w:after="0" w:line="480" w:lineRule="auto"/>
        <w:ind w:left="1100"/>
        <w:jc w:val="both"/>
        <w:rPr>
          <w:rFonts w:ascii="Arial" w:hAnsi="Arial" w:cs="Arial"/>
          <w:sz w:val="24"/>
          <w:szCs w:val="24"/>
        </w:rPr>
      </w:pPr>
      <w:r w:rsidRPr="00277530">
        <w:rPr>
          <w:rFonts w:ascii="Arial" w:hAnsi="Arial" w:cs="Arial"/>
          <w:sz w:val="24"/>
          <w:szCs w:val="24"/>
        </w:rPr>
        <w:t xml:space="preserve">Después de conocer los mecanismos de daño y cómo actúan, sería sencillo eliminar estas fallas, descartando posibles fallas futuras además de conocer su velocidad de deterioro, de manera que se programe un mantenimiento preventivo apropiado. </w:t>
      </w:r>
    </w:p>
    <w:p w:rsidR="00893C73" w:rsidRDefault="00893C73" w:rsidP="00893C73">
      <w:pPr>
        <w:spacing w:after="0" w:line="480" w:lineRule="auto"/>
        <w:ind w:left="1100"/>
        <w:jc w:val="both"/>
        <w:rPr>
          <w:rFonts w:ascii="Arial" w:hAnsi="Arial" w:cs="Arial"/>
          <w:sz w:val="24"/>
          <w:szCs w:val="24"/>
        </w:rPr>
      </w:pPr>
    </w:p>
    <w:p w:rsidR="00893C73" w:rsidRDefault="00893C73" w:rsidP="00893C73">
      <w:pPr>
        <w:spacing w:after="0" w:line="480" w:lineRule="auto"/>
        <w:ind w:left="1100"/>
        <w:jc w:val="both"/>
        <w:rPr>
          <w:rFonts w:ascii="Arial" w:hAnsi="Arial" w:cs="Arial"/>
          <w:sz w:val="24"/>
          <w:szCs w:val="24"/>
        </w:rPr>
      </w:pPr>
      <w:r w:rsidRPr="00277530">
        <w:rPr>
          <w:rFonts w:ascii="Arial" w:hAnsi="Arial" w:cs="Arial"/>
          <w:sz w:val="24"/>
          <w:szCs w:val="24"/>
        </w:rPr>
        <w:t>Las fallas en un equipo pueden ser provocadas por desvíos de fabricación, operación y/o mantenimiento.</w:t>
      </w:r>
    </w:p>
    <w:p w:rsidR="00893C73" w:rsidRDefault="00893C73" w:rsidP="00893C73">
      <w:pPr>
        <w:spacing w:after="0" w:line="480" w:lineRule="auto"/>
        <w:ind w:left="1100"/>
        <w:jc w:val="both"/>
        <w:rPr>
          <w:rFonts w:ascii="Arial" w:hAnsi="Arial" w:cs="Arial"/>
          <w:sz w:val="24"/>
          <w:szCs w:val="24"/>
        </w:rPr>
      </w:pPr>
    </w:p>
    <w:p w:rsidR="00893C73" w:rsidRPr="00277530" w:rsidRDefault="00893C73" w:rsidP="00893C73">
      <w:pPr>
        <w:spacing w:after="0" w:line="480" w:lineRule="auto"/>
        <w:ind w:left="1100"/>
        <w:jc w:val="both"/>
        <w:rPr>
          <w:rFonts w:ascii="Arial" w:hAnsi="Arial" w:cs="Arial"/>
          <w:sz w:val="24"/>
          <w:szCs w:val="24"/>
        </w:rPr>
      </w:pPr>
      <w:r w:rsidRPr="00277530">
        <w:rPr>
          <w:rFonts w:ascii="Arial" w:hAnsi="Arial" w:cs="Arial"/>
          <w:sz w:val="24"/>
          <w:szCs w:val="24"/>
        </w:rPr>
        <w:t>El análisis histórico de fallas determina la frecuencia de mal funcionamiento de la máquina, que muchas veces se conocen pero no se realiza nada al respecto.</w:t>
      </w:r>
    </w:p>
    <w:p w:rsidR="00893C73" w:rsidRDefault="00893C73" w:rsidP="00893C73">
      <w:pPr>
        <w:spacing w:after="0" w:line="480" w:lineRule="auto"/>
        <w:ind w:left="1100"/>
        <w:jc w:val="both"/>
        <w:rPr>
          <w:rFonts w:ascii="Arial" w:hAnsi="Arial" w:cs="Arial"/>
          <w:sz w:val="24"/>
          <w:szCs w:val="24"/>
        </w:rPr>
      </w:pPr>
      <w:r w:rsidRPr="00277530">
        <w:rPr>
          <w:rFonts w:ascii="Arial" w:hAnsi="Arial" w:cs="Arial"/>
          <w:sz w:val="24"/>
          <w:szCs w:val="24"/>
        </w:rPr>
        <w:lastRenderedPageBreak/>
        <w:t xml:space="preserve">El comportamiento histórico de las fallas de los equipos se puede hallar estadísticamente por medio del análisis de confiabilidad basado en la distribución de </w:t>
      </w:r>
      <w:proofErr w:type="spellStart"/>
      <w:r w:rsidRPr="00277530">
        <w:rPr>
          <w:rFonts w:ascii="Arial" w:hAnsi="Arial" w:cs="Arial"/>
          <w:sz w:val="24"/>
          <w:szCs w:val="24"/>
        </w:rPr>
        <w:t>Weibull</w:t>
      </w:r>
      <w:proofErr w:type="spellEnd"/>
      <w:r w:rsidRPr="00277530">
        <w:rPr>
          <w:rFonts w:ascii="Arial" w:hAnsi="Arial" w:cs="Arial"/>
          <w:sz w:val="24"/>
          <w:szCs w:val="24"/>
        </w:rPr>
        <w:t>.</w:t>
      </w:r>
    </w:p>
    <w:p w:rsidR="00893C73" w:rsidRDefault="00893C73" w:rsidP="00893C73">
      <w:pPr>
        <w:spacing w:after="0" w:line="480" w:lineRule="auto"/>
        <w:ind w:left="1100"/>
        <w:jc w:val="both"/>
        <w:rPr>
          <w:rFonts w:ascii="Arial" w:hAnsi="Arial" w:cs="Arial"/>
          <w:sz w:val="24"/>
          <w:szCs w:val="24"/>
        </w:rPr>
      </w:pPr>
    </w:p>
    <w:p w:rsidR="00893C73" w:rsidRDefault="00893C73" w:rsidP="00893C73">
      <w:pPr>
        <w:spacing w:after="0" w:line="480" w:lineRule="auto"/>
        <w:ind w:left="1100"/>
        <w:jc w:val="both"/>
        <w:rPr>
          <w:rFonts w:ascii="Arial" w:hAnsi="Arial" w:cs="Arial"/>
          <w:sz w:val="24"/>
          <w:szCs w:val="24"/>
        </w:rPr>
      </w:pPr>
      <w:r w:rsidRPr="00277530">
        <w:rPr>
          <w:rFonts w:ascii="Arial" w:hAnsi="Arial" w:cs="Arial"/>
          <w:sz w:val="24"/>
          <w:szCs w:val="24"/>
        </w:rPr>
        <w:t xml:space="preserve">Con el historial de fallas se proyecta la influencia del mantenimiento preventivo sobre algunos índices de gestión de los equipos, tales como confiabilidad, </w:t>
      </w:r>
      <w:proofErr w:type="spellStart"/>
      <w:r w:rsidRPr="00277530">
        <w:rPr>
          <w:rFonts w:ascii="Arial" w:hAnsi="Arial" w:cs="Arial"/>
          <w:sz w:val="24"/>
          <w:szCs w:val="24"/>
        </w:rPr>
        <w:t>mantenibilidad</w:t>
      </w:r>
      <w:proofErr w:type="spellEnd"/>
      <w:r w:rsidRPr="00277530">
        <w:rPr>
          <w:rFonts w:ascii="Arial" w:hAnsi="Arial" w:cs="Arial"/>
          <w:sz w:val="24"/>
          <w:szCs w:val="24"/>
        </w:rPr>
        <w:t>, disponibilidad y efectividad global (OEE).</w:t>
      </w:r>
    </w:p>
    <w:p w:rsidR="00893C73" w:rsidRPr="00277530" w:rsidRDefault="00893C73" w:rsidP="00893C73">
      <w:pPr>
        <w:spacing w:after="0" w:line="480" w:lineRule="auto"/>
        <w:ind w:left="1100"/>
        <w:jc w:val="both"/>
        <w:rPr>
          <w:rFonts w:ascii="Arial" w:hAnsi="Arial" w:cs="Arial"/>
          <w:sz w:val="24"/>
          <w:szCs w:val="24"/>
        </w:rPr>
      </w:pPr>
    </w:p>
    <w:p w:rsidR="00893C73" w:rsidRDefault="00893C73" w:rsidP="00893C73">
      <w:pPr>
        <w:spacing w:line="480" w:lineRule="auto"/>
        <w:ind w:left="1100"/>
        <w:jc w:val="both"/>
        <w:rPr>
          <w:rFonts w:ascii="Arial" w:hAnsi="Arial" w:cs="Arial"/>
          <w:sz w:val="24"/>
          <w:szCs w:val="24"/>
        </w:rPr>
      </w:pPr>
      <w:r>
        <w:rPr>
          <w:rFonts w:ascii="Arial" w:hAnsi="Arial" w:cs="Arial"/>
          <w:sz w:val="24"/>
          <w:szCs w:val="24"/>
        </w:rPr>
        <w:t>El análisis histórico</w:t>
      </w:r>
      <w:r w:rsidRPr="00277530">
        <w:rPr>
          <w:rFonts w:ascii="Arial" w:hAnsi="Arial" w:cs="Arial"/>
          <w:sz w:val="24"/>
          <w:szCs w:val="24"/>
        </w:rPr>
        <w:t xml:space="preserve"> de fallas es la etapa más importante en la determinación de un programa de mantenimiento óptimo, de este depende el historial de falla de los equipos durante su vida útil.</w:t>
      </w:r>
    </w:p>
    <w:p w:rsidR="00893C73" w:rsidRDefault="00893C73" w:rsidP="00893C73">
      <w:pPr>
        <w:spacing w:line="480" w:lineRule="auto"/>
        <w:ind w:left="1100"/>
        <w:jc w:val="both"/>
        <w:rPr>
          <w:rFonts w:ascii="Arial" w:hAnsi="Arial" w:cs="Arial"/>
          <w:sz w:val="24"/>
          <w:szCs w:val="24"/>
        </w:rPr>
      </w:pPr>
    </w:p>
    <w:p w:rsidR="00893C73" w:rsidRDefault="00893C73" w:rsidP="00893C73">
      <w:pPr>
        <w:pStyle w:val="Titulo3Tesis"/>
        <w:numPr>
          <w:ilvl w:val="1"/>
          <w:numId w:val="3"/>
        </w:numPr>
      </w:pPr>
      <w:r w:rsidRPr="00F26D4A">
        <w:t>Indicadores de gestión de mantenimiento</w:t>
      </w:r>
    </w:p>
    <w:p w:rsidR="00893C73" w:rsidRPr="001A0054" w:rsidRDefault="00893C73" w:rsidP="00893C73">
      <w:pPr>
        <w:pStyle w:val="Ttulo3"/>
        <w:ind w:left="1099"/>
      </w:pPr>
    </w:p>
    <w:p w:rsidR="00893C73" w:rsidRDefault="00893C73" w:rsidP="00893C73">
      <w:pPr>
        <w:spacing w:after="0" w:line="480" w:lineRule="auto"/>
        <w:ind w:left="1100"/>
        <w:jc w:val="both"/>
        <w:rPr>
          <w:rFonts w:ascii="Arial" w:eastAsia="Times New Roman" w:hAnsi="Arial" w:cs="Arial"/>
          <w:sz w:val="24"/>
          <w:szCs w:val="24"/>
          <w:lang w:eastAsia="es-ES"/>
        </w:rPr>
      </w:pPr>
      <w:r w:rsidRPr="00F26D4A">
        <w:rPr>
          <w:rFonts w:ascii="Arial" w:eastAsia="Times New Roman" w:hAnsi="Arial" w:cs="Arial"/>
          <w:sz w:val="24"/>
          <w:szCs w:val="24"/>
          <w:lang w:eastAsia="es-ES"/>
        </w:rPr>
        <w:t>Al inicio de todo proceso de mejoramiento, ya sea a nivel de individuos o de las organizaciones, exige como primera etapa, que se adquiera conciencia de la realidad y posteriormente, que se definan los objetivos a alcanzar y los medios para conseguirlos. Entre tanto, una vez iniciado el proceso</w:t>
      </w:r>
      <w:r>
        <w:rPr>
          <w:rFonts w:ascii="Arial" w:eastAsia="Times New Roman" w:hAnsi="Arial" w:cs="Arial"/>
          <w:sz w:val="24"/>
          <w:szCs w:val="24"/>
          <w:lang w:eastAsia="es-ES"/>
        </w:rPr>
        <w:t xml:space="preserve"> de mejora</w:t>
      </w:r>
      <w:r w:rsidRPr="00F26D4A">
        <w:rPr>
          <w:rFonts w:ascii="Arial" w:eastAsia="Times New Roman" w:hAnsi="Arial" w:cs="Arial"/>
          <w:sz w:val="24"/>
          <w:szCs w:val="24"/>
          <w:lang w:eastAsia="es-ES"/>
        </w:rPr>
        <w:t xml:space="preserve">, es necesario monitorear el progreso alcanzado, a través de observaciones y comparaciones a lo largo del tiempo, de parámetros que definan </w:t>
      </w:r>
      <w:r w:rsidRPr="00F26D4A">
        <w:rPr>
          <w:rFonts w:ascii="Arial" w:eastAsia="Times New Roman" w:hAnsi="Arial" w:cs="Arial"/>
          <w:sz w:val="24"/>
          <w:szCs w:val="24"/>
          <w:lang w:eastAsia="es-ES"/>
        </w:rPr>
        <w:lastRenderedPageBreak/>
        <w:t>claramente el nivel de calidad del desempeño organizacional, constatando sin subjetivismo, si se ha mejorado o no res</w:t>
      </w:r>
      <w:r>
        <w:rPr>
          <w:rFonts w:ascii="Arial" w:eastAsia="Times New Roman" w:hAnsi="Arial" w:cs="Arial"/>
          <w:sz w:val="24"/>
          <w:szCs w:val="24"/>
          <w:lang w:eastAsia="es-ES"/>
        </w:rPr>
        <w:t xml:space="preserve">pecto a la situación inicial </w:t>
      </w:r>
      <w:r>
        <w:rPr>
          <w:rFonts w:cs="Arial"/>
          <w:szCs w:val="24"/>
        </w:rPr>
        <w:t>[9]</w:t>
      </w:r>
      <w:r>
        <w:rPr>
          <w:rFonts w:ascii="Arial" w:eastAsia="Times New Roman" w:hAnsi="Arial" w:cs="Arial"/>
          <w:sz w:val="24"/>
          <w:szCs w:val="24"/>
          <w:lang w:eastAsia="es-ES"/>
        </w:rPr>
        <w:t>.</w:t>
      </w:r>
    </w:p>
    <w:p w:rsidR="00893C73" w:rsidRDefault="00893C73" w:rsidP="00893C73">
      <w:pPr>
        <w:spacing w:after="0" w:line="480" w:lineRule="auto"/>
        <w:ind w:left="1100"/>
        <w:jc w:val="both"/>
        <w:rPr>
          <w:rFonts w:ascii="Arial" w:eastAsia="Times New Roman" w:hAnsi="Arial" w:cs="Arial"/>
          <w:sz w:val="24"/>
          <w:szCs w:val="24"/>
          <w:lang w:eastAsia="es-ES"/>
        </w:rPr>
      </w:pPr>
    </w:p>
    <w:p w:rsidR="00893C73" w:rsidRDefault="00893C73" w:rsidP="00893C73">
      <w:pPr>
        <w:spacing w:after="0" w:line="480" w:lineRule="auto"/>
        <w:ind w:left="1100"/>
        <w:jc w:val="both"/>
        <w:rPr>
          <w:rFonts w:ascii="Arial" w:eastAsia="Times New Roman" w:hAnsi="Arial" w:cs="Arial"/>
          <w:sz w:val="24"/>
          <w:szCs w:val="24"/>
          <w:lang w:eastAsia="es-ES"/>
        </w:rPr>
      </w:pPr>
      <w:r w:rsidRPr="00F26D4A">
        <w:rPr>
          <w:rFonts w:ascii="Arial" w:eastAsia="Times New Roman" w:hAnsi="Arial" w:cs="Arial"/>
          <w:sz w:val="24"/>
          <w:szCs w:val="24"/>
          <w:lang w:eastAsia="es-ES"/>
        </w:rPr>
        <w:t>En lo que se refiere a la actividad de mantenimiento en una empresa industrial, la necesidad de un procedimiento de este tipo es mucho más reconocida. Una variedad relativamente grande de indicadores ha sido sugerida para monitorear su desempeño, con resultados no siempre consistentes.</w:t>
      </w:r>
    </w:p>
    <w:p w:rsidR="00893C73" w:rsidRDefault="00893C73" w:rsidP="00893C73">
      <w:pPr>
        <w:spacing w:after="0" w:line="480" w:lineRule="auto"/>
        <w:ind w:left="1100"/>
        <w:jc w:val="both"/>
        <w:rPr>
          <w:rFonts w:ascii="Arial" w:eastAsia="Times New Roman" w:hAnsi="Arial" w:cs="Arial"/>
          <w:sz w:val="24"/>
          <w:szCs w:val="24"/>
          <w:lang w:eastAsia="es-ES"/>
        </w:rPr>
      </w:pPr>
    </w:p>
    <w:p w:rsidR="00893C73" w:rsidRDefault="00893C73" w:rsidP="00893C73">
      <w:pPr>
        <w:spacing w:after="0" w:line="480" w:lineRule="auto"/>
        <w:ind w:left="1100"/>
        <w:jc w:val="both"/>
        <w:rPr>
          <w:rFonts w:ascii="Arial" w:eastAsia="Times New Roman" w:hAnsi="Arial" w:cs="Arial"/>
          <w:sz w:val="24"/>
          <w:szCs w:val="24"/>
          <w:lang w:eastAsia="es-ES"/>
        </w:rPr>
      </w:pPr>
      <w:r w:rsidRPr="00F26D4A">
        <w:rPr>
          <w:rFonts w:ascii="Arial" w:eastAsia="Times New Roman" w:hAnsi="Arial" w:cs="Arial"/>
          <w:sz w:val="24"/>
          <w:szCs w:val="24"/>
          <w:lang w:eastAsia="es-ES"/>
        </w:rPr>
        <w:t>Resultaría difícil entender el estudio que se realiza en este epígrafe sin antes detenerse en el análisis de la siguiente definición:</w:t>
      </w:r>
    </w:p>
    <w:p w:rsidR="00893C73" w:rsidRDefault="00893C73" w:rsidP="00893C73">
      <w:pPr>
        <w:spacing w:after="0" w:line="480" w:lineRule="auto"/>
        <w:ind w:left="1100"/>
        <w:jc w:val="both"/>
        <w:rPr>
          <w:rFonts w:ascii="Arial" w:eastAsia="Times New Roman" w:hAnsi="Arial" w:cs="Arial"/>
          <w:sz w:val="24"/>
          <w:szCs w:val="24"/>
          <w:lang w:eastAsia="es-ES"/>
        </w:rPr>
      </w:pPr>
    </w:p>
    <w:p w:rsidR="00893C73" w:rsidRPr="007C0774" w:rsidRDefault="00893C73" w:rsidP="00893C73">
      <w:pPr>
        <w:pStyle w:val="Prrafodelista"/>
        <w:numPr>
          <w:ilvl w:val="0"/>
          <w:numId w:val="9"/>
        </w:numPr>
        <w:spacing w:after="0" w:line="480" w:lineRule="auto"/>
        <w:rPr>
          <w:rFonts w:eastAsia="Times New Roman" w:cs="Arial"/>
          <w:color w:val="000000"/>
          <w:szCs w:val="24"/>
          <w:lang w:eastAsia="es-ES"/>
        </w:rPr>
      </w:pPr>
      <w:r w:rsidRPr="007C0774">
        <w:rPr>
          <w:rFonts w:eastAsia="Times New Roman" w:cs="Arial"/>
          <w:b/>
          <w:szCs w:val="24"/>
          <w:lang w:eastAsia="es-ES"/>
        </w:rPr>
        <w:t>Indicador o Índice</w:t>
      </w:r>
      <w:r w:rsidRPr="007C0774" w:rsidDel="00194735">
        <w:rPr>
          <w:rFonts w:eastAsia="Times New Roman" w:cs="Arial"/>
          <w:b/>
          <w:szCs w:val="24"/>
          <w:lang w:eastAsia="es-ES"/>
        </w:rPr>
        <w:t>.</w:t>
      </w:r>
      <w:r w:rsidRPr="007C0774">
        <w:rPr>
          <w:rFonts w:eastAsia="Times New Roman" w:cs="Arial"/>
          <w:szCs w:val="24"/>
          <w:lang w:eastAsia="es-ES"/>
        </w:rPr>
        <w:t xml:space="preserve"> Es un parámetro numérico que facilita la información sobre un factor crítico identificado en la organización, en los procesos o en las personas respecto a las expectativas o percepción de los clientes en cuanto a costo, calidad y plazos.</w:t>
      </w:r>
      <w:r w:rsidRPr="007C0774">
        <w:rPr>
          <w:rFonts w:eastAsia="Times New Roman" w:cs="Arial"/>
          <w:szCs w:val="24"/>
          <w:lang w:eastAsia="es-ES"/>
        </w:rPr>
        <w:br/>
      </w:r>
      <w:r w:rsidRPr="007C0774">
        <w:rPr>
          <w:rFonts w:eastAsia="Times New Roman" w:cs="Arial"/>
          <w:szCs w:val="24"/>
          <w:lang w:eastAsia="es-ES"/>
        </w:rPr>
        <w:br/>
        <w:t xml:space="preserve">Las características fundamentales que deben cumplir los indicadores de mantenimiento, cuyo objetivo principal es </w:t>
      </w:r>
      <w:r w:rsidRPr="007C0774">
        <w:rPr>
          <w:rFonts w:eastAsia="Times New Roman" w:cs="Arial"/>
          <w:szCs w:val="24"/>
          <w:lang w:eastAsia="es-ES"/>
        </w:rPr>
        <w:lastRenderedPageBreak/>
        <w:t xml:space="preserve">alcanzar lo que se desea con el mantenimiento industrial, son las siguientes: </w:t>
      </w:r>
    </w:p>
    <w:p w:rsidR="00893C73" w:rsidRPr="00F26D4A" w:rsidRDefault="00893C73" w:rsidP="00893C73">
      <w:pPr>
        <w:pStyle w:val="Prrafodelista"/>
        <w:numPr>
          <w:ilvl w:val="0"/>
          <w:numId w:val="8"/>
        </w:numPr>
        <w:spacing w:before="100" w:beforeAutospacing="1" w:after="100" w:afterAutospacing="1" w:line="480" w:lineRule="auto"/>
        <w:ind w:left="1980"/>
        <w:rPr>
          <w:rFonts w:eastAsia="Times New Roman" w:cs="Arial"/>
          <w:szCs w:val="24"/>
          <w:lang w:eastAsia="es-ES"/>
        </w:rPr>
      </w:pPr>
      <w:r w:rsidRPr="00F26D4A">
        <w:rPr>
          <w:rFonts w:eastAsia="Times New Roman" w:cs="Arial"/>
          <w:szCs w:val="24"/>
          <w:lang w:eastAsia="es-ES"/>
        </w:rPr>
        <w:t xml:space="preserve">Pocos, pero suficientes para analizar la gestión. </w:t>
      </w:r>
    </w:p>
    <w:p w:rsidR="00893C73" w:rsidRPr="00F26D4A" w:rsidRDefault="00893C73" w:rsidP="00893C73">
      <w:pPr>
        <w:pStyle w:val="Prrafodelista"/>
        <w:numPr>
          <w:ilvl w:val="0"/>
          <w:numId w:val="8"/>
        </w:numPr>
        <w:spacing w:before="100" w:beforeAutospacing="1" w:after="100" w:afterAutospacing="1" w:line="480" w:lineRule="auto"/>
        <w:ind w:left="1980"/>
        <w:rPr>
          <w:rFonts w:eastAsia="Times New Roman" w:cs="Arial"/>
          <w:szCs w:val="24"/>
          <w:lang w:eastAsia="es-ES"/>
        </w:rPr>
      </w:pPr>
      <w:r w:rsidRPr="00F26D4A">
        <w:rPr>
          <w:rFonts w:eastAsia="Times New Roman" w:cs="Arial"/>
          <w:szCs w:val="24"/>
          <w:lang w:eastAsia="es-ES"/>
        </w:rPr>
        <w:t xml:space="preserve">Claros de entender y calcular. </w:t>
      </w:r>
    </w:p>
    <w:p w:rsidR="00893C73" w:rsidRPr="00F26D4A" w:rsidRDefault="00893C73" w:rsidP="00893C73">
      <w:pPr>
        <w:pStyle w:val="Prrafodelista"/>
        <w:numPr>
          <w:ilvl w:val="0"/>
          <w:numId w:val="8"/>
        </w:numPr>
        <w:spacing w:before="100" w:beforeAutospacing="1" w:after="100" w:afterAutospacing="1" w:line="480" w:lineRule="auto"/>
        <w:ind w:left="1980"/>
        <w:rPr>
          <w:rFonts w:eastAsia="Times New Roman" w:cs="Arial"/>
          <w:szCs w:val="24"/>
          <w:lang w:eastAsia="es-ES"/>
        </w:rPr>
      </w:pPr>
      <w:r w:rsidRPr="00F26D4A">
        <w:rPr>
          <w:rFonts w:eastAsia="Times New Roman" w:cs="Arial"/>
          <w:szCs w:val="24"/>
          <w:lang w:eastAsia="es-ES"/>
        </w:rPr>
        <w:t xml:space="preserve">Útiles para conocer rápidamente como van las cosas y por qué </w:t>
      </w:r>
      <w:r w:rsidRPr="00F26D4A">
        <w:rPr>
          <w:rFonts w:eastAsia="Times New Roman" w:cs="Arial"/>
          <w:szCs w:val="24"/>
          <w:lang w:eastAsia="es-ES"/>
        </w:rPr>
        <w:br/>
        <w:t xml:space="preserve"> Es por ello que los índices deben: </w:t>
      </w:r>
    </w:p>
    <w:p w:rsidR="00893C73" w:rsidRPr="00F26D4A" w:rsidRDefault="00893C73" w:rsidP="00893C73">
      <w:pPr>
        <w:pStyle w:val="Prrafodelista"/>
        <w:numPr>
          <w:ilvl w:val="0"/>
          <w:numId w:val="8"/>
        </w:numPr>
        <w:spacing w:before="100" w:beforeAutospacing="1" w:after="100" w:afterAutospacing="1" w:line="480" w:lineRule="auto"/>
        <w:ind w:left="1980"/>
        <w:rPr>
          <w:rFonts w:eastAsia="Times New Roman" w:cs="Arial"/>
          <w:szCs w:val="24"/>
          <w:lang w:eastAsia="es-ES"/>
        </w:rPr>
      </w:pPr>
      <w:r w:rsidRPr="00F26D4A">
        <w:rPr>
          <w:rFonts w:eastAsia="Times New Roman" w:cs="Arial"/>
          <w:szCs w:val="24"/>
          <w:lang w:eastAsia="es-ES"/>
        </w:rPr>
        <w:t xml:space="preserve">Identificar los factores claves del mantenimiento y su afectación a la producción. </w:t>
      </w:r>
    </w:p>
    <w:p w:rsidR="00893C73" w:rsidRPr="00F26D4A" w:rsidRDefault="00893C73" w:rsidP="00893C73">
      <w:pPr>
        <w:pStyle w:val="Prrafodelista"/>
        <w:numPr>
          <w:ilvl w:val="0"/>
          <w:numId w:val="8"/>
        </w:numPr>
        <w:spacing w:before="100" w:beforeAutospacing="1" w:after="100" w:afterAutospacing="1" w:line="480" w:lineRule="auto"/>
        <w:ind w:left="1980"/>
        <w:rPr>
          <w:rFonts w:eastAsia="Times New Roman" w:cs="Arial"/>
          <w:szCs w:val="24"/>
          <w:lang w:eastAsia="es-ES"/>
        </w:rPr>
      </w:pPr>
      <w:r w:rsidRPr="00F26D4A">
        <w:rPr>
          <w:rFonts w:eastAsia="Times New Roman" w:cs="Arial"/>
          <w:szCs w:val="24"/>
          <w:lang w:eastAsia="es-ES"/>
        </w:rPr>
        <w:t xml:space="preserve">Dar los elementos necesarios que permiten realizar una evaluación profunda de la actividad en cuestión. </w:t>
      </w:r>
    </w:p>
    <w:p w:rsidR="00893C73" w:rsidRPr="00F26D4A" w:rsidRDefault="00893C73" w:rsidP="00893C73">
      <w:pPr>
        <w:pStyle w:val="Prrafodelista"/>
        <w:numPr>
          <w:ilvl w:val="0"/>
          <w:numId w:val="8"/>
        </w:numPr>
        <w:spacing w:before="100" w:beforeAutospacing="1" w:after="100" w:afterAutospacing="1" w:line="480" w:lineRule="auto"/>
        <w:ind w:left="1980"/>
        <w:rPr>
          <w:rFonts w:eastAsia="Times New Roman" w:cs="Arial"/>
          <w:szCs w:val="24"/>
          <w:lang w:eastAsia="es-ES"/>
        </w:rPr>
      </w:pPr>
      <w:r w:rsidRPr="00F26D4A">
        <w:rPr>
          <w:rFonts w:eastAsia="Times New Roman" w:cs="Arial"/>
          <w:szCs w:val="24"/>
          <w:lang w:eastAsia="es-ES"/>
        </w:rPr>
        <w:t xml:space="preserve">Establecer un registro de datos que permita su cálculo periódico. </w:t>
      </w:r>
    </w:p>
    <w:p w:rsidR="00893C73" w:rsidRPr="00F26D4A" w:rsidRDefault="00893C73" w:rsidP="00893C73">
      <w:pPr>
        <w:pStyle w:val="Prrafodelista"/>
        <w:numPr>
          <w:ilvl w:val="0"/>
          <w:numId w:val="8"/>
        </w:numPr>
        <w:spacing w:before="100" w:beforeAutospacing="1" w:after="100" w:afterAutospacing="1" w:line="480" w:lineRule="auto"/>
        <w:ind w:left="1980"/>
        <w:rPr>
          <w:rFonts w:eastAsia="Times New Roman" w:cs="Arial"/>
          <w:szCs w:val="24"/>
          <w:lang w:eastAsia="es-ES"/>
        </w:rPr>
      </w:pPr>
      <w:r w:rsidRPr="00F26D4A">
        <w:rPr>
          <w:rFonts w:eastAsia="Times New Roman" w:cs="Arial"/>
          <w:szCs w:val="24"/>
          <w:lang w:eastAsia="es-ES"/>
        </w:rPr>
        <w:t xml:space="preserve">Establecer unos valores plan o consigna que determinen los objetivos a lograr. </w:t>
      </w:r>
    </w:p>
    <w:p w:rsidR="00893C73" w:rsidRPr="00F26D4A" w:rsidRDefault="00893C73" w:rsidP="00893C73">
      <w:pPr>
        <w:pStyle w:val="Prrafodelista"/>
        <w:numPr>
          <w:ilvl w:val="0"/>
          <w:numId w:val="8"/>
        </w:numPr>
        <w:spacing w:before="100" w:beforeAutospacing="1" w:after="100" w:afterAutospacing="1" w:line="480" w:lineRule="auto"/>
        <w:ind w:left="1980"/>
        <w:rPr>
          <w:rFonts w:eastAsia="Times New Roman" w:cs="Arial"/>
          <w:szCs w:val="24"/>
          <w:lang w:eastAsia="es-ES"/>
        </w:rPr>
      </w:pPr>
      <w:r w:rsidRPr="00F26D4A">
        <w:rPr>
          <w:rFonts w:eastAsia="Times New Roman" w:cs="Arial"/>
          <w:szCs w:val="24"/>
          <w:lang w:eastAsia="es-ES"/>
        </w:rPr>
        <w:t xml:space="preserve">Controlar los objetivos propuestos comparando los valores reales con los valores planificados o consigna. </w:t>
      </w:r>
    </w:p>
    <w:p w:rsidR="00893C73" w:rsidRPr="006003D7" w:rsidRDefault="00893C73" w:rsidP="00893C73">
      <w:pPr>
        <w:pStyle w:val="Prrafodelista"/>
        <w:numPr>
          <w:ilvl w:val="0"/>
          <w:numId w:val="8"/>
        </w:numPr>
        <w:spacing w:before="100" w:beforeAutospacing="1" w:after="100" w:afterAutospacing="1" w:line="480" w:lineRule="auto"/>
        <w:ind w:left="1980"/>
        <w:rPr>
          <w:rFonts w:cs="Arial"/>
          <w:szCs w:val="24"/>
        </w:rPr>
      </w:pPr>
      <w:r w:rsidRPr="006003D7">
        <w:rPr>
          <w:rFonts w:eastAsia="Times New Roman" w:cs="Arial"/>
          <w:szCs w:val="24"/>
          <w:lang w:eastAsia="es-ES"/>
        </w:rPr>
        <w:t xml:space="preserve">Facilitar la toma de decisiones y acciones oportunas ante las desviaciones que se presentan. </w:t>
      </w:r>
    </w:p>
    <w:p w:rsidR="00893C73" w:rsidRDefault="00893C73" w:rsidP="00893C73">
      <w:pPr>
        <w:rPr>
          <w:sz w:val="24"/>
          <w:szCs w:val="24"/>
        </w:rPr>
      </w:pPr>
    </w:p>
    <w:p w:rsidR="00893C73" w:rsidRDefault="00893C73" w:rsidP="00893C73">
      <w:pPr>
        <w:rPr>
          <w:sz w:val="24"/>
          <w:szCs w:val="24"/>
        </w:rPr>
      </w:pPr>
    </w:p>
    <w:p w:rsidR="00893C73" w:rsidRDefault="00893C73" w:rsidP="00893C73">
      <w:pPr>
        <w:spacing w:line="240" w:lineRule="auto"/>
        <w:rPr>
          <w:rFonts w:ascii="Arial" w:hAnsi="Arial" w:cs="Arial"/>
          <w:b/>
          <w:sz w:val="48"/>
          <w:szCs w:val="24"/>
        </w:rPr>
      </w:pPr>
    </w:p>
    <w:p w:rsidR="00893C73" w:rsidRDefault="00893C73" w:rsidP="00893C73">
      <w:pPr>
        <w:spacing w:line="240" w:lineRule="auto"/>
        <w:rPr>
          <w:rFonts w:ascii="Arial" w:hAnsi="Arial" w:cs="Arial"/>
          <w:b/>
          <w:sz w:val="48"/>
          <w:szCs w:val="24"/>
        </w:rPr>
      </w:pPr>
    </w:p>
    <w:p w:rsidR="00893C73" w:rsidRDefault="00893C73" w:rsidP="00893C73">
      <w:pPr>
        <w:spacing w:line="240" w:lineRule="auto"/>
        <w:rPr>
          <w:rFonts w:ascii="Arial" w:hAnsi="Arial" w:cs="Arial"/>
          <w:b/>
          <w:sz w:val="48"/>
          <w:szCs w:val="24"/>
        </w:rPr>
      </w:pPr>
    </w:p>
    <w:p w:rsidR="00893C73" w:rsidRDefault="00893C73" w:rsidP="00893C73">
      <w:pPr>
        <w:spacing w:line="240" w:lineRule="auto"/>
        <w:rPr>
          <w:rFonts w:ascii="Arial" w:hAnsi="Arial" w:cs="Arial"/>
          <w:b/>
          <w:sz w:val="48"/>
          <w:szCs w:val="24"/>
        </w:rPr>
      </w:pPr>
    </w:p>
    <w:p w:rsidR="00893C73" w:rsidRDefault="00893C73" w:rsidP="00893C73">
      <w:pPr>
        <w:spacing w:line="240" w:lineRule="auto"/>
        <w:rPr>
          <w:rFonts w:ascii="Arial" w:hAnsi="Arial" w:cs="Arial"/>
          <w:b/>
          <w:sz w:val="48"/>
          <w:szCs w:val="24"/>
        </w:rPr>
      </w:pPr>
    </w:p>
    <w:p w:rsidR="00893C73" w:rsidRDefault="00893C73" w:rsidP="00893C73">
      <w:pPr>
        <w:spacing w:line="240" w:lineRule="auto"/>
        <w:rPr>
          <w:rFonts w:ascii="Arial" w:hAnsi="Arial" w:cs="Arial"/>
          <w:b/>
          <w:sz w:val="48"/>
          <w:szCs w:val="24"/>
        </w:rPr>
      </w:pPr>
    </w:p>
    <w:p w:rsidR="00893C73" w:rsidRDefault="00893C73" w:rsidP="00893C73">
      <w:pPr>
        <w:spacing w:line="240" w:lineRule="auto"/>
        <w:rPr>
          <w:rFonts w:ascii="Arial" w:hAnsi="Arial" w:cs="Arial"/>
          <w:b/>
          <w:sz w:val="48"/>
          <w:szCs w:val="24"/>
        </w:rPr>
      </w:pPr>
    </w:p>
    <w:p w:rsidR="00893C73" w:rsidRDefault="00893C73" w:rsidP="00893C73">
      <w:pPr>
        <w:pStyle w:val="Titulo1Tesis"/>
        <w:spacing w:line="240" w:lineRule="auto"/>
        <w:jc w:val="center"/>
        <w:rPr>
          <w:sz w:val="48"/>
          <w:szCs w:val="48"/>
        </w:rPr>
      </w:pPr>
      <w:r w:rsidRPr="00E00974">
        <w:rPr>
          <w:sz w:val="48"/>
          <w:szCs w:val="48"/>
        </w:rPr>
        <w:t>CAPÍTULO 3</w:t>
      </w:r>
    </w:p>
    <w:p w:rsidR="00893C73" w:rsidRDefault="00893C73" w:rsidP="00893C73">
      <w:pPr>
        <w:pStyle w:val="Titulo1Tesis"/>
        <w:spacing w:line="240" w:lineRule="auto"/>
        <w:jc w:val="center"/>
        <w:rPr>
          <w:sz w:val="48"/>
          <w:szCs w:val="48"/>
        </w:rPr>
      </w:pPr>
    </w:p>
    <w:p w:rsidR="00893C73" w:rsidRDefault="00893C73" w:rsidP="00893C73">
      <w:pPr>
        <w:pStyle w:val="Titulo1Tesis"/>
        <w:spacing w:line="240" w:lineRule="auto"/>
        <w:jc w:val="center"/>
        <w:rPr>
          <w:sz w:val="48"/>
          <w:szCs w:val="48"/>
        </w:rPr>
      </w:pPr>
    </w:p>
    <w:p w:rsidR="00893C73" w:rsidRPr="002A637D" w:rsidRDefault="00893C73" w:rsidP="00893C73">
      <w:pPr>
        <w:pStyle w:val="Prrafodelista"/>
        <w:numPr>
          <w:ilvl w:val="0"/>
          <w:numId w:val="1"/>
        </w:numPr>
        <w:spacing w:line="480" w:lineRule="auto"/>
        <w:rPr>
          <w:rFonts w:cs="Arial"/>
          <w:b/>
          <w:caps/>
          <w:szCs w:val="24"/>
        </w:rPr>
      </w:pPr>
      <w:r>
        <w:rPr>
          <w:rFonts w:cs="Arial"/>
          <w:b/>
          <w:caps/>
          <w:sz w:val="32"/>
          <w:szCs w:val="24"/>
        </w:rPr>
        <w:t>diagnóstico DEL áre</w:t>
      </w:r>
      <w:r>
        <w:rPr>
          <w:rFonts w:cs="Arial"/>
          <w:b/>
          <w:caps/>
          <w:sz w:val="32"/>
          <w:szCs w:val="24"/>
          <w:lang w:val="es-ES_tradnl"/>
        </w:rPr>
        <w:t>A</w:t>
      </w:r>
    </w:p>
    <w:p w:rsidR="00893C73" w:rsidRPr="006768A0" w:rsidRDefault="00893C73" w:rsidP="00893C73">
      <w:pPr>
        <w:pStyle w:val="Prrafodelista"/>
        <w:spacing w:line="480" w:lineRule="auto"/>
        <w:rPr>
          <w:rFonts w:cs="Arial"/>
          <w:b/>
          <w:caps/>
          <w:szCs w:val="24"/>
        </w:rPr>
      </w:pPr>
    </w:p>
    <w:p w:rsidR="00893C73" w:rsidRDefault="00893C73" w:rsidP="00893C73">
      <w:pPr>
        <w:pStyle w:val="Prrafodelista"/>
        <w:numPr>
          <w:ilvl w:val="1"/>
          <w:numId w:val="1"/>
        </w:numPr>
        <w:spacing w:line="480" w:lineRule="auto"/>
        <w:rPr>
          <w:rFonts w:cs="Arial"/>
          <w:b/>
          <w:caps/>
          <w:szCs w:val="24"/>
        </w:rPr>
      </w:pPr>
      <w:r w:rsidRPr="00AD37C8">
        <w:rPr>
          <w:rFonts w:cs="Arial"/>
          <w:b/>
          <w:lang w:val="es-ES_tradnl"/>
        </w:rPr>
        <w:t>Descripción del proceso mantenimiento</w:t>
      </w:r>
      <w:r>
        <w:rPr>
          <w:rFonts w:cs="Arial"/>
          <w:b/>
          <w:caps/>
          <w:sz w:val="32"/>
          <w:szCs w:val="24"/>
        </w:rPr>
        <w:t xml:space="preserve">  </w:t>
      </w:r>
      <w:r w:rsidRPr="00260E48">
        <w:rPr>
          <w:rFonts w:cs="Arial"/>
          <w:b/>
          <w:caps/>
          <w:sz w:val="32"/>
          <w:szCs w:val="24"/>
        </w:rPr>
        <w:t xml:space="preserve"> </w:t>
      </w:r>
      <w:r w:rsidRPr="00194735">
        <w:rPr>
          <w:rFonts w:cs="Arial"/>
          <w:b/>
          <w:caps/>
          <w:szCs w:val="24"/>
        </w:rPr>
        <w:t xml:space="preserve"> </w:t>
      </w:r>
    </w:p>
    <w:p w:rsidR="00893C73" w:rsidRDefault="00893C73" w:rsidP="00893C73">
      <w:pPr>
        <w:pStyle w:val="Prrafodelista"/>
        <w:spacing w:line="480" w:lineRule="auto"/>
        <w:ind w:left="1110"/>
        <w:rPr>
          <w:rFonts w:cs="Arial"/>
          <w:color w:val="000000" w:themeColor="text1"/>
          <w:lang w:val="es-ES_tradnl"/>
        </w:rPr>
      </w:pPr>
      <w:r w:rsidRPr="00670D17">
        <w:rPr>
          <w:rFonts w:cs="Arial"/>
          <w:color w:val="000000" w:themeColor="text1"/>
          <w:lang w:val="es-ES_tradnl"/>
        </w:rPr>
        <w:t>La empresa en estudio tiene más de 30  años aprovisionando  al mercado  local e internacional,  de suministros  de oficina y papelería en general.</w:t>
      </w:r>
    </w:p>
    <w:p w:rsidR="00893C73" w:rsidRDefault="00893C73" w:rsidP="00893C73">
      <w:pPr>
        <w:spacing w:line="480" w:lineRule="auto"/>
        <w:ind w:left="1100"/>
        <w:jc w:val="both"/>
        <w:rPr>
          <w:rFonts w:ascii="Arial" w:hAnsi="Arial" w:cs="Arial"/>
          <w:color w:val="000000" w:themeColor="text1"/>
          <w:sz w:val="24"/>
          <w:lang w:val="es-ES_tradnl"/>
        </w:rPr>
      </w:pPr>
    </w:p>
    <w:p w:rsidR="00893C73" w:rsidRDefault="00893C73" w:rsidP="00893C73">
      <w:pPr>
        <w:spacing w:after="0" w:line="480" w:lineRule="auto"/>
        <w:ind w:left="1100"/>
        <w:jc w:val="both"/>
        <w:rPr>
          <w:rFonts w:ascii="Arial" w:hAnsi="Arial" w:cs="Arial"/>
          <w:color w:val="000000" w:themeColor="text1"/>
          <w:sz w:val="24"/>
          <w:lang w:val="es-ES_tradnl"/>
        </w:rPr>
      </w:pPr>
      <w:r w:rsidRPr="00C930EA">
        <w:rPr>
          <w:rFonts w:ascii="Arial" w:hAnsi="Arial" w:cs="Arial"/>
          <w:color w:val="000000" w:themeColor="text1"/>
          <w:sz w:val="24"/>
          <w:lang w:val="es-ES_tradnl"/>
        </w:rPr>
        <w:lastRenderedPageBreak/>
        <w:t>En  toda esta etapa de permanencia en el mercado</w:t>
      </w:r>
      <w:r>
        <w:rPr>
          <w:rFonts w:ascii="Arial" w:hAnsi="Arial" w:cs="Arial"/>
          <w:color w:val="000000" w:themeColor="text1"/>
          <w:sz w:val="24"/>
          <w:lang w:val="es-ES_tradnl"/>
        </w:rPr>
        <w:t>,</w:t>
      </w:r>
      <w:r w:rsidRPr="00C930EA">
        <w:rPr>
          <w:rFonts w:ascii="Arial" w:hAnsi="Arial" w:cs="Arial"/>
          <w:color w:val="000000" w:themeColor="text1"/>
          <w:sz w:val="24"/>
          <w:lang w:val="es-ES_tradnl"/>
        </w:rPr>
        <w:t xml:space="preserve"> la empresa  ha de</w:t>
      </w:r>
      <w:r>
        <w:rPr>
          <w:rFonts w:ascii="Arial" w:hAnsi="Arial" w:cs="Arial"/>
          <w:color w:val="000000" w:themeColor="text1"/>
          <w:sz w:val="24"/>
          <w:lang w:val="es-ES_tradnl"/>
        </w:rPr>
        <w:t xml:space="preserve">jado de lado </w:t>
      </w:r>
      <w:r w:rsidRPr="00C930EA">
        <w:rPr>
          <w:rFonts w:ascii="Arial" w:hAnsi="Arial" w:cs="Arial"/>
          <w:color w:val="000000" w:themeColor="text1"/>
          <w:sz w:val="24"/>
          <w:lang w:val="es-ES_tradnl"/>
        </w:rPr>
        <w:t>la implementación de nuevas tecnologías</w:t>
      </w:r>
      <w:r>
        <w:rPr>
          <w:rFonts w:ascii="Arial" w:hAnsi="Arial" w:cs="Arial"/>
          <w:color w:val="000000" w:themeColor="text1"/>
          <w:sz w:val="24"/>
          <w:lang w:val="es-ES_tradnl"/>
        </w:rPr>
        <w:t xml:space="preserve"> que son </w:t>
      </w:r>
      <w:r w:rsidRPr="00C930EA">
        <w:rPr>
          <w:rFonts w:ascii="Arial" w:hAnsi="Arial" w:cs="Arial"/>
          <w:color w:val="000000" w:themeColor="text1"/>
          <w:sz w:val="24"/>
          <w:lang w:val="es-ES_tradnl"/>
        </w:rPr>
        <w:t xml:space="preserve"> </w:t>
      </w:r>
      <w:r>
        <w:rPr>
          <w:rFonts w:ascii="Arial" w:hAnsi="Arial" w:cs="Arial"/>
          <w:color w:val="000000" w:themeColor="text1"/>
          <w:sz w:val="24"/>
          <w:lang w:val="es-ES_tradnl"/>
        </w:rPr>
        <w:t xml:space="preserve">importantes para </w:t>
      </w:r>
      <w:r w:rsidRPr="00C930EA">
        <w:rPr>
          <w:rFonts w:ascii="Arial" w:hAnsi="Arial" w:cs="Arial"/>
          <w:color w:val="000000"/>
          <w:sz w:val="24"/>
          <w:lang w:val="es-ES_tradnl"/>
        </w:rPr>
        <w:t>ser comp</w:t>
      </w:r>
      <w:r>
        <w:rPr>
          <w:rFonts w:ascii="Arial" w:hAnsi="Arial" w:cs="Arial"/>
          <w:color w:val="000000"/>
          <w:sz w:val="24"/>
          <w:lang w:val="es-ES_tradnl"/>
        </w:rPr>
        <w:t>e</w:t>
      </w:r>
      <w:r w:rsidRPr="00C930EA">
        <w:rPr>
          <w:rFonts w:ascii="Arial" w:hAnsi="Arial" w:cs="Arial"/>
          <w:color w:val="000000"/>
          <w:sz w:val="24"/>
          <w:lang w:val="es-ES_tradnl"/>
        </w:rPr>
        <w:t xml:space="preserve">titivos </w:t>
      </w:r>
      <w:r w:rsidRPr="00C930EA">
        <w:rPr>
          <w:rFonts w:ascii="Arial" w:hAnsi="Arial" w:cs="Arial"/>
          <w:color w:val="000000" w:themeColor="text1"/>
          <w:sz w:val="24"/>
          <w:lang w:val="es-ES_tradnl"/>
        </w:rPr>
        <w:t xml:space="preserve"> </w:t>
      </w:r>
      <w:r>
        <w:rPr>
          <w:rFonts w:ascii="Arial" w:hAnsi="Arial" w:cs="Arial"/>
          <w:color w:val="000000" w:themeColor="text1"/>
          <w:sz w:val="24"/>
          <w:lang w:val="es-ES_tradnl"/>
        </w:rPr>
        <w:t>y aminorar</w:t>
      </w:r>
      <w:r w:rsidRPr="00C930EA">
        <w:rPr>
          <w:rFonts w:ascii="Arial" w:hAnsi="Arial" w:cs="Arial"/>
          <w:color w:val="000000"/>
          <w:sz w:val="24"/>
          <w:lang w:val="es-ES_tradnl"/>
        </w:rPr>
        <w:t xml:space="preserve"> </w:t>
      </w:r>
      <w:r>
        <w:rPr>
          <w:rFonts w:ascii="Arial" w:hAnsi="Arial" w:cs="Arial"/>
          <w:color w:val="000000"/>
          <w:sz w:val="24"/>
          <w:lang w:val="es-ES_tradnl"/>
        </w:rPr>
        <w:t>los</w:t>
      </w:r>
      <w:r w:rsidRPr="00C930EA">
        <w:rPr>
          <w:rFonts w:ascii="Arial" w:hAnsi="Arial" w:cs="Arial"/>
          <w:color w:val="000000" w:themeColor="text1"/>
          <w:sz w:val="24"/>
          <w:lang w:val="es-ES_tradnl"/>
        </w:rPr>
        <w:t xml:space="preserve"> costos de operación, </w:t>
      </w:r>
      <w:r>
        <w:rPr>
          <w:rFonts w:ascii="Arial" w:hAnsi="Arial" w:cs="Arial"/>
          <w:color w:val="000000" w:themeColor="text1"/>
          <w:sz w:val="24"/>
          <w:lang w:val="es-ES_tradnl"/>
        </w:rPr>
        <w:t xml:space="preserve">como resultado </w:t>
      </w:r>
      <w:r w:rsidRPr="00C930EA">
        <w:rPr>
          <w:rFonts w:ascii="Arial" w:hAnsi="Arial" w:cs="Arial"/>
          <w:color w:val="000000" w:themeColor="text1"/>
          <w:sz w:val="24"/>
          <w:lang w:val="es-ES_tradnl"/>
        </w:rPr>
        <w:t xml:space="preserve"> la organización no cuenta con una  etapa de planificación, siendo esta</w:t>
      </w:r>
      <w:r>
        <w:rPr>
          <w:rFonts w:ascii="Arial" w:hAnsi="Arial" w:cs="Arial"/>
          <w:color w:val="000000" w:themeColor="text1"/>
          <w:sz w:val="24"/>
          <w:lang w:val="es-ES_tradnl"/>
        </w:rPr>
        <w:t xml:space="preserve"> etapa,</w:t>
      </w:r>
      <w:r w:rsidRPr="00C930EA">
        <w:rPr>
          <w:rFonts w:ascii="Arial" w:hAnsi="Arial" w:cs="Arial"/>
          <w:color w:val="000000" w:themeColor="text1"/>
          <w:sz w:val="24"/>
          <w:lang w:val="es-ES_tradnl"/>
        </w:rPr>
        <w:t xml:space="preserve"> </w:t>
      </w:r>
      <w:r>
        <w:rPr>
          <w:rFonts w:ascii="Arial" w:hAnsi="Arial" w:cs="Arial"/>
          <w:color w:val="000000" w:themeColor="text1"/>
          <w:sz w:val="24"/>
          <w:lang w:val="es-ES_tradnl"/>
        </w:rPr>
        <w:t xml:space="preserve"> el pilar fundamental para</w:t>
      </w:r>
      <w:r w:rsidRPr="00C930EA">
        <w:rPr>
          <w:rFonts w:ascii="Arial" w:hAnsi="Arial" w:cs="Arial"/>
          <w:color w:val="000000" w:themeColor="text1"/>
          <w:sz w:val="24"/>
          <w:lang w:val="es-ES_tradnl"/>
        </w:rPr>
        <w:t xml:space="preserve"> la mejora de procesos y el eficaz manejo de recursos. </w:t>
      </w:r>
    </w:p>
    <w:p w:rsidR="00893C73" w:rsidRDefault="00893C73" w:rsidP="00893C73">
      <w:pPr>
        <w:spacing w:after="0" w:line="480" w:lineRule="auto"/>
        <w:ind w:left="1100"/>
        <w:jc w:val="both"/>
        <w:rPr>
          <w:rFonts w:ascii="Arial" w:hAnsi="Arial" w:cs="Arial"/>
          <w:color w:val="000000" w:themeColor="text1"/>
          <w:sz w:val="24"/>
          <w:lang w:val="es-ES_tradnl"/>
        </w:rPr>
      </w:pPr>
    </w:p>
    <w:p w:rsidR="00893C73" w:rsidRDefault="00893C73" w:rsidP="00893C73">
      <w:pPr>
        <w:spacing w:after="0" w:line="480" w:lineRule="auto"/>
        <w:ind w:left="1100"/>
        <w:jc w:val="both"/>
        <w:rPr>
          <w:rFonts w:ascii="Arial" w:hAnsi="Arial" w:cs="Arial"/>
          <w:color w:val="000000" w:themeColor="text1"/>
          <w:sz w:val="24"/>
          <w:lang w:val="es-ES_tradnl"/>
        </w:rPr>
      </w:pPr>
      <w:r w:rsidRPr="00C930EA">
        <w:rPr>
          <w:rFonts w:ascii="Arial" w:hAnsi="Arial" w:cs="Arial"/>
          <w:color w:val="000000" w:themeColor="text1"/>
          <w:sz w:val="24"/>
          <w:lang w:val="es-ES_tradnl"/>
        </w:rPr>
        <w:t xml:space="preserve">El departamento de mantenimiento de la empresa  no se excluye de la falta de planificación, en vista de que el área  no cuenta con sistemas para controlar el correcto funcionamiento de los equipos de la fábrica, </w:t>
      </w:r>
      <w:r w:rsidR="009A61D5" w:rsidRPr="007451B9">
        <w:rPr>
          <w:rFonts w:ascii="Arial" w:hAnsi="Arial" w:cs="Arial"/>
          <w:sz w:val="24"/>
          <w:lang w:val="es-ES_tradnl"/>
        </w:rPr>
        <w:t>porque no se realiza un seguimiento de los procesos a través de</w:t>
      </w:r>
      <w:r w:rsidRPr="007451B9">
        <w:rPr>
          <w:rFonts w:ascii="Arial" w:hAnsi="Arial" w:cs="Arial"/>
          <w:sz w:val="24"/>
          <w:lang w:val="es-ES_tradnl"/>
        </w:rPr>
        <w:t xml:space="preserve">  indicadore</w:t>
      </w:r>
      <w:r w:rsidRPr="00C930EA">
        <w:rPr>
          <w:rFonts w:ascii="Arial" w:hAnsi="Arial" w:cs="Arial"/>
          <w:color w:val="000000" w:themeColor="text1"/>
          <w:sz w:val="24"/>
          <w:lang w:val="es-ES_tradnl"/>
        </w:rPr>
        <w:t>s de desempeño y carecen de un plan de mantenimiento, lo que provoca que la empresa tenga como prioridad la realización de mantenimiento correctivo,  generando así  una baja productividad debido a las paras no programadas</w:t>
      </w:r>
      <w:r w:rsidR="009A61D5">
        <w:rPr>
          <w:rFonts w:ascii="Arial" w:hAnsi="Arial" w:cs="Arial"/>
          <w:color w:val="000000" w:themeColor="text1"/>
          <w:sz w:val="24"/>
          <w:lang w:val="es-ES_tradnl"/>
        </w:rPr>
        <w:t>,</w:t>
      </w:r>
      <w:r w:rsidRPr="00C930EA">
        <w:rPr>
          <w:rFonts w:ascii="Arial" w:hAnsi="Arial" w:cs="Arial"/>
          <w:color w:val="000000" w:themeColor="text1"/>
          <w:sz w:val="24"/>
          <w:lang w:val="es-ES_tradnl"/>
        </w:rPr>
        <w:t xml:space="preserve">  además </w:t>
      </w:r>
      <w:r>
        <w:rPr>
          <w:rFonts w:ascii="Arial" w:hAnsi="Arial" w:cs="Arial"/>
          <w:color w:val="000000" w:themeColor="text1"/>
          <w:sz w:val="24"/>
          <w:lang w:val="es-ES_tradnl"/>
        </w:rPr>
        <w:t xml:space="preserve">de la </w:t>
      </w:r>
      <w:r w:rsidRPr="00C930EA">
        <w:rPr>
          <w:rFonts w:ascii="Arial" w:hAnsi="Arial" w:cs="Arial"/>
          <w:color w:val="000000" w:themeColor="text1"/>
          <w:sz w:val="24"/>
          <w:lang w:val="es-ES_tradnl"/>
        </w:rPr>
        <w:t xml:space="preserve">disminución del tiempo de producción  </w:t>
      </w:r>
      <w:r>
        <w:rPr>
          <w:rFonts w:ascii="Arial" w:hAnsi="Arial" w:cs="Arial"/>
          <w:color w:val="000000" w:themeColor="text1"/>
          <w:sz w:val="24"/>
          <w:lang w:val="es-ES_tradnl"/>
        </w:rPr>
        <w:t xml:space="preserve">por la reparación </w:t>
      </w:r>
      <w:r w:rsidRPr="00C930EA">
        <w:rPr>
          <w:rFonts w:ascii="Arial" w:hAnsi="Arial" w:cs="Arial"/>
          <w:color w:val="000000" w:themeColor="text1"/>
          <w:sz w:val="24"/>
          <w:lang w:val="es-ES_tradnl"/>
        </w:rPr>
        <w:t xml:space="preserve"> de los equipos, lo que hace de la organización menos competitiva. </w:t>
      </w:r>
    </w:p>
    <w:p w:rsidR="00893C73" w:rsidRDefault="00893C73" w:rsidP="00893C73">
      <w:pPr>
        <w:spacing w:after="0" w:line="480" w:lineRule="auto"/>
        <w:ind w:left="1100"/>
        <w:jc w:val="both"/>
        <w:rPr>
          <w:rFonts w:ascii="Arial" w:hAnsi="Arial" w:cs="Arial"/>
          <w:color w:val="000000" w:themeColor="text1"/>
          <w:sz w:val="24"/>
          <w:lang w:val="es-ES_tradnl"/>
        </w:rPr>
      </w:pPr>
      <w:r w:rsidRPr="00C930EA">
        <w:rPr>
          <w:rFonts w:ascii="Arial" w:hAnsi="Arial" w:cs="Arial"/>
          <w:color w:val="000000" w:themeColor="text1"/>
          <w:sz w:val="24"/>
          <w:lang w:val="es-ES_tradnl"/>
        </w:rPr>
        <w:t>Debido a los pro</w:t>
      </w:r>
      <w:r>
        <w:rPr>
          <w:rFonts w:ascii="Arial" w:hAnsi="Arial" w:cs="Arial"/>
          <w:color w:val="000000" w:themeColor="text1"/>
          <w:sz w:val="24"/>
          <w:lang w:val="es-ES_tradnl"/>
        </w:rPr>
        <w:t>blemas ya mencionados se realiza</w:t>
      </w:r>
      <w:r w:rsidRPr="00C930EA">
        <w:rPr>
          <w:rFonts w:ascii="Arial" w:hAnsi="Arial" w:cs="Arial"/>
          <w:color w:val="000000" w:themeColor="text1"/>
          <w:sz w:val="24"/>
          <w:lang w:val="es-ES_tradnl"/>
        </w:rPr>
        <w:t xml:space="preserve"> un análisis  de causa raíz (RCA) para determinar </w:t>
      </w:r>
      <w:r>
        <w:rPr>
          <w:rFonts w:ascii="Arial" w:hAnsi="Arial" w:cs="Arial"/>
          <w:color w:val="000000" w:themeColor="text1"/>
          <w:sz w:val="24"/>
          <w:lang w:val="es-ES_tradnl"/>
        </w:rPr>
        <w:t xml:space="preserve">el origen </w:t>
      </w:r>
      <w:r w:rsidRPr="00C930EA">
        <w:rPr>
          <w:rFonts w:ascii="Arial" w:hAnsi="Arial" w:cs="Arial"/>
          <w:color w:val="000000" w:themeColor="text1"/>
          <w:sz w:val="24"/>
          <w:lang w:val="es-ES_tradnl"/>
        </w:rPr>
        <w:t>de las falencias del departamento de mantenimiento</w:t>
      </w:r>
      <w:r>
        <w:rPr>
          <w:rFonts w:ascii="Arial" w:hAnsi="Arial" w:cs="Arial"/>
          <w:color w:val="000000" w:themeColor="text1"/>
          <w:sz w:val="24"/>
          <w:lang w:val="es-ES_tradnl"/>
        </w:rPr>
        <w:t>,</w:t>
      </w:r>
      <w:r w:rsidRPr="00C930EA">
        <w:rPr>
          <w:rFonts w:ascii="Arial" w:hAnsi="Arial" w:cs="Arial"/>
          <w:color w:val="000000" w:themeColor="text1"/>
          <w:sz w:val="24"/>
          <w:lang w:val="es-ES_tradnl"/>
        </w:rPr>
        <w:t xml:space="preserve"> </w:t>
      </w:r>
      <w:r>
        <w:rPr>
          <w:rFonts w:ascii="Arial" w:hAnsi="Arial" w:cs="Arial"/>
          <w:color w:val="000000" w:themeColor="text1"/>
          <w:sz w:val="24"/>
          <w:lang w:val="es-ES_tradnl"/>
        </w:rPr>
        <w:t xml:space="preserve">el cual </w:t>
      </w:r>
      <w:r w:rsidRPr="00C930EA">
        <w:rPr>
          <w:rFonts w:ascii="Arial" w:hAnsi="Arial" w:cs="Arial"/>
          <w:color w:val="000000" w:themeColor="text1"/>
          <w:sz w:val="24"/>
          <w:lang w:val="es-ES_tradnl"/>
        </w:rPr>
        <w:t xml:space="preserve">se observa </w:t>
      </w:r>
      <w:r>
        <w:rPr>
          <w:rFonts w:ascii="Arial" w:hAnsi="Arial" w:cs="Arial"/>
          <w:color w:val="000000" w:themeColor="text1"/>
          <w:sz w:val="24"/>
          <w:lang w:val="es-ES_tradnl"/>
        </w:rPr>
        <w:t xml:space="preserve">en </w:t>
      </w:r>
      <w:r w:rsidRPr="00C930EA">
        <w:rPr>
          <w:rFonts w:ascii="Arial" w:hAnsi="Arial" w:cs="Arial"/>
          <w:color w:val="000000" w:themeColor="text1"/>
          <w:sz w:val="24"/>
          <w:lang w:val="es-ES_tradnl"/>
        </w:rPr>
        <w:t>la Figura 3.1</w:t>
      </w:r>
    </w:p>
    <w:p w:rsidR="00893C73" w:rsidRDefault="00583E1D" w:rsidP="00893C73">
      <w:pPr>
        <w:spacing w:line="240" w:lineRule="auto"/>
        <w:ind w:left="1100"/>
        <w:jc w:val="center"/>
        <w:rPr>
          <w:rFonts w:ascii="Arial" w:hAnsi="Arial" w:cs="Arial"/>
          <w:color w:val="000000" w:themeColor="text1"/>
          <w:sz w:val="24"/>
          <w:lang w:val="es-ES_tradnl"/>
        </w:rPr>
      </w:pPr>
      <w:r w:rsidRPr="00583E1D">
        <w:rPr>
          <w:noProof/>
          <w:lang w:eastAsia="es-EC"/>
        </w:rPr>
        <w:lastRenderedPageBreak/>
        <w:drawing>
          <wp:inline distT="0" distB="0" distL="0" distR="0">
            <wp:extent cx="4284000" cy="4101353"/>
            <wp:effectExtent l="19050" t="0" r="2250" b="0"/>
            <wp:docPr id="6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35" cstate="print"/>
                    <a:srcRect/>
                    <a:stretch>
                      <a:fillRect/>
                    </a:stretch>
                  </pic:blipFill>
                  <pic:spPr bwMode="auto">
                    <a:xfrm>
                      <a:off x="0" y="0"/>
                      <a:ext cx="4284000" cy="4101353"/>
                    </a:xfrm>
                    <a:prstGeom prst="rect">
                      <a:avLst/>
                    </a:prstGeom>
                    <a:noFill/>
                    <a:ln w="9525">
                      <a:noFill/>
                      <a:miter lim="800000"/>
                      <a:headEnd/>
                      <a:tailEnd/>
                    </a:ln>
                  </pic:spPr>
                </pic:pic>
              </a:graphicData>
            </a:graphic>
          </wp:inline>
        </w:drawing>
      </w:r>
    </w:p>
    <w:p w:rsidR="00893C73" w:rsidRDefault="00893C73" w:rsidP="00893C73">
      <w:pPr>
        <w:spacing w:line="240" w:lineRule="auto"/>
        <w:ind w:left="708"/>
        <w:jc w:val="center"/>
        <w:rPr>
          <w:rFonts w:ascii="Arial" w:hAnsi="Arial" w:cs="Arial"/>
          <w:b/>
          <w:color w:val="000000" w:themeColor="text1"/>
          <w:sz w:val="24"/>
          <w:lang w:val="es-ES_tradnl"/>
        </w:rPr>
      </w:pPr>
      <w:r w:rsidRPr="009A3CD7">
        <w:rPr>
          <w:rFonts w:ascii="Arial" w:hAnsi="Arial" w:cs="Arial"/>
          <w:b/>
          <w:color w:val="000000" w:themeColor="text1"/>
          <w:sz w:val="24"/>
          <w:lang w:val="es-ES_tradnl"/>
        </w:rPr>
        <w:t>FIGURA 3.1. ANÁLISIS DE CAUSA RAÍZ DE LAS FALENCIAS EN EL ÁREA DE MANTENIMIENTO</w:t>
      </w:r>
    </w:p>
    <w:p w:rsidR="00893C73" w:rsidRDefault="00893C73" w:rsidP="00893C73">
      <w:pPr>
        <w:spacing w:line="480" w:lineRule="auto"/>
        <w:ind w:left="1100"/>
        <w:jc w:val="both"/>
        <w:rPr>
          <w:rFonts w:ascii="Arial" w:hAnsi="Arial" w:cs="Arial"/>
          <w:color w:val="000000" w:themeColor="text1"/>
          <w:sz w:val="24"/>
          <w:lang w:val="es-ES_tradnl"/>
        </w:rPr>
      </w:pPr>
    </w:p>
    <w:p w:rsidR="00893C73" w:rsidRDefault="00893C73" w:rsidP="00893C73">
      <w:pPr>
        <w:spacing w:line="480" w:lineRule="auto"/>
        <w:ind w:left="1100"/>
        <w:jc w:val="both"/>
        <w:rPr>
          <w:rFonts w:ascii="Arial" w:hAnsi="Arial" w:cs="Arial"/>
          <w:color w:val="000000" w:themeColor="text1"/>
          <w:sz w:val="24"/>
          <w:lang w:val="es-ES_tradnl"/>
        </w:rPr>
      </w:pPr>
      <w:r w:rsidRPr="00C930EA">
        <w:rPr>
          <w:rFonts w:ascii="Arial" w:hAnsi="Arial" w:cs="Arial"/>
          <w:color w:val="000000" w:themeColor="text1"/>
          <w:sz w:val="24"/>
          <w:lang w:val="es-ES_tradnl"/>
        </w:rPr>
        <w:t xml:space="preserve">En </w:t>
      </w:r>
      <w:r>
        <w:rPr>
          <w:rFonts w:ascii="Arial" w:hAnsi="Arial" w:cs="Arial"/>
          <w:color w:val="000000" w:themeColor="text1"/>
          <w:sz w:val="24"/>
          <w:lang w:val="es-ES_tradnl"/>
        </w:rPr>
        <w:t>el</w:t>
      </w:r>
      <w:r w:rsidRPr="00C930EA">
        <w:rPr>
          <w:rFonts w:ascii="Arial" w:hAnsi="Arial" w:cs="Arial"/>
          <w:color w:val="000000" w:themeColor="text1"/>
          <w:sz w:val="24"/>
          <w:lang w:val="es-ES_tradnl"/>
        </w:rPr>
        <w:t xml:space="preserve"> análisis </w:t>
      </w:r>
      <w:r>
        <w:rPr>
          <w:rFonts w:ascii="Arial" w:hAnsi="Arial" w:cs="Arial"/>
          <w:color w:val="000000" w:themeColor="text1"/>
          <w:sz w:val="24"/>
          <w:lang w:val="es-ES_tradnl"/>
        </w:rPr>
        <w:t xml:space="preserve"> se observa que las falencias que se presentan </w:t>
      </w:r>
      <w:r w:rsidRPr="00C930EA">
        <w:rPr>
          <w:rFonts w:ascii="Arial" w:hAnsi="Arial" w:cs="Arial"/>
          <w:color w:val="000000" w:themeColor="text1"/>
          <w:sz w:val="24"/>
          <w:lang w:val="es-ES_tradnl"/>
        </w:rPr>
        <w:t xml:space="preserve"> en </w:t>
      </w:r>
      <w:r>
        <w:rPr>
          <w:rFonts w:ascii="Arial" w:hAnsi="Arial" w:cs="Arial"/>
          <w:color w:val="000000" w:themeColor="text1"/>
          <w:sz w:val="24"/>
          <w:lang w:val="es-ES_tradnl"/>
        </w:rPr>
        <w:t>esta área</w:t>
      </w:r>
      <w:r w:rsidRPr="00C930EA">
        <w:rPr>
          <w:rFonts w:ascii="Arial" w:hAnsi="Arial" w:cs="Arial"/>
          <w:color w:val="000000" w:themeColor="text1"/>
          <w:sz w:val="24"/>
          <w:lang w:val="es-ES_tradnl"/>
        </w:rPr>
        <w:t>, se debe</w:t>
      </w:r>
      <w:r>
        <w:rPr>
          <w:rFonts w:ascii="Arial" w:hAnsi="Arial" w:cs="Arial"/>
          <w:color w:val="000000" w:themeColor="text1"/>
          <w:sz w:val="24"/>
          <w:lang w:val="es-ES_tradnl"/>
        </w:rPr>
        <w:t>n</w:t>
      </w:r>
      <w:r w:rsidRPr="00C930EA">
        <w:rPr>
          <w:rFonts w:ascii="Arial" w:hAnsi="Arial" w:cs="Arial"/>
          <w:color w:val="000000" w:themeColor="text1"/>
          <w:sz w:val="24"/>
          <w:lang w:val="es-ES_tradnl"/>
        </w:rPr>
        <w:t xml:space="preserve"> a la falta de planes y programas de mantenimiento, generada por la escasa información y la falta de políticas en la empresa para documentar los procesos de mantenimiento de los equipos, además de la descoordinación entre la gerencia de producción, mantenimiento y  abastecimiento de  repuestos por parte del departamento de compras. </w:t>
      </w:r>
    </w:p>
    <w:p w:rsidR="00893C73" w:rsidRDefault="00893C73" w:rsidP="00893C73">
      <w:pPr>
        <w:spacing w:line="480" w:lineRule="auto"/>
        <w:ind w:left="1100"/>
        <w:jc w:val="both"/>
        <w:rPr>
          <w:rFonts w:ascii="Arial" w:hAnsi="Arial" w:cs="Arial"/>
          <w:b/>
          <w:sz w:val="24"/>
          <w:lang w:val="es-ES_tradnl"/>
        </w:rPr>
      </w:pPr>
      <w:r w:rsidRPr="00AD37C8">
        <w:rPr>
          <w:rFonts w:ascii="Arial" w:hAnsi="Arial" w:cs="Arial"/>
          <w:b/>
          <w:sz w:val="24"/>
          <w:lang w:val="es-ES_tradnl"/>
        </w:rPr>
        <w:lastRenderedPageBreak/>
        <w:t>Descr</w:t>
      </w:r>
      <w:r>
        <w:rPr>
          <w:rFonts w:ascii="Arial" w:hAnsi="Arial" w:cs="Arial"/>
          <w:b/>
          <w:sz w:val="24"/>
          <w:lang w:val="es-ES_tradnl"/>
        </w:rPr>
        <w:t>ipción del proceso productivo de la empresa</w:t>
      </w:r>
    </w:p>
    <w:p w:rsidR="00893C73" w:rsidRDefault="00893C73" w:rsidP="00893C73">
      <w:pPr>
        <w:spacing w:line="480" w:lineRule="auto"/>
        <w:ind w:left="1100"/>
        <w:jc w:val="both"/>
        <w:rPr>
          <w:rFonts w:ascii="Arial" w:hAnsi="Arial" w:cs="Arial"/>
          <w:bCs/>
          <w:sz w:val="24"/>
          <w:szCs w:val="24"/>
          <w:lang w:val="es-ES_tradnl"/>
        </w:rPr>
      </w:pPr>
      <w:r w:rsidRPr="00916220">
        <w:rPr>
          <w:rFonts w:ascii="Arial" w:hAnsi="Arial" w:cs="Arial"/>
          <w:sz w:val="24"/>
          <w:lang w:val="es-ES_tradnl"/>
        </w:rPr>
        <w:t xml:space="preserve">El proceso de </w:t>
      </w:r>
      <w:r>
        <w:rPr>
          <w:rFonts w:ascii="Arial" w:hAnsi="Arial" w:cs="Arial"/>
          <w:sz w:val="24"/>
          <w:lang w:val="es-ES_tradnl"/>
        </w:rPr>
        <w:t xml:space="preserve">elaboración de </w:t>
      </w:r>
      <w:r w:rsidRPr="00916220">
        <w:rPr>
          <w:rFonts w:ascii="Arial" w:hAnsi="Arial" w:cs="Arial"/>
          <w:sz w:val="24"/>
          <w:lang w:val="es-ES_tradnl"/>
        </w:rPr>
        <w:t xml:space="preserve">suministros </w:t>
      </w:r>
      <w:r>
        <w:rPr>
          <w:rFonts w:ascii="Arial" w:hAnsi="Arial" w:cs="Arial"/>
          <w:sz w:val="24"/>
          <w:lang w:val="es-ES_tradnl"/>
        </w:rPr>
        <w:t>de</w:t>
      </w:r>
      <w:r w:rsidRPr="00916220">
        <w:rPr>
          <w:rFonts w:ascii="Arial" w:hAnsi="Arial" w:cs="Arial"/>
          <w:sz w:val="24"/>
          <w:lang w:val="es-ES_tradnl"/>
        </w:rPr>
        <w:t xml:space="preserve"> oficina</w:t>
      </w:r>
      <w:r>
        <w:rPr>
          <w:rFonts w:ascii="Arial" w:hAnsi="Arial" w:cs="Arial"/>
          <w:sz w:val="24"/>
          <w:lang w:val="es-ES_tradnl"/>
        </w:rPr>
        <w:t xml:space="preserve"> y papelería en general,</w:t>
      </w:r>
      <w:r w:rsidRPr="00916220">
        <w:rPr>
          <w:rFonts w:ascii="Arial" w:hAnsi="Arial" w:cs="Arial"/>
          <w:sz w:val="24"/>
          <w:lang w:val="es-ES_tradnl"/>
        </w:rPr>
        <w:t xml:space="preserve"> empieza </w:t>
      </w:r>
      <w:r>
        <w:rPr>
          <w:rFonts w:ascii="Arial" w:hAnsi="Arial" w:cs="Arial"/>
          <w:sz w:val="24"/>
          <w:lang w:val="es-ES_tradnl"/>
        </w:rPr>
        <w:t>por</w:t>
      </w:r>
      <w:r w:rsidRPr="00916220">
        <w:rPr>
          <w:rFonts w:ascii="Arial" w:hAnsi="Arial" w:cs="Arial"/>
          <w:sz w:val="24"/>
          <w:lang w:val="es-ES_tradnl"/>
        </w:rPr>
        <w:t xml:space="preserve"> la </w:t>
      </w:r>
      <w:r>
        <w:rPr>
          <w:rFonts w:ascii="Arial" w:hAnsi="Arial" w:cs="Arial"/>
          <w:sz w:val="24"/>
          <w:lang w:val="es-ES_tradnl"/>
        </w:rPr>
        <w:t xml:space="preserve">recepción </w:t>
      </w:r>
      <w:r w:rsidRPr="00916220">
        <w:rPr>
          <w:rFonts w:ascii="Arial" w:hAnsi="Arial" w:cs="Arial"/>
          <w:sz w:val="24"/>
          <w:lang w:val="es-ES_tradnl"/>
        </w:rPr>
        <w:t xml:space="preserve"> y</w:t>
      </w:r>
      <w:r>
        <w:rPr>
          <w:rFonts w:ascii="Arial" w:hAnsi="Arial" w:cs="Arial"/>
          <w:sz w:val="24"/>
          <w:lang w:val="es-ES_tradnl"/>
        </w:rPr>
        <w:t xml:space="preserve"> posterior </w:t>
      </w:r>
      <w:r w:rsidRPr="00916220">
        <w:rPr>
          <w:rFonts w:ascii="Arial" w:hAnsi="Arial" w:cs="Arial"/>
          <w:sz w:val="24"/>
          <w:lang w:val="es-ES_tradnl"/>
        </w:rPr>
        <w:t xml:space="preserve"> almacenamiento de  bobinas de papel</w:t>
      </w:r>
      <w:r>
        <w:rPr>
          <w:rFonts w:ascii="Arial" w:hAnsi="Arial" w:cs="Arial"/>
          <w:sz w:val="24"/>
          <w:lang w:val="es-ES_tradnl"/>
        </w:rPr>
        <w:t xml:space="preserve"> y accesorios como vinchas metálicas y grapas</w:t>
      </w:r>
      <w:r w:rsidRPr="00916220">
        <w:rPr>
          <w:rFonts w:ascii="Arial" w:hAnsi="Arial" w:cs="Arial"/>
          <w:sz w:val="24"/>
          <w:lang w:val="es-ES_tradnl"/>
        </w:rPr>
        <w:t>, las mismas que son la materia prima para la fabricación de los</w:t>
      </w:r>
      <w:r>
        <w:rPr>
          <w:rFonts w:ascii="Arial" w:hAnsi="Arial" w:cs="Arial"/>
          <w:sz w:val="24"/>
          <w:lang w:val="es-ES_tradnl"/>
        </w:rPr>
        <w:t xml:space="preserve"> diversos</w:t>
      </w:r>
      <w:r w:rsidRPr="00916220">
        <w:rPr>
          <w:rFonts w:ascii="Arial" w:hAnsi="Arial" w:cs="Arial"/>
          <w:sz w:val="24"/>
          <w:lang w:val="es-ES_tradnl"/>
        </w:rPr>
        <w:t xml:space="preserve"> productos</w:t>
      </w:r>
      <w:r>
        <w:rPr>
          <w:rFonts w:ascii="Arial" w:hAnsi="Arial" w:cs="Arial"/>
          <w:sz w:val="24"/>
          <w:lang w:val="es-ES_tradnl"/>
        </w:rPr>
        <w:t xml:space="preserve"> que ofrece la organización</w:t>
      </w:r>
      <w:r w:rsidRPr="00916220">
        <w:rPr>
          <w:rFonts w:ascii="Arial" w:hAnsi="Arial" w:cs="Arial"/>
          <w:sz w:val="24"/>
          <w:lang w:val="es-ES_tradnl"/>
        </w:rPr>
        <w:t>.</w:t>
      </w:r>
      <w:r>
        <w:rPr>
          <w:rFonts w:ascii="Arial" w:hAnsi="Arial" w:cs="Arial"/>
          <w:sz w:val="24"/>
          <w:lang w:val="es-ES_tradnl"/>
        </w:rPr>
        <w:t xml:space="preserve"> </w:t>
      </w:r>
      <w:r>
        <w:rPr>
          <w:rFonts w:ascii="Arial" w:hAnsi="Arial" w:cs="Arial"/>
          <w:bCs/>
          <w:sz w:val="24"/>
          <w:szCs w:val="24"/>
          <w:lang w:val="es-ES_tradnl"/>
        </w:rPr>
        <w:t>En la Figura 3.2 se observa a breves rasgos el proceso productivo que realiza la empresa.</w:t>
      </w:r>
    </w:p>
    <w:p w:rsidR="00893C73" w:rsidRDefault="00893C73" w:rsidP="00893C73">
      <w:pPr>
        <w:spacing w:line="240" w:lineRule="auto"/>
        <w:ind w:left="1100"/>
        <w:jc w:val="center"/>
        <w:rPr>
          <w:rFonts w:ascii="Arial" w:hAnsi="Arial" w:cs="Arial"/>
          <w:sz w:val="24"/>
          <w:lang w:val="es-ES_tradnl"/>
        </w:rPr>
      </w:pPr>
      <w:r w:rsidRPr="006D3C21">
        <w:rPr>
          <w:noProof/>
          <w:lang w:eastAsia="es-EC"/>
        </w:rPr>
        <w:lastRenderedPageBreak/>
        <w:drawing>
          <wp:inline distT="0" distB="0" distL="0" distR="0">
            <wp:extent cx="4305435" cy="4953000"/>
            <wp:effectExtent l="1905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4305935" cy="4953575"/>
                    </a:xfrm>
                    <a:prstGeom prst="rect">
                      <a:avLst/>
                    </a:prstGeom>
                    <a:noFill/>
                    <a:ln w="9525">
                      <a:noFill/>
                      <a:miter lim="800000"/>
                      <a:headEnd/>
                      <a:tailEnd/>
                    </a:ln>
                  </pic:spPr>
                </pic:pic>
              </a:graphicData>
            </a:graphic>
          </wp:inline>
        </w:drawing>
      </w:r>
    </w:p>
    <w:p w:rsidR="00893C73" w:rsidRPr="004F0EDF" w:rsidRDefault="00893C73" w:rsidP="00893C73">
      <w:pPr>
        <w:spacing w:line="240" w:lineRule="auto"/>
        <w:ind w:left="1100"/>
        <w:jc w:val="center"/>
        <w:rPr>
          <w:rFonts w:ascii="Arial" w:hAnsi="Arial" w:cs="Arial"/>
          <w:b/>
          <w:sz w:val="24"/>
          <w:lang w:val="es-ES_tradnl"/>
        </w:rPr>
      </w:pPr>
      <w:r w:rsidRPr="004F0EDF">
        <w:rPr>
          <w:rFonts w:ascii="Arial" w:hAnsi="Arial" w:cs="Arial"/>
          <w:b/>
          <w:sz w:val="24"/>
          <w:lang w:val="es-ES_tradnl"/>
        </w:rPr>
        <w:t>FIGURA 3.2 DESCRIPCIÓN DEL PROCESO PRODUCTIVO</w:t>
      </w:r>
    </w:p>
    <w:p w:rsidR="00893C73" w:rsidRPr="00916220" w:rsidRDefault="00893C73" w:rsidP="00893C73">
      <w:pPr>
        <w:spacing w:line="480" w:lineRule="auto"/>
        <w:ind w:left="1100"/>
        <w:jc w:val="both"/>
        <w:rPr>
          <w:rFonts w:ascii="Arial" w:hAnsi="Arial" w:cs="Arial"/>
          <w:bCs/>
          <w:sz w:val="24"/>
          <w:szCs w:val="24"/>
          <w:lang w:val="es-ES_tradnl"/>
        </w:rPr>
      </w:pPr>
    </w:p>
    <w:p w:rsidR="00893C73" w:rsidRDefault="00893C73" w:rsidP="00893C73">
      <w:pPr>
        <w:spacing w:line="480" w:lineRule="auto"/>
        <w:ind w:left="1100"/>
        <w:jc w:val="both"/>
        <w:rPr>
          <w:rFonts w:ascii="Arial" w:hAnsi="Arial" w:cs="Arial"/>
          <w:b/>
          <w:sz w:val="24"/>
        </w:rPr>
      </w:pPr>
    </w:p>
    <w:p w:rsidR="00893C73" w:rsidRDefault="00893C73" w:rsidP="00893C73">
      <w:pPr>
        <w:spacing w:line="480" w:lineRule="auto"/>
        <w:ind w:left="1100"/>
        <w:jc w:val="both"/>
        <w:rPr>
          <w:rFonts w:ascii="Arial" w:hAnsi="Arial" w:cs="Arial"/>
          <w:b/>
          <w:sz w:val="24"/>
        </w:rPr>
      </w:pPr>
    </w:p>
    <w:p w:rsidR="00893C73" w:rsidRDefault="00893C73" w:rsidP="00893C73">
      <w:pPr>
        <w:spacing w:line="480" w:lineRule="auto"/>
        <w:ind w:left="1100"/>
        <w:jc w:val="both"/>
        <w:rPr>
          <w:rFonts w:ascii="Arial" w:hAnsi="Arial" w:cs="Arial"/>
          <w:b/>
          <w:sz w:val="24"/>
        </w:rPr>
      </w:pPr>
    </w:p>
    <w:p w:rsidR="00893C73" w:rsidRDefault="00893C73" w:rsidP="00893C73">
      <w:pPr>
        <w:spacing w:line="480" w:lineRule="auto"/>
        <w:ind w:left="1100"/>
        <w:jc w:val="both"/>
        <w:rPr>
          <w:rFonts w:ascii="Arial" w:hAnsi="Arial" w:cs="Arial"/>
          <w:b/>
          <w:sz w:val="24"/>
        </w:rPr>
      </w:pPr>
    </w:p>
    <w:p w:rsidR="00893C73" w:rsidRDefault="00893C73" w:rsidP="00893C73">
      <w:pPr>
        <w:spacing w:line="480" w:lineRule="auto"/>
        <w:ind w:left="1100"/>
        <w:jc w:val="both"/>
        <w:rPr>
          <w:rFonts w:ascii="Arial" w:hAnsi="Arial" w:cs="Arial"/>
          <w:b/>
          <w:sz w:val="24"/>
        </w:rPr>
      </w:pPr>
      <w:r>
        <w:rPr>
          <w:rFonts w:ascii="Arial" w:hAnsi="Arial" w:cs="Arial"/>
          <w:b/>
          <w:sz w:val="24"/>
        </w:rPr>
        <w:lastRenderedPageBreak/>
        <w:t>Identificación de  subprocesos</w:t>
      </w:r>
    </w:p>
    <w:p w:rsidR="00893C73" w:rsidRDefault="00893C73" w:rsidP="00893C73">
      <w:pPr>
        <w:spacing w:line="480" w:lineRule="auto"/>
        <w:ind w:left="1100"/>
        <w:jc w:val="both"/>
        <w:rPr>
          <w:rFonts w:ascii="Arial" w:hAnsi="Arial" w:cs="Arial"/>
          <w:sz w:val="24"/>
        </w:rPr>
      </w:pPr>
      <w:r w:rsidRPr="00F62EBC">
        <w:rPr>
          <w:rFonts w:ascii="Arial" w:hAnsi="Arial" w:cs="Arial"/>
          <w:sz w:val="24"/>
        </w:rPr>
        <w:t>El proceso de fabricación está compuesto por varias etapas conocidas como subprocesos, cada subproceso de fabricación es realizado por una o varias máquinas que conforman el área de producción. La identificación de los subprocesos tiene como objetivo determinar el tipo de operación y el equipo involucrado en el mismo</w:t>
      </w:r>
      <w:r w:rsidR="00CB3F61">
        <w:rPr>
          <w:rFonts w:ascii="Arial" w:hAnsi="Arial" w:cs="Arial"/>
          <w:sz w:val="24"/>
        </w:rPr>
        <w:t>, en la Tabla 7</w:t>
      </w:r>
      <w:r>
        <w:rPr>
          <w:rFonts w:ascii="Arial" w:hAnsi="Arial" w:cs="Arial"/>
          <w:sz w:val="24"/>
        </w:rPr>
        <w:t xml:space="preserve"> se muestra la clasificación de los subprocesos de producción.</w:t>
      </w:r>
      <w:r w:rsidRPr="00F62EBC">
        <w:rPr>
          <w:rFonts w:ascii="Arial" w:hAnsi="Arial" w:cs="Arial"/>
          <w:sz w:val="24"/>
        </w:rPr>
        <w:t xml:space="preserve"> </w:t>
      </w:r>
    </w:p>
    <w:p w:rsidR="00893C73" w:rsidRDefault="00893C73" w:rsidP="00893C73">
      <w:pPr>
        <w:spacing w:line="240" w:lineRule="auto"/>
        <w:ind w:left="1100"/>
        <w:jc w:val="center"/>
        <w:rPr>
          <w:rFonts w:ascii="Arial" w:hAnsi="Arial" w:cs="Arial"/>
          <w:b/>
          <w:sz w:val="24"/>
        </w:rPr>
      </w:pPr>
    </w:p>
    <w:p w:rsidR="00893C73" w:rsidRDefault="00893C73" w:rsidP="00893C73">
      <w:pPr>
        <w:spacing w:line="240" w:lineRule="auto"/>
        <w:ind w:left="1100"/>
        <w:jc w:val="center"/>
        <w:rPr>
          <w:rFonts w:ascii="Arial" w:hAnsi="Arial" w:cs="Arial"/>
          <w:b/>
          <w:sz w:val="24"/>
        </w:rPr>
      </w:pPr>
    </w:p>
    <w:p w:rsidR="00893C73" w:rsidRDefault="00893C73" w:rsidP="00893C73">
      <w:pPr>
        <w:spacing w:line="240" w:lineRule="auto"/>
        <w:ind w:left="1100"/>
        <w:jc w:val="center"/>
        <w:rPr>
          <w:rFonts w:ascii="Arial" w:hAnsi="Arial" w:cs="Arial"/>
          <w:b/>
          <w:sz w:val="24"/>
        </w:rPr>
      </w:pPr>
    </w:p>
    <w:p w:rsidR="00893C73" w:rsidRDefault="00893C73" w:rsidP="00893C73">
      <w:pPr>
        <w:spacing w:line="240" w:lineRule="auto"/>
        <w:ind w:left="1100"/>
        <w:jc w:val="center"/>
        <w:rPr>
          <w:rFonts w:ascii="Arial" w:hAnsi="Arial" w:cs="Arial"/>
          <w:b/>
          <w:sz w:val="24"/>
        </w:rPr>
      </w:pPr>
    </w:p>
    <w:p w:rsidR="00893C73" w:rsidRDefault="00893C73" w:rsidP="00893C73">
      <w:pPr>
        <w:spacing w:line="240" w:lineRule="auto"/>
        <w:ind w:left="1100"/>
        <w:jc w:val="center"/>
        <w:rPr>
          <w:rFonts w:ascii="Arial" w:hAnsi="Arial" w:cs="Arial"/>
          <w:b/>
          <w:sz w:val="24"/>
        </w:rPr>
      </w:pPr>
    </w:p>
    <w:p w:rsidR="00893C73" w:rsidRDefault="00893C73" w:rsidP="00893C73">
      <w:pPr>
        <w:spacing w:line="240" w:lineRule="auto"/>
        <w:ind w:left="1100"/>
        <w:jc w:val="center"/>
        <w:rPr>
          <w:rFonts w:ascii="Arial" w:hAnsi="Arial" w:cs="Arial"/>
          <w:b/>
          <w:sz w:val="24"/>
        </w:rPr>
      </w:pPr>
    </w:p>
    <w:p w:rsidR="00893C73" w:rsidRDefault="00893C73" w:rsidP="00893C73">
      <w:pPr>
        <w:spacing w:line="240" w:lineRule="auto"/>
        <w:ind w:left="1100"/>
        <w:jc w:val="center"/>
        <w:rPr>
          <w:rFonts w:ascii="Arial" w:hAnsi="Arial" w:cs="Arial"/>
          <w:b/>
          <w:sz w:val="24"/>
        </w:rPr>
      </w:pPr>
    </w:p>
    <w:p w:rsidR="00893C73" w:rsidRDefault="00893C73" w:rsidP="00893C73">
      <w:pPr>
        <w:spacing w:line="240" w:lineRule="auto"/>
        <w:ind w:left="1100"/>
        <w:jc w:val="center"/>
        <w:rPr>
          <w:rFonts w:ascii="Arial" w:hAnsi="Arial" w:cs="Arial"/>
          <w:b/>
          <w:sz w:val="24"/>
        </w:rPr>
      </w:pPr>
    </w:p>
    <w:p w:rsidR="00893C73" w:rsidRDefault="00893C73" w:rsidP="00893C73">
      <w:pPr>
        <w:spacing w:line="240" w:lineRule="auto"/>
        <w:ind w:left="1100"/>
        <w:jc w:val="center"/>
        <w:rPr>
          <w:rFonts w:ascii="Arial" w:hAnsi="Arial" w:cs="Arial"/>
          <w:b/>
          <w:sz w:val="24"/>
        </w:rPr>
      </w:pPr>
    </w:p>
    <w:p w:rsidR="00893C73" w:rsidRDefault="00893C73" w:rsidP="00893C73">
      <w:pPr>
        <w:spacing w:line="240" w:lineRule="auto"/>
        <w:ind w:left="1100"/>
        <w:jc w:val="center"/>
        <w:rPr>
          <w:rFonts w:ascii="Arial" w:hAnsi="Arial" w:cs="Arial"/>
          <w:b/>
          <w:sz w:val="24"/>
        </w:rPr>
      </w:pPr>
    </w:p>
    <w:p w:rsidR="00893C73" w:rsidRDefault="00893C73" w:rsidP="00893C73">
      <w:pPr>
        <w:spacing w:line="240" w:lineRule="auto"/>
        <w:ind w:left="1100"/>
        <w:jc w:val="center"/>
        <w:rPr>
          <w:rFonts w:ascii="Arial" w:hAnsi="Arial" w:cs="Arial"/>
          <w:b/>
          <w:sz w:val="24"/>
        </w:rPr>
      </w:pPr>
    </w:p>
    <w:p w:rsidR="00893C73" w:rsidRDefault="00893C73" w:rsidP="00893C73">
      <w:pPr>
        <w:spacing w:line="240" w:lineRule="auto"/>
        <w:ind w:left="1100"/>
        <w:jc w:val="center"/>
        <w:rPr>
          <w:rFonts w:ascii="Arial" w:hAnsi="Arial" w:cs="Arial"/>
          <w:b/>
          <w:sz w:val="24"/>
        </w:rPr>
      </w:pPr>
    </w:p>
    <w:p w:rsidR="00893C73" w:rsidRDefault="00893C73" w:rsidP="00893C73">
      <w:pPr>
        <w:spacing w:line="240" w:lineRule="auto"/>
        <w:ind w:left="1100"/>
        <w:jc w:val="center"/>
        <w:rPr>
          <w:rFonts w:ascii="Arial" w:hAnsi="Arial" w:cs="Arial"/>
          <w:b/>
          <w:sz w:val="24"/>
        </w:rPr>
      </w:pPr>
    </w:p>
    <w:p w:rsidR="00893C73" w:rsidRDefault="00893C73" w:rsidP="00893C73">
      <w:pPr>
        <w:spacing w:line="240" w:lineRule="auto"/>
        <w:ind w:left="1100"/>
        <w:jc w:val="center"/>
        <w:rPr>
          <w:rFonts w:ascii="Arial" w:hAnsi="Arial" w:cs="Arial"/>
          <w:b/>
          <w:sz w:val="24"/>
        </w:rPr>
      </w:pPr>
    </w:p>
    <w:p w:rsidR="00893C73" w:rsidRDefault="00893C73" w:rsidP="00893C73">
      <w:pPr>
        <w:spacing w:line="240" w:lineRule="auto"/>
        <w:ind w:left="1100"/>
        <w:jc w:val="center"/>
        <w:rPr>
          <w:rFonts w:ascii="Arial" w:hAnsi="Arial" w:cs="Arial"/>
          <w:b/>
          <w:sz w:val="24"/>
        </w:rPr>
      </w:pPr>
    </w:p>
    <w:p w:rsidR="00893C73" w:rsidRDefault="00893C73" w:rsidP="00893C73">
      <w:pPr>
        <w:spacing w:line="240" w:lineRule="auto"/>
        <w:ind w:left="1100"/>
        <w:jc w:val="center"/>
        <w:rPr>
          <w:rFonts w:ascii="Arial" w:hAnsi="Arial" w:cs="Arial"/>
          <w:b/>
          <w:sz w:val="24"/>
        </w:rPr>
      </w:pPr>
    </w:p>
    <w:p w:rsidR="00893C73" w:rsidRPr="008C6DDA" w:rsidRDefault="00CB3F61" w:rsidP="00893C73">
      <w:pPr>
        <w:spacing w:line="240" w:lineRule="auto"/>
        <w:ind w:left="1100"/>
        <w:jc w:val="center"/>
        <w:rPr>
          <w:rFonts w:ascii="Arial" w:hAnsi="Arial" w:cs="Arial"/>
          <w:b/>
          <w:sz w:val="24"/>
        </w:rPr>
      </w:pPr>
      <w:r>
        <w:rPr>
          <w:rFonts w:ascii="Arial" w:hAnsi="Arial" w:cs="Arial"/>
          <w:b/>
          <w:sz w:val="24"/>
        </w:rPr>
        <w:lastRenderedPageBreak/>
        <w:t>TABLA 7</w:t>
      </w:r>
    </w:p>
    <w:p w:rsidR="00893C73" w:rsidRPr="008C6DDA" w:rsidRDefault="00893C73" w:rsidP="00893C73">
      <w:pPr>
        <w:spacing w:line="240" w:lineRule="auto"/>
        <w:ind w:left="1100"/>
        <w:jc w:val="center"/>
        <w:rPr>
          <w:rFonts w:ascii="Arial" w:hAnsi="Arial" w:cs="Arial"/>
          <w:b/>
          <w:sz w:val="24"/>
          <w:lang w:val="es-ES_tradnl"/>
        </w:rPr>
      </w:pPr>
      <w:r w:rsidRPr="008C6DDA">
        <w:rPr>
          <w:rFonts w:ascii="Arial" w:hAnsi="Arial" w:cs="Arial"/>
          <w:b/>
          <w:sz w:val="24"/>
        </w:rPr>
        <w:t>IDENTIFICACI</w:t>
      </w:r>
      <w:r w:rsidRPr="008C6DDA">
        <w:rPr>
          <w:rFonts w:ascii="Arial" w:hAnsi="Arial" w:cs="Arial"/>
          <w:b/>
          <w:sz w:val="24"/>
          <w:lang w:val="es-ES_tradnl"/>
        </w:rPr>
        <w:t>ÓN DE SUBPROCESOS</w:t>
      </w:r>
    </w:p>
    <w:tbl>
      <w:tblPr>
        <w:tblStyle w:val="Tablaconcuadrcula"/>
        <w:tblW w:w="0" w:type="auto"/>
        <w:jc w:val="righ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42" w:type="dxa"/>
        </w:tblCellMar>
        <w:tblLook w:val="04A0"/>
      </w:tblPr>
      <w:tblGrid>
        <w:gridCol w:w="1848"/>
        <w:gridCol w:w="2383"/>
        <w:gridCol w:w="2060"/>
        <w:gridCol w:w="938"/>
      </w:tblGrid>
      <w:tr w:rsidR="00893C73" w:rsidTr="006B2214">
        <w:trPr>
          <w:trHeight w:val="689"/>
          <w:jc w:val="right"/>
        </w:trPr>
        <w:tc>
          <w:tcPr>
            <w:tcW w:w="1848" w:type="dxa"/>
            <w:shd w:val="clear" w:color="auto" w:fill="DAEEF3" w:themeFill="accent5" w:themeFillTint="33"/>
            <w:vAlign w:val="center"/>
          </w:tcPr>
          <w:p w:rsidR="00893C73" w:rsidRPr="0045086C" w:rsidRDefault="00893C73" w:rsidP="006B2214">
            <w:pPr>
              <w:spacing w:line="480" w:lineRule="auto"/>
              <w:jc w:val="center"/>
              <w:rPr>
                <w:rFonts w:ascii="Arial" w:hAnsi="Arial" w:cs="Arial"/>
                <w:b/>
              </w:rPr>
            </w:pPr>
            <w:r w:rsidRPr="0045086C">
              <w:rPr>
                <w:rFonts w:ascii="Arial" w:hAnsi="Arial" w:cs="Arial"/>
                <w:b/>
              </w:rPr>
              <w:t>Subproceso</w:t>
            </w:r>
          </w:p>
        </w:tc>
        <w:tc>
          <w:tcPr>
            <w:tcW w:w="2383" w:type="dxa"/>
            <w:shd w:val="clear" w:color="auto" w:fill="DAEEF3" w:themeFill="accent5" w:themeFillTint="33"/>
            <w:vAlign w:val="center"/>
          </w:tcPr>
          <w:p w:rsidR="00893C73" w:rsidRPr="0045086C" w:rsidRDefault="00893C73" w:rsidP="006B2214">
            <w:pPr>
              <w:spacing w:line="480" w:lineRule="auto"/>
              <w:jc w:val="center"/>
              <w:rPr>
                <w:rFonts w:ascii="Arial" w:hAnsi="Arial" w:cs="Arial"/>
                <w:b/>
              </w:rPr>
            </w:pPr>
            <w:r w:rsidRPr="0045086C">
              <w:rPr>
                <w:rFonts w:ascii="Arial" w:hAnsi="Arial" w:cs="Arial"/>
                <w:b/>
              </w:rPr>
              <w:t>Tipo de operación</w:t>
            </w:r>
          </w:p>
        </w:tc>
        <w:tc>
          <w:tcPr>
            <w:tcW w:w="2060" w:type="dxa"/>
            <w:shd w:val="clear" w:color="auto" w:fill="DAEEF3" w:themeFill="accent5" w:themeFillTint="33"/>
            <w:vAlign w:val="center"/>
          </w:tcPr>
          <w:p w:rsidR="00893C73" w:rsidRPr="0045086C" w:rsidRDefault="00893C73" w:rsidP="006B2214">
            <w:pPr>
              <w:spacing w:line="480" w:lineRule="auto"/>
              <w:jc w:val="center"/>
              <w:rPr>
                <w:rFonts w:ascii="Arial" w:hAnsi="Arial" w:cs="Arial"/>
                <w:b/>
                <w:lang w:val="es-ES_tradnl"/>
              </w:rPr>
            </w:pPr>
            <w:r w:rsidRPr="0045086C">
              <w:rPr>
                <w:rFonts w:ascii="Arial" w:hAnsi="Arial" w:cs="Arial"/>
                <w:b/>
              </w:rPr>
              <w:t>Equipo</w:t>
            </w:r>
            <w:r w:rsidRPr="0045086C">
              <w:rPr>
                <w:rFonts w:ascii="Arial" w:hAnsi="Arial" w:cs="Arial"/>
                <w:b/>
                <w:lang w:val="es-ES_tradnl"/>
              </w:rPr>
              <w:t>(s)</w:t>
            </w:r>
          </w:p>
        </w:tc>
        <w:tc>
          <w:tcPr>
            <w:tcW w:w="938" w:type="dxa"/>
            <w:shd w:val="clear" w:color="auto" w:fill="DAEEF3" w:themeFill="accent5" w:themeFillTint="33"/>
            <w:vAlign w:val="center"/>
          </w:tcPr>
          <w:p w:rsidR="00893C73" w:rsidRPr="0045086C" w:rsidRDefault="00893C73" w:rsidP="006B2214">
            <w:pPr>
              <w:spacing w:line="480" w:lineRule="auto"/>
              <w:jc w:val="center"/>
              <w:rPr>
                <w:rFonts w:ascii="Arial" w:hAnsi="Arial" w:cs="Arial"/>
                <w:b/>
              </w:rPr>
            </w:pPr>
            <w:proofErr w:type="spellStart"/>
            <w:r w:rsidRPr="0045086C">
              <w:rPr>
                <w:rFonts w:ascii="Arial" w:hAnsi="Arial" w:cs="Arial"/>
                <w:b/>
              </w:rPr>
              <w:t>Cant</w:t>
            </w:r>
            <w:proofErr w:type="spellEnd"/>
            <w:r w:rsidRPr="0045086C">
              <w:rPr>
                <w:rFonts w:ascii="Arial" w:hAnsi="Arial" w:cs="Arial"/>
                <w:b/>
              </w:rPr>
              <w:t>.</w:t>
            </w:r>
          </w:p>
        </w:tc>
      </w:tr>
      <w:tr w:rsidR="00893C73" w:rsidTr="006B2214">
        <w:trPr>
          <w:trHeight w:val="567"/>
          <w:jc w:val="right"/>
        </w:trPr>
        <w:tc>
          <w:tcPr>
            <w:tcW w:w="184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Recepción MP</w:t>
            </w:r>
          </w:p>
        </w:tc>
        <w:tc>
          <w:tcPr>
            <w:tcW w:w="2383" w:type="dxa"/>
            <w:vAlign w:val="center"/>
          </w:tcPr>
          <w:p w:rsidR="00893C73" w:rsidRPr="0045086C" w:rsidRDefault="00893C73" w:rsidP="006B2214">
            <w:pPr>
              <w:spacing w:line="480" w:lineRule="auto"/>
              <w:jc w:val="center"/>
              <w:rPr>
                <w:rFonts w:ascii="Arial" w:hAnsi="Arial" w:cs="Arial"/>
              </w:rPr>
            </w:pPr>
            <w:proofErr w:type="spellStart"/>
            <w:r w:rsidRPr="0045086C">
              <w:rPr>
                <w:rFonts w:ascii="Arial" w:hAnsi="Arial" w:cs="Arial"/>
              </w:rPr>
              <w:t>Semi</w:t>
            </w:r>
            <w:proofErr w:type="spellEnd"/>
            <w:r w:rsidRPr="0045086C">
              <w:rPr>
                <w:rFonts w:ascii="Arial" w:hAnsi="Arial" w:cs="Arial"/>
              </w:rPr>
              <w:t>-automático</w:t>
            </w:r>
          </w:p>
        </w:tc>
        <w:tc>
          <w:tcPr>
            <w:tcW w:w="2060" w:type="dxa"/>
            <w:vAlign w:val="center"/>
          </w:tcPr>
          <w:p w:rsidR="00893C73" w:rsidRPr="0045086C" w:rsidRDefault="00893C73" w:rsidP="006B2214">
            <w:pPr>
              <w:spacing w:line="480" w:lineRule="auto"/>
              <w:jc w:val="center"/>
              <w:rPr>
                <w:rFonts w:ascii="Arial" w:hAnsi="Arial" w:cs="Arial"/>
              </w:rPr>
            </w:pPr>
            <w:proofErr w:type="spellStart"/>
            <w:r w:rsidRPr="0045086C">
              <w:rPr>
                <w:rFonts w:ascii="Arial" w:hAnsi="Arial" w:cs="Arial"/>
              </w:rPr>
              <w:t>Montacarga</w:t>
            </w:r>
            <w:proofErr w:type="spellEnd"/>
          </w:p>
        </w:tc>
        <w:tc>
          <w:tcPr>
            <w:tcW w:w="93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1</w:t>
            </w:r>
          </w:p>
        </w:tc>
      </w:tr>
      <w:tr w:rsidR="00893C73" w:rsidTr="006B2214">
        <w:trPr>
          <w:trHeight w:val="1085"/>
          <w:jc w:val="right"/>
        </w:trPr>
        <w:tc>
          <w:tcPr>
            <w:tcW w:w="184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Bodegaje</w:t>
            </w:r>
          </w:p>
        </w:tc>
        <w:tc>
          <w:tcPr>
            <w:tcW w:w="2383" w:type="dxa"/>
            <w:vAlign w:val="center"/>
          </w:tcPr>
          <w:p w:rsidR="00893C73" w:rsidRPr="0045086C" w:rsidRDefault="00893C73" w:rsidP="006B2214">
            <w:pPr>
              <w:spacing w:line="480" w:lineRule="auto"/>
              <w:jc w:val="center"/>
              <w:rPr>
                <w:rFonts w:ascii="Arial" w:hAnsi="Arial" w:cs="Arial"/>
              </w:rPr>
            </w:pPr>
            <w:proofErr w:type="spellStart"/>
            <w:r w:rsidRPr="0045086C">
              <w:rPr>
                <w:rFonts w:ascii="Arial" w:hAnsi="Arial" w:cs="Arial"/>
              </w:rPr>
              <w:t>Semi</w:t>
            </w:r>
            <w:proofErr w:type="spellEnd"/>
            <w:r w:rsidRPr="0045086C">
              <w:rPr>
                <w:rFonts w:ascii="Arial" w:hAnsi="Arial" w:cs="Arial"/>
              </w:rPr>
              <w:t>-automático</w:t>
            </w:r>
          </w:p>
        </w:tc>
        <w:tc>
          <w:tcPr>
            <w:tcW w:w="2060" w:type="dxa"/>
            <w:vAlign w:val="center"/>
          </w:tcPr>
          <w:p w:rsidR="00893C73" w:rsidRPr="0045086C" w:rsidRDefault="00893C73" w:rsidP="006B2214">
            <w:pPr>
              <w:spacing w:line="480" w:lineRule="auto"/>
              <w:jc w:val="center"/>
              <w:rPr>
                <w:rFonts w:ascii="Arial" w:hAnsi="Arial" w:cs="Arial"/>
              </w:rPr>
            </w:pPr>
            <w:proofErr w:type="spellStart"/>
            <w:r w:rsidRPr="0045086C">
              <w:rPr>
                <w:rFonts w:ascii="Arial" w:hAnsi="Arial" w:cs="Arial"/>
              </w:rPr>
              <w:t>Montacarga</w:t>
            </w:r>
            <w:proofErr w:type="spellEnd"/>
          </w:p>
        </w:tc>
        <w:tc>
          <w:tcPr>
            <w:tcW w:w="93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1</w:t>
            </w:r>
          </w:p>
        </w:tc>
      </w:tr>
      <w:tr w:rsidR="00893C73" w:rsidTr="006B2214">
        <w:trPr>
          <w:trHeight w:val="567"/>
          <w:jc w:val="right"/>
        </w:trPr>
        <w:tc>
          <w:tcPr>
            <w:tcW w:w="1848" w:type="dxa"/>
            <w:vMerge w:val="restart"/>
            <w:vAlign w:val="center"/>
          </w:tcPr>
          <w:p w:rsidR="00893C73" w:rsidRPr="0045086C" w:rsidRDefault="00893C73" w:rsidP="006B2214">
            <w:pPr>
              <w:spacing w:line="480" w:lineRule="auto"/>
              <w:jc w:val="center"/>
              <w:rPr>
                <w:rFonts w:ascii="Arial" w:hAnsi="Arial" w:cs="Arial"/>
              </w:rPr>
            </w:pPr>
            <w:r w:rsidRPr="0045086C">
              <w:rPr>
                <w:rFonts w:ascii="Arial" w:hAnsi="Arial" w:cs="Arial"/>
              </w:rPr>
              <w:t>Corte</w:t>
            </w:r>
          </w:p>
        </w:tc>
        <w:tc>
          <w:tcPr>
            <w:tcW w:w="2383" w:type="dxa"/>
            <w:vMerge w:val="restart"/>
            <w:vAlign w:val="center"/>
          </w:tcPr>
          <w:p w:rsidR="00893C73" w:rsidRPr="0045086C" w:rsidRDefault="00893C73" w:rsidP="006B2214">
            <w:pPr>
              <w:spacing w:line="480" w:lineRule="auto"/>
              <w:jc w:val="center"/>
              <w:rPr>
                <w:rFonts w:ascii="Arial" w:hAnsi="Arial" w:cs="Arial"/>
              </w:rPr>
            </w:pPr>
            <w:r w:rsidRPr="0045086C">
              <w:rPr>
                <w:rFonts w:ascii="Arial" w:hAnsi="Arial" w:cs="Arial"/>
              </w:rPr>
              <w:t>Automático</w:t>
            </w:r>
          </w:p>
        </w:tc>
        <w:tc>
          <w:tcPr>
            <w:tcW w:w="2060" w:type="dxa"/>
            <w:vAlign w:val="center"/>
          </w:tcPr>
          <w:p w:rsidR="00893C73" w:rsidRPr="0045086C" w:rsidRDefault="00893C73" w:rsidP="006B2214">
            <w:pPr>
              <w:spacing w:line="480" w:lineRule="auto"/>
              <w:jc w:val="center"/>
              <w:rPr>
                <w:rFonts w:ascii="Arial" w:hAnsi="Arial" w:cs="Arial"/>
              </w:rPr>
            </w:pPr>
            <w:proofErr w:type="spellStart"/>
            <w:r w:rsidRPr="0045086C">
              <w:rPr>
                <w:rFonts w:ascii="Arial" w:hAnsi="Arial" w:cs="Arial"/>
              </w:rPr>
              <w:t>Zander</w:t>
            </w:r>
            <w:proofErr w:type="spellEnd"/>
          </w:p>
        </w:tc>
        <w:tc>
          <w:tcPr>
            <w:tcW w:w="93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1</w:t>
            </w:r>
          </w:p>
        </w:tc>
      </w:tr>
      <w:tr w:rsidR="00893C73" w:rsidTr="006B2214">
        <w:trPr>
          <w:trHeight w:val="567"/>
          <w:jc w:val="right"/>
        </w:trPr>
        <w:tc>
          <w:tcPr>
            <w:tcW w:w="1848" w:type="dxa"/>
            <w:vMerge/>
            <w:vAlign w:val="center"/>
          </w:tcPr>
          <w:p w:rsidR="00893C73" w:rsidRPr="0045086C" w:rsidRDefault="00893C73" w:rsidP="006B2214">
            <w:pPr>
              <w:spacing w:line="480" w:lineRule="auto"/>
              <w:jc w:val="center"/>
              <w:rPr>
                <w:rFonts w:ascii="Arial" w:hAnsi="Arial" w:cs="Arial"/>
              </w:rPr>
            </w:pPr>
          </w:p>
        </w:tc>
        <w:tc>
          <w:tcPr>
            <w:tcW w:w="2383" w:type="dxa"/>
            <w:vMerge/>
            <w:vAlign w:val="center"/>
          </w:tcPr>
          <w:p w:rsidR="00893C73" w:rsidRPr="0045086C" w:rsidRDefault="00893C73" w:rsidP="006B2214">
            <w:pPr>
              <w:spacing w:line="480" w:lineRule="auto"/>
              <w:jc w:val="center"/>
              <w:rPr>
                <w:rFonts w:ascii="Arial" w:hAnsi="Arial" w:cs="Arial"/>
              </w:rPr>
            </w:pPr>
          </w:p>
        </w:tc>
        <w:tc>
          <w:tcPr>
            <w:tcW w:w="2060" w:type="dxa"/>
            <w:vAlign w:val="center"/>
          </w:tcPr>
          <w:p w:rsidR="00893C73" w:rsidRPr="0045086C" w:rsidRDefault="00893C73" w:rsidP="006B2214">
            <w:pPr>
              <w:spacing w:line="480" w:lineRule="auto"/>
              <w:jc w:val="center"/>
              <w:rPr>
                <w:rFonts w:ascii="Arial" w:hAnsi="Arial" w:cs="Arial"/>
              </w:rPr>
            </w:pPr>
            <w:proofErr w:type="spellStart"/>
            <w:r w:rsidRPr="0045086C">
              <w:rPr>
                <w:rFonts w:ascii="Arial" w:hAnsi="Arial" w:cs="Arial"/>
              </w:rPr>
              <w:t>Hang</w:t>
            </w:r>
            <w:proofErr w:type="spellEnd"/>
          </w:p>
        </w:tc>
        <w:tc>
          <w:tcPr>
            <w:tcW w:w="93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1</w:t>
            </w:r>
          </w:p>
        </w:tc>
      </w:tr>
      <w:tr w:rsidR="00893C73" w:rsidTr="006B2214">
        <w:trPr>
          <w:trHeight w:val="567"/>
          <w:jc w:val="right"/>
        </w:trPr>
        <w:tc>
          <w:tcPr>
            <w:tcW w:w="1848" w:type="dxa"/>
            <w:vMerge/>
            <w:vAlign w:val="center"/>
          </w:tcPr>
          <w:p w:rsidR="00893C73" w:rsidRPr="0045086C" w:rsidRDefault="00893C73" w:rsidP="006B2214">
            <w:pPr>
              <w:spacing w:line="480" w:lineRule="auto"/>
              <w:jc w:val="center"/>
              <w:rPr>
                <w:rFonts w:ascii="Arial" w:hAnsi="Arial" w:cs="Arial"/>
              </w:rPr>
            </w:pPr>
          </w:p>
        </w:tc>
        <w:tc>
          <w:tcPr>
            <w:tcW w:w="2383" w:type="dxa"/>
            <w:vMerge/>
            <w:vAlign w:val="center"/>
          </w:tcPr>
          <w:p w:rsidR="00893C73" w:rsidRPr="0045086C" w:rsidRDefault="00893C73" w:rsidP="006B2214">
            <w:pPr>
              <w:spacing w:line="480" w:lineRule="auto"/>
              <w:jc w:val="center"/>
              <w:rPr>
                <w:rFonts w:ascii="Arial" w:hAnsi="Arial" w:cs="Arial"/>
              </w:rPr>
            </w:pPr>
          </w:p>
        </w:tc>
        <w:tc>
          <w:tcPr>
            <w:tcW w:w="2060" w:type="dxa"/>
            <w:vAlign w:val="center"/>
          </w:tcPr>
          <w:p w:rsidR="00893C73" w:rsidRPr="0045086C" w:rsidRDefault="00893C73" w:rsidP="006B2214">
            <w:pPr>
              <w:spacing w:line="480" w:lineRule="auto"/>
              <w:jc w:val="center"/>
              <w:rPr>
                <w:rFonts w:ascii="Arial" w:hAnsi="Arial" w:cs="Arial"/>
              </w:rPr>
            </w:pPr>
            <w:proofErr w:type="spellStart"/>
            <w:r w:rsidRPr="0045086C">
              <w:rPr>
                <w:rFonts w:ascii="Arial" w:hAnsi="Arial" w:cs="Arial"/>
              </w:rPr>
              <w:t>Hoberma</w:t>
            </w:r>
            <w:proofErr w:type="spellEnd"/>
          </w:p>
        </w:tc>
        <w:tc>
          <w:tcPr>
            <w:tcW w:w="93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1</w:t>
            </w:r>
          </w:p>
        </w:tc>
      </w:tr>
      <w:tr w:rsidR="00893C73" w:rsidTr="006B2214">
        <w:trPr>
          <w:trHeight w:val="567"/>
          <w:jc w:val="right"/>
        </w:trPr>
        <w:tc>
          <w:tcPr>
            <w:tcW w:w="1848" w:type="dxa"/>
            <w:vMerge w:val="restart"/>
            <w:vAlign w:val="center"/>
          </w:tcPr>
          <w:p w:rsidR="00893C73" w:rsidRPr="0045086C" w:rsidRDefault="00893C73" w:rsidP="006B2214">
            <w:pPr>
              <w:spacing w:line="480" w:lineRule="auto"/>
              <w:jc w:val="center"/>
              <w:rPr>
                <w:rFonts w:ascii="Arial" w:hAnsi="Arial" w:cs="Arial"/>
              </w:rPr>
            </w:pPr>
            <w:r w:rsidRPr="0045086C">
              <w:rPr>
                <w:rFonts w:ascii="Arial" w:hAnsi="Arial" w:cs="Arial"/>
              </w:rPr>
              <w:t>Troquelado</w:t>
            </w:r>
          </w:p>
        </w:tc>
        <w:tc>
          <w:tcPr>
            <w:tcW w:w="2383" w:type="dxa"/>
            <w:vMerge w:val="restart"/>
            <w:vAlign w:val="center"/>
          </w:tcPr>
          <w:p w:rsidR="00893C73" w:rsidRPr="0045086C" w:rsidRDefault="00893C73" w:rsidP="006B2214">
            <w:pPr>
              <w:spacing w:line="480" w:lineRule="auto"/>
              <w:jc w:val="center"/>
              <w:rPr>
                <w:rFonts w:ascii="Arial" w:hAnsi="Arial" w:cs="Arial"/>
              </w:rPr>
            </w:pPr>
            <w:r w:rsidRPr="0045086C">
              <w:rPr>
                <w:rFonts w:ascii="Arial" w:hAnsi="Arial" w:cs="Arial"/>
              </w:rPr>
              <w:t>Automático</w:t>
            </w:r>
          </w:p>
        </w:tc>
        <w:tc>
          <w:tcPr>
            <w:tcW w:w="2060" w:type="dxa"/>
            <w:vAlign w:val="center"/>
          </w:tcPr>
          <w:p w:rsidR="00893C73" w:rsidRPr="0045086C" w:rsidRDefault="00893C73" w:rsidP="006B2214">
            <w:pPr>
              <w:spacing w:line="480" w:lineRule="auto"/>
              <w:jc w:val="center"/>
              <w:rPr>
                <w:rFonts w:ascii="Arial" w:hAnsi="Arial" w:cs="Arial"/>
              </w:rPr>
            </w:pPr>
            <w:proofErr w:type="spellStart"/>
            <w:r w:rsidRPr="0045086C">
              <w:rPr>
                <w:rFonts w:ascii="Arial" w:hAnsi="Arial" w:cs="Arial"/>
              </w:rPr>
              <w:t>Winkler</w:t>
            </w:r>
            <w:proofErr w:type="spellEnd"/>
            <w:r w:rsidRPr="0045086C">
              <w:rPr>
                <w:rFonts w:ascii="Arial" w:hAnsi="Arial" w:cs="Arial"/>
              </w:rPr>
              <w:t xml:space="preserve"> 26G</w:t>
            </w:r>
          </w:p>
        </w:tc>
        <w:tc>
          <w:tcPr>
            <w:tcW w:w="93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2</w:t>
            </w:r>
          </w:p>
        </w:tc>
      </w:tr>
      <w:tr w:rsidR="00893C73" w:rsidTr="006B2214">
        <w:trPr>
          <w:trHeight w:val="567"/>
          <w:jc w:val="right"/>
        </w:trPr>
        <w:tc>
          <w:tcPr>
            <w:tcW w:w="1848" w:type="dxa"/>
            <w:vMerge/>
            <w:vAlign w:val="center"/>
          </w:tcPr>
          <w:p w:rsidR="00893C73" w:rsidRPr="0045086C" w:rsidRDefault="00893C73" w:rsidP="006B2214">
            <w:pPr>
              <w:spacing w:line="480" w:lineRule="auto"/>
              <w:jc w:val="center"/>
              <w:rPr>
                <w:rFonts w:ascii="Arial" w:hAnsi="Arial" w:cs="Arial"/>
              </w:rPr>
            </w:pPr>
          </w:p>
        </w:tc>
        <w:tc>
          <w:tcPr>
            <w:tcW w:w="2383" w:type="dxa"/>
            <w:vMerge/>
            <w:vAlign w:val="center"/>
          </w:tcPr>
          <w:p w:rsidR="00893C73" w:rsidRPr="0045086C" w:rsidRDefault="00893C73" w:rsidP="006B2214">
            <w:pPr>
              <w:spacing w:line="480" w:lineRule="auto"/>
              <w:jc w:val="center"/>
              <w:rPr>
                <w:rFonts w:ascii="Arial" w:hAnsi="Arial" w:cs="Arial"/>
              </w:rPr>
            </w:pPr>
          </w:p>
        </w:tc>
        <w:tc>
          <w:tcPr>
            <w:tcW w:w="2060" w:type="dxa"/>
            <w:vAlign w:val="center"/>
          </w:tcPr>
          <w:p w:rsidR="00893C73" w:rsidRPr="0045086C" w:rsidRDefault="00893C73" w:rsidP="006B2214">
            <w:pPr>
              <w:spacing w:line="480" w:lineRule="auto"/>
              <w:jc w:val="center"/>
              <w:rPr>
                <w:rFonts w:ascii="Arial" w:hAnsi="Arial" w:cs="Arial"/>
              </w:rPr>
            </w:pPr>
            <w:proofErr w:type="spellStart"/>
            <w:r w:rsidRPr="0045086C">
              <w:rPr>
                <w:rFonts w:ascii="Arial" w:hAnsi="Arial" w:cs="Arial"/>
              </w:rPr>
              <w:t>Winkler</w:t>
            </w:r>
            <w:proofErr w:type="spellEnd"/>
            <w:r w:rsidRPr="0045086C">
              <w:rPr>
                <w:rFonts w:ascii="Arial" w:hAnsi="Arial" w:cs="Arial"/>
              </w:rPr>
              <w:t xml:space="preserve"> 135G</w:t>
            </w:r>
          </w:p>
        </w:tc>
        <w:tc>
          <w:tcPr>
            <w:tcW w:w="93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2</w:t>
            </w:r>
          </w:p>
        </w:tc>
      </w:tr>
      <w:tr w:rsidR="00893C73" w:rsidTr="006B2214">
        <w:trPr>
          <w:trHeight w:val="567"/>
          <w:jc w:val="right"/>
        </w:trPr>
        <w:tc>
          <w:tcPr>
            <w:tcW w:w="184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Pegado</w:t>
            </w:r>
          </w:p>
        </w:tc>
        <w:tc>
          <w:tcPr>
            <w:tcW w:w="2383"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Automático</w:t>
            </w:r>
          </w:p>
        </w:tc>
        <w:tc>
          <w:tcPr>
            <w:tcW w:w="2060" w:type="dxa"/>
            <w:vAlign w:val="center"/>
          </w:tcPr>
          <w:p w:rsidR="00893C73" w:rsidRPr="0045086C" w:rsidRDefault="00893C73" w:rsidP="006B2214">
            <w:pPr>
              <w:spacing w:line="480" w:lineRule="auto"/>
              <w:jc w:val="center"/>
              <w:rPr>
                <w:rFonts w:ascii="Arial" w:hAnsi="Arial" w:cs="Arial"/>
              </w:rPr>
            </w:pPr>
            <w:proofErr w:type="spellStart"/>
            <w:r w:rsidRPr="0045086C">
              <w:rPr>
                <w:rFonts w:ascii="Arial" w:hAnsi="Arial" w:cs="Arial"/>
              </w:rPr>
              <w:t>Crathern</w:t>
            </w:r>
            <w:proofErr w:type="spellEnd"/>
          </w:p>
        </w:tc>
        <w:tc>
          <w:tcPr>
            <w:tcW w:w="93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1</w:t>
            </w:r>
          </w:p>
        </w:tc>
      </w:tr>
      <w:tr w:rsidR="00893C73" w:rsidTr="006B2214">
        <w:trPr>
          <w:trHeight w:val="567"/>
          <w:jc w:val="right"/>
        </w:trPr>
        <w:tc>
          <w:tcPr>
            <w:tcW w:w="184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Ensamblaje</w:t>
            </w:r>
          </w:p>
        </w:tc>
        <w:tc>
          <w:tcPr>
            <w:tcW w:w="2383"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Manual</w:t>
            </w:r>
          </w:p>
        </w:tc>
        <w:tc>
          <w:tcPr>
            <w:tcW w:w="2060"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w:t>
            </w:r>
          </w:p>
        </w:tc>
        <w:tc>
          <w:tcPr>
            <w:tcW w:w="93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w:t>
            </w:r>
          </w:p>
        </w:tc>
      </w:tr>
      <w:tr w:rsidR="00893C73" w:rsidTr="006B2214">
        <w:trPr>
          <w:trHeight w:val="567"/>
          <w:jc w:val="right"/>
        </w:trPr>
        <w:tc>
          <w:tcPr>
            <w:tcW w:w="184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Bodegaje PT</w:t>
            </w:r>
          </w:p>
        </w:tc>
        <w:tc>
          <w:tcPr>
            <w:tcW w:w="2383" w:type="dxa"/>
            <w:vAlign w:val="center"/>
          </w:tcPr>
          <w:p w:rsidR="00893C73" w:rsidRPr="0045086C" w:rsidRDefault="00893C73" w:rsidP="006B2214">
            <w:pPr>
              <w:spacing w:line="480" w:lineRule="auto"/>
              <w:jc w:val="center"/>
              <w:rPr>
                <w:rFonts w:ascii="Arial" w:hAnsi="Arial" w:cs="Arial"/>
              </w:rPr>
            </w:pPr>
            <w:proofErr w:type="spellStart"/>
            <w:r w:rsidRPr="0045086C">
              <w:rPr>
                <w:rFonts w:ascii="Arial" w:hAnsi="Arial" w:cs="Arial"/>
              </w:rPr>
              <w:t>Semi</w:t>
            </w:r>
            <w:proofErr w:type="spellEnd"/>
            <w:r w:rsidRPr="0045086C">
              <w:rPr>
                <w:rFonts w:ascii="Arial" w:hAnsi="Arial" w:cs="Arial"/>
              </w:rPr>
              <w:t>-automático</w:t>
            </w:r>
          </w:p>
        </w:tc>
        <w:tc>
          <w:tcPr>
            <w:tcW w:w="2060" w:type="dxa"/>
            <w:vAlign w:val="center"/>
          </w:tcPr>
          <w:p w:rsidR="00893C73" w:rsidRPr="0045086C" w:rsidRDefault="00893C73" w:rsidP="006B2214">
            <w:pPr>
              <w:spacing w:line="480" w:lineRule="auto"/>
              <w:jc w:val="center"/>
              <w:rPr>
                <w:rFonts w:ascii="Arial" w:hAnsi="Arial" w:cs="Arial"/>
              </w:rPr>
            </w:pPr>
            <w:proofErr w:type="spellStart"/>
            <w:r w:rsidRPr="0045086C">
              <w:rPr>
                <w:rFonts w:ascii="Arial" w:hAnsi="Arial" w:cs="Arial"/>
              </w:rPr>
              <w:t>Montacarga</w:t>
            </w:r>
            <w:proofErr w:type="spellEnd"/>
          </w:p>
        </w:tc>
        <w:tc>
          <w:tcPr>
            <w:tcW w:w="93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1</w:t>
            </w:r>
          </w:p>
        </w:tc>
      </w:tr>
      <w:tr w:rsidR="00893C73" w:rsidTr="006B2214">
        <w:trPr>
          <w:trHeight w:val="567"/>
          <w:jc w:val="right"/>
        </w:trPr>
        <w:tc>
          <w:tcPr>
            <w:tcW w:w="184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Despacho</w:t>
            </w:r>
          </w:p>
        </w:tc>
        <w:tc>
          <w:tcPr>
            <w:tcW w:w="2383" w:type="dxa"/>
            <w:vAlign w:val="center"/>
          </w:tcPr>
          <w:p w:rsidR="00893C73" w:rsidRPr="0045086C" w:rsidRDefault="00893C73" w:rsidP="006B2214">
            <w:pPr>
              <w:spacing w:line="480" w:lineRule="auto"/>
              <w:jc w:val="center"/>
              <w:rPr>
                <w:rFonts w:ascii="Arial" w:hAnsi="Arial" w:cs="Arial"/>
              </w:rPr>
            </w:pPr>
            <w:proofErr w:type="spellStart"/>
            <w:r w:rsidRPr="0045086C">
              <w:rPr>
                <w:rFonts w:ascii="Arial" w:hAnsi="Arial" w:cs="Arial"/>
              </w:rPr>
              <w:t>Semi</w:t>
            </w:r>
            <w:proofErr w:type="spellEnd"/>
            <w:r w:rsidRPr="0045086C">
              <w:rPr>
                <w:rFonts w:ascii="Arial" w:hAnsi="Arial" w:cs="Arial"/>
              </w:rPr>
              <w:t>-automático</w:t>
            </w:r>
          </w:p>
        </w:tc>
        <w:tc>
          <w:tcPr>
            <w:tcW w:w="2060" w:type="dxa"/>
            <w:vAlign w:val="center"/>
          </w:tcPr>
          <w:p w:rsidR="00893C73" w:rsidRPr="0045086C" w:rsidRDefault="00893C73" w:rsidP="006B2214">
            <w:pPr>
              <w:spacing w:line="480" w:lineRule="auto"/>
              <w:jc w:val="center"/>
              <w:rPr>
                <w:rFonts w:ascii="Arial" w:hAnsi="Arial" w:cs="Arial"/>
              </w:rPr>
            </w:pPr>
            <w:proofErr w:type="spellStart"/>
            <w:r w:rsidRPr="0045086C">
              <w:rPr>
                <w:rFonts w:ascii="Arial" w:hAnsi="Arial" w:cs="Arial"/>
              </w:rPr>
              <w:t>Montacarga</w:t>
            </w:r>
            <w:proofErr w:type="spellEnd"/>
          </w:p>
        </w:tc>
        <w:tc>
          <w:tcPr>
            <w:tcW w:w="938" w:type="dxa"/>
            <w:vAlign w:val="center"/>
          </w:tcPr>
          <w:p w:rsidR="00893C73" w:rsidRPr="0045086C" w:rsidRDefault="00893C73" w:rsidP="006B2214">
            <w:pPr>
              <w:spacing w:line="480" w:lineRule="auto"/>
              <w:jc w:val="center"/>
              <w:rPr>
                <w:rFonts w:ascii="Arial" w:hAnsi="Arial" w:cs="Arial"/>
              </w:rPr>
            </w:pPr>
            <w:r w:rsidRPr="0045086C">
              <w:rPr>
                <w:rFonts w:ascii="Arial" w:hAnsi="Arial" w:cs="Arial"/>
              </w:rPr>
              <w:t>1</w:t>
            </w:r>
          </w:p>
        </w:tc>
      </w:tr>
    </w:tbl>
    <w:p w:rsidR="00893C73" w:rsidRDefault="00893C73" w:rsidP="00893C73">
      <w:pPr>
        <w:spacing w:line="480" w:lineRule="auto"/>
        <w:ind w:left="1100"/>
        <w:jc w:val="both"/>
        <w:rPr>
          <w:rFonts w:ascii="Arial" w:hAnsi="Arial" w:cs="Arial"/>
          <w:b/>
          <w:sz w:val="24"/>
        </w:rPr>
      </w:pPr>
    </w:p>
    <w:p w:rsidR="00893C73" w:rsidRDefault="00893C73" w:rsidP="00893C73">
      <w:pPr>
        <w:spacing w:after="0" w:line="480" w:lineRule="auto"/>
        <w:ind w:left="1100"/>
        <w:jc w:val="both"/>
        <w:rPr>
          <w:rFonts w:ascii="Arial" w:hAnsi="Arial" w:cs="Arial"/>
          <w:color w:val="000000" w:themeColor="text1"/>
          <w:sz w:val="24"/>
          <w:lang w:val="es-ES_tradnl"/>
        </w:rPr>
      </w:pPr>
      <w:r>
        <w:rPr>
          <w:rFonts w:ascii="Arial" w:hAnsi="Arial" w:cs="Arial"/>
          <w:color w:val="000000" w:themeColor="text1"/>
          <w:sz w:val="24"/>
          <w:lang w:val="es-ES_tradnl"/>
        </w:rPr>
        <w:t>Una vez que realiza la identificación de los subprocesos y d</w:t>
      </w:r>
      <w:r w:rsidRPr="00C930EA">
        <w:rPr>
          <w:rFonts w:ascii="Arial" w:hAnsi="Arial" w:cs="Arial"/>
          <w:color w:val="000000" w:themeColor="text1"/>
          <w:sz w:val="24"/>
          <w:lang w:val="es-ES_tradnl"/>
        </w:rPr>
        <w:t xml:space="preserve">e acuerdo a  las observaciones y análisis de  eficiencia de cada </w:t>
      </w:r>
      <w:r w:rsidRPr="00C930EA">
        <w:rPr>
          <w:rFonts w:ascii="Arial" w:hAnsi="Arial" w:cs="Arial"/>
          <w:color w:val="000000" w:themeColor="text1"/>
          <w:sz w:val="24"/>
          <w:lang w:val="es-ES_tradnl"/>
        </w:rPr>
        <w:lastRenderedPageBreak/>
        <w:t xml:space="preserve">máquina </w:t>
      </w:r>
      <w:r>
        <w:rPr>
          <w:rFonts w:ascii="Arial" w:hAnsi="Arial" w:cs="Arial"/>
          <w:color w:val="000000" w:themeColor="text1"/>
          <w:sz w:val="24"/>
          <w:lang w:val="es-ES_tradnl"/>
        </w:rPr>
        <w:t>que se obtienen</w:t>
      </w:r>
      <w:r w:rsidRPr="00C930EA">
        <w:rPr>
          <w:rFonts w:ascii="Arial" w:hAnsi="Arial" w:cs="Arial"/>
          <w:color w:val="000000" w:themeColor="text1"/>
          <w:sz w:val="24"/>
          <w:lang w:val="es-ES_tradnl"/>
        </w:rPr>
        <w:t xml:space="preserve"> en el capítulo 1,  se determina que la máquina  CRATHERN, es la </w:t>
      </w:r>
      <w:r>
        <w:rPr>
          <w:rFonts w:ascii="Arial" w:hAnsi="Arial" w:cs="Arial"/>
          <w:color w:val="000000" w:themeColor="text1"/>
          <w:sz w:val="24"/>
          <w:lang w:val="es-ES_tradnl"/>
        </w:rPr>
        <w:t xml:space="preserve">máquina </w:t>
      </w:r>
      <w:r w:rsidRPr="00C930EA">
        <w:rPr>
          <w:rFonts w:ascii="Arial" w:hAnsi="Arial" w:cs="Arial"/>
          <w:color w:val="000000" w:themeColor="text1"/>
          <w:sz w:val="24"/>
          <w:lang w:val="es-ES_tradnl"/>
        </w:rPr>
        <w:t>que pro</w:t>
      </w:r>
      <w:r>
        <w:rPr>
          <w:rFonts w:ascii="Arial" w:hAnsi="Arial" w:cs="Arial"/>
          <w:color w:val="000000" w:themeColor="text1"/>
          <w:sz w:val="24"/>
          <w:lang w:val="es-ES_tradnl"/>
        </w:rPr>
        <w:t>voca</w:t>
      </w:r>
      <w:r w:rsidRPr="00C930EA">
        <w:rPr>
          <w:rFonts w:ascii="Arial" w:hAnsi="Arial" w:cs="Arial"/>
          <w:color w:val="000000" w:themeColor="text1"/>
          <w:sz w:val="24"/>
          <w:lang w:val="es-ES_tradnl"/>
        </w:rPr>
        <w:t xml:space="preserve"> mayor impacto en el sistema productivo, y </w:t>
      </w:r>
      <w:r>
        <w:rPr>
          <w:rFonts w:ascii="Arial" w:hAnsi="Arial" w:cs="Arial"/>
          <w:color w:val="000000" w:themeColor="text1"/>
          <w:sz w:val="24"/>
          <w:lang w:val="es-ES_tradnl"/>
        </w:rPr>
        <w:t xml:space="preserve"> genera un alto número de </w:t>
      </w:r>
      <w:r w:rsidRPr="00C930EA">
        <w:rPr>
          <w:rFonts w:ascii="Arial" w:hAnsi="Arial" w:cs="Arial"/>
          <w:color w:val="000000" w:themeColor="text1"/>
          <w:sz w:val="24"/>
          <w:lang w:val="es-ES_tradnl"/>
        </w:rPr>
        <w:t xml:space="preserve"> paras no programadas, por</w:t>
      </w:r>
      <w:r>
        <w:rPr>
          <w:rFonts w:ascii="Arial" w:hAnsi="Arial" w:cs="Arial"/>
          <w:color w:val="000000" w:themeColor="text1"/>
          <w:sz w:val="24"/>
          <w:lang w:val="es-ES_tradnl"/>
        </w:rPr>
        <w:t xml:space="preserve"> tal motivo</w:t>
      </w:r>
      <w:r w:rsidRPr="00C930EA">
        <w:rPr>
          <w:rFonts w:ascii="Arial" w:hAnsi="Arial" w:cs="Arial"/>
          <w:color w:val="000000" w:themeColor="text1"/>
          <w:sz w:val="24"/>
          <w:lang w:val="es-ES_tradnl"/>
        </w:rPr>
        <w:t xml:space="preserve"> se </w:t>
      </w:r>
      <w:r>
        <w:rPr>
          <w:rFonts w:ascii="Arial" w:hAnsi="Arial" w:cs="Arial"/>
          <w:color w:val="000000" w:themeColor="text1"/>
          <w:sz w:val="24"/>
          <w:lang w:val="es-ES_tradnl"/>
        </w:rPr>
        <w:t xml:space="preserve"> diseña</w:t>
      </w:r>
      <w:r w:rsidRPr="00C930EA">
        <w:rPr>
          <w:rFonts w:ascii="Arial" w:hAnsi="Arial" w:cs="Arial"/>
          <w:color w:val="000000" w:themeColor="text1"/>
          <w:sz w:val="24"/>
          <w:lang w:val="es-ES_tradnl"/>
        </w:rPr>
        <w:t xml:space="preserve"> un plan de mantenimiento preventivo </w:t>
      </w:r>
      <w:r>
        <w:rPr>
          <w:rFonts w:ascii="Arial" w:hAnsi="Arial" w:cs="Arial"/>
          <w:color w:val="000000" w:themeColor="text1"/>
          <w:sz w:val="24"/>
          <w:lang w:val="es-ES_tradnl"/>
        </w:rPr>
        <w:t>y así garantizar</w:t>
      </w:r>
      <w:r w:rsidRPr="00C930EA">
        <w:rPr>
          <w:rFonts w:ascii="Arial" w:hAnsi="Arial" w:cs="Arial"/>
          <w:color w:val="000000" w:themeColor="text1"/>
          <w:sz w:val="24"/>
          <w:lang w:val="es-ES_tradnl"/>
        </w:rPr>
        <w:t xml:space="preserve"> el correcto fu</w:t>
      </w:r>
      <w:r>
        <w:rPr>
          <w:rFonts w:ascii="Arial" w:hAnsi="Arial" w:cs="Arial"/>
          <w:color w:val="000000" w:themeColor="text1"/>
          <w:sz w:val="24"/>
          <w:lang w:val="es-ES_tradnl"/>
        </w:rPr>
        <w:t>ncionamiento del equipo, mejorando</w:t>
      </w:r>
      <w:r w:rsidRPr="00C930EA">
        <w:rPr>
          <w:rFonts w:ascii="Arial" w:hAnsi="Arial" w:cs="Arial"/>
          <w:color w:val="000000" w:themeColor="text1"/>
          <w:sz w:val="24"/>
          <w:lang w:val="es-ES_tradnl"/>
        </w:rPr>
        <w:t xml:space="preserve"> la eficiencia y </w:t>
      </w:r>
      <w:r>
        <w:rPr>
          <w:rFonts w:ascii="Arial" w:hAnsi="Arial" w:cs="Arial"/>
          <w:color w:val="000000" w:themeColor="text1"/>
          <w:sz w:val="24"/>
          <w:lang w:val="es-ES_tradnl"/>
        </w:rPr>
        <w:t>minimizando</w:t>
      </w:r>
      <w:r w:rsidRPr="00C930EA">
        <w:rPr>
          <w:rFonts w:ascii="Arial" w:hAnsi="Arial" w:cs="Arial"/>
          <w:color w:val="000000" w:themeColor="text1"/>
          <w:sz w:val="24"/>
          <w:lang w:val="es-ES_tradnl"/>
        </w:rPr>
        <w:t xml:space="preserve"> desperdicios.</w:t>
      </w:r>
    </w:p>
    <w:p w:rsidR="00893C73" w:rsidRDefault="00893C73" w:rsidP="00893C73">
      <w:pPr>
        <w:spacing w:after="0" w:line="480" w:lineRule="auto"/>
        <w:ind w:left="1100"/>
        <w:jc w:val="both"/>
        <w:rPr>
          <w:rFonts w:ascii="Arial" w:hAnsi="Arial" w:cs="Arial"/>
          <w:color w:val="000000" w:themeColor="text1"/>
          <w:sz w:val="24"/>
          <w:lang w:val="es-ES_tradnl"/>
        </w:rPr>
      </w:pPr>
    </w:p>
    <w:p w:rsidR="00893C73" w:rsidRDefault="00893C73" w:rsidP="00893C73">
      <w:pPr>
        <w:spacing w:after="0" w:line="480" w:lineRule="auto"/>
        <w:ind w:left="1100"/>
        <w:jc w:val="both"/>
        <w:rPr>
          <w:rFonts w:ascii="Arial" w:hAnsi="Arial" w:cs="Arial"/>
          <w:sz w:val="24"/>
          <w:lang w:val="es-ES_tradnl"/>
        </w:rPr>
      </w:pPr>
      <w:r w:rsidRPr="00AD37C8">
        <w:rPr>
          <w:rFonts w:ascii="Arial" w:hAnsi="Arial" w:cs="Arial"/>
          <w:sz w:val="24"/>
          <w:lang w:val="es-ES_tradnl"/>
        </w:rPr>
        <w:t xml:space="preserve">El producto </w:t>
      </w:r>
      <w:r>
        <w:rPr>
          <w:rFonts w:ascii="Arial" w:hAnsi="Arial" w:cs="Arial"/>
          <w:sz w:val="24"/>
          <w:lang w:val="es-ES_tradnl"/>
        </w:rPr>
        <w:t>que se elabora en la máquina CRATHERN es el folder archivador, en las presentaciones de tamaño oficio (216 x 356mm) y tamaño memorándum (210 x 140mm). El folder archivador consta de tres partes, estas partes son:</w:t>
      </w:r>
      <w:r w:rsidRPr="00AD37C8">
        <w:rPr>
          <w:rFonts w:ascii="Arial" w:hAnsi="Arial" w:cs="Arial"/>
          <w:sz w:val="24"/>
          <w:lang w:val="es-ES_tradnl"/>
        </w:rPr>
        <w:t xml:space="preserve"> </w:t>
      </w:r>
    </w:p>
    <w:p w:rsidR="00893C73" w:rsidRPr="00AD37C8" w:rsidRDefault="00893C73" w:rsidP="00893C73">
      <w:pPr>
        <w:spacing w:after="0" w:line="480" w:lineRule="auto"/>
        <w:ind w:left="1100"/>
        <w:jc w:val="both"/>
        <w:rPr>
          <w:rFonts w:ascii="Arial" w:hAnsi="Arial" w:cs="Arial"/>
          <w:sz w:val="24"/>
          <w:lang w:val="es-ES_tradnl"/>
        </w:rPr>
      </w:pPr>
    </w:p>
    <w:p w:rsidR="00893C73" w:rsidRPr="00AD37C8" w:rsidRDefault="00893C73" w:rsidP="00893C73">
      <w:pPr>
        <w:spacing w:line="480" w:lineRule="auto"/>
        <w:ind w:left="1416"/>
        <w:jc w:val="both"/>
        <w:rPr>
          <w:rFonts w:ascii="Arial" w:hAnsi="Arial" w:cs="Arial"/>
          <w:sz w:val="24"/>
          <w:lang w:val="es-ES_tradnl"/>
        </w:rPr>
      </w:pPr>
      <w:r w:rsidRPr="0062183D">
        <w:rPr>
          <w:rFonts w:ascii="Arial" w:hAnsi="Arial" w:cs="Arial"/>
          <w:b/>
          <w:sz w:val="24"/>
          <w:lang w:val="es-ES_tradnl"/>
        </w:rPr>
        <w:t>Papel guarda;</w:t>
      </w:r>
      <w:r w:rsidRPr="00AD37C8">
        <w:rPr>
          <w:rFonts w:ascii="Arial" w:hAnsi="Arial" w:cs="Arial"/>
          <w:b/>
          <w:i/>
          <w:sz w:val="24"/>
          <w:lang w:val="es-ES_tradnl"/>
        </w:rPr>
        <w:t xml:space="preserve"> </w:t>
      </w:r>
      <w:r w:rsidRPr="00AD37C8">
        <w:rPr>
          <w:rFonts w:ascii="Arial" w:hAnsi="Arial" w:cs="Arial"/>
          <w:sz w:val="24"/>
          <w:lang w:val="es-ES_tradnl"/>
        </w:rPr>
        <w:t xml:space="preserve">llamado así porque va colocado en la parte interna del </w:t>
      </w:r>
      <w:r>
        <w:rPr>
          <w:rFonts w:ascii="Arial" w:hAnsi="Arial" w:cs="Arial"/>
          <w:sz w:val="24"/>
          <w:lang w:val="es-ES_tradnl"/>
        </w:rPr>
        <w:t xml:space="preserve">folder </w:t>
      </w:r>
      <w:r w:rsidRPr="00AD37C8">
        <w:rPr>
          <w:rFonts w:ascii="Arial" w:hAnsi="Arial" w:cs="Arial"/>
          <w:sz w:val="24"/>
          <w:lang w:val="es-ES_tradnl"/>
        </w:rPr>
        <w:t>archivador.</w:t>
      </w:r>
    </w:p>
    <w:p w:rsidR="00893C73" w:rsidRDefault="00893C73" w:rsidP="00893C73">
      <w:pPr>
        <w:spacing w:line="480" w:lineRule="auto"/>
        <w:ind w:left="1416"/>
        <w:jc w:val="both"/>
        <w:rPr>
          <w:rFonts w:ascii="Arial" w:hAnsi="Arial" w:cs="Arial"/>
          <w:sz w:val="24"/>
          <w:lang w:val="es-ES_tradnl"/>
        </w:rPr>
      </w:pPr>
      <w:r w:rsidRPr="0062183D">
        <w:rPr>
          <w:rFonts w:ascii="Arial" w:hAnsi="Arial" w:cs="Arial"/>
          <w:b/>
          <w:sz w:val="24"/>
          <w:lang w:val="es-ES_tradnl"/>
        </w:rPr>
        <w:t>Papel cubierta;</w:t>
      </w:r>
      <w:r w:rsidRPr="00AD37C8">
        <w:rPr>
          <w:rFonts w:ascii="Arial" w:hAnsi="Arial" w:cs="Arial"/>
          <w:b/>
          <w:i/>
          <w:sz w:val="24"/>
          <w:lang w:val="es-ES_tradnl"/>
        </w:rPr>
        <w:t xml:space="preserve"> </w:t>
      </w:r>
      <w:r w:rsidRPr="00AD37C8">
        <w:rPr>
          <w:rFonts w:ascii="Arial" w:hAnsi="Arial" w:cs="Arial"/>
          <w:sz w:val="24"/>
          <w:lang w:val="es-ES_tradnl"/>
        </w:rPr>
        <w:t>es el papel</w:t>
      </w:r>
      <w:r>
        <w:rPr>
          <w:rFonts w:ascii="Arial" w:hAnsi="Arial" w:cs="Arial"/>
          <w:sz w:val="24"/>
          <w:lang w:val="es-ES_tradnl"/>
        </w:rPr>
        <w:t xml:space="preserve"> externo del folder archivador, se distingue del papel guarda debido a su mayor grosor. En el papel </w:t>
      </w:r>
      <w:proofErr w:type="gramStart"/>
      <w:r>
        <w:rPr>
          <w:rFonts w:ascii="Arial" w:hAnsi="Arial" w:cs="Arial"/>
          <w:sz w:val="24"/>
          <w:lang w:val="es-ES_tradnl"/>
        </w:rPr>
        <w:t>cubierta</w:t>
      </w:r>
      <w:proofErr w:type="gramEnd"/>
      <w:r>
        <w:rPr>
          <w:rFonts w:ascii="Arial" w:hAnsi="Arial" w:cs="Arial"/>
          <w:sz w:val="24"/>
          <w:lang w:val="es-ES_tradnl"/>
        </w:rPr>
        <w:t xml:space="preserve"> se da la característica del color del producto de acuerdo al requerimiento del cliente.</w:t>
      </w:r>
      <w:r w:rsidRPr="00AD37C8">
        <w:rPr>
          <w:rFonts w:ascii="Arial" w:hAnsi="Arial" w:cs="Arial"/>
          <w:sz w:val="24"/>
          <w:lang w:val="es-ES_tradnl"/>
        </w:rPr>
        <w:t xml:space="preserve"> </w:t>
      </w:r>
    </w:p>
    <w:p w:rsidR="00893C73" w:rsidRDefault="00893C73" w:rsidP="00893C73">
      <w:pPr>
        <w:spacing w:line="480" w:lineRule="auto"/>
        <w:ind w:left="1416"/>
        <w:jc w:val="both"/>
        <w:rPr>
          <w:rFonts w:ascii="Arial" w:hAnsi="Arial" w:cs="Arial"/>
          <w:sz w:val="24"/>
          <w:lang w:val="es-ES_tradnl"/>
        </w:rPr>
      </w:pPr>
      <w:r w:rsidRPr="0062183D">
        <w:rPr>
          <w:rFonts w:ascii="Arial" w:hAnsi="Arial" w:cs="Arial"/>
          <w:b/>
          <w:sz w:val="24"/>
          <w:lang w:val="es-ES_tradnl"/>
        </w:rPr>
        <w:t>Vincha metálica</w:t>
      </w:r>
      <w:r>
        <w:rPr>
          <w:rFonts w:ascii="Arial" w:hAnsi="Arial" w:cs="Arial"/>
          <w:sz w:val="24"/>
          <w:lang w:val="es-ES_tradnl"/>
        </w:rPr>
        <w:t>; es la que permite sujetar las hojas dentro del folder.</w:t>
      </w:r>
    </w:p>
    <w:p w:rsidR="00893C73" w:rsidRDefault="00893C73" w:rsidP="00893C73">
      <w:pPr>
        <w:spacing w:line="480" w:lineRule="auto"/>
        <w:ind w:left="1100"/>
        <w:jc w:val="both"/>
        <w:rPr>
          <w:rFonts w:ascii="Arial" w:hAnsi="Arial" w:cs="Arial"/>
          <w:sz w:val="24"/>
          <w:lang w:val="es-ES_tradnl"/>
        </w:rPr>
      </w:pPr>
      <w:r w:rsidRPr="001E128A">
        <w:rPr>
          <w:rFonts w:ascii="Arial" w:hAnsi="Arial" w:cs="Arial"/>
          <w:sz w:val="24"/>
          <w:lang w:val="es-ES_tradnl"/>
        </w:rPr>
        <w:lastRenderedPageBreak/>
        <w:t>En la Figura 3.3 se obser</w:t>
      </w:r>
      <w:r>
        <w:rPr>
          <w:rFonts w:ascii="Arial" w:hAnsi="Arial" w:cs="Arial"/>
          <w:sz w:val="24"/>
          <w:lang w:val="es-ES_tradnl"/>
        </w:rPr>
        <w:t>va un folder archivador en sus v</w:t>
      </w:r>
      <w:r w:rsidRPr="001E128A">
        <w:rPr>
          <w:rFonts w:ascii="Arial" w:hAnsi="Arial" w:cs="Arial"/>
          <w:sz w:val="24"/>
          <w:lang w:val="es-ES_tradnl"/>
        </w:rPr>
        <w:t>ariadas presentaciones.</w:t>
      </w:r>
    </w:p>
    <w:p w:rsidR="00893C73" w:rsidRDefault="00893C73" w:rsidP="00893C73">
      <w:pPr>
        <w:spacing w:line="240" w:lineRule="auto"/>
        <w:ind w:left="1100"/>
        <w:jc w:val="center"/>
        <w:rPr>
          <w:rFonts w:ascii="Arial" w:hAnsi="Arial" w:cs="Arial"/>
          <w:sz w:val="24"/>
          <w:lang w:val="es-ES_tradnl"/>
        </w:rPr>
      </w:pPr>
      <w:r>
        <w:rPr>
          <w:rFonts w:ascii="Arial" w:hAnsi="Arial" w:cs="Arial"/>
          <w:noProof/>
          <w:sz w:val="24"/>
          <w:lang w:eastAsia="es-EC"/>
        </w:rPr>
        <w:drawing>
          <wp:inline distT="0" distB="0" distL="0" distR="0">
            <wp:extent cx="3230880" cy="1874520"/>
            <wp:effectExtent l="19050" t="0" r="7620" b="0"/>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3230880" cy="1874520"/>
                    </a:xfrm>
                    <a:prstGeom prst="rect">
                      <a:avLst/>
                    </a:prstGeom>
                    <a:noFill/>
                    <a:ln w="9525">
                      <a:noFill/>
                      <a:miter lim="800000"/>
                      <a:headEnd/>
                      <a:tailEnd/>
                    </a:ln>
                  </pic:spPr>
                </pic:pic>
              </a:graphicData>
            </a:graphic>
          </wp:inline>
        </w:drawing>
      </w:r>
    </w:p>
    <w:p w:rsidR="00893C73" w:rsidRDefault="00893C73" w:rsidP="00893C73">
      <w:pPr>
        <w:spacing w:line="240" w:lineRule="auto"/>
        <w:ind w:left="1100"/>
        <w:jc w:val="center"/>
        <w:rPr>
          <w:rFonts w:ascii="Arial" w:hAnsi="Arial" w:cs="Arial"/>
          <w:b/>
          <w:sz w:val="24"/>
          <w:lang w:val="es-ES_tradnl"/>
        </w:rPr>
      </w:pPr>
      <w:r w:rsidRPr="00804093">
        <w:rPr>
          <w:rFonts w:ascii="Arial" w:hAnsi="Arial" w:cs="Arial"/>
          <w:b/>
          <w:sz w:val="24"/>
          <w:lang w:val="es-ES_tradnl"/>
        </w:rPr>
        <w:t>FIGURA 3.3 FOLDER ARCHIVADOR</w:t>
      </w:r>
    </w:p>
    <w:p w:rsidR="00893C73" w:rsidRDefault="00893C73" w:rsidP="00893C73">
      <w:pPr>
        <w:spacing w:line="480" w:lineRule="auto"/>
        <w:ind w:left="1100"/>
        <w:jc w:val="center"/>
        <w:rPr>
          <w:rFonts w:ascii="Arial" w:hAnsi="Arial" w:cs="Arial"/>
          <w:b/>
          <w:sz w:val="24"/>
          <w:lang w:val="es-ES_tradnl"/>
        </w:rPr>
      </w:pPr>
    </w:p>
    <w:p w:rsidR="00893C73" w:rsidRPr="00D517C9" w:rsidRDefault="00893C73" w:rsidP="00893C73">
      <w:pPr>
        <w:spacing w:line="480" w:lineRule="auto"/>
        <w:ind w:firstLine="708"/>
        <w:jc w:val="both"/>
        <w:rPr>
          <w:rFonts w:ascii="Arial" w:hAnsi="Arial" w:cs="Arial"/>
          <w:b/>
          <w:sz w:val="24"/>
          <w:lang w:val="es-ES_tradnl"/>
        </w:rPr>
      </w:pPr>
      <w:r w:rsidRPr="00D517C9">
        <w:rPr>
          <w:rFonts w:ascii="Arial" w:hAnsi="Arial" w:cs="Arial"/>
          <w:b/>
          <w:sz w:val="24"/>
          <w:lang w:val="es-ES_tradnl"/>
        </w:rPr>
        <w:t>3.</w:t>
      </w:r>
      <w:r>
        <w:rPr>
          <w:rFonts w:ascii="Arial" w:hAnsi="Arial" w:cs="Arial"/>
          <w:b/>
          <w:sz w:val="24"/>
          <w:lang w:val="es-ES_tradnl"/>
        </w:rPr>
        <w:t>2 Identificación de actividades</w:t>
      </w:r>
    </w:p>
    <w:p w:rsidR="00893C73" w:rsidRDefault="00893C73" w:rsidP="00893C73">
      <w:pPr>
        <w:spacing w:after="0" w:line="480" w:lineRule="auto"/>
        <w:ind w:left="1100"/>
        <w:jc w:val="both"/>
        <w:rPr>
          <w:rFonts w:ascii="Arial" w:hAnsi="Arial" w:cs="Arial"/>
          <w:sz w:val="24"/>
          <w:lang w:val="es-ES_tradnl"/>
        </w:rPr>
      </w:pPr>
      <w:r w:rsidRPr="00762B60">
        <w:rPr>
          <w:rFonts w:ascii="Arial" w:hAnsi="Arial" w:cs="Arial"/>
          <w:sz w:val="24"/>
          <w:lang w:val="es-ES_tradnl"/>
        </w:rPr>
        <w:t>Para cumplir con la</w:t>
      </w:r>
      <w:r>
        <w:rPr>
          <w:rFonts w:ascii="Arial" w:hAnsi="Arial" w:cs="Arial"/>
          <w:sz w:val="24"/>
          <w:lang w:val="es-ES_tradnl"/>
        </w:rPr>
        <w:t xml:space="preserve"> orden de </w:t>
      </w:r>
      <w:r w:rsidRPr="00762B60">
        <w:rPr>
          <w:rFonts w:ascii="Arial" w:hAnsi="Arial" w:cs="Arial"/>
          <w:sz w:val="24"/>
          <w:lang w:val="es-ES_tradnl"/>
        </w:rPr>
        <w:t xml:space="preserve"> fabricación de los folder archivadores</w:t>
      </w:r>
      <w:r>
        <w:rPr>
          <w:rFonts w:ascii="Arial" w:hAnsi="Arial" w:cs="Arial"/>
          <w:sz w:val="24"/>
          <w:lang w:val="es-ES_tradnl"/>
        </w:rPr>
        <w:t>, es necesario</w:t>
      </w:r>
      <w:r w:rsidRPr="00762B60">
        <w:rPr>
          <w:rFonts w:ascii="Arial" w:hAnsi="Arial" w:cs="Arial"/>
          <w:sz w:val="24"/>
          <w:lang w:val="es-ES_tradnl"/>
        </w:rPr>
        <w:t xml:space="preserve">  realiza</w:t>
      </w:r>
      <w:r>
        <w:rPr>
          <w:rFonts w:ascii="Arial" w:hAnsi="Arial" w:cs="Arial"/>
          <w:sz w:val="24"/>
          <w:lang w:val="es-ES_tradnl"/>
        </w:rPr>
        <w:t>r</w:t>
      </w:r>
      <w:r w:rsidRPr="00762B60">
        <w:rPr>
          <w:rFonts w:ascii="Arial" w:hAnsi="Arial" w:cs="Arial"/>
          <w:sz w:val="24"/>
          <w:lang w:val="es-ES_tradnl"/>
        </w:rPr>
        <w:t xml:space="preserve">  una serie de </w:t>
      </w:r>
      <w:r>
        <w:rPr>
          <w:rFonts w:ascii="Arial" w:hAnsi="Arial" w:cs="Arial"/>
          <w:sz w:val="24"/>
          <w:lang w:val="es-ES_tradnl"/>
        </w:rPr>
        <w:t xml:space="preserve">actividades </w:t>
      </w:r>
      <w:r w:rsidRPr="00762B60">
        <w:rPr>
          <w:rFonts w:ascii="Arial" w:hAnsi="Arial" w:cs="Arial"/>
          <w:sz w:val="24"/>
          <w:lang w:val="es-ES_tradnl"/>
        </w:rPr>
        <w:t xml:space="preserve">en la máquina CRATHERN. </w:t>
      </w:r>
    </w:p>
    <w:p w:rsidR="00893C73" w:rsidRDefault="00893C73" w:rsidP="00893C73">
      <w:pPr>
        <w:spacing w:after="0" w:line="480" w:lineRule="auto"/>
        <w:ind w:left="1100"/>
        <w:jc w:val="both"/>
        <w:rPr>
          <w:rFonts w:ascii="Arial" w:hAnsi="Arial" w:cs="Arial"/>
          <w:sz w:val="24"/>
          <w:lang w:val="es-ES_tradnl"/>
        </w:rPr>
      </w:pPr>
    </w:p>
    <w:p w:rsidR="00893C73" w:rsidRDefault="00893C73" w:rsidP="00893C73">
      <w:pPr>
        <w:spacing w:after="0" w:line="480" w:lineRule="auto"/>
        <w:ind w:left="1100"/>
        <w:jc w:val="both"/>
        <w:rPr>
          <w:rFonts w:ascii="Arial" w:hAnsi="Arial" w:cs="Arial"/>
          <w:bCs/>
          <w:sz w:val="24"/>
          <w:szCs w:val="24"/>
        </w:rPr>
      </w:pPr>
      <w:r w:rsidRPr="00762B60">
        <w:rPr>
          <w:rFonts w:ascii="Arial" w:hAnsi="Arial" w:cs="Arial"/>
          <w:sz w:val="24"/>
          <w:lang w:val="es-ES_tradnl"/>
        </w:rPr>
        <w:t>En</w:t>
      </w:r>
      <w:r>
        <w:rPr>
          <w:rFonts w:ascii="Arial" w:hAnsi="Arial" w:cs="Arial"/>
          <w:sz w:val="24"/>
          <w:lang w:val="es-ES_tradnl"/>
        </w:rPr>
        <w:t xml:space="preserve"> </w:t>
      </w:r>
      <w:r w:rsidRPr="00762B60">
        <w:rPr>
          <w:rFonts w:ascii="Arial" w:hAnsi="Arial" w:cs="Arial"/>
          <w:sz w:val="24"/>
          <w:lang w:val="es-ES_tradnl"/>
        </w:rPr>
        <w:t xml:space="preserve">la </w:t>
      </w:r>
      <w:r>
        <w:rPr>
          <w:rFonts w:ascii="Arial" w:hAnsi="Arial" w:cs="Arial"/>
          <w:sz w:val="24"/>
          <w:lang w:val="es-ES_tradnl"/>
        </w:rPr>
        <w:t>F</w:t>
      </w:r>
      <w:r w:rsidRPr="00762B60">
        <w:rPr>
          <w:rFonts w:ascii="Arial" w:hAnsi="Arial" w:cs="Arial"/>
          <w:sz w:val="24"/>
          <w:lang w:val="es-ES_tradnl"/>
        </w:rPr>
        <w:t>igura 3.4</w:t>
      </w:r>
      <w:r w:rsidRPr="00762B60">
        <w:rPr>
          <w:rFonts w:ascii="Arial" w:hAnsi="Arial" w:cs="Arial"/>
          <w:bCs/>
          <w:sz w:val="24"/>
          <w:szCs w:val="24"/>
        </w:rPr>
        <w:t xml:space="preserve"> se </w:t>
      </w:r>
      <w:r>
        <w:rPr>
          <w:rFonts w:ascii="Arial" w:hAnsi="Arial" w:cs="Arial"/>
          <w:bCs/>
          <w:sz w:val="24"/>
          <w:szCs w:val="24"/>
        </w:rPr>
        <w:t>presenta</w:t>
      </w:r>
      <w:r w:rsidRPr="00762B60">
        <w:rPr>
          <w:rFonts w:ascii="Arial" w:hAnsi="Arial" w:cs="Arial"/>
          <w:bCs/>
          <w:sz w:val="24"/>
          <w:szCs w:val="24"/>
        </w:rPr>
        <w:t xml:space="preserve"> cada una de las actividades realizadas en el equipo. </w:t>
      </w:r>
    </w:p>
    <w:p w:rsidR="00893C73" w:rsidRDefault="00893C73" w:rsidP="00893C73">
      <w:pPr>
        <w:spacing w:line="480" w:lineRule="auto"/>
        <w:ind w:left="1100"/>
        <w:jc w:val="both"/>
        <w:rPr>
          <w:rFonts w:ascii="Arial" w:hAnsi="Arial" w:cs="Arial"/>
          <w:bCs/>
          <w:sz w:val="24"/>
          <w:szCs w:val="24"/>
        </w:rPr>
      </w:pPr>
    </w:p>
    <w:p w:rsidR="00893C73" w:rsidRDefault="00893C73" w:rsidP="00893C73">
      <w:pPr>
        <w:spacing w:line="480" w:lineRule="auto"/>
        <w:ind w:left="1100"/>
        <w:jc w:val="both"/>
        <w:rPr>
          <w:rFonts w:ascii="Arial" w:hAnsi="Arial" w:cs="Arial"/>
          <w:bCs/>
          <w:sz w:val="24"/>
          <w:szCs w:val="24"/>
        </w:rPr>
      </w:pPr>
    </w:p>
    <w:p w:rsidR="00893C73" w:rsidRDefault="00893C73" w:rsidP="00893C73">
      <w:pPr>
        <w:spacing w:line="480" w:lineRule="auto"/>
        <w:ind w:left="1100"/>
        <w:jc w:val="both"/>
        <w:rPr>
          <w:rFonts w:ascii="Arial" w:hAnsi="Arial" w:cs="Arial"/>
          <w:bCs/>
          <w:sz w:val="24"/>
          <w:szCs w:val="24"/>
        </w:rPr>
      </w:pPr>
    </w:p>
    <w:p w:rsidR="00893C73" w:rsidRPr="00D517C9" w:rsidRDefault="00893C73" w:rsidP="00893C73">
      <w:pPr>
        <w:spacing w:line="480" w:lineRule="auto"/>
        <w:jc w:val="both"/>
        <w:rPr>
          <w:rFonts w:ascii="Arial" w:hAnsi="Arial" w:cs="Arial"/>
          <w:sz w:val="24"/>
          <w:lang w:val="es-ES_tradnl"/>
        </w:rPr>
      </w:pPr>
    </w:p>
    <w:p w:rsidR="00893C73" w:rsidRDefault="00AF570A" w:rsidP="00893C73">
      <w:pPr>
        <w:spacing w:line="480" w:lineRule="auto"/>
        <w:jc w:val="both"/>
        <w:rPr>
          <w:rFonts w:ascii="Times New Roman" w:hAnsi="Times New Roman"/>
          <w:b/>
          <w:sz w:val="24"/>
          <w:lang w:val="es-ES_tradnl"/>
        </w:rPr>
      </w:pPr>
      <w:r>
        <w:rPr>
          <w:rFonts w:ascii="Times New Roman" w:hAnsi="Times New Roman"/>
          <w:b/>
          <w:noProof/>
          <w:sz w:val="24"/>
          <w:lang w:eastAsia="es-ES"/>
        </w:rPr>
        <w:lastRenderedPageBrea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_x0000_s1027" type="#_x0000_t80" style="position:absolute;left:0;text-align:left;margin-left:112.8pt;margin-top:11.75pt;width:244.4pt;height:59.75pt;z-index:251662336">
            <v:textbox>
              <w:txbxContent>
                <w:p w:rsidR="00C63808" w:rsidRDefault="00C63808" w:rsidP="00893C73">
                  <w:pPr>
                    <w:spacing w:after="0" w:line="240" w:lineRule="auto"/>
                    <w:jc w:val="center"/>
                    <w:rPr>
                      <w:rFonts w:ascii="Arial" w:hAnsi="Arial" w:cs="Arial"/>
                      <w:sz w:val="24"/>
                      <w:lang w:val="es-ES_tradnl"/>
                    </w:rPr>
                  </w:pPr>
                </w:p>
                <w:p w:rsidR="00C63808" w:rsidRPr="007A03A4" w:rsidRDefault="00C63808" w:rsidP="00893C73">
                  <w:pPr>
                    <w:spacing w:after="0" w:line="240" w:lineRule="auto"/>
                    <w:jc w:val="center"/>
                    <w:rPr>
                      <w:rFonts w:ascii="Arial" w:hAnsi="Arial" w:cs="Arial"/>
                      <w:sz w:val="24"/>
                      <w:lang w:val="es-ES_tradnl"/>
                    </w:rPr>
                  </w:pPr>
                  <w:r>
                    <w:rPr>
                      <w:rFonts w:ascii="Arial" w:hAnsi="Arial" w:cs="Arial"/>
                      <w:sz w:val="24"/>
                      <w:lang w:val="es-ES_tradnl"/>
                    </w:rPr>
                    <w:t>1. Ingreso de la materia prima</w:t>
                  </w:r>
                </w:p>
              </w:txbxContent>
            </v:textbox>
          </v:shape>
        </w:pict>
      </w:r>
      <w:r>
        <w:rPr>
          <w:rFonts w:ascii="Times New Roman" w:hAnsi="Times New Roman"/>
          <w:b/>
          <w:noProof/>
          <w:sz w:val="24"/>
          <w:lang w:eastAsia="es-ES"/>
        </w:rPr>
        <w:pict>
          <v:rect id="_x0000_s1026" style="position:absolute;left:0;text-align:left;margin-left:73.7pt;margin-top:-13.6pt;width:322.15pt;height:363.5pt;z-index:251661312" strokeweight="2.25pt"/>
        </w:pict>
      </w:r>
    </w:p>
    <w:p w:rsidR="00893C73" w:rsidRPr="00054FA3" w:rsidRDefault="00AF570A" w:rsidP="00893C73">
      <w:pPr>
        <w:spacing w:line="480" w:lineRule="auto"/>
        <w:jc w:val="center"/>
        <w:rPr>
          <w:rFonts w:ascii="Times New Roman" w:hAnsi="Times New Roman"/>
          <w:b/>
          <w:sz w:val="24"/>
          <w:lang w:val="es-ES_tradnl"/>
        </w:rPr>
      </w:pPr>
      <w:r>
        <w:rPr>
          <w:rFonts w:ascii="Times New Roman" w:hAnsi="Times New Roman"/>
          <w:b/>
          <w:noProof/>
          <w:sz w:val="24"/>
          <w:lang w:eastAsia="es-ES"/>
        </w:rPr>
        <w:pict>
          <v:shape id="_x0000_s1028" type="#_x0000_t80" style="position:absolute;left:0;text-align:left;margin-left:112.8pt;margin-top:33.2pt;width:244.4pt;height:57pt;z-index:251663360">
            <v:textbox>
              <w:txbxContent>
                <w:p w:rsidR="00C63808" w:rsidRDefault="00C63808" w:rsidP="00893C73">
                  <w:pPr>
                    <w:spacing w:after="0" w:line="240" w:lineRule="auto"/>
                    <w:rPr>
                      <w:rFonts w:ascii="Arial" w:hAnsi="Arial" w:cs="Arial"/>
                      <w:sz w:val="24"/>
                      <w:szCs w:val="24"/>
                      <w:lang w:val="es-ES_tradnl"/>
                    </w:rPr>
                  </w:pPr>
                </w:p>
                <w:p w:rsidR="00C63808" w:rsidRPr="007A03A4" w:rsidRDefault="00C63808" w:rsidP="00893C73">
                  <w:pPr>
                    <w:spacing w:after="0" w:line="240" w:lineRule="auto"/>
                    <w:rPr>
                      <w:lang w:val="es-ES_tradnl"/>
                    </w:rPr>
                  </w:pPr>
                  <w:r>
                    <w:rPr>
                      <w:rFonts w:ascii="Arial" w:hAnsi="Arial" w:cs="Arial"/>
                      <w:sz w:val="24"/>
                      <w:szCs w:val="24"/>
                      <w:lang w:val="es-ES_tradnl"/>
                    </w:rPr>
                    <w:t xml:space="preserve">2. </w:t>
                  </w:r>
                  <w:r w:rsidRPr="007A03A4">
                    <w:rPr>
                      <w:rFonts w:ascii="Arial" w:hAnsi="Arial" w:cs="Arial"/>
                      <w:sz w:val="24"/>
                      <w:szCs w:val="24"/>
                      <w:lang w:val="es-ES_tradnl"/>
                    </w:rPr>
                    <w:t>Recorrido por la banda transportadora</w:t>
                  </w:r>
                </w:p>
              </w:txbxContent>
            </v:textbox>
          </v:shape>
        </w:pict>
      </w:r>
    </w:p>
    <w:p w:rsidR="00893C73" w:rsidRDefault="00893C73" w:rsidP="00893C73">
      <w:pPr>
        <w:spacing w:line="480" w:lineRule="auto"/>
        <w:jc w:val="both"/>
        <w:rPr>
          <w:rFonts w:ascii="Times New Roman" w:hAnsi="Times New Roman"/>
          <w:b/>
          <w:sz w:val="24"/>
          <w:lang w:val="es-ES_tradnl"/>
        </w:rPr>
      </w:pPr>
    </w:p>
    <w:p w:rsidR="00893C73" w:rsidRDefault="00AF570A" w:rsidP="00893C73">
      <w:pPr>
        <w:spacing w:line="480" w:lineRule="auto"/>
        <w:jc w:val="both"/>
        <w:rPr>
          <w:rFonts w:ascii="Times New Roman" w:hAnsi="Times New Roman"/>
          <w:b/>
          <w:sz w:val="24"/>
          <w:lang w:val="es-ES_tradnl"/>
        </w:rPr>
      </w:pPr>
      <w:r>
        <w:rPr>
          <w:rFonts w:ascii="Times New Roman" w:hAnsi="Times New Roman"/>
          <w:b/>
          <w:noProof/>
          <w:sz w:val="24"/>
          <w:lang w:eastAsia="es-ES"/>
        </w:rPr>
        <w:pict>
          <v:shape id="_x0000_s1029" type="#_x0000_t80" style="position:absolute;left:0;text-align:left;margin-left:112.55pt;margin-top:15.45pt;width:244.65pt;height:52.15pt;z-index:251664384">
            <v:textbox>
              <w:txbxContent>
                <w:p w:rsidR="00C63808" w:rsidRDefault="00C63808" w:rsidP="00893C73">
                  <w:pPr>
                    <w:spacing w:after="0" w:line="240" w:lineRule="auto"/>
                    <w:jc w:val="center"/>
                    <w:rPr>
                      <w:rFonts w:ascii="Arial" w:hAnsi="Arial" w:cs="Arial"/>
                      <w:sz w:val="24"/>
                      <w:lang w:val="es-ES_tradnl"/>
                    </w:rPr>
                  </w:pPr>
                </w:p>
                <w:p w:rsidR="00C63808" w:rsidRPr="00613D3E" w:rsidRDefault="00C63808" w:rsidP="00893C73">
                  <w:pPr>
                    <w:spacing w:after="0" w:line="240" w:lineRule="auto"/>
                    <w:jc w:val="center"/>
                    <w:rPr>
                      <w:rFonts w:ascii="Arial" w:hAnsi="Arial" w:cs="Arial"/>
                    </w:rPr>
                  </w:pPr>
                  <w:r>
                    <w:rPr>
                      <w:rFonts w:ascii="Arial" w:hAnsi="Arial" w:cs="Arial"/>
                      <w:sz w:val="24"/>
                      <w:lang w:val="es-ES_tradnl"/>
                    </w:rPr>
                    <w:t>3. Ensamble</w:t>
                  </w:r>
                </w:p>
              </w:txbxContent>
            </v:textbox>
          </v:shape>
        </w:pict>
      </w:r>
    </w:p>
    <w:p w:rsidR="00893C73" w:rsidRDefault="00AF570A" w:rsidP="00893C73">
      <w:pPr>
        <w:spacing w:line="480" w:lineRule="auto"/>
        <w:jc w:val="both"/>
        <w:rPr>
          <w:rFonts w:ascii="Times New Roman" w:hAnsi="Times New Roman"/>
          <w:b/>
          <w:sz w:val="24"/>
          <w:lang w:val="es-ES_tradnl"/>
        </w:rPr>
      </w:pPr>
      <w:r>
        <w:rPr>
          <w:rFonts w:ascii="Times New Roman" w:hAnsi="Times New Roman"/>
          <w:b/>
          <w:noProof/>
          <w:sz w:val="24"/>
          <w:lang w:eastAsia="es-ES"/>
        </w:rPr>
        <w:pict>
          <v:shape id="_x0000_s1030" type="#_x0000_t80" style="position:absolute;left:0;text-align:left;margin-left:112.3pt;margin-top:30.3pt;width:244.9pt;height:61pt;z-index:251665408">
            <v:textbox>
              <w:txbxContent>
                <w:p w:rsidR="00C63808" w:rsidRDefault="00C63808" w:rsidP="00893C73">
                  <w:pPr>
                    <w:spacing w:after="0" w:line="240" w:lineRule="auto"/>
                    <w:jc w:val="center"/>
                    <w:rPr>
                      <w:rFonts w:ascii="Arial" w:hAnsi="Arial" w:cs="Arial"/>
                      <w:sz w:val="24"/>
                      <w:lang w:val="es-ES_tradnl"/>
                    </w:rPr>
                  </w:pPr>
                </w:p>
                <w:p w:rsidR="00C63808" w:rsidRPr="002F143D" w:rsidRDefault="00C63808" w:rsidP="00893C73">
                  <w:pPr>
                    <w:spacing w:after="0" w:line="240" w:lineRule="auto"/>
                    <w:jc w:val="center"/>
                    <w:rPr>
                      <w:rFonts w:ascii="Arial" w:hAnsi="Arial" w:cs="Arial"/>
                    </w:rPr>
                  </w:pPr>
                  <w:r>
                    <w:rPr>
                      <w:rFonts w:ascii="Arial" w:hAnsi="Arial" w:cs="Arial"/>
                      <w:sz w:val="24"/>
                      <w:lang w:val="es-ES_tradnl"/>
                    </w:rPr>
                    <w:t xml:space="preserve">4. </w:t>
                  </w:r>
                  <w:r w:rsidRPr="002F143D">
                    <w:rPr>
                      <w:rFonts w:ascii="Arial" w:hAnsi="Arial" w:cs="Arial"/>
                      <w:sz w:val="24"/>
                      <w:lang w:val="es-ES_tradnl"/>
                    </w:rPr>
                    <w:t>Proceso final de</w:t>
                  </w:r>
                  <w:r w:rsidRPr="002F143D">
                    <w:rPr>
                      <w:rFonts w:ascii="Arial" w:hAnsi="Arial" w:cs="Arial"/>
                      <w:b/>
                      <w:sz w:val="24"/>
                      <w:lang w:val="es-ES_tradnl"/>
                    </w:rPr>
                    <w:t xml:space="preserve"> </w:t>
                  </w:r>
                  <w:r w:rsidRPr="002F143D">
                    <w:rPr>
                      <w:rFonts w:ascii="Arial" w:hAnsi="Arial" w:cs="Arial"/>
                      <w:sz w:val="24"/>
                      <w:lang w:val="es-ES_tradnl"/>
                    </w:rPr>
                    <w:t>pegado</w:t>
                  </w:r>
                </w:p>
              </w:txbxContent>
            </v:textbox>
          </v:shape>
        </w:pict>
      </w:r>
    </w:p>
    <w:p w:rsidR="00893C73" w:rsidRDefault="00893C73" w:rsidP="00893C73">
      <w:pPr>
        <w:spacing w:line="480" w:lineRule="auto"/>
        <w:jc w:val="both"/>
        <w:rPr>
          <w:rFonts w:ascii="Times New Roman" w:hAnsi="Times New Roman"/>
          <w:b/>
          <w:sz w:val="24"/>
          <w:lang w:val="es-ES_tradnl"/>
        </w:rPr>
      </w:pPr>
    </w:p>
    <w:p w:rsidR="00893C73" w:rsidRDefault="00AF570A" w:rsidP="00893C73">
      <w:pPr>
        <w:spacing w:line="240" w:lineRule="auto"/>
        <w:jc w:val="center"/>
        <w:rPr>
          <w:rFonts w:ascii="Times New Roman" w:hAnsi="Times New Roman"/>
          <w:b/>
          <w:sz w:val="24"/>
          <w:lang w:val="es-ES_tradnl"/>
        </w:rPr>
      </w:pPr>
      <w:r>
        <w:rPr>
          <w:rFonts w:ascii="Times New Roman" w:hAnsi="Times New Roman"/>
          <w:b/>
          <w:noProof/>
          <w:sz w:val="24"/>
          <w:lang w:eastAsia="es-ES"/>
        </w:rPr>
        <w:pict>
          <v:shape id="_x0000_s1031" type="#_x0000_t80" style="position:absolute;left:0;text-align:left;margin-left:112.8pt;margin-top:16pt;width:244.4pt;height:55.15pt;z-index:251666432">
            <v:textbox>
              <w:txbxContent>
                <w:p w:rsidR="00C63808" w:rsidRDefault="00C63808" w:rsidP="00893C73">
                  <w:pPr>
                    <w:spacing w:after="0" w:line="240" w:lineRule="auto"/>
                    <w:jc w:val="center"/>
                    <w:rPr>
                      <w:rFonts w:ascii="Arial" w:hAnsi="Arial" w:cs="Arial"/>
                      <w:sz w:val="24"/>
                      <w:lang w:val="es-ES_tradnl"/>
                    </w:rPr>
                  </w:pPr>
                </w:p>
                <w:p w:rsidR="00C63808" w:rsidRPr="002F143D" w:rsidRDefault="00C63808" w:rsidP="00893C73">
                  <w:pPr>
                    <w:spacing w:after="0" w:line="240" w:lineRule="auto"/>
                    <w:jc w:val="center"/>
                  </w:pPr>
                  <w:r>
                    <w:rPr>
                      <w:rFonts w:ascii="Arial" w:hAnsi="Arial" w:cs="Arial"/>
                      <w:sz w:val="24"/>
                      <w:lang w:val="es-ES_tradnl"/>
                    </w:rPr>
                    <w:t xml:space="preserve">5. </w:t>
                  </w:r>
                  <w:r w:rsidRPr="002F143D">
                    <w:rPr>
                      <w:rFonts w:ascii="Arial" w:hAnsi="Arial" w:cs="Arial"/>
                      <w:sz w:val="24"/>
                      <w:lang w:val="es-ES_tradnl"/>
                    </w:rPr>
                    <w:t>Inspección del</w:t>
                  </w:r>
                  <w:r w:rsidRPr="002F143D">
                    <w:rPr>
                      <w:rFonts w:ascii="Times New Roman" w:hAnsi="Times New Roman"/>
                      <w:sz w:val="24"/>
                      <w:lang w:val="es-ES_tradnl"/>
                    </w:rPr>
                    <w:t xml:space="preserve"> </w:t>
                  </w:r>
                  <w:r w:rsidRPr="002F143D">
                    <w:rPr>
                      <w:rFonts w:ascii="Arial" w:hAnsi="Arial" w:cs="Arial"/>
                      <w:sz w:val="24"/>
                      <w:lang w:val="es-ES_tradnl"/>
                    </w:rPr>
                    <w:t>producto</w:t>
                  </w:r>
                  <w:r w:rsidRPr="002F143D">
                    <w:rPr>
                      <w:rFonts w:ascii="Times New Roman" w:hAnsi="Times New Roman"/>
                      <w:sz w:val="24"/>
                      <w:lang w:val="es-ES_tradnl"/>
                    </w:rPr>
                    <w:t xml:space="preserve"> </w:t>
                  </w:r>
                  <w:r>
                    <w:rPr>
                      <w:rFonts w:ascii="Arial" w:hAnsi="Arial" w:cs="Arial"/>
                      <w:sz w:val="24"/>
                      <w:lang w:val="es-ES_tradnl"/>
                    </w:rPr>
                    <w:t>terminado</w:t>
                  </w:r>
                </w:p>
              </w:txbxContent>
            </v:textbox>
          </v:shape>
        </w:pict>
      </w:r>
    </w:p>
    <w:p w:rsidR="00893C73" w:rsidRPr="005711DD" w:rsidRDefault="00893C73" w:rsidP="00893C73">
      <w:pPr>
        <w:spacing w:line="240" w:lineRule="auto"/>
        <w:jc w:val="center"/>
        <w:rPr>
          <w:rFonts w:ascii="Arial" w:hAnsi="Arial" w:cs="Arial"/>
          <w:b/>
          <w:sz w:val="24"/>
          <w:lang w:val="es-ES_tradnl"/>
        </w:rPr>
      </w:pPr>
    </w:p>
    <w:p w:rsidR="00893C73" w:rsidRDefault="00893C73" w:rsidP="00893C73">
      <w:pPr>
        <w:spacing w:line="240" w:lineRule="auto"/>
        <w:ind w:left="1100"/>
        <w:jc w:val="center"/>
        <w:rPr>
          <w:rFonts w:ascii="Arial" w:hAnsi="Arial" w:cs="Arial"/>
          <w:b/>
          <w:sz w:val="24"/>
          <w:lang w:val="es-ES_tradnl"/>
        </w:rPr>
      </w:pPr>
    </w:p>
    <w:p w:rsidR="00893C73" w:rsidRDefault="00AF570A" w:rsidP="00893C73">
      <w:pPr>
        <w:spacing w:line="240" w:lineRule="auto"/>
        <w:ind w:left="1100"/>
        <w:jc w:val="center"/>
        <w:rPr>
          <w:rFonts w:ascii="Arial" w:hAnsi="Arial" w:cs="Arial"/>
          <w:b/>
          <w:sz w:val="24"/>
          <w:lang w:val="es-ES_tradnl"/>
        </w:rPr>
      </w:pPr>
      <w:r w:rsidRPr="00AF570A">
        <w:rPr>
          <w:rFonts w:ascii="Times New Roman" w:hAnsi="Times New Roman"/>
          <w:b/>
          <w:noProof/>
          <w:sz w:val="24"/>
          <w:lang w:eastAsia="es-ES"/>
        </w:rPr>
        <w:pict>
          <v:rect id="_x0000_s1032" style="position:absolute;left:0;text-align:left;margin-left:112.8pt;margin-top:.15pt;width:244.4pt;height:40.25pt;z-index:251667456">
            <v:textbox>
              <w:txbxContent>
                <w:p w:rsidR="00C63808" w:rsidRDefault="00C63808" w:rsidP="00893C73">
                  <w:pPr>
                    <w:spacing w:after="0" w:line="240" w:lineRule="auto"/>
                    <w:rPr>
                      <w:rFonts w:ascii="Arial" w:hAnsi="Arial" w:cs="Arial"/>
                      <w:sz w:val="24"/>
                      <w:lang w:val="es-ES_tradnl"/>
                    </w:rPr>
                  </w:pPr>
                </w:p>
                <w:p w:rsidR="00C63808" w:rsidRDefault="00C63808" w:rsidP="00893C73">
                  <w:pPr>
                    <w:spacing w:after="0" w:line="240" w:lineRule="auto"/>
                  </w:pPr>
                  <w:r>
                    <w:rPr>
                      <w:rFonts w:ascii="Arial" w:hAnsi="Arial" w:cs="Arial"/>
                      <w:sz w:val="24"/>
                      <w:lang w:val="es-ES_tradnl"/>
                    </w:rPr>
                    <w:t xml:space="preserve">6. </w:t>
                  </w:r>
                  <w:r w:rsidRPr="002F143D">
                    <w:rPr>
                      <w:rFonts w:ascii="Arial" w:hAnsi="Arial" w:cs="Arial"/>
                      <w:sz w:val="24"/>
                      <w:lang w:val="es-ES_tradnl"/>
                    </w:rPr>
                    <w:t>Almacenamiento de producto</w:t>
                  </w:r>
                  <w:r>
                    <w:rPr>
                      <w:rFonts w:ascii="Arial" w:hAnsi="Arial" w:cs="Arial"/>
                      <w:sz w:val="24"/>
                      <w:lang w:val="es-ES_tradnl"/>
                    </w:rPr>
                    <w:t xml:space="preserve"> terminado</w:t>
                  </w:r>
                </w:p>
              </w:txbxContent>
            </v:textbox>
          </v:rect>
        </w:pict>
      </w:r>
    </w:p>
    <w:p w:rsidR="00893C73" w:rsidRDefault="00893C73" w:rsidP="00893C73">
      <w:pPr>
        <w:spacing w:line="240" w:lineRule="auto"/>
        <w:ind w:left="1100"/>
        <w:jc w:val="center"/>
        <w:rPr>
          <w:rFonts w:ascii="Arial" w:hAnsi="Arial" w:cs="Arial"/>
          <w:b/>
          <w:sz w:val="24"/>
          <w:lang w:val="es-ES_tradnl"/>
        </w:rPr>
      </w:pPr>
    </w:p>
    <w:p w:rsidR="00893C73" w:rsidRDefault="00893C73" w:rsidP="00893C73">
      <w:pPr>
        <w:spacing w:line="240" w:lineRule="auto"/>
        <w:ind w:left="1100"/>
        <w:jc w:val="center"/>
        <w:rPr>
          <w:rFonts w:ascii="Arial" w:hAnsi="Arial" w:cs="Arial"/>
          <w:b/>
          <w:sz w:val="24"/>
          <w:lang w:val="es-ES_tradnl"/>
        </w:rPr>
      </w:pPr>
    </w:p>
    <w:p w:rsidR="00893C73" w:rsidRPr="005711DD" w:rsidRDefault="00893C73" w:rsidP="00893C73">
      <w:pPr>
        <w:spacing w:line="240" w:lineRule="auto"/>
        <w:ind w:left="1100"/>
        <w:jc w:val="center"/>
        <w:rPr>
          <w:rFonts w:ascii="Arial" w:hAnsi="Arial" w:cs="Arial"/>
          <w:bCs/>
          <w:sz w:val="24"/>
          <w:szCs w:val="24"/>
        </w:rPr>
      </w:pPr>
      <w:r>
        <w:rPr>
          <w:rFonts w:ascii="Arial" w:hAnsi="Arial" w:cs="Arial"/>
          <w:b/>
          <w:sz w:val="24"/>
          <w:lang w:val="es-ES_tradnl"/>
        </w:rPr>
        <w:t>FIGURA 3.4</w:t>
      </w:r>
      <w:r w:rsidRPr="005711DD">
        <w:rPr>
          <w:rFonts w:ascii="Arial" w:hAnsi="Arial" w:cs="Arial"/>
          <w:b/>
          <w:sz w:val="24"/>
          <w:lang w:val="es-ES_tradnl"/>
        </w:rPr>
        <w:t xml:space="preserve">. ACTIVIDADES </w:t>
      </w:r>
      <w:r>
        <w:rPr>
          <w:rFonts w:ascii="Arial" w:hAnsi="Arial" w:cs="Arial"/>
          <w:b/>
          <w:sz w:val="24"/>
          <w:lang w:val="es-ES_tradnl"/>
        </w:rPr>
        <w:t xml:space="preserve">QUE SE </w:t>
      </w:r>
      <w:r w:rsidRPr="005711DD">
        <w:rPr>
          <w:rFonts w:ascii="Arial" w:hAnsi="Arial" w:cs="Arial"/>
          <w:b/>
          <w:sz w:val="24"/>
          <w:lang w:val="es-ES_tradnl"/>
        </w:rPr>
        <w:t>REALIZA</w:t>
      </w:r>
      <w:r>
        <w:rPr>
          <w:rFonts w:ascii="Arial" w:hAnsi="Arial" w:cs="Arial"/>
          <w:b/>
          <w:sz w:val="24"/>
          <w:lang w:val="es-ES_tradnl"/>
        </w:rPr>
        <w:t>N</w:t>
      </w:r>
      <w:r w:rsidRPr="005711DD">
        <w:rPr>
          <w:rFonts w:ascii="Arial" w:hAnsi="Arial" w:cs="Arial"/>
          <w:b/>
          <w:sz w:val="24"/>
          <w:lang w:val="es-ES_tradnl"/>
        </w:rPr>
        <w:t xml:space="preserve"> EN LA MÀQUINA CRATHERN</w:t>
      </w:r>
    </w:p>
    <w:p w:rsidR="00893C73" w:rsidRDefault="00893C73" w:rsidP="00893C73">
      <w:pPr>
        <w:spacing w:line="480" w:lineRule="auto"/>
        <w:ind w:firstLine="708"/>
        <w:jc w:val="both"/>
        <w:rPr>
          <w:rFonts w:ascii="Arial" w:hAnsi="Arial" w:cs="Arial"/>
          <w:b/>
          <w:sz w:val="24"/>
          <w:lang w:val="es-ES_tradnl"/>
        </w:rPr>
      </w:pPr>
    </w:p>
    <w:p w:rsidR="00893C73" w:rsidRDefault="00893C73" w:rsidP="00893C73">
      <w:pPr>
        <w:pStyle w:val="Prrafodelista"/>
        <w:spacing w:line="480" w:lineRule="auto"/>
        <w:ind w:left="1110"/>
        <w:rPr>
          <w:rFonts w:cs="Arial"/>
          <w:color w:val="000000" w:themeColor="text1"/>
          <w:lang w:val="es-ES_tradnl"/>
        </w:rPr>
      </w:pPr>
    </w:p>
    <w:p w:rsidR="00893C73" w:rsidRDefault="00893C73" w:rsidP="00893C73">
      <w:pPr>
        <w:pStyle w:val="Prrafodelista"/>
        <w:spacing w:line="480" w:lineRule="auto"/>
        <w:ind w:left="1110"/>
        <w:rPr>
          <w:rFonts w:cs="Arial"/>
          <w:color w:val="000000" w:themeColor="text1"/>
          <w:lang w:val="es-ES_tradnl"/>
        </w:rPr>
      </w:pPr>
    </w:p>
    <w:p w:rsidR="00893C73" w:rsidRDefault="00893C73" w:rsidP="00893C73">
      <w:pPr>
        <w:pStyle w:val="Prrafodelista"/>
        <w:spacing w:line="480" w:lineRule="auto"/>
        <w:ind w:left="1110"/>
        <w:rPr>
          <w:rFonts w:cs="Arial"/>
          <w:color w:val="000000" w:themeColor="text1"/>
          <w:lang w:val="es-ES_tradnl"/>
        </w:rPr>
      </w:pPr>
    </w:p>
    <w:p w:rsidR="00893C73" w:rsidRDefault="00893C73" w:rsidP="00893C73">
      <w:pPr>
        <w:pStyle w:val="Prrafodelista"/>
        <w:spacing w:line="480" w:lineRule="auto"/>
        <w:ind w:left="1110"/>
        <w:rPr>
          <w:rFonts w:cs="Arial"/>
          <w:color w:val="000000" w:themeColor="text1"/>
          <w:lang w:val="es-ES_tradnl"/>
        </w:rPr>
      </w:pPr>
    </w:p>
    <w:p w:rsidR="00893C73" w:rsidRDefault="00893C73" w:rsidP="00893C73">
      <w:pPr>
        <w:pStyle w:val="Prrafodelista"/>
        <w:spacing w:line="480" w:lineRule="auto"/>
        <w:ind w:left="1110"/>
        <w:rPr>
          <w:rFonts w:cs="Arial"/>
          <w:color w:val="000000" w:themeColor="text1"/>
          <w:lang w:val="es-ES_tradnl"/>
        </w:rPr>
      </w:pPr>
    </w:p>
    <w:p w:rsidR="00893C73" w:rsidRPr="00670D17" w:rsidRDefault="00893C73" w:rsidP="00893C73">
      <w:pPr>
        <w:pStyle w:val="Prrafodelista"/>
        <w:spacing w:line="480" w:lineRule="auto"/>
        <w:ind w:left="1110"/>
        <w:rPr>
          <w:rFonts w:cs="Arial"/>
          <w:color w:val="000000" w:themeColor="text1"/>
          <w:lang w:val="es-ES_tradnl"/>
        </w:rPr>
      </w:pPr>
    </w:p>
    <w:p w:rsidR="00893C73" w:rsidRPr="00DC7D88" w:rsidRDefault="00893C73" w:rsidP="00893C73">
      <w:pPr>
        <w:pStyle w:val="Prrafodelista"/>
        <w:numPr>
          <w:ilvl w:val="0"/>
          <w:numId w:val="11"/>
        </w:numPr>
        <w:spacing w:after="0" w:line="480" w:lineRule="auto"/>
        <w:rPr>
          <w:rFonts w:cs="Arial"/>
          <w:lang w:val="es-ES_tradnl"/>
        </w:rPr>
      </w:pPr>
      <w:r w:rsidRPr="00DC7D88">
        <w:rPr>
          <w:rFonts w:cs="Arial"/>
          <w:b/>
          <w:lang w:val="es-ES_tradnl"/>
        </w:rPr>
        <w:lastRenderedPageBreak/>
        <w:t>Ingreso de la materia prima</w:t>
      </w:r>
    </w:p>
    <w:p w:rsidR="00893C73" w:rsidRPr="00DC7D88" w:rsidRDefault="00893C73" w:rsidP="00893C73">
      <w:pPr>
        <w:pStyle w:val="Prrafodelista"/>
        <w:spacing w:after="0" w:line="480" w:lineRule="auto"/>
        <w:ind w:left="1776"/>
        <w:rPr>
          <w:rFonts w:cs="Arial"/>
          <w:lang w:val="es-ES_tradnl"/>
        </w:rPr>
      </w:pPr>
    </w:p>
    <w:p w:rsidR="00893C73" w:rsidRPr="00DC7D88" w:rsidRDefault="00893C73" w:rsidP="00893C73">
      <w:pPr>
        <w:pStyle w:val="Prrafodelista"/>
        <w:spacing w:after="0" w:line="480" w:lineRule="auto"/>
        <w:ind w:left="1776"/>
        <w:rPr>
          <w:rFonts w:cs="Arial"/>
          <w:lang w:val="es-ES_tradnl"/>
        </w:rPr>
      </w:pPr>
      <w:r w:rsidRPr="00DC7D88">
        <w:rPr>
          <w:rFonts w:cs="Arial"/>
          <w:lang w:val="es-ES_tradnl"/>
        </w:rPr>
        <w:t>La materia prima es ubicada en dos secciones específicas de la máquina, el papel guarda</w:t>
      </w:r>
      <w:r w:rsidRPr="00DC7D88">
        <w:rPr>
          <w:rFonts w:cs="Arial"/>
          <w:b/>
          <w:lang w:val="es-ES_tradnl"/>
        </w:rPr>
        <w:t xml:space="preserve"> </w:t>
      </w:r>
      <w:r w:rsidRPr="00DC7D88">
        <w:rPr>
          <w:rFonts w:cs="Arial"/>
          <w:lang w:val="es-ES_tradnl"/>
        </w:rPr>
        <w:t xml:space="preserve">ingresa en la sección </w:t>
      </w:r>
      <w:proofErr w:type="spellStart"/>
      <w:r w:rsidRPr="00DC7D88">
        <w:rPr>
          <w:rFonts w:cs="Arial"/>
          <w:lang w:val="es-ES_tradnl"/>
        </w:rPr>
        <w:t>engomadora</w:t>
      </w:r>
      <w:proofErr w:type="spellEnd"/>
      <w:r w:rsidRPr="00DC7D88">
        <w:rPr>
          <w:rFonts w:cs="Arial"/>
          <w:lang w:val="es-ES_tradnl"/>
        </w:rPr>
        <w:t xml:space="preserve"> del equipo, donde la cantidad a colocar es en promedio de 2000 hojas que hacen una altura de 20 cm aproximadamente. </w:t>
      </w:r>
    </w:p>
    <w:p w:rsidR="00893C73" w:rsidRDefault="00893C73" w:rsidP="00893C73">
      <w:pPr>
        <w:pStyle w:val="Prrafodelista"/>
        <w:spacing w:after="0" w:line="480" w:lineRule="auto"/>
        <w:ind w:left="1776"/>
        <w:rPr>
          <w:rFonts w:cs="Arial"/>
          <w:lang w:val="es-ES_tradnl"/>
        </w:rPr>
      </w:pPr>
    </w:p>
    <w:p w:rsidR="00893C73" w:rsidRDefault="00893C73" w:rsidP="00893C73">
      <w:pPr>
        <w:pStyle w:val="Prrafodelista"/>
        <w:spacing w:after="0" w:line="480" w:lineRule="auto"/>
        <w:ind w:left="1776"/>
        <w:rPr>
          <w:rFonts w:cs="Arial"/>
          <w:lang w:val="es-ES_tradnl"/>
        </w:rPr>
      </w:pPr>
      <w:r w:rsidRPr="002E769A">
        <w:rPr>
          <w:rFonts w:cs="Arial"/>
          <w:lang w:val="es-ES_tradnl"/>
        </w:rPr>
        <w:t xml:space="preserve">La </w:t>
      </w:r>
      <w:r w:rsidRPr="00AD60D0">
        <w:rPr>
          <w:rFonts w:cs="Arial"/>
          <w:lang w:val="es-ES_tradnl"/>
        </w:rPr>
        <w:t>alimentación de papel a esta sección de la máquina  se  realiza de forma automática. La sección acopladora del equipo</w:t>
      </w:r>
      <w:r>
        <w:rPr>
          <w:rFonts w:cs="Arial"/>
          <w:lang w:val="es-ES_tradnl"/>
        </w:rPr>
        <w:t>,</w:t>
      </w:r>
      <w:r w:rsidRPr="002E769A">
        <w:rPr>
          <w:rFonts w:cs="Arial"/>
          <w:lang w:val="es-ES_tradnl"/>
        </w:rPr>
        <w:t xml:space="preserve"> se </w:t>
      </w:r>
      <w:r>
        <w:rPr>
          <w:rFonts w:cs="Arial"/>
          <w:lang w:val="es-ES_tradnl"/>
        </w:rPr>
        <w:t>abastece</w:t>
      </w:r>
      <w:r w:rsidRPr="002E769A">
        <w:rPr>
          <w:rFonts w:cs="Arial"/>
          <w:lang w:val="es-ES_tradnl"/>
        </w:rPr>
        <w:t xml:space="preserve"> </w:t>
      </w:r>
      <w:r>
        <w:rPr>
          <w:rFonts w:cs="Arial"/>
          <w:lang w:val="es-ES_tradnl"/>
        </w:rPr>
        <w:t>de</w:t>
      </w:r>
      <w:r w:rsidRPr="002E769A">
        <w:rPr>
          <w:rFonts w:cs="Arial"/>
          <w:lang w:val="es-ES_tradnl"/>
        </w:rPr>
        <w:t xml:space="preserve"> papel cubierta</w:t>
      </w:r>
      <w:r>
        <w:rPr>
          <w:rFonts w:cs="Arial"/>
          <w:lang w:val="es-ES_tradnl"/>
        </w:rPr>
        <w:t xml:space="preserve"> en lotes de 125 unidades aproximadamente.</w:t>
      </w:r>
      <w:r w:rsidRPr="002E769A">
        <w:rPr>
          <w:rFonts w:cs="Arial"/>
          <w:lang w:val="es-ES_tradnl"/>
        </w:rPr>
        <w:t xml:space="preserve"> </w:t>
      </w:r>
    </w:p>
    <w:p w:rsidR="00893C73" w:rsidRPr="00CA7F48" w:rsidRDefault="00893C73" w:rsidP="00893C73">
      <w:pPr>
        <w:pStyle w:val="Prrafodelista"/>
        <w:spacing w:after="0" w:line="480" w:lineRule="auto"/>
        <w:ind w:left="1776"/>
        <w:rPr>
          <w:rFonts w:cs="Arial"/>
          <w:color w:val="FF0000"/>
          <w:lang w:val="es-ES_tradnl"/>
        </w:rPr>
      </w:pPr>
    </w:p>
    <w:p w:rsidR="00893C73" w:rsidRDefault="00893C73" w:rsidP="00893C73">
      <w:pPr>
        <w:pStyle w:val="Prrafodelista"/>
        <w:numPr>
          <w:ilvl w:val="0"/>
          <w:numId w:val="11"/>
        </w:numPr>
        <w:spacing w:line="480" w:lineRule="auto"/>
        <w:rPr>
          <w:rFonts w:cs="Arial"/>
          <w:b/>
          <w:lang w:val="es-ES_tradnl"/>
        </w:rPr>
      </w:pPr>
      <w:r w:rsidRPr="00161A04">
        <w:rPr>
          <w:rFonts w:cs="Arial"/>
          <w:b/>
          <w:lang w:val="es-ES_tradnl"/>
        </w:rPr>
        <w:t>Recorr</w:t>
      </w:r>
      <w:r>
        <w:rPr>
          <w:rFonts w:cs="Arial"/>
          <w:b/>
          <w:lang w:val="es-ES_tradnl"/>
        </w:rPr>
        <w:t>ido por la banda transportadora</w:t>
      </w:r>
    </w:p>
    <w:p w:rsidR="00893C73" w:rsidRPr="00161A04" w:rsidRDefault="00893C73" w:rsidP="00893C73">
      <w:pPr>
        <w:pStyle w:val="Prrafodelista"/>
        <w:spacing w:line="480" w:lineRule="auto"/>
        <w:ind w:left="1776"/>
        <w:rPr>
          <w:rFonts w:cs="Arial"/>
          <w:b/>
          <w:lang w:val="es-ES_tradnl"/>
        </w:rPr>
      </w:pPr>
    </w:p>
    <w:p w:rsidR="00893C73" w:rsidRPr="002E769A" w:rsidRDefault="00893C73" w:rsidP="00893C73">
      <w:pPr>
        <w:pStyle w:val="Prrafodelista"/>
        <w:spacing w:line="480" w:lineRule="auto"/>
        <w:ind w:left="1776"/>
        <w:rPr>
          <w:rFonts w:cs="Arial"/>
          <w:lang w:val="es-ES_tradnl"/>
        </w:rPr>
      </w:pPr>
      <w:r w:rsidRPr="002E769A">
        <w:rPr>
          <w:rFonts w:cs="Arial"/>
          <w:lang w:val="es-ES_tradnl"/>
        </w:rPr>
        <w:t>El papel ubic</w:t>
      </w:r>
      <w:r>
        <w:rPr>
          <w:rFonts w:cs="Arial"/>
          <w:lang w:val="es-ES_tradnl"/>
        </w:rPr>
        <w:t>ado</w:t>
      </w:r>
      <w:r w:rsidRPr="002E769A">
        <w:rPr>
          <w:rFonts w:cs="Arial"/>
          <w:lang w:val="es-ES_tradnl"/>
        </w:rPr>
        <w:t xml:space="preserve"> en la </w:t>
      </w:r>
      <w:proofErr w:type="spellStart"/>
      <w:r>
        <w:rPr>
          <w:rFonts w:cs="Arial"/>
          <w:lang w:val="es-ES_tradnl"/>
        </w:rPr>
        <w:t>engomadora</w:t>
      </w:r>
      <w:proofErr w:type="spellEnd"/>
      <w:r>
        <w:rPr>
          <w:rFonts w:cs="Arial"/>
          <w:lang w:val="es-ES_tradnl"/>
        </w:rPr>
        <w:t xml:space="preserve">  de la máquina pasa por</w:t>
      </w:r>
      <w:r w:rsidRPr="002E769A">
        <w:rPr>
          <w:rFonts w:cs="Arial"/>
          <w:lang w:val="es-ES_tradnl"/>
        </w:rPr>
        <w:t xml:space="preserve"> rodillos</w:t>
      </w:r>
      <w:r>
        <w:rPr>
          <w:rFonts w:cs="Arial"/>
          <w:lang w:val="es-ES_tradnl"/>
        </w:rPr>
        <w:t xml:space="preserve"> encargados de proveer goma al papel guarda</w:t>
      </w:r>
      <w:r w:rsidRPr="002E769A">
        <w:rPr>
          <w:rFonts w:cs="Arial"/>
          <w:lang w:val="es-ES_tradnl"/>
        </w:rPr>
        <w:t xml:space="preserve"> y</w:t>
      </w:r>
      <w:r>
        <w:rPr>
          <w:rFonts w:cs="Arial"/>
          <w:lang w:val="es-ES_tradnl"/>
        </w:rPr>
        <w:t xml:space="preserve"> después</w:t>
      </w:r>
      <w:r w:rsidRPr="002E769A">
        <w:rPr>
          <w:rFonts w:cs="Arial"/>
          <w:lang w:val="es-ES_tradnl"/>
        </w:rPr>
        <w:t xml:space="preserve"> es enviado hacia la banda transportadora, donde se mueve a una velocidad constante la misma que se modifica de acuerdo al tipo de producto, esta calibración se la realiza  al inicio de la producción.</w:t>
      </w:r>
    </w:p>
    <w:p w:rsidR="00893C73" w:rsidRDefault="00893C73" w:rsidP="00893C73">
      <w:pPr>
        <w:pStyle w:val="Prrafodelista"/>
        <w:spacing w:line="480" w:lineRule="auto"/>
        <w:ind w:left="1776"/>
        <w:rPr>
          <w:rFonts w:cs="Arial"/>
          <w:lang w:val="es-ES_tradnl"/>
        </w:rPr>
      </w:pPr>
      <w:r w:rsidRPr="002E769A">
        <w:rPr>
          <w:rFonts w:cs="Arial"/>
          <w:lang w:val="es-ES_tradnl"/>
        </w:rPr>
        <w:lastRenderedPageBreak/>
        <w:t xml:space="preserve">La banda de transportación  posee perforaciones a lo largo y ancho para crear un vacio y mantener  el papel adherido a la misma hasta </w:t>
      </w:r>
      <w:r>
        <w:rPr>
          <w:rFonts w:cs="Arial"/>
          <w:lang w:val="es-ES_tradnl"/>
        </w:rPr>
        <w:t xml:space="preserve">el siguiente </w:t>
      </w:r>
      <w:r w:rsidRPr="002E769A">
        <w:rPr>
          <w:rFonts w:cs="Arial"/>
          <w:lang w:val="es-ES_tradnl"/>
        </w:rPr>
        <w:t xml:space="preserve"> proceso  de ensamble </w:t>
      </w:r>
      <w:r>
        <w:rPr>
          <w:rFonts w:cs="Arial"/>
          <w:lang w:val="es-ES_tradnl"/>
        </w:rPr>
        <w:t xml:space="preserve">en </w:t>
      </w:r>
      <w:r w:rsidRPr="002E769A">
        <w:rPr>
          <w:rFonts w:cs="Arial"/>
          <w:lang w:val="es-ES_tradnl"/>
        </w:rPr>
        <w:t>la sección</w:t>
      </w:r>
      <w:r>
        <w:rPr>
          <w:rFonts w:cs="Arial"/>
          <w:lang w:val="es-ES_tradnl"/>
        </w:rPr>
        <w:t xml:space="preserve"> acopladora</w:t>
      </w:r>
      <w:r w:rsidRPr="002E769A">
        <w:rPr>
          <w:rFonts w:cs="Arial"/>
          <w:lang w:val="es-ES_tradnl"/>
        </w:rPr>
        <w:t xml:space="preserve"> de la máquina.</w:t>
      </w:r>
    </w:p>
    <w:p w:rsidR="00893C73" w:rsidRPr="002E769A" w:rsidRDefault="00893C73" w:rsidP="00893C73">
      <w:pPr>
        <w:pStyle w:val="Prrafodelista"/>
        <w:spacing w:line="480" w:lineRule="auto"/>
        <w:ind w:left="1776"/>
        <w:rPr>
          <w:rFonts w:cs="Arial"/>
          <w:lang w:val="es-ES_tradnl"/>
        </w:rPr>
      </w:pPr>
    </w:p>
    <w:p w:rsidR="00893C73" w:rsidRDefault="00893C73" w:rsidP="00893C73">
      <w:pPr>
        <w:pStyle w:val="Prrafodelista"/>
        <w:numPr>
          <w:ilvl w:val="0"/>
          <w:numId w:val="11"/>
        </w:numPr>
        <w:spacing w:after="0" w:line="480" w:lineRule="auto"/>
        <w:rPr>
          <w:rFonts w:cs="Arial"/>
          <w:b/>
          <w:lang w:val="es-ES_tradnl"/>
        </w:rPr>
      </w:pPr>
      <w:r>
        <w:rPr>
          <w:rFonts w:cs="Arial"/>
          <w:b/>
          <w:lang w:val="es-ES_tradnl"/>
        </w:rPr>
        <w:t>Ensamble</w:t>
      </w:r>
    </w:p>
    <w:p w:rsidR="00893C73" w:rsidRDefault="00893C73" w:rsidP="00893C73">
      <w:pPr>
        <w:pStyle w:val="Prrafodelista"/>
        <w:spacing w:after="0" w:line="480" w:lineRule="auto"/>
        <w:ind w:left="1776"/>
        <w:rPr>
          <w:rFonts w:cs="Arial"/>
          <w:b/>
          <w:lang w:val="es-ES_tradnl"/>
        </w:rPr>
      </w:pPr>
    </w:p>
    <w:p w:rsidR="00893C73" w:rsidRDefault="00893C73" w:rsidP="00893C73">
      <w:pPr>
        <w:pStyle w:val="Prrafodelista"/>
        <w:spacing w:after="0" w:line="480" w:lineRule="auto"/>
        <w:ind w:left="1776"/>
        <w:rPr>
          <w:rFonts w:cs="Arial"/>
          <w:lang w:val="es-ES_tradnl"/>
        </w:rPr>
      </w:pPr>
      <w:r w:rsidRPr="002E769A">
        <w:rPr>
          <w:rFonts w:cs="Arial"/>
          <w:lang w:val="es-ES_tradnl"/>
        </w:rPr>
        <w:t>Una vez que la banda ha transportado el papel guarda engomado hasta la sección</w:t>
      </w:r>
      <w:r>
        <w:rPr>
          <w:rFonts w:cs="Arial"/>
          <w:lang w:val="es-ES_tradnl"/>
        </w:rPr>
        <w:t xml:space="preserve"> acopladora</w:t>
      </w:r>
      <w:r w:rsidRPr="002E769A">
        <w:rPr>
          <w:rFonts w:cs="Arial"/>
          <w:lang w:val="es-ES_tradnl"/>
        </w:rPr>
        <w:t xml:space="preserve">, un sensor detecta la posición exacta del papel y de manera simultánea los brazos automáticos </w:t>
      </w:r>
      <w:r>
        <w:rPr>
          <w:rFonts w:cs="Arial"/>
          <w:lang w:val="es-ES_tradnl"/>
        </w:rPr>
        <w:t>atrapan</w:t>
      </w:r>
      <w:r w:rsidRPr="002E769A">
        <w:rPr>
          <w:rFonts w:cs="Arial"/>
          <w:lang w:val="es-ES_tradnl"/>
        </w:rPr>
        <w:t xml:space="preserve"> el cartón y lo ubican sobre el papel guarda, teniendo como resultado ambas partes ensambladas en su respectiva posición.</w:t>
      </w:r>
    </w:p>
    <w:p w:rsidR="00893C73" w:rsidRPr="002E769A" w:rsidRDefault="00893C73" w:rsidP="00893C73">
      <w:pPr>
        <w:pStyle w:val="Prrafodelista"/>
        <w:spacing w:after="0" w:line="480" w:lineRule="auto"/>
        <w:ind w:left="1776"/>
        <w:rPr>
          <w:rFonts w:cs="Arial"/>
          <w:lang w:val="es-ES_tradnl"/>
        </w:rPr>
      </w:pPr>
    </w:p>
    <w:p w:rsidR="00893C73" w:rsidRDefault="00893C73" w:rsidP="00893C73">
      <w:pPr>
        <w:pStyle w:val="Prrafodelista"/>
        <w:spacing w:after="0" w:line="480" w:lineRule="auto"/>
        <w:ind w:left="1776"/>
        <w:rPr>
          <w:rFonts w:cs="Arial"/>
          <w:lang w:val="es-ES_tradnl"/>
        </w:rPr>
      </w:pPr>
      <w:r w:rsidRPr="002E769A">
        <w:rPr>
          <w:rFonts w:cs="Arial"/>
          <w:lang w:val="es-ES_tradnl"/>
        </w:rPr>
        <w:t xml:space="preserve">Luego el producto sigue su recorrido en la banda  hasta </w:t>
      </w:r>
      <w:r>
        <w:rPr>
          <w:rFonts w:cs="Arial"/>
          <w:lang w:val="es-ES_tradnl"/>
        </w:rPr>
        <w:t>la prensa de la máquina donde se le aplica presión a las partes ensambladas.</w:t>
      </w:r>
      <w:r w:rsidRPr="002E769A">
        <w:rPr>
          <w:rFonts w:cs="Arial"/>
          <w:lang w:val="es-ES_tradnl"/>
        </w:rPr>
        <w:t xml:space="preserve"> </w:t>
      </w:r>
    </w:p>
    <w:p w:rsidR="00893C73" w:rsidRDefault="00893C73" w:rsidP="00893C73">
      <w:pPr>
        <w:pStyle w:val="Prrafodelista"/>
        <w:spacing w:after="0" w:line="480" w:lineRule="auto"/>
        <w:ind w:left="1776"/>
        <w:rPr>
          <w:rFonts w:cs="Arial"/>
          <w:color w:val="FF0000"/>
          <w:lang w:val="es-ES_tradnl"/>
        </w:rPr>
      </w:pPr>
    </w:p>
    <w:p w:rsidR="00893C73" w:rsidRDefault="00893C73" w:rsidP="00893C73">
      <w:pPr>
        <w:pStyle w:val="Prrafodelista"/>
        <w:spacing w:after="0" w:line="480" w:lineRule="auto"/>
        <w:ind w:left="1776"/>
        <w:rPr>
          <w:rFonts w:cs="Arial"/>
          <w:color w:val="FF0000"/>
          <w:lang w:val="es-ES_tradnl"/>
        </w:rPr>
      </w:pPr>
    </w:p>
    <w:p w:rsidR="00893C73" w:rsidRDefault="00893C73" w:rsidP="00893C73">
      <w:pPr>
        <w:pStyle w:val="Prrafodelista"/>
        <w:spacing w:after="0" w:line="480" w:lineRule="auto"/>
        <w:ind w:left="1776"/>
        <w:rPr>
          <w:rFonts w:cs="Arial"/>
          <w:color w:val="FF0000"/>
          <w:lang w:val="es-ES_tradnl"/>
        </w:rPr>
      </w:pPr>
    </w:p>
    <w:p w:rsidR="00893C73" w:rsidRDefault="00893C73" w:rsidP="00893C73">
      <w:pPr>
        <w:pStyle w:val="Prrafodelista"/>
        <w:spacing w:after="0" w:line="480" w:lineRule="auto"/>
        <w:ind w:left="1776"/>
        <w:rPr>
          <w:rFonts w:cs="Arial"/>
          <w:color w:val="FF0000"/>
          <w:lang w:val="es-ES_tradnl"/>
        </w:rPr>
      </w:pPr>
    </w:p>
    <w:p w:rsidR="00893C73" w:rsidRPr="00A80E97" w:rsidRDefault="00893C73" w:rsidP="00893C73">
      <w:pPr>
        <w:pStyle w:val="Prrafodelista"/>
        <w:spacing w:after="0" w:line="480" w:lineRule="auto"/>
        <w:ind w:left="1776"/>
        <w:rPr>
          <w:rFonts w:cs="Arial"/>
          <w:color w:val="FF0000"/>
          <w:lang w:val="es-ES_tradnl"/>
        </w:rPr>
      </w:pPr>
    </w:p>
    <w:p w:rsidR="00893C73" w:rsidRDefault="00893C73" w:rsidP="00893C73">
      <w:pPr>
        <w:pStyle w:val="Prrafodelista"/>
        <w:numPr>
          <w:ilvl w:val="0"/>
          <w:numId w:val="11"/>
        </w:numPr>
        <w:spacing w:after="0" w:line="480" w:lineRule="auto"/>
        <w:rPr>
          <w:rFonts w:cs="Arial"/>
          <w:b/>
          <w:lang w:val="es-ES_tradnl"/>
        </w:rPr>
      </w:pPr>
      <w:r w:rsidRPr="002E769A">
        <w:rPr>
          <w:rFonts w:cs="Arial"/>
          <w:b/>
          <w:lang w:val="es-ES_tradnl"/>
        </w:rPr>
        <w:lastRenderedPageBreak/>
        <w:t>Proceso final de pegado</w:t>
      </w:r>
    </w:p>
    <w:p w:rsidR="00893C73" w:rsidRPr="002E769A" w:rsidRDefault="00893C73" w:rsidP="00893C73">
      <w:pPr>
        <w:pStyle w:val="Prrafodelista"/>
        <w:spacing w:after="0" w:line="480" w:lineRule="auto"/>
        <w:ind w:left="1776"/>
        <w:rPr>
          <w:rFonts w:cs="Arial"/>
          <w:b/>
          <w:lang w:val="es-ES_tradnl"/>
        </w:rPr>
      </w:pPr>
    </w:p>
    <w:p w:rsidR="00893C73" w:rsidRDefault="00893C73" w:rsidP="00893C73">
      <w:pPr>
        <w:pStyle w:val="Prrafodelista"/>
        <w:spacing w:line="480" w:lineRule="auto"/>
        <w:ind w:left="1776"/>
        <w:rPr>
          <w:rFonts w:cs="Arial"/>
          <w:lang w:val="es-ES_tradnl"/>
        </w:rPr>
      </w:pPr>
      <w:r w:rsidRPr="002E769A">
        <w:rPr>
          <w:rFonts w:cs="Arial"/>
          <w:lang w:val="es-ES_tradnl"/>
        </w:rPr>
        <w:t>La</w:t>
      </w:r>
      <w:r>
        <w:rPr>
          <w:rFonts w:cs="Arial"/>
          <w:lang w:val="es-ES_tradnl"/>
        </w:rPr>
        <w:t xml:space="preserve"> estructura de la prensa de</w:t>
      </w:r>
      <w:r w:rsidRPr="002E769A">
        <w:rPr>
          <w:rFonts w:cs="Arial"/>
          <w:lang w:val="es-ES_tradnl"/>
        </w:rPr>
        <w:t xml:space="preserve"> la máquina CRATHERN está conformada por rieles, donde se le da la forma precisa de doblado al </w:t>
      </w:r>
      <w:r>
        <w:rPr>
          <w:rFonts w:cs="Arial"/>
          <w:lang w:val="es-ES_tradnl"/>
        </w:rPr>
        <w:t xml:space="preserve">folder </w:t>
      </w:r>
      <w:r w:rsidRPr="002E769A">
        <w:rPr>
          <w:rFonts w:cs="Arial"/>
          <w:lang w:val="es-ES_tradnl"/>
        </w:rPr>
        <w:t>archivador, además cuenta con 6 rodillos recubiertos con teflón los cuales aplic</w:t>
      </w:r>
      <w:r w:rsidRPr="007232F7">
        <w:rPr>
          <w:rFonts w:cs="Arial"/>
          <w:lang w:val="es-ES_tradnl"/>
        </w:rPr>
        <w:t>an</w:t>
      </w:r>
      <w:r w:rsidRPr="005378CD">
        <w:rPr>
          <w:rFonts w:cs="Arial"/>
          <w:color w:val="FF0000"/>
          <w:lang w:val="es-ES_tradnl"/>
        </w:rPr>
        <w:t xml:space="preserve"> </w:t>
      </w:r>
      <w:r>
        <w:rPr>
          <w:rFonts w:cs="Arial"/>
          <w:lang w:val="es-ES_tradnl"/>
        </w:rPr>
        <w:t xml:space="preserve">presión </w:t>
      </w:r>
      <w:r w:rsidRPr="002E769A">
        <w:rPr>
          <w:rFonts w:cs="Arial"/>
          <w:lang w:val="es-ES_tradnl"/>
        </w:rPr>
        <w:t xml:space="preserve">suficiente para que ambas partes queden perfectamente </w:t>
      </w:r>
      <w:r>
        <w:rPr>
          <w:rFonts w:cs="Arial"/>
          <w:lang w:val="es-ES_tradnl"/>
        </w:rPr>
        <w:t>adheridas</w:t>
      </w:r>
      <w:r w:rsidRPr="002E769A">
        <w:rPr>
          <w:rFonts w:cs="Arial"/>
          <w:lang w:val="es-ES_tradnl"/>
        </w:rPr>
        <w:t>.</w:t>
      </w:r>
    </w:p>
    <w:p w:rsidR="00893C73" w:rsidRDefault="00893C73" w:rsidP="00893C73">
      <w:pPr>
        <w:pStyle w:val="Prrafodelista"/>
        <w:spacing w:line="480" w:lineRule="auto"/>
        <w:ind w:left="1776"/>
        <w:rPr>
          <w:rFonts w:cs="Arial"/>
          <w:lang w:val="es-ES_tradnl"/>
        </w:rPr>
      </w:pPr>
    </w:p>
    <w:p w:rsidR="00893C73" w:rsidRDefault="00893C73" w:rsidP="00893C73">
      <w:pPr>
        <w:pStyle w:val="Prrafodelista"/>
        <w:numPr>
          <w:ilvl w:val="0"/>
          <w:numId w:val="11"/>
        </w:numPr>
        <w:spacing w:after="0" w:line="480" w:lineRule="auto"/>
        <w:rPr>
          <w:rFonts w:cs="Arial"/>
          <w:b/>
          <w:lang w:val="es-ES_tradnl"/>
        </w:rPr>
      </w:pPr>
      <w:r w:rsidRPr="002E769A">
        <w:rPr>
          <w:rFonts w:cs="Arial"/>
          <w:b/>
          <w:lang w:val="es-ES_tradnl"/>
        </w:rPr>
        <w:t>Ins</w:t>
      </w:r>
      <w:r>
        <w:rPr>
          <w:rFonts w:cs="Arial"/>
          <w:b/>
          <w:lang w:val="es-ES_tradnl"/>
        </w:rPr>
        <w:t>pección del producto terminado</w:t>
      </w:r>
    </w:p>
    <w:p w:rsidR="00893C73" w:rsidRPr="002E769A" w:rsidRDefault="00893C73" w:rsidP="00893C73">
      <w:pPr>
        <w:pStyle w:val="Prrafodelista"/>
        <w:spacing w:after="0" w:line="480" w:lineRule="auto"/>
        <w:ind w:left="1776"/>
        <w:rPr>
          <w:rFonts w:cs="Arial"/>
          <w:b/>
          <w:lang w:val="es-ES_tradnl"/>
        </w:rPr>
      </w:pPr>
    </w:p>
    <w:p w:rsidR="00893C73" w:rsidRPr="005378CD" w:rsidRDefault="00893C73" w:rsidP="00893C73">
      <w:pPr>
        <w:pStyle w:val="Prrafodelista"/>
        <w:spacing w:line="480" w:lineRule="auto"/>
        <w:ind w:left="1776"/>
        <w:rPr>
          <w:rFonts w:cs="Arial"/>
          <w:color w:val="FF0000"/>
          <w:lang w:val="es-ES_tradnl"/>
        </w:rPr>
      </w:pPr>
      <w:r w:rsidRPr="002E769A">
        <w:rPr>
          <w:rFonts w:cs="Arial"/>
          <w:lang w:val="es-ES_tradnl"/>
        </w:rPr>
        <w:t>Al salir el producto terminado de la máquina,</w:t>
      </w:r>
      <w:r>
        <w:rPr>
          <w:rFonts w:cs="Arial"/>
          <w:lang w:val="es-ES_tradnl"/>
        </w:rPr>
        <w:t xml:space="preserve"> de  inmediato</w:t>
      </w:r>
      <w:r w:rsidRPr="002E769A">
        <w:rPr>
          <w:rFonts w:cs="Arial"/>
          <w:lang w:val="es-ES_tradnl"/>
        </w:rPr>
        <w:t xml:space="preserve"> </w:t>
      </w:r>
      <w:r>
        <w:rPr>
          <w:rFonts w:cs="Arial"/>
          <w:lang w:val="es-ES_tradnl"/>
        </w:rPr>
        <w:t xml:space="preserve">es </w:t>
      </w:r>
      <w:r w:rsidRPr="002E769A">
        <w:rPr>
          <w:rFonts w:cs="Arial"/>
          <w:lang w:val="es-ES_tradnl"/>
        </w:rPr>
        <w:t>minuciosamente inspeccionado</w:t>
      </w:r>
      <w:r w:rsidRPr="007232F7">
        <w:rPr>
          <w:rFonts w:cs="Arial"/>
          <w:lang w:val="es-ES_tradnl"/>
        </w:rPr>
        <w:t>.</w:t>
      </w:r>
      <w:r w:rsidRPr="002E769A">
        <w:rPr>
          <w:rFonts w:cs="Arial"/>
          <w:lang w:val="es-ES_tradnl"/>
        </w:rPr>
        <w:t xml:space="preserve"> Los criterios de </w:t>
      </w:r>
      <w:r>
        <w:rPr>
          <w:rFonts w:cs="Arial"/>
          <w:lang w:val="es-ES_tradnl"/>
        </w:rPr>
        <w:t>inspección</w:t>
      </w:r>
      <w:r w:rsidRPr="002E769A">
        <w:rPr>
          <w:rFonts w:cs="Arial"/>
          <w:lang w:val="es-ES_tradnl"/>
        </w:rPr>
        <w:t xml:space="preserve"> </w:t>
      </w:r>
      <w:r>
        <w:rPr>
          <w:rFonts w:cs="Arial"/>
          <w:lang w:val="es-ES_tradnl"/>
        </w:rPr>
        <w:t>para el</w:t>
      </w:r>
      <w:r w:rsidRPr="002E769A">
        <w:rPr>
          <w:rFonts w:cs="Arial"/>
          <w:lang w:val="es-ES_tradnl"/>
        </w:rPr>
        <w:t xml:space="preserve"> </w:t>
      </w:r>
      <w:r>
        <w:rPr>
          <w:rFonts w:cs="Arial"/>
          <w:lang w:val="es-ES_tradnl"/>
        </w:rPr>
        <w:t xml:space="preserve">folder </w:t>
      </w:r>
      <w:r w:rsidRPr="002E769A">
        <w:rPr>
          <w:rFonts w:cs="Arial"/>
          <w:lang w:val="es-ES_tradnl"/>
        </w:rPr>
        <w:t>archivador son los siguientes:</w:t>
      </w:r>
    </w:p>
    <w:p w:rsidR="00893C73" w:rsidRPr="002E769A" w:rsidRDefault="00893C73" w:rsidP="00893C73">
      <w:pPr>
        <w:pStyle w:val="Prrafodelista"/>
        <w:numPr>
          <w:ilvl w:val="0"/>
          <w:numId w:val="10"/>
        </w:numPr>
        <w:spacing w:line="480" w:lineRule="auto"/>
        <w:rPr>
          <w:rFonts w:cs="Arial"/>
          <w:lang w:val="es-ES_tradnl"/>
        </w:rPr>
      </w:pPr>
      <w:r>
        <w:rPr>
          <w:rFonts w:cs="Arial"/>
          <w:lang w:val="es-ES_tradnl"/>
        </w:rPr>
        <w:t>Centrado de acoplamiento.</w:t>
      </w:r>
    </w:p>
    <w:p w:rsidR="00893C73" w:rsidRPr="002E769A" w:rsidRDefault="00893C73" w:rsidP="00893C73">
      <w:pPr>
        <w:pStyle w:val="Prrafodelista"/>
        <w:numPr>
          <w:ilvl w:val="0"/>
          <w:numId w:val="10"/>
        </w:numPr>
        <w:spacing w:line="480" w:lineRule="auto"/>
        <w:rPr>
          <w:rFonts w:cs="Arial"/>
          <w:lang w:val="es-ES_tradnl"/>
        </w:rPr>
      </w:pPr>
      <w:r w:rsidRPr="002E769A">
        <w:rPr>
          <w:rFonts w:cs="Arial"/>
          <w:lang w:val="es-ES_tradnl"/>
        </w:rPr>
        <w:t>Burbujas de aire entre las partes pegadas.</w:t>
      </w:r>
    </w:p>
    <w:p w:rsidR="00893C73" w:rsidRPr="002E769A" w:rsidRDefault="00893C73" w:rsidP="00893C73">
      <w:pPr>
        <w:pStyle w:val="Prrafodelista"/>
        <w:numPr>
          <w:ilvl w:val="0"/>
          <w:numId w:val="10"/>
        </w:numPr>
        <w:spacing w:line="480" w:lineRule="auto"/>
        <w:rPr>
          <w:rFonts w:cs="Arial"/>
          <w:lang w:val="es-ES_tradnl"/>
        </w:rPr>
      </w:pPr>
      <w:r w:rsidRPr="002E769A">
        <w:rPr>
          <w:rFonts w:cs="Arial"/>
          <w:lang w:val="es-ES_tradnl"/>
        </w:rPr>
        <w:t>Doblez interno.</w:t>
      </w:r>
    </w:p>
    <w:p w:rsidR="00893C73" w:rsidRPr="002E769A" w:rsidRDefault="00893C73" w:rsidP="00893C73">
      <w:pPr>
        <w:pStyle w:val="Prrafodelista"/>
        <w:numPr>
          <w:ilvl w:val="0"/>
          <w:numId w:val="10"/>
        </w:numPr>
        <w:spacing w:line="480" w:lineRule="auto"/>
        <w:rPr>
          <w:rFonts w:cs="Arial"/>
          <w:lang w:val="es-ES_tradnl"/>
        </w:rPr>
      </w:pPr>
      <w:r w:rsidRPr="002E769A">
        <w:rPr>
          <w:rFonts w:cs="Arial"/>
          <w:lang w:val="es-ES_tradnl"/>
        </w:rPr>
        <w:t>Exceso de goma.</w:t>
      </w:r>
    </w:p>
    <w:p w:rsidR="00893C73" w:rsidRDefault="00893C73" w:rsidP="00893C73">
      <w:pPr>
        <w:pStyle w:val="Prrafodelista"/>
        <w:spacing w:line="480" w:lineRule="auto"/>
        <w:ind w:left="1776"/>
        <w:rPr>
          <w:rFonts w:cs="Arial"/>
          <w:lang w:val="es-ES_tradnl"/>
        </w:rPr>
      </w:pPr>
      <w:r w:rsidRPr="00156E6F">
        <w:rPr>
          <w:rFonts w:cs="Arial"/>
          <w:lang w:val="es-ES_tradnl"/>
        </w:rPr>
        <w:t>Cuando el producto no cumple con las especificaciones</w:t>
      </w:r>
      <w:r>
        <w:rPr>
          <w:rFonts w:cs="Arial"/>
          <w:lang w:val="es-ES_tradnl"/>
        </w:rPr>
        <w:t>,</w:t>
      </w:r>
      <w:r w:rsidRPr="00156E6F">
        <w:rPr>
          <w:rFonts w:cs="Arial"/>
          <w:lang w:val="es-ES_tradnl"/>
        </w:rPr>
        <w:t xml:space="preserve"> </w:t>
      </w:r>
      <w:proofErr w:type="gramStart"/>
      <w:r w:rsidRPr="00156E6F">
        <w:rPr>
          <w:rFonts w:cs="Arial"/>
          <w:lang w:val="es-ES_tradnl"/>
        </w:rPr>
        <w:t>e</w:t>
      </w:r>
      <w:r>
        <w:rPr>
          <w:rFonts w:cs="Arial"/>
          <w:lang w:val="es-ES_tradnl"/>
        </w:rPr>
        <w:t>l</w:t>
      </w:r>
      <w:proofErr w:type="gramEnd"/>
      <w:r w:rsidRPr="00156E6F">
        <w:rPr>
          <w:rFonts w:cs="Arial"/>
          <w:lang w:val="es-ES_tradnl"/>
        </w:rPr>
        <w:t xml:space="preserve"> producción</w:t>
      </w:r>
      <w:r>
        <w:rPr>
          <w:rFonts w:cs="Arial"/>
          <w:lang w:val="es-ES_tradnl"/>
        </w:rPr>
        <w:t xml:space="preserve"> se retira de producción e</w:t>
      </w:r>
      <w:r w:rsidRPr="00156E6F">
        <w:rPr>
          <w:rFonts w:cs="Arial"/>
          <w:lang w:val="es-ES_tradnl"/>
        </w:rPr>
        <w:t xml:space="preserve"> inmediatamente es </w:t>
      </w:r>
      <w:r>
        <w:rPr>
          <w:rFonts w:cs="Arial"/>
          <w:lang w:val="es-ES_tradnl"/>
        </w:rPr>
        <w:t xml:space="preserve">desensamblado </w:t>
      </w:r>
      <w:r w:rsidRPr="00156E6F">
        <w:rPr>
          <w:rFonts w:cs="Arial"/>
          <w:lang w:val="es-ES_tradnl"/>
        </w:rPr>
        <w:t xml:space="preserve">para ser reciclado. </w:t>
      </w:r>
    </w:p>
    <w:p w:rsidR="00893C73" w:rsidRDefault="00893C73" w:rsidP="00893C73">
      <w:pPr>
        <w:pStyle w:val="Prrafodelista"/>
        <w:spacing w:line="480" w:lineRule="auto"/>
        <w:ind w:left="1776"/>
        <w:rPr>
          <w:rFonts w:cs="Arial"/>
          <w:lang w:val="es-ES_tradnl"/>
        </w:rPr>
      </w:pPr>
    </w:p>
    <w:p w:rsidR="00893C73" w:rsidRPr="00156E6F" w:rsidRDefault="00893C73" w:rsidP="00893C73">
      <w:pPr>
        <w:pStyle w:val="Prrafodelista"/>
        <w:spacing w:line="480" w:lineRule="auto"/>
        <w:ind w:left="1776"/>
        <w:rPr>
          <w:rFonts w:cs="Arial"/>
          <w:lang w:val="es-ES_tradnl"/>
        </w:rPr>
      </w:pPr>
    </w:p>
    <w:p w:rsidR="00893C73" w:rsidRDefault="00893C73" w:rsidP="00893C73">
      <w:pPr>
        <w:pStyle w:val="Prrafodelista"/>
        <w:numPr>
          <w:ilvl w:val="0"/>
          <w:numId w:val="11"/>
        </w:numPr>
        <w:spacing w:after="0" w:line="480" w:lineRule="auto"/>
        <w:rPr>
          <w:rFonts w:cs="Arial"/>
          <w:b/>
          <w:lang w:val="es-ES_tradnl"/>
        </w:rPr>
      </w:pPr>
      <w:r w:rsidRPr="000107A0">
        <w:rPr>
          <w:rFonts w:cs="Arial"/>
          <w:b/>
          <w:lang w:val="es-ES_tradnl"/>
        </w:rPr>
        <w:lastRenderedPageBreak/>
        <w:t>Almac</w:t>
      </w:r>
      <w:r>
        <w:rPr>
          <w:rFonts w:cs="Arial"/>
          <w:b/>
          <w:lang w:val="es-ES_tradnl"/>
        </w:rPr>
        <w:t>enamiento de producto terminado</w:t>
      </w:r>
    </w:p>
    <w:p w:rsidR="00893C73" w:rsidRPr="000107A0" w:rsidRDefault="00893C73" w:rsidP="00893C73">
      <w:pPr>
        <w:pStyle w:val="Prrafodelista"/>
        <w:spacing w:after="0" w:line="480" w:lineRule="auto"/>
        <w:ind w:left="1776"/>
        <w:rPr>
          <w:rFonts w:cs="Arial"/>
          <w:b/>
          <w:lang w:val="es-ES_tradnl"/>
        </w:rPr>
      </w:pPr>
    </w:p>
    <w:p w:rsidR="00893C73" w:rsidRDefault="00893C73" w:rsidP="00893C73">
      <w:pPr>
        <w:pStyle w:val="Prrafodelista"/>
        <w:spacing w:after="0" w:line="480" w:lineRule="auto"/>
        <w:ind w:left="1776"/>
        <w:rPr>
          <w:rFonts w:cs="Arial"/>
          <w:lang w:val="es-ES_tradnl"/>
        </w:rPr>
      </w:pPr>
      <w:r w:rsidRPr="000107A0">
        <w:rPr>
          <w:rFonts w:cs="Arial"/>
          <w:lang w:val="es-ES_tradnl"/>
        </w:rPr>
        <w:t>El proceso de la máquina  CRATHERN  termina en la elaboración del folder archivador pre-formado,</w:t>
      </w:r>
      <w:r w:rsidRPr="002E769A">
        <w:rPr>
          <w:rFonts w:cs="Arial"/>
          <w:lang w:val="es-ES_tradnl"/>
        </w:rPr>
        <w:t xml:space="preserve"> para finalizar el proceso del producto es necesario enviarlo a</w:t>
      </w:r>
      <w:r>
        <w:rPr>
          <w:rFonts w:cs="Arial"/>
          <w:lang w:val="es-ES_tradnl"/>
        </w:rPr>
        <w:t>l</w:t>
      </w:r>
      <w:r w:rsidRPr="002E769A">
        <w:rPr>
          <w:rFonts w:cs="Arial"/>
          <w:lang w:val="es-ES_tradnl"/>
        </w:rPr>
        <w:t xml:space="preserve"> área</w:t>
      </w:r>
      <w:r>
        <w:rPr>
          <w:rFonts w:cs="Arial"/>
          <w:lang w:val="es-ES_tradnl"/>
        </w:rPr>
        <w:t xml:space="preserve"> de empacado, esto se realiza</w:t>
      </w:r>
      <w:r w:rsidRPr="002E769A">
        <w:rPr>
          <w:rFonts w:cs="Arial"/>
          <w:lang w:val="es-ES_tradnl"/>
        </w:rPr>
        <w:t xml:space="preserve"> en pallets de 1200 archivadores,  donde se coloca</w:t>
      </w:r>
      <w:r>
        <w:rPr>
          <w:rFonts w:cs="Arial"/>
          <w:lang w:val="es-ES_tradnl"/>
        </w:rPr>
        <w:t>n</w:t>
      </w:r>
      <w:r w:rsidRPr="002E769A">
        <w:rPr>
          <w:rFonts w:cs="Arial"/>
          <w:lang w:val="es-ES_tradnl"/>
        </w:rPr>
        <w:t xml:space="preserve"> accesorios como</w:t>
      </w:r>
      <w:r>
        <w:rPr>
          <w:rFonts w:cs="Arial"/>
          <w:lang w:val="es-ES_tradnl"/>
        </w:rPr>
        <w:t>: vinchas y ojales de metal,</w:t>
      </w:r>
      <w:r w:rsidRPr="002E769A">
        <w:rPr>
          <w:rFonts w:cs="Arial"/>
          <w:lang w:val="es-ES_tradnl"/>
        </w:rPr>
        <w:t xml:space="preserve"> </w:t>
      </w:r>
      <w:r>
        <w:rPr>
          <w:rFonts w:cs="Arial"/>
          <w:lang w:val="es-ES_tradnl"/>
        </w:rPr>
        <w:t>además de respectivo</w:t>
      </w:r>
      <w:r w:rsidRPr="002E769A">
        <w:rPr>
          <w:rFonts w:cs="Arial"/>
          <w:lang w:val="es-ES_tradnl"/>
        </w:rPr>
        <w:t xml:space="preserve"> adhesivo de identificación.</w:t>
      </w:r>
    </w:p>
    <w:p w:rsidR="00893C73" w:rsidRDefault="00893C73" w:rsidP="00893C73">
      <w:pPr>
        <w:pStyle w:val="Prrafodelista"/>
        <w:spacing w:after="0" w:line="480" w:lineRule="auto"/>
        <w:ind w:left="1776"/>
        <w:rPr>
          <w:rFonts w:cs="Arial"/>
          <w:lang w:val="es-ES_tradnl"/>
        </w:rPr>
      </w:pPr>
    </w:p>
    <w:p w:rsidR="00893C73" w:rsidRDefault="00893C73" w:rsidP="00893C73">
      <w:pPr>
        <w:pStyle w:val="Prrafodelista"/>
        <w:spacing w:line="480" w:lineRule="auto"/>
        <w:ind w:left="1776"/>
        <w:rPr>
          <w:rFonts w:cs="Arial"/>
          <w:lang w:val="es-ES_tradnl"/>
        </w:rPr>
      </w:pPr>
      <w:r w:rsidRPr="002E769A">
        <w:rPr>
          <w:rFonts w:cs="Arial"/>
          <w:lang w:val="es-ES_tradnl"/>
        </w:rPr>
        <w:t xml:space="preserve">Una vez </w:t>
      </w:r>
      <w:r>
        <w:rPr>
          <w:rFonts w:cs="Arial"/>
          <w:lang w:val="es-ES_tradnl"/>
        </w:rPr>
        <w:t>que se culmina</w:t>
      </w:r>
      <w:r w:rsidRPr="002E769A">
        <w:rPr>
          <w:rFonts w:cs="Arial"/>
          <w:lang w:val="es-ES_tradnl"/>
        </w:rPr>
        <w:t xml:space="preserve"> el proceso final,</w:t>
      </w:r>
      <w:r>
        <w:rPr>
          <w:rFonts w:cs="Arial"/>
          <w:lang w:val="es-ES_tradnl"/>
        </w:rPr>
        <w:t xml:space="preserve"> el producto se coloca </w:t>
      </w:r>
      <w:r w:rsidRPr="002E769A">
        <w:rPr>
          <w:rFonts w:cs="Arial"/>
          <w:lang w:val="es-ES_tradnl"/>
        </w:rPr>
        <w:t>en cajas de 20 unidades para</w:t>
      </w:r>
      <w:r>
        <w:rPr>
          <w:rFonts w:cs="Arial"/>
          <w:lang w:val="es-ES_tradnl"/>
        </w:rPr>
        <w:t xml:space="preserve"> su </w:t>
      </w:r>
      <w:r w:rsidRPr="002E769A">
        <w:rPr>
          <w:rFonts w:cs="Arial"/>
          <w:lang w:val="es-ES_tradnl"/>
        </w:rPr>
        <w:t xml:space="preserve"> </w:t>
      </w:r>
      <w:r w:rsidRPr="00D443B1">
        <w:rPr>
          <w:rFonts w:cs="Arial"/>
          <w:lang w:val="es-ES_tradnl"/>
        </w:rPr>
        <w:t>almacena</w:t>
      </w:r>
      <w:r>
        <w:rPr>
          <w:rFonts w:cs="Arial"/>
          <w:lang w:val="es-ES_tradnl"/>
        </w:rPr>
        <w:t>miento y posterior distribución.</w:t>
      </w:r>
    </w:p>
    <w:p w:rsidR="00893C73" w:rsidRDefault="00893C73" w:rsidP="00893C73">
      <w:pPr>
        <w:pStyle w:val="Prrafodelista"/>
        <w:spacing w:line="480" w:lineRule="auto"/>
        <w:ind w:left="1776"/>
        <w:rPr>
          <w:rFonts w:cs="Arial"/>
          <w:lang w:val="es-ES_tradnl"/>
        </w:rPr>
      </w:pPr>
    </w:p>
    <w:p w:rsidR="00893C73" w:rsidRDefault="00893C73" w:rsidP="00893C73">
      <w:pPr>
        <w:pStyle w:val="Prrafodelista"/>
        <w:spacing w:line="480" w:lineRule="auto"/>
        <w:ind w:left="1776"/>
        <w:rPr>
          <w:rFonts w:cs="Arial"/>
          <w:lang w:val="es-ES_tradnl"/>
        </w:rPr>
      </w:pPr>
    </w:p>
    <w:p w:rsidR="00893C73" w:rsidRDefault="00893C73" w:rsidP="00893C73">
      <w:pPr>
        <w:pStyle w:val="Prrafodelista"/>
        <w:spacing w:line="480" w:lineRule="auto"/>
        <w:ind w:left="1776"/>
        <w:rPr>
          <w:rFonts w:cs="Arial"/>
          <w:lang w:val="es-ES_tradnl"/>
        </w:rPr>
      </w:pPr>
    </w:p>
    <w:p w:rsidR="00893C73" w:rsidRDefault="00893C73" w:rsidP="00893C73">
      <w:pPr>
        <w:pStyle w:val="Prrafodelista"/>
        <w:spacing w:line="480" w:lineRule="auto"/>
        <w:ind w:left="1776"/>
        <w:rPr>
          <w:rFonts w:cs="Arial"/>
          <w:lang w:val="es-ES_tradnl"/>
        </w:rPr>
      </w:pPr>
    </w:p>
    <w:p w:rsidR="00893C73" w:rsidRDefault="00893C73" w:rsidP="00893C73">
      <w:pPr>
        <w:pStyle w:val="Prrafodelista"/>
        <w:spacing w:line="480" w:lineRule="auto"/>
        <w:ind w:left="1776"/>
        <w:rPr>
          <w:rFonts w:cs="Arial"/>
          <w:lang w:val="es-ES_tradnl"/>
        </w:rPr>
      </w:pPr>
    </w:p>
    <w:p w:rsidR="00893C73" w:rsidRDefault="00893C73" w:rsidP="00893C73">
      <w:pPr>
        <w:pStyle w:val="Prrafodelista"/>
        <w:spacing w:line="480" w:lineRule="auto"/>
        <w:ind w:left="1776"/>
        <w:rPr>
          <w:rFonts w:cs="Arial"/>
          <w:lang w:val="es-ES_tradnl"/>
        </w:rPr>
      </w:pPr>
    </w:p>
    <w:p w:rsidR="00893C73" w:rsidRDefault="00893C73" w:rsidP="00893C73">
      <w:pPr>
        <w:pStyle w:val="Prrafodelista"/>
        <w:spacing w:line="480" w:lineRule="auto"/>
        <w:ind w:left="1776"/>
        <w:rPr>
          <w:rFonts w:cs="Arial"/>
          <w:lang w:val="es-ES_tradnl"/>
        </w:rPr>
      </w:pPr>
    </w:p>
    <w:p w:rsidR="00893C73" w:rsidRDefault="00893C73" w:rsidP="00893C73">
      <w:pPr>
        <w:pStyle w:val="Prrafodelista"/>
        <w:spacing w:line="480" w:lineRule="auto"/>
        <w:ind w:left="1776"/>
        <w:rPr>
          <w:rFonts w:cs="Arial"/>
          <w:lang w:val="es-ES_tradnl"/>
        </w:rPr>
      </w:pPr>
    </w:p>
    <w:p w:rsidR="00893C73" w:rsidRDefault="00893C73" w:rsidP="00893C73">
      <w:pPr>
        <w:pStyle w:val="Prrafodelista"/>
        <w:spacing w:line="480" w:lineRule="auto"/>
        <w:ind w:left="1776"/>
        <w:rPr>
          <w:rFonts w:cs="Arial"/>
          <w:lang w:val="es-ES_tradnl"/>
        </w:rPr>
      </w:pPr>
    </w:p>
    <w:p w:rsidR="00893C73" w:rsidRDefault="00893C73" w:rsidP="00893C73">
      <w:pPr>
        <w:pStyle w:val="Prrafodelista"/>
        <w:spacing w:line="480" w:lineRule="auto"/>
        <w:ind w:left="1776"/>
        <w:rPr>
          <w:rFonts w:cs="Arial"/>
          <w:lang w:val="es-ES_tradnl"/>
        </w:rPr>
      </w:pPr>
    </w:p>
    <w:p w:rsidR="00893C73" w:rsidRPr="004328C9" w:rsidRDefault="00893C73" w:rsidP="00893C73">
      <w:pPr>
        <w:pStyle w:val="Prrafodelista"/>
        <w:numPr>
          <w:ilvl w:val="1"/>
          <w:numId w:val="15"/>
        </w:numPr>
        <w:spacing w:after="0" w:line="480" w:lineRule="auto"/>
        <w:rPr>
          <w:rFonts w:cs="Arial"/>
          <w:b/>
          <w:lang w:val="es-ES_tradnl"/>
        </w:rPr>
      </w:pPr>
      <w:r w:rsidRPr="004328C9">
        <w:rPr>
          <w:rFonts w:cs="Arial"/>
          <w:b/>
          <w:lang w:val="es-ES_tradnl"/>
        </w:rPr>
        <w:lastRenderedPageBreak/>
        <w:t>Identificación de condiciones iníciales</w:t>
      </w:r>
    </w:p>
    <w:p w:rsidR="00893C73" w:rsidRPr="004328C9" w:rsidRDefault="00893C73" w:rsidP="00893C73">
      <w:pPr>
        <w:pStyle w:val="Prrafodelista"/>
        <w:spacing w:after="0" w:line="480" w:lineRule="auto"/>
        <w:ind w:left="1110"/>
        <w:rPr>
          <w:rFonts w:cs="Arial"/>
          <w:b/>
          <w:lang w:val="es-ES_tradnl"/>
        </w:rPr>
      </w:pPr>
    </w:p>
    <w:p w:rsidR="00893C73" w:rsidRDefault="00893C73" w:rsidP="00893C73">
      <w:pPr>
        <w:spacing w:line="480" w:lineRule="auto"/>
        <w:ind w:left="1100"/>
        <w:jc w:val="both"/>
        <w:rPr>
          <w:rFonts w:ascii="Arial" w:hAnsi="Arial" w:cs="Arial"/>
          <w:sz w:val="24"/>
          <w:szCs w:val="24"/>
        </w:rPr>
      </w:pPr>
      <w:r w:rsidRPr="00CC1578">
        <w:rPr>
          <w:rFonts w:ascii="Arial" w:hAnsi="Arial" w:cs="Arial"/>
          <w:sz w:val="24"/>
          <w:szCs w:val="24"/>
        </w:rPr>
        <w:t>Para una correcta identificación de las condiciones iníciales</w:t>
      </w:r>
      <w:r w:rsidRPr="002E769A">
        <w:rPr>
          <w:rFonts w:ascii="Arial" w:hAnsi="Arial" w:cs="Arial"/>
          <w:sz w:val="24"/>
          <w:szCs w:val="24"/>
        </w:rPr>
        <w:t xml:space="preserve"> es necesario </w:t>
      </w:r>
      <w:r>
        <w:rPr>
          <w:rFonts w:ascii="Arial" w:hAnsi="Arial" w:cs="Arial"/>
          <w:sz w:val="24"/>
          <w:szCs w:val="24"/>
        </w:rPr>
        <w:t>conocer</w:t>
      </w:r>
      <w:r w:rsidRPr="002E769A">
        <w:rPr>
          <w:rFonts w:ascii="Arial" w:hAnsi="Arial" w:cs="Arial"/>
          <w:sz w:val="24"/>
          <w:szCs w:val="24"/>
        </w:rPr>
        <w:t xml:space="preserve"> el </w:t>
      </w:r>
      <w:r w:rsidRPr="00347F9F">
        <w:rPr>
          <w:rFonts w:ascii="Arial" w:hAnsi="Arial" w:cs="Arial"/>
          <w:sz w:val="24"/>
          <w:szCs w:val="24"/>
        </w:rPr>
        <w:t>diagrama</w:t>
      </w:r>
      <w:r>
        <w:rPr>
          <w:rFonts w:ascii="Arial" w:hAnsi="Arial" w:cs="Arial"/>
          <w:color w:val="FF0000"/>
          <w:sz w:val="24"/>
          <w:szCs w:val="24"/>
        </w:rPr>
        <w:t xml:space="preserve"> </w:t>
      </w:r>
      <w:r w:rsidRPr="002E769A">
        <w:rPr>
          <w:rFonts w:ascii="Arial" w:hAnsi="Arial" w:cs="Arial"/>
          <w:sz w:val="24"/>
          <w:szCs w:val="24"/>
        </w:rPr>
        <w:t>de la má</w:t>
      </w:r>
      <w:r>
        <w:rPr>
          <w:rFonts w:ascii="Arial" w:hAnsi="Arial" w:cs="Arial"/>
          <w:sz w:val="24"/>
          <w:szCs w:val="24"/>
        </w:rPr>
        <w:t>quina CRATHERN, en la Figura 3.5</w:t>
      </w:r>
      <w:r w:rsidRPr="002E769A">
        <w:rPr>
          <w:rFonts w:ascii="Arial" w:hAnsi="Arial" w:cs="Arial"/>
          <w:sz w:val="24"/>
          <w:szCs w:val="24"/>
        </w:rPr>
        <w:t xml:space="preserve"> se muestra la máquina y las partes que la componen.</w:t>
      </w:r>
    </w:p>
    <w:p w:rsidR="00893C73" w:rsidRDefault="00893C73" w:rsidP="00893C73">
      <w:pPr>
        <w:spacing w:line="240" w:lineRule="auto"/>
        <w:ind w:left="1100"/>
        <w:jc w:val="center"/>
        <w:rPr>
          <w:rFonts w:ascii="Arial" w:hAnsi="Arial" w:cs="Arial"/>
          <w:sz w:val="24"/>
          <w:szCs w:val="24"/>
        </w:rPr>
      </w:pPr>
      <w:r>
        <w:rPr>
          <w:rFonts w:ascii="Arial" w:hAnsi="Arial" w:cs="Arial"/>
          <w:noProof/>
          <w:sz w:val="24"/>
          <w:szCs w:val="24"/>
          <w:lang w:eastAsia="es-EC"/>
        </w:rPr>
        <w:drawing>
          <wp:inline distT="0" distB="0" distL="0" distR="0">
            <wp:extent cx="4674870" cy="2926080"/>
            <wp:effectExtent l="19050" t="0" r="0" b="0"/>
            <wp:docPr id="1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4674870" cy="2926080"/>
                    </a:xfrm>
                    <a:prstGeom prst="rect">
                      <a:avLst/>
                    </a:prstGeom>
                    <a:noFill/>
                    <a:ln w="9525">
                      <a:noFill/>
                      <a:miter lim="800000"/>
                      <a:headEnd/>
                      <a:tailEnd/>
                    </a:ln>
                  </pic:spPr>
                </pic:pic>
              </a:graphicData>
            </a:graphic>
          </wp:inline>
        </w:drawing>
      </w:r>
    </w:p>
    <w:p w:rsidR="00893C73" w:rsidRPr="00F2319C" w:rsidRDefault="00893C73" w:rsidP="00893C73">
      <w:pPr>
        <w:spacing w:line="480" w:lineRule="auto"/>
        <w:ind w:left="1100"/>
        <w:jc w:val="center"/>
        <w:rPr>
          <w:rFonts w:ascii="Arial" w:hAnsi="Arial" w:cs="Arial"/>
          <w:b/>
          <w:sz w:val="24"/>
          <w:szCs w:val="24"/>
        </w:rPr>
      </w:pPr>
      <w:r>
        <w:rPr>
          <w:rFonts w:ascii="Arial" w:hAnsi="Arial" w:cs="Arial"/>
          <w:b/>
          <w:sz w:val="24"/>
          <w:szCs w:val="24"/>
        </w:rPr>
        <w:t>FIGURA 3.5 PLANO DE MÀQUINA CRATHERN</w:t>
      </w:r>
    </w:p>
    <w:p w:rsidR="00893C73" w:rsidRDefault="00893C73" w:rsidP="00893C73">
      <w:pPr>
        <w:spacing w:line="480" w:lineRule="auto"/>
        <w:ind w:left="1100"/>
        <w:jc w:val="both"/>
        <w:rPr>
          <w:rFonts w:ascii="Arial" w:hAnsi="Arial" w:cs="Arial"/>
          <w:sz w:val="24"/>
          <w:szCs w:val="24"/>
        </w:rPr>
      </w:pPr>
      <w:r w:rsidRPr="0051228A">
        <w:rPr>
          <w:rFonts w:ascii="Arial" w:hAnsi="Arial" w:cs="Arial"/>
          <w:sz w:val="24"/>
          <w:szCs w:val="24"/>
        </w:rPr>
        <w:t>Luego de conocer el procedimiento y las actividades principales del proceso de fabricación del folder archivad</w:t>
      </w:r>
      <w:r>
        <w:rPr>
          <w:rFonts w:ascii="Arial" w:hAnsi="Arial" w:cs="Arial"/>
          <w:sz w:val="24"/>
          <w:szCs w:val="24"/>
        </w:rPr>
        <w:t>or que se realiza en la máquina</w:t>
      </w:r>
      <w:r w:rsidRPr="0051228A">
        <w:rPr>
          <w:rFonts w:ascii="Arial" w:hAnsi="Arial" w:cs="Arial"/>
          <w:sz w:val="24"/>
          <w:szCs w:val="24"/>
        </w:rPr>
        <w:t xml:space="preserve">, se procede a la identificación de las condiciones iníciales, y el estado en que se encuentra el equipo.  </w:t>
      </w:r>
    </w:p>
    <w:p w:rsidR="00893C73" w:rsidRDefault="00893C73" w:rsidP="00893C73">
      <w:pPr>
        <w:spacing w:line="480" w:lineRule="auto"/>
        <w:ind w:left="1100"/>
        <w:jc w:val="both"/>
        <w:rPr>
          <w:rFonts w:ascii="Arial" w:hAnsi="Arial" w:cs="Arial"/>
          <w:sz w:val="24"/>
          <w:szCs w:val="24"/>
        </w:rPr>
      </w:pPr>
    </w:p>
    <w:p w:rsidR="00893C73" w:rsidRPr="002E769A" w:rsidRDefault="00893C73" w:rsidP="00893C73">
      <w:pPr>
        <w:spacing w:line="480" w:lineRule="auto"/>
        <w:ind w:left="1100"/>
        <w:jc w:val="both"/>
        <w:rPr>
          <w:rFonts w:ascii="Arial" w:hAnsi="Arial" w:cs="Arial"/>
          <w:sz w:val="24"/>
          <w:szCs w:val="24"/>
        </w:rPr>
      </w:pPr>
    </w:p>
    <w:p w:rsidR="00893C73" w:rsidRDefault="00893C73" w:rsidP="00893C73">
      <w:pPr>
        <w:pStyle w:val="Prrafodelista"/>
        <w:numPr>
          <w:ilvl w:val="0"/>
          <w:numId w:val="12"/>
        </w:numPr>
        <w:spacing w:after="0" w:line="480" w:lineRule="auto"/>
        <w:rPr>
          <w:rFonts w:cs="Arial"/>
          <w:b/>
          <w:szCs w:val="24"/>
        </w:rPr>
      </w:pPr>
      <w:r>
        <w:rPr>
          <w:rFonts w:cs="Arial"/>
          <w:b/>
          <w:szCs w:val="24"/>
        </w:rPr>
        <w:lastRenderedPageBreak/>
        <w:t>L</w:t>
      </w:r>
      <w:r w:rsidRPr="00DC17C9">
        <w:rPr>
          <w:rFonts w:cs="Arial"/>
          <w:b/>
          <w:szCs w:val="24"/>
        </w:rPr>
        <w:t xml:space="preserve">impieza, lubricación e </w:t>
      </w:r>
      <w:r>
        <w:rPr>
          <w:rFonts w:cs="Arial"/>
          <w:b/>
          <w:szCs w:val="24"/>
        </w:rPr>
        <w:t>inspección</w:t>
      </w:r>
    </w:p>
    <w:p w:rsidR="00893C73" w:rsidRPr="00EC49C1" w:rsidRDefault="00893C73" w:rsidP="00893C73">
      <w:pPr>
        <w:pStyle w:val="Prrafodelista"/>
        <w:spacing w:after="0" w:line="480" w:lineRule="auto"/>
        <w:ind w:left="1778"/>
        <w:rPr>
          <w:rFonts w:cs="Arial"/>
          <w:b/>
          <w:szCs w:val="24"/>
        </w:rPr>
      </w:pPr>
    </w:p>
    <w:p w:rsidR="00893C73" w:rsidRDefault="00893C73" w:rsidP="00893C73">
      <w:pPr>
        <w:pStyle w:val="Prrafodelista"/>
        <w:spacing w:after="0" w:line="480" w:lineRule="auto"/>
        <w:ind w:left="1776"/>
        <w:rPr>
          <w:rFonts w:cs="Arial"/>
          <w:szCs w:val="24"/>
        </w:rPr>
      </w:pPr>
      <w:r>
        <w:rPr>
          <w:rFonts w:cs="Arial"/>
          <w:szCs w:val="24"/>
        </w:rPr>
        <w:t>En esta etapa se realiza l</w:t>
      </w:r>
      <w:r w:rsidRPr="00EC49C1">
        <w:rPr>
          <w:rFonts w:cs="Arial"/>
          <w:szCs w:val="24"/>
        </w:rPr>
        <w:t>a evaluación de las partes y componentes de la máquina, para determinar los parámetros principales y poder realizar un óptimo plan de mantenimiento considerando la frecuencia de uso y la vida útil de los equipos.</w:t>
      </w:r>
    </w:p>
    <w:p w:rsidR="00893C73" w:rsidRPr="00EC49C1" w:rsidRDefault="00893C73" w:rsidP="00893C73">
      <w:pPr>
        <w:pStyle w:val="Prrafodelista"/>
        <w:spacing w:after="0" w:line="480" w:lineRule="auto"/>
        <w:ind w:left="1776"/>
        <w:rPr>
          <w:rFonts w:cs="Arial"/>
          <w:szCs w:val="24"/>
        </w:rPr>
      </w:pPr>
    </w:p>
    <w:p w:rsidR="00893C73" w:rsidRDefault="00893C73" w:rsidP="00893C73">
      <w:pPr>
        <w:pStyle w:val="Prrafodelista"/>
        <w:spacing w:line="480" w:lineRule="auto"/>
        <w:ind w:left="1776"/>
        <w:rPr>
          <w:rFonts w:cs="Arial"/>
          <w:szCs w:val="24"/>
        </w:rPr>
      </w:pPr>
      <w:r w:rsidRPr="00EC49C1">
        <w:rPr>
          <w:rFonts w:cs="Arial"/>
          <w:szCs w:val="24"/>
        </w:rPr>
        <w:t>Esta etapa sirve para establecer c</w:t>
      </w:r>
      <w:r>
        <w:rPr>
          <w:rFonts w:cs="Arial"/>
          <w:szCs w:val="24"/>
        </w:rPr>
        <w:t xml:space="preserve">ondiciones básicas de limpieza, </w:t>
      </w:r>
      <w:r w:rsidRPr="00EC49C1">
        <w:rPr>
          <w:rFonts w:cs="Arial"/>
          <w:szCs w:val="24"/>
        </w:rPr>
        <w:t>lubricación e inspección ya que la máquina CRATHERN posee partes importantes que necesitan</w:t>
      </w:r>
      <w:r>
        <w:rPr>
          <w:rFonts w:cs="Arial"/>
          <w:szCs w:val="24"/>
        </w:rPr>
        <w:t xml:space="preserve"> de estas condiciones de manera regular</w:t>
      </w:r>
      <w:r w:rsidR="00CB3F61">
        <w:rPr>
          <w:rFonts w:cs="Arial"/>
          <w:szCs w:val="24"/>
        </w:rPr>
        <w:t>. En la Tabla 8</w:t>
      </w:r>
      <w:r w:rsidRPr="00EC49C1">
        <w:rPr>
          <w:rFonts w:cs="Arial"/>
          <w:szCs w:val="24"/>
        </w:rPr>
        <w:t xml:space="preserve"> se muestra</w:t>
      </w:r>
      <w:r>
        <w:rPr>
          <w:rFonts w:cs="Arial"/>
          <w:szCs w:val="24"/>
        </w:rPr>
        <w:t>n</w:t>
      </w:r>
      <w:r w:rsidRPr="00EC49C1">
        <w:rPr>
          <w:rFonts w:cs="Arial"/>
          <w:szCs w:val="24"/>
        </w:rPr>
        <w:t xml:space="preserve"> las partes, accesorios y componentes  principales la máquina CRATHERN.</w:t>
      </w:r>
    </w:p>
    <w:p w:rsidR="00893C73" w:rsidRDefault="00893C73" w:rsidP="00893C73">
      <w:pPr>
        <w:spacing w:line="240" w:lineRule="auto"/>
        <w:jc w:val="center"/>
        <w:rPr>
          <w:rFonts w:ascii="Arial" w:hAnsi="Arial" w:cs="Arial"/>
          <w:b/>
          <w:sz w:val="24"/>
          <w:szCs w:val="24"/>
        </w:rPr>
      </w:pPr>
    </w:p>
    <w:p w:rsidR="00893C73" w:rsidRDefault="00893C73" w:rsidP="00893C73">
      <w:pPr>
        <w:spacing w:line="240" w:lineRule="auto"/>
        <w:jc w:val="center"/>
        <w:rPr>
          <w:rFonts w:ascii="Arial" w:hAnsi="Arial" w:cs="Arial"/>
          <w:b/>
          <w:sz w:val="24"/>
          <w:szCs w:val="24"/>
        </w:rPr>
      </w:pPr>
    </w:p>
    <w:p w:rsidR="00893C73" w:rsidRDefault="00893C73" w:rsidP="00893C73">
      <w:pPr>
        <w:spacing w:line="240" w:lineRule="auto"/>
        <w:jc w:val="center"/>
        <w:rPr>
          <w:rFonts w:ascii="Arial" w:hAnsi="Arial" w:cs="Arial"/>
          <w:b/>
          <w:sz w:val="24"/>
          <w:szCs w:val="24"/>
        </w:rPr>
      </w:pPr>
    </w:p>
    <w:p w:rsidR="00893C73" w:rsidRDefault="00893C73" w:rsidP="00893C73">
      <w:pPr>
        <w:spacing w:line="240" w:lineRule="auto"/>
        <w:jc w:val="center"/>
        <w:rPr>
          <w:rFonts w:ascii="Arial" w:hAnsi="Arial" w:cs="Arial"/>
          <w:b/>
          <w:sz w:val="24"/>
          <w:szCs w:val="24"/>
        </w:rPr>
      </w:pPr>
    </w:p>
    <w:p w:rsidR="00893C73" w:rsidRDefault="00893C73" w:rsidP="00893C73">
      <w:pPr>
        <w:spacing w:line="240" w:lineRule="auto"/>
        <w:jc w:val="center"/>
        <w:rPr>
          <w:rFonts w:ascii="Arial" w:hAnsi="Arial" w:cs="Arial"/>
          <w:b/>
          <w:sz w:val="24"/>
          <w:szCs w:val="24"/>
        </w:rPr>
      </w:pPr>
    </w:p>
    <w:p w:rsidR="00893C73" w:rsidRDefault="00893C73" w:rsidP="00893C73">
      <w:pPr>
        <w:spacing w:line="240" w:lineRule="auto"/>
        <w:jc w:val="center"/>
        <w:rPr>
          <w:rFonts w:ascii="Arial" w:hAnsi="Arial" w:cs="Arial"/>
          <w:b/>
          <w:sz w:val="24"/>
          <w:szCs w:val="24"/>
        </w:rPr>
      </w:pPr>
    </w:p>
    <w:p w:rsidR="00893C73" w:rsidRDefault="00893C73" w:rsidP="00893C73">
      <w:pPr>
        <w:pStyle w:val="Prrafodelista"/>
        <w:spacing w:line="480" w:lineRule="auto"/>
        <w:ind w:left="1776"/>
        <w:jc w:val="center"/>
        <w:rPr>
          <w:rFonts w:cs="Arial"/>
          <w:b/>
          <w:szCs w:val="24"/>
        </w:rPr>
      </w:pPr>
    </w:p>
    <w:p w:rsidR="00893C73" w:rsidRDefault="00893C73" w:rsidP="00893C73">
      <w:pPr>
        <w:pStyle w:val="Prrafodelista"/>
        <w:spacing w:line="480" w:lineRule="auto"/>
        <w:ind w:left="1776"/>
        <w:jc w:val="center"/>
        <w:rPr>
          <w:rFonts w:cs="Arial"/>
          <w:b/>
          <w:szCs w:val="24"/>
        </w:rPr>
      </w:pPr>
    </w:p>
    <w:p w:rsidR="00893C73" w:rsidRDefault="00893C73" w:rsidP="00893C73">
      <w:pPr>
        <w:pStyle w:val="Prrafodelista"/>
        <w:spacing w:line="480" w:lineRule="auto"/>
        <w:ind w:left="1776"/>
        <w:jc w:val="center"/>
        <w:rPr>
          <w:rFonts w:cs="Arial"/>
          <w:b/>
          <w:szCs w:val="24"/>
        </w:rPr>
      </w:pPr>
    </w:p>
    <w:p w:rsidR="00893C73" w:rsidRDefault="00CB3F61" w:rsidP="00893C73">
      <w:pPr>
        <w:pStyle w:val="Prrafodelista"/>
        <w:spacing w:line="240" w:lineRule="auto"/>
        <w:ind w:left="1776"/>
        <w:jc w:val="center"/>
        <w:rPr>
          <w:rFonts w:cs="Arial"/>
          <w:b/>
          <w:szCs w:val="24"/>
        </w:rPr>
      </w:pPr>
      <w:r>
        <w:rPr>
          <w:rFonts w:cs="Arial"/>
          <w:b/>
          <w:szCs w:val="24"/>
        </w:rPr>
        <w:lastRenderedPageBreak/>
        <w:t>TABLA 8</w:t>
      </w:r>
    </w:p>
    <w:p w:rsidR="00893C73" w:rsidRDefault="00893C73" w:rsidP="00893C73">
      <w:pPr>
        <w:pStyle w:val="Prrafodelista"/>
        <w:spacing w:line="240" w:lineRule="auto"/>
        <w:ind w:left="1776"/>
        <w:jc w:val="center"/>
        <w:rPr>
          <w:rFonts w:cs="Arial"/>
          <w:b/>
          <w:szCs w:val="24"/>
        </w:rPr>
      </w:pPr>
      <w:r w:rsidRPr="00EE03F7">
        <w:rPr>
          <w:rFonts w:cs="Arial"/>
          <w:b/>
          <w:szCs w:val="24"/>
        </w:rPr>
        <w:t>COMPONENTES DE MÁQUINA CRATHERN</w:t>
      </w:r>
    </w:p>
    <w:p w:rsidR="00893C73" w:rsidRDefault="00893C73" w:rsidP="00893C73">
      <w:pPr>
        <w:pStyle w:val="Prrafodelista"/>
        <w:spacing w:line="240" w:lineRule="auto"/>
        <w:ind w:left="1776"/>
        <w:jc w:val="center"/>
        <w:rPr>
          <w:rFonts w:cs="Arial"/>
          <w:b/>
          <w:szCs w:val="24"/>
        </w:rPr>
      </w:pPr>
    </w:p>
    <w:p w:rsidR="00893C73" w:rsidRDefault="00893C73" w:rsidP="00893C73">
      <w:pPr>
        <w:pStyle w:val="Prrafodelista"/>
        <w:spacing w:line="240" w:lineRule="auto"/>
        <w:ind w:left="1776"/>
        <w:jc w:val="center"/>
        <w:rPr>
          <w:rFonts w:cs="Arial"/>
          <w:b/>
          <w:szCs w:val="24"/>
        </w:rPr>
      </w:pPr>
      <w:r w:rsidRPr="002D48DE">
        <w:rPr>
          <w:noProof/>
          <w:szCs w:val="24"/>
          <w:lang w:eastAsia="es-EC"/>
        </w:rPr>
        <w:drawing>
          <wp:inline distT="0" distB="0" distL="0" distR="0">
            <wp:extent cx="3407465" cy="6434051"/>
            <wp:effectExtent l="19050" t="0" r="2485" b="0"/>
            <wp:docPr id="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srcRect/>
                    <a:stretch>
                      <a:fillRect/>
                    </a:stretch>
                  </pic:blipFill>
                  <pic:spPr bwMode="auto">
                    <a:xfrm>
                      <a:off x="0" y="0"/>
                      <a:ext cx="3409083" cy="6437106"/>
                    </a:xfrm>
                    <a:prstGeom prst="rect">
                      <a:avLst/>
                    </a:prstGeom>
                    <a:noFill/>
                    <a:ln w="9525">
                      <a:noFill/>
                      <a:miter lim="800000"/>
                      <a:headEnd/>
                      <a:tailEnd/>
                    </a:ln>
                  </pic:spPr>
                </pic:pic>
              </a:graphicData>
            </a:graphic>
          </wp:inline>
        </w:drawing>
      </w: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b/>
          <w:szCs w:val="24"/>
        </w:rPr>
      </w:pPr>
    </w:p>
    <w:p w:rsidR="00893C73" w:rsidRDefault="00893C73" w:rsidP="00893C73">
      <w:pPr>
        <w:pStyle w:val="Prrafodelista"/>
        <w:spacing w:after="0" w:line="480" w:lineRule="auto"/>
        <w:ind w:left="1776"/>
        <w:rPr>
          <w:rFonts w:cs="Arial"/>
          <w:b/>
          <w:szCs w:val="24"/>
        </w:rPr>
      </w:pPr>
      <w:r w:rsidRPr="00B9201F">
        <w:rPr>
          <w:rFonts w:cs="Arial"/>
          <w:b/>
          <w:szCs w:val="24"/>
        </w:rPr>
        <w:lastRenderedPageBreak/>
        <w:t>Manuales y documentación</w:t>
      </w:r>
    </w:p>
    <w:p w:rsidR="00893C73" w:rsidRPr="00B9201F" w:rsidRDefault="00893C73" w:rsidP="00893C73">
      <w:pPr>
        <w:pStyle w:val="Prrafodelista"/>
        <w:spacing w:after="0" w:line="480" w:lineRule="auto"/>
        <w:ind w:left="1776"/>
        <w:rPr>
          <w:rFonts w:cs="Arial"/>
          <w:b/>
          <w:szCs w:val="24"/>
        </w:rPr>
      </w:pPr>
    </w:p>
    <w:p w:rsidR="00893C73" w:rsidRDefault="00893C73" w:rsidP="00893C73">
      <w:pPr>
        <w:pStyle w:val="Prrafodelista"/>
        <w:spacing w:after="0" w:line="480" w:lineRule="auto"/>
        <w:ind w:left="1776"/>
        <w:rPr>
          <w:rFonts w:cs="Arial"/>
          <w:szCs w:val="24"/>
        </w:rPr>
      </w:pPr>
      <w:r>
        <w:rPr>
          <w:rFonts w:cs="Arial"/>
          <w:szCs w:val="24"/>
        </w:rPr>
        <w:t>E</w:t>
      </w:r>
      <w:r w:rsidRPr="00BE1ACA">
        <w:rPr>
          <w:rFonts w:cs="Arial"/>
          <w:szCs w:val="24"/>
        </w:rPr>
        <w:t>l</w:t>
      </w:r>
      <w:r>
        <w:rPr>
          <w:rFonts w:cs="Arial"/>
          <w:szCs w:val="24"/>
        </w:rPr>
        <w:t xml:space="preserve"> </w:t>
      </w:r>
      <w:r w:rsidRPr="00BE1ACA">
        <w:rPr>
          <w:rFonts w:cs="Arial"/>
          <w:szCs w:val="24"/>
        </w:rPr>
        <w:t xml:space="preserve"> equipo no cuenta con ningún tipo de documentación, a nivel de características, operación y m</w:t>
      </w:r>
      <w:r>
        <w:rPr>
          <w:rFonts w:cs="Arial"/>
          <w:szCs w:val="24"/>
        </w:rPr>
        <w:t xml:space="preserve">antenimiento, lo que dificulta la elaboración </w:t>
      </w:r>
      <w:r w:rsidRPr="00BE1ACA">
        <w:rPr>
          <w:rFonts w:cs="Arial"/>
          <w:szCs w:val="24"/>
        </w:rPr>
        <w:t xml:space="preserve">de cualquier  plan de mantenimiento o gestión encaminada a mejorar </w:t>
      </w:r>
      <w:r>
        <w:rPr>
          <w:rFonts w:cs="Arial"/>
          <w:szCs w:val="24"/>
        </w:rPr>
        <w:t xml:space="preserve">su funcionamiento y </w:t>
      </w:r>
      <w:r w:rsidRPr="00BE1ACA">
        <w:rPr>
          <w:rFonts w:cs="Arial"/>
          <w:szCs w:val="24"/>
        </w:rPr>
        <w:t>el sistema de producción.</w:t>
      </w:r>
    </w:p>
    <w:p w:rsidR="00893C73" w:rsidRPr="00BE1ACA" w:rsidRDefault="00893C73" w:rsidP="00893C73">
      <w:pPr>
        <w:pStyle w:val="Prrafodelista"/>
        <w:spacing w:after="0" w:line="480" w:lineRule="auto"/>
        <w:ind w:left="1776"/>
        <w:rPr>
          <w:rFonts w:cs="Arial"/>
          <w:szCs w:val="24"/>
        </w:rPr>
      </w:pPr>
    </w:p>
    <w:p w:rsidR="00893C73" w:rsidRDefault="00893C73" w:rsidP="00893C73">
      <w:pPr>
        <w:pStyle w:val="Prrafodelista"/>
        <w:spacing w:after="0" w:line="480" w:lineRule="auto"/>
        <w:ind w:left="1776"/>
        <w:rPr>
          <w:rFonts w:cs="Arial"/>
          <w:szCs w:val="24"/>
        </w:rPr>
      </w:pPr>
      <w:r w:rsidRPr="00BE1ACA">
        <w:rPr>
          <w:rFonts w:cs="Arial"/>
          <w:szCs w:val="24"/>
        </w:rPr>
        <w:t xml:space="preserve">Una vez expuesto estos antecedentes, el proyecto inicia </w:t>
      </w:r>
      <w:r>
        <w:rPr>
          <w:rFonts w:cs="Arial"/>
          <w:szCs w:val="24"/>
        </w:rPr>
        <w:t xml:space="preserve">levantando </w:t>
      </w:r>
      <w:r w:rsidRPr="00BE1ACA">
        <w:rPr>
          <w:rFonts w:cs="Arial"/>
          <w:szCs w:val="24"/>
        </w:rPr>
        <w:t>todo tipo de inform</w:t>
      </w:r>
      <w:r>
        <w:rPr>
          <w:rFonts w:cs="Arial"/>
          <w:szCs w:val="24"/>
        </w:rPr>
        <w:t>ación a través de entrevistas</w:t>
      </w:r>
      <w:r w:rsidRPr="00BE1ACA">
        <w:rPr>
          <w:rFonts w:cs="Arial"/>
          <w:szCs w:val="24"/>
        </w:rPr>
        <w:t xml:space="preserve"> con el personal de mantenimiento, operadores, gerente</w:t>
      </w:r>
      <w:r>
        <w:rPr>
          <w:rFonts w:cs="Arial"/>
          <w:szCs w:val="24"/>
        </w:rPr>
        <w:t xml:space="preserve"> de producción</w:t>
      </w:r>
      <w:r w:rsidRPr="00BE1ACA">
        <w:rPr>
          <w:rFonts w:cs="Arial"/>
          <w:szCs w:val="24"/>
        </w:rPr>
        <w:t xml:space="preserve"> </w:t>
      </w:r>
      <w:r>
        <w:rPr>
          <w:rFonts w:cs="Arial"/>
          <w:szCs w:val="24"/>
        </w:rPr>
        <w:t>para obtener</w:t>
      </w:r>
      <w:r w:rsidRPr="00BE1ACA">
        <w:rPr>
          <w:rFonts w:cs="Arial"/>
          <w:szCs w:val="24"/>
        </w:rPr>
        <w:t xml:space="preserve"> información que ayude a crear una base s</w:t>
      </w:r>
      <w:r w:rsidRPr="00BE1ACA">
        <w:rPr>
          <w:rFonts w:ascii="MV Boli" w:hAnsi="MV Boli" w:cs="MV Boli"/>
          <w:szCs w:val="24"/>
        </w:rPr>
        <w:t>ó</w:t>
      </w:r>
      <w:r w:rsidRPr="00BE1ACA">
        <w:rPr>
          <w:rFonts w:cs="Arial"/>
          <w:szCs w:val="24"/>
        </w:rPr>
        <w:t xml:space="preserve">lida en la realización de los planes de mantenimiento y proyectos de mejora en la máquina,  que sirva para levantar el historial del equipo. Esta información se encuentra en el  APÉNDICE A. </w:t>
      </w:r>
    </w:p>
    <w:p w:rsidR="00893C73" w:rsidRPr="00BE1ACA" w:rsidRDefault="00893C73" w:rsidP="00893C73">
      <w:pPr>
        <w:pStyle w:val="Prrafodelista"/>
        <w:spacing w:after="0" w:line="480" w:lineRule="auto"/>
        <w:ind w:left="1776"/>
        <w:rPr>
          <w:rFonts w:cs="Arial"/>
          <w:szCs w:val="24"/>
          <w:lang w:val="es-ES_tradnl"/>
        </w:rPr>
      </w:pPr>
    </w:p>
    <w:p w:rsidR="00893C73" w:rsidRDefault="00893C73" w:rsidP="00893C73">
      <w:pPr>
        <w:pStyle w:val="Prrafodelista"/>
        <w:spacing w:line="480" w:lineRule="auto"/>
        <w:ind w:left="1776"/>
        <w:rPr>
          <w:rFonts w:cs="Arial"/>
          <w:szCs w:val="24"/>
        </w:rPr>
      </w:pPr>
      <w:r w:rsidRPr="00BE1ACA">
        <w:rPr>
          <w:rFonts w:cs="Arial"/>
          <w:szCs w:val="24"/>
        </w:rPr>
        <w:t xml:space="preserve">Con la información </w:t>
      </w:r>
      <w:r>
        <w:rPr>
          <w:rFonts w:cs="Arial"/>
          <w:szCs w:val="24"/>
        </w:rPr>
        <w:t>que se obtiene</w:t>
      </w:r>
      <w:r w:rsidRPr="00BE1ACA">
        <w:rPr>
          <w:rFonts w:cs="Arial"/>
          <w:szCs w:val="24"/>
        </w:rPr>
        <w:t xml:space="preserve"> de la máquina  se procede a realizar un </w:t>
      </w:r>
      <w:r>
        <w:rPr>
          <w:rFonts w:cs="Arial"/>
          <w:szCs w:val="24"/>
        </w:rPr>
        <w:t>estudio</w:t>
      </w:r>
      <w:r w:rsidRPr="00BE1ACA">
        <w:rPr>
          <w:rFonts w:cs="Arial"/>
          <w:szCs w:val="24"/>
        </w:rPr>
        <w:t xml:space="preserve"> exploratorio; </w:t>
      </w:r>
      <w:r>
        <w:rPr>
          <w:rFonts w:cs="Arial"/>
          <w:szCs w:val="24"/>
        </w:rPr>
        <w:t>el mismo</w:t>
      </w:r>
      <w:r w:rsidRPr="00BE1ACA">
        <w:rPr>
          <w:rFonts w:cs="Arial"/>
          <w:szCs w:val="24"/>
        </w:rPr>
        <w:t xml:space="preserve"> que lleva a buscar </w:t>
      </w:r>
      <w:r>
        <w:rPr>
          <w:rFonts w:cs="Arial"/>
          <w:szCs w:val="24"/>
        </w:rPr>
        <w:t>información significativa</w:t>
      </w:r>
      <w:r w:rsidRPr="00BE1ACA">
        <w:rPr>
          <w:rFonts w:cs="Arial"/>
          <w:szCs w:val="24"/>
        </w:rPr>
        <w:t xml:space="preserve"> </w:t>
      </w:r>
      <w:r>
        <w:rPr>
          <w:rFonts w:cs="Arial"/>
          <w:szCs w:val="24"/>
        </w:rPr>
        <w:t xml:space="preserve">sobre </w:t>
      </w:r>
      <w:r w:rsidRPr="00BE1ACA">
        <w:rPr>
          <w:rFonts w:cs="Arial"/>
          <w:szCs w:val="24"/>
        </w:rPr>
        <w:t>el  estado de la máquina</w:t>
      </w:r>
      <w:r>
        <w:rPr>
          <w:rFonts w:cs="Arial"/>
          <w:szCs w:val="24"/>
        </w:rPr>
        <w:t>:</w:t>
      </w:r>
      <w:r w:rsidRPr="00BE1ACA">
        <w:rPr>
          <w:rFonts w:cs="Arial"/>
          <w:szCs w:val="24"/>
        </w:rPr>
        <w:t xml:space="preserve"> </w:t>
      </w:r>
    </w:p>
    <w:p w:rsidR="00893C73" w:rsidRDefault="00893C73" w:rsidP="00893C73">
      <w:pPr>
        <w:pStyle w:val="Prrafodelista"/>
        <w:spacing w:after="0" w:line="480" w:lineRule="auto"/>
        <w:ind w:left="1778"/>
        <w:rPr>
          <w:rFonts w:cs="Arial"/>
          <w:szCs w:val="24"/>
        </w:rPr>
      </w:pPr>
      <w:r w:rsidRPr="002E769A">
        <w:rPr>
          <w:rFonts w:cs="Arial"/>
          <w:b/>
          <w:szCs w:val="24"/>
        </w:rPr>
        <w:lastRenderedPageBreak/>
        <w:t>Evaluación general:</w:t>
      </w:r>
      <w:r w:rsidRPr="002E769A">
        <w:rPr>
          <w:rFonts w:cs="Arial"/>
          <w:szCs w:val="24"/>
        </w:rPr>
        <w:t xml:space="preserve"> De manera general el equipo se encuentra en regulares condiciones, </w:t>
      </w:r>
      <w:r>
        <w:rPr>
          <w:rFonts w:cs="Arial"/>
          <w:szCs w:val="24"/>
        </w:rPr>
        <w:t>ya que</w:t>
      </w:r>
      <w:r w:rsidRPr="002E769A">
        <w:rPr>
          <w:rFonts w:cs="Arial"/>
          <w:szCs w:val="24"/>
        </w:rPr>
        <w:t xml:space="preserve"> el operario </w:t>
      </w:r>
      <w:r>
        <w:rPr>
          <w:rFonts w:cs="Arial"/>
          <w:szCs w:val="24"/>
        </w:rPr>
        <w:t>realiza la</w:t>
      </w:r>
      <w:r w:rsidRPr="002E769A">
        <w:rPr>
          <w:rFonts w:cs="Arial"/>
          <w:szCs w:val="24"/>
        </w:rPr>
        <w:t xml:space="preserve"> limpieza de manera superficial por lo que existe muchas partes de la máquina que presentan acumulación de polvo que al mezclarse con la grasa crean una masa que impide el correcto funcionamiento.</w:t>
      </w:r>
    </w:p>
    <w:p w:rsidR="00893C73" w:rsidRPr="002E769A" w:rsidRDefault="00893C73" w:rsidP="00893C73">
      <w:pPr>
        <w:pStyle w:val="Prrafodelista"/>
        <w:spacing w:after="0" w:line="480" w:lineRule="auto"/>
        <w:ind w:left="1778"/>
        <w:rPr>
          <w:rFonts w:cs="Arial"/>
          <w:szCs w:val="24"/>
        </w:rPr>
      </w:pPr>
    </w:p>
    <w:p w:rsidR="00893C73" w:rsidRDefault="00893C73" w:rsidP="00893C73">
      <w:pPr>
        <w:pStyle w:val="Prrafodelista"/>
        <w:spacing w:after="0" w:line="480" w:lineRule="auto"/>
        <w:ind w:left="1778"/>
        <w:rPr>
          <w:rFonts w:cs="Arial"/>
          <w:szCs w:val="24"/>
        </w:rPr>
      </w:pPr>
      <w:r w:rsidRPr="002E769A">
        <w:rPr>
          <w:rFonts w:cs="Arial"/>
          <w:b/>
          <w:szCs w:val="24"/>
        </w:rPr>
        <w:t xml:space="preserve">Evaluación eléctrica: </w:t>
      </w:r>
      <w:r w:rsidRPr="002E769A">
        <w:rPr>
          <w:rFonts w:cs="Arial"/>
          <w:szCs w:val="24"/>
        </w:rPr>
        <w:t xml:space="preserve">El sistema eléctrico de la máquina CRATHERN se encuentra en condiciones normales a pesar de que han existido </w:t>
      </w:r>
      <w:r>
        <w:rPr>
          <w:rFonts w:cs="Arial"/>
          <w:szCs w:val="24"/>
        </w:rPr>
        <w:t>adaptaciones</w:t>
      </w:r>
      <w:r w:rsidRPr="002E769A">
        <w:rPr>
          <w:rFonts w:cs="Arial"/>
          <w:szCs w:val="24"/>
        </w:rPr>
        <w:t xml:space="preserve"> en su panel eléctrico. </w:t>
      </w:r>
    </w:p>
    <w:p w:rsidR="00893C73" w:rsidRPr="002E769A" w:rsidRDefault="00893C73" w:rsidP="00893C73">
      <w:pPr>
        <w:pStyle w:val="Prrafodelista"/>
        <w:spacing w:after="0" w:line="480" w:lineRule="auto"/>
        <w:ind w:left="1778"/>
        <w:rPr>
          <w:rFonts w:cs="Arial"/>
          <w:szCs w:val="24"/>
        </w:rPr>
      </w:pPr>
    </w:p>
    <w:p w:rsidR="00893C73" w:rsidRDefault="00893C73" w:rsidP="00893C73">
      <w:pPr>
        <w:pStyle w:val="Prrafodelista"/>
        <w:spacing w:after="0" w:line="480" w:lineRule="auto"/>
        <w:ind w:left="1778"/>
        <w:rPr>
          <w:rFonts w:cs="Arial"/>
          <w:szCs w:val="24"/>
        </w:rPr>
      </w:pPr>
      <w:r w:rsidRPr="002E769A">
        <w:rPr>
          <w:rFonts w:cs="Arial"/>
          <w:b/>
          <w:szCs w:val="24"/>
        </w:rPr>
        <w:t xml:space="preserve">Evaluación de lubricación: </w:t>
      </w:r>
      <w:r w:rsidRPr="002E769A">
        <w:rPr>
          <w:rFonts w:cs="Arial"/>
          <w:szCs w:val="24"/>
        </w:rPr>
        <w:t xml:space="preserve">No existe lubricación adecuada en  partes como chumaceras y rodamientos, pues presentan grasa sucia en su exterior, además el aceite </w:t>
      </w:r>
      <w:r>
        <w:rPr>
          <w:rFonts w:cs="Arial"/>
          <w:szCs w:val="24"/>
        </w:rPr>
        <w:t>utilizado</w:t>
      </w:r>
      <w:r w:rsidRPr="002E769A">
        <w:rPr>
          <w:rFonts w:cs="Arial"/>
          <w:szCs w:val="24"/>
        </w:rPr>
        <w:t xml:space="preserve"> para mover los brazos hidráulicos  </w:t>
      </w:r>
      <w:r>
        <w:rPr>
          <w:rFonts w:cs="Arial"/>
          <w:szCs w:val="24"/>
        </w:rPr>
        <w:t>ha perdido</w:t>
      </w:r>
      <w:r w:rsidRPr="002E769A">
        <w:rPr>
          <w:rFonts w:cs="Arial"/>
          <w:szCs w:val="24"/>
        </w:rPr>
        <w:t xml:space="preserve"> sus propiedades </w:t>
      </w:r>
      <w:r>
        <w:rPr>
          <w:rFonts w:cs="Arial"/>
          <w:szCs w:val="24"/>
        </w:rPr>
        <w:t>de viscosidad,</w:t>
      </w:r>
      <w:r w:rsidRPr="002E769A">
        <w:rPr>
          <w:rFonts w:cs="Arial"/>
          <w:szCs w:val="24"/>
        </w:rPr>
        <w:t xml:space="preserve"> lo que no permite una articulación adecuada.</w:t>
      </w:r>
    </w:p>
    <w:p w:rsidR="00893C73" w:rsidRPr="002E769A" w:rsidRDefault="00893C73" w:rsidP="00893C73">
      <w:pPr>
        <w:pStyle w:val="Prrafodelista"/>
        <w:spacing w:after="0" w:line="480" w:lineRule="auto"/>
        <w:ind w:left="1778"/>
        <w:rPr>
          <w:rFonts w:cs="Arial"/>
          <w:b/>
          <w:szCs w:val="24"/>
        </w:rPr>
      </w:pPr>
    </w:p>
    <w:p w:rsidR="00893C73" w:rsidRDefault="00893C73" w:rsidP="00893C73">
      <w:pPr>
        <w:pStyle w:val="Prrafodelista"/>
        <w:spacing w:line="480" w:lineRule="auto"/>
        <w:ind w:left="1778"/>
        <w:rPr>
          <w:rFonts w:cs="Arial"/>
          <w:szCs w:val="24"/>
        </w:rPr>
      </w:pPr>
      <w:r w:rsidRPr="002E769A">
        <w:rPr>
          <w:rFonts w:cs="Arial"/>
          <w:b/>
          <w:szCs w:val="24"/>
        </w:rPr>
        <w:t>Evaluación del lugar de trabajo:</w:t>
      </w:r>
      <w:r w:rsidRPr="002E769A">
        <w:rPr>
          <w:rFonts w:cs="Arial"/>
          <w:szCs w:val="24"/>
        </w:rPr>
        <w:t xml:space="preserve"> El</w:t>
      </w:r>
      <w:r>
        <w:rPr>
          <w:rFonts w:cs="Arial"/>
          <w:szCs w:val="24"/>
        </w:rPr>
        <w:t xml:space="preserve"> piso del</w:t>
      </w:r>
      <w:r w:rsidRPr="002E769A">
        <w:rPr>
          <w:rFonts w:cs="Arial"/>
          <w:szCs w:val="24"/>
        </w:rPr>
        <w:t xml:space="preserve"> área de trabajo se encuen</w:t>
      </w:r>
      <w:r>
        <w:rPr>
          <w:rFonts w:cs="Arial"/>
          <w:szCs w:val="24"/>
        </w:rPr>
        <w:t xml:space="preserve">tra siempre con restos de goma debido a fugas existentes en el equipo además </w:t>
      </w:r>
      <w:r w:rsidRPr="00C50AEE">
        <w:rPr>
          <w:rFonts w:cs="Arial"/>
          <w:szCs w:val="24"/>
        </w:rPr>
        <w:t>se encuentra elementos extraños a los procesos productivos.</w:t>
      </w:r>
    </w:p>
    <w:p w:rsidR="001A6559" w:rsidRPr="00C50AEE" w:rsidRDefault="001A6559" w:rsidP="00893C73">
      <w:pPr>
        <w:pStyle w:val="Prrafodelista"/>
        <w:spacing w:line="480" w:lineRule="auto"/>
        <w:ind w:left="1778"/>
        <w:rPr>
          <w:rFonts w:cs="Arial"/>
          <w:szCs w:val="24"/>
        </w:rPr>
      </w:pPr>
    </w:p>
    <w:p w:rsidR="00893C73" w:rsidRDefault="00893C73" w:rsidP="00893C73">
      <w:pPr>
        <w:pStyle w:val="Prrafodelista"/>
        <w:numPr>
          <w:ilvl w:val="0"/>
          <w:numId w:val="12"/>
        </w:numPr>
        <w:spacing w:after="0" w:line="480" w:lineRule="auto"/>
        <w:rPr>
          <w:rFonts w:cs="Arial"/>
          <w:b/>
          <w:szCs w:val="24"/>
        </w:rPr>
      </w:pPr>
      <w:r>
        <w:rPr>
          <w:rFonts w:cs="Arial"/>
          <w:b/>
          <w:szCs w:val="24"/>
        </w:rPr>
        <w:lastRenderedPageBreak/>
        <w:t>Identificación de</w:t>
      </w:r>
      <w:r w:rsidRPr="002E769A">
        <w:rPr>
          <w:rFonts w:cs="Arial"/>
          <w:b/>
          <w:szCs w:val="24"/>
        </w:rPr>
        <w:t xml:space="preserve"> </w:t>
      </w:r>
      <w:r>
        <w:rPr>
          <w:rFonts w:cs="Arial"/>
          <w:b/>
          <w:szCs w:val="24"/>
        </w:rPr>
        <w:t>anomalías</w:t>
      </w:r>
    </w:p>
    <w:p w:rsidR="00893C73" w:rsidRDefault="00893C73" w:rsidP="00893C73">
      <w:pPr>
        <w:pStyle w:val="Prrafodelista"/>
        <w:spacing w:after="0" w:line="480" w:lineRule="auto"/>
        <w:ind w:left="1778"/>
        <w:rPr>
          <w:rFonts w:cs="Arial"/>
          <w:b/>
          <w:szCs w:val="24"/>
        </w:rPr>
      </w:pPr>
    </w:p>
    <w:p w:rsidR="00893C73" w:rsidRDefault="00893C73" w:rsidP="00893C73">
      <w:pPr>
        <w:pStyle w:val="Prrafodelista"/>
        <w:spacing w:line="480" w:lineRule="auto"/>
        <w:ind w:left="1776"/>
        <w:rPr>
          <w:rFonts w:cs="Arial"/>
          <w:szCs w:val="24"/>
        </w:rPr>
      </w:pPr>
      <w:r>
        <w:rPr>
          <w:rFonts w:cs="Arial"/>
          <w:szCs w:val="24"/>
        </w:rPr>
        <w:t>En los</w:t>
      </w:r>
      <w:r w:rsidRPr="002B03D6">
        <w:rPr>
          <w:rFonts w:cs="Arial"/>
          <w:szCs w:val="24"/>
        </w:rPr>
        <w:t xml:space="preserve"> </w:t>
      </w:r>
      <w:r>
        <w:rPr>
          <w:rFonts w:cs="Arial"/>
          <w:szCs w:val="24"/>
        </w:rPr>
        <w:t xml:space="preserve">equipos se presentan </w:t>
      </w:r>
      <w:r w:rsidRPr="002B03D6">
        <w:rPr>
          <w:rFonts w:cs="Arial"/>
          <w:szCs w:val="24"/>
        </w:rPr>
        <w:t>anomalías</w:t>
      </w:r>
      <w:r>
        <w:rPr>
          <w:rFonts w:cs="Arial"/>
          <w:szCs w:val="24"/>
        </w:rPr>
        <w:t xml:space="preserve"> durante su funcionamiento</w:t>
      </w:r>
      <w:r w:rsidRPr="002B03D6">
        <w:rPr>
          <w:rFonts w:cs="Arial"/>
          <w:szCs w:val="24"/>
        </w:rPr>
        <w:t>,</w:t>
      </w:r>
      <w:r>
        <w:rPr>
          <w:rFonts w:cs="Arial"/>
          <w:szCs w:val="24"/>
        </w:rPr>
        <w:t xml:space="preserve"> cuando esto ocurre </w:t>
      </w:r>
      <w:r w:rsidRPr="002B03D6">
        <w:rPr>
          <w:rFonts w:cs="Arial"/>
          <w:szCs w:val="24"/>
        </w:rPr>
        <w:t xml:space="preserve">los operarios </w:t>
      </w:r>
      <w:r w:rsidRPr="002B03D6">
        <w:rPr>
          <w:rFonts w:cs="Arial"/>
          <w:b/>
          <w:szCs w:val="24"/>
        </w:rPr>
        <w:t xml:space="preserve"> </w:t>
      </w:r>
      <w:r w:rsidRPr="002B03D6">
        <w:rPr>
          <w:rFonts w:cs="Arial"/>
          <w:szCs w:val="24"/>
        </w:rPr>
        <w:t>quienes están la mayor parte del tiempo</w:t>
      </w:r>
      <w:r>
        <w:rPr>
          <w:rFonts w:cs="Arial"/>
          <w:szCs w:val="24"/>
        </w:rPr>
        <w:t xml:space="preserve"> </w:t>
      </w:r>
      <w:r w:rsidRPr="002B03D6">
        <w:rPr>
          <w:rFonts w:cs="Arial"/>
          <w:szCs w:val="24"/>
        </w:rPr>
        <w:t>en contacto con el equipo</w:t>
      </w:r>
      <w:r>
        <w:rPr>
          <w:rFonts w:cs="Arial"/>
          <w:szCs w:val="24"/>
        </w:rPr>
        <w:t xml:space="preserve"> tienen</w:t>
      </w:r>
      <w:r w:rsidRPr="002B03D6">
        <w:rPr>
          <w:rFonts w:cs="Arial"/>
          <w:szCs w:val="24"/>
        </w:rPr>
        <w:t xml:space="preserve"> en la obligación de reportar cualquier anomalía </w:t>
      </w:r>
      <w:r>
        <w:rPr>
          <w:rFonts w:cs="Arial"/>
          <w:szCs w:val="24"/>
        </w:rPr>
        <w:t xml:space="preserve">existente </w:t>
      </w:r>
      <w:r w:rsidRPr="002B03D6">
        <w:rPr>
          <w:rFonts w:cs="Arial"/>
          <w:szCs w:val="24"/>
        </w:rPr>
        <w:t xml:space="preserve">al jefe de mantenimiento, en la </w:t>
      </w:r>
      <w:r>
        <w:rPr>
          <w:rFonts w:cs="Arial"/>
          <w:szCs w:val="24"/>
        </w:rPr>
        <w:t>Figura 3.6</w:t>
      </w:r>
      <w:r w:rsidRPr="002B03D6">
        <w:rPr>
          <w:rFonts w:cs="Arial"/>
          <w:szCs w:val="24"/>
        </w:rPr>
        <w:t>, se muestra la frecuencia de fallas en un mes de</w:t>
      </w:r>
      <w:r>
        <w:rPr>
          <w:rFonts w:cs="Arial"/>
          <w:szCs w:val="24"/>
        </w:rPr>
        <w:t xml:space="preserve"> estudio, </w:t>
      </w:r>
      <w:r w:rsidRPr="002B03D6">
        <w:rPr>
          <w:rFonts w:cs="Arial"/>
          <w:szCs w:val="24"/>
        </w:rPr>
        <w:t xml:space="preserve"> donde  las secciones que componen la máquina CRATHERN son observadas en este intervalo de tiempo.</w:t>
      </w:r>
    </w:p>
    <w:p w:rsidR="00893C73" w:rsidRDefault="00893C73" w:rsidP="00893C73">
      <w:pPr>
        <w:spacing w:line="240" w:lineRule="auto"/>
        <w:ind w:left="708"/>
        <w:jc w:val="center"/>
        <w:rPr>
          <w:rFonts w:ascii="Arial" w:hAnsi="Arial" w:cs="Arial"/>
          <w:b/>
          <w:sz w:val="24"/>
          <w:szCs w:val="24"/>
        </w:rPr>
      </w:pPr>
    </w:p>
    <w:p w:rsidR="00893C73" w:rsidRDefault="00893C73" w:rsidP="00893C73">
      <w:pPr>
        <w:pStyle w:val="Prrafodelista"/>
        <w:spacing w:line="480" w:lineRule="auto"/>
        <w:ind w:left="1776"/>
        <w:jc w:val="center"/>
        <w:rPr>
          <w:rFonts w:cs="Arial"/>
          <w:b/>
          <w:szCs w:val="24"/>
        </w:rPr>
      </w:pPr>
      <w:r w:rsidRPr="00D9443F">
        <w:rPr>
          <w:noProof/>
          <w:szCs w:val="24"/>
          <w:lang w:eastAsia="es-EC"/>
        </w:rPr>
        <w:drawing>
          <wp:inline distT="0" distB="0" distL="0" distR="0">
            <wp:extent cx="4171288" cy="2504661"/>
            <wp:effectExtent l="19050" t="0" r="662"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4177109" cy="2508156"/>
                    </a:xfrm>
                    <a:prstGeom prst="rect">
                      <a:avLst/>
                    </a:prstGeom>
                    <a:noFill/>
                    <a:ln w="9525">
                      <a:noFill/>
                      <a:miter lim="800000"/>
                      <a:headEnd/>
                      <a:tailEnd/>
                    </a:ln>
                  </pic:spPr>
                </pic:pic>
              </a:graphicData>
            </a:graphic>
          </wp:inline>
        </w:drawing>
      </w:r>
    </w:p>
    <w:p w:rsidR="00893C73" w:rsidRPr="00D517C9" w:rsidRDefault="00893C73" w:rsidP="00893C73">
      <w:pPr>
        <w:pStyle w:val="Prrafodelista"/>
        <w:spacing w:line="480" w:lineRule="auto"/>
        <w:ind w:left="1776"/>
        <w:jc w:val="center"/>
        <w:rPr>
          <w:rFonts w:cs="Arial"/>
          <w:b/>
          <w:szCs w:val="24"/>
        </w:rPr>
      </w:pPr>
      <w:r>
        <w:rPr>
          <w:rFonts w:cs="Arial"/>
          <w:b/>
          <w:szCs w:val="24"/>
        </w:rPr>
        <w:t>FIGURA 3.6. FRECUENCIA DE FALLAS EN EL EQUIPO</w:t>
      </w:r>
    </w:p>
    <w:p w:rsidR="00893C73" w:rsidRDefault="00893C73" w:rsidP="00893C73">
      <w:pPr>
        <w:pStyle w:val="Prrafodelista"/>
        <w:spacing w:after="0" w:line="480" w:lineRule="auto"/>
        <w:ind w:left="1776"/>
        <w:rPr>
          <w:rFonts w:cs="Arial"/>
          <w:szCs w:val="24"/>
        </w:rPr>
      </w:pPr>
      <w:r w:rsidRPr="00D517C9">
        <w:rPr>
          <w:rFonts w:cs="Arial"/>
          <w:szCs w:val="24"/>
        </w:rPr>
        <w:lastRenderedPageBreak/>
        <w:t>De acuerdo  al número de fallas producidas durante el funcionamiento de la</w:t>
      </w:r>
      <w:r>
        <w:rPr>
          <w:rFonts w:cs="Arial"/>
          <w:szCs w:val="24"/>
        </w:rPr>
        <w:t xml:space="preserve"> máquina,  </w:t>
      </w:r>
      <w:r w:rsidRPr="00D517C9">
        <w:rPr>
          <w:rFonts w:cs="Arial"/>
          <w:szCs w:val="24"/>
        </w:rPr>
        <w:t xml:space="preserve">se </w:t>
      </w:r>
      <w:r>
        <w:rPr>
          <w:rFonts w:cs="Arial"/>
          <w:szCs w:val="24"/>
        </w:rPr>
        <w:t>analiza</w:t>
      </w:r>
      <w:r w:rsidRPr="00D517C9">
        <w:rPr>
          <w:rFonts w:cs="Arial"/>
          <w:szCs w:val="24"/>
        </w:rPr>
        <w:t xml:space="preserve"> las causas asociadas a estas paradas no programadas:</w:t>
      </w:r>
    </w:p>
    <w:p w:rsidR="00893C73" w:rsidRPr="00D517C9" w:rsidRDefault="00893C73" w:rsidP="00893C73">
      <w:pPr>
        <w:pStyle w:val="Prrafodelista"/>
        <w:spacing w:after="0" w:line="480" w:lineRule="auto"/>
        <w:ind w:left="1776"/>
        <w:rPr>
          <w:rFonts w:cs="Arial"/>
          <w:szCs w:val="24"/>
        </w:rPr>
      </w:pPr>
    </w:p>
    <w:p w:rsidR="00893C73" w:rsidRPr="00D517C9" w:rsidRDefault="00893C73" w:rsidP="00893C73">
      <w:pPr>
        <w:pStyle w:val="Prrafodelista"/>
        <w:spacing w:line="480" w:lineRule="auto"/>
        <w:ind w:left="1776" w:firstLine="348"/>
        <w:rPr>
          <w:rFonts w:cs="Arial"/>
          <w:b/>
          <w:szCs w:val="24"/>
        </w:rPr>
      </w:pPr>
      <w:r w:rsidRPr="00D517C9">
        <w:rPr>
          <w:rFonts w:cs="Arial"/>
          <w:b/>
          <w:szCs w:val="24"/>
        </w:rPr>
        <w:t>Sección</w:t>
      </w:r>
      <w:r>
        <w:rPr>
          <w:rFonts w:cs="Arial"/>
          <w:b/>
          <w:szCs w:val="24"/>
        </w:rPr>
        <w:t xml:space="preserve"> </w:t>
      </w:r>
      <w:proofErr w:type="spellStart"/>
      <w:r>
        <w:rPr>
          <w:rFonts w:cs="Arial"/>
          <w:b/>
          <w:szCs w:val="24"/>
        </w:rPr>
        <w:t>Engomadora</w:t>
      </w:r>
      <w:proofErr w:type="spellEnd"/>
      <w:r w:rsidRPr="00D517C9">
        <w:rPr>
          <w:rFonts w:cs="Arial"/>
          <w:b/>
          <w:szCs w:val="24"/>
        </w:rPr>
        <w:t xml:space="preserve"> de la máquina CRATHERN</w:t>
      </w:r>
    </w:p>
    <w:p w:rsidR="00893C73" w:rsidRPr="00D517C9" w:rsidRDefault="00893C73" w:rsidP="00893C73">
      <w:pPr>
        <w:pStyle w:val="Prrafodelista"/>
        <w:numPr>
          <w:ilvl w:val="0"/>
          <w:numId w:val="14"/>
        </w:numPr>
        <w:spacing w:line="480" w:lineRule="auto"/>
        <w:rPr>
          <w:rFonts w:cs="Arial"/>
          <w:szCs w:val="24"/>
        </w:rPr>
      </w:pPr>
      <w:r w:rsidRPr="00D517C9">
        <w:rPr>
          <w:rFonts w:cs="Arial"/>
          <w:szCs w:val="24"/>
        </w:rPr>
        <w:t>Engrane flojo de la Banda</w:t>
      </w:r>
      <w:r>
        <w:rPr>
          <w:rFonts w:cs="Arial"/>
          <w:szCs w:val="24"/>
        </w:rPr>
        <w:t xml:space="preserve"> transportadora</w:t>
      </w:r>
      <w:r w:rsidRPr="00D517C9">
        <w:rPr>
          <w:rFonts w:cs="Arial"/>
          <w:szCs w:val="24"/>
        </w:rPr>
        <w:t>.</w:t>
      </w:r>
    </w:p>
    <w:p w:rsidR="00893C73" w:rsidRPr="00D517C9" w:rsidRDefault="00893C73" w:rsidP="00893C73">
      <w:pPr>
        <w:pStyle w:val="Prrafodelista"/>
        <w:numPr>
          <w:ilvl w:val="0"/>
          <w:numId w:val="13"/>
        </w:numPr>
        <w:spacing w:line="480" w:lineRule="auto"/>
        <w:rPr>
          <w:rFonts w:cs="Arial"/>
          <w:szCs w:val="24"/>
        </w:rPr>
      </w:pPr>
      <w:r>
        <w:rPr>
          <w:rFonts w:cs="Arial"/>
          <w:szCs w:val="24"/>
        </w:rPr>
        <w:t>Problemas en el reservorio</w:t>
      </w:r>
      <w:r w:rsidRPr="00D517C9">
        <w:rPr>
          <w:rFonts w:cs="Arial"/>
          <w:szCs w:val="24"/>
        </w:rPr>
        <w:t xml:space="preserve"> de goma.</w:t>
      </w:r>
    </w:p>
    <w:p w:rsidR="00893C73" w:rsidRPr="00D517C9" w:rsidRDefault="00893C73" w:rsidP="00893C73">
      <w:pPr>
        <w:pStyle w:val="Prrafodelista"/>
        <w:numPr>
          <w:ilvl w:val="0"/>
          <w:numId w:val="13"/>
        </w:numPr>
        <w:spacing w:line="480" w:lineRule="auto"/>
        <w:rPr>
          <w:rFonts w:cs="Arial"/>
          <w:szCs w:val="24"/>
        </w:rPr>
      </w:pPr>
      <w:r w:rsidRPr="00D517C9">
        <w:rPr>
          <w:rFonts w:cs="Arial"/>
          <w:szCs w:val="24"/>
        </w:rPr>
        <w:t>Suciedad en la goma.</w:t>
      </w:r>
    </w:p>
    <w:p w:rsidR="00893C73" w:rsidRPr="002E769A" w:rsidRDefault="00893C73" w:rsidP="00893C73">
      <w:pPr>
        <w:pStyle w:val="Prrafodelista"/>
        <w:numPr>
          <w:ilvl w:val="0"/>
          <w:numId w:val="13"/>
        </w:numPr>
        <w:spacing w:line="480" w:lineRule="auto"/>
        <w:rPr>
          <w:rFonts w:cs="Arial"/>
          <w:szCs w:val="24"/>
        </w:rPr>
      </w:pPr>
      <w:r w:rsidRPr="002E769A">
        <w:rPr>
          <w:rFonts w:cs="Arial"/>
          <w:szCs w:val="24"/>
        </w:rPr>
        <w:t>Fallas en Panel eléctrico.</w:t>
      </w:r>
    </w:p>
    <w:p w:rsidR="00893C73" w:rsidRPr="002E769A" w:rsidRDefault="00893C73" w:rsidP="00893C73">
      <w:pPr>
        <w:pStyle w:val="Prrafodelista"/>
        <w:spacing w:line="480" w:lineRule="auto"/>
        <w:ind w:left="1776" w:firstLine="348"/>
        <w:rPr>
          <w:rFonts w:cs="Arial"/>
          <w:b/>
          <w:szCs w:val="24"/>
        </w:rPr>
      </w:pPr>
      <w:r w:rsidRPr="002E769A">
        <w:rPr>
          <w:rFonts w:cs="Arial"/>
          <w:b/>
          <w:szCs w:val="24"/>
        </w:rPr>
        <w:t xml:space="preserve">Sección </w:t>
      </w:r>
      <w:r>
        <w:rPr>
          <w:rFonts w:cs="Arial"/>
          <w:b/>
          <w:szCs w:val="24"/>
        </w:rPr>
        <w:t>Acopladora</w:t>
      </w:r>
      <w:r w:rsidRPr="002E769A">
        <w:rPr>
          <w:rFonts w:cs="Arial"/>
          <w:b/>
          <w:szCs w:val="24"/>
        </w:rPr>
        <w:t xml:space="preserve"> de la máquina CRATHERN</w:t>
      </w:r>
    </w:p>
    <w:p w:rsidR="00893C73" w:rsidRPr="002E769A" w:rsidRDefault="00893C73" w:rsidP="00893C73">
      <w:pPr>
        <w:pStyle w:val="Prrafodelista"/>
        <w:numPr>
          <w:ilvl w:val="0"/>
          <w:numId w:val="13"/>
        </w:numPr>
        <w:spacing w:line="480" w:lineRule="auto"/>
        <w:rPr>
          <w:rFonts w:cs="Arial"/>
          <w:szCs w:val="24"/>
        </w:rPr>
      </w:pPr>
      <w:r w:rsidRPr="002E769A">
        <w:rPr>
          <w:rFonts w:cs="Arial"/>
          <w:szCs w:val="24"/>
        </w:rPr>
        <w:t>Fugas de  aceite.</w:t>
      </w:r>
    </w:p>
    <w:p w:rsidR="00893C73" w:rsidRPr="002E769A" w:rsidRDefault="00893C73" w:rsidP="00893C73">
      <w:pPr>
        <w:pStyle w:val="Prrafodelista"/>
        <w:numPr>
          <w:ilvl w:val="0"/>
          <w:numId w:val="13"/>
        </w:numPr>
        <w:spacing w:line="480" w:lineRule="auto"/>
        <w:rPr>
          <w:rFonts w:cs="Arial"/>
          <w:szCs w:val="24"/>
        </w:rPr>
      </w:pPr>
      <w:r w:rsidRPr="002E769A">
        <w:rPr>
          <w:rFonts w:cs="Arial"/>
          <w:szCs w:val="24"/>
        </w:rPr>
        <w:t>Calibración</w:t>
      </w:r>
      <w:r>
        <w:rPr>
          <w:rFonts w:cs="Arial"/>
          <w:szCs w:val="24"/>
        </w:rPr>
        <w:t xml:space="preserve"> de avance de papel</w:t>
      </w:r>
      <w:r w:rsidRPr="002E769A">
        <w:rPr>
          <w:rFonts w:cs="Arial"/>
          <w:szCs w:val="24"/>
        </w:rPr>
        <w:t>.</w:t>
      </w:r>
    </w:p>
    <w:p w:rsidR="00893C73" w:rsidRPr="002E769A" w:rsidRDefault="00893C73" w:rsidP="00893C73">
      <w:pPr>
        <w:pStyle w:val="Prrafodelista"/>
        <w:numPr>
          <w:ilvl w:val="0"/>
          <w:numId w:val="13"/>
        </w:numPr>
        <w:spacing w:line="480" w:lineRule="auto"/>
        <w:rPr>
          <w:rFonts w:cs="Arial"/>
          <w:szCs w:val="24"/>
        </w:rPr>
      </w:pPr>
      <w:r>
        <w:rPr>
          <w:rFonts w:cs="Arial"/>
          <w:szCs w:val="24"/>
        </w:rPr>
        <w:t>Daño de diafragma de bomba</w:t>
      </w:r>
      <w:r w:rsidRPr="002E769A">
        <w:rPr>
          <w:rFonts w:cs="Arial"/>
          <w:szCs w:val="24"/>
        </w:rPr>
        <w:t>.</w:t>
      </w:r>
    </w:p>
    <w:p w:rsidR="00893C73" w:rsidRPr="005C064E" w:rsidRDefault="00893C73" w:rsidP="00893C73">
      <w:pPr>
        <w:pStyle w:val="Prrafodelista"/>
        <w:spacing w:line="480" w:lineRule="auto"/>
        <w:ind w:left="1776" w:firstLine="348"/>
        <w:rPr>
          <w:rFonts w:cs="Arial"/>
          <w:b/>
          <w:szCs w:val="24"/>
        </w:rPr>
      </w:pPr>
      <w:r w:rsidRPr="002E769A">
        <w:rPr>
          <w:rFonts w:cs="Arial"/>
          <w:b/>
          <w:szCs w:val="24"/>
        </w:rPr>
        <w:t xml:space="preserve">Sección </w:t>
      </w:r>
      <w:r>
        <w:rPr>
          <w:rFonts w:cs="Arial"/>
          <w:b/>
          <w:szCs w:val="24"/>
        </w:rPr>
        <w:t>Prensa</w:t>
      </w:r>
      <w:r w:rsidRPr="002E769A">
        <w:rPr>
          <w:rFonts w:cs="Arial"/>
          <w:b/>
          <w:szCs w:val="24"/>
        </w:rPr>
        <w:t xml:space="preserve"> de la máquina CRATHERN</w:t>
      </w:r>
    </w:p>
    <w:p w:rsidR="00893C73" w:rsidRPr="002E769A" w:rsidRDefault="00893C73" w:rsidP="00893C73">
      <w:pPr>
        <w:pStyle w:val="Prrafodelista"/>
        <w:numPr>
          <w:ilvl w:val="0"/>
          <w:numId w:val="13"/>
        </w:numPr>
        <w:spacing w:line="480" w:lineRule="auto"/>
        <w:rPr>
          <w:rFonts w:cs="Arial"/>
          <w:szCs w:val="24"/>
        </w:rPr>
      </w:pPr>
      <w:r>
        <w:rPr>
          <w:rFonts w:cs="Arial"/>
          <w:szCs w:val="24"/>
        </w:rPr>
        <w:t xml:space="preserve">Perdida de presión en los </w:t>
      </w:r>
      <w:r w:rsidRPr="002E769A">
        <w:rPr>
          <w:rFonts w:cs="Arial"/>
          <w:szCs w:val="24"/>
        </w:rPr>
        <w:t>rodillos.</w:t>
      </w:r>
    </w:p>
    <w:p w:rsidR="00893C73" w:rsidRDefault="00893C73" w:rsidP="00893C73">
      <w:pPr>
        <w:pStyle w:val="Prrafodelista"/>
        <w:numPr>
          <w:ilvl w:val="0"/>
          <w:numId w:val="13"/>
        </w:numPr>
        <w:spacing w:line="480" w:lineRule="auto"/>
        <w:rPr>
          <w:rFonts w:cs="Arial"/>
          <w:szCs w:val="24"/>
        </w:rPr>
      </w:pPr>
      <w:r>
        <w:rPr>
          <w:rFonts w:cs="Arial"/>
          <w:szCs w:val="24"/>
        </w:rPr>
        <w:t>Problemas con los s</w:t>
      </w:r>
      <w:r w:rsidRPr="002E769A">
        <w:rPr>
          <w:rFonts w:cs="Arial"/>
          <w:szCs w:val="24"/>
        </w:rPr>
        <w:t>ensores electrónicos.</w:t>
      </w:r>
    </w:p>
    <w:p w:rsidR="00893C73" w:rsidRPr="002E769A" w:rsidRDefault="00893C73" w:rsidP="00893C73">
      <w:pPr>
        <w:pStyle w:val="Prrafodelista"/>
        <w:numPr>
          <w:ilvl w:val="0"/>
          <w:numId w:val="13"/>
        </w:numPr>
        <w:spacing w:line="480" w:lineRule="auto"/>
        <w:rPr>
          <w:rFonts w:cs="Arial"/>
          <w:szCs w:val="24"/>
        </w:rPr>
      </w:pPr>
      <w:r>
        <w:rPr>
          <w:rFonts w:cs="Arial"/>
          <w:szCs w:val="24"/>
        </w:rPr>
        <w:t>Falla de la Banda giratoria.</w:t>
      </w: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szCs w:val="24"/>
        </w:rPr>
      </w:pPr>
    </w:p>
    <w:p w:rsidR="00893C73" w:rsidRPr="002B03D6" w:rsidRDefault="00893C73" w:rsidP="00893C73">
      <w:pPr>
        <w:pStyle w:val="Prrafodelista"/>
        <w:spacing w:line="480" w:lineRule="auto"/>
        <w:ind w:left="1776"/>
        <w:rPr>
          <w:rFonts w:cs="Arial"/>
          <w:szCs w:val="24"/>
        </w:rPr>
      </w:pPr>
    </w:p>
    <w:p w:rsidR="00893C73" w:rsidRDefault="00893C73" w:rsidP="00893C73">
      <w:pPr>
        <w:pStyle w:val="Prrafodelista"/>
        <w:numPr>
          <w:ilvl w:val="0"/>
          <w:numId w:val="12"/>
        </w:numPr>
        <w:spacing w:line="480" w:lineRule="auto"/>
        <w:rPr>
          <w:rFonts w:cs="Arial"/>
          <w:b/>
          <w:szCs w:val="24"/>
        </w:rPr>
      </w:pPr>
      <w:r>
        <w:rPr>
          <w:rFonts w:cs="Arial"/>
          <w:b/>
          <w:szCs w:val="24"/>
        </w:rPr>
        <w:lastRenderedPageBreak/>
        <w:t>Eficiencia global del equipo. (OEE)</w:t>
      </w:r>
    </w:p>
    <w:p w:rsidR="00893C73" w:rsidRDefault="00893C73" w:rsidP="00893C73">
      <w:pPr>
        <w:pStyle w:val="Prrafodelista"/>
        <w:spacing w:after="0" w:line="480" w:lineRule="auto"/>
        <w:ind w:left="1776"/>
        <w:rPr>
          <w:rFonts w:eastAsia="Times New Roman" w:cs="Arial"/>
          <w:szCs w:val="24"/>
          <w:lang w:eastAsia="es-ES"/>
        </w:rPr>
      </w:pPr>
      <w:r>
        <w:rPr>
          <w:rFonts w:eastAsia="Times New Roman" w:cs="Arial"/>
          <w:szCs w:val="24"/>
          <w:lang w:eastAsia="es-ES"/>
        </w:rPr>
        <w:t>El OEE (</w:t>
      </w:r>
      <w:r w:rsidRPr="00204F6D">
        <w:rPr>
          <w:rFonts w:eastAsia="Times New Roman" w:cs="Arial"/>
          <w:szCs w:val="24"/>
          <w:lang w:eastAsia="es-ES"/>
        </w:rPr>
        <w:t xml:space="preserve">Eficiencia Global de Equipo) es una herramienta </w:t>
      </w:r>
      <w:r>
        <w:rPr>
          <w:rFonts w:eastAsia="Times New Roman" w:cs="Arial"/>
          <w:szCs w:val="24"/>
          <w:lang w:eastAsia="es-ES"/>
        </w:rPr>
        <w:t>sencilla</w:t>
      </w:r>
      <w:r w:rsidRPr="00204F6D">
        <w:rPr>
          <w:rFonts w:eastAsia="Times New Roman" w:cs="Arial"/>
          <w:szCs w:val="24"/>
          <w:lang w:eastAsia="es-ES"/>
        </w:rPr>
        <w:t xml:space="preserve"> pero poderosa con la que </w:t>
      </w:r>
      <w:r>
        <w:rPr>
          <w:rFonts w:eastAsia="Times New Roman" w:cs="Arial"/>
          <w:szCs w:val="24"/>
          <w:lang w:eastAsia="es-ES"/>
        </w:rPr>
        <w:t xml:space="preserve">se puede </w:t>
      </w:r>
      <w:r w:rsidRPr="00204F6D">
        <w:rPr>
          <w:rFonts w:eastAsia="Times New Roman" w:cs="Arial"/>
          <w:szCs w:val="24"/>
          <w:lang w:eastAsia="es-ES"/>
        </w:rPr>
        <w:t xml:space="preserve">obtener información </w:t>
      </w:r>
      <w:r>
        <w:rPr>
          <w:rFonts w:eastAsia="Times New Roman" w:cs="Arial"/>
          <w:szCs w:val="24"/>
          <w:lang w:eastAsia="es-ES"/>
        </w:rPr>
        <w:t xml:space="preserve">acerca de </w:t>
      </w:r>
      <w:r w:rsidRPr="00204F6D">
        <w:rPr>
          <w:rFonts w:eastAsia="Times New Roman" w:cs="Arial"/>
          <w:szCs w:val="24"/>
          <w:lang w:eastAsia="es-ES"/>
        </w:rPr>
        <w:t xml:space="preserve"> lo que está ocurriendo </w:t>
      </w:r>
      <w:r>
        <w:rPr>
          <w:rFonts w:eastAsia="Times New Roman" w:cs="Arial"/>
          <w:szCs w:val="24"/>
          <w:lang w:eastAsia="es-ES"/>
        </w:rPr>
        <w:t>con el equipo</w:t>
      </w:r>
      <w:proofErr w:type="gramStart"/>
      <w:r w:rsidRPr="00204F6D">
        <w:rPr>
          <w:rFonts w:eastAsia="Times New Roman" w:cs="Arial"/>
          <w:szCs w:val="24"/>
          <w:lang w:eastAsia="es-ES"/>
        </w:rPr>
        <w:t>.</w:t>
      </w:r>
      <w:r>
        <w:rPr>
          <w:rFonts w:eastAsia="Times New Roman" w:cs="Arial"/>
          <w:szCs w:val="24"/>
          <w:lang w:eastAsia="es-ES"/>
        </w:rPr>
        <w:t>[</w:t>
      </w:r>
      <w:proofErr w:type="gramEnd"/>
      <w:r>
        <w:rPr>
          <w:rFonts w:eastAsia="Times New Roman" w:cs="Arial"/>
          <w:szCs w:val="24"/>
          <w:lang w:eastAsia="es-ES"/>
        </w:rPr>
        <w:t>3]</w:t>
      </w:r>
    </w:p>
    <w:p w:rsidR="00893C73" w:rsidRDefault="00893C73" w:rsidP="00893C73">
      <w:pPr>
        <w:pStyle w:val="Prrafodelista"/>
        <w:spacing w:after="0" w:line="480" w:lineRule="auto"/>
        <w:ind w:left="1776"/>
        <w:rPr>
          <w:rFonts w:eastAsia="Times New Roman" w:cs="Arial"/>
          <w:szCs w:val="24"/>
          <w:lang w:eastAsia="es-ES"/>
        </w:rPr>
      </w:pPr>
    </w:p>
    <w:p w:rsidR="00893C73" w:rsidRDefault="00893C73" w:rsidP="00893C73">
      <w:pPr>
        <w:pStyle w:val="Prrafodelista"/>
        <w:spacing w:after="0" w:line="480" w:lineRule="auto"/>
        <w:ind w:left="1776"/>
        <w:rPr>
          <w:rFonts w:cs="Arial"/>
          <w:szCs w:val="24"/>
        </w:rPr>
      </w:pPr>
      <w:r w:rsidRPr="008B4CA5">
        <w:rPr>
          <w:rFonts w:cs="Arial"/>
          <w:szCs w:val="24"/>
        </w:rPr>
        <w:t xml:space="preserve">Para el cálculo de la eficiencia total del equipo, es necesario </w:t>
      </w:r>
      <w:r>
        <w:rPr>
          <w:rFonts w:cs="Arial"/>
          <w:szCs w:val="24"/>
        </w:rPr>
        <w:t xml:space="preserve">conocer índices sobre </w:t>
      </w:r>
      <w:r w:rsidRPr="008B4CA5">
        <w:rPr>
          <w:rFonts w:cs="Arial"/>
          <w:szCs w:val="24"/>
        </w:rPr>
        <w:t xml:space="preserve">la disponibilidad de la unidad, el rendimiento de la Producción y Calidad. </w:t>
      </w:r>
    </w:p>
    <w:p w:rsidR="00893C73" w:rsidRPr="008B4CA5" w:rsidRDefault="00893C73" w:rsidP="00893C73">
      <w:pPr>
        <w:pStyle w:val="Prrafodelista"/>
        <w:spacing w:after="0" w:line="480" w:lineRule="auto"/>
        <w:ind w:left="1776"/>
        <w:rPr>
          <w:rFonts w:eastAsia="Times New Roman" w:cs="Arial"/>
          <w:szCs w:val="24"/>
          <w:lang w:eastAsia="es-ES"/>
        </w:rPr>
      </w:pPr>
    </w:p>
    <w:p w:rsidR="00893C73" w:rsidRDefault="00893C73" w:rsidP="00893C73">
      <w:pPr>
        <w:pStyle w:val="Prrafodelista"/>
        <w:spacing w:line="480" w:lineRule="auto"/>
        <w:ind w:left="1776"/>
        <w:rPr>
          <w:rFonts w:cs="Arial"/>
          <w:szCs w:val="24"/>
        </w:rPr>
      </w:pPr>
      <w:r w:rsidRPr="002E769A">
        <w:rPr>
          <w:rFonts w:cs="Arial"/>
          <w:szCs w:val="24"/>
        </w:rPr>
        <w:t xml:space="preserve">La información </w:t>
      </w:r>
      <w:r>
        <w:rPr>
          <w:rFonts w:cs="Arial"/>
          <w:szCs w:val="24"/>
        </w:rPr>
        <w:t xml:space="preserve">sobre estos </w:t>
      </w:r>
      <w:r w:rsidR="00CB3F61">
        <w:rPr>
          <w:rFonts w:cs="Arial"/>
          <w:szCs w:val="24"/>
        </w:rPr>
        <w:t>índices se detalla en la Tabla 9</w:t>
      </w:r>
      <w:r w:rsidRPr="002E769A">
        <w:rPr>
          <w:rFonts w:cs="Arial"/>
          <w:szCs w:val="24"/>
        </w:rPr>
        <w:t>.</w:t>
      </w: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szCs w:val="24"/>
        </w:rPr>
      </w:pPr>
    </w:p>
    <w:p w:rsidR="00893C73" w:rsidRPr="00876C1C" w:rsidRDefault="00CB3F61" w:rsidP="00893C73">
      <w:pPr>
        <w:pStyle w:val="Prrafodelista"/>
        <w:spacing w:line="240" w:lineRule="auto"/>
        <w:ind w:left="1776"/>
        <w:jc w:val="center"/>
        <w:rPr>
          <w:rFonts w:cs="Arial"/>
          <w:b/>
          <w:szCs w:val="24"/>
        </w:rPr>
      </w:pPr>
      <w:r>
        <w:rPr>
          <w:rFonts w:cs="Arial"/>
          <w:b/>
          <w:szCs w:val="24"/>
        </w:rPr>
        <w:lastRenderedPageBreak/>
        <w:t>TABLA 9</w:t>
      </w:r>
    </w:p>
    <w:p w:rsidR="00893C73" w:rsidRDefault="00893C73" w:rsidP="00893C73">
      <w:pPr>
        <w:pStyle w:val="Prrafodelista"/>
        <w:ind w:left="1776"/>
        <w:jc w:val="center"/>
        <w:rPr>
          <w:rFonts w:cs="Arial"/>
          <w:b/>
          <w:szCs w:val="24"/>
        </w:rPr>
      </w:pPr>
      <w:r w:rsidRPr="00876C1C">
        <w:rPr>
          <w:rFonts w:cs="Arial"/>
          <w:b/>
          <w:szCs w:val="24"/>
        </w:rPr>
        <w:t>DATOS PARA CÁLCULO DE INDICADOR OEE</w:t>
      </w:r>
    </w:p>
    <w:p w:rsidR="00893C73" w:rsidRPr="00876C1C" w:rsidRDefault="00893C73" w:rsidP="00893C73">
      <w:pPr>
        <w:pStyle w:val="Prrafodelista"/>
        <w:ind w:left="1776"/>
        <w:jc w:val="center"/>
        <w:rPr>
          <w:rFonts w:cs="Arial"/>
          <w:b/>
          <w:szCs w:val="24"/>
        </w:rPr>
      </w:pPr>
    </w:p>
    <w:p w:rsidR="00893C73" w:rsidRDefault="00893C73" w:rsidP="00893C73">
      <w:pPr>
        <w:pStyle w:val="Prrafodelista"/>
        <w:spacing w:line="480" w:lineRule="auto"/>
        <w:ind w:left="1776"/>
        <w:rPr>
          <w:rFonts w:cs="Arial"/>
          <w:szCs w:val="24"/>
        </w:rPr>
      </w:pPr>
      <w:r w:rsidRPr="008B5E0C">
        <w:rPr>
          <w:rFonts w:cs="Arial"/>
          <w:noProof/>
          <w:szCs w:val="24"/>
          <w:lang w:eastAsia="es-EC"/>
        </w:rPr>
        <w:drawing>
          <wp:inline distT="0" distB="0" distL="0" distR="0">
            <wp:extent cx="4205964" cy="6078947"/>
            <wp:effectExtent l="19050" t="0" r="4086" b="0"/>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4211662" cy="6087183"/>
                    </a:xfrm>
                    <a:prstGeom prst="rect">
                      <a:avLst/>
                    </a:prstGeom>
                    <a:noFill/>
                    <a:ln w="9525">
                      <a:noFill/>
                      <a:miter lim="800000"/>
                      <a:headEnd/>
                      <a:tailEnd/>
                    </a:ln>
                  </pic:spPr>
                </pic:pic>
              </a:graphicData>
            </a:graphic>
          </wp:inline>
        </w:drawing>
      </w: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szCs w:val="24"/>
        </w:rPr>
      </w:pPr>
      <w:r>
        <w:rPr>
          <w:rFonts w:cs="Arial"/>
          <w:szCs w:val="24"/>
        </w:rPr>
        <w:lastRenderedPageBreak/>
        <w:t>Para calcular el indicador OEE se aplica el software que se encuentra publicado en la página de internet de mantenimiento mundial y  los resultados se present</w:t>
      </w:r>
      <w:r w:rsidR="003B7A62">
        <w:rPr>
          <w:rFonts w:cs="Arial"/>
          <w:szCs w:val="24"/>
        </w:rPr>
        <w:t>an a continuación  en la Tabla 10</w:t>
      </w:r>
      <w:r>
        <w:rPr>
          <w:rFonts w:cs="Arial"/>
          <w:szCs w:val="24"/>
        </w:rPr>
        <w:t>.</w:t>
      </w:r>
      <w:r>
        <w:rPr>
          <w:rFonts w:cs="Arial"/>
          <w:color w:val="FF0000"/>
          <w:szCs w:val="24"/>
        </w:rPr>
        <w:t xml:space="preserve"> </w:t>
      </w:r>
      <w:r w:rsidRPr="002E769A">
        <w:rPr>
          <w:rFonts w:cs="Arial"/>
          <w:szCs w:val="24"/>
        </w:rPr>
        <w:t xml:space="preserve"> </w:t>
      </w:r>
    </w:p>
    <w:p w:rsidR="00893C73" w:rsidRDefault="00893C73" w:rsidP="00893C73">
      <w:pPr>
        <w:pStyle w:val="Prrafodelista"/>
        <w:spacing w:line="480" w:lineRule="auto"/>
        <w:ind w:left="1776"/>
        <w:rPr>
          <w:rFonts w:eastAsia="Times New Roman" w:cs="Arial"/>
          <w:b/>
          <w:bCs/>
          <w:szCs w:val="24"/>
          <w:lang w:eastAsia="es-ES"/>
        </w:rPr>
      </w:pPr>
      <w:r w:rsidRPr="00DF163E">
        <w:rPr>
          <w:rFonts w:eastAsia="Times New Roman" w:cs="Arial"/>
          <w:b/>
          <w:bCs/>
          <w:szCs w:val="24"/>
          <w:lang w:eastAsia="es-ES"/>
        </w:rPr>
        <w:t>OEE = ratio de disponibilidad x ratio de rendimiento x ratio de calidad</w:t>
      </w:r>
    </w:p>
    <w:p w:rsidR="00893C73" w:rsidRPr="00F74FCB" w:rsidRDefault="00893C73" w:rsidP="00893C73">
      <w:pPr>
        <w:pStyle w:val="Prrafodelista"/>
        <w:spacing w:line="480" w:lineRule="auto"/>
        <w:ind w:left="1776"/>
        <w:rPr>
          <w:rFonts w:ascii="Times New Roman" w:eastAsia="Times New Roman" w:hAnsi="Times New Roman"/>
          <w:szCs w:val="24"/>
          <w:lang w:eastAsia="es-ES"/>
        </w:rPr>
      </w:pPr>
      <w:r w:rsidRPr="00012BA5">
        <w:rPr>
          <w:rFonts w:eastAsia="Times New Roman" w:cs="Arial"/>
          <w:szCs w:val="24"/>
          <w:lang w:eastAsia="es-ES"/>
        </w:rPr>
        <w:t>Ratio de disponibilidad (%)</w:t>
      </w:r>
      <w:r w:rsidRPr="00F74FCB">
        <w:rPr>
          <w:rFonts w:ascii="Times New Roman" w:eastAsia="Times New Roman" w:hAnsi="Times New Roman"/>
          <w:szCs w:val="24"/>
          <w:lang w:eastAsia="es-ES"/>
        </w:rPr>
        <w:t xml:space="preserve"> =</w:t>
      </w:r>
      <m:oMath>
        <m:r>
          <w:rPr>
            <w:rFonts w:ascii="Cambria Math" w:eastAsia="Times New Roman" w:hAnsi="Times New Roman"/>
            <w:szCs w:val="24"/>
            <w:lang w:eastAsia="es-ES"/>
          </w:rPr>
          <m:t xml:space="preserve"> </m:t>
        </m:r>
        <m:f>
          <m:fPr>
            <m:ctrlPr>
              <w:rPr>
                <w:rFonts w:ascii="Cambria Math" w:eastAsia="Times New Roman" w:hAnsi="Times New Roman"/>
                <w:i/>
                <w:szCs w:val="24"/>
                <w:lang w:eastAsia="es-ES"/>
              </w:rPr>
            </m:ctrlPr>
          </m:fPr>
          <m:num>
            <m:r>
              <w:rPr>
                <w:rFonts w:ascii="Cambria Math" w:eastAsia="Times New Roman" w:hAnsi="Cambria Math"/>
                <w:szCs w:val="24"/>
                <w:lang w:eastAsia="es-ES"/>
              </w:rPr>
              <m:t>tiempo</m:t>
            </m:r>
            <m:r>
              <w:rPr>
                <w:rFonts w:ascii="Cambria Math" w:eastAsia="Times New Roman" w:hAnsi="Times New Roman"/>
                <w:szCs w:val="24"/>
                <w:lang w:eastAsia="es-ES"/>
              </w:rPr>
              <m:t xml:space="preserve"> </m:t>
            </m:r>
            <m:r>
              <w:rPr>
                <w:rFonts w:ascii="Cambria Math" w:eastAsia="Times New Roman" w:hAnsi="Cambria Math"/>
                <w:szCs w:val="24"/>
                <w:lang w:eastAsia="es-ES"/>
              </w:rPr>
              <m:t>de</m:t>
            </m:r>
            <m:r>
              <w:rPr>
                <w:rFonts w:ascii="Cambria Math" w:eastAsia="Times New Roman" w:hAnsi="Times New Roman"/>
                <w:szCs w:val="24"/>
                <w:lang w:eastAsia="es-ES"/>
              </w:rPr>
              <m:t xml:space="preserve"> </m:t>
            </m:r>
            <m:r>
              <w:rPr>
                <w:rFonts w:ascii="Cambria Math" w:eastAsia="Times New Roman" w:hAnsi="Cambria Math"/>
                <w:szCs w:val="24"/>
                <w:lang w:eastAsia="es-ES"/>
              </w:rPr>
              <m:t>funcionamiento</m:t>
            </m:r>
          </m:num>
          <m:den>
            <m:r>
              <w:rPr>
                <w:rFonts w:ascii="Cambria Math" w:eastAsia="Times New Roman" w:hAnsi="Cambria Math"/>
                <w:szCs w:val="24"/>
                <w:lang w:eastAsia="es-ES"/>
              </w:rPr>
              <m:t>tiempo</m:t>
            </m:r>
            <m:r>
              <w:rPr>
                <w:rFonts w:ascii="Cambria Math" w:eastAsia="Times New Roman" w:hAnsi="Times New Roman"/>
                <w:szCs w:val="24"/>
                <w:lang w:eastAsia="es-ES"/>
              </w:rPr>
              <m:t xml:space="preserve"> </m:t>
            </m:r>
            <m:r>
              <w:rPr>
                <w:rFonts w:ascii="Cambria Math" w:eastAsia="Times New Roman" w:hAnsi="Cambria Math"/>
                <w:szCs w:val="24"/>
                <w:lang w:eastAsia="es-ES"/>
              </w:rPr>
              <m:t>programado</m:t>
            </m:r>
            <m:r>
              <w:rPr>
                <w:rFonts w:ascii="Cambria Math" w:eastAsia="Times New Roman" w:hAnsi="Times New Roman"/>
                <w:szCs w:val="24"/>
                <w:lang w:eastAsia="es-ES"/>
              </w:rPr>
              <m:t xml:space="preserve"> </m:t>
            </m:r>
            <m:r>
              <w:rPr>
                <w:rFonts w:ascii="Cambria Math" w:eastAsia="Times New Roman" w:hAnsi="Cambria Math"/>
                <w:szCs w:val="24"/>
                <w:lang w:eastAsia="es-ES"/>
              </w:rPr>
              <m:t>de</m:t>
            </m:r>
            <m:r>
              <w:rPr>
                <w:rFonts w:ascii="Cambria Math" w:eastAsia="Times New Roman" w:hAnsi="Times New Roman"/>
                <w:szCs w:val="24"/>
                <w:lang w:eastAsia="es-ES"/>
              </w:rPr>
              <m:t xml:space="preserve"> </m:t>
            </m:r>
            <m:r>
              <w:rPr>
                <w:rFonts w:ascii="Cambria Math" w:eastAsia="Times New Roman" w:hAnsi="Cambria Math"/>
                <w:szCs w:val="24"/>
                <w:lang w:eastAsia="es-ES"/>
              </w:rPr>
              <m:t>produccion</m:t>
            </m:r>
          </m:den>
        </m:f>
      </m:oMath>
    </w:p>
    <w:p w:rsidR="00893C73" w:rsidRPr="00012BA5" w:rsidRDefault="00893C73" w:rsidP="00893C73">
      <w:pPr>
        <w:pStyle w:val="Prrafodelista"/>
        <w:spacing w:line="480" w:lineRule="auto"/>
        <w:ind w:left="1776"/>
        <w:rPr>
          <w:rFonts w:eastAsia="Times New Roman" w:cs="Arial"/>
          <w:szCs w:val="24"/>
          <w:lang w:eastAsia="es-ES"/>
        </w:rPr>
      </w:pPr>
      <w:r w:rsidRPr="00012BA5">
        <w:rPr>
          <w:rFonts w:eastAsia="Times New Roman" w:cs="Arial"/>
          <w:szCs w:val="24"/>
          <w:lang w:eastAsia="es-ES"/>
        </w:rPr>
        <w:t>Ratio de disponibilidad</w:t>
      </w:r>
      <w:r>
        <w:rPr>
          <w:rFonts w:eastAsia="Times New Roman" w:cs="Arial"/>
          <w:szCs w:val="24"/>
          <w:lang w:eastAsia="es-ES"/>
        </w:rPr>
        <w:t xml:space="preserve"> </w:t>
      </w:r>
      <w:r w:rsidRPr="00012BA5">
        <w:rPr>
          <w:rFonts w:eastAsia="Times New Roman" w:cs="Arial"/>
          <w:szCs w:val="24"/>
          <w:lang w:eastAsia="es-ES"/>
        </w:rPr>
        <w:t>(%)</w:t>
      </w:r>
    </w:p>
    <w:p w:rsidR="00893C73" w:rsidRPr="00AA154C" w:rsidRDefault="00893C73" w:rsidP="00893C73">
      <w:pPr>
        <w:pStyle w:val="Prrafodelista"/>
        <w:spacing w:line="480" w:lineRule="auto"/>
        <w:ind w:left="1776"/>
        <w:rPr>
          <w:rFonts w:eastAsia="Times New Roman" w:cs="Arial"/>
          <w:color w:val="000000"/>
          <w:szCs w:val="24"/>
          <w:lang w:eastAsia="es-EC"/>
        </w:rPr>
      </w:pPr>
      <w:r w:rsidRPr="00F74FCB">
        <w:rPr>
          <w:rFonts w:ascii="Times New Roman" w:eastAsia="Times New Roman" w:hAnsi="Times New Roman"/>
          <w:szCs w:val="24"/>
          <w:lang w:eastAsia="es-ES"/>
        </w:rPr>
        <w:t>=</w:t>
      </w:r>
      <m:oMath>
        <m:f>
          <m:fPr>
            <m:ctrlPr>
              <w:rPr>
                <w:rFonts w:ascii="Cambria Math" w:eastAsia="Times New Roman" w:hAnsi="Times New Roman"/>
                <w:i/>
                <w:szCs w:val="24"/>
                <w:lang w:eastAsia="es-ES"/>
              </w:rPr>
            </m:ctrlPr>
          </m:fPr>
          <m:num>
            <m:r>
              <w:rPr>
                <w:rFonts w:ascii="Cambria Math" w:eastAsia="Times New Roman" w:hAnsi="Cambria Math"/>
                <w:szCs w:val="24"/>
                <w:lang w:eastAsia="es-ES"/>
              </w:rPr>
              <m:t>tiempo</m:t>
            </m:r>
            <m:r>
              <w:rPr>
                <w:rFonts w:ascii="Cambria Math" w:eastAsia="Times New Roman" w:hAnsi="Times New Roman"/>
                <w:szCs w:val="24"/>
                <w:lang w:eastAsia="es-ES"/>
              </w:rPr>
              <m:t xml:space="preserve"> </m:t>
            </m:r>
            <m:r>
              <w:rPr>
                <w:rFonts w:ascii="Cambria Math" w:eastAsia="Times New Roman" w:hAnsi="Cambria Math"/>
                <w:szCs w:val="24"/>
                <w:lang w:eastAsia="es-ES"/>
              </w:rPr>
              <m:t>programado</m:t>
            </m:r>
            <m:r>
              <w:rPr>
                <w:rFonts w:ascii="Cambria Math" w:eastAsia="Times New Roman" w:hAnsi="Times New Roman"/>
                <w:szCs w:val="24"/>
                <w:lang w:eastAsia="es-ES"/>
              </w:rPr>
              <m:t xml:space="preserve"> </m:t>
            </m:r>
            <m:r>
              <w:rPr>
                <w:rFonts w:ascii="Cambria Math" w:eastAsia="Times New Roman" w:hAnsi="Cambria Math"/>
                <w:szCs w:val="24"/>
                <w:lang w:eastAsia="es-ES"/>
              </w:rPr>
              <m:t>de</m:t>
            </m:r>
            <m:r>
              <w:rPr>
                <w:rFonts w:ascii="Cambria Math" w:eastAsia="Times New Roman" w:hAnsi="Times New Roman"/>
                <w:szCs w:val="24"/>
                <w:lang w:eastAsia="es-ES"/>
              </w:rPr>
              <m:t xml:space="preserve"> </m:t>
            </m:r>
            <m:r>
              <w:rPr>
                <w:rFonts w:ascii="Cambria Math" w:eastAsia="Times New Roman" w:hAnsi="Cambria Math"/>
                <w:szCs w:val="24"/>
                <w:lang w:eastAsia="es-ES"/>
              </w:rPr>
              <m:t>produccion</m:t>
            </m:r>
            <m:r>
              <w:rPr>
                <w:rFonts w:ascii="Times New Roman" w:eastAsia="Times New Roman" w:hAnsi="Times New Roman"/>
                <w:szCs w:val="24"/>
                <w:lang w:eastAsia="es-ES"/>
              </w:rPr>
              <m:t>-</m:t>
            </m:r>
            <m:r>
              <w:rPr>
                <w:rFonts w:ascii="Cambria Math" w:eastAsia="Times New Roman" w:hAnsi="Times New Roman"/>
                <w:szCs w:val="24"/>
                <w:lang w:eastAsia="es-ES"/>
              </w:rPr>
              <m:t>(</m:t>
            </m:r>
            <m:r>
              <w:rPr>
                <w:rFonts w:ascii="Cambria Math" w:eastAsia="Times New Roman" w:hAnsi="Cambria Math"/>
                <w:szCs w:val="24"/>
                <w:lang w:eastAsia="es-ES"/>
              </w:rPr>
              <m:t>averias</m:t>
            </m:r>
            <m:r>
              <w:rPr>
                <w:rFonts w:ascii="Cambria Math" w:eastAsia="Times New Roman" w:hAnsi="Times New Roman"/>
                <w:szCs w:val="24"/>
                <w:lang w:eastAsia="es-ES"/>
              </w:rPr>
              <m:t>+</m:t>
            </m:r>
            <m:r>
              <w:rPr>
                <w:rFonts w:ascii="Cambria Math" w:eastAsia="Times New Roman" w:hAnsi="Cambria Math"/>
                <w:szCs w:val="24"/>
                <w:lang w:eastAsia="es-ES"/>
              </w:rPr>
              <m:t>esperas</m:t>
            </m:r>
            <m:r>
              <w:rPr>
                <w:rFonts w:ascii="Cambria Math" w:eastAsia="Times New Roman" w:hAnsi="Times New Roman"/>
                <w:szCs w:val="24"/>
                <w:lang w:eastAsia="es-ES"/>
              </w:rPr>
              <m:t>+</m:t>
            </m:r>
            <m:r>
              <w:rPr>
                <w:rFonts w:ascii="Cambria Math" w:eastAsia="Times New Roman" w:hAnsi="Cambria Math"/>
                <w:szCs w:val="24"/>
                <w:lang w:eastAsia="es-ES"/>
              </w:rPr>
              <m:t>restriccion</m:t>
            </m:r>
            <m:r>
              <w:rPr>
                <w:rFonts w:ascii="Cambria Math" w:eastAsia="Times New Roman" w:hAnsi="Times New Roman"/>
                <w:szCs w:val="24"/>
                <w:lang w:eastAsia="es-ES"/>
              </w:rPr>
              <m:t xml:space="preserve"> </m:t>
            </m:r>
            <m:r>
              <w:rPr>
                <w:rFonts w:ascii="Cambria Math" w:eastAsia="Times New Roman" w:hAnsi="Cambria Math"/>
                <w:szCs w:val="24"/>
                <w:lang w:eastAsia="es-ES"/>
              </w:rPr>
              <m:t>linea</m:t>
            </m:r>
            <m:r>
              <w:rPr>
                <w:rFonts w:ascii="Cambria Math" w:eastAsia="Times New Roman" w:hAnsi="Times New Roman"/>
                <w:szCs w:val="24"/>
                <w:lang w:eastAsia="es-ES"/>
              </w:rPr>
              <m:t>)</m:t>
            </m:r>
          </m:num>
          <m:den>
            <m:r>
              <w:rPr>
                <w:rFonts w:ascii="Cambria Math" w:eastAsia="Times New Roman" w:hAnsi="Cambria Math"/>
                <w:szCs w:val="24"/>
                <w:lang w:eastAsia="es-ES"/>
              </w:rPr>
              <m:t>tiempo</m:t>
            </m:r>
            <m:r>
              <w:rPr>
                <w:rFonts w:ascii="Cambria Math" w:eastAsia="Times New Roman" w:hAnsi="Times New Roman"/>
                <w:szCs w:val="24"/>
                <w:lang w:eastAsia="es-ES"/>
              </w:rPr>
              <m:t xml:space="preserve"> </m:t>
            </m:r>
            <m:r>
              <w:rPr>
                <w:rFonts w:ascii="Cambria Math" w:eastAsia="Times New Roman" w:hAnsi="Cambria Math"/>
                <w:szCs w:val="24"/>
                <w:lang w:eastAsia="es-ES"/>
              </w:rPr>
              <m:t>programado</m:t>
            </m:r>
            <m:r>
              <w:rPr>
                <w:rFonts w:ascii="Cambria Math" w:eastAsia="Times New Roman" w:hAnsi="Times New Roman"/>
                <w:szCs w:val="24"/>
                <w:lang w:eastAsia="es-ES"/>
              </w:rPr>
              <m:t xml:space="preserve"> </m:t>
            </m:r>
            <m:r>
              <w:rPr>
                <w:rFonts w:ascii="Cambria Math" w:eastAsia="Times New Roman" w:hAnsi="Cambria Math"/>
                <w:szCs w:val="24"/>
                <w:lang w:eastAsia="es-ES"/>
              </w:rPr>
              <m:t>de</m:t>
            </m:r>
            <m:r>
              <w:rPr>
                <w:rFonts w:ascii="Cambria Math" w:eastAsia="Times New Roman" w:hAnsi="Times New Roman"/>
                <w:szCs w:val="24"/>
                <w:lang w:eastAsia="es-ES"/>
              </w:rPr>
              <m:t xml:space="preserve"> </m:t>
            </m:r>
            <m:r>
              <w:rPr>
                <w:rFonts w:ascii="Cambria Math" w:eastAsia="Times New Roman" w:hAnsi="Cambria Math"/>
                <w:szCs w:val="24"/>
                <w:lang w:eastAsia="es-ES"/>
              </w:rPr>
              <m:t>produccion</m:t>
            </m:r>
          </m:den>
        </m:f>
      </m:oMath>
    </w:p>
    <w:p w:rsidR="00893C73" w:rsidRPr="00F74FCB" w:rsidRDefault="00893C73" w:rsidP="00893C73">
      <w:pPr>
        <w:pStyle w:val="Prrafodelista"/>
        <w:spacing w:line="480" w:lineRule="auto"/>
        <w:ind w:left="1776"/>
        <w:jc w:val="left"/>
        <w:rPr>
          <w:rFonts w:ascii="Times New Roman" w:eastAsia="Times New Roman" w:hAnsi="Times New Roman"/>
          <w:szCs w:val="24"/>
          <w:lang w:eastAsia="es-ES"/>
        </w:rPr>
      </w:pPr>
      <w:r>
        <w:rPr>
          <w:rFonts w:eastAsia="Times New Roman" w:cs="Arial"/>
          <w:szCs w:val="24"/>
          <w:lang w:eastAsia="es-ES"/>
        </w:rPr>
        <w:t xml:space="preserve">Ratio de </w:t>
      </w:r>
      <w:r w:rsidRPr="00012BA5">
        <w:rPr>
          <w:rFonts w:eastAsia="Times New Roman" w:cs="Arial"/>
          <w:szCs w:val="24"/>
          <w:lang w:eastAsia="es-ES"/>
        </w:rPr>
        <w:t>rendimiento</w:t>
      </w:r>
      <w:r>
        <w:rPr>
          <w:rFonts w:eastAsia="Times New Roman" w:cs="Arial"/>
          <w:szCs w:val="24"/>
          <w:lang w:eastAsia="es-ES"/>
        </w:rPr>
        <w:t xml:space="preserve"> </w:t>
      </w:r>
      <w:r w:rsidRPr="00012BA5">
        <w:rPr>
          <w:rFonts w:ascii="Times New Roman" w:eastAsia="Times New Roman" w:hAnsi="Times New Roman"/>
          <w:szCs w:val="24"/>
          <w:lang w:eastAsia="es-ES"/>
        </w:rPr>
        <w:t>(</w:t>
      </w:r>
      <w:r w:rsidRPr="00012BA5">
        <w:rPr>
          <w:rFonts w:eastAsia="Times New Roman" w:cs="Arial"/>
          <w:szCs w:val="24"/>
          <w:lang w:eastAsia="es-ES"/>
        </w:rPr>
        <w:t>%)</w:t>
      </w:r>
      <w:r>
        <w:rPr>
          <w:rFonts w:eastAsia="Times New Roman" w:cs="Arial"/>
          <w:szCs w:val="24"/>
          <w:lang w:eastAsia="es-ES"/>
        </w:rPr>
        <w:t xml:space="preserve">  </w:t>
      </w:r>
      <w:r w:rsidRPr="00F74FCB">
        <w:rPr>
          <w:rFonts w:ascii="Times New Roman" w:eastAsia="Times New Roman" w:hAnsi="Times New Roman"/>
          <w:szCs w:val="24"/>
          <w:lang w:eastAsia="es-ES"/>
        </w:rPr>
        <w:t>=</w:t>
      </w:r>
      <m:oMath>
        <m:f>
          <m:fPr>
            <m:ctrlPr>
              <w:rPr>
                <w:rFonts w:ascii="Cambria Math" w:eastAsia="Times New Roman" w:hAnsi="Times New Roman"/>
                <w:i/>
                <w:szCs w:val="24"/>
                <w:lang w:eastAsia="es-ES"/>
              </w:rPr>
            </m:ctrlPr>
          </m:fPr>
          <m:num>
            <m:r>
              <w:rPr>
                <w:rFonts w:ascii="Cambria Math" w:eastAsia="Times New Roman" w:hAnsi="Cambria Math"/>
                <w:szCs w:val="24"/>
                <w:lang w:eastAsia="es-ES"/>
              </w:rPr>
              <m:t>unidades</m:t>
            </m:r>
            <m:r>
              <w:rPr>
                <w:rFonts w:ascii="Cambria Math" w:eastAsia="Times New Roman" w:hAnsi="Times New Roman"/>
                <w:szCs w:val="24"/>
                <w:lang w:eastAsia="es-ES"/>
              </w:rPr>
              <m:t xml:space="preserve"> </m:t>
            </m:r>
            <m:r>
              <w:rPr>
                <w:rFonts w:ascii="Cambria Math" w:eastAsia="Times New Roman" w:hAnsi="Cambria Math"/>
                <w:szCs w:val="24"/>
                <w:lang w:eastAsia="es-ES"/>
              </w:rPr>
              <m:t>producidas</m:t>
            </m:r>
          </m:num>
          <m:den>
            <m:r>
              <w:rPr>
                <w:rFonts w:ascii="Cambria Math" w:eastAsia="Times New Roman" w:hAnsi="Cambria Math"/>
                <w:szCs w:val="24"/>
                <w:lang w:eastAsia="es-ES"/>
              </w:rPr>
              <m:t>unidades</m:t>
            </m:r>
            <m:r>
              <w:rPr>
                <w:rFonts w:ascii="Cambria Math" w:eastAsia="Times New Roman" w:hAnsi="Times New Roman"/>
                <w:szCs w:val="24"/>
                <w:lang w:eastAsia="es-ES"/>
              </w:rPr>
              <m:t xml:space="preserve"> </m:t>
            </m:r>
            <m:r>
              <w:rPr>
                <w:rFonts w:ascii="Cambria Math" w:eastAsia="Times New Roman" w:hAnsi="Cambria Math"/>
                <w:szCs w:val="24"/>
                <w:lang w:eastAsia="es-ES"/>
              </w:rPr>
              <m:t>que</m:t>
            </m:r>
            <m:r>
              <w:rPr>
                <w:rFonts w:ascii="Cambria Math" w:eastAsia="Times New Roman" w:hAnsi="Times New Roman"/>
                <w:szCs w:val="24"/>
                <w:lang w:eastAsia="es-ES"/>
              </w:rPr>
              <m:t xml:space="preserve"> </m:t>
            </m:r>
            <m:r>
              <w:rPr>
                <w:rFonts w:ascii="Cambria Math" w:eastAsia="Times New Roman" w:hAnsi="Cambria Math"/>
                <w:szCs w:val="24"/>
                <w:lang w:eastAsia="es-ES"/>
              </w:rPr>
              <m:t>teoricamente</m:t>
            </m:r>
            <m:r>
              <w:rPr>
                <w:rFonts w:ascii="Cambria Math" w:eastAsia="Times New Roman" w:hAnsi="Times New Roman"/>
                <w:szCs w:val="24"/>
                <w:lang w:eastAsia="es-ES"/>
              </w:rPr>
              <m:t xml:space="preserve"> </m:t>
            </m:r>
            <m:r>
              <w:rPr>
                <w:rFonts w:ascii="Cambria Math" w:eastAsia="Times New Roman" w:hAnsi="Cambria Math"/>
                <w:szCs w:val="24"/>
                <w:lang w:eastAsia="es-ES"/>
              </w:rPr>
              <m:t>deberian</m:t>
            </m:r>
            <m:r>
              <w:rPr>
                <w:rFonts w:ascii="Cambria Math" w:eastAsia="Times New Roman" w:hAnsi="Times New Roman"/>
                <w:szCs w:val="24"/>
                <w:lang w:eastAsia="es-ES"/>
              </w:rPr>
              <m:t xml:space="preserve"> </m:t>
            </m:r>
            <m:r>
              <w:rPr>
                <w:rFonts w:ascii="Cambria Math" w:eastAsia="Times New Roman" w:hAnsi="Cambria Math"/>
                <w:szCs w:val="24"/>
                <w:lang w:eastAsia="es-ES"/>
              </w:rPr>
              <m:t>producirse</m:t>
            </m:r>
          </m:den>
        </m:f>
      </m:oMath>
    </w:p>
    <w:p w:rsidR="00893C73" w:rsidRDefault="00893C73" w:rsidP="00893C73">
      <w:pPr>
        <w:pStyle w:val="Prrafodelista"/>
        <w:spacing w:line="480" w:lineRule="auto"/>
        <w:ind w:left="1776"/>
        <w:rPr>
          <w:rFonts w:cs="Arial"/>
          <w:szCs w:val="24"/>
        </w:rPr>
      </w:pPr>
      <w:r w:rsidRPr="00012BA5">
        <w:rPr>
          <w:rFonts w:eastAsia="Times New Roman" w:cs="Arial"/>
          <w:szCs w:val="24"/>
          <w:lang w:eastAsia="es-ES"/>
        </w:rPr>
        <w:t>Ratio de calidad</w:t>
      </w:r>
      <w:r>
        <w:rPr>
          <w:rFonts w:ascii="Times New Roman" w:eastAsia="Times New Roman" w:hAnsi="Times New Roman"/>
          <w:szCs w:val="24"/>
          <w:lang w:eastAsia="es-ES"/>
        </w:rPr>
        <w:t xml:space="preserve"> </w:t>
      </w:r>
      <w:r w:rsidRPr="00012BA5">
        <w:rPr>
          <w:rFonts w:eastAsia="Times New Roman" w:cs="Arial"/>
          <w:szCs w:val="24"/>
          <w:lang w:eastAsia="es-ES"/>
        </w:rPr>
        <w:t>(%)</w:t>
      </w:r>
      <w:r w:rsidRPr="00F74FCB">
        <w:rPr>
          <w:rFonts w:ascii="Times New Roman" w:eastAsia="Times New Roman" w:hAnsi="Times New Roman"/>
          <w:szCs w:val="24"/>
          <w:lang w:eastAsia="es-ES"/>
        </w:rPr>
        <w:t>=</w:t>
      </w:r>
      <m:oMath>
        <m:f>
          <m:fPr>
            <m:ctrlPr>
              <w:rPr>
                <w:rFonts w:ascii="Cambria Math" w:eastAsia="Times New Roman" w:hAnsi="Times New Roman"/>
                <w:i/>
                <w:szCs w:val="24"/>
                <w:lang w:eastAsia="es-ES"/>
              </w:rPr>
            </m:ctrlPr>
          </m:fPr>
          <m:num>
            <m:r>
              <w:rPr>
                <w:rFonts w:ascii="Cambria Math" w:eastAsia="Times New Roman" w:hAnsi="Cambria Math"/>
                <w:szCs w:val="24"/>
                <w:lang w:eastAsia="es-ES"/>
              </w:rPr>
              <m:t>unidades</m:t>
            </m:r>
            <m:r>
              <w:rPr>
                <w:rFonts w:ascii="Cambria Math" w:eastAsia="Times New Roman" w:hAnsi="Times New Roman"/>
                <w:szCs w:val="24"/>
                <w:lang w:eastAsia="es-ES"/>
              </w:rPr>
              <m:t xml:space="preserve"> </m:t>
            </m:r>
            <m:r>
              <w:rPr>
                <w:rFonts w:ascii="Cambria Math" w:eastAsia="Times New Roman" w:hAnsi="Cambria Math"/>
                <w:szCs w:val="24"/>
                <w:lang w:eastAsia="es-ES"/>
              </w:rPr>
              <m:t>producidas</m:t>
            </m:r>
            <m:r>
              <w:rPr>
                <w:rFonts w:ascii="Times New Roman" w:eastAsia="Times New Roman" w:hAnsi="Times New Roman"/>
                <w:szCs w:val="24"/>
                <w:lang w:eastAsia="es-ES"/>
              </w:rPr>
              <m:t>-</m:t>
            </m:r>
            <m:r>
              <w:rPr>
                <w:rFonts w:ascii="Cambria Math" w:eastAsia="Times New Roman" w:hAnsi="Times New Roman"/>
                <w:szCs w:val="24"/>
                <w:lang w:eastAsia="es-ES"/>
              </w:rPr>
              <m:t>(</m:t>
            </m:r>
            <m:r>
              <w:rPr>
                <w:rFonts w:ascii="Cambria Math" w:eastAsia="Times New Roman" w:hAnsi="Cambria Math"/>
                <w:szCs w:val="24"/>
                <w:lang w:eastAsia="es-ES"/>
              </w:rPr>
              <m:t>scrap</m:t>
            </m:r>
            <m:r>
              <w:rPr>
                <w:rFonts w:ascii="Cambria Math" w:eastAsia="Times New Roman" w:hAnsi="Times New Roman"/>
                <w:szCs w:val="24"/>
                <w:lang w:eastAsia="es-ES"/>
              </w:rPr>
              <m:t>+</m:t>
            </m:r>
            <m:r>
              <w:rPr>
                <w:rFonts w:ascii="Cambria Math" w:eastAsia="Times New Roman" w:hAnsi="Cambria Math"/>
                <w:szCs w:val="24"/>
                <w:lang w:eastAsia="es-ES"/>
              </w:rPr>
              <m:t>retrabajos</m:t>
            </m:r>
            <m:r>
              <w:rPr>
                <w:rFonts w:ascii="Cambria Math" w:eastAsia="Times New Roman" w:hAnsi="Times New Roman"/>
                <w:szCs w:val="24"/>
                <w:lang w:eastAsia="es-ES"/>
              </w:rPr>
              <m:t>)</m:t>
            </m:r>
          </m:num>
          <m:den>
            <m:r>
              <w:rPr>
                <w:rFonts w:ascii="Cambria Math" w:eastAsia="Times New Roman" w:hAnsi="Cambria Math"/>
                <w:szCs w:val="24"/>
                <w:lang w:eastAsia="es-ES"/>
              </w:rPr>
              <m:t>unidades</m:t>
            </m:r>
            <m:r>
              <w:rPr>
                <w:rFonts w:ascii="Cambria Math" w:eastAsia="Times New Roman" w:hAnsi="Times New Roman"/>
                <w:szCs w:val="24"/>
                <w:lang w:eastAsia="es-ES"/>
              </w:rPr>
              <m:t xml:space="preserve"> </m:t>
            </m:r>
            <m:r>
              <w:rPr>
                <w:rFonts w:ascii="Cambria Math" w:eastAsia="Times New Roman" w:hAnsi="Cambria Math"/>
                <w:szCs w:val="24"/>
                <w:lang w:eastAsia="es-ES"/>
              </w:rPr>
              <m:t>producidas</m:t>
            </m:r>
          </m:den>
        </m:f>
      </m:oMath>
    </w:p>
    <w:p w:rsidR="00893C73" w:rsidRDefault="00893C73" w:rsidP="00893C73">
      <w:pPr>
        <w:pStyle w:val="Prrafodelista"/>
        <w:spacing w:line="480" w:lineRule="auto"/>
        <w:ind w:left="1776"/>
        <w:rPr>
          <w:rFonts w:cs="Arial"/>
          <w:szCs w:val="24"/>
        </w:rPr>
      </w:pPr>
    </w:p>
    <w:p w:rsidR="00893C73" w:rsidRPr="00785E1E" w:rsidRDefault="00893C73" w:rsidP="00893C73">
      <w:pPr>
        <w:pStyle w:val="Prrafodelista"/>
        <w:spacing w:line="480" w:lineRule="auto"/>
        <w:ind w:left="1776"/>
        <w:rPr>
          <w:rFonts w:cs="Arial"/>
          <w:b/>
          <w:lang w:val="es-ES_tradnl"/>
        </w:rPr>
      </w:pPr>
      <w:r w:rsidRPr="00785E1E">
        <w:rPr>
          <w:rFonts w:cs="Arial"/>
          <w:b/>
          <w:lang w:val="es-ES_tradnl"/>
        </w:rPr>
        <w:t>Simbología</w:t>
      </w:r>
    </w:p>
    <w:p w:rsidR="00893C73" w:rsidRPr="00785E1E" w:rsidRDefault="00893C73" w:rsidP="00893C73">
      <w:pPr>
        <w:pStyle w:val="Prrafodelista"/>
        <w:spacing w:line="480" w:lineRule="auto"/>
        <w:ind w:left="1776"/>
        <w:rPr>
          <w:rFonts w:cs="Arial"/>
          <w:lang w:val="es-ES_tradnl"/>
        </w:rPr>
      </w:pPr>
      <w:proofErr w:type="spellStart"/>
      <w:r w:rsidRPr="00785E1E">
        <w:rPr>
          <w:rFonts w:cs="Arial"/>
          <w:b/>
          <w:lang w:val="es-ES_tradnl"/>
        </w:rPr>
        <w:t>Tt</w:t>
      </w:r>
      <w:proofErr w:type="spellEnd"/>
      <w:r w:rsidRPr="00785E1E">
        <w:rPr>
          <w:rFonts w:cs="Arial"/>
          <w:b/>
          <w:lang w:val="es-ES_tradnl"/>
        </w:rPr>
        <w:t xml:space="preserve"> min:</w:t>
      </w:r>
      <w:r w:rsidRPr="00785E1E">
        <w:rPr>
          <w:rFonts w:cs="Arial"/>
          <w:lang w:val="es-ES_tradnl"/>
        </w:rPr>
        <w:t xml:space="preserve"> Tiempo total en minutos</w:t>
      </w:r>
    </w:p>
    <w:p w:rsidR="00893C73" w:rsidRPr="00785E1E" w:rsidRDefault="00893C73" w:rsidP="00893C73">
      <w:pPr>
        <w:pStyle w:val="Prrafodelista"/>
        <w:spacing w:line="480" w:lineRule="auto"/>
        <w:ind w:left="1776"/>
        <w:rPr>
          <w:rFonts w:cs="Arial"/>
          <w:lang w:val="es-ES_tradnl"/>
        </w:rPr>
      </w:pPr>
      <w:r w:rsidRPr="00785E1E">
        <w:rPr>
          <w:rFonts w:cs="Arial"/>
          <w:b/>
          <w:lang w:val="es-ES_tradnl"/>
        </w:rPr>
        <w:t>TP:</w:t>
      </w:r>
      <w:r w:rsidRPr="00785E1E">
        <w:rPr>
          <w:rFonts w:cs="Arial"/>
          <w:lang w:val="es-ES_tradnl"/>
        </w:rPr>
        <w:t xml:space="preserve"> Tiempo perdido</w:t>
      </w:r>
    </w:p>
    <w:p w:rsidR="00893C73" w:rsidRPr="00785E1E" w:rsidRDefault="00893C73" w:rsidP="00893C73">
      <w:pPr>
        <w:pStyle w:val="Prrafodelista"/>
        <w:spacing w:line="480" w:lineRule="auto"/>
        <w:ind w:left="1776"/>
        <w:rPr>
          <w:rFonts w:cs="Arial"/>
          <w:lang w:val="es-ES_tradnl"/>
        </w:rPr>
      </w:pPr>
      <w:r w:rsidRPr="00785E1E">
        <w:rPr>
          <w:rFonts w:cs="Arial"/>
          <w:b/>
          <w:lang w:val="es-ES_tradnl"/>
        </w:rPr>
        <w:t>Topr.min:</w:t>
      </w:r>
      <w:r w:rsidRPr="00785E1E">
        <w:rPr>
          <w:rFonts w:cs="Arial"/>
          <w:lang w:val="es-ES_tradnl"/>
        </w:rPr>
        <w:t xml:space="preserve"> Tiempo de operación en minutos</w:t>
      </w:r>
    </w:p>
    <w:p w:rsidR="00893C73" w:rsidRPr="00785E1E" w:rsidRDefault="00893C73" w:rsidP="00893C73">
      <w:pPr>
        <w:pStyle w:val="Prrafodelista"/>
        <w:spacing w:line="480" w:lineRule="auto"/>
        <w:ind w:left="1776"/>
        <w:rPr>
          <w:rFonts w:cs="Arial"/>
          <w:lang w:val="es-ES_tradnl"/>
        </w:rPr>
      </w:pPr>
      <w:proofErr w:type="spellStart"/>
      <w:r w:rsidRPr="00785E1E">
        <w:rPr>
          <w:rFonts w:cs="Arial"/>
          <w:b/>
          <w:lang w:val="es-ES_tradnl"/>
        </w:rPr>
        <w:t>Topr</w:t>
      </w:r>
      <w:proofErr w:type="spellEnd"/>
      <w:r w:rsidRPr="00785E1E">
        <w:rPr>
          <w:rFonts w:cs="Arial"/>
          <w:b/>
          <w:lang w:val="es-ES_tradnl"/>
        </w:rPr>
        <w:t>. Neto:</w:t>
      </w:r>
      <w:r w:rsidRPr="00785E1E">
        <w:rPr>
          <w:rFonts w:cs="Arial"/>
          <w:lang w:val="es-ES_tradnl"/>
        </w:rPr>
        <w:t xml:space="preserve"> Tiempo de operación neto</w:t>
      </w:r>
    </w:p>
    <w:p w:rsidR="00893C73" w:rsidRDefault="00893C73" w:rsidP="00893C73">
      <w:pPr>
        <w:pStyle w:val="Prrafodelista"/>
        <w:spacing w:line="480" w:lineRule="auto"/>
        <w:ind w:left="1776"/>
        <w:rPr>
          <w:rFonts w:cs="Arial"/>
          <w:lang w:val="es-ES_tradnl"/>
        </w:rPr>
      </w:pPr>
      <w:proofErr w:type="spellStart"/>
      <w:r w:rsidRPr="00785E1E">
        <w:rPr>
          <w:rFonts w:cs="Arial"/>
          <w:b/>
          <w:lang w:val="es-ES_tradnl"/>
        </w:rPr>
        <w:t>Prod</w:t>
      </w:r>
      <w:proofErr w:type="spellEnd"/>
      <w:r w:rsidRPr="00785E1E">
        <w:rPr>
          <w:rFonts w:cs="Arial"/>
          <w:b/>
          <w:lang w:val="es-ES_tradnl"/>
        </w:rPr>
        <w:t>. Turno:</w:t>
      </w:r>
      <w:r w:rsidRPr="00785E1E">
        <w:rPr>
          <w:rFonts w:cs="Arial"/>
          <w:lang w:val="es-ES_tradnl"/>
        </w:rPr>
        <w:t xml:space="preserve"> Unidades producidas por turno</w:t>
      </w:r>
    </w:p>
    <w:p w:rsidR="00893C73" w:rsidRDefault="00893C73" w:rsidP="00893C73">
      <w:pPr>
        <w:pStyle w:val="Prrafodelista"/>
        <w:spacing w:line="480" w:lineRule="auto"/>
        <w:ind w:left="1776"/>
        <w:rPr>
          <w:rFonts w:cs="Arial"/>
          <w:lang w:val="es-ES_tradnl"/>
        </w:rPr>
        <w:sectPr w:rsidR="00893C73" w:rsidSect="006B2214">
          <w:headerReference w:type="default" r:id="rId42"/>
          <w:pgSz w:w="11906" w:h="16838" w:code="9"/>
          <w:pgMar w:top="2268" w:right="1361" w:bottom="2268" w:left="2268" w:header="709" w:footer="709" w:gutter="0"/>
          <w:cols w:space="708"/>
          <w:docGrid w:linePitch="360"/>
        </w:sectPr>
      </w:pPr>
    </w:p>
    <w:p w:rsidR="001A6559" w:rsidRDefault="001A6559" w:rsidP="00893C73">
      <w:pPr>
        <w:spacing w:line="240" w:lineRule="auto"/>
        <w:jc w:val="center"/>
        <w:rPr>
          <w:rFonts w:ascii="Arial" w:hAnsi="Arial" w:cs="Arial"/>
          <w:b/>
          <w:noProof/>
          <w:color w:val="000000" w:themeColor="text1"/>
          <w:sz w:val="24"/>
          <w:lang w:eastAsia="es-ES"/>
        </w:rPr>
      </w:pPr>
    </w:p>
    <w:p w:rsidR="001A6559" w:rsidRDefault="001A6559" w:rsidP="00893C73">
      <w:pPr>
        <w:spacing w:line="240" w:lineRule="auto"/>
        <w:jc w:val="center"/>
        <w:rPr>
          <w:rFonts w:ascii="Arial" w:hAnsi="Arial" w:cs="Arial"/>
          <w:b/>
          <w:noProof/>
          <w:color w:val="000000" w:themeColor="text1"/>
          <w:sz w:val="24"/>
          <w:lang w:eastAsia="es-ES"/>
        </w:rPr>
      </w:pPr>
    </w:p>
    <w:p w:rsidR="00893C73" w:rsidRPr="00B95E4C" w:rsidRDefault="00893C73" w:rsidP="00893C73">
      <w:pPr>
        <w:spacing w:line="240" w:lineRule="auto"/>
        <w:jc w:val="center"/>
        <w:rPr>
          <w:rFonts w:ascii="Arial" w:hAnsi="Arial" w:cs="Arial"/>
          <w:b/>
          <w:noProof/>
          <w:color w:val="000000" w:themeColor="text1"/>
          <w:sz w:val="24"/>
          <w:lang w:eastAsia="es-ES"/>
        </w:rPr>
      </w:pPr>
      <w:r w:rsidRPr="00B95E4C">
        <w:rPr>
          <w:rFonts w:ascii="Arial" w:hAnsi="Arial" w:cs="Arial"/>
          <w:b/>
          <w:noProof/>
          <w:color w:val="000000" w:themeColor="text1"/>
          <w:sz w:val="24"/>
          <w:lang w:eastAsia="es-ES"/>
        </w:rPr>
        <w:t xml:space="preserve">TABLA </w:t>
      </w:r>
      <w:r w:rsidR="003B7A62">
        <w:rPr>
          <w:rFonts w:ascii="Arial" w:hAnsi="Arial" w:cs="Arial"/>
          <w:b/>
          <w:noProof/>
          <w:color w:val="000000" w:themeColor="text1"/>
          <w:sz w:val="24"/>
          <w:lang w:eastAsia="es-ES"/>
        </w:rPr>
        <w:t>10</w:t>
      </w:r>
    </w:p>
    <w:p w:rsidR="00893C73" w:rsidRPr="00010CA9" w:rsidRDefault="00893C73" w:rsidP="00893C73">
      <w:pPr>
        <w:spacing w:line="240" w:lineRule="auto"/>
        <w:jc w:val="center"/>
        <w:rPr>
          <w:rFonts w:ascii="Arial" w:hAnsi="Arial" w:cs="Arial"/>
          <w:b/>
          <w:noProof/>
          <w:color w:val="000000" w:themeColor="text1"/>
          <w:sz w:val="24"/>
          <w:lang w:eastAsia="es-ES"/>
        </w:rPr>
      </w:pPr>
      <w:r w:rsidRPr="00010CA9">
        <w:rPr>
          <w:rFonts w:ascii="Arial" w:hAnsi="Arial" w:cs="Arial"/>
          <w:b/>
          <w:noProof/>
          <w:color w:val="000000" w:themeColor="text1"/>
          <w:sz w:val="24"/>
          <w:lang w:eastAsia="es-ES"/>
        </w:rPr>
        <w:t>CÁ</w:t>
      </w:r>
      <w:r w:rsidRPr="00B95E4C">
        <w:rPr>
          <w:rFonts w:ascii="Arial" w:hAnsi="Arial" w:cs="Arial"/>
          <w:b/>
          <w:noProof/>
          <w:color w:val="000000" w:themeColor="text1"/>
          <w:sz w:val="24"/>
          <w:lang w:eastAsia="es-ES"/>
        </w:rPr>
        <w:t>LCULO DEL OEE</w:t>
      </w:r>
    </w:p>
    <w:p w:rsidR="00893C73" w:rsidRDefault="0073747D" w:rsidP="00893C73">
      <w:pPr>
        <w:spacing w:line="240" w:lineRule="auto"/>
        <w:rPr>
          <w:rFonts w:ascii="Arial" w:hAnsi="Arial" w:cs="Arial"/>
          <w:b/>
          <w:noProof/>
          <w:color w:val="000000" w:themeColor="text1"/>
          <w:sz w:val="24"/>
          <w:lang w:eastAsia="es-ES"/>
        </w:rPr>
      </w:pPr>
      <w:r w:rsidRPr="0073747D">
        <w:rPr>
          <w:noProof/>
          <w:lang w:eastAsia="es-EC"/>
        </w:rPr>
        <w:drawing>
          <wp:inline distT="0" distB="0" distL="0" distR="0">
            <wp:extent cx="8244000" cy="3927763"/>
            <wp:effectExtent l="19050" t="0" r="4650" b="0"/>
            <wp:docPr id="70" name="Imagen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43" cstate="print"/>
                    <a:srcRect/>
                    <a:stretch>
                      <a:fillRect/>
                    </a:stretch>
                  </pic:blipFill>
                  <pic:spPr bwMode="auto">
                    <a:xfrm>
                      <a:off x="0" y="0"/>
                      <a:ext cx="8244000" cy="3927763"/>
                    </a:xfrm>
                    <a:prstGeom prst="rect">
                      <a:avLst/>
                    </a:prstGeom>
                    <a:noFill/>
                    <a:ln w="9525">
                      <a:noFill/>
                      <a:miter lim="800000"/>
                      <a:headEnd/>
                      <a:tailEnd/>
                    </a:ln>
                  </pic:spPr>
                </pic:pic>
              </a:graphicData>
            </a:graphic>
          </wp:inline>
        </w:drawing>
      </w:r>
    </w:p>
    <w:p w:rsidR="00893C73" w:rsidRDefault="00893C73" w:rsidP="00893C73">
      <w:pPr>
        <w:spacing w:line="240" w:lineRule="auto"/>
        <w:rPr>
          <w:rFonts w:ascii="Arial" w:hAnsi="Arial" w:cs="Arial"/>
          <w:b/>
          <w:noProof/>
          <w:color w:val="000000" w:themeColor="text1"/>
          <w:sz w:val="24"/>
          <w:lang w:eastAsia="es-ES"/>
        </w:rPr>
      </w:pPr>
    </w:p>
    <w:p w:rsidR="00893C73" w:rsidRDefault="00893C73" w:rsidP="00893C73">
      <w:pPr>
        <w:spacing w:line="240" w:lineRule="auto"/>
      </w:pPr>
    </w:p>
    <w:p w:rsidR="00893C73" w:rsidRPr="00CB4671" w:rsidRDefault="00893C73" w:rsidP="00893C73">
      <w:pPr>
        <w:spacing w:line="240" w:lineRule="auto"/>
        <w:rPr>
          <w:rFonts w:ascii="Arial" w:hAnsi="Arial" w:cs="Arial"/>
          <w:b/>
          <w:noProof/>
          <w:color w:val="000000" w:themeColor="text1"/>
          <w:sz w:val="24"/>
          <w:lang w:eastAsia="es-ES"/>
        </w:rPr>
      </w:pPr>
      <w:r w:rsidRPr="00180B26">
        <w:rPr>
          <w:noProof/>
          <w:lang w:eastAsia="es-EC"/>
        </w:rPr>
        <w:drawing>
          <wp:inline distT="0" distB="0" distL="0" distR="0">
            <wp:extent cx="8218501" cy="755258"/>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8230657" cy="756375"/>
                    </a:xfrm>
                    <a:prstGeom prst="rect">
                      <a:avLst/>
                    </a:prstGeom>
                    <a:noFill/>
                    <a:ln w="9525">
                      <a:noFill/>
                      <a:miter lim="800000"/>
                      <a:headEnd/>
                      <a:tailEnd/>
                    </a:ln>
                  </pic:spPr>
                </pic:pic>
              </a:graphicData>
            </a:graphic>
          </wp:inline>
        </w:drawing>
      </w:r>
    </w:p>
    <w:p w:rsidR="00893C73" w:rsidRPr="003B1B59" w:rsidRDefault="0073747D" w:rsidP="00893C73">
      <w:pPr>
        <w:spacing w:line="480" w:lineRule="auto"/>
        <w:rPr>
          <w:rFonts w:cs="Arial"/>
          <w:lang w:val="es-ES_tradnl"/>
        </w:rPr>
      </w:pPr>
      <w:r w:rsidRPr="0073747D">
        <w:rPr>
          <w:noProof/>
          <w:lang w:eastAsia="es-EC"/>
        </w:rPr>
        <w:drawing>
          <wp:inline distT="0" distB="0" distL="0" distR="0">
            <wp:extent cx="6876000" cy="1761067"/>
            <wp:effectExtent l="19050" t="0" r="1050" b="0"/>
            <wp:docPr id="71" name="Imagen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45" cstate="print"/>
                    <a:srcRect/>
                    <a:stretch>
                      <a:fillRect/>
                    </a:stretch>
                  </pic:blipFill>
                  <pic:spPr bwMode="auto">
                    <a:xfrm>
                      <a:off x="0" y="0"/>
                      <a:ext cx="6876000" cy="1761067"/>
                    </a:xfrm>
                    <a:prstGeom prst="rect">
                      <a:avLst/>
                    </a:prstGeom>
                    <a:noFill/>
                    <a:ln w="9525">
                      <a:noFill/>
                      <a:miter lim="800000"/>
                      <a:headEnd/>
                      <a:tailEnd/>
                    </a:ln>
                  </pic:spPr>
                </pic:pic>
              </a:graphicData>
            </a:graphic>
          </wp:inline>
        </w:drawing>
      </w:r>
    </w:p>
    <w:p w:rsidR="00893C73" w:rsidRDefault="00893C73" w:rsidP="00893C73">
      <w:pPr>
        <w:spacing w:line="480" w:lineRule="auto"/>
        <w:rPr>
          <w:rFonts w:ascii="Arial" w:hAnsi="Arial" w:cs="Arial"/>
          <w:b/>
          <w:color w:val="000000" w:themeColor="text1"/>
          <w:sz w:val="24"/>
        </w:rPr>
      </w:pPr>
      <w:r w:rsidRPr="006A0053">
        <w:rPr>
          <w:rFonts w:ascii="Arial" w:hAnsi="Arial" w:cs="Arial"/>
          <w:b/>
          <w:color w:val="000000" w:themeColor="text1"/>
          <w:sz w:val="24"/>
        </w:rPr>
        <w:t>(Fuente: www.mantenimientomundial.com)</w:t>
      </w:r>
    </w:p>
    <w:p w:rsidR="00893C73" w:rsidRDefault="00893C73" w:rsidP="00893C73">
      <w:pPr>
        <w:spacing w:line="480" w:lineRule="auto"/>
        <w:rPr>
          <w:rFonts w:ascii="Arial" w:hAnsi="Arial" w:cs="Arial"/>
          <w:b/>
          <w:color w:val="000000" w:themeColor="text1"/>
          <w:sz w:val="24"/>
        </w:rPr>
        <w:sectPr w:rsidR="00893C73" w:rsidSect="006B2214">
          <w:pgSz w:w="15840" w:h="12240" w:orient="landscape"/>
          <w:pgMar w:top="1361" w:right="2268" w:bottom="2268" w:left="2268" w:header="709" w:footer="709" w:gutter="0"/>
          <w:cols w:space="708"/>
          <w:titlePg/>
          <w:docGrid w:linePitch="360"/>
        </w:sectPr>
      </w:pPr>
    </w:p>
    <w:p w:rsidR="00893C73" w:rsidRDefault="00BF1EDE" w:rsidP="00893C73">
      <w:pPr>
        <w:pStyle w:val="Prrafodelista"/>
        <w:spacing w:line="480" w:lineRule="auto"/>
        <w:ind w:left="1776"/>
        <w:rPr>
          <w:rFonts w:cs="Arial"/>
          <w:szCs w:val="24"/>
        </w:rPr>
      </w:pPr>
      <w:r w:rsidRPr="007451B9">
        <w:rPr>
          <w:rFonts w:cs="Arial"/>
          <w:szCs w:val="24"/>
        </w:rPr>
        <w:lastRenderedPageBreak/>
        <w:t xml:space="preserve">Los datos que se utilizan para realizar este análisis están dados en minutos debido a que así lo requiere el sistema. </w:t>
      </w:r>
      <w:r w:rsidR="00E7761A" w:rsidRPr="007451B9">
        <w:rPr>
          <w:rFonts w:cs="Arial"/>
          <w:szCs w:val="24"/>
        </w:rPr>
        <w:t>Se observa que con los datos que se  ingresa a la hoja de cálculo se obtiene los porcentajes de Disponibilidad 74%, Rendimiento 83%, Calidad 95% dando como valor resultante de OEE 58%</w:t>
      </w:r>
      <w:r w:rsidR="00893C73" w:rsidRPr="007451B9">
        <w:rPr>
          <w:rFonts w:cs="Arial"/>
          <w:szCs w:val="24"/>
        </w:rPr>
        <w:t>, por lo que se  procede a realizar la comparació</w:t>
      </w:r>
      <w:r w:rsidR="003B7A62" w:rsidRPr="007451B9">
        <w:rPr>
          <w:rFonts w:cs="Arial"/>
          <w:szCs w:val="24"/>
        </w:rPr>
        <w:t xml:space="preserve">n con los valores </w:t>
      </w:r>
      <w:r w:rsidR="003B7A62">
        <w:rPr>
          <w:rFonts w:cs="Arial"/>
          <w:szCs w:val="24"/>
        </w:rPr>
        <w:t>de la Tabla 11</w:t>
      </w:r>
      <w:r w:rsidR="00893C73">
        <w:rPr>
          <w:rFonts w:cs="Arial"/>
          <w:szCs w:val="24"/>
        </w:rPr>
        <w:t xml:space="preserve"> de ponderación</w:t>
      </w:r>
      <w:r w:rsidR="00893C73" w:rsidRPr="00D517C9">
        <w:rPr>
          <w:rFonts w:cs="Arial"/>
          <w:szCs w:val="24"/>
        </w:rPr>
        <w:t xml:space="preserve">, </w:t>
      </w:r>
      <w:r w:rsidR="00893C73">
        <w:rPr>
          <w:rFonts w:cs="Arial"/>
          <w:szCs w:val="24"/>
        </w:rPr>
        <w:t>donde  se encuentra los valores de consecuencia y aceptación.</w:t>
      </w:r>
    </w:p>
    <w:p w:rsidR="00893C73" w:rsidRDefault="00893C73" w:rsidP="00893C73">
      <w:pPr>
        <w:pStyle w:val="Prrafodelista"/>
        <w:spacing w:line="240" w:lineRule="auto"/>
        <w:ind w:left="1776"/>
        <w:jc w:val="center"/>
        <w:rPr>
          <w:rFonts w:cs="Arial"/>
          <w:b/>
          <w:szCs w:val="24"/>
        </w:rPr>
      </w:pPr>
    </w:p>
    <w:p w:rsidR="00893C73" w:rsidRDefault="00893C73" w:rsidP="00893C73">
      <w:pPr>
        <w:pStyle w:val="Prrafodelista"/>
        <w:spacing w:line="240" w:lineRule="auto"/>
        <w:ind w:left="1776"/>
        <w:jc w:val="center"/>
        <w:rPr>
          <w:rFonts w:cs="Arial"/>
          <w:b/>
          <w:szCs w:val="24"/>
        </w:rPr>
      </w:pPr>
    </w:p>
    <w:p w:rsidR="00893C73" w:rsidRPr="00845F5C" w:rsidRDefault="003B7A62" w:rsidP="00893C73">
      <w:pPr>
        <w:pStyle w:val="Prrafodelista"/>
        <w:spacing w:line="240" w:lineRule="auto"/>
        <w:ind w:left="1776"/>
        <w:jc w:val="center"/>
        <w:rPr>
          <w:rFonts w:cs="Arial"/>
          <w:b/>
          <w:szCs w:val="24"/>
        </w:rPr>
      </w:pPr>
      <w:r>
        <w:rPr>
          <w:rFonts w:cs="Arial"/>
          <w:b/>
          <w:szCs w:val="24"/>
        </w:rPr>
        <w:t>TABLA 11</w:t>
      </w:r>
    </w:p>
    <w:p w:rsidR="00893C73" w:rsidRPr="00845F5C" w:rsidRDefault="00893C73" w:rsidP="00893C73">
      <w:pPr>
        <w:pStyle w:val="Prrafodelista"/>
        <w:spacing w:line="240" w:lineRule="auto"/>
        <w:ind w:left="1776"/>
        <w:jc w:val="center"/>
        <w:rPr>
          <w:rFonts w:cs="Arial"/>
          <w:b/>
          <w:szCs w:val="24"/>
        </w:rPr>
      </w:pPr>
      <w:r w:rsidRPr="00845F5C">
        <w:rPr>
          <w:rFonts w:cs="Arial"/>
          <w:b/>
          <w:szCs w:val="24"/>
        </w:rPr>
        <w:t>TABLA DE VALORES  DEL OEE</w:t>
      </w:r>
    </w:p>
    <w:tbl>
      <w:tblPr>
        <w:tblW w:w="0" w:type="auto"/>
        <w:jc w:val="righ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432"/>
        <w:gridCol w:w="1277"/>
        <w:gridCol w:w="3933"/>
      </w:tblGrid>
      <w:tr w:rsidR="00893C73" w:rsidRPr="00303DD8" w:rsidTr="006B2214">
        <w:trPr>
          <w:tblCellSpacing w:w="0" w:type="dxa"/>
          <w:jc w:val="right"/>
        </w:trPr>
        <w:tc>
          <w:tcPr>
            <w:tcW w:w="1432" w:type="dxa"/>
            <w:tcBorders>
              <w:top w:val="outset" w:sz="6" w:space="0" w:color="auto"/>
              <w:left w:val="outset" w:sz="6" w:space="0" w:color="auto"/>
              <w:bottom w:val="outset" w:sz="6" w:space="0" w:color="auto"/>
              <w:right w:val="outset" w:sz="6" w:space="0" w:color="auto"/>
            </w:tcBorders>
            <w:shd w:val="clear" w:color="auto" w:fill="DAEEF3"/>
            <w:vAlign w:val="center"/>
            <w:hideMark/>
          </w:tcPr>
          <w:p w:rsidR="00893C73" w:rsidRPr="00090D09" w:rsidRDefault="00893C73" w:rsidP="006B2214">
            <w:pPr>
              <w:spacing w:before="100" w:beforeAutospacing="1" w:after="100" w:afterAutospacing="1" w:line="480" w:lineRule="auto"/>
              <w:jc w:val="center"/>
              <w:rPr>
                <w:rFonts w:ascii="Times New Roman" w:eastAsia="Times New Roman" w:hAnsi="Times New Roman"/>
                <w:b/>
                <w:bCs/>
                <w:sz w:val="24"/>
                <w:szCs w:val="24"/>
                <w:lang w:eastAsia="es-EC"/>
              </w:rPr>
            </w:pPr>
            <w:r w:rsidRPr="00090D09">
              <w:rPr>
                <w:rFonts w:ascii="Times New Roman" w:eastAsia="Times New Roman" w:hAnsi="Times New Roman"/>
                <w:b/>
                <w:bCs/>
                <w:sz w:val="24"/>
                <w:szCs w:val="24"/>
                <w:lang w:eastAsia="es-EC"/>
              </w:rPr>
              <w:t>OEE</w:t>
            </w:r>
          </w:p>
        </w:tc>
        <w:tc>
          <w:tcPr>
            <w:tcW w:w="1277" w:type="dxa"/>
            <w:tcBorders>
              <w:top w:val="outset" w:sz="6" w:space="0" w:color="auto"/>
              <w:left w:val="outset" w:sz="6" w:space="0" w:color="auto"/>
              <w:bottom w:val="outset" w:sz="6" w:space="0" w:color="auto"/>
              <w:right w:val="outset" w:sz="6" w:space="0" w:color="auto"/>
            </w:tcBorders>
            <w:shd w:val="clear" w:color="auto" w:fill="DAEEF3"/>
            <w:vAlign w:val="center"/>
            <w:hideMark/>
          </w:tcPr>
          <w:p w:rsidR="00893C73" w:rsidRPr="00090D09" w:rsidRDefault="00893C73" w:rsidP="006B2214">
            <w:pPr>
              <w:spacing w:before="100" w:beforeAutospacing="1" w:after="100" w:afterAutospacing="1" w:line="480" w:lineRule="auto"/>
              <w:jc w:val="center"/>
              <w:rPr>
                <w:rFonts w:ascii="Times New Roman" w:eastAsia="Times New Roman" w:hAnsi="Times New Roman"/>
                <w:b/>
                <w:bCs/>
                <w:sz w:val="24"/>
                <w:szCs w:val="24"/>
                <w:lang w:eastAsia="es-EC"/>
              </w:rPr>
            </w:pPr>
            <w:r w:rsidRPr="00090D09">
              <w:rPr>
                <w:rFonts w:ascii="Times New Roman" w:eastAsia="Times New Roman" w:hAnsi="Times New Roman"/>
                <w:b/>
                <w:bCs/>
                <w:sz w:val="24"/>
                <w:szCs w:val="24"/>
                <w:lang w:eastAsia="es-EC"/>
              </w:rPr>
              <w:t>Calificativo</w:t>
            </w:r>
          </w:p>
        </w:tc>
        <w:tc>
          <w:tcPr>
            <w:tcW w:w="3933" w:type="dxa"/>
            <w:tcBorders>
              <w:top w:val="outset" w:sz="6" w:space="0" w:color="auto"/>
              <w:left w:val="outset" w:sz="6" w:space="0" w:color="auto"/>
              <w:bottom w:val="outset" w:sz="6" w:space="0" w:color="auto"/>
              <w:right w:val="outset" w:sz="6" w:space="0" w:color="auto"/>
            </w:tcBorders>
            <w:shd w:val="clear" w:color="auto" w:fill="DAEEF3"/>
            <w:vAlign w:val="center"/>
            <w:hideMark/>
          </w:tcPr>
          <w:p w:rsidR="00893C73" w:rsidRPr="00090D09" w:rsidRDefault="00893C73" w:rsidP="006B2214">
            <w:pPr>
              <w:spacing w:before="100" w:beforeAutospacing="1" w:after="100" w:afterAutospacing="1" w:line="480" w:lineRule="auto"/>
              <w:jc w:val="center"/>
              <w:rPr>
                <w:rFonts w:ascii="Times New Roman" w:eastAsia="Times New Roman" w:hAnsi="Times New Roman"/>
                <w:b/>
                <w:bCs/>
                <w:sz w:val="24"/>
                <w:szCs w:val="24"/>
                <w:lang w:eastAsia="es-EC"/>
              </w:rPr>
            </w:pPr>
            <w:r w:rsidRPr="00090D09">
              <w:rPr>
                <w:rFonts w:ascii="Times New Roman" w:eastAsia="Times New Roman" w:hAnsi="Times New Roman"/>
                <w:b/>
                <w:bCs/>
                <w:sz w:val="24"/>
                <w:szCs w:val="24"/>
                <w:lang w:eastAsia="es-EC"/>
              </w:rPr>
              <w:t>Consecuencias</w:t>
            </w:r>
          </w:p>
        </w:tc>
      </w:tr>
      <w:tr w:rsidR="00893C73" w:rsidRPr="00303DD8" w:rsidTr="006B2214">
        <w:trPr>
          <w:tblCellSpacing w:w="0" w:type="dxa"/>
          <w:jc w:val="right"/>
        </w:trPr>
        <w:tc>
          <w:tcPr>
            <w:tcW w:w="1432" w:type="dxa"/>
            <w:tcBorders>
              <w:top w:val="outset" w:sz="6" w:space="0" w:color="auto"/>
              <w:left w:val="outset" w:sz="6" w:space="0" w:color="auto"/>
              <w:bottom w:val="outset" w:sz="6" w:space="0" w:color="auto"/>
              <w:right w:val="outset" w:sz="6" w:space="0" w:color="auto"/>
            </w:tcBorders>
            <w:hideMark/>
          </w:tcPr>
          <w:p w:rsidR="00893C73" w:rsidRPr="00303DD8" w:rsidRDefault="00893C73" w:rsidP="006B2214">
            <w:pPr>
              <w:spacing w:before="100" w:beforeAutospacing="1" w:after="100" w:afterAutospacing="1" w:line="480" w:lineRule="auto"/>
              <w:jc w:val="center"/>
              <w:rPr>
                <w:rFonts w:ascii="Times New Roman" w:eastAsia="Times New Roman" w:hAnsi="Times New Roman"/>
                <w:sz w:val="24"/>
                <w:szCs w:val="24"/>
                <w:lang w:eastAsia="es-EC"/>
              </w:rPr>
            </w:pPr>
            <w:r w:rsidRPr="00303DD8">
              <w:rPr>
                <w:rFonts w:ascii="Times New Roman" w:eastAsia="Times New Roman" w:hAnsi="Times New Roman"/>
                <w:sz w:val="24"/>
                <w:szCs w:val="24"/>
                <w:lang w:eastAsia="es-EC"/>
              </w:rPr>
              <w:t>&lt;65%</w:t>
            </w:r>
          </w:p>
        </w:tc>
        <w:tc>
          <w:tcPr>
            <w:tcW w:w="1277" w:type="dxa"/>
            <w:tcBorders>
              <w:top w:val="outset" w:sz="6" w:space="0" w:color="auto"/>
              <w:left w:val="outset" w:sz="6" w:space="0" w:color="auto"/>
              <w:bottom w:val="outset" w:sz="6" w:space="0" w:color="auto"/>
              <w:right w:val="outset" w:sz="6" w:space="0" w:color="auto"/>
            </w:tcBorders>
            <w:hideMark/>
          </w:tcPr>
          <w:p w:rsidR="00893C73" w:rsidRPr="00303DD8" w:rsidRDefault="00893C73" w:rsidP="006B2214">
            <w:pPr>
              <w:spacing w:before="100" w:beforeAutospacing="1" w:after="100" w:afterAutospacing="1" w:line="480" w:lineRule="auto"/>
              <w:jc w:val="center"/>
              <w:rPr>
                <w:rFonts w:ascii="Times New Roman" w:eastAsia="Times New Roman" w:hAnsi="Times New Roman"/>
                <w:sz w:val="24"/>
                <w:szCs w:val="24"/>
                <w:lang w:eastAsia="es-EC"/>
              </w:rPr>
            </w:pPr>
            <w:r w:rsidRPr="00303DD8">
              <w:rPr>
                <w:rFonts w:ascii="Times New Roman" w:eastAsia="Times New Roman" w:hAnsi="Times New Roman"/>
                <w:sz w:val="24"/>
                <w:szCs w:val="24"/>
                <w:lang w:eastAsia="es-EC"/>
              </w:rPr>
              <w:t>Inaceptable</w:t>
            </w:r>
          </w:p>
        </w:tc>
        <w:tc>
          <w:tcPr>
            <w:tcW w:w="3933" w:type="dxa"/>
            <w:tcBorders>
              <w:top w:val="outset" w:sz="6" w:space="0" w:color="auto"/>
              <w:left w:val="outset" w:sz="6" w:space="0" w:color="auto"/>
              <w:bottom w:val="outset" w:sz="6" w:space="0" w:color="auto"/>
              <w:right w:val="outset" w:sz="6" w:space="0" w:color="auto"/>
            </w:tcBorders>
            <w:hideMark/>
          </w:tcPr>
          <w:p w:rsidR="00BF1EDE" w:rsidRPr="00303DD8" w:rsidRDefault="00893C73" w:rsidP="00BF1EDE">
            <w:pPr>
              <w:spacing w:before="100" w:beforeAutospacing="1" w:after="100" w:afterAutospacing="1" w:line="360" w:lineRule="auto"/>
              <w:rPr>
                <w:rFonts w:ascii="Times New Roman" w:eastAsia="Times New Roman" w:hAnsi="Times New Roman"/>
                <w:sz w:val="24"/>
                <w:szCs w:val="24"/>
                <w:lang w:eastAsia="es-EC"/>
              </w:rPr>
            </w:pPr>
            <w:r w:rsidRPr="00303DD8">
              <w:rPr>
                <w:rFonts w:ascii="Times New Roman" w:eastAsia="Times New Roman" w:hAnsi="Times New Roman"/>
                <w:sz w:val="24"/>
                <w:szCs w:val="24"/>
                <w:lang w:eastAsia="es-EC"/>
              </w:rPr>
              <w:t>Importantes pérdidas económicas. Baja competitividad</w:t>
            </w:r>
          </w:p>
        </w:tc>
      </w:tr>
      <w:tr w:rsidR="00893C73" w:rsidRPr="00303DD8" w:rsidTr="00BF1EDE">
        <w:trPr>
          <w:tblCellSpacing w:w="0" w:type="dxa"/>
          <w:jc w:val="right"/>
        </w:trPr>
        <w:tc>
          <w:tcPr>
            <w:tcW w:w="1432" w:type="dxa"/>
            <w:tcBorders>
              <w:top w:val="outset" w:sz="6" w:space="0" w:color="auto"/>
              <w:left w:val="outset" w:sz="6" w:space="0" w:color="auto"/>
              <w:bottom w:val="outset" w:sz="6" w:space="0" w:color="auto"/>
              <w:right w:val="outset" w:sz="6" w:space="0" w:color="auto"/>
            </w:tcBorders>
            <w:shd w:val="clear" w:color="auto" w:fill="auto"/>
            <w:hideMark/>
          </w:tcPr>
          <w:p w:rsidR="00893C73" w:rsidRPr="006E246C" w:rsidRDefault="00893C73" w:rsidP="006B2214">
            <w:pPr>
              <w:spacing w:before="100" w:beforeAutospacing="1" w:after="100" w:afterAutospacing="1" w:line="480" w:lineRule="auto"/>
              <w:jc w:val="center"/>
              <w:rPr>
                <w:rFonts w:ascii="Times New Roman" w:eastAsia="Times New Roman" w:hAnsi="Times New Roman"/>
                <w:sz w:val="24"/>
                <w:szCs w:val="24"/>
                <w:lang w:eastAsia="es-EC"/>
              </w:rPr>
            </w:pPr>
            <w:r w:rsidRPr="006E246C">
              <w:rPr>
                <w:rFonts w:ascii="Times New Roman" w:eastAsia="Times New Roman" w:hAnsi="Times New Roman"/>
                <w:sz w:val="24"/>
                <w:szCs w:val="24"/>
                <w:lang w:eastAsia="es-EC"/>
              </w:rPr>
              <w:t>≥65%   &lt;75%</w:t>
            </w:r>
          </w:p>
        </w:tc>
        <w:tc>
          <w:tcPr>
            <w:tcW w:w="1277" w:type="dxa"/>
            <w:tcBorders>
              <w:top w:val="outset" w:sz="6" w:space="0" w:color="auto"/>
              <w:left w:val="outset" w:sz="6" w:space="0" w:color="auto"/>
              <w:bottom w:val="outset" w:sz="6" w:space="0" w:color="auto"/>
              <w:right w:val="outset" w:sz="6" w:space="0" w:color="auto"/>
            </w:tcBorders>
            <w:shd w:val="clear" w:color="auto" w:fill="auto"/>
            <w:hideMark/>
          </w:tcPr>
          <w:p w:rsidR="00893C73" w:rsidRPr="006E246C" w:rsidRDefault="00893C73" w:rsidP="006B2214">
            <w:pPr>
              <w:spacing w:before="100" w:beforeAutospacing="1" w:after="100" w:afterAutospacing="1" w:line="480" w:lineRule="auto"/>
              <w:jc w:val="center"/>
              <w:rPr>
                <w:rFonts w:ascii="Times New Roman" w:eastAsia="Times New Roman" w:hAnsi="Times New Roman"/>
                <w:sz w:val="24"/>
                <w:szCs w:val="24"/>
                <w:lang w:eastAsia="es-EC"/>
              </w:rPr>
            </w:pPr>
            <w:r w:rsidRPr="006E246C">
              <w:rPr>
                <w:rFonts w:ascii="Times New Roman" w:eastAsia="Times New Roman" w:hAnsi="Times New Roman"/>
                <w:sz w:val="24"/>
                <w:szCs w:val="24"/>
                <w:lang w:eastAsia="es-EC"/>
              </w:rPr>
              <w:t>Regular</w:t>
            </w:r>
          </w:p>
        </w:tc>
        <w:tc>
          <w:tcPr>
            <w:tcW w:w="3933" w:type="dxa"/>
            <w:tcBorders>
              <w:top w:val="outset" w:sz="6" w:space="0" w:color="auto"/>
              <w:left w:val="outset" w:sz="6" w:space="0" w:color="auto"/>
              <w:bottom w:val="outset" w:sz="6" w:space="0" w:color="auto"/>
              <w:right w:val="outset" w:sz="6" w:space="0" w:color="auto"/>
            </w:tcBorders>
            <w:shd w:val="clear" w:color="auto" w:fill="auto"/>
            <w:hideMark/>
          </w:tcPr>
          <w:p w:rsidR="00893C73" w:rsidRPr="006E246C" w:rsidRDefault="00893C73" w:rsidP="00BF1EDE">
            <w:pPr>
              <w:spacing w:before="100" w:beforeAutospacing="1" w:after="100" w:afterAutospacing="1" w:line="360" w:lineRule="auto"/>
              <w:rPr>
                <w:rFonts w:ascii="Times New Roman" w:eastAsia="Times New Roman" w:hAnsi="Times New Roman"/>
                <w:sz w:val="24"/>
                <w:szCs w:val="24"/>
                <w:lang w:eastAsia="es-EC"/>
              </w:rPr>
            </w:pPr>
            <w:r w:rsidRPr="006E246C">
              <w:rPr>
                <w:rFonts w:ascii="Times New Roman" w:eastAsia="Times New Roman" w:hAnsi="Times New Roman"/>
                <w:sz w:val="24"/>
                <w:szCs w:val="24"/>
                <w:lang w:eastAsia="es-EC"/>
              </w:rPr>
              <w:t>Pérdidas económicas. Aceptable sólo si se está en proceso de mejora</w:t>
            </w:r>
          </w:p>
        </w:tc>
      </w:tr>
      <w:tr w:rsidR="00893C73" w:rsidRPr="00303DD8" w:rsidTr="006B2214">
        <w:trPr>
          <w:tblCellSpacing w:w="0" w:type="dxa"/>
          <w:jc w:val="right"/>
        </w:trPr>
        <w:tc>
          <w:tcPr>
            <w:tcW w:w="1432" w:type="dxa"/>
            <w:tcBorders>
              <w:top w:val="outset" w:sz="6" w:space="0" w:color="auto"/>
              <w:left w:val="outset" w:sz="6" w:space="0" w:color="auto"/>
              <w:bottom w:val="outset" w:sz="6" w:space="0" w:color="auto"/>
              <w:right w:val="outset" w:sz="6" w:space="0" w:color="auto"/>
            </w:tcBorders>
            <w:hideMark/>
          </w:tcPr>
          <w:p w:rsidR="00893C73" w:rsidRPr="00303DD8" w:rsidRDefault="00893C73" w:rsidP="006B2214">
            <w:pPr>
              <w:spacing w:before="100" w:beforeAutospacing="1" w:after="100" w:afterAutospacing="1" w:line="480" w:lineRule="auto"/>
              <w:jc w:val="center"/>
              <w:rPr>
                <w:rFonts w:ascii="Times New Roman" w:eastAsia="Times New Roman" w:hAnsi="Times New Roman"/>
                <w:sz w:val="24"/>
                <w:szCs w:val="24"/>
                <w:lang w:eastAsia="es-EC"/>
              </w:rPr>
            </w:pPr>
            <w:r w:rsidRPr="00303DD8">
              <w:rPr>
                <w:rFonts w:ascii="Times New Roman" w:eastAsia="Times New Roman" w:hAnsi="Times New Roman"/>
                <w:sz w:val="24"/>
                <w:szCs w:val="24"/>
                <w:lang w:eastAsia="es-EC"/>
              </w:rPr>
              <w:t>≥75%   &lt;85%</w:t>
            </w:r>
          </w:p>
        </w:tc>
        <w:tc>
          <w:tcPr>
            <w:tcW w:w="1277" w:type="dxa"/>
            <w:tcBorders>
              <w:top w:val="outset" w:sz="6" w:space="0" w:color="auto"/>
              <w:left w:val="outset" w:sz="6" w:space="0" w:color="auto"/>
              <w:bottom w:val="outset" w:sz="6" w:space="0" w:color="auto"/>
              <w:right w:val="outset" w:sz="6" w:space="0" w:color="auto"/>
            </w:tcBorders>
            <w:hideMark/>
          </w:tcPr>
          <w:p w:rsidR="00893C73" w:rsidRPr="00303DD8" w:rsidRDefault="00893C73" w:rsidP="006B2214">
            <w:pPr>
              <w:spacing w:before="100" w:beforeAutospacing="1" w:after="100" w:afterAutospacing="1" w:line="480" w:lineRule="auto"/>
              <w:jc w:val="center"/>
              <w:rPr>
                <w:rFonts w:ascii="Times New Roman" w:eastAsia="Times New Roman" w:hAnsi="Times New Roman"/>
                <w:sz w:val="24"/>
                <w:szCs w:val="24"/>
                <w:lang w:eastAsia="es-EC"/>
              </w:rPr>
            </w:pPr>
            <w:r w:rsidRPr="00303DD8">
              <w:rPr>
                <w:rFonts w:ascii="Times New Roman" w:eastAsia="Times New Roman" w:hAnsi="Times New Roman"/>
                <w:sz w:val="24"/>
                <w:szCs w:val="24"/>
                <w:lang w:eastAsia="es-EC"/>
              </w:rPr>
              <w:t>Aceptable</w:t>
            </w:r>
          </w:p>
        </w:tc>
        <w:tc>
          <w:tcPr>
            <w:tcW w:w="3933" w:type="dxa"/>
            <w:tcBorders>
              <w:top w:val="outset" w:sz="6" w:space="0" w:color="auto"/>
              <w:left w:val="outset" w:sz="6" w:space="0" w:color="auto"/>
              <w:bottom w:val="outset" w:sz="6" w:space="0" w:color="auto"/>
              <w:right w:val="outset" w:sz="6" w:space="0" w:color="auto"/>
            </w:tcBorders>
            <w:hideMark/>
          </w:tcPr>
          <w:p w:rsidR="00893C73" w:rsidRPr="00303DD8" w:rsidRDefault="00893C73" w:rsidP="00BF1EDE">
            <w:pPr>
              <w:spacing w:before="100" w:beforeAutospacing="1" w:after="100" w:afterAutospacing="1" w:line="360" w:lineRule="auto"/>
              <w:rPr>
                <w:rFonts w:ascii="Times New Roman" w:eastAsia="Times New Roman" w:hAnsi="Times New Roman"/>
                <w:sz w:val="24"/>
                <w:szCs w:val="24"/>
                <w:lang w:eastAsia="es-EC"/>
              </w:rPr>
            </w:pPr>
            <w:r w:rsidRPr="00303DD8">
              <w:rPr>
                <w:rFonts w:ascii="Times New Roman" w:eastAsia="Times New Roman" w:hAnsi="Times New Roman"/>
                <w:sz w:val="24"/>
                <w:szCs w:val="24"/>
                <w:lang w:eastAsia="es-EC"/>
              </w:rPr>
              <w:t>Ligeras pérdidas económicas. Competitividad ligeramente baja</w:t>
            </w:r>
          </w:p>
        </w:tc>
      </w:tr>
      <w:tr w:rsidR="00893C73" w:rsidRPr="00303DD8" w:rsidTr="006B2214">
        <w:trPr>
          <w:tblCellSpacing w:w="0" w:type="dxa"/>
          <w:jc w:val="right"/>
        </w:trPr>
        <w:tc>
          <w:tcPr>
            <w:tcW w:w="1432" w:type="dxa"/>
            <w:tcBorders>
              <w:top w:val="outset" w:sz="6" w:space="0" w:color="auto"/>
              <w:left w:val="outset" w:sz="6" w:space="0" w:color="auto"/>
              <w:bottom w:val="outset" w:sz="6" w:space="0" w:color="auto"/>
              <w:right w:val="outset" w:sz="6" w:space="0" w:color="auto"/>
            </w:tcBorders>
            <w:hideMark/>
          </w:tcPr>
          <w:p w:rsidR="00893C73" w:rsidRPr="00303DD8" w:rsidRDefault="00893C73" w:rsidP="006B2214">
            <w:pPr>
              <w:spacing w:before="100" w:beforeAutospacing="1" w:after="100" w:afterAutospacing="1" w:line="480" w:lineRule="auto"/>
              <w:jc w:val="center"/>
              <w:rPr>
                <w:rFonts w:ascii="Times New Roman" w:eastAsia="Times New Roman" w:hAnsi="Times New Roman"/>
                <w:sz w:val="24"/>
                <w:szCs w:val="24"/>
                <w:lang w:eastAsia="es-EC"/>
              </w:rPr>
            </w:pPr>
            <w:r w:rsidRPr="00303DD8">
              <w:rPr>
                <w:rFonts w:ascii="Times New Roman" w:eastAsia="Times New Roman" w:hAnsi="Times New Roman"/>
                <w:sz w:val="24"/>
                <w:szCs w:val="24"/>
                <w:lang w:eastAsia="es-EC"/>
              </w:rPr>
              <w:t>≥85%   &lt;95%</w:t>
            </w:r>
          </w:p>
        </w:tc>
        <w:tc>
          <w:tcPr>
            <w:tcW w:w="1277" w:type="dxa"/>
            <w:tcBorders>
              <w:top w:val="outset" w:sz="6" w:space="0" w:color="auto"/>
              <w:left w:val="outset" w:sz="6" w:space="0" w:color="auto"/>
              <w:bottom w:val="outset" w:sz="6" w:space="0" w:color="auto"/>
              <w:right w:val="outset" w:sz="6" w:space="0" w:color="auto"/>
            </w:tcBorders>
            <w:hideMark/>
          </w:tcPr>
          <w:p w:rsidR="00893C73" w:rsidRPr="00303DD8" w:rsidRDefault="00893C73" w:rsidP="006B2214">
            <w:pPr>
              <w:spacing w:before="100" w:beforeAutospacing="1" w:after="100" w:afterAutospacing="1" w:line="480" w:lineRule="auto"/>
              <w:jc w:val="center"/>
              <w:rPr>
                <w:rFonts w:ascii="Times New Roman" w:eastAsia="Times New Roman" w:hAnsi="Times New Roman"/>
                <w:sz w:val="24"/>
                <w:szCs w:val="24"/>
                <w:lang w:eastAsia="es-EC"/>
              </w:rPr>
            </w:pPr>
            <w:r w:rsidRPr="00303DD8">
              <w:rPr>
                <w:rFonts w:ascii="Times New Roman" w:eastAsia="Times New Roman" w:hAnsi="Times New Roman"/>
                <w:sz w:val="24"/>
                <w:szCs w:val="24"/>
                <w:lang w:eastAsia="es-EC"/>
              </w:rPr>
              <w:t>Buena</w:t>
            </w:r>
          </w:p>
        </w:tc>
        <w:tc>
          <w:tcPr>
            <w:tcW w:w="3933" w:type="dxa"/>
            <w:tcBorders>
              <w:top w:val="outset" w:sz="6" w:space="0" w:color="auto"/>
              <w:left w:val="outset" w:sz="6" w:space="0" w:color="auto"/>
              <w:bottom w:val="outset" w:sz="6" w:space="0" w:color="auto"/>
              <w:right w:val="outset" w:sz="6" w:space="0" w:color="auto"/>
            </w:tcBorders>
            <w:hideMark/>
          </w:tcPr>
          <w:p w:rsidR="00893C73" w:rsidRPr="00303DD8" w:rsidRDefault="00893C73" w:rsidP="00BF1EDE">
            <w:pPr>
              <w:spacing w:before="100" w:beforeAutospacing="1" w:after="100" w:afterAutospacing="1" w:line="360" w:lineRule="auto"/>
              <w:rPr>
                <w:rFonts w:ascii="Times New Roman" w:eastAsia="Times New Roman" w:hAnsi="Times New Roman"/>
                <w:sz w:val="24"/>
                <w:szCs w:val="24"/>
                <w:lang w:eastAsia="es-EC"/>
              </w:rPr>
            </w:pPr>
            <w:r w:rsidRPr="00303DD8">
              <w:rPr>
                <w:rFonts w:ascii="Times New Roman" w:eastAsia="Times New Roman" w:hAnsi="Times New Roman"/>
                <w:sz w:val="24"/>
                <w:szCs w:val="24"/>
                <w:lang w:eastAsia="es-EC"/>
              </w:rPr>
              <w:t>Buena competitividad. Entramos ya en valores considerados ‘</w:t>
            </w:r>
            <w:proofErr w:type="spellStart"/>
            <w:r w:rsidRPr="00303DD8">
              <w:rPr>
                <w:rFonts w:ascii="Times New Roman" w:eastAsia="Times New Roman" w:hAnsi="Times New Roman"/>
                <w:sz w:val="24"/>
                <w:szCs w:val="24"/>
                <w:lang w:eastAsia="es-EC"/>
              </w:rPr>
              <w:t>World</w:t>
            </w:r>
            <w:proofErr w:type="spellEnd"/>
            <w:r w:rsidRPr="00303DD8">
              <w:rPr>
                <w:rFonts w:ascii="Times New Roman" w:eastAsia="Times New Roman" w:hAnsi="Times New Roman"/>
                <w:sz w:val="24"/>
                <w:szCs w:val="24"/>
                <w:lang w:eastAsia="es-EC"/>
              </w:rPr>
              <w:t xml:space="preserve"> </w:t>
            </w:r>
            <w:proofErr w:type="spellStart"/>
            <w:r w:rsidRPr="00303DD8">
              <w:rPr>
                <w:rFonts w:ascii="Times New Roman" w:eastAsia="Times New Roman" w:hAnsi="Times New Roman"/>
                <w:sz w:val="24"/>
                <w:szCs w:val="24"/>
                <w:lang w:eastAsia="es-EC"/>
              </w:rPr>
              <w:t>Class</w:t>
            </w:r>
            <w:proofErr w:type="spellEnd"/>
            <w:r w:rsidRPr="00303DD8">
              <w:rPr>
                <w:rFonts w:ascii="Times New Roman" w:eastAsia="Times New Roman" w:hAnsi="Times New Roman"/>
                <w:sz w:val="24"/>
                <w:szCs w:val="24"/>
                <w:lang w:eastAsia="es-EC"/>
              </w:rPr>
              <w:t>’</w:t>
            </w:r>
          </w:p>
        </w:tc>
      </w:tr>
      <w:tr w:rsidR="00893C73" w:rsidRPr="00303DD8" w:rsidTr="006B2214">
        <w:trPr>
          <w:tblCellSpacing w:w="0" w:type="dxa"/>
          <w:jc w:val="right"/>
        </w:trPr>
        <w:tc>
          <w:tcPr>
            <w:tcW w:w="1432" w:type="dxa"/>
            <w:tcBorders>
              <w:top w:val="outset" w:sz="6" w:space="0" w:color="auto"/>
              <w:left w:val="outset" w:sz="6" w:space="0" w:color="auto"/>
              <w:bottom w:val="outset" w:sz="6" w:space="0" w:color="auto"/>
              <w:right w:val="outset" w:sz="6" w:space="0" w:color="auto"/>
            </w:tcBorders>
            <w:hideMark/>
          </w:tcPr>
          <w:p w:rsidR="00893C73" w:rsidRPr="00303DD8" w:rsidRDefault="00893C73" w:rsidP="006B2214">
            <w:pPr>
              <w:spacing w:before="100" w:beforeAutospacing="1" w:after="100" w:afterAutospacing="1" w:line="480" w:lineRule="auto"/>
              <w:jc w:val="center"/>
              <w:rPr>
                <w:rFonts w:ascii="Times New Roman" w:eastAsia="Times New Roman" w:hAnsi="Times New Roman"/>
                <w:sz w:val="24"/>
                <w:szCs w:val="24"/>
                <w:lang w:eastAsia="es-EC"/>
              </w:rPr>
            </w:pPr>
            <w:r w:rsidRPr="00303DD8">
              <w:rPr>
                <w:rFonts w:ascii="Times New Roman" w:eastAsia="Times New Roman" w:hAnsi="Times New Roman"/>
                <w:sz w:val="24"/>
                <w:szCs w:val="24"/>
                <w:lang w:eastAsia="es-EC"/>
              </w:rPr>
              <w:t>≥95%</w:t>
            </w:r>
          </w:p>
        </w:tc>
        <w:tc>
          <w:tcPr>
            <w:tcW w:w="1277" w:type="dxa"/>
            <w:tcBorders>
              <w:top w:val="outset" w:sz="6" w:space="0" w:color="auto"/>
              <w:left w:val="outset" w:sz="6" w:space="0" w:color="auto"/>
              <w:bottom w:val="outset" w:sz="6" w:space="0" w:color="auto"/>
              <w:right w:val="outset" w:sz="6" w:space="0" w:color="auto"/>
            </w:tcBorders>
            <w:hideMark/>
          </w:tcPr>
          <w:p w:rsidR="00893C73" w:rsidRPr="00303DD8" w:rsidRDefault="00893C73" w:rsidP="006B2214">
            <w:pPr>
              <w:spacing w:before="100" w:beforeAutospacing="1" w:after="100" w:afterAutospacing="1" w:line="480" w:lineRule="auto"/>
              <w:jc w:val="center"/>
              <w:rPr>
                <w:rFonts w:ascii="Times New Roman" w:eastAsia="Times New Roman" w:hAnsi="Times New Roman"/>
                <w:sz w:val="24"/>
                <w:szCs w:val="24"/>
                <w:lang w:eastAsia="es-EC"/>
              </w:rPr>
            </w:pPr>
            <w:r w:rsidRPr="00303DD8">
              <w:rPr>
                <w:rFonts w:ascii="Times New Roman" w:eastAsia="Times New Roman" w:hAnsi="Times New Roman"/>
                <w:sz w:val="24"/>
                <w:szCs w:val="24"/>
                <w:lang w:eastAsia="es-EC"/>
              </w:rPr>
              <w:t>Excelente</w:t>
            </w:r>
          </w:p>
        </w:tc>
        <w:tc>
          <w:tcPr>
            <w:tcW w:w="3933" w:type="dxa"/>
            <w:tcBorders>
              <w:top w:val="outset" w:sz="6" w:space="0" w:color="auto"/>
              <w:left w:val="outset" w:sz="6" w:space="0" w:color="auto"/>
              <w:bottom w:val="outset" w:sz="6" w:space="0" w:color="auto"/>
              <w:right w:val="outset" w:sz="6" w:space="0" w:color="auto"/>
            </w:tcBorders>
            <w:hideMark/>
          </w:tcPr>
          <w:p w:rsidR="00893C73" w:rsidRPr="00303DD8" w:rsidRDefault="00893C73" w:rsidP="006B2214">
            <w:pPr>
              <w:spacing w:before="100" w:beforeAutospacing="1" w:after="100" w:afterAutospacing="1" w:line="480" w:lineRule="auto"/>
              <w:rPr>
                <w:rFonts w:ascii="Times New Roman" w:eastAsia="Times New Roman" w:hAnsi="Times New Roman"/>
                <w:sz w:val="24"/>
                <w:szCs w:val="24"/>
                <w:lang w:eastAsia="es-EC"/>
              </w:rPr>
            </w:pPr>
            <w:r w:rsidRPr="00303DD8">
              <w:rPr>
                <w:rFonts w:ascii="Times New Roman" w:eastAsia="Times New Roman" w:hAnsi="Times New Roman"/>
                <w:sz w:val="24"/>
                <w:szCs w:val="24"/>
                <w:lang w:eastAsia="es-EC"/>
              </w:rPr>
              <w:t>Competitividad excelente</w:t>
            </w:r>
          </w:p>
        </w:tc>
      </w:tr>
    </w:tbl>
    <w:p w:rsidR="00893C73" w:rsidRPr="00EB7C21" w:rsidRDefault="00893C73" w:rsidP="00893C73">
      <w:pPr>
        <w:pStyle w:val="Prrafodelista"/>
        <w:spacing w:line="480" w:lineRule="auto"/>
        <w:ind w:left="1776"/>
        <w:rPr>
          <w:rFonts w:cs="Arial"/>
        </w:rPr>
      </w:pPr>
    </w:p>
    <w:p w:rsidR="00893C73" w:rsidRDefault="00893C73" w:rsidP="00893C73">
      <w:pPr>
        <w:pStyle w:val="Prrafodelista"/>
        <w:spacing w:line="480" w:lineRule="auto"/>
        <w:ind w:left="1776"/>
        <w:rPr>
          <w:rFonts w:cs="Arial"/>
          <w:szCs w:val="24"/>
        </w:rPr>
      </w:pPr>
    </w:p>
    <w:p w:rsidR="00893C73" w:rsidRDefault="00893C73" w:rsidP="00893C73">
      <w:pPr>
        <w:pStyle w:val="Prrafodelista"/>
        <w:spacing w:line="480" w:lineRule="auto"/>
        <w:ind w:left="1776"/>
        <w:rPr>
          <w:rFonts w:cs="Arial"/>
          <w:szCs w:val="24"/>
        </w:rPr>
      </w:pPr>
    </w:p>
    <w:p w:rsidR="00893C73" w:rsidRPr="007451B9" w:rsidRDefault="00893C73" w:rsidP="00893C73">
      <w:pPr>
        <w:pStyle w:val="Prrafodelista"/>
        <w:spacing w:after="0" w:line="480" w:lineRule="auto"/>
        <w:ind w:left="1776"/>
        <w:rPr>
          <w:rFonts w:cs="Arial"/>
          <w:szCs w:val="24"/>
        </w:rPr>
      </w:pPr>
      <w:r w:rsidRPr="001A1C7B">
        <w:rPr>
          <w:rFonts w:cs="Arial"/>
          <w:szCs w:val="24"/>
        </w:rPr>
        <w:t>Realizando la comprobación de los valores calculados y los ponderados en la tabla</w:t>
      </w:r>
      <w:r w:rsidR="003B7A62">
        <w:rPr>
          <w:rFonts w:cs="Arial"/>
          <w:szCs w:val="24"/>
        </w:rPr>
        <w:t xml:space="preserve"> 11</w:t>
      </w:r>
      <w:r w:rsidRPr="001A1C7B">
        <w:rPr>
          <w:rFonts w:cs="Arial"/>
          <w:szCs w:val="24"/>
        </w:rPr>
        <w:t xml:space="preserve"> se observa que la eficiencia tiene un calificativo </w:t>
      </w:r>
      <w:r w:rsidRPr="007451B9">
        <w:rPr>
          <w:rFonts w:cs="Arial"/>
          <w:szCs w:val="24"/>
        </w:rPr>
        <w:t xml:space="preserve">de </w:t>
      </w:r>
      <w:r w:rsidR="009633CE" w:rsidRPr="007451B9">
        <w:rPr>
          <w:rFonts w:cs="Arial"/>
          <w:szCs w:val="24"/>
        </w:rPr>
        <w:t>inaceptable  y la consecuencia es baja competitividad</w:t>
      </w:r>
      <w:r w:rsidRPr="007451B9">
        <w:rPr>
          <w:rFonts w:cs="Arial"/>
          <w:szCs w:val="24"/>
        </w:rPr>
        <w:t>.</w:t>
      </w:r>
    </w:p>
    <w:p w:rsidR="00F11F6B" w:rsidRPr="007451B9" w:rsidRDefault="00F11F6B" w:rsidP="00893C73">
      <w:pPr>
        <w:pStyle w:val="Prrafodelista"/>
        <w:spacing w:after="0" w:line="480" w:lineRule="auto"/>
        <w:ind w:left="1776"/>
        <w:rPr>
          <w:rFonts w:cs="Arial"/>
          <w:szCs w:val="24"/>
        </w:rPr>
      </w:pPr>
      <w:r w:rsidRPr="007451B9">
        <w:rPr>
          <w:rFonts w:cs="Arial"/>
          <w:szCs w:val="24"/>
        </w:rPr>
        <w:t>Una vez que se obtiene la eficiencia global del equipo, se procede a calcular otros indicadores con el objetivo de conocer el estado inicial, los resul</w:t>
      </w:r>
      <w:r w:rsidR="003B7A62" w:rsidRPr="007451B9">
        <w:rPr>
          <w:rFonts w:cs="Arial"/>
          <w:szCs w:val="24"/>
        </w:rPr>
        <w:t>tados se muestran en la Tabla 12</w:t>
      </w:r>
      <w:r w:rsidRPr="007451B9">
        <w:rPr>
          <w:rFonts w:cs="Arial"/>
          <w:szCs w:val="24"/>
        </w:rPr>
        <w:t>.</w:t>
      </w:r>
    </w:p>
    <w:p w:rsidR="005D5F38" w:rsidRDefault="005D5F38" w:rsidP="005D5F38">
      <w:pPr>
        <w:pStyle w:val="Prrafodelista"/>
        <w:spacing w:after="0"/>
        <w:ind w:left="1776"/>
        <w:jc w:val="center"/>
        <w:rPr>
          <w:rFonts w:cs="Arial"/>
          <w:color w:val="0000FF"/>
          <w:szCs w:val="24"/>
        </w:rPr>
      </w:pPr>
    </w:p>
    <w:p w:rsidR="00F563B9" w:rsidRPr="001134B2" w:rsidRDefault="003B7A62" w:rsidP="005D5F38">
      <w:pPr>
        <w:pStyle w:val="Prrafodelista"/>
        <w:spacing w:after="0"/>
        <w:ind w:left="1776"/>
        <w:jc w:val="center"/>
        <w:rPr>
          <w:rFonts w:cs="Arial"/>
          <w:b/>
          <w:szCs w:val="24"/>
        </w:rPr>
      </w:pPr>
      <w:r w:rsidRPr="001134B2">
        <w:rPr>
          <w:rFonts w:cs="Arial"/>
          <w:b/>
          <w:szCs w:val="24"/>
        </w:rPr>
        <w:t>TABLA 12</w:t>
      </w:r>
    </w:p>
    <w:p w:rsidR="005D5F38" w:rsidRPr="001134B2" w:rsidRDefault="005D5F38" w:rsidP="005D5F38">
      <w:pPr>
        <w:pStyle w:val="Prrafodelista"/>
        <w:spacing w:after="0"/>
        <w:ind w:left="1776"/>
        <w:jc w:val="center"/>
        <w:rPr>
          <w:rFonts w:cs="Arial"/>
          <w:b/>
          <w:szCs w:val="24"/>
        </w:rPr>
      </w:pPr>
      <w:r w:rsidRPr="001134B2">
        <w:rPr>
          <w:rFonts w:cs="Arial"/>
          <w:b/>
          <w:szCs w:val="24"/>
        </w:rPr>
        <w:t>INDICADORES DE MANTENIMIENTO</w:t>
      </w:r>
    </w:p>
    <w:tbl>
      <w:tblPr>
        <w:tblStyle w:val="Tablaconcuadrcula"/>
        <w:tblW w:w="7078" w:type="dxa"/>
        <w:tblInd w:w="177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599"/>
        <w:gridCol w:w="4553"/>
        <w:gridCol w:w="926"/>
      </w:tblGrid>
      <w:tr w:rsidR="005D5F38" w:rsidTr="008F131C">
        <w:trPr>
          <w:trHeight w:val="640"/>
        </w:trPr>
        <w:tc>
          <w:tcPr>
            <w:tcW w:w="1599" w:type="dxa"/>
            <w:shd w:val="clear" w:color="auto" w:fill="B6DDE8" w:themeFill="accent5" w:themeFillTint="66"/>
            <w:vAlign w:val="center"/>
          </w:tcPr>
          <w:p w:rsidR="005D5F38" w:rsidRPr="001134B2" w:rsidRDefault="005D5F38" w:rsidP="00F81F77">
            <w:pPr>
              <w:pStyle w:val="Prrafodelista"/>
              <w:ind w:left="0"/>
              <w:jc w:val="center"/>
              <w:rPr>
                <w:rFonts w:cs="Arial"/>
                <w:b/>
                <w:szCs w:val="24"/>
              </w:rPr>
            </w:pPr>
            <w:r w:rsidRPr="001134B2">
              <w:rPr>
                <w:rFonts w:cs="Arial"/>
                <w:b/>
                <w:szCs w:val="24"/>
              </w:rPr>
              <w:t>Indicador</w:t>
            </w:r>
          </w:p>
        </w:tc>
        <w:tc>
          <w:tcPr>
            <w:tcW w:w="4553" w:type="dxa"/>
            <w:shd w:val="clear" w:color="auto" w:fill="B6DDE8" w:themeFill="accent5" w:themeFillTint="66"/>
            <w:vAlign w:val="center"/>
          </w:tcPr>
          <w:p w:rsidR="005D5F38" w:rsidRPr="001134B2" w:rsidRDefault="005D5F38" w:rsidP="00F81F77">
            <w:pPr>
              <w:pStyle w:val="Prrafodelista"/>
              <w:ind w:left="0"/>
              <w:jc w:val="center"/>
              <w:rPr>
                <w:rFonts w:cs="Arial"/>
                <w:b/>
                <w:szCs w:val="24"/>
              </w:rPr>
            </w:pPr>
            <w:r w:rsidRPr="001134B2">
              <w:rPr>
                <w:rFonts w:cs="Arial"/>
                <w:b/>
                <w:szCs w:val="24"/>
              </w:rPr>
              <w:t>Fórmula</w:t>
            </w:r>
          </w:p>
        </w:tc>
        <w:tc>
          <w:tcPr>
            <w:tcW w:w="926" w:type="dxa"/>
            <w:shd w:val="clear" w:color="auto" w:fill="B6DDE8" w:themeFill="accent5" w:themeFillTint="66"/>
            <w:vAlign w:val="center"/>
          </w:tcPr>
          <w:p w:rsidR="005D5F38" w:rsidRPr="001134B2" w:rsidRDefault="00B01063" w:rsidP="00F81F77">
            <w:pPr>
              <w:pStyle w:val="Prrafodelista"/>
              <w:ind w:left="0"/>
              <w:jc w:val="center"/>
              <w:rPr>
                <w:rFonts w:cs="Arial"/>
                <w:b/>
                <w:szCs w:val="24"/>
              </w:rPr>
            </w:pPr>
            <w:r w:rsidRPr="001134B2">
              <w:rPr>
                <w:rFonts w:cs="Arial"/>
                <w:b/>
                <w:szCs w:val="24"/>
              </w:rPr>
              <w:t>Valor</w:t>
            </w:r>
          </w:p>
        </w:tc>
      </w:tr>
      <w:tr w:rsidR="005D5F38" w:rsidTr="008F131C">
        <w:trPr>
          <w:trHeight w:val="643"/>
        </w:trPr>
        <w:tc>
          <w:tcPr>
            <w:tcW w:w="1599" w:type="dxa"/>
            <w:vAlign w:val="center"/>
          </w:tcPr>
          <w:p w:rsidR="005D5F38" w:rsidRPr="001134B2" w:rsidRDefault="005D5F38" w:rsidP="00F81F77">
            <w:pPr>
              <w:pStyle w:val="Prrafodelista"/>
              <w:spacing w:line="276" w:lineRule="auto"/>
              <w:ind w:left="0"/>
              <w:jc w:val="center"/>
              <w:rPr>
                <w:rFonts w:cs="Arial"/>
                <w:sz w:val="20"/>
                <w:szCs w:val="24"/>
              </w:rPr>
            </w:pPr>
            <w:r w:rsidRPr="001134B2">
              <w:rPr>
                <w:rFonts w:cs="Arial"/>
                <w:sz w:val="20"/>
                <w:szCs w:val="24"/>
              </w:rPr>
              <w:t>OEE</w:t>
            </w:r>
          </w:p>
        </w:tc>
        <w:tc>
          <w:tcPr>
            <w:tcW w:w="4553" w:type="dxa"/>
            <w:vAlign w:val="center"/>
          </w:tcPr>
          <w:p w:rsidR="005D5F38" w:rsidRPr="001134B2" w:rsidRDefault="00F81F77" w:rsidP="00F81F77">
            <w:pPr>
              <w:pStyle w:val="Prrafodelista"/>
              <w:ind w:left="0"/>
              <w:jc w:val="center"/>
              <w:rPr>
                <w:rFonts w:asciiTheme="majorHAnsi" w:hAnsiTheme="majorHAnsi" w:cs="Arial"/>
                <w:i/>
                <w:sz w:val="22"/>
                <w:szCs w:val="22"/>
              </w:rPr>
            </w:pPr>
            <w:r w:rsidRPr="001134B2">
              <w:rPr>
                <w:rFonts w:asciiTheme="majorHAnsi" w:hAnsiTheme="majorHAnsi" w:cs="Arial"/>
                <w:i/>
                <w:sz w:val="22"/>
                <w:szCs w:val="22"/>
              </w:rPr>
              <w:t>%Disponibilidad * %Rendimiento * %Calidad</w:t>
            </w:r>
          </w:p>
        </w:tc>
        <w:tc>
          <w:tcPr>
            <w:tcW w:w="926" w:type="dxa"/>
            <w:vAlign w:val="center"/>
          </w:tcPr>
          <w:p w:rsidR="005D5F38" w:rsidRPr="001134B2" w:rsidRDefault="00F81F77" w:rsidP="00F81F77">
            <w:pPr>
              <w:pStyle w:val="Prrafodelista"/>
              <w:ind w:left="0"/>
              <w:jc w:val="center"/>
              <w:rPr>
                <w:rFonts w:cs="Arial"/>
                <w:szCs w:val="24"/>
              </w:rPr>
            </w:pPr>
            <w:r w:rsidRPr="001134B2">
              <w:rPr>
                <w:rFonts w:cs="Arial"/>
                <w:szCs w:val="24"/>
              </w:rPr>
              <w:t>58</w:t>
            </w:r>
            <w:r w:rsidR="00B01063" w:rsidRPr="001134B2">
              <w:rPr>
                <w:rFonts w:cs="Arial"/>
                <w:szCs w:val="24"/>
              </w:rPr>
              <w:t>%</w:t>
            </w:r>
          </w:p>
        </w:tc>
      </w:tr>
      <w:tr w:rsidR="005D5F38" w:rsidTr="008F131C">
        <w:trPr>
          <w:trHeight w:val="596"/>
        </w:trPr>
        <w:tc>
          <w:tcPr>
            <w:tcW w:w="1599" w:type="dxa"/>
            <w:vAlign w:val="center"/>
          </w:tcPr>
          <w:p w:rsidR="005D5F38" w:rsidRPr="001134B2" w:rsidRDefault="005D5F38" w:rsidP="00F81F77">
            <w:pPr>
              <w:pStyle w:val="Prrafodelista"/>
              <w:spacing w:line="276" w:lineRule="auto"/>
              <w:ind w:left="0"/>
              <w:jc w:val="center"/>
              <w:rPr>
                <w:rFonts w:cs="Arial"/>
                <w:sz w:val="20"/>
                <w:szCs w:val="24"/>
              </w:rPr>
            </w:pPr>
            <w:r w:rsidRPr="001134B2">
              <w:rPr>
                <w:rFonts w:cs="Arial"/>
                <w:sz w:val="20"/>
                <w:szCs w:val="24"/>
              </w:rPr>
              <w:t>Tiempo medio entre fallas</w:t>
            </w:r>
          </w:p>
        </w:tc>
        <w:tc>
          <w:tcPr>
            <w:tcW w:w="4553" w:type="dxa"/>
            <w:vAlign w:val="center"/>
          </w:tcPr>
          <w:p w:rsidR="005D5F38" w:rsidRPr="001134B2" w:rsidRDefault="00AF570A" w:rsidP="00F81F77">
            <w:pPr>
              <w:pStyle w:val="Prrafodelista"/>
              <w:ind w:left="0"/>
              <w:jc w:val="center"/>
              <w:rPr>
                <w:rFonts w:cs="Arial"/>
                <w:szCs w:val="24"/>
              </w:rPr>
            </w:pPr>
            <m:oMathPara>
              <m:oMath>
                <m:f>
                  <m:fPr>
                    <m:ctrlPr>
                      <w:rPr>
                        <w:rFonts w:ascii="Cambria Math" w:hAnsi="Cambria Math" w:cs="Arial"/>
                        <w:i/>
                        <w:sz w:val="20"/>
                      </w:rPr>
                    </m:ctrlPr>
                  </m:fPr>
                  <m:num>
                    <m:r>
                      <w:rPr>
                        <w:rFonts w:ascii="Cambria Math" w:hAnsi="Cambria Math" w:cs="Arial"/>
                        <w:sz w:val="20"/>
                      </w:rPr>
                      <m:t>TO</m:t>
                    </m:r>
                    <m:r>
                      <w:rPr>
                        <w:rFonts w:ascii="Cambria Math" w:cs="Arial"/>
                        <w:sz w:val="20"/>
                      </w:rPr>
                      <m:t xml:space="preserve"> (</m:t>
                    </m:r>
                    <m:r>
                      <w:rPr>
                        <w:rFonts w:ascii="Cambria Math" w:hAnsi="Cambria Math" w:cs="Arial"/>
                        <w:sz w:val="20"/>
                      </w:rPr>
                      <m:t>tiempo</m:t>
                    </m:r>
                    <m:r>
                      <w:rPr>
                        <w:rFonts w:ascii="Cambria Math" w:cs="Arial"/>
                        <w:sz w:val="20"/>
                      </w:rPr>
                      <m:t xml:space="preserve"> </m:t>
                    </m:r>
                    <m:r>
                      <w:rPr>
                        <w:rFonts w:ascii="Cambria Math" w:hAnsi="Cambria Math" w:cs="Arial"/>
                        <w:sz w:val="20"/>
                      </w:rPr>
                      <m:t>de</m:t>
                    </m:r>
                    <m:r>
                      <w:rPr>
                        <w:rFonts w:ascii="Cambria Math" w:cs="Arial"/>
                        <w:sz w:val="20"/>
                      </w:rPr>
                      <m:t xml:space="preserve"> </m:t>
                    </m:r>
                    <m:r>
                      <w:rPr>
                        <w:rFonts w:ascii="Cambria Math" w:hAnsi="Cambria Math" w:cs="Arial"/>
                        <w:sz w:val="20"/>
                      </w:rPr>
                      <m:t>operación</m:t>
                    </m:r>
                    <m:r>
                      <w:rPr>
                        <w:rFonts w:ascii="Cambria Math" w:cs="Arial"/>
                        <w:sz w:val="20"/>
                      </w:rPr>
                      <m:t>)</m:t>
                    </m:r>
                  </m:num>
                  <m:den>
                    <m:r>
                      <w:rPr>
                        <w:rFonts w:ascii="Cambria Math" w:hAnsi="Cambria Math" w:cs="Arial"/>
                        <w:sz w:val="20"/>
                      </w:rPr>
                      <m:t>NF</m:t>
                    </m:r>
                    <m:r>
                      <w:rPr>
                        <w:rFonts w:ascii="Cambria Math" w:cs="Arial"/>
                        <w:sz w:val="20"/>
                      </w:rPr>
                      <m:t xml:space="preserve"> (</m:t>
                    </m:r>
                    <m:r>
                      <w:rPr>
                        <w:rFonts w:ascii="Cambria Math" w:hAnsi="Cambria Math" w:cs="Arial"/>
                        <w:sz w:val="20"/>
                      </w:rPr>
                      <m:t>número</m:t>
                    </m:r>
                    <m:r>
                      <w:rPr>
                        <w:rFonts w:ascii="Cambria Math" w:cs="Arial"/>
                        <w:sz w:val="20"/>
                      </w:rPr>
                      <m:t xml:space="preserve"> </m:t>
                    </m:r>
                    <m:r>
                      <w:rPr>
                        <w:rFonts w:ascii="Cambria Math" w:hAnsi="Cambria Math" w:cs="Arial"/>
                        <w:sz w:val="20"/>
                      </w:rPr>
                      <m:t>de</m:t>
                    </m:r>
                    <m:r>
                      <w:rPr>
                        <w:rFonts w:ascii="Cambria Math" w:cs="Arial"/>
                        <w:sz w:val="20"/>
                      </w:rPr>
                      <m:t xml:space="preserve"> </m:t>
                    </m:r>
                    <m:r>
                      <w:rPr>
                        <w:rFonts w:ascii="Cambria Math" w:hAnsi="Cambria Math" w:cs="Arial"/>
                        <w:sz w:val="20"/>
                      </w:rPr>
                      <m:t>paradas</m:t>
                    </m:r>
                    <m:r>
                      <w:rPr>
                        <w:rFonts w:ascii="Cambria Math" w:cs="Arial"/>
                        <w:sz w:val="20"/>
                      </w:rPr>
                      <m:t>)</m:t>
                    </m:r>
                  </m:den>
                </m:f>
              </m:oMath>
            </m:oMathPara>
          </w:p>
        </w:tc>
        <w:tc>
          <w:tcPr>
            <w:tcW w:w="926" w:type="dxa"/>
            <w:vAlign w:val="center"/>
          </w:tcPr>
          <w:p w:rsidR="005D5F38" w:rsidRPr="001134B2" w:rsidRDefault="00B01063" w:rsidP="00D14B97">
            <w:pPr>
              <w:pStyle w:val="Prrafodelista"/>
              <w:ind w:left="0"/>
              <w:jc w:val="center"/>
              <w:rPr>
                <w:rFonts w:cs="Arial"/>
                <w:szCs w:val="24"/>
              </w:rPr>
            </w:pPr>
            <w:r w:rsidRPr="001134B2">
              <w:rPr>
                <w:rFonts w:cs="Arial"/>
                <w:szCs w:val="24"/>
              </w:rPr>
              <w:t>2</w:t>
            </w:r>
            <w:r w:rsidR="00D14B97" w:rsidRPr="001134B2">
              <w:rPr>
                <w:rFonts w:cs="Arial"/>
                <w:szCs w:val="24"/>
              </w:rPr>
              <w:t xml:space="preserve"> días</w:t>
            </w:r>
          </w:p>
        </w:tc>
      </w:tr>
      <w:tr w:rsidR="005D5F38" w:rsidTr="008F131C">
        <w:trPr>
          <w:trHeight w:val="864"/>
        </w:trPr>
        <w:tc>
          <w:tcPr>
            <w:tcW w:w="1599" w:type="dxa"/>
            <w:vAlign w:val="center"/>
          </w:tcPr>
          <w:p w:rsidR="005D5F38" w:rsidRPr="001134B2" w:rsidRDefault="005D5F38" w:rsidP="00F81F77">
            <w:pPr>
              <w:pStyle w:val="Prrafodelista"/>
              <w:spacing w:line="276" w:lineRule="auto"/>
              <w:ind w:left="0"/>
              <w:jc w:val="center"/>
              <w:rPr>
                <w:rFonts w:cs="Arial"/>
                <w:sz w:val="20"/>
                <w:szCs w:val="24"/>
              </w:rPr>
            </w:pPr>
            <w:r w:rsidRPr="001134B2">
              <w:rPr>
                <w:rFonts w:cs="Arial"/>
                <w:sz w:val="20"/>
                <w:szCs w:val="24"/>
              </w:rPr>
              <w:t>Cumplimiento del mantenimiento</w:t>
            </w:r>
          </w:p>
        </w:tc>
        <w:tc>
          <w:tcPr>
            <w:tcW w:w="4553" w:type="dxa"/>
            <w:vAlign w:val="center"/>
          </w:tcPr>
          <w:p w:rsidR="005D5F38" w:rsidRPr="001134B2" w:rsidRDefault="00AF570A" w:rsidP="00F81F77">
            <w:pPr>
              <w:pStyle w:val="Prrafodelista"/>
              <w:ind w:left="0"/>
              <w:jc w:val="center"/>
              <w:rPr>
                <w:rFonts w:cs="Arial"/>
                <w:szCs w:val="24"/>
              </w:rPr>
            </w:pPr>
            <m:oMathPara>
              <m:oMath>
                <m:f>
                  <m:fPr>
                    <m:ctrlPr>
                      <w:rPr>
                        <w:rFonts w:ascii="Cambria Math" w:hAnsi="Cambria Math" w:cs="Arial"/>
                        <w:i/>
                        <w:sz w:val="20"/>
                      </w:rPr>
                    </m:ctrlPr>
                  </m:fPr>
                  <m:num>
                    <m:r>
                      <w:rPr>
                        <w:rFonts w:ascii="Cambria Math" w:hAnsi="Cambria Math" w:cs="Arial"/>
                        <w:sz w:val="20"/>
                      </w:rPr>
                      <m:t xml:space="preserve"># de mant.preventivos realizados </m:t>
                    </m:r>
                  </m:num>
                  <m:den>
                    <m:r>
                      <w:rPr>
                        <w:rFonts w:ascii="Cambria Math" w:hAnsi="Cambria Math" w:cs="Arial"/>
                        <w:sz w:val="20"/>
                      </w:rPr>
                      <m:t># total de mantenimiento programados</m:t>
                    </m:r>
                  </m:den>
                </m:f>
                <m:r>
                  <w:rPr>
                    <w:rFonts w:ascii="Cambria Math" w:hAnsi="Cambria Math" w:cs="Arial"/>
                    <w:sz w:val="20"/>
                  </w:rPr>
                  <m:t>x100</m:t>
                </m:r>
              </m:oMath>
            </m:oMathPara>
          </w:p>
        </w:tc>
        <w:tc>
          <w:tcPr>
            <w:tcW w:w="926" w:type="dxa"/>
            <w:vAlign w:val="center"/>
          </w:tcPr>
          <w:p w:rsidR="005D5F38" w:rsidRPr="001134B2" w:rsidRDefault="00B01063" w:rsidP="00F81F77">
            <w:pPr>
              <w:pStyle w:val="Prrafodelista"/>
              <w:ind w:left="0"/>
              <w:jc w:val="center"/>
              <w:rPr>
                <w:rFonts w:cs="Arial"/>
                <w:szCs w:val="24"/>
              </w:rPr>
            </w:pPr>
            <w:r w:rsidRPr="001134B2">
              <w:rPr>
                <w:rFonts w:cs="Arial"/>
                <w:szCs w:val="24"/>
              </w:rPr>
              <w:t>N/A</w:t>
            </w:r>
          </w:p>
        </w:tc>
      </w:tr>
      <w:tr w:rsidR="005D5F38" w:rsidTr="008F131C">
        <w:trPr>
          <w:trHeight w:val="879"/>
        </w:trPr>
        <w:tc>
          <w:tcPr>
            <w:tcW w:w="1599" w:type="dxa"/>
            <w:vAlign w:val="center"/>
          </w:tcPr>
          <w:p w:rsidR="005D5F38" w:rsidRPr="001134B2" w:rsidRDefault="005D5F38" w:rsidP="00F81F77">
            <w:pPr>
              <w:pStyle w:val="Prrafodelista"/>
              <w:spacing w:line="276" w:lineRule="auto"/>
              <w:ind w:left="0"/>
              <w:jc w:val="center"/>
              <w:rPr>
                <w:rFonts w:cs="Arial"/>
                <w:sz w:val="20"/>
                <w:szCs w:val="24"/>
              </w:rPr>
            </w:pPr>
            <w:r w:rsidRPr="001134B2">
              <w:rPr>
                <w:rFonts w:cs="Arial"/>
                <w:sz w:val="20"/>
                <w:szCs w:val="24"/>
              </w:rPr>
              <w:t>Trabajo en mantenimiento correctivo</w:t>
            </w:r>
          </w:p>
        </w:tc>
        <w:tc>
          <w:tcPr>
            <w:tcW w:w="4553" w:type="dxa"/>
            <w:vAlign w:val="center"/>
          </w:tcPr>
          <w:p w:rsidR="005D5F38" w:rsidRPr="001134B2" w:rsidRDefault="00AF570A" w:rsidP="00F81F77">
            <w:pPr>
              <w:pStyle w:val="Prrafodelista"/>
              <w:ind w:left="0"/>
              <w:jc w:val="center"/>
              <w:rPr>
                <w:rFonts w:cs="Arial"/>
                <w:szCs w:val="24"/>
              </w:rPr>
            </w:pPr>
            <m:oMathPara>
              <m:oMath>
                <m:f>
                  <m:fPr>
                    <m:ctrlPr>
                      <w:rPr>
                        <w:rFonts w:ascii="Cambria Math" w:hAnsi="Cambria Math" w:cs="Arial"/>
                        <w:i/>
                        <w:sz w:val="20"/>
                      </w:rPr>
                    </m:ctrlPr>
                  </m:fPr>
                  <m:num>
                    <m:r>
                      <w:rPr>
                        <w:rFonts w:ascii="Cambria Math" w:hAnsi="Cambria Math" w:cs="Arial"/>
                        <w:sz w:val="20"/>
                      </w:rPr>
                      <m:t>horas hombre gastadas en reparación</m:t>
                    </m:r>
                  </m:num>
                  <m:den>
                    <m:r>
                      <w:rPr>
                        <w:rFonts w:ascii="Cambria Math" w:hAnsi="Cambria Math" w:cs="Arial"/>
                        <w:sz w:val="20"/>
                      </w:rPr>
                      <m:t>horas hombre disponible</m:t>
                    </m:r>
                  </m:den>
                </m:f>
                <m:r>
                  <w:rPr>
                    <w:rFonts w:ascii="Cambria Math" w:hAnsi="Cambria Math" w:cs="Arial"/>
                    <w:sz w:val="20"/>
                  </w:rPr>
                  <m:t>X100</m:t>
                </m:r>
              </m:oMath>
            </m:oMathPara>
          </w:p>
        </w:tc>
        <w:tc>
          <w:tcPr>
            <w:tcW w:w="926" w:type="dxa"/>
            <w:vAlign w:val="center"/>
          </w:tcPr>
          <w:p w:rsidR="005D5F38" w:rsidRPr="001134B2" w:rsidRDefault="007B6F68" w:rsidP="00F81F77">
            <w:pPr>
              <w:pStyle w:val="Prrafodelista"/>
              <w:ind w:left="0"/>
              <w:jc w:val="center"/>
              <w:rPr>
                <w:rFonts w:cs="Arial"/>
                <w:szCs w:val="24"/>
              </w:rPr>
            </w:pPr>
            <w:r w:rsidRPr="001134B2">
              <w:rPr>
                <w:rFonts w:cs="Arial"/>
                <w:szCs w:val="24"/>
              </w:rPr>
              <w:t>13 %</w:t>
            </w:r>
          </w:p>
        </w:tc>
      </w:tr>
      <w:tr w:rsidR="005D5F38" w:rsidTr="008F131C">
        <w:trPr>
          <w:trHeight w:val="596"/>
        </w:trPr>
        <w:tc>
          <w:tcPr>
            <w:tcW w:w="1599" w:type="dxa"/>
            <w:vAlign w:val="center"/>
          </w:tcPr>
          <w:p w:rsidR="005D5F38" w:rsidRPr="001134B2" w:rsidRDefault="005D5F38" w:rsidP="00F81F77">
            <w:pPr>
              <w:pStyle w:val="Prrafodelista"/>
              <w:spacing w:line="276" w:lineRule="auto"/>
              <w:ind w:left="0"/>
              <w:jc w:val="center"/>
              <w:rPr>
                <w:rFonts w:cs="Arial"/>
                <w:sz w:val="20"/>
                <w:szCs w:val="24"/>
              </w:rPr>
            </w:pPr>
            <w:r w:rsidRPr="001134B2">
              <w:rPr>
                <w:rFonts w:cs="Arial"/>
                <w:sz w:val="20"/>
                <w:szCs w:val="24"/>
              </w:rPr>
              <w:t>Disponibilidad del equipo</w:t>
            </w:r>
          </w:p>
        </w:tc>
        <w:tc>
          <w:tcPr>
            <w:tcW w:w="4553" w:type="dxa"/>
            <w:vAlign w:val="center"/>
          </w:tcPr>
          <w:p w:rsidR="005D5F38" w:rsidRPr="001134B2" w:rsidRDefault="00AF570A" w:rsidP="00F81F77">
            <w:pPr>
              <w:pStyle w:val="Prrafodelista"/>
              <w:ind w:left="0"/>
              <w:jc w:val="center"/>
              <w:rPr>
                <w:rFonts w:cs="Arial"/>
                <w:szCs w:val="24"/>
              </w:rPr>
            </w:pPr>
            <m:oMathPara>
              <m:oMath>
                <m:f>
                  <m:fPr>
                    <m:ctrlPr>
                      <w:rPr>
                        <w:rFonts w:ascii="Cambria Math" w:eastAsia="Times New Roman" w:hAnsi="Cambria Math" w:cs="Arial"/>
                        <w:bCs/>
                        <w:i/>
                        <w:kern w:val="32"/>
                        <w:sz w:val="20"/>
                        <w:szCs w:val="16"/>
                      </w:rPr>
                    </m:ctrlPr>
                  </m:fPr>
                  <m:num>
                    <m:r>
                      <w:rPr>
                        <w:rFonts w:ascii="Cambria Math" w:eastAsia="Times New Roman" w:hAnsi="Cambria Math" w:cs="Arial"/>
                        <w:kern w:val="32"/>
                        <w:sz w:val="20"/>
                        <w:szCs w:val="16"/>
                      </w:rPr>
                      <m:t>Tiempo</m:t>
                    </m:r>
                    <m:r>
                      <w:rPr>
                        <w:rFonts w:ascii="Cambria Math" w:eastAsia="Times New Roman" w:cs="Arial"/>
                        <w:kern w:val="32"/>
                        <w:sz w:val="20"/>
                        <w:szCs w:val="16"/>
                      </w:rPr>
                      <m:t xml:space="preserve"> </m:t>
                    </m:r>
                    <m:r>
                      <w:rPr>
                        <w:rFonts w:ascii="Cambria Math" w:eastAsia="Times New Roman" w:hAnsi="Cambria Math" w:cs="Arial"/>
                        <w:kern w:val="32"/>
                        <w:sz w:val="20"/>
                        <w:szCs w:val="16"/>
                      </w:rPr>
                      <m:t>de</m:t>
                    </m:r>
                    <m:r>
                      <w:rPr>
                        <w:rFonts w:ascii="Cambria Math" w:eastAsia="Times New Roman" w:cs="Arial"/>
                        <w:kern w:val="32"/>
                        <w:sz w:val="20"/>
                        <w:szCs w:val="16"/>
                      </w:rPr>
                      <m:t xml:space="preserve"> </m:t>
                    </m:r>
                    <m:r>
                      <w:rPr>
                        <w:rFonts w:ascii="Cambria Math" w:eastAsia="Times New Roman" w:hAnsi="Cambria Math" w:cs="Arial"/>
                        <w:kern w:val="32"/>
                        <w:sz w:val="20"/>
                        <w:szCs w:val="16"/>
                      </w:rPr>
                      <m:t>Operación</m:t>
                    </m:r>
                  </m:num>
                  <m:den>
                    <m:r>
                      <w:rPr>
                        <w:rFonts w:ascii="Cambria Math" w:eastAsia="Times New Roman" w:hAnsi="Cambria Math" w:cs="Arial"/>
                        <w:kern w:val="32"/>
                        <w:sz w:val="20"/>
                        <w:szCs w:val="16"/>
                      </w:rPr>
                      <m:t>Tiempo</m:t>
                    </m:r>
                    <m:r>
                      <w:rPr>
                        <w:rFonts w:ascii="Cambria Math" w:eastAsia="Times New Roman" w:cs="Arial"/>
                        <w:kern w:val="32"/>
                        <w:sz w:val="20"/>
                        <w:szCs w:val="16"/>
                      </w:rPr>
                      <m:t xml:space="preserve"> </m:t>
                    </m:r>
                    <m:r>
                      <w:rPr>
                        <w:rFonts w:ascii="Cambria Math" w:eastAsia="Times New Roman" w:hAnsi="Cambria Math" w:cs="Arial"/>
                        <w:kern w:val="32"/>
                        <w:sz w:val="20"/>
                        <w:szCs w:val="16"/>
                      </w:rPr>
                      <m:t>de</m:t>
                    </m:r>
                    <m:r>
                      <w:rPr>
                        <w:rFonts w:ascii="Cambria Math" w:eastAsia="Times New Roman" w:cs="Arial"/>
                        <w:kern w:val="32"/>
                        <w:sz w:val="20"/>
                        <w:szCs w:val="16"/>
                      </w:rPr>
                      <m:t xml:space="preserve"> </m:t>
                    </m:r>
                    <m:r>
                      <w:rPr>
                        <w:rFonts w:ascii="Cambria Math" w:eastAsia="Times New Roman" w:hAnsi="Cambria Math" w:cs="Arial"/>
                        <w:kern w:val="32"/>
                        <w:sz w:val="20"/>
                        <w:szCs w:val="16"/>
                      </w:rPr>
                      <m:t>Operación</m:t>
                    </m:r>
                    <m:r>
                      <w:rPr>
                        <w:rFonts w:ascii="Cambria Math" w:eastAsia="Times New Roman" w:cs="Arial"/>
                        <w:kern w:val="32"/>
                        <w:sz w:val="20"/>
                        <w:szCs w:val="16"/>
                      </w:rPr>
                      <m:t xml:space="preserve"> </m:t>
                    </m:r>
                    <m:r>
                      <w:rPr>
                        <w:rFonts w:ascii="Cambria Math" w:cs="Arial"/>
                        <w:i/>
                        <w:position w:val="-4"/>
                        <w:sz w:val="20"/>
                        <w:szCs w:val="16"/>
                        <w:lang w:eastAsia="en-US"/>
                      </w:rPr>
                      <w:object w:dxaOrig="220" w:dyaOrig="220">
                        <v:shape id="_x0000_i1032" type="#_x0000_t75" style="width:9.35pt;height:9.35pt" o:ole="">
                          <v:imagedata r:id="rId46" o:title=""/>
                        </v:shape>
                        <o:OLEObject Type="Embed" ProgID="Equation.3" ShapeID="_x0000_i1032" DrawAspect="Content" ObjectID="_1356706105" r:id="rId47"/>
                      </w:object>
                    </m:r>
                    <m:r>
                      <w:rPr>
                        <w:rFonts w:ascii="Cambria Math" w:cs="Arial"/>
                        <w:sz w:val="20"/>
                        <w:szCs w:val="16"/>
                      </w:rPr>
                      <m:t xml:space="preserve"> Tiempo de Parada</m:t>
                    </m:r>
                  </m:den>
                </m:f>
                <m:r>
                  <w:rPr>
                    <w:rFonts w:ascii="Cambria Math" w:eastAsia="Times New Roman" w:cs="Arial"/>
                    <w:kern w:val="32"/>
                    <w:sz w:val="20"/>
                    <w:szCs w:val="16"/>
                  </w:rPr>
                  <m:t>X100</m:t>
                </m:r>
              </m:oMath>
            </m:oMathPara>
          </w:p>
        </w:tc>
        <w:tc>
          <w:tcPr>
            <w:tcW w:w="926" w:type="dxa"/>
            <w:vAlign w:val="center"/>
          </w:tcPr>
          <w:p w:rsidR="005D5F38" w:rsidRPr="001134B2" w:rsidRDefault="007B6F68" w:rsidP="00F81F77">
            <w:pPr>
              <w:pStyle w:val="Prrafodelista"/>
              <w:ind w:left="0"/>
              <w:jc w:val="center"/>
              <w:rPr>
                <w:rFonts w:cs="Arial"/>
                <w:szCs w:val="24"/>
              </w:rPr>
            </w:pPr>
            <w:r w:rsidRPr="001134B2">
              <w:rPr>
                <w:rFonts w:cs="Arial"/>
                <w:szCs w:val="24"/>
              </w:rPr>
              <w:t>74%</w:t>
            </w:r>
          </w:p>
        </w:tc>
      </w:tr>
    </w:tbl>
    <w:p w:rsidR="005D5F38" w:rsidRPr="00F11F6B" w:rsidRDefault="005D5F38" w:rsidP="005D5F38">
      <w:pPr>
        <w:pStyle w:val="Prrafodelista"/>
        <w:spacing w:after="0"/>
        <w:ind w:left="1776"/>
        <w:jc w:val="center"/>
        <w:rPr>
          <w:rFonts w:cs="Arial"/>
          <w:color w:val="0000FF"/>
          <w:szCs w:val="24"/>
        </w:rPr>
      </w:pPr>
    </w:p>
    <w:p w:rsidR="00893C73" w:rsidRDefault="00893C73" w:rsidP="00893C73">
      <w:pPr>
        <w:pStyle w:val="Prrafodelista"/>
        <w:spacing w:after="0" w:line="480" w:lineRule="auto"/>
        <w:ind w:left="1776"/>
        <w:rPr>
          <w:rFonts w:cs="Arial"/>
          <w:szCs w:val="24"/>
        </w:rPr>
      </w:pPr>
    </w:p>
    <w:p w:rsidR="00E140D4" w:rsidRDefault="00E140D4" w:rsidP="00893C73">
      <w:pPr>
        <w:pStyle w:val="Prrafodelista"/>
        <w:spacing w:after="0" w:line="480" w:lineRule="auto"/>
        <w:ind w:left="1776"/>
        <w:rPr>
          <w:rFonts w:cs="Arial"/>
          <w:szCs w:val="24"/>
        </w:rPr>
      </w:pPr>
    </w:p>
    <w:p w:rsidR="00893C73" w:rsidRDefault="00893C73" w:rsidP="00893C73">
      <w:pPr>
        <w:pStyle w:val="Prrafodelista"/>
        <w:numPr>
          <w:ilvl w:val="0"/>
          <w:numId w:val="12"/>
        </w:numPr>
        <w:spacing w:after="0" w:line="480" w:lineRule="auto"/>
        <w:rPr>
          <w:rFonts w:cs="Arial"/>
          <w:b/>
          <w:szCs w:val="24"/>
        </w:rPr>
      </w:pPr>
      <w:r>
        <w:rPr>
          <w:rFonts w:cs="Arial"/>
          <w:b/>
          <w:szCs w:val="24"/>
        </w:rPr>
        <w:lastRenderedPageBreak/>
        <w:t>Fuentes de contaminación</w:t>
      </w:r>
    </w:p>
    <w:p w:rsidR="00893C73" w:rsidRPr="002E769A" w:rsidRDefault="00893C73" w:rsidP="00893C73">
      <w:pPr>
        <w:pStyle w:val="Prrafodelista"/>
        <w:spacing w:after="0" w:line="480" w:lineRule="auto"/>
        <w:ind w:left="1778"/>
        <w:rPr>
          <w:rFonts w:cs="Arial"/>
          <w:b/>
          <w:szCs w:val="24"/>
        </w:rPr>
      </w:pPr>
    </w:p>
    <w:p w:rsidR="00893C73" w:rsidRDefault="00893C73" w:rsidP="00893C73">
      <w:pPr>
        <w:pStyle w:val="Prrafodelista"/>
        <w:spacing w:after="0" w:line="480" w:lineRule="auto"/>
        <w:ind w:left="1776"/>
        <w:rPr>
          <w:rFonts w:cs="Arial"/>
          <w:szCs w:val="24"/>
        </w:rPr>
      </w:pPr>
      <w:r>
        <w:rPr>
          <w:rFonts w:cs="Arial"/>
          <w:szCs w:val="24"/>
        </w:rPr>
        <w:t>Una vez que se ha</w:t>
      </w:r>
      <w:r w:rsidRPr="001553A8">
        <w:rPr>
          <w:rFonts w:cs="Arial"/>
          <w:szCs w:val="24"/>
        </w:rPr>
        <w:t xml:space="preserve"> determinado la</w:t>
      </w:r>
      <w:r>
        <w:rPr>
          <w:rFonts w:cs="Arial"/>
          <w:szCs w:val="24"/>
        </w:rPr>
        <w:t xml:space="preserve"> eficiencia del equipo</w:t>
      </w:r>
      <w:r w:rsidRPr="001553A8">
        <w:rPr>
          <w:rFonts w:cs="Arial"/>
          <w:szCs w:val="24"/>
        </w:rPr>
        <w:t xml:space="preserve">, se procede a controlar las fuentes de contaminación, esto </w:t>
      </w:r>
      <w:r>
        <w:rPr>
          <w:rFonts w:cs="Arial"/>
          <w:szCs w:val="24"/>
        </w:rPr>
        <w:t>se realiza</w:t>
      </w:r>
      <w:r w:rsidRPr="001553A8">
        <w:rPr>
          <w:rFonts w:cs="Arial"/>
          <w:szCs w:val="24"/>
        </w:rPr>
        <w:t xml:space="preserve"> previo a la puesta a punto del equipo.</w:t>
      </w:r>
    </w:p>
    <w:p w:rsidR="00893C73" w:rsidRPr="001553A8" w:rsidRDefault="00893C73" w:rsidP="00893C73">
      <w:pPr>
        <w:pStyle w:val="Prrafodelista"/>
        <w:spacing w:after="0" w:line="480" w:lineRule="auto"/>
        <w:ind w:left="1776"/>
        <w:rPr>
          <w:rFonts w:cs="Arial"/>
          <w:szCs w:val="24"/>
        </w:rPr>
      </w:pPr>
    </w:p>
    <w:p w:rsidR="00893C73" w:rsidRPr="001553A8" w:rsidRDefault="00893C73" w:rsidP="00893C73">
      <w:pPr>
        <w:pStyle w:val="Prrafodelista"/>
        <w:spacing w:line="480" w:lineRule="auto"/>
        <w:ind w:left="1776"/>
        <w:rPr>
          <w:rFonts w:cs="Arial"/>
          <w:szCs w:val="24"/>
        </w:rPr>
      </w:pPr>
      <w:r w:rsidRPr="001553A8">
        <w:rPr>
          <w:rFonts w:cs="Arial"/>
          <w:szCs w:val="24"/>
        </w:rPr>
        <w:t xml:space="preserve">La máquina  CRATHERN, </w:t>
      </w:r>
      <w:r>
        <w:rPr>
          <w:rFonts w:cs="Arial"/>
          <w:szCs w:val="24"/>
        </w:rPr>
        <w:t xml:space="preserve">actualmente presenta contaminación  </w:t>
      </w:r>
      <w:r w:rsidRPr="00915429">
        <w:rPr>
          <w:rFonts w:cs="Arial"/>
          <w:szCs w:val="24"/>
        </w:rPr>
        <w:t>por la existencia de fugas</w:t>
      </w:r>
      <w:r>
        <w:rPr>
          <w:rFonts w:cs="Arial"/>
          <w:szCs w:val="24"/>
        </w:rPr>
        <w:t xml:space="preserve"> de goma</w:t>
      </w:r>
      <w:r w:rsidRPr="00915429">
        <w:rPr>
          <w:rFonts w:cs="Arial"/>
          <w:szCs w:val="24"/>
        </w:rPr>
        <w:t xml:space="preserve"> en las mangueras de equipo.</w:t>
      </w:r>
      <w:r>
        <w:rPr>
          <w:rFonts w:cs="Arial"/>
          <w:szCs w:val="24"/>
        </w:rPr>
        <w:t xml:space="preserve"> Ver figura 3.7 </w:t>
      </w:r>
    </w:p>
    <w:p w:rsidR="00893C73" w:rsidRDefault="00893C73" w:rsidP="00893C73">
      <w:pPr>
        <w:pStyle w:val="Prrafodelista"/>
        <w:tabs>
          <w:tab w:val="center" w:pos="5193"/>
        </w:tabs>
        <w:spacing w:line="240" w:lineRule="auto"/>
        <w:ind w:left="1776"/>
        <w:jc w:val="center"/>
        <w:rPr>
          <w:rFonts w:cs="Arial"/>
          <w:szCs w:val="24"/>
        </w:rPr>
      </w:pPr>
      <w:r>
        <w:rPr>
          <w:rFonts w:cs="Arial"/>
          <w:noProof/>
          <w:szCs w:val="24"/>
          <w:lang w:eastAsia="es-EC"/>
        </w:rPr>
        <w:drawing>
          <wp:inline distT="0" distB="0" distL="0" distR="0">
            <wp:extent cx="3679825" cy="2002790"/>
            <wp:effectExtent l="1905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8" cstate="print"/>
                    <a:srcRect/>
                    <a:stretch>
                      <a:fillRect/>
                    </a:stretch>
                  </pic:blipFill>
                  <pic:spPr bwMode="auto">
                    <a:xfrm>
                      <a:off x="0" y="0"/>
                      <a:ext cx="3679825" cy="2002790"/>
                    </a:xfrm>
                    <a:prstGeom prst="rect">
                      <a:avLst/>
                    </a:prstGeom>
                    <a:noFill/>
                    <a:ln w="9525">
                      <a:noFill/>
                      <a:miter lim="800000"/>
                      <a:headEnd/>
                      <a:tailEnd/>
                    </a:ln>
                  </pic:spPr>
                </pic:pic>
              </a:graphicData>
            </a:graphic>
          </wp:inline>
        </w:drawing>
      </w:r>
    </w:p>
    <w:p w:rsidR="00893C73" w:rsidRDefault="00893C73" w:rsidP="00893C73">
      <w:pPr>
        <w:pStyle w:val="Prrafodelista"/>
        <w:tabs>
          <w:tab w:val="center" w:pos="5193"/>
        </w:tabs>
        <w:spacing w:line="480" w:lineRule="auto"/>
        <w:ind w:left="1776"/>
        <w:jc w:val="center"/>
        <w:rPr>
          <w:rFonts w:cs="Arial"/>
          <w:b/>
          <w:szCs w:val="24"/>
        </w:rPr>
      </w:pPr>
      <w:r w:rsidRPr="009A1C05">
        <w:rPr>
          <w:rFonts w:cs="Arial"/>
          <w:b/>
          <w:szCs w:val="24"/>
        </w:rPr>
        <w:t>FIGURA 3.7. CONTAMINACIÓN DE GOMA</w:t>
      </w:r>
    </w:p>
    <w:p w:rsidR="00893C73" w:rsidRPr="001553A8" w:rsidRDefault="00893C73" w:rsidP="00893C73">
      <w:pPr>
        <w:pStyle w:val="Prrafodelista"/>
        <w:tabs>
          <w:tab w:val="center" w:pos="5193"/>
        </w:tabs>
        <w:spacing w:line="480" w:lineRule="auto"/>
        <w:ind w:left="1776"/>
        <w:jc w:val="center"/>
        <w:rPr>
          <w:rFonts w:cs="Arial"/>
          <w:szCs w:val="24"/>
        </w:rPr>
      </w:pPr>
    </w:p>
    <w:p w:rsidR="00893C73" w:rsidRDefault="00893C73" w:rsidP="00893C73">
      <w:pPr>
        <w:pStyle w:val="Prrafodelista"/>
        <w:spacing w:after="0" w:line="480" w:lineRule="auto"/>
        <w:ind w:left="1776"/>
        <w:rPr>
          <w:rFonts w:cs="Arial"/>
          <w:szCs w:val="24"/>
        </w:rPr>
      </w:pPr>
      <w:r w:rsidRPr="001553A8">
        <w:rPr>
          <w:rFonts w:cs="Arial"/>
          <w:szCs w:val="24"/>
        </w:rPr>
        <w:t xml:space="preserve">La Banda Transportadora  de la máquina  también se ve afectada por agentes contaminantes,  </w:t>
      </w:r>
      <w:r>
        <w:rPr>
          <w:rFonts w:cs="Arial"/>
          <w:szCs w:val="24"/>
        </w:rPr>
        <w:t xml:space="preserve">debido al trabajo que realiza la </w:t>
      </w:r>
      <w:proofErr w:type="spellStart"/>
      <w:r>
        <w:rPr>
          <w:rFonts w:cs="Arial"/>
          <w:szCs w:val="24"/>
        </w:rPr>
        <w:t>engomadora</w:t>
      </w:r>
      <w:proofErr w:type="spellEnd"/>
      <w:r>
        <w:rPr>
          <w:rFonts w:cs="Arial"/>
          <w:szCs w:val="24"/>
        </w:rPr>
        <w:t xml:space="preserve"> </w:t>
      </w:r>
      <w:r w:rsidRPr="001553A8">
        <w:rPr>
          <w:rFonts w:cs="Arial"/>
          <w:szCs w:val="24"/>
        </w:rPr>
        <w:t>cae</w:t>
      </w:r>
      <w:r>
        <w:rPr>
          <w:rFonts w:cs="Arial"/>
          <w:szCs w:val="24"/>
        </w:rPr>
        <w:t>n</w:t>
      </w:r>
      <w:r w:rsidRPr="001553A8">
        <w:rPr>
          <w:rFonts w:cs="Arial"/>
          <w:szCs w:val="24"/>
        </w:rPr>
        <w:t xml:space="preserve"> residuo</w:t>
      </w:r>
      <w:r>
        <w:rPr>
          <w:rFonts w:cs="Arial"/>
          <w:szCs w:val="24"/>
        </w:rPr>
        <w:t>s</w:t>
      </w:r>
      <w:r w:rsidRPr="001553A8">
        <w:rPr>
          <w:rFonts w:cs="Arial"/>
          <w:szCs w:val="24"/>
        </w:rPr>
        <w:t xml:space="preserve"> </w:t>
      </w:r>
      <w:r w:rsidRPr="009A1C05">
        <w:rPr>
          <w:rFonts w:cs="Arial"/>
          <w:szCs w:val="24"/>
        </w:rPr>
        <w:t>de goma</w:t>
      </w:r>
      <w:r w:rsidRPr="001553A8">
        <w:rPr>
          <w:rFonts w:cs="Arial"/>
          <w:szCs w:val="24"/>
        </w:rPr>
        <w:t xml:space="preserve"> sobre la</w:t>
      </w:r>
      <w:r>
        <w:rPr>
          <w:rFonts w:cs="Arial"/>
          <w:szCs w:val="24"/>
        </w:rPr>
        <w:t xml:space="preserve"> banda transportadora</w:t>
      </w:r>
      <w:r w:rsidRPr="001553A8">
        <w:rPr>
          <w:rFonts w:cs="Arial"/>
          <w:szCs w:val="24"/>
        </w:rPr>
        <w:t xml:space="preserve">, dejando el papel cubierta manchado </w:t>
      </w:r>
      <w:r>
        <w:rPr>
          <w:rFonts w:cs="Arial"/>
          <w:szCs w:val="24"/>
        </w:rPr>
        <w:t>y</w:t>
      </w:r>
      <w:r w:rsidRPr="001553A8">
        <w:rPr>
          <w:rFonts w:cs="Arial"/>
          <w:szCs w:val="24"/>
        </w:rPr>
        <w:t xml:space="preserve"> con </w:t>
      </w:r>
      <w:r w:rsidRPr="001553A8">
        <w:rPr>
          <w:rFonts w:cs="Arial"/>
          <w:szCs w:val="24"/>
        </w:rPr>
        <w:lastRenderedPageBreak/>
        <w:t>restos de goma que se adhieren a la banda</w:t>
      </w:r>
      <w:r>
        <w:rPr>
          <w:rFonts w:cs="Arial"/>
          <w:szCs w:val="24"/>
        </w:rPr>
        <w:t>. El tiempo que tarda el operador en ejecutar la limpieza de la máquina es  aproximadamente 45 minutos.</w:t>
      </w:r>
      <w:r w:rsidRPr="001553A8">
        <w:rPr>
          <w:rFonts w:cs="Arial"/>
          <w:szCs w:val="24"/>
        </w:rPr>
        <w:t xml:space="preserve"> </w:t>
      </w:r>
    </w:p>
    <w:p w:rsidR="00893C73" w:rsidRDefault="00893C73" w:rsidP="00893C73">
      <w:pPr>
        <w:pStyle w:val="Prrafodelista"/>
        <w:spacing w:after="0" w:line="480" w:lineRule="auto"/>
        <w:ind w:left="1776"/>
        <w:rPr>
          <w:rFonts w:cs="Arial"/>
          <w:szCs w:val="24"/>
        </w:rPr>
      </w:pPr>
    </w:p>
    <w:p w:rsidR="00893C73" w:rsidRPr="007570AD" w:rsidRDefault="00893C73" w:rsidP="00893C73">
      <w:pPr>
        <w:pStyle w:val="Prrafodelista"/>
        <w:numPr>
          <w:ilvl w:val="0"/>
          <w:numId w:val="12"/>
        </w:numPr>
        <w:spacing w:after="0" w:line="480" w:lineRule="auto"/>
        <w:rPr>
          <w:rFonts w:cs="Arial"/>
          <w:b/>
          <w:color w:val="FF0000"/>
          <w:szCs w:val="24"/>
        </w:rPr>
      </w:pPr>
      <w:r>
        <w:rPr>
          <w:rFonts w:cs="Arial"/>
          <w:b/>
          <w:szCs w:val="24"/>
        </w:rPr>
        <w:t>I</w:t>
      </w:r>
      <w:r w:rsidRPr="00D76EC9">
        <w:rPr>
          <w:rFonts w:cs="Arial"/>
          <w:b/>
          <w:szCs w:val="24"/>
        </w:rPr>
        <w:t xml:space="preserve">nventario de repuestos </w:t>
      </w:r>
      <w:r>
        <w:rPr>
          <w:rFonts w:cs="Arial"/>
          <w:b/>
          <w:szCs w:val="24"/>
        </w:rPr>
        <w:t>existentes</w:t>
      </w:r>
      <w:r w:rsidRPr="00D76EC9">
        <w:rPr>
          <w:rFonts w:cs="Arial"/>
          <w:b/>
          <w:szCs w:val="24"/>
        </w:rPr>
        <w:t xml:space="preserve"> en bodega</w:t>
      </w:r>
    </w:p>
    <w:p w:rsidR="00893C73" w:rsidRPr="00D66CB1" w:rsidRDefault="00893C73" w:rsidP="00893C73">
      <w:pPr>
        <w:pStyle w:val="Prrafodelista"/>
        <w:spacing w:after="0" w:line="480" w:lineRule="auto"/>
        <w:ind w:left="1778"/>
        <w:rPr>
          <w:rFonts w:cs="Arial"/>
          <w:b/>
          <w:color w:val="FF0000"/>
          <w:szCs w:val="24"/>
        </w:rPr>
      </w:pPr>
    </w:p>
    <w:p w:rsidR="00893C73" w:rsidRDefault="00893C73" w:rsidP="00893C73">
      <w:pPr>
        <w:pStyle w:val="Prrafodelista"/>
        <w:spacing w:after="0" w:line="480" w:lineRule="auto"/>
        <w:ind w:left="1778"/>
        <w:rPr>
          <w:rStyle w:val="apple-style-span"/>
          <w:rFonts w:cs="Arial"/>
          <w:color w:val="000000"/>
        </w:rPr>
      </w:pPr>
      <w:r w:rsidRPr="00D66CB1">
        <w:rPr>
          <w:rStyle w:val="apple-style-span"/>
          <w:rFonts w:cs="Arial"/>
          <w:color w:val="000000"/>
        </w:rPr>
        <w:t>Teniendo </w:t>
      </w:r>
      <w:r w:rsidRPr="00D66CB1">
        <w:rPr>
          <w:rStyle w:val="apple-converted-space"/>
          <w:rFonts w:cs="Arial"/>
          <w:color w:val="000000"/>
        </w:rPr>
        <w:t> </w:t>
      </w:r>
      <w:r w:rsidRPr="00D66CB1">
        <w:rPr>
          <w:rStyle w:val="apple-style-span"/>
          <w:rFonts w:cs="Arial"/>
          <w:color w:val="000000"/>
        </w:rPr>
        <w:t xml:space="preserve">en cuenta que los repuestos son aquellas piezas o partes de un </w:t>
      </w:r>
      <w:r>
        <w:rPr>
          <w:rStyle w:val="apple-style-span"/>
          <w:rFonts w:cs="Arial"/>
          <w:color w:val="000000"/>
        </w:rPr>
        <w:t xml:space="preserve">sistema </w:t>
      </w:r>
      <w:r w:rsidRPr="00D66CB1">
        <w:rPr>
          <w:rStyle w:val="apple-style-span"/>
          <w:rFonts w:cs="Arial"/>
          <w:color w:val="000000"/>
        </w:rPr>
        <w:t>mecáni</w:t>
      </w:r>
      <w:r>
        <w:rPr>
          <w:rStyle w:val="apple-style-span"/>
          <w:rFonts w:cs="Arial"/>
          <w:color w:val="000000"/>
        </w:rPr>
        <w:t>c</w:t>
      </w:r>
      <w:r w:rsidRPr="00D66CB1">
        <w:rPr>
          <w:rStyle w:val="apple-style-span"/>
          <w:rFonts w:cs="Arial"/>
          <w:color w:val="000000"/>
        </w:rPr>
        <w:t>o que se tiene</w:t>
      </w:r>
      <w:r>
        <w:rPr>
          <w:rStyle w:val="apple-style-span"/>
          <w:rFonts w:cs="Arial"/>
          <w:color w:val="000000"/>
        </w:rPr>
        <w:t>n a disposición</w:t>
      </w:r>
      <w:r w:rsidRPr="00D66CB1">
        <w:rPr>
          <w:rStyle w:val="apple-style-span"/>
          <w:rFonts w:cs="Arial"/>
          <w:color w:val="000000"/>
        </w:rPr>
        <w:t xml:space="preserve"> para sustituir </w:t>
      </w:r>
      <w:r>
        <w:rPr>
          <w:rStyle w:val="apple-style-span"/>
          <w:rFonts w:cs="Arial"/>
          <w:color w:val="000000"/>
        </w:rPr>
        <w:t xml:space="preserve">a </w:t>
      </w:r>
      <w:r w:rsidRPr="00D66CB1">
        <w:rPr>
          <w:rStyle w:val="apple-style-span"/>
          <w:rFonts w:cs="Arial"/>
          <w:color w:val="000000"/>
        </w:rPr>
        <w:t xml:space="preserve">otra, se infiere que </w:t>
      </w:r>
      <w:r>
        <w:rPr>
          <w:rStyle w:val="apple-style-span"/>
          <w:rFonts w:cs="Arial"/>
          <w:color w:val="000000"/>
        </w:rPr>
        <w:t>el</w:t>
      </w:r>
      <w:r w:rsidRPr="00D66CB1">
        <w:rPr>
          <w:rStyle w:val="apple-style-span"/>
          <w:rFonts w:cs="Arial"/>
          <w:color w:val="000000"/>
        </w:rPr>
        <w:t xml:space="preserve"> inventario</w:t>
      </w:r>
      <w:r>
        <w:rPr>
          <w:rStyle w:val="apple-style-span"/>
          <w:rFonts w:cs="Arial"/>
          <w:color w:val="000000"/>
        </w:rPr>
        <w:t xml:space="preserve"> de repuestos</w:t>
      </w:r>
      <w:r w:rsidRPr="00D66CB1">
        <w:rPr>
          <w:rStyle w:val="apple-style-span"/>
          <w:rFonts w:cs="Arial"/>
          <w:color w:val="000000"/>
        </w:rPr>
        <w:t> </w:t>
      </w:r>
      <w:r w:rsidRPr="00D66CB1">
        <w:rPr>
          <w:rStyle w:val="apple-converted-space"/>
          <w:rFonts w:cs="Arial"/>
          <w:color w:val="000000"/>
        </w:rPr>
        <w:t> </w:t>
      </w:r>
      <w:r>
        <w:rPr>
          <w:rStyle w:val="apple-style-span"/>
          <w:rFonts w:cs="Arial"/>
          <w:color w:val="000000"/>
        </w:rPr>
        <w:t>no produce</w:t>
      </w:r>
      <w:r w:rsidRPr="00D66CB1">
        <w:rPr>
          <w:rStyle w:val="apple-style-span"/>
          <w:rFonts w:cs="Arial"/>
          <w:color w:val="000000"/>
        </w:rPr>
        <w:t xml:space="preserve"> por sí mismos beneficios económicos futuros</w:t>
      </w:r>
      <w:r>
        <w:rPr>
          <w:rStyle w:val="apple-style-span"/>
          <w:rFonts w:cs="Arial"/>
          <w:color w:val="000000"/>
        </w:rPr>
        <w:t xml:space="preserve"> para la organización</w:t>
      </w:r>
      <w:r w:rsidRPr="00D66CB1">
        <w:rPr>
          <w:rStyle w:val="apple-style-span"/>
          <w:rFonts w:cs="Arial"/>
          <w:color w:val="000000"/>
        </w:rPr>
        <w:t xml:space="preserve">, </w:t>
      </w:r>
      <w:r>
        <w:rPr>
          <w:rStyle w:val="apple-style-span"/>
          <w:rFonts w:cs="Arial"/>
          <w:color w:val="000000"/>
        </w:rPr>
        <w:t xml:space="preserve">debido a lo antes expuesto, es necesario identificar la situación actual en la bodega de repuestos y accesorios. </w:t>
      </w:r>
    </w:p>
    <w:p w:rsidR="00893C73" w:rsidRDefault="00893C73" w:rsidP="00893C73">
      <w:pPr>
        <w:pStyle w:val="Prrafodelista"/>
        <w:spacing w:after="0" w:line="480" w:lineRule="auto"/>
        <w:ind w:left="1778"/>
        <w:rPr>
          <w:rStyle w:val="apple-style-span"/>
          <w:rFonts w:cs="Arial"/>
          <w:color w:val="000000"/>
        </w:rPr>
      </w:pPr>
    </w:p>
    <w:p w:rsidR="00893C73" w:rsidRDefault="00893C73" w:rsidP="00893C73">
      <w:pPr>
        <w:pStyle w:val="Prrafodelista"/>
        <w:spacing w:after="0" w:line="480" w:lineRule="auto"/>
        <w:ind w:left="1778"/>
        <w:rPr>
          <w:rFonts w:cs="Arial"/>
          <w:szCs w:val="24"/>
          <w:lang w:val="es-ES_tradnl"/>
        </w:rPr>
      </w:pPr>
      <w:r w:rsidRPr="002E769A">
        <w:rPr>
          <w:rFonts w:cs="Arial"/>
          <w:szCs w:val="24"/>
          <w:lang w:val="es-ES_tradnl"/>
        </w:rPr>
        <w:t xml:space="preserve">La bodega de repuestos es administrada por el departamento de mantenimiento, el cual tiene a su cargo componentes de todas las máquinas  de la fábrica, en esta bodega se </w:t>
      </w:r>
      <w:r>
        <w:rPr>
          <w:rFonts w:cs="Arial"/>
          <w:szCs w:val="24"/>
          <w:lang w:val="es-ES_tradnl"/>
        </w:rPr>
        <w:t>hallan</w:t>
      </w:r>
      <w:r w:rsidRPr="002E769A">
        <w:rPr>
          <w:rFonts w:cs="Arial"/>
          <w:szCs w:val="24"/>
          <w:lang w:val="es-ES_tradnl"/>
        </w:rPr>
        <w:t xml:space="preserve"> repuestos obsoletos que no son usados debido a que algunas partes de las máquinas fueron reemplazadas  por otro tipo de sistema. </w:t>
      </w:r>
    </w:p>
    <w:p w:rsidR="00893C73" w:rsidRDefault="00893C73" w:rsidP="00893C73">
      <w:pPr>
        <w:pStyle w:val="Prrafodelista"/>
        <w:spacing w:after="0" w:line="480" w:lineRule="auto"/>
        <w:ind w:left="1778"/>
        <w:rPr>
          <w:rFonts w:cs="Arial"/>
          <w:szCs w:val="24"/>
          <w:lang w:val="es-ES_tradnl"/>
        </w:rPr>
      </w:pPr>
      <w:r w:rsidRPr="002E769A">
        <w:rPr>
          <w:rFonts w:cs="Arial"/>
          <w:szCs w:val="24"/>
          <w:lang w:val="es-ES_tradnl"/>
        </w:rPr>
        <w:lastRenderedPageBreak/>
        <w:t>En la bodega se lleva un sistema de contabilidad</w:t>
      </w:r>
      <w:r>
        <w:rPr>
          <w:rFonts w:cs="Arial"/>
          <w:szCs w:val="24"/>
          <w:lang w:val="es-ES_tradnl"/>
        </w:rPr>
        <w:t xml:space="preserve"> de inventario</w:t>
      </w:r>
      <w:r w:rsidRPr="002E769A">
        <w:rPr>
          <w:rFonts w:cs="Arial"/>
          <w:szCs w:val="24"/>
          <w:lang w:val="es-ES_tradnl"/>
        </w:rPr>
        <w:t xml:space="preserve"> </w:t>
      </w:r>
      <w:proofErr w:type="spellStart"/>
      <w:r w:rsidRPr="002E769A">
        <w:rPr>
          <w:rFonts w:cs="Arial"/>
          <w:szCs w:val="24"/>
          <w:lang w:val="es-ES_tradnl"/>
        </w:rPr>
        <w:t>kardex</w:t>
      </w:r>
      <w:proofErr w:type="spellEnd"/>
      <w:r w:rsidRPr="002E769A">
        <w:rPr>
          <w:rFonts w:cs="Arial"/>
          <w:szCs w:val="24"/>
          <w:lang w:val="es-ES_tradnl"/>
        </w:rPr>
        <w:t>, es decir se conoce la cantidad  en dólares de los  repuestos</w:t>
      </w:r>
      <w:r>
        <w:rPr>
          <w:rFonts w:cs="Arial"/>
          <w:szCs w:val="24"/>
          <w:lang w:val="es-ES_tradnl"/>
        </w:rPr>
        <w:t xml:space="preserve"> existentes.</w:t>
      </w:r>
      <w:r w:rsidRPr="002E769A">
        <w:rPr>
          <w:rFonts w:cs="Arial"/>
          <w:szCs w:val="24"/>
          <w:lang w:val="es-ES_tradnl"/>
        </w:rPr>
        <w:t xml:space="preserve"> </w:t>
      </w:r>
    </w:p>
    <w:p w:rsidR="00893C73" w:rsidRPr="002E769A" w:rsidRDefault="00893C73" w:rsidP="00893C73">
      <w:pPr>
        <w:pStyle w:val="Prrafodelista"/>
        <w:spacing w:after="0" w:line="480" w:lineRule="auto"/>
        <w:ind w:left="1778"/>
        <w:rPr>
          <w:rFonts w:cs="Arial"/>
          <w:szCs w:val="24"/>
          <w:lang w:val="es-ES_tradnl"/>
        </w:rPr>
      </w:pPr>
    </w:p>
    <w:p w:rsidR="00893C73" w:rsidRDefault="00893C73" w:rsidP="00893C73">
      <w:pPr>
        <w:pStyle w:val="Prrafodelista"/>
        <w:spacing w:line="480" w:lineRule="auto"/>
        <w:ind w:left="1778"/>
        <w:rPr>
          <w:rFonts w:cs="Arial"/>
          <w:szCs w:val="24"/>
          <w:lang w:val="es-ES_tradnl"/>
        </w:rPr>
      </w:pPr>
      <w:r w:rsidRPr="002E769A">
        <w:rPr>
          <w:rFonts w:cs="Arial"/>
          <w:szCs w:val="24"/>
          <w:lang w:val="es-ES_tradnl"/>
        </w:rPr>
        <w:t>En la T</w:t>
      </w:r>
      <w:r>
        <w:rPr>
          <w:rFonts w:cs="Arial"/>
          <w:szCs w:val="24"/>
          <w:lang w:val="es-ES_tradnl"/>
        </w:rPr>
        <w:t>abla</w:t>
      </w:r>
      <w:r w:rsidRPr="002E769A">
        <w:rPr>
          <w:rFonts w:cs="Arial"/>
          <w:szCs w:val="24"/>
          <w:lang w:val="es-ES_tradnl"/>
        </w:rPr>
        <w:t xml:space="preserve"> </w:t>
      </w:r>
      <w:r w:rsidR="003B7A62">
        <w:rPr>
          <w:rFonts w:cs="Arial"/>
          <w:szCs w:val="24"/>
          <w:lang w:val="es-ES_tradnl"/>
        </w:rPr>
        <w:t>13</w:t>
      </w:r>
      <w:r w:rsidRPr="002E769A">
        <w:rPr>
          <w:rFonts w:cs="Arial"/>
          <w:szCs w:val="24"/>
          <w:lang w:val="es-ES_tradnl"/>
        </w:rPr>
        <w:t xml:space="preserve"> se</w:t>
      </w:r>
      <w:r>
        <w:rPr>
          <w:rFonts w:cs="Arial"/>
          <w:szCs w:val="24"/>
          <w:lang w:val="es-ES_tradnl"/>
        </w:rPr>
        <w:t xml:space="preserve"> observa la marca de máquina y el costo total de los  repuestos almacenados. </w:t>
      </w:r>
    </w:p>
    <w:p w:rsidR="00893C73" w:rsidRDefault="00893C73" w:rsidP="00893C73">
      <w:pPr>
        <w:pStyle w:val="Prrafodelista"/>
        <w:spacing w:line="240" w:lineRule="auto"/>
        <w:ind w:left="1778"/>
        <w:jc w:val="center"/>
        <w:rPr>
          <w:rFonts w:cs="Arial"/>
          <w:b/>
          <w:szCs w:val="24"/>
          <w:lang w:val="es-ES_tradnl"/>
        </w:rPr>
      </w:pPr>
    </w:p>
    <w:p w:rsidR="00893C73" w:rsidRDefault="00893C73" w:rsidP="00893C73">
      <w:pPr>
        <w:pStyle w:val="Prrafodelista"/>
        <w:spacing w:line="240" w:lineRule="auto"/>
        <w:ind w:left="1778"/>
        <w:jc w:val="center"/>
        <w:rPr>
          <w:rFonts w:cs="Arial"/>
          <w:b/>
          <w:szCs w:val="24"/>
          <w:lang w:val="es-ES_tradnl"/>
        </w:rPr>
      </w:pPr>
    </w:p>
    <w:p w:rsidR="00893C73" w:rsidRPr="00466AE6" w:rsidRDefault="003B7A62" w:rsidP="00893C73">
      <w:pPr>
        <w:pStyle w:val="Prrafodelista"/>
        <w:spacing w:line="240" w:lineRule="auto"/>
        <w:ind w:left="1778"/>
        <w:jc w:val="center"/>
        <w:rPr>
          <w:rFonts w:cs="Arial"/>
          <w:b/>
          <w:szCs w:val="24"/>
          <w:lang w:val="es-ES_tradnl"/>
        </w:rPr>
      </w:pPr>
      <w:r>
        <w:rPr>
          <w:rFonts w:cs="Arial"/>
          <w:b/>
          <w:szCs w:val="24"/>
          <w:lang w:val="es-ES_tradnl"/>
        </w:rPr>
        <w:t>TABLA 13</w:t>
      </w:r>
    </w:p>
    <w:p w:rsidR="00893C73" w:rsidRPr="00466AE6" w:rsidRDefault="00893C73" w:rsidP="00893C73">
      <w:pPr>
        <w:pStyle w:val="Prrafodelista"/>
        <w:spacing w:line="240" w:lineRule="auto"/>
        <w:ind w:left="1778"/>
        <w:jc w:val="center"/>
        <w:rPr>
          <w:rFonts w:cs="Arial"/>
          <w:b/>
          <w:szCs w:val="24"/>
          <w:lang w:val="es-ES_tradnl"/>
        </w:rPr>
      </w:pPr>
      <w:r w:rsidRPr="00466AE6">
        <w:rPr>
          <w:rFonts w:cs="Arial"/>
          <w:b/>
          <w:szCs w:val="24"/>
          <w:lang w:val="es-ES_tradnl"/>
        </w:rPr>
        <w:t>VALOR EN DÓLARES DE REPUESTOS ALMACENADOS</w:t>
      </w:r>
    </w:p>
    <w:tbl>
      <w:tblPr>
        <w:tblW w:w="3816" w:type="pct"/>
        <w:tblInd w:w="1881"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top w:w="170" w:type="dxa"/>
        </w:tblCellMar>
        <w:tblLook w:val="04A0"/>
      </w:tblPr>
      <w:tblGrid>
        <w:gridCol w:w="2556"/>
        <w:gridCol w:w="1665"/>
        <w:gridCol w:w="2516"/>
      </w:tblGrid>
      <w:tr w:rsidR="00893C73" w:rsidRPr="00B74D46" w:rsidTr="006B2214">
        <w:trPr>
          <w:cantSplit/>
          <w:trHeight w:val="1004"/>
        </w:trPr>
        <w:tc>
          <w:tcPr>
            <w:tcW w:w="1897" w:type="pct"/>
            <w:shd w:val="clear" w:color="auto" w:fill="DAEEF3"/>
            <w:vAlign w:val="center"/>
          </w:tcPr>
          <w:p w:rsidR="00893C73" w:rsidRPr="00B74D46" w:rsidRDefault="00893C73" w:rsidP="006B2214">
            <w:pPr>
              <w:spacing w:after="0" w:line="480" w:lineRule="auto"/>
              <w:jc w:val="center"/>
              <w:rPr>
                <w:rFonts w:ascii="Times New Roman" w:hAnsi="Times New Roman"/>
                <w:b/>
                <w:color w:val="000000"/>
                <w:sz w:val="28"/>
                <w:szCs w:val="13"/>
              </w:rPr>
            </w:pPr>
            <w:r w:rsidRPr="00B74D46">
              <w:rPr>
                <w:rFonts w:ascii="Times New Roman" w:hAnsi="Times New Roman"/>
                <w:b/>
                <w:color w:val="000000"/>
                <w:sz w:val="28"/>
                <w:szCs w:val="13"/>
              </w:rPr>
              <w:t>Máquina</w:t>
            </w:r>
          </w:p>
        </w:tc>
        <w:tc>
          <w:tcPr>
            <w:tcW w:w="1236" w:type="pct"/>
            <w:shd w:val="clear" w:color="auto" w:fill="DAEEF3"/>
            <w:vAlign w:val="center"/>
          </w:tcPr>
          <w:p w:rsidR="00893C73" w:rsidRPr="00B74D46" w:rsidRDefault="00893C73" w:rsidP="006B2214">
            <w:pPr>
              <w:spacing w:after="0" w:line="480" w:lineRule="auto"/>
              <w:jc w:val="center"/>
              <w:rPr>
                <w:rFonts w:ascii="Times New Roman" w:hAnsi="Times New Roman"/>
                <w:b/>
                <w:color w:val="000000"/>
                <w:sz w:val="28"/>
                <w:szCs w:val="13"/>
              </w:rPr>
            </w:pPr>
            <w:r>
              <w:rPr>
                <w:rFonts w:ascii="Times New Roman" w:hAnsi="Times New Roman"/>
                <w:b/>
                <w:color w:val="000000"/>
                <w:sz w:val="28"/>
                <w:szCs w:val="13"/>
              </w:rPr>
              <w:t>Cantidad de ítems</w:t>
            </w:r>
          </w:p>
        </w:tc>
        <w:tc>
          <w:tcPr>
            <w:tcW w:w="1867" w:type="pct"/>
            <w:shd w:val="clear" w:color="auto" w:fill="DAEEF3"/>
            <w:vAlign w:val="center"/>
          </w:tcPr>
          <w:p w:rsidR="00893C73" w:rsidRPr="00B74D46" w:rsidRDefault="00893C73" w:rsidP="006B2214">
            <w:pPr>
              <w:spacing w:after="0" w:line="480" w:lineRule="auto"/>
              <w:jc w:val="center"/>
              <w:rPr>
                <w:rFonts w:ascii="Times New Roman" w:hAnsi="Times New Roman"/>
                <w:b/>
                <w:color w:val="000000"/>
                <w:sz w:val="28"/>
                <w:szCs w:val="13"/>
              </w:rPr>
            </w:pPr>
            <w:r w:rsidRPr="00B74D46">
              <w:rPr>
                <w:rFonts w:ascii="Times New Roman" w:hAnsi="Times New Roman"/>
                <w:b/>
                <w:color w:val="000000"/>
                <w:sz w:val="28"/>
                <w:szCs w:val="13"/>
              </w:rPr>
              <w:t>Valor de repuestos</w:t>
            </w:r>
          </w:p>
        </w:tc>
      </w:tr>
      <w:tr w:rsidR="00893C73" w:rsidRPr="00B74D46" w:rsidTr="006B2214">
        <w:trPr>
          <w:cantSplit/>
          <w:trHeight w:val="515"/>
        </w:trPr>
        <w:tc>
          <w:tcPr>
            <w:tcW w:w="1897" w:type="pct"/>
            <w:shd w:val="clear" w:color="auto" w:fill="FDE9D9"/>
            <w:vAlign w:val="center"/>
          </w:tcPr>
          <w:p w:rsidR="00893C73" w:rsidRPr="00B74D46" w:rsidRDefault="00893C73" w:rsidP="006B2214">
            <w:pPr>
              <w:spacing w:after="0" w:line="480" w:lineRule="auto"/>
              <w:rPr>
                <w:rFonts w:ascii="Times New Roman" w:hAnsi="Times New Roman"/>
                <w:color w:val="000000"/>
                <w:sz w:val="24"/>
                <w:szCs w:val="13"/>
              </w:rPr>
            </w:pPr>
            <w:r w:rsidRPr="00B74D46">
              <w:rPr>
                <w:rFonts w:ascii="Times New Roman" w:hAnsi="Times New Roman"/>
                <w:sz w:val="24"/>
                <w:szCs w:val="24"/>
              </w:rPr>
              <w:t>WINKLER 26 G</w:t>
            </w:r>
          </w:p>
        </w:tc>
        <w:tc>
          <w:tcPr>
            <w:tcW w:w="1236" w:type="pct"/>
          </w:tcPr>
          <w:p w:rsidR="00893C73" w:rsidRPr="00B74D46" w:rsidRDefault="00893C73" w:rsidP="006B2214">
            <w:pPr>
              <w:spacing w:after="0" w:line="480" w:lineRule="auto"/>
              <w:jc w:val="center"/>
              <w:rPr>
                <w:rFonts w:ascii="Times New Roman" w:hAnsi="Times New Roman"/>
                <w:color w:val="000000"/>
                <w:sz w:val="24"/>
                <w:szCs w:val="13"/>
              </w:rPr>
            </w:pPr>
            <w:r>
              <w:rPr>
                <w:rFonts w:ascii="Times New Roman" w:hAnsi="Times New Roman"/>
                <w:color w:val="000000"/>
                <w:sz w:val="24"/>
                <w:szCs w:val="13"/>
              </w:rPr>
              <w:t>220</w:t>
            </w:r>
          </w:p>
        </w:tc>
        <w:tc>
          <w:tcPr>
            <w:tcW w:w="1867" w:type="pct"/>
          </w:tcPr>
          <w:p w:rsidR="00893C73" w:rsidRPr="00B74D46" w:rsidRDefault="00893C73" w:rsidP="006B2214">
            <w:pPr>
              <w:spacing w:after="0" w:line="480" w:lineRule="auto"/>
              <w:jc w:val="center"/>
              <w:rPr>
                <w:rFonts w:ascii="Times New Roman" w:hAnsi="Times New Roman"/>
                <w:color w:val="000000"/>
                <w:sz w:val="24"/>
                <w:szCs w:val="13"/>
              </w:rPr>
            </w:pPr>
            <w:r w:rsidRPr="00B74D46">
              <w:rPr>
                <w:rFonts w:ascii="Times New Roman" w:hAnsi="Times New Roman"/>
                <w:color w:val="000000"/>
                <w:sz w:val="24"/>
                <w:szCs w:val="13"/>
              </w:rPr>
              <w:t>$ 6800</w:t>
            </w:r>
          </w:p>
        </w:tc>
      </w:tr>
      <w:tr w:rsidR="00893C73" w:rsidRPr="00B74D46" w:rsidTr="006B2214">
        <w:trPr>
          <w:cantSplit/>
          <w:trHeight w:val="186"/>
        </w:trPr>
        <w:tc>
          <w:tcPr>
            <w:tcW w:w="1897" w:type="pct"/>
            <w:shd w:val="clear" w:color="auto" w:fill="FDE9D9"/>
            <w:vAlign w:val="center"/>
          </w:tcPr>
          <w:p w:rsidR="00893C73" w:rsidRPr="00B74D46" w:rsidRDefault="00893C73" w:rsidP="006B2214">
            <w:pPr>
              <w:spacing w:after="0" w:line="480" w:lineRule="auto"/>
              <w:rPr>
                <w:rFonts w:ascii="Times New Roman" w:hAnsi="Times New Roman"/>
                <w:color w:val="000000"/>
                <w:sz w:val="24"/>
                <w:szCs w:val="13"/>
              </w:rPr>
            </w:pPr>
            <w:r w:rsidRPr="00B74D46">
              <w:rPr>
                <w:rFonts w:ascii="Times New Roman" w:hAnsi="Times New Roman"/>
                <w:sz w:val="24"/>
                <w:szCs w:val="24"/>
              </w:rPr>
              <w:t>WINKLER 135 G</w:t>
            </w:r>
          </w:p>
        </w:tc>
        <w:tc>
          <w:tcPr>
            <w:tcW w:w="1236" w:type="pct"/>
          </w:tcPr>
          <w:p w:rsidR="00893C73" w:rsidRPr="00B74D46" w:rsidRDefault="00893C73" w:rsidP="006B2214">
            <w:pPr>
              <w:spacing w:after="0" w:line="480" w:lineRule="auto"/>
              <w:jc w:val="center"/>
              <w:rPr>
                <w:rFonts w:ascii="Times New Roman" w:hAnsi="Times New Roman"/>
                <w:color w:val="000000"/>
                <w:sz w:val="24"/>
                <w:szCs w:val="13"/>
              </w:rPr>
            </w:pPr>
            <w:r>
              <w:rPr>
                <w:rFonts w:ascii="Times New Roman" w:hAnsi="Times New Roman"/>
                <w:color w:val="000000"/>
                <w:sz w:val="24"/>
                <w:szCs w:val="13"/>
              </w:rPr>
              <w:t>143</w:t>
            </w:r>
          </w:p>
        </w:tc>
        <w:tc>
          <w:tcPr>
            <w:tcW w:w="1867" w:type="pct"/>
          </w:tcPr>
          <w:p w:rsidR="00893C73" w:rsidRPr="00B74D46" w:rsidRDefault="00893C73" w:rsidP="006B2214">
            <w:pPr>
              <w:spacing w:after="0" w:line="480" w:lineRule="auto"/>
              <w:jc w:val="center"/>
              <w:rPr>
                <w:rFonts w:ascii="Times New Roman" w:hAnsi="Times New Roman"/>
                <w:color w:val="000000"/>
                <w:sz w:val="24"/>
                <w:szCs w:val="13"/>
              </w:rPr>
            </w:pPr>
            <w:r w:rsidRPr="00B74D46">
              <w:rPr>
                <w:rFonts w:ascii="Times New Roman" w:hAnsi="Times New Roman"/>
                <w:color w:val="000000"/>
                <w:sz w:val="24"/>
                <w:szCs w:val="13"/>
              </w:rPr>
              <w:t>$ 4300</w:t>
            </w:r>
          </w:p>
        </w:tc>
      </w:tr>
      <w:tr w:rsidR="00893C73" w:rsidRPr="00B74D46" w:rsidTr="006B2214">
        <w:trPr>
          <w:cantSplit/>
          <w:trHeight w:val="281"/>
        </w:trPr>
        <w:tc>
          <w:tcPr>
            <w:tcW w:w="1897" w:type="pct"/>
            <w:shd w:val="clear" w:color="auto" w:fill="FDE9D9"/>
            <w:vAlign w:val="center"/>
          </w:tcPr>
          <w:p w:rsidR="00893C73" w:rsidRPr="00B74D46" w:rsidRDefault="00893C73" w:rsidP="006B2214">
            <w:pPr>
              <w:spacing w:after="0" w:line="480" w:lineRule="auto"/>
              <w:rPr>
                <w:rFonts w:ascii="Times New Roman" w:hAnsi="Times New Roman"/>
                <w:color w:val="000000"/>
                <w:sz w:val="24"/>
                <w:szCs w:val="13"/>
              </w:rPr>
            </w:pPr>
            <w:r w:rsidRPr="00B74D46">
              <w:rPr>
                <w:rFonts w:ascii="Times New Roman" w:hAnsi="Times New Roman"/>
                <w:sz w:val="24"/>
                <w:szCs w:val="24"/>
              </w:rPr>
              <w:t>ZANDER</w:t>
            </w:r>
          </w:p>
        </w:tc>
        <w:tc>
          <w:tcPr>
            <w:tcW w:w="1236" w:type="pct"/>
          </w:tcPr>
          <w:p w:rsidR="00893C73" w:rsidRPr="00B74D46" w:rsidRDefault="00893C73" w:rsidP="006B2214">
            <w:pPr>
              <w:spacing w:after="0" w:line="480" w:lineRule="auto"/>
              <w:jc w:val="center"/>
              <w:rPr>
                <w:rFonts w:ascii="Times New Roman" w:hAnsi="Times New Roman"/>
                <w:color w:val="000000"/>
                <w:sz w:val="24"/>
                <w:szCs w:val="13"/>
              </w:rPr>
            </w:pPr>
            <w:r>
              <w:rPr>
                <w:rFonts w:ascii="Times New Roman" w:hAnsi="Times New Roman"/>
                <w:color w:val="000000"/>
                <w:sz w:val="24"/>
                <w:szCs w:val="13"/>
              </w:rPr>
              <w:t>289</w:t>
            </w:r>
          </w:p>
        </w:tc>
        <w:tc>
          <w:tcPr>
            <w:tcW w:w="1867" w:type="pct"/>
          </w:tcPr>
          <w:p w:rsidR="00893C73" w:rsidRPr="00B74D46" w:rsidRDefault="00893C73" w:rsidP="006B2214">
            <w:pPr>
              <w:spacing w:after="0" w:line="480" w:lineRule="auto"/>
              <w:jc w:val="center"/>
              <w:rPr>
                <w:rFonts w:ascii="Times New Roman" w:hAnsi="Times New Roman"/>
                <w:color w:val="000000"/>
                <w:sz w:val="24"/>
                <w:szCs w:val="13"/>
              </w:rPr>
            </w:pPr>
            <w:r w:rsidRPr="00B74D46">
              <w:rPr>
                <w:rFonts w:ascii="Times New Roman" w:hAnsi="Times New Roman"/>
                <w:color w:val="000000"/>
                <w:sz w:val="24"/>
                <w:szCs w:val="13"/>
              </w:rPr>
              <w:t>$ 5600</w:t>
            </w:r>
          </w:p>
        </w:tc>
      </w:tr>
      <w:tr w:rsidR="00893C73" w:rsidRPr="00B74D46" w:rsidTr="006B2214">
        <w:trPr>
          <w:cantSplit/>
          <w:trHeight w:val="391"/>
        </w:trPr>
        <w:tc>
          <w:tcPr>
            <w:tcW w:w="1897" w:type="pct"/>
            <w:shd w:val="clear" w:color="auto" w:fill="FDE9D9"/>
          </w:tcPr>
          <w:p w:rsidR="00893C73" w:rsidRPr="00B74D46" w:rsidRDefault="00893C73" w:rsidP="006B2214">
            <w:pPr>
              <w:spacing w:after="0" w:line="480" w:lineRule="auto"/>
              <w:jc w:val="both"/>
              <w:rPr>
                <w:rFonts w:ascii="Times New Roman" w:hAnsi="Times New Roman"/>
                <w:color w:val="000000"/>
                <w:sz w:val="24"/>
                <w:szCs w:val="13"/>
              </w:rPr>
            </w:pPr>
            <w:r w:rsidRPr="00B74D46">
              <w:rPr>
                <w:rFonts w:ascii="Times New Roman" w:hAnsi="Times New Roman"/>
                <w:sz w:val="24"/>
                <w:szCs w:val="24"/>
              </w:rPr>
              <w:t>CRATHERN</w:t>
            </w:r>
          </w:p>
        </w:tc>
        <w:tc>
          <w:tcPr>
            <w:tcW w:w="1236" w:type="pct"/>
          </w:tcPr>
          <w:p w:rsidR="00893C73" w:rsidRPr="00B74D46" w:rsidRDefault="00893C73" w:rsidP="006B2214">
            <w:pPr>
              <w:spacing w:after="0" w:line="480" w:lineRule="auto"/>
              <w:jc w:val="center"/>
              <w:rPr>
                <w:rFonts w:ascii="Times New Roman" w:hAnsi="Times New Roman"/>
                <w:color w:val="000000"/>
                <w:sz w:val="24"/>
                <w:szCs w:val="13"/>
              </w:rPr>
            </w:pPr>
            <w:r>
              <w:rPr>
                <w:rFonts w:ascii="Times New Roman" w:hAnsi="Times New Roman"/>
                <w:color w:val="000000"/>
                <w:sz w:val="24"/>
                <w:szCs w:val="13"/>
              </w:rPr>
              <w:t>357</w:t>
            </w:r>
          </w:p>
        </w:tc>
        <w:tc>
          <w:tcPr>
            <w:tcW w:w="1867" w:type="pct"/>
          </w:tcPr>
          <w:p w:rsidR="00893C73" w:rsidRPr="00B74D46" w:rsidRDefault="00893C73" w:rsidP="006B2214">
            <w:pPr>
              <w:spacing w:after="0" w:line="480" w:lineRule="auto"/>
              <w:jc w:val="center"/>
              <w:rPr>
                <w:rFonts w:ascii="Times New Roman" w:hAnsi="Times New Roman"/>
                <w:color w:val="000000"/>
                <w:sz w:val="24"/>
                <w:szCs w:val="13"/>
              </w:rPr>
            </w:pPr>
            <w:r w:rsidRPr="00B74D46">
              <w:rPr>
                <w:rFonts w:ascii="Times New Roman" w:hAnsi="Times New Roman"/>
                <w:color w:val="000000"/>
                <w:sz w:val="24"/>
                <w:szCs w:val="13"/>
              </w:rPr>
              <w:t xml:space="preserve">$ </w:t>
            </w:r>
            <w:r>
              <w:rPr>
                <w:rFonts w:ascii="Times New Roman" w:hAnsi="Times New Roman"/>
                <w:color w:val="000000"/>
                <w:sz w:val="24"/>
                <w:szCs w:val="13"/>
              </w:rPr>
              <w:t>8176</w:t>
            </w:r>
          </w:p>
        </w:tc>
      </w:tr>
      <w:tr w:rsidR="00893C73" w:rsidRPr="00B74D46" w:rsidTr="006B2214">
        <w:trPr>
          <w:cantSplit/>
          <w:trHeight w:val="346"/>
        </w:trPr>
        <w:tc>
          <w:tcPr>
            <w:tcW w:w="1897" w:type="pct"/>
            <w:shd w:val="clear" w:color="auto" w:fill="FDE9D9"/>
          </w:tcPr>
          <w:p w:rsidR="00893C73" w:rsidRPr="00B74D46" w:rsidRDefault="00893C73" w:rsidP="006B2214">
            <w:pPr>
              <w:spacing w:after="0" w:line="480" w:lineRule="auto"/>
              <w:jc w:val="both"/>
              <w:rPr>
                <w:rFonts w:ascii="Times New Roman" w:hAnsi="Times New Roman"/>
                <w:color w:val="000000"/>
                <w:sz w:val="24"/>
                <w:szCs w:val="13"/>
              </w:rPr>
            </w:pPr>
            <w:r w:rsidRPr="00B74D46">
              <w:rPr>
                <w:rFonts w:ascii="Times New Roman" w:hAnsi="Times New Roman"/>
                <w:sz w:val="24"/>
                <w:szCs w:val="24"/>
              </w:rPr>
              <w:t>HOBERMA</w:t>
            </w:r>
          </w:p>
        </w:tc>
        <w:tc>
          <w:tcPr>
            <w:tcW w:w="1236" w:type="pct"/>
          </w:tcPr>
          <w:p w:rsidR="00893C73" w:rsidRPr="00B74D46" w:rsidRDefault="00893C73" w:rsidP="006B2214">
            <w:pPr>
              <w:spacing w:after="0" w:line="480" w:lineRule="auto"/>
              <w:jc w:val="center"/>
              <w:rPr>
                <w:rFonts w:ascii="Times New Roman" w:hAnsi="Times New Roman"/>
                <w:color w:val="000000"/>
                <w:sz w:val="24"/>
                <w:szCs w:val="13"/>
              </w:rPr>
            </w:pPr>
            <w:r>
              <w:rPr>
                <w:rFonts w:ascii="Times New Roman" w:hAnsi="Times New Roman"/>
                <w:color w:val="000000"/>
                <w:sz w:val="24"/>
                <w:szCs w:val="13"/>
              </w:rPr>
              <w:t>311</w:t>
            </w:r>
          </w:p>
        </w:tc>
        <w:tc>
          <w:tcPr>
            <w:tcW w:w="1867" w:type="pct"/>
          </w:tcPr>
          <w:p w:rsidR="00893C73" w:rsidRPr="00B74D46" w:rsidRDefault="00893C73" w:rsidP="006B2214">
            <w:pPr>
              <w:spacing w:after="0" w:line="480" w:lineRule="auto"/>
              <w:jc w:val="center"/>
              <w:rPr>
                <w:rFonts w:ascii="Times New Roman" w:hAnsi="Times New Roman"/>
                <w:color w:val="000000"/>
                <w:sz w:val="24"/>
                <w:szCs w:val="13"/>
              </w:rPr>
            </w:pPr>
            <w:r w:rsidRPr="00B74D46">
              <w:rPr>
                <w:rFonts w:ascii="Times New Roman" w:hAnsi="Times New Roman"/>
                <w:color w:val="000000"/>
                <w:sz w:val="24"/>
                <w:szCs w:val="13"/>
              </w:rPr>
              <w:t>$ 7200</w:t>
            </w:r>
          </w:p>
        </w:tc>
      </w:tr>
      <w:tr w:rsidR="00893C73" w:rsidRPr="00B74D46" w:rsidTr="006B2214">
        <w:trPr>
          <w:cantSplit/>
          <w:trHeight w:val="94"/>
        </w:trPr>
        <w:tc>
          <w:tcPr>
            <w:tcW w:w="1897" w:type="pct"/>
            <w:shd w:val="clear" w:color="auto" w:fill="FDE9D9"/>
          </w:tcPr>
          <w:p w:rsidR="00893C73" w:rsidRPr="00B74D46" w:rsidRDefault="00893C73" w:rsidP="006B2214">
            <w:pPr>
              <w:spacing w:after="0" w:line="480" w:lineRule="auto"/>
              <w:jc w:val="both"/>
              <w:rPr>
                <w:rFonts w:ascii="Times New Roman" w:hAnsi="Times New Roman"/>
                <w:color w:val="000000"/>
                <w:sz w:val="24"/>
                <w:szCs w:val="13"/>
              </w:rPr>
            </w:pPr>
            <w:r w:rsidRPr="00B74D46">
              <w:rPr>
                <w:rFonts w:ascii="Times New Roman" w:hAnsi="Times New Roman"/>
                <w:sz w:val="24"/>
                <w:szCs w:val="24"/>
              </w:rPr>
              <w:t>HANG</w:t>
            </w:r>
          </w:p>
        </w:tc>
        <w:tc>
          <w:tcPr>
            <w:tcW w:w="1236" w:type="pct"/>
          </w:tcPr>
          <w:p w:rsidR="00893C73" w:rsidRPr="00B74D46" w:rsidRDefault="00893C73" w:rsidP="006B2214">
            <w:pPr>
              <w:spacing w:after="0" w:line="480" w:lineRule="auto"/>
              <w:jc w:val="center"/>
              <w:rPr>
                <w:rFonts w:ascii="Times New Roman" w:hAnsi="Times New Roman"/>
                <w:color w:val="000000"/>
                <w:sz w:val="24"/>
                <w:szCs w:val="13"/>
              </w:rPr>
            </w:pPr>
            <w:r>
              <w:rPr>
                <w:rFonts w:ascii="Times New Roman" w:hAnsi="Times New Roman"/>
                <w:color w:val="000000"/>
                <w:sz w:val="24"/>
                <w:szCs w:val="13"/>
              </w:rPr>
              <w:t>46</w:t>
            </w:r>
          </w:p>
        </w:tc>
        <w:tc>
          <w:tcPr>
            <w:tcW w:w="1867" w:type="pct"/>
          </w:tcPr>
          <w:p w:rsidR="00893C73" w:rsidRPr="00B74D46" w:rsidRDefault="00893C73" w:rsidP="006B2214">
            <w:pPr>
              <w:spacing w:after="0" w:line="480" w:lineRule="auto"/>
              <w:jc w:val="center"/>
              <w:rPr>
                <w:rFonts w:ascii="Times New Roman" w:hAnsi="Times New Roman"/>
                <w:color w:val="000000"/>
                <w:sz w:val="24"/>
                <w:szCs w:val="13"/>
              </w:rPr>
            </w:pPr>
            <w:r w:rsidRPr="00B74D46">
              <w:rPr>
                <w:rFonts w:ascii="Times New Roman" w:hAnsi="Times New Roman"/>
                <w:color w:val="000000"/>
                <w:sz w:val="24"/>
                <w:szCs w:val="13"/>
              </w:rPr>
              <w:t>$ 2700</w:t>
            </w:r>
          </w:p>
        </w:tc>
      </w:tr>
    </w:tbl>
    <w:p w:rsidR="00893C73" w:rsidRPr="00522E5D" w:rsidRDefault="00893C73" w:rsidP="00893C73">
      <w:pPr>
        <w:pStyle w:val="Prrafodelista"/>
        <w:spacing w:line="480" w:lineRule="auto"/>
        <w:ind w:left="1778"/>
        <w:rPr>
          <w:rFonts w:cs="Arial"/>
          <w:b/>
          <w:szCs w:val="24"/>
          <w:lang w:val="es-ES_tradnl"/>
        </w:rPr>
      </w:pPr>
      <w:r w:rsidRPr="00522E5D">
        <w:rPr>
          <w:rFonts w:cs="Arial"/>
          <w:b/>
          <w:szCs w:val="24"/>
          <w:lang w:val="es-ES_tradnl"/>
        </w:rPr>
        <w:t>(Fuente: Dpto. Financiero)</w:t>
      </w:r>
    </w:p>
    <w:p w:rsidR="00893C73" w:rsidRDefault="00893C73" w:rsidP="00893C73">
      <w:pPr>
        <w:pStyle w:val="Prrafodelista"/>
        <w:spacing w:line="480" w:lineRule="auto"/>
        <w:ind w:left="1778"/>
        <w:rPr>
          <w:rFonts w:cs="Arial"/>
        </w:rPr>
      </w:pPr>
      <w:r w:rsidRPr="00D810C2">
        <w:rPr>
          <w:rFonts w:cs="Arial"/>
        </w:rPr>
        <w:lastRenderedPageBreak/>
        <w:t xml:space="preserve">Después de conocer </w:t>
      </w:r>
      <w:r>
        <w:rPr>
          <w:rFonts w:cs="Arial"/>
        </w:rPr>
        <w:t>el costo</w:t>
      </w:r>
      <w:r w:rsidRPr="00D810C2">
        <w:rPr>
          <w:rFonts w:cs="Arial"/>
        </w:rPr>
        <w:t xml:space="preserve"> en dólares de los repuestos, es necesario levantar información </w:t>
      </w:r>
      <w:r>
        <w:rPr>
          <w:rFonts w:cs="Arial"/>
        </w:rPr>
        <w:t xml:space="preserve">del inventario perteneciente a la máquina </w:t>
      </w:r>
      <w:r w:rsidR="003B7A62">
        <w:rPr>
          <w:rFonts w:cs="Arial"/>
        </w:rPr>
        <w:t>en estudio. En la Tabla 14</w:t>
      </w:r>
      <w:r w:rsidRPr="00D810C2">
        <w:rPr>
          <w:rFonts w:cs="Arial"/>
        </w:rPr>
        <w:t xml:space="preserve">  se muestra todos los repuestos existentes </w:t>
      </w:r>
      <w:r>
        <w:rPr>
          <w:rFonts w:cs="Arial"/>
        </w:rPr>
        <w:t xml:space="preserve">de la máquina CRATHERN </w:t>
      </w:r>
      <w:r w:rsidRPr="00D810C2">
        <w:rPr>
          <w:rFonts w:cs="Arial"/>
        </w:rPr>
        <w:t>en la bodega</w:t>
      </w:r>
      <w:r>
        <w:rPr>
          <w:rFonts w:cs="Arial"/>
        </w:rPr>
        <w:t>.</w:t>
      </w:r>
    </w:p>
    <w:p w:rsidR="00893C73" w:rsidRDefault="00893C73" w:rsidP="00893C73">
      <w:pPr>
        <w:pStyle w:val="Prrafodelista"/>
        <w:spacing w:line="480" w:lineRule="auto"/>
        <w:ind w:left="1778"/>
        <w:rPr>
          <w:rFonts w:cs="Arial"/>
        </w:rPr>
      </w:pPr>
    </w:p>
    <w:p w:rsidR="00893C73" w:rsidRDefault="00893C73" w:rsidP="00893C73">
      <w:pPr>
        <w:pStyle w:val="Prrafodelista"/>
        <w:spacing w:line="480" w:lineRule="auto"/>
        <w:ind w:left="1778"/>
        <w:rPr>
          <w:rFonts w:cs="Arial"/>
        </w:rPr>
      </w:pPr>
    </w:p>
    <w:p w:rsidR="00405F49" w:rsidRDefault="00405F49" w:rsidP="00893C73">
      <w:pPr>
        <w:spacing w:line="240" w:lineRule="auto"/>
        <w:jc w:val="center"/>
        <w:rPr>
          <w:rFonts w:ascii="Arial" w:hAnsi="Arial" w:cs="Arial"/>
          <w:b/>
          <w:sz w:val="24"/>
        </w:rPr>
      </w:pPr>
    </w:p>
    <w:p w:rsidR="00405F49" w:rsidRDefault="00405F49" w:rsidP="00893C73">
      <w:pPr>
        <w:spacing w:line="240" w:lineRule="auto"/>
        <w:jc w:val="center"/>
        <w:rPr>
          <w:rFonts w:ascii="Arial" w:hAnsi="Arial" w:cs="Arial"/>
          <w:b/>
          <w:sz w:val="24"/>
        </w:rPr>
      </w:pPr>
    </w:p>
    <w:p w:rsidR="00405F49" w:rsidRDefault="00405F49" w:rsidP="00893C73">
      <w:pPr>
        <w:spacing w:line="240" w:lineRule="auto"/>
        <w:jc w:val="center"/>
        <w:rPr>
          <w:rFonts w:ascii="Arial" w:hAnsi="Arial" w:cs="Arial"/>
          <w:b/>
          <w:sz w:val="24"/>
        </w:rPr>
      </w:pPr>
    </w:p>
    <w:p w:rsidR="00405F49" w:rsidRDefault="00405F49" w:rsidP="00893C73">
      <w:pPr>
        <w:spacing w:line="240" w:lineRule="auto"/>
        <w:jc w:val="center"/>
        <w:rPr>
          <w:rFonts w:ascii="Arial" w:hAnsi="Arial" w:cs="Arial"/>
          <w:b/>
          <w:sz w:val="24"/>
        </w:rPr>
      </w:pPr>
    </w:p>
    <w:p w:rsidR="00405F49" w:rsidRDefault="00405F49" w:rsidP="00893C73">
      <w:pPr>
        <w:spacing w:line="240" w:lineRule="auto"/>
        <w:jc w:val="center"/>
        <w:rPr>
          <w:rFonts w:ascii="Arial" w:hAnsi="Arial" w:cs="Arial"/>
          <w:b/>
          <w:sz w:val="24"/>
        </w:rPr>
      </w:pPr>
    </w:p>
    <w:p w:rsidR="00405F49" w:rsidRDefault="00405F49" w:rsidP="00893C73">
      <w:pPr>
        <w:spacing w:line="240" w:lineRule="auto"/>
        <w:jc w:val="center"/>
        <w:rPr>
          <w:rFonts w:ascii="Arial" w:hAnsi="Arial" w:cs="Arial"/>
          <w:b/>
          <w:sz w:val="24"/>
        </w:rPr>
      </w:pPr>
    </w:p>
    <w:p w:rsidR="00405F49" w:rsidRDefault="00405F49" w:rsidP="00893C73">
      <w:pPr>
        <w:spacing w:line="240" w:lineRule="auto"/>
        <w:jc w:val="center"/>
        <w:rPr>
          <w:rFonts w:ascii="Arial" w:hAnsi="Arial" w:cs="Arial"/>
          <w:b/>
          <w:sz w:val="24"/>
        </w:rPr>
      </w:pPr>
    </w:p>
    <w:p w:rsidR="00405F49" w:rsidRDefault="00405F49" w:rsidP="00893C73">
      <w:pPr>
        <w:spacing w:line="240" w:lineRule="auto"/>
        <w:jc w:val="center"/>
        <w:rPr>
          <w:rFonts w:ascii="Arial" w:hAnsi="Arial" w:cs="Arial"/>
          <w:b/>
          <w:sz w:val="24"/>
        </w:rPr>
      </w:pPr>
    </w:p>
    <w:p w:rsidR="00405F49" w:rsidRDefault="00405F49" w:rsidP="00893C73">
      <w:pPr>
        <w:spacing w:line="240" w:lineRule="auto"/>
        <w:jc w:val="center"/>
        <w:rPr>
          <w:rFonts w:ascii="Arial" w:hAnsi="Arial" w:cs="Arial"/>
          <w:b/>
          <w:sz w:val="24"/>
        </w:rPr>
      </w:pPr>
    </w:p>
    <w:p w:rsidR="00405F49" w:rsidRDefault="00405F49" w:rsidP="00893C73">
      <w:pPr>
        <w:spacing w:line="240" w:lineRule="auto"/>
        <w:jc w:val="center"/>
        <w:rPr>
          <w:rFonts w:ascii="Arial" w:hAnsi="Arial" w:cs="Arial"/>
          <w:b/>
          <w:sz w:val="24"/>
        </w:rPr>
      </w:pPr>
    </w:p>
    <w:p w:rsidR="00405F49" w:rsidRDefault="00405F49" w:rsidP="00893C73">
      <w:pPr>
        <w:spacing w:line="240" w:lineRule="auto"/>
        <w:jc w:val="center"/>
        <w:rPr>
          <w:rFonts w:ascii="Arial" w:hAnsi="Arial" w:cs="Arial"/>
          <w:b/>
          <w:sz w:val="24"/>
        </w:rPr>
      </w:pPr>
    </w:p>
    <w:p w:rsidR="00405F49" w:rsidRDefault="00405F49" w:rsidP="00893C73">
      <w:pPr>
        <w:spacing w:line="240" w:lineRule="auto"/>
        <w:jc w:val="center"/>
        <w:rPr>
          <w:rFonts w:ascii="Arial" w:hAnsi="Arial" w:cs="Arial"/>
          <w:b/>
          <w:sz w:val="24"/>
        </w:rPr>
      </w:pPr>
    </w:p>
    <w:p w:rsidR="00405F49" w:rsidRDefault="00405F49" w:rsidP="00893C73">
      <w:pPr>
        <w:spacing w:line="240" w:lineRule="auto"/>
        <w:jc w:val="center"/>
        <w:rPr>
          <w:rFonts w:ascii="Arial" w:hAnsi="Arial" w:cs="Arial"/>
          <w:b/>
          <w:sz w:val="24"/>
        </w:rPr>
      </w:pPr>
    </w:p>
    <w:p w:rsidR="00405F49" w:rsidRDefault="00405F49" w:rsidP="00893C73">
      <w:pPr>
        <w:spacing w:line="240" w:lineRule="auto"/>
        <w:jc w:val="center"/>
        <w:rPr>
          <w:rFonts w:ascii="Arial" w:hAnsi="Arial" w:cs="Arial"/>
          <w:b/>
          <w:sz w:val="24"/>
        </w:rPr>
      </w:pPr>
    </w:p>
    <w:p w:rsidR="00405F49" w:rsidRDefault="00405F49" w:rsidP="00893C73">
      <w:pPr>
        <w:spacing w:line="240" w:lineRule="auto"/>
        <w:jc w:val="center"/>
        <w:rPr>
          <w:rFonts w:ascii="Arial" w:hAnsi="Arial" w:cs="Arial"/>
          <w:b/>
          <w:sz w:val="24"/>
        </w:rPr>
      </w:pPr>
    </w:p>
    <w:p w:rsidR="00405F49" w:rsidRDefault="00405F49" w:rsidP="00893C73">
      <w:pPr>
        <w:spacing w:line="240" w:lineRule="auto"/>
        <w:jc w:val="center"/>
        <w:rPr>
          <w:rFonts w:ascii="Arial" w:hAnsi="Arial" w:cs="Arial"/>
          <w:b/>
          <w:sz w:val="24"/>
        </w:rPr>
      </w:pPr>
    </w:p>
    <w:p w:rsidR="00893C73" w:rsidRPr="00D04647" w:rsidRDefault="003B7A62" w:rsidP="00893C73">
      <w:pPr>
        <w:spacing w:line="240" w:lineRule="auto"/>
        <w:jc w:val="center"/>
        <w:rPr>
          <w:rFonts w:ascii="Arial" w:hAnsi="Arial" w:cs="Arial"/>
          <w:b/>
          <w:sz w:val="24"/>
        </w:rPr>
      </w:pPr>
      <w:r>
        <w:rPr>
          <w:rFonts w:ascii="Arial" w:hAnsi="Arial" w:cs="Arial"/>
          <w:b/>
          <w:sz w:val="24"/>
        </w:rPr>
        <w:lastRenderedPageBreak/>
        <w:t>TABLA 14</w:t>
      </w:r>
    </w:p>
    <w:p w:rsidR="00893C73" w:rsidRDefault="00893C73" w:rsidP="00893C73">
      <w:pPr>
        <w:spacing w:line="240" w:lineRule="auto"/>
        <w:jc w:val="center"/>
        <w:rPr>
          <w:rFonts w:cs="Arial"/>
          <w:b/>
        </w:rPr>
      </w:pPr>
      <w:r w:rsidRPr="00D04647">
        <w:rPr>
          <w:rFonts w:ascii="Arial" w:hAnsi="Arial" w:cs="Arial"/>
          <w:b/>
          <w:sz w:val="24"/>
        </w:rPr>
        <w:t>INVENTARIO DE REPUESTOS MÁQUINA CRATHERN</w:t>
      </w:r>
    </w:p>
    <w:p w:rsidR="00893C73" w:rsidRDefault="00893C73" w:rsidP="00893C73">
      <w:pPr>
        <w:spacing w:line="480" w:lineRule="auto"/>
        <w:jc w:val="center"/>
        <w:rPr>
          <w:rFonts w:ascii="Arial" w:hAnsi="Arial" w:cs="Arial"/>
          <w:sz w:val="24"/>
        </w:rPr>
      </w:pPr>
      <w:r w:rsidRPr="00901134">
        <w:rPr>
          <w:noProof/>
          <w:lang w:eastAsia="es-EC"/>
        </w:rPr>
        <w:drawing>
          <wp:inline distT="0" distB="0" distL="0" distR="0">
            <wp:extent cx="4843294" cy="6408751"/>
            <wp:effectExtent l="19050" t="0" r="0" b="0"/>
            <wp:docPr id="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srcRect/>
                    <a:stretch>
                      <a:fillRect/>
                    </a:stretch>
                  </pic:blipFill>
                  <pic:spPr bwMode="auto">
                    <a:xfrm>
                      <a:off x="0" y="0"/>
                      <a:ext cx="4843251" cy="6408694"/>
                    </a:xfrm>
                    <a:prstGeom prst="rect">
                      <a:avLst/>
                    </a:prstGeom>
                    <a:noFill/>
                    <a:ln w="9525">
                      <a:noFill/>
                      <a:miter lim="800000"/>
                      <a:headEnd/>
                      <a:tailEnd/>
                    </a:ln>
                  </pic:spPr>
                </pic:pic>
              </a:graphicData>
            </a:graphic>
          </wp:inline>
        </w:drawing>
      </w:r>
    </w:p>
    <w:p w:rsidR="00893C73" w:rsidRPr="00901134" w:rsidRDefault="00893C73" w:rsidP="00893C73">
      <w:pPr>
        <w:spacing w:line="240" w:lineRule="auto"/>
        <w:jc w:val="center"/>
        <w:rPr>
          <w:rFonts w:ascii="Arial" w:hAnsi="Arial" w:cs="Arial"/>
          <w:sz w:val="24"/>
        </w:rPr>
      </w:pPr>
      <w:r w:rsidRPr="00410D17">
        <w:rPr>
          <w:rFonts w:ascii="Arial" w:hAnsi="Arial" w:cs="Arial"/>
          <w:noProof/>
          <w:sz w:val="24"/>
          <w:lang w:eastAsia="es-EC"/>
        </w:rPr>
        <w:lastRenderedPageBreak/>
        <w:drawing>
          <wp:inline distT="0" distB="0" distL="0" distR="0">
            <wp:extent cx="4823294" cy="6048000"/>
            <wp:effectExtent l="19050" t="0" r="0" b="0"/>
            <wp:docPr id="1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4823294" cy="6048000"/>
                    </a:xfrm>
                    <a:prstGeom prst="rect">
                      <a:avLst/>
                    </a:prstGeom>
                    <a:noFill/>
                    <a:ln w="9525">
                      <a:noFill/>
                      <a:miter lim="800000"/>
                      <a:headEnd/>
                      <a:tailEnd/>
                    </a:ln>
                  </pic:spPr>
                </pic:pic>
              </a:graphicData>
            </a:graphic>
          </wp:inline>
        </w:drawing>
      </w:r>
    </w:p>
    <w:p w:rsidR="00893C73" w:rsidRDefault="00893C73" w:rsidP="00893C73">
      <w:pPr>
        <w:spacing w:line="240" w:lineRule="auto"/>
        <w:rPr>
          <w:rFonts w:ascii="Arial" w:hAnsi="Arial" w:cs="Arial"/>
          <w:b/>
          <w:color w:val="000000" w:themeColor="text1"/>
          <w:sz w:val="24"/>
        </w:rPr>
      </w:pPr>
      <w:r>
        <w:rPr>
          <w:rFonts w:ascii="Arial" w:hAnsi="Arial" w:cs="Arial"/>
          <w:b/>
          <w:color w:val="000000" w:themeColor="text1"/>
          <w:sz w:val="24"/>
        </w:rPr>
        <w:t xml:space="preserve">        </w:t>
      </w:r>
      <w:r w:rsidRPr="00902055">
        <w:rPr>
          <w:rFonts w:ascii="Arial" w:hAnsi="Arial" w:cs="Arial"/>
          <w:b/>
          <w:color w:val="000000" w:themeColor="text1"/>
          <w:sz w:val="24"/>
        </w:rPr>
        <w:t>(Fuente: Dpto. de mantenimiento)</w:t>
      </w:r>
    </w:p>
    <w:p w:rsidR="00893C73" w:rsidRDefault="00893C73" w:rsidP="00893C73">
      <w:pPr>
        <w:spacing w:line="240" w:lineRule="auto"/>
        <w:rPr>
          <w:rFonts w:ascii="Arial" w:hAnsi="Arial" w:cs="Arial"/>
          <w:b/>
          <w:color w:val="000000" w:themeColor="text1"/>
          <w:sz w:val="24"/>
        </w:rPr>
      </w:pPr>
    </w:p>
    <w:p w:rsidR="00893C73" w:rsidRDefault="00893C73" w:rsidP="00893C73">
      <w:pPr>
        <w:spacing w:line="240" w:lineRule="auto"/>
        <w:rPr>
          <w:rFonts w:ascii="Arial" w:hAnsi="Arial" w:cs="Arial"/>
          <w:b/>
          <w:color w:val="000000" w:themeColor="text1"/>
          <w:sz w:val="24"/>
        </w:rPr>
      </w:pPr>
    </w:p>
    <w:p w:rsidR="00893C73" w:rsidRDefault="00893C73" w:rsidP="00893C73">
      <w:pPr>
        <w:pStyle w:val="Prrafodelista"/>
        <w:numPr>
          <w:ilvl w:val="1"/>
          <w:numId w:val="15"/>
        </w:numPr>
        <w:spacing w:after="0" w:line="480" w:lineRule="auto"/>
        <w:rPr>
          <w:rFonts w:cs="Arial"/>
          <w:b/>
          <w:szCs w:val="24"/>
          <w:lang w:val="es-ES_tradnl"/>
        </w:rPr>
      </w:pPr>
      <w:r w:rsidRPr="002E769A">
        <w:rPr>
          <w:rFonts w:cs="Arial"/>
          <w:b/>
          <w:szCs w:val="24"/>
          <w:lang w:val="es-ES_tradnl"/>
        </w:rPr>
        <w:lastRenderedPageBreak/>
        <w:t>Análisis de fallas</w:t>
      </w:r>
    </w:p>
    <w:p w:rsidR="00893C73" w:rsidRDefault="00893C73" w:rsidP="00893C73">
      <w:pPr>
        <w:pStyle w:val="Prrafodelista"/>
        <w:spacing w:after="0" w:line="480" w:lineRule="auto"/>
        <w:ind w:left="1110"/>
        <w:rPr>
          <w:rFonts w:cs="Arial"/>
          <w:b/>
          <w:szCs w:val="24"/>
          <w:lang w:val="es-ES_tradnl"/>
        </w:rPr>
      </w:pPr>
    </w:p>
    <w:p w:rsidR="00893C73" w:rsidRDefault="00893C73" w:rsidP="00893C73">
      <w:pPr>
        <w:spacing w:after="0" w:line="480" w:lineRule="auto"/>
        <w:ind w:left="1100"/>
        <w:jc w:val="both"/>
        <w:rPr>
          <w:rFonts w:ascii="Arial" w:hAnsi="Arial" w:cs="Arial"/>
          <w:sz w:val="24"/>
          <w:szCs w:val="24"/>
          <w:lang w:val="es-ES_tradnl"/>
        </w:rPr>
      </w:pPr>
      <w:r w:rsidRPr="002E769A">
        <w:rPr>
          <w:rFonts w:ascii="Arial" w:hAnsi="Arial" w:cs="Arial"/>
          <w:sz w:val="24"/>
          <w:szCs w:val="24"/>
          <w:lang w:val="es-ES_tradnl"/>
        </w:rPr>
        <w:t xml:space="preserve">La empresa no tiene una planificación de mantenimiento preventivo  para sus máquinas, </w:t>
      </w:r>
      <w:r>
        <w:rPr>
          <w:rFonts w:ascii="Arial" w:hAnsi="Arial" w:cs="Arial"/>
          <w:sz w:val="24"/>
          <w:szCs w:val="24"/>
          <w:lang w:val="es-ES_tradnl"/>
        </w:rPr>
        <w:t xml:space="preserve">en vista de que </w:t>
      </w:r>
      <w:r w:rsidRPr="002E769A">
        <w:rPr>
          <w:rFonts w:ascii="Arial" w:hAnsi="Arial" w:cs="Arial"/>
          <w:sz w:val="24"/>
          <w:szCs w:val="24"/>
          <w:lang w:val="es-ES_tradnl"/>
        </w:rPr>
        <w:t xml:space="preserve">siempre  </w:t>
      </w:r>
      <w:r>
        <w:rPr>
          <w:rFonts w:ascii="Arial" w:hAnsi="Arial" w:cs="Arial"/>
          <w:sz w:val="24"/>
          <w:szCs w:val="24"/>
          <w:lang w:val="es-ES_tradnl"/>
        </w:rPr>
        <w:t>se realiza</w:t>
      </w:r>
      <w:r w:rsidRPr="002E769A">
        <w:rPr>
          <w:rFonts w:ascii="Arial" w:hAnsi="Arial" w:cs="Arial"/>
          <w:sz w:val="24"/>
          <w:szCs w:val="24"/>
          <w:lang w:val="es-ES_tradnl"/>
        </w:rPr>
        <w:t xml:space="preserve">  mantenimientos correctivos, </w:t>
      </w:r>
      <w:r>
        <w:rPr>
          <w:rFonts w:ascii="Arial" w:hAnsi="Arial" w:cs="Arial"/>
          <w:sz w:val="24"/>
          <w:szCs w:val="24"/>
          <w:lang w:val="es-ES_tradnl"/>
        </w:rPr>
        <w:t xml:space="preserve">además no se </w:t>
      </w:r>
      <w:r w:rsidRPr="002E769A">
        <w:rPr>
          <w:rFonts w:ascii="Arial" w:hAnsi="Arial" w:cs="Arial"/>
          <w:sz w:val="24"/>
          <w:szCs w:val="24"/>
          <w:lang w:val="es-ES_tradnl"/>
        </w:rPr>
        <w:t xml:space="preserve"> lleva registros, ni </w:t>
      </w:r>
      <w:r>
        <w:rPr>
          <w:rFonts w:ascii="Arial" w:hAnsi="Arial" w:cs="Arial"/>
          <w:sz w:val="24"/>
          <w:szCs w:val="24"/>
          <w:lang w:val="es-ES_tradnl"/>
        </w:rPr>
        <w:t>la documentación  apropiada</w:t>
      </w:r>
      <w:r w:rsidRPr="002E769A">
        <w:rPr>
          <w:rFonts w:ascii="Arial" w:hAnsi="Arial" w:cs="Arial"/>
          <w:sz w:val="24"/>
          <w:szCs w:val="24"/>
          <w:lang w:val="es-ES_tradnl"/>
        </w:rPr>
        <w:t xml:space="preserve"> para el área del mantenimiento. A  todo esto se suma que la empresa no cuenta con el suficiente personal técnico  que pueda llevar un verdadero sistema de mantenimiento.</w:t>
      </w:r>
    </w:p>
    <w:p w:rsidR="00893C73" w:rsidRDefault="00893C73" w:rsidP="00893C73">
      <w:pPr>
        <w:spacing w:after="0" w:line="480" w:lineRule="auto"/>
        <w:ind w:left="1100"/>
        <w:jc w:val="both"/>
        <w:rPr>
          <w:rFonts w:ascii="Arial" w:hAnsi="Arial" w:cs="Arial"/>
          <w:sz w:val="24"/>
          <w:szCs w:val="24"/>
          <w:lang w:val="es-ES_tradnl"/>
        </w:rPr>
      </w:pPr>
      <w:r w:rsidRPr="002E769A">
        <w:rPr>
          <w:rFonts w:ascii="Arial" w:hAnsi="Arial" w:cs="Arial"/>
          <w:sz w:val="24"/>
          <w:szCs w:val="24"/>
          <w:lang w:val="es-ES_tradnl"/>
        </w:rPr>
        <w:t xml:space="preserve"> </w:t>
      </w:r>
    </w:p>
    <w:p w:rsidR="00893C73" w:rsidRDefault="00893C73" w:rsidP="00893C73">
      <w:pPr>
        <w:spacing w:line="480" w:lineRule="auto"/>
        <w:ind w:left="1100"/>
        <w:jc w:val="both"/>
        <w:rPr>
          <w:rFonts w:ascii="Arial" w:hAnsi="Arial" w:cs="Arial"/>
          <w:sz w:val="24"/>
          <w:szCs w:val="24"/>
          <w:lang w:val="es-ES_tradnl"/>
        </w:rPr>
      </w:pPr>
      <w:r>
        <w:rPr>
          <w:rFonts w:ascii="Arial" w:hAnsi="Arial" w:cs="Arial"/>
          <w:sz w:val="24"/>
          <w:szCs w:val="24"/>
          <w:lang w:val="es-ES_tradnl"/>
        </w:rPr>
        <w:t>C</w:t>
      </w:r>
      <w:r w:rsidRPr="002E769A">
        <w:rPr>
          <w:rFonts w:ascii="Arial" w:hAnsi="Arial" w:cs="Arial"/>
          <w:sz w:val="24"/>
          <w:szCs w:val="24"/>
          <w:lang w:val="es-ES_tradnl"/>
        </w:rPr>
        <w:t xml:space="preserve">on las personas involucradas directa e indirectamente con el funcionamiento de la máquina CRATHERN, se ejecuta </w:t>
      </w:r>
      <w:r>
        <w:rPr>
          <w:rFonts w:ascii="Arial" w:hAnsi="Arial" w:cs="Arial"/>
          <w:sz w:val="24"/>
          <w:szCs w:val="24"/>
          <w:lang w:val="es-ES_tradnl"/>
        </w:rPr>
        <w:t>un análisis</w:t>
      </w:r>
      <w:r w:rsidRPr="002960E8">
        <w:rPr>
          <w:rFonts w:ascii="Arial" w:hAnsi="Arial" w:cs="Arial"/>
          <w:color w:val="FF0000"/>
          <w:sz w:val="24"/>
          <w:szCs w:val="24"/>
          <w:lang w:val="es-ES_tradnl"/>
        </w:rPr>
        <w:t xml:space="preserve"> </w:t>
      </w:r>
      <w:r>
        <w:rPr>
          <w:rFonts w:ascii="Arial" w:hAnsi="Arial" w:cs="Arial"/>
          <w:sz w:val="24"/>
          <w:szCs w:val="24"/>
          <w:lang w:val="es-ES_tradnl"/>
        </w:rPr>
        <w:t xml:space="preserve">de causas,  para ello se utiliza un </w:t>
      </w:r>
      <w:r w:rsidRPr="002E769A">
        <w:rPr>
          <w:rFonts w:ascii="Arial" w:hAnsi="Arial" w:cs="Arial"/>
          <w:sz w:val="24"/>
          <w:szCs w:val="24"/>
          <w:lang w:val="es-ES_tradnl"/>
        </w:rPr>
        <w:t xml:space="preserve">diagrama de Ishikawa </w:t>
      </w:r>
      <w:r>
        <w:rPr>
          <w:rFonts w:ascii="Arial" w:hAnsi="Arial" w:cs="Arial"/>
          <w:sz w:val="24"/>
          <w:szCs w:val="24"/>
          <w:lang w:val="es-ES_tradnl"/>
        </w:rPr>
        <w:t xml:space="preserve">que permite </w:t>
      </w:r>
      <w:r w:rsidRPr="002E769A">
        <w:rPr>
          <w:rFonts w:ascii="Arial" w:hAnsi="Arial" w:cs="Arial"/>
          <w:sz w:val="24"/>
          <w:szCs w:val="24"/>
          <w:lang w:val="es-ES_tradnl"/>
        </w:rPr>
        <w:t xml:space="preserve"> determinar las causas que generan las paras no programadas de la máquina. Ver F</w:t>
      </w:r>
      <w:r>
        <w:rPr>
          <w:rFonts w:ascii="Arial" w:hAnsi="Arial" w:cs="Arial"/>
          <w:sz w:val="24"/>
          <w:szCs w:val="24"/>
          <w:lang w:val="es-ES_tradnl"/>
        </w:rPr>
        <w:t>igura 3.8</w:t>
      </w:r>
    </w:p>
    <w:p w:rsidR="00893C73" w:rsidRDefault="00893C73" w:rsidP="00893C73">
      <w:pPr>
        <w:spacing w:line="480" w:lineRule="auto"/>
        <w:ind w:left="1100"/>
        <w:jc w:val="both"/>
        <w:rPr>
          <w:rFonts w:ascii="Arial" w:hAnsi="Arial" w:cs="Arial"/>
          <w:sz w:val="24"/>
          <w:szCs w:val="24"/>
          <w:lang w:val="es-ES_tradnl"/>
        </w:rPr>
        <w:sectPr w:rsidR="00893C73" w:rsidSect="006B2214">
          <w:pgSz w:w="12240" w:h="15840"/>
          <w:pgMar w:top="2268" w:right="1361" w:bottom="2268" w:left="2268" w:header="709" w:footer="709" w:gutter="0"/>
          <w:cols w:space="708"/>
          <w:titlePg/>
          <w:docGrid w:linePitch="360"/>
        </w:sectPr>
      </w:pPr>
    </w:p>
    <w:p w:rsidR="00893C73" w:rsidRDefault="00D16F59" w:rsidP="00893C73">
      <w:pPr>
        <w:spacing w:line="240" w:lineRule="auto"/>
        <w:jc w:val="both"/>
        <w:rPr>
          <w:rFonts w:ascii="Arial" w:hAnsi="Arial" w:cs="Arial"/>
          <w:sz w:val="24"/>
          <w:szCs w:val="24"/>
          <w:lang w:val="es-ES_tradnl"/>
        </w:rPr>
      </w:pPr>
      <w:r w:rsidRPr="00D16F59">
        <w:rPr>
          <w:noProof/>
          <w:szCs w:val="24"/>
          <w:lang w:eastAsia="es-EC"/>
        </w:rPr>
        <w:lastRenderedPageBreak/>
        <w:drawing>
          <wp:inline distT="0" distB="0" distL="0" distR="0">
            <wp:extent cx="7704000" cy="4749800"/>
            <wp:effectExtent l="19050" t="0" r="0" b="0"/>
            <wp:docPr id="72"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preferRelativeResize="0">
                      <a:picLocks noChangeAspect="1" noChangeArrowheads="1"/>
                    </pic:cNvPicPr>
                  </pic:nvPicPr>
                  <pic:blipFill>
                    <a:blip r:embed="rId51" cstate="print"/>
                    <a:srcRect/>
                    <a:stretch>
                      <a:fillRect/>
                    </a:stretch>
                  </pic:blipFill>
                  <pic:spPr bwMode="auto">
                    <a:xfrm>
                      <a:off x="0" y="0"/>
                      <a:ext cx="7704000" cy="4749800"/>
                    </a:xfrm>
                    <a:prstGeom prst="rect">
                      <a:avLst/>
                    </a:prstGeom>
                    <a:noFill/>
                    <a:ln w="9525">
                      <a:noFill/>
                      <a:miter lim="800000"/>
                      <a:headEnd/>
                      <a:tailEnd/>
                    </a:ln>
                  </pic:spPr>
                </pic:pic>
              </a:graphicData>
            </a:graphic>
          </wp:inline>
        </w:drawing>
      </w:r>
    </w:p>
    <w:p w:rsidR="00893C73" w:rsidRDefault="00893C73" w:rsidP="00893C73">
      <w:pPr>
        <w:spacing w:line="240" w:lineRule="auto"/>
        <w:jc w:val="center"/>
        <w:rPr>
          <w:rFonts w:ascii="Arial" w:hAnsi="Arial" w:cs="Arial"/>
          <w:b/>
          <w:sz w:val="24"/>
          <w:szCs w:val="24"/>
        </w:rPr>
      </w:pPr>
      <w:r w:rsidRPr="00EB0E82">
        <w:rPr>
          <w:rFonts w:ascii="Arial" w:hAnsi="Arial" w:cs="Arial"/>
          <w:b/>
          <w:sz w:val="24"/>
          <w:szCs w:val="24"/>
        </w:rPr>
        <w:t>FIGURA 3.8 DIAGRAMA DE ISHIKAWA PARA MÁQUINA CRATHERN</w:t>
      </w:r>
    </w:p>
    <w:p w:rsidR="00893C73" w:rsidRDefault="00893C73" w:rsidP="00893C73">
      <w:pPr>
        <w:spacing w:line="240" w:lineRule="auto"/>
        <w:jc w:val="center"/>
        <w:rPr>
          <w:rFonts w:ascii="Arial" w:hAnsi="Arial" w:cs="Arial"/>
          <w:b/>
          <w:sz w:val="24"/>
          <w:szCs w:val="24"/>
        </w:rPr>
        <w:sectPr w:rsidR="00893C73" w:rsidSect="006B2214">
          <w:pgSz w:w="15840" w:h="12240" w:orient="landscape"/>
          <w:pgMar w:top="2268" w:right="2268" w:bottom="1418" w:left="2268" w:header="709" w:footer="709" w:gutter="0"/>
          <w:cols w:space="708"/>
          <w:titlePg/>
          <w:docGrid w:linePitch="360"/>
        </w:sectPr>
      </w:pPr>
    </w:p>
    <w:p w:rsidR="00893C73" w:rsidRDefault="00893C73" w:rsidP="00893C73">
      <w:pPr>
        <w:spacing w:line="480" w:lineRule="auto"/>
        <w:ind w:left="1100"/>
        <w:jc w:val="both"/>
        <w:rPr>
          <w:rFonts w:ascii="Arial" w:hAnsi="Arial" w:cs="Arial"/>
          <w:sz w:val="24"/>
          <w:szCs w:val="24"/>
        </w:rPr>
      </w:pPr>
      <w:r w:rsidRPr="001167AB">
        <w:rPr>
          <w:rFonts w:ascii="Arial" w:hAnsi="Arial" w:cs="Arial"/>
          <w:sz w:val="24"/>
          <w:szCs w:val="24"/>
        </w:rPr>
        <w:lastRenderedPageBreak/>
        <w:t xml:space="preserve">En la </w:t>
      </w:r>
      <w:r w:rsidR="003B7A62">
        <w:rPr>
          <w:rFonts w:ascii="Arial" w:hAnsi="Arial" w:cs="Arial"/>
          <w:sz w:val="24"/>
          <w:szCs w:val="24"/>
        </w:rPr>
        <w:t>Tabla 15</w:t>
      </w:r>
      <w:r w:rsidRPr="001167AB">
        <w:rPr>
          <w:rFonts w:ascii="Arial" w:hAnsi="Arial" w:cs="Arial"/>
          <w:sz w:val="24"/>
          <w:szCs w:val="24"/>
        </w:rPr>
        <w:t xml:space="preserve"> se observa el análisis de causas que provocan baja productividad de la máquina CRATEHRN y paras no programadas durante su proceso de producción</w:t>
      </w:r>
      <w:r>
        <w:rPr>
          <w:rFonts w:ascii="Arial" w:hAnsi="Arial" w:cs="Arial"/>
          <w:sz w:val="24"/>
          <w:szCs w:val="24"/>
        </w:rPr>
        <w:t>.</w:t>
      </w:r>
    </w:p>
    <w:p w:rsidR="00893C73" w:rsidRDefault="00893C73" w:rsidP="00893C73">
      <w:pPr>
        <w:spacing w:line="480" w:lineRule="auto"/>
        <w:ind w:left="1100"/>
        <w:jc w:val="both"/>
        <w:rPr>
          <w:rFonts w:ascii="Arial" w:hAnsi="Arial" w:cs="Arial"/>
          <w:sz w:val="24"/>
          <w:szCs w:val="24"/>
        </w:rPr>
      </w:pPr>
    </w:p>
    <w:p w:rsidR="00893C73" w:rsidRPr="00776E00" w:rsidRDefault="003B7A62" w:rsidP="00893C73">
      <w:pPr>
        <w:spacing w:line="240" w:lineRule="auto"/>
        <w:ind w:left="708"/>
        <w:jc w:val="center"/>
        <w:rPr>
          <w:rFonts w:ascii="Arial" w:hAnsi="Arial" w:cs="Arial"/>
          <w:b/>
          <w:sz w:val="24"/>
          <w:szCs w:val="24"/>
        </w:rPr>
      </w:pPr>
      <w:r>
        <w:rPr>
          <w:rFonts w:ascii="Arial" w:hAnsi="Arial" w:cs="Arial"/>
          <w:b/>
          <w:sz w:val="24"/>
          <w:szCs w:val="24"/>
        </w:rPr>
        <w:t>TABLA 15</w:t>
      </w:r>
    </w:p>
    <w:p w:rsidR="00893C73" w:rsidRPr="00776E00" w:rsidRDefault="00893C73" w:rsidP="00893C73">
      <w:pPr>
        <w:spacing w:line="240" w:lineRule="auto"/>
        <w:ind w:left="708"/>
        <w:jc w:val="center"/>
        <w:rPr>
          <w:rFonts w:ascii="Arial" w:hAnsi="Arial" w:cs="Arial"/>
          <w:b/>
          <w:sz w:val="24"/>
          <w:szCs w:val="24"/>
        </w:rPr>
      </w:pPr>
      <w:r w:rsidRPr="00776E00">
        <w:rPr>
          <w:rFonts w:ascii="Arial" w:hAnsi="Arial" w:cs="Arial"/>
          <w:b/>
          <w:sz w:val="24"/>
          <w:szCs w:val="24"/>
        </w:rPr>
        <w:t>ANÁLISIS DE CAUSA</w:t>
      </w:r>
      <w:r>
        <w:rPr>
          <w:rFonts w:ascii="Arial" w:hAnsi="Arial" w:cs="Arial"/>
          <w:b/>
          <w:sz w:val="24"/>
          <w:szCs w:val="24"/>
        </w:rPr>
        <w:t>S</w:t>
      </w:r>
    </w:p>
    <w:p w:rsidR="00893C73" w:rsidRDefault="00893C73" w:rsidP="00893C73">
      <w:pPr>
        <w:spacing w:line="480" w:lineRule="auto"/>
        <w:ind w:left="1100"/>
        <w:jc w:val="both"/>
        <w:rPr>
          <w:rFonts w:ascii="Times New Roman" w:hAnsi="Times New Roman"/>
          <w:sz w:val="24"/>
          <w:szCs w:val="24"/>
        </w:rPr>
      </w:pPr>
      <w:r w:rsidRPr="00B436E9">
        <w:rPr>
          <w:noProof/>
          <w:lang w:eastAsia="es-EC"/>
        </w:rPr>
        <w:drawing>
          <wp:inline distT="0" distB="0" distL="0" distR="0">
            <wp:extent cx="4729942" cy="4549778"/>
            <wp:effectExtent l="19050" t="0" r="0" b="0"/>
            <wp:docPr id="18"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4732648" cy="4552381"/>
                    </a:xfrm>
                    <a:prstGeom prst="rect">
                      <a:avLst/>
                    </a:prstGeom>
                  </pic:spPr>
                </pic:pic>
              </a:graphicData>
            </a:graphic>
          </wp:inline>
        </w:drawing>
      </w:r>
    </w:p>
    <w:p w:rsidR="00893C73" w:rsidRPr="001134B2" w:rsidRDefault="00893C73" w:rsidP="00893C73">
      <w:pPr>
        <w:spacing w:line="480" w:lineRule="auto"/>
        <w:ind w:left="1100"/>
        <w:jc w:val="both"/>
        <w:rPr>
          <w:rFonts w:ascii="Arial" w:hAnsi="Arial" w:cs="Arial"/>
          <w:sz w:val="24"/>
          <w:szCs w:val="24"/>
        </w:rPr>
      </w:pPr>
      <w:r w:rsidRPr="002E769A">
        <w:rPr>
          <w:rFonts w:ascii="Arial" w:hAnsi="Arial" w:cs="Arial"/>
          <w:sz w:val="24"/>
          <w:szCs w:val="24"/>
        </w:rPr>
        <w:lastRenderedPageBreak/>
        <w:t>El análisis de causas se</w:t>
      </w:r>
      <w:r>
        <w:rPr>
          <w:rFonts w:ascii="Arial" w:hAnsi="Arial" w:cs="Arial"/>
          <w:sz w:val="24"/>
          <w:szCs w:val="24"/>
        </w:rPr>
        <w:t>ñala</w:t>
      </w:r>
      <w:r w:rsidRPr="002E769A">
        <w:rPr>
          <w:rFonts w:ascii="Arial" w:hAnsi="Arial" w:cs="Arial"/>
          <w:sz w:val="24"/>
          <w:szCs w:val="24"/>
        </w:rPr>
        <w:t xml:space="preserve"> que el</w:t>
      </w:r>
      <w:r>
        <w:rPr>
          <w:rFonts w:ascii="Arial" w:hAnsi="Arial" w:cs="Arial"/>
          <w:sz w:val="24"/>
          <w:szCs w:val="24"/>
        </w:rPr>
        <w:t xml:space="preserve"> 78.9</w:t>
      </w:r>
      <w:r w:rsidRPr="002E769A">
        <w:rPr>
          <w:rFonts w:ascii="Arial" w:hAnsi="Arial" w:cs="Arial"/>
          <w:sz w:val="24"/>
          <w:szCs w:val="24"/>
          <w:lang w:val="es-ES_tradnl"/>
        </w:rPr>
        <w:t xml:space="preserve">% de la </w:t>
      </w:r>
      <w:r w:rsidRPr="002E769A">
        <w:rPr>
          <w:rFonts w:ascii="Arial" w:hAnsi="Arial" w:cs="Arial"/>
          <w:sz w:val="24"/>
          <w:szCs w:val="24"/>
        </w:rPr>
        <w:t xml:space="preserve">baja productividad de la máquina  y </w:t>
      </w:r>
      <w:r>
        <w:rPr>
          <w:rFonts w:ascii="Arial" w:hAnsi="Arial" w:cs="Arial"/>
          <w:sz w:val="24"/>
          <w:szCs w:val="24"/>
        </w:rPr>
        <w:t xml:space="preserve">las </w:t>
      </w:r>
      <w:r w:rsidRPr="002E769A">
        <w:rPr>
          <w:rFonts w:ascii="Arial" w:hAnsi="Arial" w:cs="Arial"/>
          <w:sz w:val="24"/>
          <w:szCs w:val="24"/>
        </w:rPr>
        <w:t xml:space="preserve">paras no programadas durante su proceso de producción se </w:t>
      </w:r>
      <w:r>
        <w:rPr>
          <w:rFonts w:ascii="Arial" w:hAnsi="Arial" w:cs="Arial"/>
          <w:sz w:val="24"/>
          <w:szCs w:val="24"/>
        </w:rPr>
        <w:t>derivan</w:t>
      </w:r>
      <w:r w:rsidRPr="002E769A">
        <w:rPr>
          <w:rFonts w:ascii="Arial" w:hAnsi="Arial" w:cs="Arial"/>
          <w:sz w:val="24"/>
          <w:szCs w:val="24"/>
        </w:rPr>
        <w:t xml:space="preserve"> en 10 motivos principales,</w:t>
      </w:r>
      <w:r>
        <w:rPr>
          <w:rFonts w:ascii="Arial" w:hAnsi="Arial" w:cs="Arial"/>
          <w:sz w:val="24"/>
          <w:szCs w:val="24"/>
        </w:rPr>
        <w:t xml:space="preserve"> los </w:t>
      </w:r>
      <w:r w:rsidRPr="001134B2">
        <w:rPr>
          <w:rFonts w:ascii="Arial" w:hAnsi="Arial" w:cs="Arial"/>
          <w:sz w:val="24"/>
          <w:szCs w:val="24"/>
        </w:rPr>
        <w:t xml:space="preserve">cuales </w:t>
      </w:r>
      <w:r w:rsidR="00330B0B" w:rsidRPr="001134B2">
        <w:rPr>
          <w:rFonts w:ascii="Arial" w:hAnsi="Arial" w:cs="Arial"/>
          <w:sz w:val="24"/>
          <w:szCs w:val="24"/>
        </w:rPr>
        <w:t xml:space="preserve">se eliminan aplicando el TPM como herramienta de mejora, las causas </w:t>
      </w:r>
      <w:r w:rsidR="00CF22BD" w:rsidRPr="001134B2">
        <w:rPr>
          <w:rFonts w:ascii="Arial" w:hAnsi="Arial" w:cs="Arial"/>
          <w:sz w:val="24"/>
          <w:szCs w:val="24"/>
        </w:rPr>
        <w:t>principales son:</w:t>
      </w:r>
    </w:p>
    <w:p w:rsidR="00893C73" w:rsidRPr="002E769A" w:rsidRDefault="00893C73" w:rsidP="00893C73">
      <w:pPr>
        <w:pStyle w:val="Prrafodelista"/>
        <w:numPr>
          <w:ilvl w:val="0"/>
          <w:numId w:val="16"/>
        </w:numPr>
        <w:spacing w:line="480" w:lineRule="auto"/>
        <w:rPr>
          <w:rFonts w:cs="Arial"/>
          <w:szCs w:val="24"/>
        </w:rPr>
      </w:pPr>
      <w:r w:rsidRPr="002E769A">
        <w:rPr>
          <w:rFonts w:cs="Arial"/>
          <w:szCs w:val="24"/>
        </w:rPr>
        <w:t>Mantenimientos correctivos</w:t>
      </w:r>
    </w:p>
    <w:p w:rsidR="00893C73" w:rsidRPr="002E769A" w:rsidRDefault="00893C73" w:rsidP="00893C73">
      <w:pPr>
        <w:pStyle w:val="Prrafodelista"/>
        <w:numPr>
          <w:ilvl w:val="0"/>
          <w:numId w:val="16"/>
        </w:numPr>
        <w:spacing w:line="480" w:lineRule="auto"/>
        <w:rPr>
          <w:rFonts w:cs="Arial"/>
          <w:szCs w:val="24"/>
        </w:rPr>
      </w:pPr>
      <w:r w:rsidRPr="002E769A">
        <w:rPr>
          <w:rFonts w:cs="Arial"/>
          <w:szCs w:val="24"/>
        </w:rPr>
        <w:t xml:space="preserve">Falta de limpieza de la máquina </w:t>
      </w:r>
    </w:p>
    <w:p w:rsidR="00893C73" w:rsidRPr="002E769A" w:rsidRDefault="00893C73" w:rsidP="00893C73">
      <w:pPr>
        <w:pStyle w:val="Prrafodelista"/>
        <w:numPr>
          <w:ilvl w:val="0"/>
          <w:numId w:val="16"/>
        </w:numPr>
        <w:spacing w:line="480" w:lineRule="auto"/>
        <w:rPr>
          <w:rFonts w:cs="Arial"/>
          <w:szCs w:val="24"/>
        </w:rPr>
      </w:pPr>
      <w:r>
        <w:rPr>
          <w:rFonts w:cs="Arial"/>
          <w:szCs w:val="24"/>
        </w:rPr>
        <w:t>Falta de chequeo</w:t>
      </w:r>
      <w:r w:rsidRPr="002E769A">
        <w:rPr>
          <w:rFonts w:cs="Arial"/>
          <w:szCs w:val="24"/>
        </w:rPr>
        <w:t xml:space="preserve"> antes de iniciar producción</w:t>
      </w:r>
    </w:p>
    <w:p w:rsidR="00893C73" w:rsidRPr="002E769A" w:rsidRDefault="00893C73" w:rsidP="00893C73">
      <w:pPr>
        <w:pStyle w:val="Prrafodelista"/>
        <w:numPr>
          <w:ilvl w:val="0"/>
          <w:numId w:val="16"/>
        </w:numPr>
        <w:spacing w:line="480" w:lineRule="auto"/>
        <w:rPr>
          <w:rFonts w:cs="Arial"/>
          <w:szCs w:val="24"/>
        </w:rPr>
      </w:pPr>
      <w:r w:rsidRPr="002E769A">
        <w:rPr>
          <w:rFonts w:cs="Arial"/>
          <w:szCs w:val="24"/>
        </w:rPr>
        <w:t xml:space="preserve">Operario no informa </w:t>
      </w:r>
      <w:r>
        <w:rPr>
          <w:rFonts w:cs="Arial"/>
          <w:szCs w:val="24"/>
        </w:rPr>
        <w:t>anomalías en</w:t>
      </w:r>
      <w:r w:rsidRPr="002E769A">
        <w:rPr>
          <w:rFonts w:cs="Arial"/>
          <w:szCs w:val="24"/>
        </w:rPr>
        <w:t xml:space="preserve"> máquina a tiempo</w:t>
      </w:r>
    </w:p>
    <w:p w:rsidR="00893C73" w:rsidRPr="002E769A" w:rsidRDefault="00893C73" w:rsidP="00893C73">
      <w:pPr>
        <w:pStyle w:val="Prrafodelista"/>
        <w:numPr>
          <w:ilvl w:val="0"/>
          <w:numId w:val="16"/>
        </w:numPr>
        <w:spacing w:line="480" w:lineRule="auto"/>
        <w:rPr>
          <w:rFonts w:cs="Arial"/>
          <w:szCs w:val="24"/>
        </w:rPr>
      </w:pPr>
      <w:r>
        <w:rPr>
          <w:rFonts w:cs="Arial"/>
          <w:szCs w:val="24"/>
        </w:rPr>
        <w:t>Piezas que presentan desgaste</w:t>
      </w:r>
      <w:r w:rsidRPr="002E769A">
        <w:rPr>
          <w:rFonts w:cs="Arial"/>
          <w:szCs w:val="24"/>
        </w:rPr>
        <w:t xml:space="preserve"> </w:t>
      </w:r>
    </w:p>
    <w:p w:rsidR="00893C73" w:rsidRPr="002E769A" w:rsidRDefault="00893C73" w:rsidP="00893C73">
      <w:pPr>
        <w:pStyle w:val="Prrafodelista"/>
        <w:numPr>
          <w:ilvl w:val="0"/>
          <w:numId w:val="16"/>
        </w:numPr>
        <w:spacing w:line="480" w:lineRule="auto"/>
        <w:rPr>
          <w:rFonts w:cs="Arial"/>
          <w:szCs w:val="24"/>
        </w:rPr>
      </w:pPr>
      <w:r w:rsidRPr="002E769A">
        <w:rPr>
          <w:rFonts w:cs="Arial"/>
          <w:szCs w:val="24"/>
        </w:rPr>
        <w:t xml:space="preserve">Adaptaciones innecesarias en el equipo </w:t>
      </w:r>
    </w:p>
    <w:p w:rsidR="00893C73" w:rsidRPr="002E769A" w:rsidRDefault="00893C73" w:rsidP="00893C73">
      <w:pPr>
        <w:pStyle w:val="Prrafodelista"/>
        <w:numPr>
          <w:ilvl w:val="0"/>
          <w:numId w:val="16"/>
        </w:numPr>
        <w:spacing w:line="480" w:lineRule="auto"/>
        <w:rPr>
          <w:rFonts w:cs="Arial"/>
          <w:szCs w:val="24"/>
        </w:rPr>
      </w:pPr>
      <w:r w:rsidRPr="002E769A">
        <w:rPr>
          <w:rFonts w:cs="Arial"/>
          <w:szCs w:val="24"/>
        </w:rPr>
        <w:t xml:space="preserve">Inadecuada lubricación </w:t>
      </w:r>
    </w:p>
    <w:p w:rsidR="00893C73" w:rsidRPr="002E769A" w:rsidRDefault="00893C73" w:rsidP="00893C73">
      <w:pPr>
        <w:pStyle w:val="Prrafodelista"/>
        <w:numPr>
          <w:ilvl w:val="0"/>
          <w:numId w:val="16"/>
        </w:numPr>
        <w:spacing w:line="480" w:lineRule="auto"/>
        <w:rPr>
          <w:rFonts w:cs="Arial"/>
          <w:szCs w:val="24"/>
        </w:rPr>
      </w:pPr>
      <w:r w:rsidRPr="002E769A">
        <w:rPr>
          <w:rFonts w:cs="Arial"/>
          <w:szCs w:val="24"/>
        </w:rPr>
        <w:t>No existe compromiso por parte del personal</w:t>
      </w:r>
    </w:p>
    <w:p w:rsidR="00893C73" w:rsidRPr="002E769A" w:rsidRDefault="00893C73" w:rsidP="00893C73">
      <w:pPr>
        <w:pStyle w:val="Prrafodelista"/>
        <w:numPr>
          <w:ilvl w:val="0"/>
          <w:numId w:val="16"/>
        </w:numPr>
        <w:spacing w:line="480" w:lineRule="auto"/>
        <w:rPr>
          <w:rFonts w:cs="Arial"/>
          <w:szCs w:val="24"/>
        </w:rPr>
      </w:pPr>
      <w:r w:rsidRPr="002E769A">
        <w:rPr>
          <w:rFonts w:cs="Arial"/>
          <w:szCs w:val="24"/>
        </w:rPr>
        <w:t xml:space="preserve">Piezas </w:t>
      </w:r>
      <w:r>
        <w:rPr>
          <w:rFonts w:cs="Arial"/>
          <w:szCs w:val="24"/>
        </w:rPr>
        <w:t>libres</w:t>
      </w:r>
      <w:r w:rsidRPr="002E769A">
        <w:rPr>
          <w:rFonts w:cs="Arial"/>
          <w:szCs w:val="24"/>
        </w:rPr>
        <w:t xml:space="preserve"> en la máquina </w:t>
      </w:r>
    </w:p>
    <w:p w:rsidR="00893C73" w:rsidRDefault="00893C73" w:rsidP="00893C73">
      <w:pPr>
        <w:spacing w:line="480" w:lineRule="auto"/>
        <w:ind w:left="1100"/>
        <w:jc w:val="both"/>
        <w:rPr>
          <w:rFonts w:ascii="Arial" w:hAnsi="Arial" w:cs="Arial"/>
          <w:sz w:val="24"/>
          <w:szCs w:val="24"/>
        </w:rPr>
      </w:pPr>
      <w:r>
        <w:rPr>
          <w:rFonts w:ascii="Arial" w:hAnsi="Arial" w:cs="Arial"/>
          <w:sz w:val="24"/>
          <w:szCs w:val="24"/>
        </w:rPr>
        <w:t xml:space="preserve">Con los resultados obtenidos del análisis de causas, se realiza el respectivo  diagrama de </w:t>
      </w:r>
      <w:proofErr w:type="spellStart"/>
      <w:r>
        <w:rPr>
          <w:rFonts w:ascii="Arial" w:hAnsi="Arial" w:cs="Arial"/>
          <w:sz w:val="24"/>
          <w:szCs w:val="24"/>
        </w:rPr>
        <w:t>Pareto</w:t>
      </w:r>
      <w:proofErr w:type="spellEnd"/>
      <w:r>
        <w:rPr>
          <w:rFonts w:ascii="Arial" w:hAnsi="Arial" w:cs="Arial"/>
          <w:sz w:val="24"/>
          <w:szCs w:val="24"/>
        </w:rPr>
        <w:t xml:space="preserve"> que permite observar cual es el grupo de  causas que generan la mayoría de los problemas. En la Figura 3.9 se observa el diagrama de </w:t>
      </w:r>
      <w:proofErr w:type="spellStart"/>
      <w:r>
        <w:rPr>
          <w:rFonts w:ascii="Arial" w:hAnsi="Arial" w:cs="Arial"/>
          <w:sz w:val="24"/>
          <w:szCs w:val="24"/>
        </w:rPr>
        <w:t>Pareto</w:t>
      </w:r>
      <w:proofErr w:type="spellEnd"/>
      <w:r>
        <w:rPr>
          <w:rFonts w:ascii="Arial" w:hAnsi="Arial" w:cs="Arial"/>
          <w:sz w:val="24"/>
          <w:szCs w:val="24"/>
        </w:rPr>
        <w:t xml:space="preserve"> donde se presenta de manera </w:t>
      </w:r>
      <w:r>
        <w:rPr>
          <w:rFonts w:ascii="Arial" w:hAnsi="Arial" w:cs="Arial"/>
          <w:sz w:val="24"/>
          <w:szCs w:val="24"/>
        </w:rPr>
        <w:lastRenderedPageBreak/>
        <w:t xml:space="preserve">porcentual las causas principales asociadas a la baja productividad y paras no programadas de la máquina CRATHERN. </w:t>
      </w:r>
    </w:p>
    <w:p w:rsidR="00893C73" w:rsidRDefault="00893C73" w:rsidP="00893C73">
      <w:pPr>
        <w:ind w:left="1100"/>
        <w:jc w:val="both"/>
        <w:rPr>
          <w:rFonts w:ascii="Arial" w:hAnsi="Arial" w:cs="Arial"/>
          <w:sz w:val="24"/>
          <w:szCs w:val="24"/>
        </w:rPr>
      </w:pPr>
      <w:r w:rsidRPr="009B7F02">
        <w:rPr>
          <w:rFonts w:ascii="Arial" w:hAnsi="Arial" w:cs="Arial"/>
          <w:noProof/>
          <w:sz w:val="24"/>
          <w:szCs w:val="24"/>
          <w:lang w:eastAsia="es-EC"/>
        </w:rPr>
        <w:drawing>
          <wp:inline distT="0" distB="0" distL="0" distR="0">
            <wp:extent cx="4715529" cy="4876800"/>
            <wp:effectExtent l="19050" t="0" r="8871" b="0"/>
            <wp:docPr id="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4723381" cy="4884921"/>
                    </a:xfrm>
                    <a:prstGeom prst="rect">
                      <a:avLst/>
                    </a:prstGeom>
                    <a:noFill/>
                    <a:ln w="9525">
                      <a:noFill/>
                      <a:miter lim="800000"/>
                      <a:headEnd/>
                      <a:tailEnd/>
                    </a:ln>
                  </pic:spPr>
                </pic:pic>
              </a:graphicData>
            </a:graphic>
          </wp:inline>
        </w:drawing>
      </w:r>
    </w:p>
    <w:p w:rsidR="00893C73" w:rsidRDefault="00893C73" w:rsidP="00893C73">
      <w:pPr>
        <w:spacing w:after="0" w:line="240" w:lineRule="auto"/>
        <w:ind w:left="1100"/>
        <w:jc w:val="center"/>
        <w:rPr>
          <w:rFonts w:ascii="Arial" w:hAnsi="Arial" w:cs="Arial"/>
          <w:b/>
          <w:sz w:val="24"/>
          <w:szCs w:val="24"/>
        </w:rPr>
      </w:pPr>
      <w:r w:rsidRPr="005E1BCD">
        <w:rPr>
          <w:rFonts w:ascii="Arial" w:hAnsi="Arial" w:cs="Arial"/>
          <w:b/>
          <w:sz w:val="24"/>
          <w:szCs w:val="24"/>
        </w:rPr>
        <w:t xml:space="preserve">FIGURA 3.9. PARETO DE BAJA PRODUCTIVIDAD Y PARAS NO </w:t>
      </w:r>
      <w:r w:rsidR="006B2214">
        <w:rPr>
          <w:rFonts w:ascii="Arial" w:hAnsi="Arial" w:cs="Arial"/>
          <w:b/>
          <w:sz w:val="24"/>
          <w:szCs w:val="24"/>
        </w:rPr>
        <w:t>PROGRAMADAS DE MÁQUINA CRATHERN</w:t>
      </w:r>
    </w:p>
    <w:p w:rsidR="00893C73" w:rsidRDefault="00893C73" w:rsidP="00893C73">
      <w:pPr>
        <w:spacing w:after="0" w:line="240" w:lineRule="auto"/>
        <w:ind w:left="1100"/>
        <w:jc w:val="center"/>
        <w:rPr>
          <w:rFonts w:ascii="Arial" w:hAnsi="Arial" w:cs="Arial"/>
          <w:b/>
          <w:sz w:val="24"/>
          <w:szCs w:val="24"/>
        </w:rPr>
      </w:pPr>
    </w:p>
    <w:p w:rsidR="00893C73" w:rsidRDefault="00893C73" w:rsidP="00893C73">
      <w:pPr>
        <w:spacing w:after="0" w:line="240" w:lineRule="auto"/>
        <w:ind w:left="1100"/>
        <w:jc w:val="center"/>
        <w:rPr>
          <w:rFonts w:ascii="Arial" w:hAnsi="Arial" w:cs="Arial"/>
          <w:b/>
          <w:sz w:val="24"/>
          <w:szCs w:val="24"/>
        </w:rPr>
      </w:pPr>
    </w:p>
    <w:p w:rsidR="00893C73" w:rsidRDefault="00893C73" w:rsidP="00893C73">
      <w:pPr>
        <w:spacing w:after="0" w:line="240" w:lineRule="auto"/>
        <w:ind w:left="1100"/>
        <w:jc w:val="center"/>
        <w:rPr>
          <w:rFonts w:ascii="Arial" w:hAnsi="Arial" w:cs="Arial"/>
          <w:b/>
          <w:sz w:val="24"/>
          <w:szCs w:val="24"/>
        </w:rPr>
      </w:pPr>
    </w:p>
    <w:p w:rsidR="00893C73" w:rsidRPr="00330B0B" w:rsidRDefault="00893C73" w:rsidP="00330B0B">
      <w:pPr>
        <w:spacing w:after="0" w:line="240" w:lineRule="auto"/>
        <w:ind w:left="1100"/>
        <w:jc w:val="both"/>
        <w:rPr>
          <w:rFonts w:ascii="Arial" w:hAnsi="Arial" w:cs="Arial"/>
          <w:b/>
          <w:color w:val="0000FF"/>
          <w:sz w:val="24"/>
          <w:szCs w:val="24"/>
        </w:rPr>
      </w:pPr>
    </w:p>
    <w:p w:rsidR="00893C73" w:rsidRDefault="00893C73" w:rsidP="00893C73">
      <w:pPr>
        <w:spacing w:after="0" w:line="240" w:lineRule="auto"/>
        <w:ind w:left="1100"/>
        <w:jc w:val="center"/>
        <w:rPr>
          <w:rFonts w:ascii="Arial" w:hAnsi="Arial" w:cs="Arial"/>
          <w:b/>
          <w:sz w:val="24"/>
          <w:szCs w:val="24"/>
        </w:rPr>
      </w:pPr>
    </w:p>
    <w:p w:rsidR="00893C73" w:rsidRDefault="00893C73" w:rsidP="00893C73">
      <w:pPr>
        <w:spacing w:after="0" w:line="240" w:lineRule="auto"/>
        <w:ind w:left="1100"/>
        <w:jc w:val="center"/>
        <w:rPr>
          <w:rFonts w:ascii="Arial" w:hAnsi="Arial" w:cs="Arial"/>
          <w:b/>
          <w:sz w:val="24"/>
          <w:szCs w:val="24"/>
        </w:rPr>
      </w:pPr>
    </w:p>
    <w:p w:rsidR="00893C73" w:rsidRDefault="00893C73" w:rsidP="00893C73">
      <w:pPr>
        <w:spacing w:after="0" w:line="240" w:lineRule="auto"/>
        <w:ind w:left="1100"/>
        <w:jc w:val="center"/>
        <w:rPr>
          <w:rFonts w:ascii="Arial" w:hAnsi="Arial" w:cs="Arial"/>
          <w:b/>
          <w:sz w:val="24"/>
          <w:szCs w:val="24"/>
        </w:rPr>
      </w:pPr>
    </w:p>
    <w:p w:rsidR="00893C73" w:rsidRPr="005E1BCD" w:rsidRDefault="00893C73" w:rsidP="00893C73">
      <w:pPr>
        <w:spacing w:after="0" w:line="240" w:lineRule="auto"/>
        <w:ind w:left="1100"/>
        <w:jc w:val="center"/>
        <w:rPr>
          <w:rFonts w:ascii="Arial" w:hAnsi="Arial" w:cs="Arial"/>
          <w:b/>
          <w:sz w:val="24"/>
          <w:szCs w:val="24"/>
        </w:rPr>
      </w:pPr>
    </w:p>
    <w:p w:rsidR="00893C73" w:rsidRDefault="00893C73" w:rsidP="00893C73">
      <w:pPr>
        <w:spacing w:line="480" w:lineRule="auto"/>
        <w:ind w:left="1100"/>
        <w:jc w:val="both"/>
        <w:rPr>
          <w:rFonts w:ascii="Arial" w:hAnsi="Arial" w:cs="Arial"/>
          <w:sz w:val="24"/>
          <w:szCs w:val="24"/>
        </w:rPr>
      </w:pPr>
      <w:r w:rsidRPr="002E769A">
        <w:rPr>
          <w:rFonts w:ascii="Arial" w:hAnsi="Arial" w:cs="Arial"/>
          <w:sz w:val="24"/>
          <w:szCs w:val="24"/>
        </w:rPr>
        <w:t xml:space="preserve">Entre el total de las  causas encontradas en el análisis, se puede observar que la </w:t>
      </w:r>
      <w:r w:rsidRPr="00446213">
        <w:rPr>
          <w:rFonts w:ascii="Arial" w:hAnsi="Arial" w:cs="Arial"/>
          <w:sz w:val="24"/>
          <w:szCs w:val="24"/>
        </w:rPr>
        <w:t>más relevante</w:t>
      </w:r>
      <w:r w:rsidRPr="002E769A">
        <w:rPr>
          <w:rFonts w:ascii="Arial" w:hAnsi="Arial" w:cs="Arial"/>
          <w:sz w:val="24"/>
          <w:szCs w:val="24"/>
        </w:rPr>
        <w:t xml:space="preserve">, es la de ejecución de mantenimientos correctivos durante la producción, el cual representa el </w:t>
      </w:r>
      <w:r>
        <w:rPr>
          <w:rFonts w:ascii="Arial" w:hAnsi="Arial" w:cs="Arial"/>
          <w:sz w:val="24"/>
          <w:szCs w:val="24"/>
        </w:rPr>
        <w:t>10</w:t>
      </w:r>
      <w:r w:rsidRPr="002E769A">
        <w:rPr>
          <w:rFonts w:ascii="Arial" w:hAnsi="Arial" w:cs="Arial"/>
          <w:sz w:val="24"/>
          <w:szCs w:val="24"/>
        </w:rPr>
        <w:t>% de las causas encontradas, pero genera el 21% de los problemas aproximadamente</w:t>
      </w:r>
      <w:r>
        <w:rPr>
          <w:rFonts w:ascii="Arial" w:hAnsi="Arial" w:cs="Arial"/>
          <w:sz w:val="24"/>
          <w:szCs w:val="24"/>
        </w:rPr>
        <w:t>,</w:t>
      </w:r>
      <w:r w:rsidRPr="002E769A">
        <w:rPr>
          <w:rFonts w:ascii="Arial" w:hAnsi="Arial" w:cs="Arial"/>
          <w:sz w:val="24"/>
          <w:szCs w:val="24"/>
        </w:rPr>
        <w:t xml:space="preserve"> </w:t>
      </w:r>
      <w:r>
        <w:rPr>
          <w:rFonts w:ascii="Arial" w:hAnsi="Arial" w:cs="Arial"/>
          <w:sz w:val="24"/>
          <w:szCs w:val="24"/>
        </w:rPr>
        <w:t xml:space="preserve">siendo esta la principal fuente de la </w:t>
      </w:r>
      <w:r w:rsidRPr="002E769A">
        <w:rPr>
          <w:rFonts w:ascii="Arial" w:hAnsi="Arial" w:cs="Arial"/>
          <w:sz w:val="24"/>
          <w:szCs w:val="24"/>
        </w:rPr>
        <w:t>baja productividad de</w:t>
      </w:r>
      <w:r>
        <w:rPr>
          <w:rFonts w:ascii="Arial" w:hAnsi="Arial" w:cs="Arial"/>
          <w:sz w:val="24"/>
          <w:szCs w:val="24"/>
        </w:rPr>
        <w:t>l equipo.</w:t>
      </w:r>
    </w:p>
    <w:p w:rsidR="00893C73" w:rsidRPr="001134B2" w:rsidRDefault="00893C73" w:rsidP="00893C73">
      <w:pPr>
        <w:spacing w:line="480" w:lineRule="auto"/>
        <w:ind w:left="1100"/>
        <w:jc w:val="both"/>
        <w:rPr>
          <w:rFonts w:ascii="Arial" w:hAnsi="Arial" w:cs="Arial"/>
          <w:b/>
          <w:sz w:val="24"/>
          <w:szCs w:val="24"/>
        </w:rPr>
      </w:pPr>
      <w:r>
        <w:rPr>
          <w:rFonts w:ascii="Arial" w:hAnsi="Arial" w:cs="Arial"/>
          <w:b/>
          <w:sz w:val="24"/>
          <w:szCs w:val="24"/>
        </w:rPr>
        <w:t>Identificación de fallas</w:t>
      </w:r>
      <w:r w:rsidRPr="002E769A">
        <w:rPr>
          <w:rFonts w:ascii="Arial" w:hAnsi="Arial" w:cs="Arial"/>
          <w:b/>
          <w:sz w:val="24"/>
          <w:szCs w:val="24"/>
        </w:rPr>
        <w:t xml:space="preserve"> qu</w:t>
      </w:r>
      <w:r w:rsidR="00CF22BD">
        <w:rPr>
          <w:rFonts w:ascii="Arial" w:hAnsi="Arial" w:cs="Arial"/>
          <w:b/>
          <w:sz w:val="24"/>
          <w:szCs w:val="24"/>
        </w:rPr>
        <w:t xml:space="preserve">e se presentan en </w:t>
      </w:r>
      <w:r w:rsidR="00CF22BD" w:rsidRPr="001134B2">
        <w:rPr>
          <w:rFonts w:ascii="Arial" w:hAnsi="Arial" w:cs="Arial"/>
          <w:b/>
          <w:sz w:val="24"/>
          <w:szCs w:val="24"/>
        </w:rPr>
        <w:t xml:space="preserve">el proceso de elaboración de Folder Archivador </w:t>
      </w:r>
    </w:p>
    <w:p w:rsidR="00893C73" w:rsidRPr="002E769A" w:rsidRDefault="00893C73" w:rsidP="00893C73">
      <w:pPr>
        <w:spacing w:line="480" w:lineRule="auto"/>
        <w:ind w:left="1100"/>
        <w:jc w:val="both"/>
        <w:rPr>
          <w:rFonts w:ascii="Arial" w:hAnsi="Arial" w:cs="Arial"/>
          <w:sz w:val="24"/>
          <w:szCs w:val="24"/>
        </w:rPr>
      </w:pPr>
      <w:r w:rsidRPr="008E565E">
        <w:rPr>
          <w:rFonts w:ascii="Arial" w:hAnsi="Arial" w:cs="Arial"/>
          <w:sz w:val="24"/>
          <w:szCs w:val="24"/>
        </w:rPr>
        <w:t xml:space="preserve">La constante ejecución de mantenimientos correctivos en el equipo se debe a problemas técnicos que se </w:t>
      </w:r>
      <w:r>
        <w:rPr>
          <w:rFonts w:ascii="Arial" w:hAnsi="Arial" w:cs="Arial"/>
          <w:sz w:val="24"/>
          <w:szCs w:val="24"/>
        </w:rPr>
        <w:t>enumer</w:t>
      </w:r>
      <w:r w:rsidRPr="008E565E">
        <w:rPr>
          <w:rFonts w:ascii="Arial" w:hAnsi="Arial" w:cs="Arial"/>
          <w:sz w:val="24"/>
          <w:szCs w:val="24"/>
        </w:rPr>
        <w:t xml:space="preserve">an a continuación: </w:t>
      </w:r>
    </w:p>
    <w:p w:rsidR="00893C73" w:rsidRPr="002E769A" w:rsidRDefault="00893C73" w:rsidP="00893C73">
      <w:pPr>
        <w:pStyle w:val="Prrafodelista"/>
        <w:numPr>
          <w:ilvl w:val="0"/>
          <w:numId w:val="17"/>
        </w:numPr>
        <w:spacing w:line="480" w:lineRule="auto"/>
        <w:rPr>
          <w:rFonts w:cs="Arial"/>
          <w:b/>
          <w:szCs w:val="24"/>
        </w:rPr>
      </w:pPr>
      <w:r w:rsidRPr="002E769A">
        <w:rPr>
          <w:rFonts w:cs="Arial"/>
          <w:b/>
          <w:szCs w:val="24"/>
        </w:rPr>
        <w:t>Desgaste de los engran</w:t>
      </w:r>
      <w:r>
        <w:rPr>
          <w:rFonts w:cs="Arial"/>
          <w:b/>
          <w:szCs w:val="24"/>
        </w:rPr>
        <w:t>ajes de la banda transportadora</w:t>
      </w:r>
    </w:p>
    <w:p w:rsidR="00893C73" w:rsidRDefault="00893C73" w:rsidP="00893C73">
      <w:pPr>
        <w:pStyle w:val="Prrafodelista"/>
        <w:spacing w:after="0" w:line="480" w:lineRule="auto"/>
        <w:ind w:left="1778"/>
        <w:rPr>
          <w:rFonts w:cs="Arial"/>
          <w:szCs w:val="24"/>
        </w:rPr>
      </w:pPr>
      <w:r w:rsidRPr="002E769A">
        <w:rPr>
          <w:rFonts w:cs="Arial"/>
          <w:szCs w:val="24"/>
        </w:rPr>
        <w:t>El  desgaste de los engranajes que hace</w:t>
      </w:r>
      <w:r>
        <w:rPr>
          <w:rFonts w:cs="Arial"/>
          <w:szCs w:val="24"/>
        </w:rPr>
        <w:t>n girar la banda transportadora</w:t>
      </w:r>
      <w:r w:rsidRPr="002E769A">
        <w:rPr>
          <w:rFonts w:cs="Arial"/>
          <w:szCs w:val="24"/>
        </w:rPr>
        <w:t xml:space="preserve"> </w:t>
      </w:r>
      <w:r>
        <w:rPr>
          <w:rFonts w:cs="Arial"/>
          <w:szCs w:val="24"/>
        </w:rPr>
        <w:t xml:space="preserve">se debe a </w:t>
      </w:r>
      <w:r w:rsidRPr="002E769A">
        <w:rPr>
          <w:rFonts w:cs="Arial"/>
          <w:szCs w:val="24"/>
        </w:rPr>
        <w:t xml:space="preserve"> la falt</w:t>
      </w:r>
      <w:r>
        <w:rPr>
          <w:rFonts w:cs="Arial"/>
          <w:szCs w:val="24"/>
        </w:rPr>
        <w:t xml:space="preserve">a de lubricación de los mismos, este desgaste  provoca  que exista </w:t>
      </w:r>
      <w:r w:rsidRPr="002E769A">
        <w:rPr>
          <w:rFonts w:cs="Arial"/>
          <w:szCs w:val="24"/>
        </w:rPr>
        <w:t>fuga entre</w:t>
      </w:r>
      <w:r>
        <w:rPr>
          <w:rFonts w:cs="Arial"/>
          <w:szCs w:val="24"/>
        </w:rPr>
        <w:t xml:space="preserve"> los engranajes y </w:t>
      </w:r>
      <w:r w:rsidRPr="002E769A">
        <w:rPr>
          <w:rFonts w:cs="Arial"/>
          <w:szCs w:val="24"/>
        </w:rPr>
        <w:t xml:space="preserve"> </w:t>
      </w:r>
      <w:r>
        <w:rPr>
          <w:rFonts w:cs="Arial"/>
          <w:szCs w:val="24"/>
        </w:rPr>
        <w:t>ocasione el aumento o reducción d</w:t>
      </w:r>
      <w:r w:rsidRPr="002E769A">
        <w:rPr>
          <w:rFonts w:cs="Arial"/>
          <w:szCs w:val="24"/>
        </w:rPr>
        <w:t xml:space="preserve">el avance de la banda </w:t>
      </w:r>
      <w:r>
        <w:rPr>
          <w:rFonts w:cs="Arial"/>
          <w:szCs w:val="24"/>
        </w:rPr>
        <w:t>en</w:t>
      </w:r>
      <w:r w:rsidRPr="002E769A">
        <w:rPr>
          <w:rFonts w:cs="Arial"/>
          <w:szCs w:val="24"/>
        </w:rPr>
        <w:t xml:space="preserve"> donde se transporta el papel guarda</w:t>
      </w:r>
      <w:r>
        <w:rPr>
          <w:rFonts w:cs="Arial"/>
          <w:szCs w:val="24"/>
        </w:rPr>
        <w:t>.</w:t>
      </w:r>
    </w:p>
    <w:p w:rsidR="00893C73" w:rsidRDefault="00893C73" w:rsidP="00893C73">
      <w:pPr>
        <w:pStyle w:val="Prrafodelista"/>
        <w:spacing w:after="0" w:line="480" w:lineRule="auto"/>
        <w:ind w:left="1778"/>
        <w:rPr>
          <w:rFonts w:cs="Arial"/>
          <w:szCs w:val="24"/>
        </w:rPr>
      </w:pPr>
    </w:p>
    <w:p w:rsidR="00893C73" w:rsidRDefault="00893C73" w:rsidP="00893C73">
      <w:pPr>
        <w:pStyle w:val="Prrafodelista"/>
        <w:spacing w:after="0" w:line="480" w:lineRule="auto"/>
        <w:ind w:left="1778"/>
        <w:rPr>
          <w:rFonts w:cs="Arial"/>
          <w:szCs w:val="24"/>
        </w:rPr>
      </w:pPr>
    </w:p>
    <w:p w:rsidR="00893C73" w:rsidRDefault="00893C73" w:rsidP="00893C73">
      <w:pPr>
        <w:pStyle w:val="Prrafodelista"/>
        <w:spacing w:after="0" w:line="480" w:lineRule="auto"/>
        <w:ind w:left="1778"/>
        <w:rPr>
          <w:rFonts w:cs="Arial"/>
          <w:szCs w:val="24"/>
        </w:rPr>
      </w:pPr>
      <w:r w:rsidRPr="002E769A">
        <w:rPr>
          <w:rFonts w:cs="Arial"/>
          <w:szCs w:val="24"/>
        </w:rPr>
        <w:lastRenderedPageBreak/>
        <w:t xml:space="preserve">En el proceso, por cada tipo de producto a fabricar existe </w:t>
      </w:r>
      <w:r>
        <w:rPr>
          <w:rFonts w:cs="Arial"/>
          <w:szCs w:val="24"/>
        </w:rPr>
        <w:t>la respectiva calibración</w:t>
      </w:r>
      <w:r w:rsidRPr="002E769A">
        <w:rPr>
          <w:rFonts w:cs="Arial"/>
          <w:szCs w:val="24"/>
        </w:rPr>
        <w:t xml:space="preserve">  llamada </w:t>
      </w:r>
      <w:r>
        <w:rPr>
          <w:rFonts w:cs="Arial"/>
          <w:szCs w:val="24"/>
        </w:rPr>
        <w:t>“avance</w:t>
      </w:r>
      <w:r w:rsidRPr="002E769A">
        <w:rPr>
          <w:rFonts w:cs="Arial"/>
          <w:szCs w:val="24"/>
        </w:rPr>
        <w:t xml:space="preserve"> de banda</w:t>
      </w:r>
      <w:r>
        <w:rPr>
          <w:rFonts w:cs="Arial"/>
          <w:szCs w:val="24"/>
        </w:rPr>
        <w:t>”</w:t>
      </w:r>
      <w:r w:rsidRPr="002E769A">
        <w:rPr>
          <w:rFonts w:cs="Arial"/>
          <w:szCs w:val="24"/>
        </w:rPr>
        <w:t>,  si esta sincronización varía durante el funcionamiento de la máquina,  implica que no se ensamble correctamente las partes del producto y se tenga problemas de calidad del mismo.</w:t>
      </w:r>
    </w:p>
    <w:p w:rsidR="00893C73" w:rsidRDefault="00893C73" w:rsidP="00893C73">
      <w:pPr>
        <w:pStyle w:val="Prrafodelista"/>
        <w:spacing w:after="0" w:line="480" w:lineRule="auto"/>
        <w:ind w:left="1778"/>
        <w:rPr>
          <w:rFonts w:cs="Arial"/>
          <w:szCs w:val="24"/>
        </w:rPr>
      </w:pPr>
    </w:p>
    <w:p w:rsidR="00893C73" w:rsidRDefault="00893C73" w:rsidP="00893C73">
      <w:pPr>
        <w:pStyle w:val="Prrafodelista"/>
        <w:numPr>
          <w:ilvl w:val="0"/>
          <w:numId w:val="17"/>
        </w:numPr>
        <w:spacing w:after="0" w:line="480" w:lineRule="auto"/>
        <w:rPr>
          <w:rFonts w:cs="Arial"/>
          <w:b/>
          <w:szCs w:val="24"/>
        </w:rPr>
      </w:pPr>
      <w:r>
        <w:rPr>
          <w:rFonts w:cs="Arial"/>
          <w:b/>
          <w:szCs w:val="24"/>
        </w:rPr>
        <w:t>Saturación de goma en</w:t>
      </w:r>
      <w:r w:rsidRPr="002E769A">
        <w:rPr>
          <w:rFonts w:cs="Arial"/>
          <w:b/>
          <w:szCs w:val="24"/>
        </w:rPr>
        <w:t xml:space="preserve"> res</w:t>
      </w:r>
      <w:r>
        <w:rPr>
          <w:rFonts w:cs="Arial"/>
          <w:b/>
          <w:szCs w:val="24"/>
        </w:rPr>
        <w:t>ervorio</w:t>
      </w:r>
    </w:p>
    <w:p w:rsidR="00893C73" w:rsidRPr="002E769A" w:rsidRDefault="00893C73" w:rsidP="00893C73">
      <w:pPr>
        <w:pStyle w:val="Prrafodelista"/>
        <w:spacing w:after="0" w:line="480" w:lineRule="auto"/>
        <w:ind w:left="1778"/>
        <w:rPr>
          <w:rFonts w:cs="Arial"/>
          <w:b/>
          <w:szCs w:val="24"/>
        </w:rPr>
      </w:pPr>
    </w:p>
    <w:p w:rsidR="00893C73" w:rsidRDefault="00893C73" w:rsidP="00893C73">
      <w:pPr>
        <w:pStyle w:val="Prrafodelista"/>
        <w:spacing w:after="0" w:line="480" w:lineRule="auto"/>
        <w:ind w:left="1778"/>
        <w:rPr>
          <w:rFonts w:cs="Arial"/>
          <w:szCs w:val="24"/>
        </w:rPr>
      </w:pPr>
      <w:r>
        <w:rPr>
          <w:rFonts w:cs="Arial"/>
          <w:szCs w:val="24"/>
        </w:rPr>
        <w:t xml:space="preserve">El reservorio </w:t>
      </w:r>
      <w:r w:rsidRPr="002E769A">
        <w:rPr>
          <w:rFonts w:cs="Arial"/>
          <w:szCs w:val="24"/>
        </w:rPr>
        <w:t xml:space="preserve"> de goma, es la parte de la máquina  en  donde cae el excedente de goma utilizada por los rodillos </w:t>
      </w:r>
      <w:proofErr w:type="spellStart"/>
      <w:r w:rsidRPr="002E769A">
        <w:rPr>
          <w:rFonts w:cs="Arial"/>
          <w:szCs w:val="24"/>
        </w:rPr>
        <w:t>engomadores</w:t>
      </w:r>
      <w:proofErr w:type="spellEnd"/>
      <w:r>
        <w:rPr>
          <w:rFonts w:cs="Arial"/>
          <w:szCs w:val="24"/>
        </w:rPr>
        <w:t>,</w:t>
      </w:r>
      <w:r w:rsidRPr="002E769A">
        <w:rPr>
          <w:rFonts w:cs="Arial"/>
          <w:szCs w:val="24"/>
        </w:rPr>
        <w:t xml:space="preserve"> </w:t>
      </w:r>
      <w:r>
        <w:rPr>
          <w:rFonts w:cs="Arial"/>
          <w:szCs w:val="24"/>
        </w:rPr>
        <w:t>los cuales humedecen a</w:t>
      </w:r>
      <w:r w:rsidRPr="002E769A">
        <w:rPr>
          <w:rFonts w:cs="Arial"/>
          <w:szCs w:val="24"/>
        </w:rPr>
        <w:t xml:space="preserve">l papel guarda próximo a  ser pegado con la cubierta, el problema </w:t>
      </w:r>
      <w:r>
        <w:rPr>
          <w:rFonts w:cs="Arial"/>
          <w:szCs w:val="24"/>
        </w:rPr>
        <w:t xml:space="preserve">de este proceso se origina en </w:t>
      </w:r>
      <w:r w:rsidRPr="002E769A">
        <w:rPr>
          <w:rFonts w:cs="Arial"/>
          <w:szCs w:val="24"/>
        </w:rPr>
        <w:t>el sistema de drenaje de retorno a la caldera</w:t>
      </w:r>
      <w:r>
        <w:rPr>
          <w:rFonts w:cs="Arial"/>
          <w:szCs w:val="24"/>
        </w:rPr>
        <w:t xml:space="preserve">, pues se obstruye y provoca que </w:t>
      </w:r>
      <w:r w:rsidRPr="002E769A">
        <w:rPr>
          <w:rFonts w:cs="Arial"/>
          <w:szCs w:val="24"/>
        </w:rPr>
        <w:t>la goma</w:t>
      </w:r>
      <w:r>
        <w:rPr>
          <w:rFonts w:cs="Arial"/>
          <w:szCs w:val="24"/>
        </w:rPr>
        <w:t xml:space="preserve"> se derrame</w:t>
      </w:r>
      <w:r w:rsidRPr="002E769A">
        <w:rPr>
          <w:rFonts w:cs="Arial"/>
          <w:szCs w:val="24"/>
        </w:rPr>
        <w:t xml:space="preserve"> fuera de los rodillos.</w:t>
      </w:r>
    </w:p>
    <w:p w:rsidR="003B7A62" w:rsidRDefault="003B7A62" w:rsidP="00893C73">
      <w:pPr>
        <w:pStyle w:val="Prrafodelista"/>
        <w:spacing w:after="0" w:line="480" w:lineRule="auto"/>
        <w:ind w:left="1778"/>
        <w:rPr>
          <w:rFonts w:cs="Arial"/>
          <w:szCs w:val="24"/>
        </w:rPr>
      </w:pPr>
    </w:p>
    <w:p w:rsidR="003B7A62" w:rsidRDefault="003B7A62" w:rsidP="00893C73">
      <w:pPr>
        <w:pStyle w:val="Prrafodelista"/>
        <w:spacing w:after="0" w:line="480" w:lineRule="auto"/>
        <w:ind w:left="1778"/>
        <w:rPr>
          <w:rFonts w:cs="Arial"/>
          <w:szCs w:val="24"/>
        </w:rPr>
      </w:pPr>
    </w:p>
    <w:p w:rsidR="003B7A62" w:rsidRDefault="003B7A62" w:rsidP="00893C73">
      <w:pPr>
        <w:pStyle w:val="Prrafodelista"/>
        <w:spacing w:after="0" w:line="480" w:lineRule="auto"/>
        <w:ind w:left="1778"/>
        <w:rPr>
          <w:rFonts w:cs="Arial"/>
          <w:szCs w:val="24"/>
        </w:rPr>
      </w:pPr>
    </w:p>
    <w:p w:rsidR="003B7A62" w:rsidRDefault="003B7A62" w:rsidP="00893C73">
      <w:pPr>
        <w:pStyle w:val="Prrafodelista"/>
        <w:spacing w:after="0" w:line="480" w:lineRule="auto"/>
        <w:ind w:left="1778"/>
        <w:rPr>
          <w:rFonts w:cs="Arial"/>
          <w:szCs w:val="24"/>
        </w:rPr>
      </w:pPr>
    </w:p>
    <w:p w:rsidR="00893C73" w:rsidRPr="002E769A" w:rsidRDefault="00893C73" w:rsidP="00893C73">
      <w:pPr>
        <w:pStyle w:val="Prrafodelista"/>
        <w:spacing w:after="0" w:line="480" w:lineRule="auto"/>
        <w:ind w:left="1778"/>
        <w:rPr>
          <w:rFonts w:cs="Arial"/>
          <w:szCs w:val="24"/>
        </w:rPr>
      </w:pPr>
    </w:p>
    <w:p w:rsidR="00893C73" w:rsidRDefault="00893C73" w:rsidP="00893C73">
      <w:pPr>
        <w:pStyle w:val="Prrafodelista"/>
        <w:numPr>
          <w:ilvl w:val="0"/>
          <w:numId w:val="17"/>
        </w:numPr>
        <w:spacing w:after="0" w:line="480" w:lineRule="auto"/>
        <w:rPr>
          <w:rFonts w:cs="Arial"/>
          <w:b/>
          <w:szCs w:val="24"/>
        </w:rPr>
      </w:pPr>
      <w:r>
        <w:rPr>
          <w:rFonts w:cs="Arial"/>
          <w:b/>
          <w:szCs w:val="24"/>
        </w:rPr>
        <w:lastRenderedPageBreak/>
        <w:t>Partículas extrañas en la goma</w:t>
      </w:r>
    </w:p>
    <w:p w:rsidR="00893C73" w:rsidRPr="002E769A" w:rsidRDefault="00893C73" w:rsidP="00893C73">
      <w:pPr>
        <w:pStyle w:val="Prrafodelista"/>
        <w:spacing w:after="0" w:line="480" w:lineRule="auto"/>
        <w:ind w:left="1778"/>
        <w:rPr>
          <w:rFonts w:cs="Arial"/>
          <w:b/>
          <w:szCs w:val="24"/>
        </w:rPr>
      </w:pPr>
    </w:p>
    <w:p w:rsidR="00893C73" w:rsidRDefault="00893C73" w:rsidP="00893C73">
      <w:pPr>
        <w:pStyle w:val="Prrafodelista"/>
        <w:spacing w:after="0" w:line="480" w:lineRule="auto"/>
        <w:ind w:left="1778"/>
        <w:rPr>
          <w:rFonts w:cs="Arial"/>
          <w:szCs w:val="24"/>
        </w:rPr>
      </w:pPr>
      <w:r w:rsidRPr="002E769A">
        <w:rPr>
          <w:rFonts w:cs="Arial"/>
          <w:szCs w:val="24"/>
        </w:rPr>
        <w:t xml:space="preserve">Inicialmente la goma </w:t>
      </w:r>
      <w:r>
        <w:rPr>
          <w:rFonts w:cs="Arial"/>
          <w:szCs w:val="24"/>
        </w:rPr>
        <w:t xml:space="preserve">empleada </w:t>
      </w:r>
      <w:r w:rsidRPr="002E769A">
        <w:rPr>
          <w:rFonts w:cs="Arial"/>
          <w:szCs w:val="24"/>
        </w:rPr>
        <w:t xml:space="preserve">está en estado sólido antes de ingresar al proceso productivo, y </w:t>
      </w:r>
      <w:r>
        <w:rPr>
          <w:rFonts w:cs="Arial"/>
          <w:szCs w:val="24"/>
        </w:rPr>
        <w:t xml:space="preserve">que, </w:t>
      </w:r>
      <w:r w:rsidRPr="002E769A">
        <w:rPr>
          <w:rFonts w:cs="Arial"/>
          <w:szCs w:val="24"/>
        </w:rPr>
        <w:t xml:space="preserve">mediante el vapor generado por la caldera se transforma en  liquida, donde, por medio de una bomba   es enviada a los rodillos de la </w:t>
      </w:r>
      <w:proofErr w:type="spellStart"/>
      <w:r>
        <w:rPr>
          <w:rFonts w:cs="Arial"/>
          <w:szCs w:val="24"/>
        </w:rPr>
        <w:t>engomadora</w:t>
      </w:r>
      <w:proofErr w:type="spellEnd"/>
      <w:r w:rsidRPr="002E769A">
        <w:rPr>
          <w:rFonts w:cs="Arial"/>
          <w:szCs w:val="24"/>
        </w:rPr>
        <w:t xml:space="preserve"> de la máquina CRATHERN. </w:t>
      </w:r>
    </w:p>
    <w:p w:rsidR="00893C73" w:rsidRPr="002E769A" w:rsidRDefault="00893C73" w:rsidP="00893C73">
      <w:pPr>
        <w:pStyle w:val="Prrafodelista"/>
        <w:spacing w:after="0" w:line="480" w:lineRule="auto"/>
        <w:ind w:left="1778"/>
        <w:rPr>
          <w:rFonts w:cs="Arial"/>
          <w:szCs w:val="24"/>
        </w:rPr>
      </w:pPr>
    </w:p>
    <w:p w:rsidR="00893C73" w:rsidRDefault="00893C73" w:rsidP="00893C73">
      <w:pPr>
        <w:pStyle w:val="Prrafodelista"/>
        <w:spacing w:after="0" w:line="480" w:lineRule="auto"/>
        <w:ind w:left="1778"/>
        <w:rPr>
          <w:rFonts w:cs="Arial"/>
          <w:szCs w:val="24"/>
        </w:rPr>
      </w:pPr>
      <w:r w:rsidRPr="002E769A">
        <w:rPr>
          <w:rFonts w:cs="Arial"/>
          <w:szCs w:val="24"/>
        </w:rPr>
        <w:t>El</w:t>
      </w:r>
      <w:r>
        <w:rPr>
          <w:rFonts w:cs="Arial"/>
          <w:szCs w:val="24"/>
        </w:rPr>
        <w:t xml:space="preserve">  problema en esta</w:t>
      </w:r>
      <w:r w:rsidRPr="002E769A">
        <w:rPr>
          <w:rFonts w:cs="Arial"/>
          <w:szCs w:val="24"/>
        </w:rPr>
        <w:t xml:space="preserve"> etapa del proceso se origina por </w:t>
      </w:r>
      <w:r>
        <w:rPr>
          <w:rFonts w:cs="Arial"/>
          <w:szCs w:val="24"/>
        </w:rPr>
        <w:t>l</w:t>
      </w:r>
      <w:r w:rsidRPr="002E769A">
        <w:rPr>
          <w:rFonts w:cs="Arial"/>
          <w:szCs w:val="24"/>
        </w:rPr>
        <w:t>a exist</w:t>
      </w:r>
      <w:r>
        <w:rPr>
          <w:rFonts w:cs="Arial"/>
          <w:szCs w:val="24"/>
        </w:rPr>
        <w:t xml:space="preserve">encia de grumos en  la goma, el cual es </w:t>
      </w:r>
      <w:r w:rsidRPr="002E769A">
        <w:rPr>
          <w:rFonts w:cs="Arial"/>
          <w:szCs w:val="24"/>
        </w:rPr>
        <w:t xml:space="preserve"> provocad</w:t>
      </w:r>
      <w:r>
        <w:rPr>
          <w:rFonts w:cs="Arial"/>
          <w:szCs w:val="24"/>
        </w:rPr>
        <w:t>o</w:t>
      </w:r>
      <w:r w:rsidRPr="002E769A">
        <w:rPr>
          <w:rFonts w:cs="Arial"/>
          <w:szCs w:val="24"/>
        </w:rPr>
        <w:t xml:space="preserve"> por los residuos que quedan de la producción anterior. Cuando la máquina empieza nuevamente a funcionar,  estas impurezas se adhieren al</w:t>
      </w:r>
      <w:r>
        <w:rPr>
          <w:rFonts w:cs="Arial"/>
          <w:szCs w:val="24"/>
        </w:rPr>
        <w:t xml:space="preserve"> nuevo</w:t>
      </w:r>
      <w:r w:rsidRPr="002E769A">
        <w:rPr>
          <w:rFonts w:cs="Arial"/>
          <w:szCs w:val="24"/>
        </w:rPr>
        <w:t xml:space="preserve"> papel guarda, </w:t>
      </w:r>
      <w:r>
        <w:rPr>
          <w:rFonts w:cs="Arial"/>
          <w:szCs w:val="24"/>
        </w:rPr>
        <w:t xml:space="preserve">incurriendo a la paralización de </w:t>
      </w:r>
      <w:r w:rsidRPr="002E769A">
        <w:rPr>
          <w:rFonts w:cs="Arial"/>
          <w:szCs w:val="24"/>
        </w:rPr>
        <w:t xml:space="preserve">la máquina hasta que se limpie la suciedad de los rodillos </w:t>
      </w:r>
      <w:proofErr w:type="spellStart"/>
      <w:r w:rsidRPr="002E769A">
        <w:rPr>
          <w:rFonts w:cs="Arial"/>
          <w:szCs w:val="24"/>
        </w:rPr>
        <w:t>engomadores</w:t>
      </w:r>
      <w:proofErr w:type="spellEnd"/>
      <w:r>
        <w:rPr>
          <w:rFonts w:cs="Arial"/>
          <w:szCs w:val="24"/>
        </w:rPr>
        <w:t>,</w:t>
      </w:r>
    </w:p>
    <w:p w:rsidR="00893C73" w:rsidRDefault="00893C73" w:rsidP="00893C73">
      <w:pPr>
        <w:pStyle w:val="Prrafodelista"/>
        <w:spacing w:after="0" w:line="480" w:lineRule="auto"/>
        <w:ind w:left="1778"/>
        <w:rPr>
          <w:rFonts w:cs="Arial"/>
          <w:szCs w:val="24"/>
        </w:rPr>
      </w:pPr>
    </w:p>
    <w:p w:rsidR="003B7A62" w:rsidRDefault="003B7A62" w:rsidP="00893C73">
      <w:pPr>
        <w:pStyle w:val="Prrafodelista"/>
        <w:spacing w:after="0" w:line="480" w:lineRule="auto"/>
        <w:ind w:left="1778"/>
        <w:rPr>
          <w:rFonts w:cs="Arial"/>
          <w:szCs w:val="24"/>
        </w:rPr>
      </w:pPr>
    </w:p>
    <w:p w:rsidR="003B7A62" w:rsidRDefault="003B7A62" w:rsidP="00893C73">
      <w:pPr>
        <w:pStyle w:val="Prrafodelista"/>
        <w:spacing w:after="0" w:line="480" w:lineRule="auto"/>
        <w:ind w:left="1778"/>
        <w:rPr>
          <w:rFonts w:cs="Arial"/>
          <w:szCs w:val="24"/>
        </w:rPr>
      </w:pPr>
    </w:p>
    <w:p w:rsidR="003B7A62" w:rsidRDefault="003B7A62" w:rsidP="00893C73">
      <w:pPr>
        <w:pStyle w:val="Prrafodelista"/>
        <w:spacing w:after="0" w:line="480" w:lineRule="auto"/>
        <w:ind w:left="1778"/>
        <w:rPr>
          <w:rFonts w:cs="Arial"/>
          <w:szCs w:val="24"/>
        </w:rPr>
      </w:pPr>
    </w:p>
    <w:p w:rsidR="003B7A62" w:rsidRPr="001167AB" w:rsidRDefault="003B7A62" w:rsidP="00893C73">
      <w:pPr>
        <w:pStyle w:val="Prrafodelista"/>
        <w:spacing w:after="0" w:line="480" w:lineRule="auto"/>
        <w:ind w:left="1778"/>
        <w:rPr>
          <w:rFonts w:cs="Arial"/>
          <w:szCs w:val="24"/>
        </w:rPr>
      </w:pPr>
    </w:p>
    <w:p w:rsidR="00893C73" w:rsidRDefault="00893C73" w:rsidP="00893C73">
      <w:pPr>
        <w:pStyle w:val="Prrafodelista"/>
        <w:numPr>
          <w:ilvl w:val="0"/>
          <w:numId w:val="17"/>
        </w:numPr>
        <w:spacing w:after="0" w:line="480" w:lineRule="auto"/>
        <w:rPr>
          <w:rFonts w:cs="Arial"/>
          <w:b/>
          <w:szCs w:val="24"/>
        </w:rPr>
      </w:pPr>
      <w:r w:rsidRPr="001167AB">
        <w:rPr>
          <w:rFonts w:cs="Arial"/>
          <w:b/>
          <w:szCs w:val="24"/>
        </w:rPr>
        <w:lastRenderedPageBreak/>
        <w:t xml:space="preserve">Falla de </w:t>
      </w:r>
      <w:r>
        <w:rPr>
          <w:rFonts w:cs="Arial"/>
          <w:b/>
          <w:szCs w:val="24"/>
        </w:rPr>
        <w:t>botella neumática</w:t>
      </w:r>
    </w:p>
    <w:p w:rsidR="00893C73" w:rsidRPr="001167AB" w:rsidRDefault="00893C73" w:rsidP="00893C73">
      <w:pPr>
        <w:pStyle w:val="Prrafodelista"/>
        <w:spacing w:after="0" w:line="480" w:lineRule="auto"/>
        <w:ind w:left="1778"/>
        <w:rPr>
          <w:rFonts w:cs="Arial"/>
          <w:b/>
          <w:szCs w:val="24"/>
        </w:rPr>
      </w:pPr>
    </w:p>
    <w:p w:rsidR="00893C73" w:rsidRDefault="00893C73" w:rsidP="00893C73">
      <w:pPr>
        <w:pStyle w:val="Prrafodelista"/>
        <w:spacing w:after="0" w:line="480" w:lineRule="auto"/>
        <w:ind w:left="1778"/>
        <w:rPr>
          <w:rFonts w:cs="Arial"/>
          <w:szCs w:val="24"/>
        </w:rPr>
      </w:pPr>
      <w:r w:rsidRPr="001167AB">
        <w:rPr>
          <w:rFonts w:cs="Arial"/>
          <w:szCs w:val="24"/>
        </w:rPr>
        <w:t xml:space="preserve">La botella neumática de la </w:t>
      </w:r>
      <w:proofErr w:type="spellStart"/>
      <w:r>
        <w:rPr>
          <w:rFonts w:cs="Arial"/>
          <w:szCs w:val="24"/>
        </w:rPr>
        <w:t>engomadora</w:t>
      </w:r>
      <w:proofErr w:type="spellEnd"/>
      <w:r w:rsidRPr="001167AB">
        <w:rPr>
          <w:rFonts w:cs="Arial"/>
          <w:szCs w:val="24"/>
        </w:rPr>
        <w:t xml:space="preserve"> es la encargada de atrapar el papel guarda e introducirlo en los rodillos </w:t>
      </w:r>
      <w:proofErr w:type="spellStart"/>
      <w:r w:rsidRPr="001167AB">
        <w:rPr>
          <w:rFonts w:cs="Arial"/>
          <w:szCs w:val="24"/>
        </w:rPr>
        <w:t>engomadores</w:t>
      </w:r>
      <w:proofErr w:type="spellEnd"/>
      <w:r w:rsidRPr="001167AB">
        <w:rPr>
          <w:rFonts w:cs="Arial"/>
          <w:szCs w:val="24"/>
        </w:rPr>
        <w:t xml:space="preserve"> que se encuentran en movimiento.</w:t>
      </w:r>
    </w:p>
    <w:p w:rsidR="00893C73" w:rsidRPr="001167AB" w:rsidRDefault="00893C73" w:rsidP="00893C73">
      <w:pPr>
        <w:pStyle w:val="Prrafodelista"/>
        <w:spacing w:after="0" w:line="480" w:lineRule="auto"/>
        <w:ind w:left="1778"/>
        <w:rPr>
          <w:rFonts w:cs="Arial"/>
          <w:szCs w:val="24"/>
        </w:rPr>
      </w:pPr>
    </w:p>
    <w:p w:rsidR="00893C73" w:rsidRPr="001167AB" w:rsidRDefault="00893C73" w:rsidP="00893C73">
      <w:pPr>
        <w:pStyle w:val="Prrafodelista"/>
        <w:spacing w:line="480" w:lineRule="auto"/>
        <w:ind w:left="1778"/>
        <w:rPr>
          <w:rFonts w:cs="Arial"/>
          <w:szCs w:val="24"/>
        </w:rPr>
      </w:pPr>
      <w:r w:rsidRPr="001167AB">
        <w:rPr>
          <w:rFonts w:cs="Arial"/>
          <w:szCs w:val="24"/>
        </w:rPr>
        <w:t>Cuando esta b</w:t>
      </w:r>
      <w:r>
        <w:rPr>
          <w:rFonts w:cs="Arial"/>
          <w:szCs w:val="24"/>
        </w:rPr>
        <w:t xml:space="preserve">otella neumática falla, no </w:t>
      </w:r>
      <w:r w:rsidRPr="001167AB">
        <w:rPr>
          <w:rFonts w:cs="Arial"/>
          <w:szCs w:val="24"/>
        </w:rPr>
        <w:t xml:space="preserve"> absorbe correctamente el papel, esto se debe a que los cauchos rines  que están dentro de esta botella tienen pequeñas fugas de aire, lo que implica  que se pierda presión y no funcione correctamente. </w:t>
      </w:r>
    </w:p>
    <w:p w:rsidR="00893C73" w:rsidRDefault="00893C73" w:rsidP="00893C73">
      <w:pPr>
        <w:pStyle w:val="Prrafodelista"/>
        <w:spacing w:after="0" w:line="480" w:lineRule="auto"/>
        <w:ind w:left="1778"/>
        <w:rPr>
          <w:rFonts w:cs="Arial"/>
          <w:szCs w:val="24"/>
        </w:rPr>
      </w:pPr>
      <w:r>
        <w:rPr>
          <w:rFonts w:cs="Arial"/>
          <w:szCs w:val="24"/>
        </w:rPr>
        <w:t>En la Figura 3.10</w:t>
      </w:r>
      <w:r w:rsidRPr="001167AB">
        <w:rPr>
          <w:rFonts w:cs="Arial"/>
          <w:szCs w:val="24"/>
        </w:rPr>
        <w:t xml:space="preserve"> se observa la botella neumática perteneciente a la </w:t>
      </w:r>
      <w:proofErr w:type="spellStart"/>
      <w:r>
        <w:rPr>
          <w:rFonts w:cs="Arial"/>
          <w:szCs w:val="24"/>
        </w:rPr>
        <w:t>engomadora</w:t>
      </w:r>
      <w:proofErr w:type="spellEnd"/>
      <w:r>
        <w:rPr>
          <w:rFonts w:cs="Arial"/>
          <w:szCs w:val="24"/>
        </w:rPr>
        <w:t xml:space="preserve"> </w:t>
      </w:r>
      <w:r w:rsidRPr="001167AB">
        <w:rPr>
          <w:rFonts w:cs="Arial"/>
          <w:szCs w:val="24"/>
        </w:rPr>
        <w:t>de la máquina.</w:t>
      </w:r>
    </w:p>
    <w:p w:rsidR="00893C73" w:rsidRPr="001167AB" w:rsidRDefault="00893C73" w:rsidP="00893C73">
      <w:pPr>
        <w:pStyle w:val="Prrafodelista"/>
        <w:spacing w:after="0" w:line="480" w:lineRule="auto"/>
        <w:ind w:left="1778"/>
        <w:rPr>
          <w:rFonts w:cs="Arial"/>
          <w:szCs w:val="24"/>
        </w:rPr>
      </w:pPr>
    </w:p>
    <w:p w:rsidR="00893C73" w:rsidRDefault="00893C73" w:rsidP="00893C73">
      <w:pPr>
        <w:pStyle w:val="Prrafodelista"/>
        <w:spacing w:line="240" w:lineRule="auto"/>
        <w:ind w:left="1778"/>
        <w:jc w:val="center"/>
        <w:rPr>
          <w:rFonts w:ascii="Times New Roman" w:hAnsi="Times New Roman"/>
          <w:szCs w:val="24"/>
        </w:rPr>
      </w:pPr>
      <w:r>
        <w:rPr>
          <w:rFonts w:ascii="Times New Roman" w:hAnsi="Times New Roman"/>
          <w:noProof/>
          <w:szCs w:val="24"/>
          <w:lang w:eastAsia="es-EC"/>
        </w:rPr>
        <w:drawing>
          <wp:inline distT="0" distB="0" distL="0" distR="0">
            <wp:extent cx="1632643" cy="1812174"/>
            <wp:effectExtent l="19050" t="0" r="5657" b="0"/>
            <wp:docPr id="20" name="Imagen 16" descr="E:\MIS IMAGENES\FOTOS TESIS\Imagen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E:\MIS IMAGENES\FOTOS TESIS\Imagen0093.jpg"/>
                    <pic:cNvPicPr>
                      <a:picLocks noChangeAspect="1" noChangeArrowheads="1"/>
                    </pic:cNvPicPr>
                  </pic:nvPicPr>
                  <pic:blipFill>
                    <a:blip r:embed="rId54" cstate="print"/>
                    <a:srcRect/>
                    <a:stretch>
                      <a:fillRect/>
                    </a:stretch>
                  </pic:blipFill>
                  <pic:spPr bwMode="auto">
                    <a:xfrm>
                      <a:off x="0" y="0"/>
                      <a:ext cx="1635255" cy="1815073"/>
                    </a:xfrm>
                    <a:prstGeom prst="rect">
                      <a:avLst/>
                    </a:prstGeom>
                    <a:noFill/>
                    <a:ln w="9525">
                      <a:noFill/>
                      <a:miter lim="800000"/>
                      <a:headEnd/>
                      <a:tailEnd/>
                    </a:ln>
                  </pic:spPr>
                </pic:pic>
              </a:graphicData>
            </a:graphic>
          </wp:inline>
        </w:drawing>
      </w:r>
    </w:p>
    <w:p w:rsidR="00893C73" w:rsidRDefault="00893C73" w:rsidP="00893C73">
      <w:pPr>
        <w:pStyle w:val="Prrafodelista"/>
        <w:spacing w:line="240" w:lineRule="auto"/>
        <w:ind w:left="1778"/>
        <w:jc w:val="center"/>
        <w:rPr>
          <w:rFonts w:ascii="Times New Roman" w:hAnsi="Times New Roman"/>
          <w:szCs w:val="24"/>
        </w:rPr>
      </w:pPr>
    </w:p>
    <w:p w:rsidR="00893C73" w:rsidRPr="00304DEC" w:rsidRDefault="00893C73" w:rsidP="00893C73">
      <w:pPr>
        <w:pStyle w:val="Prrafodelista"/>
        <w:spacing w:line="240" w:lineRule="auto"/>
        <w:ind w:left="1778"/>
        <w:jc w:val="center"/>
        <w:rPr>
          <w:rFonts w:cs="Arial"/>
          <w:b/>
          <w:szCs w:val="24"/>
          <w:lang w:val="es-ES_tradnl"/>
        </w:rPr>
        <w:sectPr w:rsidR="00893C73" w:rsidRPr="00304DEC" w:rsidSect="006B2214">
          <w:pgSz w:w="12240" w:h="15840"/>
          <w:pgMar w:top="2268" w:right="1361" w:bottom="2268" w:left="2268" w:header="709" w:footer="709" w:gutter="0"/>
          <w:cols w:space="708"/>
          <w:titlePg/>
          <w:docGrid w:linePitch="360"/>
        </w:sectPr>
      </w:pPr>
      <w:r w:rsidRPr="00304DEC">
        <w:rPr>
          <w:rFonts w:cs="Arial"/>
          <w:b/>
          <w:szCs w:val="24"/>
        </w:rPr>
        <w:t>FIGURA 3.10. BOTELLA NEUM</w:t>
      </w:r>
      <w:r w:rsidRPr="00304DEC">
        <w:rPr>
          <w:rFonts w:cs="Arial"/>
          <w:b/>
          <w:szCs w:val="24"/>
          <w:lang w:val="es-ES_tradnl"/>
        </w:rPr>
        <w:t xml:space="preserve">ÁTICA DE </w:t>
      </w:r>
      <w:r>
        <w:rPr>
          <w:rFonts w:cs="Arial"/>
          <w:b/>
          <w:szCs w:val="24"/>
          <w:lang w:val="es-ES_tradnl"/>
        </w:rPr>
        <w:t>LA ENGOMADORA</w:t>
      </w:r>
      <w:r w:rsidRPr="00304DEC">
        <w:rPr>
          <w:rFonts w:cs="Arial"/>
          <w:b/>
          <w:szCs w:val="24"/>
          <w:lang w:val="es-ES_tradnl"/>
        </w:rPr>
        <w:t xml:space="preserve"> </w:t>
      </w:r>
    </w:p>
    <w:p w:rsidR="00893C73" w:rsidRDefault="00893C73" w:rsidP="00893C73">
      <w:pPr>
        <w:pStyle w:val="Prrafodelista"/>
        <w:numPr>
          <w:ilvl w:val="0"/>
          <w:numId w:val="17"/>
        </w:numPr>
        <w:spacing w:after="0" w:line="480" w:lineRule="auto"/>
        <w:rPr>
          <w:rFonts w:cs="Arial"/>
          <w:b/>
          <w:szCs w:val="24"/>
        </w:rPr>
      </w:pPr>
      <w:r w:rsidRPr="002E769A">
        <w:rPr>
          <w:rFonts w:cs="Arial"/>
          <w:b/>
          <w:szCs w:val="24"/>
        </w:rPr>
        <w:lastRenderedPageBreak/>
        <w:t>Falla d</w:t>
      </w:r>
      <w:r>
        <w:rPr>
          <w:rFonts w:cs="Arial"/>
          <w:b/>
          <w:szCs w:val="24"/>
        </w:rPr>
        <w:t>e panel eléctrico de la máquina</w:t>
      </w:r>
    </w:p>
    <w:p w:rsidR="00893C73" w:rsidRPr="002E769A" w:rsidRDefault="00893C73" w:rsidP="00893C73">
      <w:pPr>
        <w:pStyle w:val="Prrafodelista"/>
        <w:spacing w:after="0" w:line="480" w:lineRule="auto"/>
        <w:ind w:left="1778"/>
        <w:rPr>
          <w:rFonts w:cs="Arial"/>
          <w:b/>
          <w:szCs w:val="24"/>
        </w:rPr>
      </w:pPr>
    </w:p>
    <w:p w:rsidR="00893C73" w:rsidRDefault="00893C73" w:rsidP="00893C73">
      <w:pPr>
        <w:pStyle w:val="Prrafodelista"/>
        <w:spacing w:after="0" w:line="480" w:lineRule="auto"/>
        <w:ind w:left="1778"/>
        <w:rPr>
          <w:rFonts w:cs="Arial"/>
          <w:szCs w:val="24"/>
        </w:rPr>
      </w:pPr>
      <w:r w:rsidRPr="002E769A">
        <w:rPr>
          <w:rFonts w:cs="Arial"/>
          <w:szCs w:val="24"/>
        </w:rPr>
        <w:t>El panel eléctrico</w:t>
      </w:r>
      <w:r>
        <w:rPr>
          <w:rFonts w:cs="Arial"/>
          <w:szCs w:val="24"/>
        </w:rPr>
        <w:t xml:space="preserve"> </w:t>
      </w:r>
      <w:r w:rsidRPr="002E769A">
        <w:rPr>
          <w:rFonts w:cs="Arial"/>
          <w:szCs w:val="24"/>
        </w:rPr>
        <w:t>posee  algunos  arreglos inadecuados</w:t>
      </w:r>
      <w:r>
        <w:rPr>
          <w:rFonts w:cs="Arial"/>
          <w:szCs w:val="24"/>
        </w:rPr>
        <w:t xml:space="preserve"> además </w:t>
      </w:r>
      <w:r w:rsidRPr="002E769A">
        <w:rPr>
          <w:rFonts w:cs="Arial"/>
          <w:szCs w:val="24"/>
        </w:rPr>
        <w:t>no cuenta con un</w:t>
      </w:r>
      <w:r>
        <w:rPr>
          <w:rFonts w:cs="Arial"/>
          <w:szCs w:val="24"/>
        </w:rPr>
        <w:t xml:space="preserve"> sistema de seguridad apropiado</w:t>
      </w:r>
      <w:r w:rsidRPr="002E769A">
        <w:rPr>
          <w:rFonts w:cs="Arial"/>
          <w:szCs w:val="24"/>
        </w:rPr>
        <w:t xml:space="preserve">, poniendo en riesgo la seguridad del operario y de las instalaciones de la planta, </w:t>
      </w:r>
      <w:r>
        <w:rPr>
          <w:rFonts w:cs="Arial"/>
          <w:szCs w:val="24"/>
        </w:rPr>
        <w:t xml:space="preserve">ya que </w:t>
      </w:r>
      <w:r w:rsidRPr="002E769A">
        <w:rPr>
          <w:rFonts w:cs="Arial"/>
          <w:szCs w:val="24"/>
        </w:rPr>
        <w:t>se ha suspendido elementos importantes</w:t>
      </w:r>
      <w:r>
        <w:rPr>
          <w:rFonts w:cs="Arial"/>
          <w:szCs w:val="24"/>
        </w:rPr>
        <w:t xml:space="preserve"> tales como </w:t>
      </w:r>
      <w:proofErr w:type="spellStart"/>
      <w:r>
        <w:rPr>
          <w:rFonts w:cs="Arial"/>
          <w:szCs w:val="24"/>
        </w:rPr>
        <w:t>swicht</w:t>
      </w:r>
      <w:proofErr w:type="spellEnd"/>
      <w:r w:rsidRPr="002E769A">
        <w:rPr>
          <w:rFonts w:cs="Arial"/>
          <w:szCs w:val="24"/>
        </w:rPr>
        <w:t xml:space="preserve"> y el sistema de parada de emergencia de  la máquina. </w:t>
      </w:r>
    </w:p>
    <w:p w:rsidR="00893C73" w:rsidRPr="002E769A" w:rsidRDefault="00893C73" w:rsidP="00893C73">
      <w:pPr>
        <w:pStyle w:val="Prrafodelista"/>
        <w:spacing w:after="0" w:line="480" w:lineRule="auto"/>
        <w:ind w:left="1778"/>
        <w:rPr>
          <w:rFonts w:cs="Arial"/>
          <w:szCs w:val="24"/>
        </w:rPr>
      </w:pPr>
    </w:p>
    <w:p w:rsidR="00893C73" w:rsidRDefault="00893C73" w:rsidP="00893C73">
      <w:pPr>
        <w:pStyle w:val="Prrafodelista"/>
        <w:numPr>
          <w:ilvl w:val="0"/>
          <w:numId w:val="17"/>
        </w:numPr>
        <w:spacing w:after="0" w:line="480" w:lineRule="auto"/>
        <w:rPr>
          <w:rFonts w:cs="Arial"/>
          <w:b/>
          <w:szCs w:val="24"/>
        </w:rPr>
      </w:pPr>
      <w:r>
        <w:rPr>
          <w:rFonts w:cs="Arial"/>
          <w:b/>
          <w:szCs w:val="24"/>
        </w:rPr>
        <w:t xml:space="preserve"> F</w:t>
      </w:r>
      <w:r w:rsidRPr="002E769A">
        <w:rPr>
          <w:rFonts w:cs="Arial"/>
          <w:b/>
          <w:szCs w:val="24"/>
        </w:rPr>
        <w:t>ugas de aceite en el sistema hidráulico</w:t>
      </w:r>
    </w:p>
    <w:p w:rsidR="00893C73" w:rsidRPr="002E769A" w:rsidRDefault="00893C73" w:rsidP="00893C73">
      <w:pPr>
        <w:pStyle w:val="Prrafodelista"/>
        <w:spacing w:after="0" w:line="480" w:lineRule="auto"/>
        <w:ind w:left="1778"/>
        <w:rPr>
          <w:rFonts w:cs="Arial"/>
          <w:b/>
          <w:szCs w:val="24"/>
        </w:rPr>
      </w:pPr>
    </w:p>
    <w:p w:rsidR="00893C73" w:rsidRPr="002E769A" w:rsidRDefault="00893C73" w:rsidP="00893C73">
      <w:pPr>
        <w:pStyle w:val="Prrafodelista"/>
        <w:spacing w:line="480" w:lineRule="auto"/>
        <w:ind w:left="1778"/>
        <w:rPr>
          <w:rFonts w:cs="Arial"/>
          <w:szCs w:val="24"/>
        </w:rPr>
      </w:pPr>
      <w:r w:rsidRPr="002E769A">
        <w:rPr>
          <w:rFonts w:cs="Arial"/>
          <w:szCs w:val="24"/>
        </w:rPr>
        <w:t>El aceite SAE 10  utilizado en el sistema hidráulico de la sección</w:t>
      </w:r>
      <w:r>
        <w:rPr>
          <w:rFonts w:cs="Arial"/>
          <w:szCs w:val="24"/>
        </w:rPr>
        <w:t xml:space="preserve"> de acoplamiento  de la máquina CRATHERN, </w:t>
      </w:r>
      <w:r w:rsidRPr="002E769A">
        <w:rPr>
          <w:rFonts w:cs="Arial"/>
          <w:szCs w:val="24"/>
        </w:rPr>
        <w:t>permite el movimiento de los brazos mecánicos que contienen las ventosas absorbentes que atrapan el papel cubierta para ensamblarlo con el papel guarda sobre la banda transportadora.</w:t>
      </w:r>
    </w:p>
    <w:p w:rsidR="00893C73" w:rsidRDefault="00893C73" w:rsidP="00893C73">
      <w:pPr>
        <w:pStyle w:val="Prrafodelista"/>
        <w:spacing w:line="480" w:lineRule="auto"/>
        <w:ind w:left="1778"/>
        <w:rPr>
          <w:rFonts w:cs="Arial"/>
          <w:szCs w:val="24"/>
        </w:rPr>
      </w:pPr>
      <w:r>
        <w:rPr>
          <w:rFonts w:cs="Arial"/>
          <w:szCs w:val="24"/>
        </w:rPr>
        <w:t>En el sistema hidráulico existen fugas de aceite producidas</w:t>
      </w:r>
      <w:r w:rsidRPr="002E769A">
        <w:rPr>
          <w:rFonts w:cs="Arial"/>
          <w:szCs w:val="24"/>
        </w:rPr>
        <w:t xml:space="preserve"> </w:t>
      </w:r>
      <w:r>
        <w:rPr>
          <w:rFonts w:cs="Arial"/>
          <w:szCs w:val="24"/>
        </w:rPr>
        <w:t xml:space="preserve">por </w:t>
      </w:r>
      <w:r w:rsidRPr="002E769A">
        <w:rPr>
          <w:rFonts w:cs="Arial"/>
          <w:szCs w:val="24"/>
        </w:rPr>
        <w:t xml:space="preserve">mangueras y </w:t>
      </w:r>
      <w:proofErr w:type="spellStart"/>
      <w:r w:rsidRPr="002E769A">
        <w:rPr>
          <w:rFonts w:cs="Arial"/>
          <w:szCs w:val="24"/>
        </w:rPr>
        <w:t>neplos</w:t>
      </w:r>
      <w:proofErr w:type="spellEnd"/>
      <w:r w:rsidRPr="002E769A">
        <w:rPr>
          <w:rFonts w:cs="Arial"/>
          <w:szCs w:val="24"/>
        </w:rPr>
        <w:t xml:space="preserve"> en mal estado, lo que dificulta el movimiento de los brazos mecánicos por falta del fluido en su sistema. </w:t>
      </w:r>
    </w:p>
    <w:p w:rsidR="00893C73" w:rsidRDefault="00893C73" w:rsidP="00893C73">
      <w:pPr>
        <w:pStyle w:val="Prrafodelista"/>
        <w:spacing w:after="0" w:line="480" w:lineRule="auto"/>
        <w:ind w:left="1778"/>
        <w:rPr>
          <w:rFonts w:cs="Arial"/>
          <w:szCs w:val="24"/>
        </w:rPr>
      </w:pPr>
      <w:r>
        <w:rPr>
          <w:rFonts w:cs="Arial"/>
          <w:szCs w:val="24"/>
        </w:rPr>
        <w:lastRenderedPageBreak/>
        <w:t>En la Figura 3.11</w:t>
      </w:r>
      <w:r w:rsidRPr="002E769A">
        <w:rPr>
          <w:rFonts w:cs="Arial"/>
          <w:szCs w:val="24"/>
        </w:rPr>
        <w:t>, se observa fuga en las mangueras provocando el derrame de aceite en el piso.</w:t>
      </w:r>
    </w:p>
    <w:p w:rsidR="00893C73" w:rsidRPr="002E769A" w:rsidRDefault="00893C73" w:rsidP="00893C73">
      <w:pPr>
        <w:pStyle w:val="Prrafodelista"/>
        <w:spacing w:after="0" w:line="480" w:lineRule="auto"/>
        <w:ind w:left="1778"/>
        <w:rPr>
          <w:rFonts w:cs="Arial"/>
          <w:szCs w:val="24"/>
        </w:rPr>
      </w:pPr>
    </w:p>
    <w:p w:rsidR="00893C73" w:rsidRDefault="00893C73" w:rsidP="00893C73">
      <w:pPr>
        <w:pStyle w:val="Prrafodelista"/>
        <w:spacing w:line="480" w:lineRule="auto"/>
        <w:ind w:left="1778"/>
        <w:jc w:val="center"/>
        <w:rPr>
          <w:rFonts w:ascii="Times New Roman" w:hAnsi="Times New Roman"/>
          <w:szCs w:val="24"/>
        </w:rPr>
      </w:pPr>
      <w:r>
        <w:rPr>
          <w:rFonts w:ascii="Times New Roman" w:hAnsi="Times New Roman"/>
          <w:noProof/>
          <w:szCs w:val="24"/>
          <w:lang w:eastAsia="es-EC"/>
        </w:rPr>
        <w:drawing>
          <wp:inline distT="0" distB="0" distL="0" distR="0">
            <wp:extent cx="1513205" cy="2011680"/>
            <wp:effectExtent l="19050" t="0" r="0" b="0"/>
            <wp:docPr id="21" name="Imagen 18" descr="E:\MIS IMAGENES\FOTOS TESIS\Imagen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E:\MIS IMAGENES\FOTOS TESIS\Imagen0100.jpg"/>
                    <pic:cNvPicPr>
                      <a:picLocks noChangeAspect="1" noChangeArrowheads="1"/>
                    </pic:cNvPicPr>
                  </pic:nvPicPr>
                  <pic:blipFill>
                    <a:blip r:embed="rId55" cstate="print"/>
                    <a:srcRect/>
                    <a:stretch>
                      <a:fillRect/>
                    </a:stretch>
                  </pic:blipFill>
                  <pic:spPr bwMode="auto">
                    <a:xfrm>
                      <a:off x="0" y="0"/>
                      <a:ext cx="1513205" cy="2011680"/>
                    </a:xfrm>
                    <a:prstGeom prst="rect">
                      <a:avLst/>
                    </a:prstGeom>
                    <a:noFill/>
                    <a:ln w="9525">
                      <a:noFill/>
                      <a:miter lim="800000"/>
                      <a:headEnd/>
                      <a:tailEnd/>
                    </a:ln>
                  </pic:spPr>
                </pic:pic>
              </a:graphicData>
            </a:graphic>
          </wp:inline>
        </w:drawing>
      </w:r>
    </w:p>
    <w:p w:rsidR="00893C73" w:rsidRPr="00304DEC" w:rsidRDefault="00893C73" w:rsidP="00893C73">
      <w:pPr>
        <w:pStyle w:val="Prrafodelista"/>
        <w:spacing w:line="480" w:lineRule="auto"/>
        <w:ind w:left="1778"/>
        <w:jc w:val="center"/>
        <w:rPr>
          <w:rFonts w:cs="Arial"/>
          <w:b/>
          <w:szCs w:val="24"/>
        </w:rPr>
      </w:pPr>
      <w:r w:rsidRPr="00304DEC">
        <w:rPr>
          <w:rFonts w:cs="Arial"/>
          <w:b/>
          <w:szCs w:val="24"/>
        </w:rPr>
        <w:t>FIGURA 3.</w:t>
      </w:r>
      <w:r w:rsidR="006B2214">
        <w:rPr>
          <w:rFonts w:cs="Arial"/>
          <w:b/>
          <w:szCs w:val="24"/>
        </w:rPr>
        <w:t>11. FUGA DE ACEITE EN MANGUERAS</w:t>
      </w:r>
    </w:p>
    <w:p w:rsidR="00893C73" w:rsidRDefault="00893C73" w:rsidP="00893C73">
      <w:pPr>
        <w:pStyle w:val="Prrafodelista"/>
        <w:spacing w:line="480" w:lineRule="auto"/>
        <w:ind w:left="1778"/>
        <w:rPr>
          <w:rFonts w:cs="Arial"/>
          <w:b/>
          <w:szCs w:val="24"/>
        </w:rPr>
      </w:pPr>
    </w:p>
    <w:p w:rsidR="00893C73" w:rsidRDefault="00893C73" w:rsidP="00893C73">
      <w:pPr>
        <w:pStyle w:val="Prrafodelista"/>
        <w:numPr>
          <w:ilvl w:val="0"/>
          <w:numId w:val="17"/>
        </w:numPr>
        <w:spacing w:after="0" w:line="480" w:lineRule="auto"/>
        <w:rPr>
          <w:rFonts w:cs="Arial"/>
          <w:b/>
          <w:szCs w:val="24"/>
        </w:rPr>
      </w:pPr>
      <w:r w:rsidRPr="001167AB">
        <w:rPr>
          <w:rFonts w:cs="Arial"/>
          <w:b/>
          <w:szCs w:val="24"/>
        </w:rPr>
        <w:t xml:space="preserve">Falla del diafragma de la bomba </w:t>
      </w:r>
    </w:p>
    <w:p w:rsidR="00893C73" w:rsidRPr="001167AB" w:rsidRDefault="00893C73" w:rsidP="00893C73">
      <w:pPr>
        <w:pStyle w:val="Prrafodelista"/>
        <w:spacing w:after="0" w:line="480" w:lineRule="auto"/>
        <w:ind w:left="1778"/>
        <w:rPr>
          <w:rFonts w:cs="Arial"/>
          <w:b/>
          <w:szCs w:val="24"/>
        </w:rPr>
      </w:pPr>
    </w:p>
    <w:p w:rsidR="00893C73" w:rsidRDefault="00893C73" w:rsidP="00893C73">
      <w:pPr>
        <w:pStyle w:val="Prrafodelista"/>
        <w:spacing w:after="0" w:line="480" w:lineRule="auto"/>
        <w:ind w:left="1778"/>
        <w:rPr>
          <w:rFonts w:cs="Arial"/>
          <w:szCs w:val="24"/>
        </w:rPr>
      </w:pPr>
      <w:r w:rsidRPr="001167AB">
        <w:rPr>
          <w:rFonts w:cs="Arial"/>
          <w:szCs w:val="24"/>
        </w:rPr>
        <w:t xml:space="preserve">El diafragma de la bomba de la sección </w:t>
      </w:r>
      <w:r>
        <w:rPr>
          <w:rFonts w:cs="Arial"/>
          <w:szCs w:val="24"/>
        </w:rPr>
        <w:t>acopladora</w:t>
      </w:r>
      <w:r w:rsidRPr="001167AB">
        <w:rPr>
          <w:rFonts w:cs="Arial"/>
          <w:szCs w:val="24"/>
        </w:rPr>
        <w:t xml:space="preserve"> de la máquina es la que permite el envió de goma liquida generada por el vapor de la caldera a los rodillos </w:t>
      </w:r>
      <w:proofErr w:type="spellStart"/>
      <w:r w:rsidRPr="001167AB">
        <w:rPr>
          <w:rFonts w:cs="Arial"/>
          <w:szCs w:val="24"/>
        </w:rPr>
        <w:t>engomadores</w:t>
      </w:r>
      <w:proofErr w:type="spellEnd"/>
      <w:r w:rsidRPr="001167AB">
        <w:rPr>
          <w:rFonts w:cs="Arial"/>
          <w:szCs w:val="24"/>
        </w:rPr>
        <w:t xml:space="preserve">, cuando este diafragma no es cambiado a tiempo se rompe y genera </w:t>
      </w:r>
      <w:r>
        <w:rPr>
          <w:rFonts w:cs="Arial"/>
          <w:szCs w:val="24"/>
        </w:rPr>
        <w:t>perdi</w:t>
      </w:r>
      <w:r w:rsidRPr="001167AB">
        <w:rPr>
          <w:rFonts w:cs="Arial"/>
          <w:szCs w:val="24"/>
        </w:rPr>
        <w:t xml:space="preserve">da </w:t>
      </w:r>
      <w:r>
        <w:rPr>
          <w:rFonts w:cs="Arial"/>
          <w:szCs w:val="24"/>
        </w:rPr>
        <w:t xml:space="preserve">de </w:t>
      </w:r>
      <w:r w:rsidRPr="001167AB">
        <w:rPr>
          <w:rFonts w:cs="Arial"/>
          <w:szCs w:val="24"/>
        </w:rPr>
        <w:t xml:space="preserve">presión en el fluido </w:t>
      </w:r>
      <w:r>
        <w:rPr>
          <w:rFonts w:cs="Arial"/>
          <w:szCs w:val="24"/>
        </w:rPr>
        <w:t xml:space="preserve">y </w:t>
      </w:r>
      <w:r w:rsidRPr="001167AB">
        <w:rPr>
          <w:rFonts w:cs="Arial"/>
          <w:szCs w:val="24"/>
        </w:rPr>
        <w:t>derrame la goma</w:t>
      </w:r>
      <w:r>
        <w:rPr>
          <w:rFonts w:cs="Arial"/>
          <w:szCs w:val="24"/>
        </w:rPr>
        <w:t>.</w:t>
      </w:r>
    </w:p>
    <w:p w:rsidR="00893C73" w:rsidRDefault="00893C73" w:rsidP="00893C73">
      <w:pPr>
        <w:pStyle w:val="Prrafodelista"/>
        <w:spacing w:after="0" w:line="480" w:lineRule="auto"/>
        <w:ind w:left="1778"/>
        <w:rPr>
          <w:rFonts w:cs="Arial"/>
          <w:szCs w:val="24"/>
        </w:rPr>
      </w:pPr>
    </w:p>
    <w:p w:rsidR="00893C73" w:rsidRPr="001167AB" w:rsidRDefault="00893C73" w:rsidP="00893C73">
      <w:pPr>
        <w:pStyle w:val="Prrafodelista"/>
        <w:spacing w:line="480" w:lineRule="auto"/>
        <w:ind w:left="1778"/>
        <w:rPr>
          <w:rFonts w:cs="Arial"/>
          <w:szCs w:val="24"/>
        </w:rPr>
      </w:pPr>
      <w:r w:rsidRPr="001167AB">
        <w:rPr>
          <w:rFonts w:cs="Arial"/>
          <w:szCs w:val="24"/>
        </w:rPr>
        <w:lastRenderedPageBreak/>
        <w:t xml:space="preserve"> En la F</w:t>
      </w:r>
      <w:r>
        <w:rPr>
          <w:rFonts w:cs="Arial"/>
          <w:szCs w:val="24"/>
        </w:rPr>
        <w:t>igura</w:t>
      </w:r>
      <w:r w:rsidRPr="001167AB">
        <w:rPr>
          <w:rFonts w:cs="Arial"/>
          <w:szCs w:val="24"/>
        </w:rPr>
        <w:t xml:space="preserve"> 3.</w:t>
      </w:r>
      <w:r>
        <w:rPr>
          <w:rFonts w:cs="Arial"/>
          <w:szCs w:val="24"/>
        </w:rPr>
        <w:t>12</w:t>
      </w:r>
      <w:r w:rsidRPr="001167AB">
        <w:rPr>
          <w:rFonts w:cs="Arial"/>
          <w:szCs w:val="24"/>
        </w:rPr>
        <w:t xml:space="preserve"> se observa el diafragma junto a la bomba de goma.</w:t>
      </w:r>
    </w:p>
    <w:p w:rsidR="00893C73" w:rsidRDefault="00893C73" w:rsidP="00893C73">
      <w:pPr>
        <w:spacing w:line="480" w:lineRule="auto"/>
        <w:ind w:left="708"/>
        <w:jc w:val="both"/>
        <w:rPr>
          <w:rFonts w:ascii="Times New Roman" w:hAnsi="Times New Roman"/>
          <w:sz w:val="24"/>
          <w:szCs w:val="24"/>
        </w:rPr>
      </w:pPr>
    </w:p>
    <w:p w:rsidR="00893C73" w:rsidRDefault="00893C73" w:rsidP="00893C73">
      <w:pPr>
        <w:pStyle w:val="Prrafodelista"/>
        <w:spacing w:line="480" w:lineRule="auto"/>
        <w:ind w:left="1778"/>
        <w:jc w:val="center"/>
        <w:rPr>
          <w:rFonts w:ascii="Times New Roman" w:hAnsi="Times New Roman"/>
          <w:b/>
          <w:szCs w:val="24"/>
        </w:rPr>
      </w:pPr>
      <w:r>
        <w:rPr>
          <w:rFonts w:ascii="Times New Roman" w:hAnsi="Times New Roman"/>
          <w:b/>
          <w:noProof/>
          <w:szCs w:val="24"/>
          <w:lang w:eastAsia="es-EC"/>
        </w:rPr>
        <w:drawing>
          <wp:inline distT="0" distB="0" distL="0" distR="0">
            <wp:extent cx="3466465" cy="2302510"/>
            <wp:effectExtent l="19050" t="0" r="635" b="0"/>
            <wp:docPr id="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6" cstate="print"/>
                    <a:srcRect/>
                    <a:stretch>
                      <a:fillRect/>
                    </a:stretch>
                  </pic:blipFill>
                  <pic:spPr bwMode="auto">
                    <a:xfrm>
                      <a:off x="0" y="0"/>
                      <a:ext cx="3466465" cy="2302510"/>
                    </a:xfrm>
                    <a:prstGeom prst="rect">
                      <a:avLst/>
                    </a:prstGeom>
                    <a:noFill/>
                    <a:ln w="9525">
                      <a:noFill/>
                      <a:miter lim="800000"/>
                      <a:headEnd/>
                      <a:tailEnd/>
                    </a:ln>
                  </pic:spPr>
                </pic:pic>
              </a:graphicData>
            </a:graphic>
          </wp:inline>
        </w:drawing>
      </w:r>
    </w:p>
    <w:p w:rsidR="00893C73" w:rsidRDefault="00893C73" w:rsidP="00893C73">
      <w:pPr>
        <w:pStyle w:val="Prrafodelista"/>
        <w:spacing w:after="0" w:line="480" w:lineRule="auto"/>
        <w:ind w:left="1778"/>
        <w:jc w:val="center"/>
        <w:rPr>
          <w:rFonts w:cs="Arial"/>
          <w:b/>
          <w:szCs w:val="24"/>
        </w:rPr>
      </w:pPr>
      <w:r w:rsidRPr="001167AB">
        <w:rPr>
          <w:rFonts w:cs="Arial"/>
          <w:b/>
          <w:szCs w:val="24"/>
        </w:rPr>
        <w:t>FIGURA 3.</w:t>
      </w:r>
      <w:r>
        <w:rPr>
          <w:rFonts w:cs="Arial"/>
          <w:b/>
          <w:szCs w:val="24"/>
        </w:rPr>
        <w:t>12. DIAFRAGMA DE BOMBA</w:t>
      </w:r>
    </w:p>
    <w:p w:rsidR="00893C73" w:rsidRDefault="00893C73" w:rsidP="00893C73">
      <w:pPr>
        <w:pStyle w:val="Prrafodelista"/>
        <w:spacing w:after="0" w:line="480" w:lineRule="auto"/>
        <w:ind w:left="1778"/>
        <w:jc w:val="center"/>
        <w:rPr>
          <w:rFonts w:cs="Arial"/>
          <w:b/>
          <w:szCs w:val="24"/>
        </w:rPr>
      </w:pPr>
    </w:p>
    <w:p w:rsidR="00893C73" w:rsidRDefault="00893C73" w:rsidP="00893C73">
      <w:pPr>
        <w:pStyle w:val="Prrafodelista"/>
        <w:numPr>
          <w:ilvl w:val="0"/>
          <w:numId w:val="17"/>
        </w:numPr>
        <w:spacing w:after="0" w:line="480" w:lineRule="auto"/>
        <w:rPr>
          <w:rFonts w:cs="Arial"/>
          <w:b/>
          <w:szCs w:val="24"/>
        </w:rPr>
      </w:pPr>
      <w:r>
        <w:rPr>
          <w:rFonts w:cs="Arial"/>
          <w:b/>
          <w:szCs w:val="24"/>
        </w:rPr>
        <w:t>Falla de la banda giratoria</w:t>
      </w:r>
    </w:p>
    <w:p w:rsidR="00893C73" w:rsidRPr="00FC1C1B" w:rsidRDefault="00893C73" w:rsidP="00893C73">
      <w:pPr>
        <w:pStyle w:val="Prrafodelista"/>
        <w:spacing w:after="0" w:line="480" w:lineRule="auto"/>
        <w:ind w:left="1778"/>
        <w:rPr>
          <w:rFonts w:cs="Arial"/>
          <w:b/>
          <w:szCs w:val="24"/>
        </w:rPr>
      </w:pPr>
    </w:p>
    <w:p w:rsidR="00893C73" w:rsidRDefault="00893C73" w:rsidP="00893C73">
      <w:pPr>
        <w:pStyle w:val="Prrafodelista"/>
        <w:spacing w:after="0" w:line="480" w:lineRule="auto"/>
        <w:ind w:left="1778"/>
        <w:rPr>
          <w:rFonts w:cs="Arial"/>
          <w:szCs w:val="24"/>
        </w:rPr>
      </w:pPr>
      <w:r w:rsidRPr="00FC1C1B">
        <w:rPr>
          <w:rFonts w:cs="Arial"/>
          <w:szCs w:val="24"/>
        </w:rPr>
        <w:t xml:space="preserve">El funcionamiento de la banda giratoria consiste en una serie de arandelas que aplastan los filos del </w:t>
      </w:r>
      <w:r>
        <w:rPr>
          <w:rFonts w:cs="Arial"/>
          <w:szCs w:val="24"/>
        </w:rPr>
        <w:t xml:space="preserve">folder </w:t>
      </w:r>
      <w:r w:rsidRPr="00FC1C1B">
        <w:rPr>
          <w:rFonts w:cs="Arial"/>
          <w:szCs w:val="24"/>
        </w:rPr>
        <w:t>archivador, y  de una platina que se encarga del proceso de doblar el papel</w:t>
      </w:r>
      <w:r w:rsidRPr="00FC1C1B">
        <w:rPr>
          <w:rFonts w:cs="Arial"/>
          <w:color w:val="FF0000"/>
          <w:szCs w:val="24"/>
        </w:rPr>
        <w:t xml:space="preserve"> </w:t>
      </w:r>
      <w:r>
        <w:rPr>
          <w:rFonts w:cs="Arial"/>
          <w:szCs w:val="24"/>
        </w:rPr>
        <w:t xml:space="preserve"> hacia el interior del producto</w:t>
      </w:r>
      <w:r w:rsidRPr="00FC1C1B">
        <w:rPr>
          <w:rFonts w:cs="Arial"/>
          <w:szCs w:val="24"/>
        </w:rPr>
        <w:t xml:space="preserve">, cuando esto no funciona de manera correcta los filos del </w:t>
      </w:r>
      <w:r>
        <w:rPr>
          <w:rFonts w:cs="Arial"/>
          <w:szCs w:val="24"/>
        </w:rPr>
        <w:t xml:space="preserve">folder </w:t>
      </w:r>
      <w:r w:rsidRPr="00FC1C1B">
        <w:rPr>
          <w:rFonts w:cs="Arial"/>
          <w:szCs w:val="24"/>
        </w:rPr>
        <w:t xml:space="preserve"> </w:t>
      </w:r>
      <w:r>
        <w:rPr>
          <w:rFonts w:cs="Arial"/>
          <w:szCs w:val="24"/>
        </w:rPr>
        <w:t>presentan rugosidad</w:t>
      </w:r>
      <w:r w:rsidRPr="00FC1C1B">
        <w:rPr>
          <w:rFonts w:cs="Arial"/>
          <w:szCs w:val="24"/>
        </w:rPr>
        <w:t>, provocando problemas de calidad en el producto.</w:t>
      </w:r>
    </w:p>
    <w:p w:rsidR="00893C73" w:rsidRDefault="00893C73" w:rsidP="00893C73">
      <w:pPr>
        <w:pStyle w:val="Prrafodelista"/>
        <w:spacing w:after="0" w:line="480" w:lineRule="auto"/>
        <w:ind w:left="1778"/>
        <w:rPr>
          <w:rFonts w:cs="Arial"/>
          <w:color w:val="FF0000"/>
          <w:szCs w:val="24"/>
        </w:rPr>
      </w:pPr>
      <w:r w:rsidRPr="00FC1C1B">
        <w:rPr>
          <w:rFonts w:cs="Arial"/>
          <w:szCs w:val="24"/>
        </w:rPr>
        <w:lastRenderedPageBreak/>
        <w:t>La causa de este problema se deb</w:t>
      </w:r>
      <w:r>
        <w:rPr>
          <w:rFonts w:cs="Arial"/>
          <w:szCs w:val="24"/>
        </w:rPr>
        <w:t>e</w:t>
      </w:r>
      <w:r w:rsidRPr="00FC1C1B">
        <w:rPr>
          <w:rFonts w:cs="Arial"/>
          <w:szCs w:val="24"/>
        </w:rPr>
        <w:t xml:space="preserve"> a la vibración de la máquina </w:t>
      </w:r>
      <w:r>
        <w:rPr>
          <w:rFonts w:cs="Arial"/>
          <w:szCs w:val="24"/>
        </w:rPr>
        <w:t xml:space="preserve">lo cual causa </w:t>
      </w:r>
      <w:r w:rsidRPr="00FC1C1B">
        <w:rPr>
          <w:rFonts w:cs="Arial"/>
          <w:szCs w:val="24"/>
        </w:rPr>
        <w:t xml:space="preserve"> que se aflojen los pernos  que ajustan  este sistema mecánico</w:t>
      </w:r>
      <w:r>
        <w:rPr>
          <w:rFonts w:cs="Arial"/>
          <w:szCs w:val="24"/>
        </w:rPr>
        <w:t xml:space="preserve"> por lo cual </w:t>
      </w:r>
      <w:r w:rsidRPr="00FC1C1B">
        <w:rPr>
          <w:rFonts w:cs="Arial"/>
          <w:szCs w:val="24"/>
        </w:rPr>
        <w:t>el operador debe parar la máquina para volver a calibrar</w:t>
      </w:r>
      <w:r>
        <w:rPr>
          <w:rFonts w:cs="Arial"/>
          <w:szCs w:val="24"/>
        </w:rPr>
        <w:t>la</w:t>
      </w:r>
      <w:r w:rsidRPr="00FC1C1B">
        <w:rPr>
          <w:rFonts w:cs="Arial"/>
          <w:szCs w:val="24"/>
        </w:rPr>
        <w:t xml:space="preserve"> y ajustar los pernos de sujeción.</w:t>
      </w:r>
      <w:r w:rsidRPr="00FC1C1B">
        <w:rPr>
          <w:rFonts w:cs="Arial"/>
          <w:color w:val="FF0000"/>
          <w:szCs w:val="24"/>
        </w:rPr>
        <w:t xml:space="preserve"> </w:t>
      </w:r>
    </w:p>
    <w:p w:rsidR="00893C73" w:rsidRPr="00FC1C1B" w:rsidRDefault="00893C73" w:rsidP="00893C73">
      <w:pPr>
        <w:pStyle w:val="Prrafodelista"/>
        <w:spacing w:after="0" w:line="480" w:lineRule="auto"/>
        <w:ind w:left="1778"/>
        <w:rPr>
          <w:rFonts w:cs="Arial"/>
          <w:color w:val="FF0000"/>
          <w:szCs w:val="24"/>
        </w:rPr>
      </w:pPr>
    </w:p>
    <w:p w:rsidR="00893C73" w:rsidRDefault="00893C73" w:rsidP="00893C73">
      <w:pPr>
        <w:pStyle w:val="Prrafodelista"/>
        <w:spacing w:after="0" w:line="480" w:lineRule="auto"/>
        <w:ind w:left="1778"/>
        <w:rPr>
          <w:rFonts w:cs="Arial"/>
          <w:szCs w:val="24"/>
        </w:rPr>
      </w:pPr>
      <w:r>
        <w:rPr>
          <w:rFonts w:cs="Arial"/>
          <w:szCs w:val="24"/>
        </w:rPr>
        <w:t>En la Figura 3.13</w:t>
      </w:r>
      <w:r w:rsidRPr="00FC1C1B">
        <w:rPr>
          <w:rFonts w:cs="Arial"/>
          <w:szCs w:val="24"/>
        </w:rPr>
        <w:t xml:space="preserve"> se observa el sistema de la banda giratoria y el impacto de esta falla en el producto.</w:t>
      </w:r>
    </w:p>
    <w:p w:rsidR="00893C73" w:rsidRPr="00FC1C1B" w:rsidRDefault="00893C73" w:rsidP="00893C73">
      <w:pPr>
        <w:pStyle w:val="Prrafodelista"/>
        <w:spacing w:after="0" w:line="480" w:lineRule="auto"/>
        <w:ind w:left="1778"/>
        <w:rPr>
          <w:rFonts w:cs="Arial"/>
          <w:szCs w:val="24"/>
        </w:rPr>
      </w:pPr>
    </w:p>
    <w:p w:rsidR="00893C73" w:rsidRDefault="00AF570A" w:rsidP="00893C73">
      <w:pPr>
        <w:pStyle w:val="Prrafodelista"/>
        <w:spacing w:line="480" w:lineRule="auto"/>
        <w:ind w:left="1778"/>
        <w:jc w:val="center"/>
        <w:rPr>
          <w:rFonts w:ascii="Times New Roman" w:hAnsi="Times New Roman"/>
          <w:szCs w:val="24"/>
        </w:rPr>
      </w:pPr>
      <w:r>
        <w:rPr>
          <w:rFonts w:ascii="Times New Roman" w:hAnsi="Times New Roman"/>
          <w:noProof/>
          <w:szCs w:val="24"/>
          <w:lang w:eastAsia="es-ES"/>
        </w:rPr>
        <w:pict>
          <v:shapetype id="_x0000_t32" coordsize="21600,21600" o:spt="32" o:oned="t" path="m,l21600,21600e" filled="f">
            <v:path arrowok="t" fillok="f" o:connecttype="none"/>
            <o:lock v:ext="edit" shapetype="t"/>
          </v:shapetype>
          <v:shape id="_x0000_s1034" type="#_x0000_t32" style="position:absolute;left:0;text-align:left;margin-left:292.95pt;margin-top:25.65pt;width:51.3pt;height:67.7pt;flip:x;z-index:251669504" o:connectortype="straight" strokecolor="red" strokeweight="1.5pt">
            <v:stroke endarrow="block"/>
          </v:shape>
        </w:pict>
      </w:r>
      <w:r>
        <w:rPr>
          <w:rFonts w:ascii="Times New Roman" w:hAnsi="Times New Roman"/>
          <w:noProof/>
          <w:szCs w:val="24"/>
          <w:lang w:eastAsia="es-ES"/>
        </w:rPr>
        <w:pict>
          <v:shape id="_x0000_s1033" type="#_x0000_t32" style="position:absolute;left:0;text-align:left;margin-left:167.8pt;margin-top:70.15pt;width:42.65pt;height:53.15pt;flip:x y;z-index:251668480" o:connectortype="straight" strokecolor="red" strokeweight="2.25pt">
            <v:stroke endarrow="block"/>
          </v:shape>
        </w:pict>
      </w:r>
      <w:r w:rsidR="00893C73">
        <w:rPr>
          <w:rFonts w:ascii="Times New Roman" w:hAnsi="Times New Roman"/>
          <w:noProof/>
          <w:szCs w:val="24"/>
          <w:lang w:eastAsia="es-EC"/>
        </w:rPr>
        <w:drawing>
          <wp:inline distT="0" distB="0" distL="0" distR="0">
            <wp:extent cx="3391535" cy="2344420"/>
            <wp:effectExtent l="19050" t="0" r="0" b="0"/>
            <wp:docPr id="2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3391535" cy="2344420"/>
                    </a:xfrm>
                    <a:prstGeom prst="rect">
                      <a:avLst/>
                    </a:prstGeom>
                    <a:noFill/>
                    <a:ln w="9525">
                      <a:noFill/>
                      <a:miter lim="800000"/>
                      <a:headEnd/>
                      <a:tailEnd/>
                    </a:ln>
                  </pic:spPr>
                </pic:pic>
              </a:graphicData>
            </a:graphic>
          </wp:inline>
        </w:drawing>
      </w:r>
    </w:p>
    <w:p w:rsidR="00893C73" w:rsidRPr="00F02937" w:rsidRDefault="00893C73" w:rsidP="00893C73">
      <w:pPr>
        <w:pStyle w:val="Prrafodelista"/>
        <w:spacing w:line="480" w:lineRule="auto"/>
        <w:ind w:left="1778"/>
        <w:jc w:val="center"/>
        <w:rPr>
          <w:rFonts w:cs="Arial"/>
          <w:b/>
          <w:szCs w:val="24"/>
        </w:rPr>
      </w:pPr>
      <w:r w:rsidRPr="00F02937">
        <w:rPr>
          <w:rFonts w:cs="Arial"/>
          <w:b/>
          <w:szCs w:val="24"/>
        </w:rPr>
        <w:t>FIGURA 3</w:t>
      </w:r>
      <w:r>
        <w:rPr>
          <w:rFonts w:cs="Arial"/>
          <w:b/>
          <w:szCs w:val="24"/>
        </w:rPr>
        <w:t>.13. SISTEMA DE BANDA GIRATORIA</w:t>
      </w:r>
    </w:p>
    <w:p w:rsidR="00893C73" w:rsidRDefault="00893C73" w:rsidP="00893C73">
      <w:pPr>
        <w:spacing w:line="240" w:lineRule="auto"/>
        <w:ind w:left="708"/>
        <w:jc w:val="center"/>
        <w:rPr>
          <w:rFonts w:ascii="Times New Roman" w:hAnsi="Times New Roman"/>
          <w:sz w:val="24"/>
          <w:szCs w:val="24"/>
        </w:rPr>
      </w:pPr>
    </w:p>
    <w:p w:rsidR="00893C73" w:rsidRDefault="00893C73" w:rsidP="00893C73">
      <w:pPr>
        <w:spacing w:line="240" w:lineRule="auto"/>
        <w:ind w:left="708"/>
        <w:jc w:val="center"/>
        <w:rPr>
          <w:rFonts w:ascii="Times New Roman" w:hAnsi="Times New Roman"/>
          <w:sz w:val="24"/>
          <w:szCs w:val="24"/>
        </w:rPr>
      </w:pPr>
    </w:p>
    <w:p w:rsidR="00893C73" w:rsidRDefault="00893C73" w:rsidP="00893C73">
      <w:pPr>
        <w:spacing w:line="240" w:lineRule="auto"/>
        <w:ind w:left="708"/>
        <w:jc w:val="center"/>
        <w:rPr>
          <w:rFonts w:ascii="Times New Roman" w:hAnsi="Times New Roman"/>
          <w:sz w:val="24"/>
          <w:szCs w:val="24"/>
        </w:rPr>
      </w:pPr>
    </w:p>
    <w:p w:rsidR="00893C73" w:rsidRDefault="00893C73" w:rsidP="00893C73">
      <w:pPr>
        <w:pStyle w:val="Prrafodelista"/>
        <w:numPr>
          <w:ilvl w:val="0"/>
          <w:numId w:val="17"/>
        </w:numPr>
        <w:spacing w:after="0" w:line="480" w:lineRule="auto"/>
        <w:rPr>
          <w:rFonts w:cs="Arial"/>
          <w:b/>
          <w:szCs w:val="24"/>
        </w:rPr>
      </w:pPr>
      <w:r>
        <w:rPr>
          <w:rFonts w:cs="Arial"/>
          <w:b/>
          <w:szCs w:val="24"/>
        </w:rPr>
        <w:lastRenderedPageBreak/>
        <w:t>F</w:t>
      </w:r>
      <w:r w:rsidRPr="007014FD">
        <w:rPr>
          <w:rFonts w:cs="Arial"/>
          <w:b/>
          <w:szCs w:val="24"/>
        </w:rPr>
        <w:t xml:space="preserve">allas en los  rodillos </w:t>
      </w:r>
      <w:r>
        <w:rPr>
          <w:rFonts w:cs="Arial"/>
          <w:b/>
          <w:szCs w:val="24"/>
        </w:rPr>
        <w:t xml:space="preserve">recubiertos con </w:t>
      </w:r>
      <w:r w:rsidRPr="007014FD">
        <w:rPr>
          <w:rFonts w:cs="Arial"/>
          <w:b/>
          <w:szCs w:val="24"/>
        </w:rPr>
        <w:t xml:space="preserve">teflón de la </w:t>
      </w:r>
      <w:r>
        <w:rPr>
          <w:rFonts w:cs="Arial"/>
          <w:b/>
          <w:szCs w:val="24"/>
        </w:rPr>
        <w:t>prensa</w:t>
      </w:r>
    </w:p>
    <w:p w:rsidR="00893C73" w:rsidRDefault="00893C73" w:rsidP="00893C73">
      <w:pPr>
        <w:pStyle w:val="Prrafodelista"/>
        <w:spacing w:after="0" w:line="480" w:lineRule="auto"/>
        <w:ind w:left="1778"/>
        <w:rPr>
          <w:rFonts w:cs="Arial"/>
          <w:b/>
          <w:szCs w:val="24"/>
        </w:rPr>
      </w:pPr>
      <w:r w:rsidRPr="007014FD">
        <w:rPr>
          <w:rFonts w:cs="Arial"/>
          <w:b/>
          <w:szCs w:val="24"/>
        </w:rPr>
        <w:t xml:space="preserve"> </w:t>
      </w:r>
    </w:p>
    <w:p w:rsidR="00893C73" w:rsidRDefault="00893C73" w:rsidP="00893C73">
      <w:pPr>
        <w:pStyle w:val="Prrafodelista"/>
        <w:spacing w:after="0" w:line="480" w:lineRule="auto"/>
        <w:ind w:left="1778"/>
        <w:rPr>
          <w:rFonts w:cs="Arial"/>
          <w:szCs w:val="24"/>
        </w:rPr>
      </w:pPr>
      <w:r w:rsidRPr="007014FD">
        <w:rPr>
          <w:rFonts w:cs="Arial"/>
          <w:szCs w:val="24"/>
        </w:rPr>
        <w:t xml:space="preserve">Los  rodillos de teflón de esta sección de la máquina, son los encargados de presionar las partes ensambladas del </w:t>
      </w:r>
      <w:r>
        <w:rPr>
          <w:rFonts w:cs="Arial"/>
          <w:szCs w:val="24"/>
        </w:rPr>
        <w:t xml:space="preserve">folder </w:t>
      </w:r>
      <w:r w:rsidRPr="007014FD">
        <w:rPr>
          <w:rFonts w:cs="Arial"/>
          <w:szCs w:val="24"/>
        </w:rPr>
        <w:t xml:space="preserve">archivador, con la finalidad de obtener un pegado resistente.  </w:t>
      </w:r>
    </w:p>
    <w:p w:rsidR="00893C73" w:rsidRDefault="00893C73" w:rsidP="00893C73">
      <w:pPr>
        <w:pStyle w:val="Prrafodelista"/>
        <w:spacing w:after="0" w:line="480" w:lineRule="auto"/>
        <w:ind w:left="1778"/>
        <w:rPr>
          <w:rFonts w:cs="Arial"/>
          <w:szCs w:val="24"/>
        </w:rPr>
      </w:pPr>
    </w:p>
    <w:p w:rsidR="00893C73" w:rsidRDefault="00893C73" w:rsidP="00893C73">
      <w:pPr>
        <w:pStyle w:val="Prrafodelista"/>
        <w:spacing w:after="0" w:line="480" w:lineRule="auto"/>
        <w:ind w:left="1778"/>
        <w:rPr>
          <w:rFonts w:cs="Arial"/>
          <w:szCs w:val="24"/>
        </w:rPr>
      </w:pPr>
      <w:r w:rsidRPr="007014FD">
        <w:rPr>
          <w:rFonts w:cs="Arial"/>
          <w:szCs w:val="24"/>
        </w:rPr>
        <w:t xml:space="preserve">La característica </w:t>
      </w:r>
      <w:r>
        <w:rPr>
          <w:rFonts w:cs="Arial"/>
          <w:szCs w:val="24"/>
        </w:rPr>
        <w:t xml:space="preserve">principal </w:t>
      </w:r>
      <w:r w:rsidRPr="007014FD">
        <w:rPr>
          <w:rFonts w:cs="Arial"/>
          <w:szCs w:val="24"/>
        </w:rPr>
        <w:t>que deben poseer</w:t>
      </w:r>
      <w:r>
        <w:rPr>
          <w:rFonts w:cs="Arial"/>
          <w:szCs w:val="24"/>
        </w:rPr>
        <w:t xml:space="preserve"> estos rodillos</w:t>
      </w:r>
      <w:r w:rsidRPr="007014FD">
        <w:rPr>
          <w:rFonts w:cs="Arial"/>
          <w:szCs w:val="24"/>
        </w:rPr>
        <w:t xml:space="preserve"> es  tener una superficie </w:t>
      </w:r>
      <w:r>
        <w:rPr>
          <w:rFonts w:cs="Arial"/>
          <w:szCs w:val="24"/>
        </w:rPr>
        <w:t>pareja</w:t>
      </w:r>
      <w:r w:rsidRPr="007014FD">
        <w:rPr>
          <w:rFonts w:cs="Arial"/>
          <w:szCs w:val="24"/>
        </w:rPr>
        <w:t xml:space="preserve">, para que la presión ejercida sobre el archivador sea  </w:t>
      </w:r>
      <w:r>
        <w:rPr>
          <w:rFonts w:cs="Arial"/>
          <w:szCs w:val="24"/>
        </w:rPr>
        <w:t xml:space="preserve">uniforme </w:t>
      </w:r>
      <w:r w:rsidRPr="007014FD">
        <w:rPr>
          <w:rFonts w:cs="Arial"/>
          <w:szCs w:val="24"/>
        </w:rPr>
        <w:t>en toda su área.</w:t>
      </w:r>
    </w:p>
    <w:p w:rsidR="00893C73" w:rsidRDefault="00893C73" w:rsidP="00893C73">
      <w:pPr>
        <w:pStyle w:val="Prrafodelista"/>
        <w:spacing w:after="0" w:line="480" w:lineRule="auto"/>
        <w:ind w:left="1778"/>
        <w:rPr>
          <w:rFonts w:cs="Arial"/>
          <w:szCs w:val="24"/>
        </w:rPr>
      </w:pPr>
    </w:p>
    <w:p w:rsidR="00893C73" w:rsidRDefault="00893C73" w:rsidP="00893C73">
      <w:pPr>
        <w:pStyle w:val="Prrafodelista"/>
        <w:spacing w:after="0" w:line="480" w:lineRule="auto"/>
        <w:ind w:left="1778"/>
        <w:rPr>
          <w:rFonts w:cs="Arial"/>
          <w:szCs w:val="24"/>
        </w:rPr>
      </w:pPr>
      <w:r w:rsidRPr="002E769A">
        <w:rPr>
          <w:rFonts w:cs="Arial"/>
          <w:szCs w:val="24"/>
        </w:rPr>
        <w:t xml:space="preserve">El  problema en los rodillos se </w:t>
      </w:r>
      <w:r>
        <w:rPr>
          <w:rFonts w:cs="Arial"/>
          <w:szCs w:val="24"/>
        </w:rPr>
        <w:t xml:space="preserve"> debe</w:t>
      </w:r>
      <w:r w:rsidRPr="002E769A">
        <w:rPr>
          <w:rFonts w:cs="Arial"/>
          <w:szCs w:val="24"/>
        </w:rPr>
        <w:t xml:space="preserve"> a que </w:t>
      </w:r>
      <w:r>
        <w:rPr>
          <w:rFonts w:cs="Arial"/>
          <w:szCs w:val="24"/>
        </w:rPr>
        <w:t xml:space="preserve">el recubrimiento de teflón que poseen </w:t>
      </w:r>
      <w:r w:rsidRPr="002E769A">
        <w:rPr>
          <w:rFonts w:cs="Arial"/>
          <w:szCs w:val="24"/>
        </w:rPr>
        <w:t>nunca ha</w:t>
      </w:r>
      <w:r>
        <w:rPr>
          <w:rFonts w:cs="Arial"/>
          <w:szCs w:val="24"/>
        </w:rPr>
        <w:t xml:space="preserve"> sido </w:t>
      </w:r>
      <w:r w:rsidRPr="002E769A">
        <w:rPr>
          <w:rFonts w:cs="Arial"/>
          <w:szCs w:val="24"/>
        </w:rPr>
        <w:t xml:space="preserve"> cambiado</w:t>
      </w:r>
      <w:r>
        <w:rPr>
          <w:rFonts w:cs="Arial"/>
          <w:szCs w:val="24"/>
        </w:rPr>
        <w:t>.</w:t>
      </w:r>
      <w:r w:rsidRPr="002E769A">
        <w:rPr>
          <w:rFonts w:cs="Arial"/>
          <w:szCs w:val="24"/>
        </w:rPr>
        <w:t xml:space="preserve"> Actualmente</w:t>
      </w:r>
      <w:r>
        <w:rPr>
          <w:rFonts w:cs="Arial"/>
          <w:szCs w:val="24"/>
        </w:rPr>
        <w:t xml:space="preserve"> </w:t>
      </w:r>
      <w:r w:rsidRPr="002E769A">
        <w:rPr>
          <w:rFonts w:cs="Arial"/>
          <w:szCs w:val="24"/>
        </w:rPr>
        <w:t xml:space="preserve"> presentan canales  </w:t>
      </w:r>
      <w:r>
        <w:rPr>
          <w:rFonts w:cs="Arial"/>
          <w:szCs w:val="24"/>
        </w:rPr>
        <w:t>que se han formado a través del tiempo de funcionamiento</w:t>
      </w:r>
      <w:r w:rsidRPr="002E769A">
        <w:rPr>
          <w:rFonts w:cs="Arial"/>
          <w:szCs w:val="24"/>
        </w:rPr>
        <w:t xml:space="preserve">, </w:t>
      </w:r>
      <w:r>
        <w:rPr>
          <w:rFonts w:cs="Arial"/>
          <w:szCs w:val="24"/>
        </w:rPr>
        <w:t>lo que impide q</w:t>
      </w:r>
      <w:r w:rsidRPr="002E769A">
        <w:rPr>
          <w:rFonts w:cs="Arial"/>
          <w:szCs w:val="24"/>
        </w:rPr>
        <w:t xml:space="preserve">ue el </w:t>
      </w:r>
      <w:r>
        <w:rPr>
          <w:rFonts w:cs="Arial"/>
          <w:szCs w:val="24"/>
        </w:rPr>
        <w:t xml:space="preserve">folder </w:t>
      </w:r>
      <w:r w:rsidRPr="002E769A">
        <w:rPr>
          <w:rFonts w:cs="Arial"/>
          <w:szCs w:val="24"/>
        </w:rPr>
        <w:t>archivador sea presionado  de manera homogénea, y se afecte  la calidad del producto.</w:t>
      </w:r>
    </w:p>
    <w:p w:rsidR="00893C73" w:rsidRDefault="00893C73" w:rsidP="00893C73">
      <w:pPr>
        <w:spacing w:line="480" w:lineRule="auto"/>
        <w:ind w:left="1100"/>
        <w:jc w:val="both"/>
        <w:rPr>
          <w:rFonts w:ascii="Arial" w:hAnsi="Arial" w:cs="Arial"/>
          <w:b/>
          <w:sz w:val="24"/>
          <w:szCs w:val="24"/>
        </w:rPr>
      </w:pPr>
    </w:p>
    <w:p w:rsidR="00893C73" w:rsidRDefault="00893C73" w:rsidP="00893C73">
      <w:pPr>
        <w:spacing w:line="480" w:lineRule="auto"/>
        <w:ind w:left="1100"/>
        <w:jc w:val="both"/>
        <w:rPr>
          <w:rFonts w:ascii="Arial" w:hAnsi="Arial" w:cs="Arial"/>
          <w:b/>
          <w:sz w:val="24"/>
          <w:szCs w:val="24"/>
        </w:rPr>
      </w:pPr>
    </w:p>
    <w:p w:rsidR="00893C73" w:rsidRDefault="00893C73" w:rsidP="00893C73">
      <w:pPr>
        <w:spacing w:line="480" w:lineRule="auto"/>
        <w:ind w:left="1100"/>
        <w:jc w:val="both"/>
        <w:rPr>
          <w:rFonts w:ascii="Arial" w:hAnsi="Arial" w:cs="Arial"/>
          <w:b/>
          <w:sz w:val="24"/>
          <w:szCs w:val="24"/>
        </w:rPr>
      </w:pPr>
    </w:p>
    <w:p w:rsidR="00893C73" w:rsidRDefault="00893C73" w:rsidP="00893C73">
      <w:pPr>
        <w:spacing w:after="0" w:line="480" w:lineRule="auto"/>
        <w:ind w:left="1100"/>
        <w:jc w:val="both"/>
        <w:rPr>
          <w:rFonts w:ascii="Arial" w:hAnsi="Arial" w:cs="Arial"/>
          <w:b/>
          <w:sz w:val="24"/>
          <w:szCs w:val="24"/>
        </w:rPr>
      </w:pPr>
      <w:r>
        <w:rPr>
          <w:rFonts w:ascii="Arial" w:hAnsi="Arial" w:cs="Arial"/>
          <w:b/>
          <w:sz w:val="24"/>
          <w:szCs w:val="24"/>
        </w:rPr>
        <w:lastRenderedPageBreak/>
        <w:t>Identificación de Proveedores de servicio mecánico  y de Repuestos</w:t>
      </w:r>
      <w:r w:rsidRPr="002E769A">
        <w:rPr>
          <w:rFonts w:ascii="Arial" w:hAnsi="Arial" w:cs="Arial"/>
          <w:b/>
          <w:sz w:val="24"/>
          <w:szCs w:val="24"/>
        </w:rPr>
        <w:t>.</w:t>
      </w:r>
    </w:p>
    <w:p w:rsidR="00893C73" w:rsidRDefault="00893C73" w:rsidP="00893C73">
      <w:pPr>
        <w:spacing w:after="0" w:line="480" w:lineRule="auto"/>
        <w:ind w:left="1100"/>
        <w:jc w:val="both"/>
        <w:rPr>
          <w:rFonts w:ascii="Arial" w:hAnsi="Arial" w:cs="Arial"/>
          <w:b/>
          <w:sz w:val="24"/>
          <w:szCs w:val="24"/>
        </w:rPr>
      </w:pPr>
    </w:p>
    <w:p w:rsidR="00893C73" w:rsidRDefault="00893C73" w:rsidP="00893C73">
      <w:pPr>
        <w:spacing w:after="0" w:line="480" w:lineRule="auto"/>
        <w:ind w:left="1100"/>
        <w:jc w:val="both"/>
        <w:rPr>
          <w:rFonts w:ascii="Arial" w:hAnsi="Arial" w:cs="Arial"/>
          <w:sz w:val="24"/>
          <w:szCs w:val="24"/>
        </w:rPr>
      </w:pPr>
      <w:r>
        <w:rPr>
          <w:rFonts w:ascii="Arial" w:hAnsi="Arial" w:cs="Arial"/>
          <w:sz w:val="24"/>
          <w:szCs w:val="24"/>
        </w:rPr>
        <w:t>La identificación de proveedores  es un problema no cuantificable dentro del análisis de fallas pero que tiene repercusiones importantes al momento de cada parada por avería de máquina.</w:t>
      </w:r>
    </w:p>
    <w:p w:rsidR="00893C73" w:rsidRPr="005255E0" w:rsidRDefault="00893C73" w:rsidP="00893C73">
      <w:pPr>
        <w:spacing w:after="0" w:line="480" w:lineRule="auto"/>
        <w:ind w:left="1100"/>
        <w:jc w:val="both"/>
        <w:rPr>
          <w:rFonts w:ascii="Arial" w:hAnsi="Arial" w:cs="Arial"/>
          <w:sz w:val="24"/>
          <w:szCs w:val="24"/>
        </w:rPr>
      </w:pPr>
    </w:p>
    <w:p w:rsidR="00893C73" w:rsidRDefault="00893C73" w:rsidP="00893C73">
      <w:pPr>
        <w:spacing w:after="0" w:line="480" w:lineRule="auto"/>
        <w:ind w:left="1100"/>
        <w:jc w:val="both"/>
        <w:rPr>
          <w:rFonts w:ascii="Arial" w:hAnsi="Arial" w:cs="Arial"/>
          <w:sz w:val="24"/>
          <w:szCs w:val="24"/>
        </w:rPr>
      </w:pPr>
      <w:r>
        <w:rPr>
          <w:rFonts w:ascii="Arial" w:hAnsi="Arial" w:cs="Arial"/>
          <w:sz w:val="24"/>
          <w:szCs w:val="24"/>
        </w:rPr>
        <w:t xml:space="preserve">La empresa al momento no cuenta con una lista de Proveedores de servicio mecánico que les brinde el soporte necesario, y tampoco cuenta con una base fija  de proveedores de repuestos debido a la falta de gestión en el departamento de compras. </w:t>
      </w:r>
    </w:p>
    <w:p w:rsidR="00893C73" w:rsidRDefault="00893C73" w:rsidP="00893C73">
      <w:pPr>
        <w:spacing w:after="0" w:line="480" w:lineRule="auto"/>
        <w:ind w:left="1100"/>
        <w:jc w:val="both"/>
        <w:rPr>
          <w:rFonts w:ascii="Arial" w:hAnsi="Arial" w:cs="Arial"/>
          <w:sz w:val="24"/>
          <w:szCs w:val="24"/>
        </w:rPr>
      </w:pPr>
    </w:p>
    <w:p w:rsidR="00893C73" w:rsidRPr="00865A42" w:rsidRDefault="00893C73" w:rsidP="00893C73">
      <w:pPr>
        <w:pStyle w:val="Prrafodelista"/>
        <w:numPr>
          <w:ilvl w:val="1"/>
          <w:numId w:val="15"/>
        </w:numPr>
        <w:spacing w:after="0" w:line="480" w:lineRule="auto"/>
        <w:rPr>
          <w:rFonts w:cs="Arial"/>
          <w:b/>
          <w:szCs w:val="24"/>
        </w:rPr>
      </w:pPr>
      <w:r w:rsidRPr="00865A42">
        <w:rPr>
          <w:rFonts w:cs="Arial"/>
          <w:b/>
          <w:szCs w:val="24"/>
        </w:rPr>
        <w:t>Mejora de procesos</w:t>
      </w:r>
    </w:p>
    <w:p w:rsidR="00893C73" w:rsidRPr="00865A42" w:rsidRDefault="00893C73" w:rsidP="00893C73">
      <w:pPr>
        <w:pStyle w:val="Prrafodelista"/>
        <w:spacing w:after="0" w:line="480" w:lineRule="auto"/>
        <w:ind w:left="1110"/>
        <w:rPr>
          <w:rFonts w:cs="Arial"/>
          <w:b/>
          <w:szCs w:val="24"/>
        </w:rPr>
      </w:pPr>
    </w:p>
    <w:p w:rsidR="00893C73" w:rsidRPr="001B6DC6" w:rsidRDefault="006B72AB" w:rsidP="00893C73">
      <w:pPr>
        <w:spacing w:line="480" w:lineRule="auto"/>
        <w:ind w:left="1100"/>
        <w:jc w:val="both"/>
        <w:rPr>
          <w:rFonts w:ascii="Arial" w:hAnsi="Arial" w:cs="Arial"/>
          <w:sz w:val="24"/>
          <w:szCs w:val="24"/>
        </w:rPr>
      </w:pPr>
      <w:r w:rsidRPr="001134B2">
        <w:rPr>
          <w:rFonts w:ascii="Arial" w:hAnsi="Arial" w:cs="Arial"/>
          <w:sz w:val="24"/>
          <w:szCs w:val="24"/>
        </w:rPr>
        <w:t xml:space="preserve">Como parte de </w:t>
      </w:r>
      <w:r w:rsidR="00893C73" w:rsidRPr="001134B2">
        <w:rPr>
          <w:rFonts w:ascii="Arial" w:hAnsi="Arial" w:cs="Arial"/>
          <w:sz w:val="24"/>
          <w:szCs w:val="24"/>
        </w:rPr>
        <w:t>los procesos enfocados en el mantenimiento preventivo</w:t>
      </w:r>
      <w:r w:rsidRPr="001134B2">
        <w:rPr>
          <w:rFonts w:ascii="Arial" w:hAnsi="Arial" w:cs="Arial"/>
          <w:sz w:val="24"/>
          <w:szCs w:val="24"/>
        </w:rPr>
        <w:t>,</w:t>
      </w:r>
      <w:r w:rsidR="00893C73" w:rsidRPr="001134B2">
        <w:rPr>
          <w:rFonts w:ascii="Arial" w:hAnsi="Arial" w:cs="Arial"/>
          <w:sz w:val="24"/>
          <w:szCs w:val="24"/>
        </w:rPr>
        <w:t xml:space="preserve">  es fundamental </w:t>
      </w:r>
      <w:r w:rsidRPr="001134B2">
        <w:rPr>
          <w:rFonts w:ascii="Arial" w:hAnsi="Arial" w:cs="Arial"/>
          <w:sz w:val="24"/>
          <w:szCs w:val="24"/>
        </w:rPr>
        <w:t>realizar una serie de cambios</w:t>
      </w:r>
      <w:r w:rsidR="00A438A0" w:rsidRPr="001134B2">
        <w:rPr>
          <w:rFonts w:ascii="Arial" w:hAnsi="Arial" w:cs="Arial"/>
          <w:sz w:val="24"/>
          <w:szCs w:val="24"/>
        </w:rPr>
        <w:t xml:space="preserve"> en el equipo</w:t>
      </w:r>
      <w:r w:rsidRPr="001134B2">
        <w:rPr>
          <w:rFonts w:ascii="Arial" w:hAnsi="Arial" w:cs="Arial"/>
          <w:sz w:val="24"/>
          <w:szCs w:val="24"/>
        </w:rPr>
        <w:t xml:space="preserve"> </w:t>
      </w:r>
      <w:r w:rsidR="00893C73" w:rsidRPr="001134B2">
        <w:rPr>
          <w:rFonts w:ascii="Arial" w:hAnsi="Arial" w:cs="Arial"/>
          <w:sz w:val="24"/>
          <w:szCs w:val="24"/>
        </w:rPr>
        <w:t>para</w:t>
      </w:r>
      <w:r w:rsidR="00A438A0" w:rsidRPr="001134B2">
        <w:rPr>
          <w:rFonts w:ascii="Arial" w:hAnsi="Arial" w:cs="Arial"/>
          <w:sz w:val="24"/>
          <w:szCs w:val="24"/>
        </w:rPr>
        <w:t xml:space="preserve"> su correcto funcionamiento</w:t>
      </w:r>
      <w:r w:rsidR="00893C73" w:rsidRPr="001134B2">
        <w:rPr>
          <w:rFonts w:ascii="Arial" w:hAnsi="Arial" w:cs="Arial"/>
          <w:sz w:val="24"/>
          <w:szCs w:val="24"/>
        </w:rPr>
        <w:t>, puesto que para diseñar un adecuado plan de mantenimiento</w:t>
      </w:r>
      <w:r w:rsidR="00893C73" w:rsidRPr="001B6DC6">
        <w:rPr>
          <w:rFonts w:ascii="Arial" w:hAnsi="Arial" w:cs="Arial"/>
          <w:sz w:val="24"/>
          <w:szCs w:val="24"/>
        </w:rPr>
        <w:t xml:space="preserve"> es importante </w:t>
      </w:r>
      <w:r>
        <w:rPr>
          <w:rFonts w:ascii="Arial" w:hAnsi="Arial" w:cs="Arial"/>
          <w:sz w:val="24"/>
          <w:szCs w:val="24"/>
        </w:rPr>
        <w:t>contar con</w:t>
      </w:r>
      <w:r w:rsidR="00893C73" w:rsidRPr="001B6DC6">
        <w:rPr>
          <w:rFonts w:ascii="Arial" w:hAnsi="Arial" w:cs="Arial"/>
          <w:sz w:val="24"/>
          <w:szCs w:val="24"/>
        </w:rPr>
        <w:t xml:space="preserve"> una planificación de mejora.  </w:t>
      </w:r>
    </w:p>
    <w:p w:rsidR="00893C73" w:rsidRDefault="00893C73" w:rsidP="00893C73">
      <w:pPr>
        <w:spacing w:line="480" w:lineRule="auto"/>
        <w:ind w:left="1100"/>
        <w:jc w:val="both"/>
        <w:rPr>
          <w:rFonts w:ascii="Arial" w:hAnsi="Arial" w:cs="Arial"/>
          <w:b/>
          <w:sz w:val="24"/>
          <w:szCs w:val="24"/>
        </w:rPr>
      </w:pPr>
    </w:p>
    <w:p w:rsidR="00893C73" w:rsidRDefault="00893C73" w:rsidP="00893C73">
      <w:pPr>
        <w:spacing w:line="480" w:lineRule="auto"/>
        <w:ind w:left="1100"/>
        <w:jc w:val="both"/>
        <w:rPr>
          <w:rFonts w:ascii="Arial" w:hAnsi="Arial" w:cs="Arial"/>
          <w:b/>
          <w:sz w:val="24"/>
          <w:szCs w:val="24"/>
        </w:rPr>
      </w:pPr>
    </w:p>
    <w:p w:rsidR="00893C73" w:rsidRDefault="00893C73" w:rsidP="00893C73">
      <w:pPr>
        <w:spacing w:after="0" w:line="480" w:lineRule="auto"/>
        <w:ind w:left="1100"/>
        <w:jc w:val="both"/>
        <w:rPr>
          <w:rFonts w:ascii="Arial" w:hAnsi="Arial" w:cs="Arial"/>
          <w:b/>
          <w:sz w:val="24"/>
          <w:szCs w:val="24"/>
        </w:rPr>
      </w:pPr>
      <w:r w:rsidRPr="002E769A">
        <w:rPr>
          <w:rFonts w:ascii="Arial" w:hAnsi="Arial" w:cs="Arial"/>
          <w:b/>
          <w:sz w:val="24"/>
          <w:szCs w:val="24"/>
        </w:rPr>
        <w:t>Pues</w:t>
      </w:r>
      <w:r>
        <w:rPr>
          <w:rFonts w:ascii="Arial" w:hAnsi="Arial" w:cs="Arial"/>
          <w:b/>
          <w:sz w:val="24"/>
          <w:szCs w:val="24"/>
        </w:rPr>
        <w:t>ta  a punto de máquina CRATHERN</w:t>
      </w:r>
    </w:p>
    <w:p w:rsidR="00893C73" w:rsidRPr="002E769A" w:rsidRDefault="00893C73" w:rsidP="00893C73">
      <w:pPr>
        <w:spacing w:after="0" w:line="480" w:lineRule="auto"/>
        <w:ind w:left="1100"/>
        <w:jc w:val="both"/>
        <w:rPr>
          <w:rFonts w:ascii="Arial" w:hAnsi="Arial" w:cs="Arial"/>
          <w:b/>
          <w:sz w:val="24"/>
          <w:szCs w:val="24"/>
        </w:rPr>
      </w:pPr>
    </w:p>
    <w:p w:rsidR="00893C73" w:rsidRDefault="00893C73" w:rsidP="00893C73">
      <w:pPr>
        <w:spacing w:after="0" w:line="480" w:lineRule="auto"/>
        <w:ind w:left="1100"/>
        <w:jc w:val="both"/>
        <w:rPr>
          <w:rFonts w:ascii="Arial" w:hAnsi="Arial" w:cs="Arial"/>
          <w:sz w:val="24"/>
          <w:szCs w:val="24"/>
        </w:rPr>
      </w:pPr>
      <w:r w:rsidRPr="002E769A">
        <w:rPr>
          <w:rFonts w:ascii="Arial" w:hAnsi="Arial" w:cs="Arial"/>
          <w:sz w:val="24"/>
          <w:szCs w:val="24"/>
        </w:rPr>
        <w:t>Por  iniciativa  propia de la dir</w:t>
      </w:r>
      <w:r>
        <w:rPr>
          <w:rFonts w:ascii="Arial" w:hAnsi="Arial" w:cs="Arial"/>
          <w:sz w:val="24"/>
          <w:szCs w:val="24"/>
        </w:rPr>
        <w:t>ección de la empresa, se decide</w:t>
      </w:r>
      <w:r w:rsidRPr="002E769A">
        <w:rPr>
          <w:rFonts w:ascii="Arial" w:hAnsi="Arial" w:cs="Arial"/>
          <w:sz w:val="24"/>
          <w:szCs w:val="24"/>
        </w:rPr>
        <w:t xml:space="preserve"> realizar </w:t>
      </w:r>
      <w:r>
        <w:rPr>
          <w:rFonts w:ascii="Arial" w:hAnsi="Arial" w:cs="Arial"/>
          <w:sz w:val="24"/>
          <w:szCs w:val="24"/>
        </w:rPr>
        <w:t xml:space="preserve">el proceso de </w:t>
      </w:r>
      <w:r w:rsidRPr="002E769A">
        <w:rPr>
          <w:rFonts w:ascii="Arial" w:hAnsi="Arial" w:cs="Arial"/>
          <w:sz w:val="24"/>
          <w:szCs w:val="24"/>
        </w:rPr>
        <w:t xml:space="preserve"> “puesta a punto de</w:t>
      </w:r>
      <w:r>
        <w:rPr>
          <w:rFonts w:ascii="Arial" w:hAnsi="Arial" w:cs="Arial"/>
          <w:sz w:val="24"/>
          <w:szCs w:val="24"/>
        </w:rPr>
        <w:t>l equipo</w:t>
      </w:r>
      <w:r w:rsidRPr="002E769A">
        <w:rPr>
          <w:rFonts w:ascii="Arial" w:hAnsi="Arial" w:cs="Arial"/>
          <w:sz w:val="24"/>
          <w:szCs w:val="24"/>
        </w:rPr>
        <w:t>” con la finalidad de alargar  la vida útil del equipo, para esto hay que tener presente actividades claves como: Reemplazo o reparación de elementos del equipo que presentan fallas frecuentes.</w:t>
      </w:r>
    </w:p>
    <w:p w:rsidR="00893C73" w:rsidRPr="002E769A" w:rsidRDefault="00893C73" w:rsidP="00893C73">
      <w:pPr>
        <w:spacing w:after="0" w:line="480" w:lineRule="auto"/>
        <w:ind w:left="1100"/>
        <w:jc w:val="both"/>
        <w:rPr>
          <w:rFonts w:ascii="Arial" w:hAnsi="Arial" w:cs="Arial"/>
          <w:sz w:val="24"/>
          <w:szCs w:val="24"/>
        </w:rPr>
      </w:pPr>
    </w:p>
    <w:p w:rsidR="00893C73" w:rsidRDefault="00893C73" w:rsidP="00893C73">
      <w:pPr>
        <w:pStyle w:val="Prrafodelista"/>
        <w:numPr>
          <w:ilvl w:val="0"/>
          <w:numId w:val="18"/>
        </w:numPr>
        <w:spacing w:after="0" w:line="480" w:lineRule="auto"/>
        <w:rPr>
          <w:rFonts w:cs="Arial"/>
          <w:b/>
          <w:szCs w:val="24"/>
        </w:rPr>
      </w:pPr>
      <w:r w:rsidRPr="002E769A">
        <w:rPr>
          <w:rFonts w:cs="Arial"/>
          <w:b/>
          <w:szCs w:val="24"/>
        </w:rPr>
        <w:t>Ca</w:t>
      </w:r>
      <w:r>
        <w:rPr>
          <w:rFonts w:cs="Arial"/>
          <w:b/>
          <w:szCs w:val="24"/>
        </w:rPr>
        <w:t>mbio de la banda transportadora</w:t>
      </w:r>
    </w:p>
    <w:p w:rsidR="00893C73" w:rsidRPr="002E769A" w:rsidRDefault="00893C73" w:rsidP="00893C73">
      <w:pPr>
        <w:pStyle w:val="Prrafodelista"/>
        <w:spacing w:after="0" w:line="480" w:lineRule="auto"/>
        <w:ind w:left="1778"/>
        <w:rPr>
          <w:rFonts w:cs="Arial"/>
          <w:b/>
          <w:szCs w:val="24"/>
        </w:rPr>
      </w:pPr>
    </w:p>
    <w:p w:rsidR="00893C73" w:rsidRPr="002E769A" w:rsidRDefault="00893C73" w:rsidP="00893C73">
      <w:pPr>
        <w:pStyle w:val="Prrafodelista"/>
        <w:spacing w:line="480" w:lineRule="auto"/>
        <w:ind w:left="1778"/>
        <w:rPr>
          <w:rFonts w:cs="Arial"/>
          <w:szCs w:val="24"/>
        </w:rPr>
      </w:pPr>
      <w:r>
        <w:rPr>
          <w:rFonts w:cs="Arial"/>
          <w:szCs w:val="24"/>
        </w:rPr>
        <w:t>Se realiza</w:t>
      </w:r>
      <w:r w:rsidRPr="002E769A">
        <w:rPr>
          <w:rFonts w:cs="Arial"/>
          <w:szCs w:val="24"/>
        </w:rPr>
        <w:t xml:space="preserve"> el reemplazo de la banda transportadora de</w:t>
      </w:r>
      <w:r>
        <w:rPr>
          <w:rFonts w:cs="Arial"/>
          <w:szCs w:val="24"/>
        </w:rPr>
        <w:t>bido a que esta ya ha</w:t>
      </w:r>
      <w:r w:rsidRPr="002E769A">
        <w:rPr>
          <w:rFonts w:cs="Arial"/>
          <w:szCs w:val="24"/>
        </w:rPr>
        <w:t xml:space="preserve"> perdido sus propiedades elásticas del material, </w:t>
      </w:r>
      <w:r>
        <w:rPr>
          <w:rFonts w:cs="Arial"/>
          <w:szCs w:val="24"/>
        </w:rPr>
        <w:t>esto provoca</w:t>
      </w:r>
      <w:r w:rsidRPr="002E769A">
        <w:rPr>
          <w:rFonts w:cs="Arial"/>
          <w:szCs w:val="24"/>
        </w:rPr>
        <w:t xml:space="preserve"> que ya no </w:t>
      </w:r>
      <w:r>
        <w:rPr>
          <w:rFonts w:cs="Arial"/>
          <w:szCs w:val="24"/>
        </w:rPr>
        <w:t>se disponga de</w:t>
      </w:r>
      <w:r w:rsidRPr="002E769A">
        <w:rPr>
          <w:rFonts w:cs="Arial"/>
          <w:szCs w:val="24"/>
        </w:rPr>
        <w:t xml:space="preserve"> longitud</w:t>
      </w:r>
      <w:r>
        <w:rPr>
          <w:rFonts w:cs="Arial"/>
          <w:szCs w:val="24"/>
        </w:rPr>
        <w:t xml:space="preserve"> en el tornillo de </w:t>
      </w:r>
      <w:r w:rsidRPr="002E769A">
        <w:rPr>
          <w:rFonts w:cs="Arial"/>
          <w:szCs w:val="24"/>
        </w:rPr>
        <w:t xml:space="preserve">regulación </w:t>
      </w:r>
      <w:r>
        <w:rPr>
          <w:rFonts w:cs="Arial"/>
          <w:szCs w:val="24"/>
        </w:rPr>
        <w:t xml:space="preserve">para la respectiva </w:t>
      </w:r>
      <w:r w:rsidRPr="002E769A">
        <w:rPr>
          <w:rFonts w:cs="Arial"/>
          <w:szCs w:val="24"/>
        </w:rPr>
        <w:t>calibración de tensión. Con este cambio se  disminuy</w:t>
      </w:r>
      <w:r>
        <w:rPr>
          <w:rFonts w:cs="Arial"/>
          <w:szCs w:val="24"/>
        </w:rPr>
        <w:t>e</w:t>
      </w:r>
      <w:r w:rsidRPr="002E769A">
        <w:rPr>
          <w:rFonts w:cs="Arial"/>
          <w:szCs w:val="24"/>
        </w:rPr>
        <w:t xml:space="preserve"> el tiempo perdido en producción  por motivos de reparación y regulación de la tensión en la banda</w:t>
      </w:r>
      <w:r>
        <w:rPr>
          <w:rFonts w:cs="Arial"/>
          <w:szCs w:val="24"/>
        </w:rPr>
        <w:t>.</w:t>
      </w:r>
    </w:p>
    <w:p w:rsidR="00893C73" w:rsidRPr="007014FD" w:rsidRDefault="00893C73" w:rsidP="00893C73">
      <w:pPr>
        <w:pStyle w:val="Prrafodelista"/>
        <w:spacing w:line="480" w:lineRule="auto"/>
        <w:ind w:left="1778"/>
        <w:rPr>
          <w:rFonts w:cs="Arial"/>
          <w:szCs w:val="24"/>
        </w:rPr>
      </w:pPr>
      <w:r>
        <w:rPr>
          <w:rFonts w:cs="Arial"/>
          <w:szCs w:val="24"/>
        </w:rPr>
        <w:t>En la Figura 3.14</w:t>
      </w:r>
      <w:r w:rsidRPr="007014FD">
        <w:rPr>
          <w:rFonts w:cs="Arial"/>
          <w:szCs w:val="24"/>
        </w:rPr>
        <w:t xml:space="preserve"> se observa el cambio de la banda transportadora.</w:t>
      </w:r>
    </w:p>
    <w:p w:rsidR="00893C73" w:rsidRPr="009E6A4E" w:rsidRDefault="00AF570A" w:rsidP="00893C73">
      <w:pPr>
        <w:pStyle w:val="Prrafodelista"/>
        <w:spacing w:line="480" w:lineRule="auto"/>
        <w:ind w:left="1778"/>
        <w:jc w:val="center"/>
        <w:rPr>
          <w:rFonts w:ascii="Times New Roman" w:hAnsi="Times New Roman"/>
          <w:b/>
          <w:szCs w:val="24"/>
        </w:rPr>
      </w:pPr>
      <w:r>
        <w:rPr>
          <w:rFonts w:ascii="Times New Roman" w:hAnsi="Times New Roman"/>
          <w:b/>
          <w:noProof/>
          <w:szCs w:val="24"/>
          <w:lang w:eastAsia="es-ES"/>
        </w:rPr>
        <w:lastRenderedPageBreak/>
        <w:pict>
          <v:shape id="_x0000_s1035" type="#_x0000_t32" style="position:absolute;left:0;text-align:left;margin-left:281.85pt;margin-top:94.35pt;width:29.25pt;height:57.75pt;flip:x y;z-index:251670528" o:connectortype="straight" strokecolor="red" strokeweight="1.5pt">
            <v:stroke endarrow="block"/>
          </v:shape>
        </w:pict>
      </w:r>
      <w:r>
        <w:rPr>
          <w:rFonts w:ascii="Times New Roman" w:hAnsi="Times New Roman"/>
          <w:b/>
          <w:noProof/>
          <w:szCs w:val="24"/>
          <w:lang w:eastAsia="es-ES"/>
        </w:rPr>
        <w:pict>
          <v:shape id="_x0000_s1036" type="#_x0000_t32" style="position:absolute;left:0;text-align:left;margin-left:165.6pt;margin-top:134.1pt;width:31.5pt;height:70.5pt;flip:x y;z-index:251671552" o:connectortype="straight" strokecolor="red" strokeweight="1.5pt">
            <v:stroke endarrow="block"/>
          </v:shape>
        </w:pict>
      </w:r>
      <w:r w:rsidR="00893C73" w:rsidRPr="009E6A4E">
        <w:rPr>
          <w:rFonts w:ascii="Times New Roman" w:hAnsi="Times New Roman"/>
          <w:b/>
          <w:noProof/>
          <w:szCs w:val="24"/>
          <w:lang w:eastAsia="es-EC"/>
        </w:rPr>
        <w:drawing>
          <wp:inline distT="0" distB="0" distL="0" distR="0">
            <wp:extent cx="4048125" cy="2710180"/>
            <wp:effectExtent l="19050" t="0" r="9525" b="0"/>
            <wp:docPr id="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8" cstate="print"/>
                    <a:srcRect/>
                    <a:stretch>
                      <a:fillRect/>
                    </a:stretch>
                  </pic:blipFill>
                  <pic:spPr bwMode="auto">
                    <a:xfrm>
                      <a:off x="0" y="0"/>
                      <a:ext cx="4048125" cy="2710180"/>
                    </a:xfrm>
                    <a:prstGeom prst="rect">
                      <a:avLst/>
                    </a:prstGeom>
                    <a:noFill/>
                    <a:ln w="9525">
                      <a:noFill/>
                      <a:miter lim="800000"/>
                      <a:headEnd/>
                      <a:tailEnd/>
                    </a:ln>
                  </pic:spPr>
                </pic:pic>
              </a:graphicData>
            </a:graphic>
          </wp:inline>
        </w:drawing>
      </w:r>
    </w:p>
    <w:p w:rsidR="00893C73" w:rsidRDefault="00893C73" w:rsidP="00893C73">
      <w:pPr>
        <w:pStyle w:val="Prrafodelista"/>
        <w:spacing w:line="480" w:lineRule="auto"/>
        <w:ind w:left="1778"/>
        <w:jc w:val="center"/>
        <w:rPr>
          <w:rFonts w:cs="Arial"/>
          <w:b/>
          <w:szCs w:val="24"/>
        </w:rPr>
      </w:pPr>
      <w:r w:rsidRPr="009E6A4E">
        <w:rPr>
          <w:rFonts w:cs="Arial"/>
          <w:b/>
          <w:szCs w:val="24"/>
        </w:rPr>
        <w:t>FIGURA 3.14.</w:t>
      </w:r>
      <w:r>
        <w:rPr>
          <w:rFonts w:cs="Arial"/>
          <w:b/>
          <w:szCs w:val="24"/>
        </w:rPr>
        <w:t xml:space="preserve"> CAMBIO DE BANDA TRANSPORTADORA</w:t>
      </w:r>
    </w:p>
    <w:p w:rsidR="00893C73" w:rsidRPr="009E6A4E" w:rsidRDefault="00893C73" w:rsidP="00893C73">
      <w:pPr>
        <w:pStyle w:val="Prrafodelista"/>
        <w:spacing w:line="480" w:lineRule="auto"/>
        <w:ind w:left="1778"/>
        <w:jc w:val="center"/>
        <w:rPr>
          <w:rFonts w:cs="Arial"/>
          <w:b/>
          <w:szCs w:val="24"/>
        </w:rPr>
      </w:pPr>
    </w:p>
    <w:p w:rsidR="00893C73" w:rsidRDefault="00893C73" w:rsidP="00893C73">
      <w:pPr>
        <w:pStyle w:val="Prrafodelista"/>
        <w:numPr>
          <w:ilvl w:val="0"/>
          <w:numId w:val="18"/>
        </w:numPr>
        <w:spacing w:after="0" w:line="480" w:lineRule="auto"/>
        <w:rPr>
          <w:rFonts w:cs="Arial"/>
          <w:b/>
          <w:szCs w:val="24"/>
        </w:rPr>
      </w:pPr>
      <w:r w:rsidRPr="007014FD">
        <w:rPr>
          <w:rFonts w:cs="Arial"/>
          <w:b/>
          <w:szCs w:val="24"/>
        </w:rPr>
        <w:t xml:space="preserve">Cambio de la resistencia de la </w:t>
      </w:r>
      <w:r>
        <w:rPr>
          <w:rFonts w:cs="Arial"/>
          <w:b/>
          <w:szCs w:val="24"/>
        </w:rPr>
        <w:t>caldera</w:t>
      </w:r>
    </w:p>
    <w:p w:rsidR="00893C73" w:rsidRPr="007014FD" w:rsidRDefault="00893C73" w:rsidP="00893C73">
      <w:pPr>
        <w:pStyle w:val="Prrafodelista"/>
        <w:spacing w:after="0" w:line="480" w:lineRule="auto"/>
        <w:ind w:left="1778"/>
        <w:rPr>
          <w:rFonts w:cs="Arial"/>
          <w:b/>
          <w:szCs w:val="24"/>
        </w:rPr>
      </w:pPr>
    </w:p>
    <w:p w:rsidR="00893C73" w:rsidRDefault="00893C73" w:rsidP="00893C73">
      <w:pPr>
        <w:pStyle w:val="Prrafodelista"/>
        <w:spacing w:after="0" w:line="480" w:lineRule="auto"/>
        <w:ind w:left="1778"/>
        <w:rPr>
          <w:rFonts w:cs="Arial"/>
          <w:szCs w:val="24"/>
        </w:rPr>
      </w:pPr>
      <w:r w:rsidRPr="007014FD">
        <w:rPr>
          <w:rFonts w:cs="Arial"/>
          <w:szCs w:val="24"/>
        </w:rPr>
        <w:t>La</w:t>
      </w:r>
      <w:r>
        <w:rPr>
          <w:rFonts w:cs="Arial"/>
          <w:szCs w:val="24"/>
        </w:rPr>
        <w:t xml:space="preserve">  resistencia eléctrica que posee la caldera</w:t>
      </w:r>
      <w:r w:rsidRPr="007014FD">
        <w:rPr>
          <w:rFonts w:cs="Arial"/>
          <w:szCs w:val="24"/>
        </w:rPr>
        <w:t xml:space="preserve"> </w:t>
      </w:r>
      <w:r>
        <w:rPr>
          <w:rFonts w:cs="Arial"/>
          <w:szCs w:val="24"/>
        </w:rPr>
        <w:t xml:space="preserve">es la encargada de transmitir el calor suficiente para </w:t>
      </w:r>
      <w:r w:rsidRPr="007014FD">
        <w:rPr>
          <w:rFonts w:cs="Arial"/>
          <w:szCs w:val="24"/>
        </w:rPr>
        <w:t>genera</w:t>
      </w:r>
      <w:r>
        <w:rPr>
          <w:rFonts w:cs="Arial"/>
          <w:szCs w:val="24"/>
        </w:rPr>
        <w:t>r</w:t>
      </w:r>
      <w:r w:rsidRPr="007014FD">
        <w:rPr>
          <w:rFonts w:cs="Arial"/>
          <w:szCs w:val="24"/>
        </w:rPr>
        <w:t xml:space="preserve"> vapor, </w:t>
      </w:r>
      <w:r>
        <w:rPr>
          <w:rFonts w:cs="Arial"/>
          <w:szCs w:val="24"/>
        </w:rPr>
        <w:t xml:space="preserve">el cambio de la resistencia se debe al </w:t>
      </w:r>
      <w:r w:rsidRPr="007014FD">
        <w:rPr>
          <w:rFonts w:cs="Arial"/>
          <w:szCs w:val="24"/>
        </w:rPr>
        <w:t>elevado tiempo de respuesta</w:t>
      </w:r>
      <w:r>
        <w:rPr>
          <w:rFonts w:cs="Arial"/>
          <w:szCs w:val="24"/>
        </w:rPr>
        <w:t xml:space="preserve"> que posee, provocando</w:t>
      </w:r>
      <w:r w:rsidRPr="007014FD">
        <w:rPr>
          <w:rFonts w:cs="Arial"/>
          <w:szCs w:val="24"/>
        </w:rPr>
        <w:t xml:space="preserve"> </w:t>
      </w:r>
      <w:r>
        <w:rPr>
          <w:rFonts w:cs="Arial"/>
          <w:szCs w:val="24"/>
        </w:rPr>
        <w:t>retrasos de tiempo mientras se derrite la goma.</w:t>
      </w:r>
    </w:p>
    <w:p w:rsidR="00893C73" w:rsidRDefault="00893C73" w:rsidP="00893C73">
      <w:pPr>
        <w:pStyle w:val="Prrafodelista"/>
        <w:spacing w:after="0" w:line="480" w:lineRule="auto"/>
        <w:ind w:left="1778"/>
        <w:rPr>
          <w:rFonts w:cs="Arial"/>
          <w:szCs w:val="24"/>
        </w:rPr>
      </w:pPr>
    </w:p>
    <w:p w:rsidR="003B7A62" w:rsidRDefault="003B7A62" w:rsidP="00893C73">
      <w:pPr>
        <w:pStyle w:val="Prrafodelista"/>
        <w:spacing w:line="480" w:lineRule="auto"/>
        <w:ind w:left="1778"/>
        <w:rPr>
          <w:rFonts w:cs="Arial"/>
          <w:szCs w:val="24"/>
        </w:rPr>
      </w:pPr>
    </w:p>
    <w:p w:rsidR="00893C73" w:rsidRPr="007014FD" w:rsidRDefault="00893C73" w:rsidP="00893C73">
      <w:pPr>
        <w:pStyle w:val="Prrafodelista"/>
        <w:spacing w:line="480" w:lineRule="auto"/>
        <w:ind w:left="1778"/>
        <w:rPr>
          <w:rFonts w:cs="Arial"/>
          <w:szCs w:val="24"/>
        </w:rPr>
      </w:pPr>
      <w:r w:rsidRPr="007014FD">
        <w:rPr>
          <w:rFonts w:cs="Arial"/>
          <w:szCs w:val="24"/>
        </w:rPr>
        <w:lastRenderedPageBreak/>
        <w:t>La nueva resistencia</w:t>
      </w:r>
      <w:r>
        <w:rPr>
          <w:rFonts w:cs="Arial"/>
          <w:szCs w:val="24"/>
        </w:rPr>
        <w:t xml:space="preserve"> </w:t>
      </w:r>
      <w:proofErr w:type="spellStart"/>
      <w:r>
        <w:rPr>
          <w:rFonts w:cs="Arial"/>
          <w:szCs w:val="24"/>
        </w:rPr>
        <w:t>electrica</w:t>
      </w:r>
      <w:proofErr w:type="spellEnd"/>
      <w:r w:rsidRPr="007014FD">
        <w:rPr>
          <w:rFonts w:cs="Arial"/>
          <w:szCs w:val="24"/>
        </w:rPr>
        <w:t xml:space="preserve">  para la caldera de  la máquina  es de 2500</w:t>
      </w:r>
      <w:r>
        <w:rPr>
          <w:rFonts w:cs="Arial"/>
          <w:szCs w:val="24"/>
        </w:rPr>
        <w:t xml:space="preserve"> Watts. Ver Figura 3.15</w:t>
      </w:r>
    </w:p>
    <w:p w:rsidR="00893C73" w:rsidRPr="009E6A4E" w:rsidRDefault="00893C73" w:rsidP="00893C73">
      <w:pPr>
        <w:pStyle w:val="Prrafodelista"/>
        <w:spacing w:line="480" w:lineRule="auto"/>
        <w:ind w:left="1778"/>
        <w:jc w:val="center"/>
        <w:rPr>
          <w:rFonts w:ascii="Times New Roman" w:hAnsi="Times New Roman"/>
          <w:b/>
          <w:szCs w:val="24"/>
        </w:rPr>
      </w:pPr>
      <w:r w:rsidRPr="009E6A4E">
        <w:rPr>
          <w:rFonts w:ascii="Times New Roman" w:hAnsi="Times New Roman"/>
          <w:b/>
          <w:noProof/>
          <w:szCs w:val="24"/>
          <w:lang w:eastAsia="es-EC"/>
        </w:rPr>
        <w:drawing>
          <wp:inline distT="0" distB="0" distL="0" distR="0">
            <wp:extent cx="1637665" cy="2186305"/>
            <wp:effectExtent l="19050" t="0" r="635" b="0"/>
            <wp:docPr id="25" name="Imagen 28" descr="E:\MIS IMAGENES\FOTOS TESIS\Fotico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descr="E:\MIS IMAGENES\FOTOS TESIS\Fotico0190.jpg"/>
                    <pic:cNvPicPr>
                      <a:picLocks noChangeAspect="1" noChangeArrowheads="1"/>
                    </pic:cNvPicPr>
                  </pic:nvPicPr>
                  <pic:blipFill>
                    <a:blip r:embed="rId59" cstate="print"/>
                    <a:srcRect/>
                    <a:stretch>
                      <a:fillRect/>
                    </a:stretch>
                  </pic:blipFill>
                  <pic:spPr bwMode="auto">
                    <a:xfrm>
                      <a:off x="0" y="0"/>
                      <a:ext cx="1637665" cy="2186305"/>
                    </a:xfrm>
                    <a:prstGeom prst="rect">
                      <a:avLst/>
                    </a:prstGeom>
                    <a:noFill/>
                    <a:ln w="9525">
                      <a:noFill/>
                      <a:miter lim="800000"/>
                      <a:headEnd/>
                      <a:tailEnd/>
                    </a:ln>
                  </pic:spPr>
                </pic:pic>
              </a:graphicData>
            </a:graphic>
          </wp:inline>
        </w:drawing>
      </w:r>
    </w:p>
    <w:p w:rsidR="00893C73" w:rsidRPr="007014FD" w:rsidRDefault="00893C73" w:rsidP="00893C73">
      <w:pPr>
        <w:pStyle w:val="Prrafodelista"/>
        <w:spacing w:line="480" w:lineRule="auto"/>
        <w:ind w:left="1778"/>
        <w:jc w:val="center"/>
        <w:rPr>
          <w:rFonts w:cs="Arial"/>
          <w:szCs w:val="24"/>
        </w:rPr>
      </w:pPr>
      <w:r w:rsidRPr="009E6A4E">
        <w:rPr>
          <w:rFonts w:cs="Arial"/>
          <w:b/>
          <w:szCs w:val="24"/>
        </w:rPr>
        <w:t>FIGURA 3.15. RESISTENCIA DE CALDERA DE VAPOR</w:t>
      </w:r>
    </w:p>
    <w:p w:rsidR="00893C73" w:rsidRDefault="00893C73" w:rsidP="00893C73">
      <w:pPr>
        <w:spacing w:line="240" w:lineRule="auto"/>
        <w:ind w:left="708"/>
        <w:jc w:val="both"/>
        <w:rPr>
          <w:rFonts w:ascii="Times New Roman" w:hAnsi="Times New Roman"/>
          <w:sz w:val="24"/>
          <w:szCs w:val="24"/>
        </w:rPr>
      </w:pPr>
    </w:p>
    <w:p w:rsidR="00893C73" w:rsidRPr="00865A42" w:rsidRDefault="00893C73" w:rsidP="00893C73">
      <w:pPr>
        <w:pStyle w:val="Prrafodelista"/>
        <w:numPr>
          <w:ilvl w:val="0"/>
          <w:numId w:val="18"/>
        </w:numPr>
        <w:spacing w:after="0" w:line="480" w:lineRule="auto"/>
        <w:rPr>
          <w:rFonts w:cs="Arial"/>
          <w:szCs w:val="24"/>
        </w:rPr>
      </w:pPr>
      <w:r w:rsidRPr="007014FD">
        <w:rPr>
          <w:rFonts w:cs="Arial"/>
          <w:b/>
          <w:szCs w:val="24"/>
        </w:rPr>
        <w:t>Revestimiento de los rodillos de teflón</w:t>
      </w:r>
    </w:p>
    <w:p w:rsidR="00893C73" w:rsidRPr="007014FD" w:rsidRDefault="00893C73" w:rsidP="00893C73">
      <w:pPr>
        <w:pStyle w:val="Prrafodelista"/>
        <w:spacing w:after="0" w:line="480" w:lineRule="auto"/>
        <w:ind w:left="1778"/>
        <w:rPr>
          <w:rFonts w:cs="Arial"/>
          <w:szCs w:val="24"/>
        </w:rPr>
      </w:pPr>
    </w:p>
    <w:p w:rsidR="00893C73" w:rsidRDefault="00893C73" w:rsidP="00893C73">
      <w:pPr>
        <w:pStyle w:val="Prrafodelista"/>
        <w:spacing w:after="0" w:line="480" w:lineRule="auto"/>
        <w:ind w:left="1778"/>
        <w:rPr>
          <w:rFonts w:cs="Arial"/>
          <w:szCs w:val="24"/>
        </w:rPr>
      </w:pPr>
      <w:r w:rsidRPr="007014FD">
        <w:rPr>
          <w:rFonts w:cs="Arial"/>
          <w:szCs w:val="24"/>
        </w:rPr>
        <w:t xml:space="preserve">Los </w:t>
      </w:r>
      <w:r>
        <w:rPr>
          <w:rFonts w:cs="Arial"/>
          <w:szCs w:val="24"/>
        </w:rPr>
        <w:t>rodillos de teflón que presenta</w:t>
      </w:r>
      <w:r w:rsidRPr="007014FD">
        <w:rPr>
          <w:rFonts w:cs="Arial"/>
          <w:szCs w:val="24"/>
        </w:rPr>
        <w:t>n canales de desgaste, se los enví</w:t>
      </w:r>
      <w:r>
        <w:rPr>
          <w:rFonts w:cs="Arial"/>
          <w:szCs w:val="24"/>
        </w:rPr>
        <w:t>a</w:t>
      </w:r>
      <w:r w:rsidRPr="007014FD">
        <w:rPr>
          <w:rFonts w:cs="Arial"/>
          <w:szCs w:val="24"/>
        </w:rPr>
        <w:t xml:space="preserve"> a rectificar su revestimiento, el trabajo se </w:t>
      </w:r>
      <w:r>
        <w:rPr>
          <w:rFonts w:cs="Arial"/>
          <w:szCs w:val="24"/>
        </w:rPr>
        <w:t>ejecuta</w:t>
      </w:r>
      <w:r w:rsidRPr="007014FD">
        <w:rPr>
          <w:rFonts w:cs="Arial"/>
          <w:szCs w:val="24"/>
        </w:rPr>
        <w:t xml:space="preserve"> en un taller externo.  Con esta reparación  se  mejora la calidad del producto puesto que al rectificarse los rodillos</w:t>
      </w:r>
      <w:r>
        <w:rPr>
          <w:rFonts w:cs="Arial"/>
          <w:szCs w:val="24"/>
        </w:rPr>
        <w:t>,</w:t>
      </w:r>
      <w:r w:rsidRPr="007014FD">
        <w:rPr>
          <w:rFonts w:cs="Arial"/>
          <w:szCs w:val="24"/>
        </w:rPr>
        <w:t xml:space="preserve"> este presionara uniformemente las partes ensambladas.</w:t>
      </w:r>
    </w:p>
    <w:p w:rsidR="00893C73" w:rsidRDefault="00893C73" w:rsidP="00893C73">
      <w:pPr>
        <w:pStyle w:val="Prrafodelista"/>
        <w:spacing w:after="0" w:line="480" w:lineRule="auto"/>
        <w:ind w:left="1778"/>
        <w:rPr>
          <w:rFonts w:cs="Arial"/>
          <w:szCs w:val="24"/>
        </w:rPr>
      </w:pPr>
    </w:p>
    <w:p w:rsidR="00893C73" w:rsidRPr="007014FD" w:rsidRDefault="00893C73" w:rsidP="00893C73">
      <w:pPr>
        <w:pStyle w:val="Prrafodelista"/>
        <w:spacing w:after="0" w:line="480" w:lineRule="auto"/>
        <w:ind w:left="1778"/>
        <w:rPr>
          <w:rFonts w:cs="Arial"/>
          <w:szCs w:val="24"/>
        </w:rPr>
      </w:pPr>
      <w:r w:rsidRPr="007014FD">
        <w:rPr>
          <w:rFonts w:cs="Arial"/>
          <w:szCs w:val="24"/>
        </w:rPr>
        <w:lastRenderedPageBreak/>
        <w:t xml:space="preserve"> En la F</w:t>
      </w:r>
      <w:r>
        <w:rPr>
          <w:rFonts w:cs="Arial"/>
          <w:szCs w:val="24"/>
        </w:rPr>
        <w:t>igura</w:t>
      </w:r>
      <w:r w:rsidRPr="007014FD">
        <w:rPr>
          <w:rFonts w:cs="Arial"/>
          <w:szCs w:val="24"/>
        </w:rPr>
        <w:t xml:space="preserve"> 3.1</w:t>
      </w:r>
      <w:r>
        <w:rPr>
          <w:rFonts w:cs="Arial"/>
          <w:szCs w:val="24"/>
        </w:rPr>
        <w:t>6</w:t>
      </w:r>
      <w:r w:rsidRPr="007014FD">
        <w:rPr>
          <w:rFonts w:cs="Arial"/>
          <w:szCs w:val="24"/>
        </w:rPr>
        <w:t xml:space="preserve"> se observa la diferencia entre un rodillo </w:t>
      </w:r>
      <w:r>
        <w:rPr>
          <w:rFonts w:cs="Arial"/>
          <w:szCs w:val="24"/>
        </w:rPr>
        <w:t>defectuoso</w:t>
      </w:r>
      <w:r w:rsidRPr="007014FD">
        <w:rPr>
          <w:rFonts w:cs="Arial"/>
          <w:szCs w:val="24"/>
        </w:rPr>
        <w:t xml:space="preserve"> y un rodillo rectificado.</w:t>
      </w:r>
    </w:p>
    <w:p w:rsidR="00893C73" w:rsidRPr="007014FD" w:rsidRDefault="00893C73" w:rsidP="00893C73">
      <w:pPr>
        <w:spacing w:line="240" w:lineRule="auto"/>
        <w:ind w:left="708"/>
        <w:jc w:val="center"/>
        <w:rPr>
          <w:rFonts w:ascii="Arial" w:hAnsi="Arial" w:cs="Arial"/>
          <w:noProof/>
          <w:sz w:val="24"/>
          <w:szCs w:val="24"/>
          <w:lang w:eastAsia="es-ES"/>
        </w:rPr>
      </w:pPr>
    </w:p>
    <w:p w:rsidR="00893C73" w:rsidRPr="009E6A4E" w:rsidRDefault="00AF570A" w:rsidP="00893C73">
      <w:pPr>
        <w:pStyle w:val="Prrafodelista"/>
        <w:spacing w:line="480" w:lineRule="auto"/>
        <w:ind w:left="1778"/>
        <w:jc w:val="center"/>
        <w:rPr>
          <w:rFonts w:ascii="Times New Roman" w:hAnsi="Times New Roman"/>
          <w:b/>
          <w:szCs w:val="24"/>
        </w:rPr>
      </w:pPr>
      <w:r>
        <w:rPr>
          <w:rFonts w:ascii="Times New Roman" w:hAnsi="Times New Roman"/>
          <w:b/>
          <w:noProof/>
          <w:szCs w:val="24"/>
          <w:lang w:eastAsia="es-ES"/>
        </w:rPr>
        <w:pict>
          <v:shape id="_x0000_s1037" type="#_x0000_t32" style="position:absolute;left:0;text-align:left;margin-left:151.35pt;margin-top:95.1pt;width:82.5pt;height:39.75pt;flip:y;z-index:251672576" o:connectortype="straight" strokecolor="red" strokeweight="1.5pt">
            <v:stroke endarrow="block"/>
          </v:shape>
        </w:pict>
      </w:r>
      <w:r>
        <w:rPr>
          <w:rFonts w:ascii="Times New Roman" w:hAnsi="Times New Roman"/>
          <w:b/>
          <w:noProof/>
          <w:szCs w:val="24"/>
          <w:lang w:eastAsia="es-ES"/>
        </w:rPr>
        <w:pict>
          <v:shape id="_x0000_s1038" type="#_x0000_t32" style="position:absolute;left:0;text-align:left;margin-left:260.85pt;margin-top:26.85pt;width:53.25pt;height:48pt;flip:x;z-index:251673600" o:connectortype="straight" strokecolor="red" strokeweight="1.5pt">
            <v:stroke endarrow="block"/>
          </v:shape>
        </w:pict>
      </w:r>
      <w:r w:rsidR="00893C73" w:rsidRPr="009E6A4E">
        <w:rPr>
          <w:rFonts w:ascii="Times New Roman" w:hAnsi="Times New Roman"/>
          <w:b/>
          <w:noProof/>
          <w:szCs w:val="24"/>
          <w:lang w:eastAsia="es-EC"/>
        </w:rPr>
        <w:drawing>
          <wp:inline distT="0" distB="0" distL="0" distR="0">
            <wp:extent cx="3246248" cy="2123817"/>
            <wp:effectExtent l="19050" t="0" r="0"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srcRect/>
                    <a:stretch>
                      <a:fillRect/>
                    </a:stretch>
                  </pic:blipFill>
                  <pic:spPr bwMode="auto">
                    <a:xfrm>
                      <a:off x="0" y="0"/>
                      <a:ext cx="3246663" cy="2124089"/>
                    </a:xfrm>
                    <a:prstGeom prst="rect">
                      <a:avLst/>
                    </a:prstGeom>
                    <a:noFill/>
                    <a:ln w="9525">
                      <a:noFill/>
                      <a:miter lim="800000"/>
                      <a:headEnd/>
                      <a:tailEnd/>
                    </a:ln>
                  </pic:spPr>
                </pic:pic>
              </a:graphicData>
            </a:graphic>
          </wp:inline>
        </w:drawing>
      </w:r>
    </w:p>
    <w:p w:rsidR="00893C73" w:rsidRDefault="00893C73" w:rsidP="00893C73">
      <w:pPr>
        <w:pStyle w:val="Prrafodelista"/>
        <w:spacing w:line="480" w:lineRule="auto"/>
        <w:ind w:left="1778"/>
        <w:jc w:val="center"/>
        <w:rPr>
          <w:rFonts w:cs="Arial"/>
          <w:b/>
          <w:szCs w:val="24"/>
        </w:rPr>
      </w:pPr>
      <w:r w:rsidRPr="009E6A4E">
        <w:rPr>
          <w:rFonts w:cs="Arial"/>
          <w:b/>
          <w:szCs w:val="24"/>
        </w:rPr>
        <w:t>F</w:t>
      </w:r>
      <w:r>
        <w:rPr>
          <w:rFonts w:cs="Arial"/>
          <w:b/>
          <w:szCs w:val="24"/>
        </w:rPr>
        <w:t>IGURA 3.16. RODILLO RECTIFICADO</w:t>
      </w:r>
    </w:p>
    <w:p w:rsidR="00893C73" w:rsidRPr="009E6A4E" w:rsidRDefault="00893C73" w:rsidP="00893C73">
      <w:pPr>
        <w:pStyle w:val="Prrafodelista"/>
        <w:spacing w:line="480" w:lineRule="auto"/>
        <w:ind w:left="1778"/>
        <w:jc w:val="center"/>
        <w:rPr>
          <w:rFonts w:cs="Arial"/>
          <w:b/>
          <w:szCs w:val="24"/>
        </w:rPr>
      </w:pPr>
    </w:p>
    <w:p w:rsidR="00893C73" w:rsidRDefault="00893C73" w:rsidP="00893C73">
      <w:pPr>
        <w:pStyle w:val="Prrafodelista"/>
        <w:numPr>
          <w:ilvl w:val="0"/>
          <w:numId w:val="18"/>
        </w:numPr>
        <w:spacing w:after="0" w:line="480" w:lineRule="auto"/>
        <w:rPr>
          <w:rFonts w:cs="Arial"/>
          <w:b/>
          <w:szCs w:val="24"/>
        </w:rPr>
      </w:pPr>
      <w:r w:rsidRPr="007014FD">
        <w:rPr>
          <w:rFonts w:cs="Arial"/>
          <w:b/>
          <w:szCs w:val="24"/>
        </w:rPr>
        <w:t>Mant</w:t>
      </w:r>
      <w:r>
        <w:rPr>
          <w:rFonts w:cs="Arial"/>
          <w:b/>
          <w:szCs w:val="24"/>
        </w:rPr>
        <w:t>enimiento de motores eléctricos</w:t>
      </w:r>
    </w:p>
    <w:p w:rsidR="00893C73" w:rsidRPr="007014FD" w:rsidRDefault="00893C73" w:rsidP="00893C73">
      <w:pPr>
        <w:pStyle w:val="Prrafodelista"/>
        <w:spacing w:after="0" w:line="480" w:lineRule="auto"/>
        <w:ind w:left="1778"/>
        <w:rPr>
          <w:rFonts w:cs="Arial"/>
          <w:b/>
          <w:szCs w:val="24"/>
        </w:rPr>
      </w:pPr>
    </w:p>
    <w:p w:rsidR="00893C73" w:rsidRDefault="00893C73" w:rsidP="00893C73">
      <w:pPr>
        <w:pStyle w:val="Prrafodelista"/>
        <w:spacing w:line="480" w:lineRule="auto"/>
        <w:ind w:left="1778"/>
        <w:rPr>
          <w:rFonts w:cs="Arial"/>
          <w:szCs w:val="24"/>
        </w:rPr>
      </w:pPr>
      <w:r w:rsidRPr="007014FD">
        <w:rPr>
          <w:rFonts w:cs="Arial"/>
          <w:szCs w:val="24"/>
        </w:rPr>
        <w:t>Debido al tiempo de funcionamiento que poseen los motores eléctric</w:t>
      </w:r>
      <w:r>
        <w:rPr>
          <w:rFonts w:cs="Arial"/>
          <w:szCs w:val="24"/>
        </w:rPr>
        <w:t>os de la máquina, se les realiza</w:t>
      </w:r>
      <w:r w:rsidRPr="007014FD">
        <w:rPr>
          <w:rFonts w:cs="Arial"/>
          <w:szCs w:val="24"/>
        </w:rPr>
        <w:t xml:space="preserve"> un chequeo especialmente a los motores que hacen girar las hélices de succión que mantienen adheridos el papel a la banda transportadora durante su movimi</w:t>
      </w:r>
      <w:r>
        <w:rPr>
          <w:rFonts w:cs="Arial"/>
          <w:szCs w:val="24"/>
        </w:rPr>
        <w:t>ento, el mantenimiento consiste</w:t>
      </w:r>
      <w:r w:rsidRPr="007014FD">
        <w:rPr>
          <w:rFonts w:cs="Arial"/>
          <w:szCs w:val="24"/>
        </w:rPr>
        <w:t xml:space="preserve"> en cambio de carbones, revisión y limpieza de la bobina, y lubricación de los rodamientos del eje donde  se </w:t>
      </w:r>
      <w:r w:rsidRPr="007014FD">
        <w:rPr>
          <w:rFonts w:cs="Arial"/>
          <w:szCs w:val="24"/>
        </w:rPr>
        <w:lastRenderedPageBreak/>
        <w:t>encuentra</w:t>
      </w:r>
      <w:r>
        <w:rPr>
          <w:rFonts w:cs="Arial"/>
          <w:szCs w:val="24"/>
        </w:rPr>
        <w:t xml:space="preserve"> la bobina, con esto se va</w:t>
      </w:r>
      <w:r w:rsidRPr="007014FD">
        <w:rPr>
          <w:rFonts w:cs="Arial"/>
          <w:szCs w:val="24"/>
        </w:rPr>
        <w:t xml:space="preserve"> disminuir paradas por ese problema, puesto que una falla de este tipo, la máquina  para totalmente su producción debido a que no se mantiene el papel en la banda durante su recorrido.</w:t>
      </w:r>
    </w:p>
    <w:p w:rsidR="00893C73" w:rsidRPr="007014FD" w:rsidRDefault="00893C73" w:rsidP="00893C73">
      <w:pPr>
        <w:pStyle w:val="Prrafodelista"/>
        <w:spacing w:line="480" w:lineRule="auto"/>
        <w:ind w:left="1778"/>
        <w:rPr>
          <w:rFonts w:cs="Arial"/>
          <w:szCs w:val="24"/>
        </w:rPr>
      </w:pPr>
    </w:p>
    <w:p w:rsidR="00893C73" w:rsidRDefault="00893C73" w:rsidP="00893C73">
      <w:pPr>
        <w:pStyle w:val="Prrafodelista"/>
        <w:numPr>
          <w:ilvl w:val="0"/>
          <w:numId w:val="18"/>
        </w:numPr>
        <w:spacing w:after="0" w:line="480" w:lineRule="auto"/>
        <w:rPr>
          <w:rFonts w:cs="Arial"/>
          <w:b/>
          <w:szCs w:val="24"/>
        </w:rPr>
      </w:pPr>
      <w:r>
        <w:rPr>
          <w:rFonts w:cs="Arial"/>
          <w:b/>
          <w:szCs w:val="24"/>
        </w:rPr>
        <w:t>Cambio de mangueras de caldera</w:t>
      </w:r>
    </w:p>
    <w:p w:rsidR="00893C73" w:rsidRPr="007014FD" w:rsidRDefault="00893C73" w:rsidP="00893C73">
      <w:pPr>
        <w:pStyle w:val="Prrafodelista"/>
        <w:spacing w:after="0" w:line="480" w:lineRule="auto"/>
        <w:ind w:left="1778"/>
        <w:rPr>
          <w:rFonts w:cs="Arial"/>
          <w:b/>
          <w:szCs w:val="24"/>
        </w:rPr>
      </w:pPr>
    </w:p>
    <w:p w:rsidR="00893C73" w:rsidRDefault="00893C73" w:rsidP="00893C73">
      <w:pPr>
        <w:pStyle w:val="Prrafodelista"/>
        <w:spacing w:after="0" w:line="480" w:lineRule="auto"/>
        <w:ind w:left="1778"/>
        <w:rPr>
          <w:rFonts w:cs="Arial"/>
          <w:szCs w:val="24"/>
        </w:rPr>
      </w:pPr>
      <w:r>
        <w:rPr>
          <w:rFonts w:cs="Arial"/>
          <w:szCs w:val="24"/>
        </w:rPr>
        <w:t>Se realiza el cambio de mangueras</w:t>
      </w:r>
      <w:r w:rsidRPr="007014FD">
        <w:rPr>
          <w:rFonts w:cs="Arial"/>
          <w:szCs w:val="24"/>
        </w:rPr>
        <w:t xml:space="preserve"> que conducen la goma desde la caldera hasta los rodillos </w:t>
      </w:r>
      <w:proofErr w:type="spellStart"/>
      <w:r>
        <w:rPr>
          <w:rFonts w:cs="Arial"/>
          <w:szCs w:val="24"/>
        </w:rPr>
        <w:t>engomadores</w:t>
      </w:r>
      <w:proofErr w:type="spellEnd"/>
      <w:r>
        <w:rPr>
          <w:rFonts w:cs="Arial"/>
          <w:szCs w:val="24"/>
        </w:rPr>
        <w:t xml:space="preserve"> </w:t>
      </w:r>
      <w:r w:rsidRPr="007014FD">
        <w:rPr>
          <w:rFonts w:cs="Arial"/>
          <w:szCs w:val="24"/>
        </w:rPr>
        <w:t>de la máquina, este reemplazo evita la obstrucción del fluido, debido a que las mangueras  anteriores presentaban inconvenientes  por goma sólida en su interior.</w:t>
      </w:r>
    </w:p>
    <w:p w:rsidR="00893C73" w:rsidRPr="007014FD" w:rsidRDefault="00893C73" w:rsidP="00893C73">
      <w:pPr>
        <w:pStyle w:val="Prrafodelista"/>
        <w:spacing w:after="0" w:line="480" w:lineRule="auto"/>
        <w:ind w:left="1778"/>
        <w:rPr>
          <w:rFonts w:cs="Arial"/>
          <w:szCs w:val="24"/>
        </w:rPr>
      </w:pPr>
    </w:p>
    <w:p w:rsidR="00893C73" w:rsidRDefault="00893C73" w:rsidP="00893C73">
      <w:pPr>
        <w:pStyle w:val="Prrafodelista"/>
        <w:numPr>
          <w:ilvl w:val="0"/>
          <w:numId w:val="18"/>
        </w:numPr>
        <w:spacing w:after="0" w:line="480" w:lineRule="auto"/>
        <w:rPr>
          <w:rFonts w:cs="Arial"/>
          <w:b/>
          <w:szCs w:val="24"/>
        </w:rPr>
      </w:pPr>
      <w:r w:rsidRPr="007014FD">
        <w:rPr>
          <w:rFonts w:cs="Arial"/>
          <w:b/>
          <w:szCs w:val="24"/>
        </w:rPr>
        <w:t>Cambio de ventosas absorbentes y cauchos rines de las botellas neumáticas</w:t>
      </w:r>
    </w:p>
    <w:p w:rsidR="00893C73" w:rsidRPr="007014FD" w:rsidRDefault="00893C73" w:rsidP="00893C73">
      <w:pPr>
        <w:pStyle w:val="Prrafodelista"/>
        <w:spacing w:after="0" w:line="480" w:lineRule="auto"/>
        <w:ind w:left="1778"/>
        <w:rPr>
          <w:rFonts w:cs="Arial"/>
          <w:b/>
          <w:szCs w:val="24"/>
        </w:rPr>
      </w:pPr>
    </w:p>
    <w:p w:rsidR="00893C73" w:rsidRDefault="00893C73" w:rsidP="00893C73">
      <w:pPr>
        <w:pStyle w:val="Prrafodelista"/>
        <w:spacing w:after="0" w:line="480" w:lineRule="auto"/>
        <w:ind w:left="1778"/>
        <w:rPr>
          <w:rFonts w:cs="Arial"/>
          <w:szCs w:val="24"/>
        </w:rPr>
      </w:pPr>
      <w:r w:rsidRPr="007014FD">
        <w:rPr>
          <w:rFonts w:cs="Arial"/>
          <w:szCs w:val="24"/>
        </w:rPr>
        <w:t>El mantenimiento</w:t>
      </w:r>
      <w:r>
        <w:rPr>
          <w:rFonts w:cs="Arial"/>
          <w:szCs w:val="24"/>
        </w:rPr>
        <w:t xml:space="preserve"> que se </w:t>
      </w:r>
      <w:r w:rsidRPr="007014FD">
        <w:rPr>
          <w:rFonts w:cs="Arial"/>
          <w:szCs w:val="24"/>
        </w:rPr>
        <w:t xml:space="preserve"> realiza a  l</w:t>
      </w:r>
      <w:r>
        <w:rPr>
          <w:rFonts w:cs="Arial"/>
          <w:szCs w:val="24"/>
        </w:rPr>
        <w:t>as botellas neumáticas consiste</w:t>
      </w:r>
      <w:r w:rsidRPr="007014FD">
        <w:rPr>
          <w:rFonts w:cs="Arial"/>
          <w:szCs w:val="24"/>
        </w:rPr>
        <w:t xml:space="preserve"> en el cambio de los cauchos rines en su interior para no tener perdida de presión de aire y además cambiar todas las </w:t>
      </w:r>
      <w:r w:rsidRPr="007014FD">
        <w:rPr>
          <w:rFonts w:cs="Arial"/>
          <w:szCs w:val="24"/>
        </w:rPr>
        <w:lastRenderedPageBreak/>
        <w:t xml:space="preserve">ventosas absorbentes  para no tener problemas al momento de atrapar el papel. </w:t>
      </w:r>
    </w:p>
    <w:p w:rsidR="00893C73" w:rsidRDefault="00893C73" w:rsidP="00893C73">
      <w:pPr>
        <w:pStyle w:val="Prrafodelista"/>
        <w:spacing w:after="0" w:line="480" w:lineRule="auto"/>
        <w:ind w:left="1778"/>
        <w:rPr>
          <w:rFonts w:cs="Arial"/>
          <w:szCs w:val="24"/>
        </w:rPr>
      </w:pPr>
      <w:r w:rsidRPr="007014FD">
        <w:rPr>
          <w:rFonts w:cs="Arial"/>
          <w:szCs w:val="24"/>
        </w:rPr>
        <w:t>En la F</w:t>
      </w:r>
      <w:r>
        <w:rPr>
          <w:rFonts w:cs="Arial"/>
          <w:szCs w:val="24"/>
        </w:rPr>
        <w:t>igura</w:t>
      </w:r>
      <w:r w:rsidRPr="007014FD">
        <w:rPr>
          <w:rFonts w:cs="Arial"/>
          <w:szCs w:val="24"/>
        </w:rPr>
        <w:t xml:space="preserve"> 3.1</w:t>
      </w:r>
      <w:r>
        <w:rPr>
          <w:rFonts w:cs="Arial"/>
          <w:szCs w:val="24"/>
        </w:rPr>
        <w:t>7</w:t>
      </w:r>
      <w:r w:rsidRPr="007014FD">
        <w:rPr>
          <w:rFonts w:cs="Arial"/>
          <w:szCs w:val="24"/>
        </w:rPr>
        <w:t xml:space="preserve"> se observa las ventosas absorbentes reemplazadas. </w:t>
      </w:r>
    </w:p>
    <w:p w:rsidR="00893C73" w:rsidRPr="007014FD" w:rsidRDefault="00893C73" w:rsidP="00893C73">
      <w:pPr>
        <w:pStyle w:val="Prrafodelista"/>
        <w:spacing w:after="0" w:line="480" w:lineRule="auto"/>
        <w:ind w:left="1778"/>
        <w:rPr>
          <w:rFonts w:cs="Arial"/>
          <w:szCs w:val="24"/>
        </w:rPr>
      </w:pPr>
    </w:p>
    <w:p w:rsidR="00893C73" w:rsidRDefault="00893C73" w:rsidP="00893C73">
      <w:pPr>
        <w:pStyle w:val="Prrafodelista"/>
        <w:spacing w:line="480" w:lineRule="auto"/>
        <w:ind w:left="1778"/>
        <w:jc w:val="center"/>
        <w:rPr>
          <w:rFonts w:ascii="Times New Roman" w:hAnsi="Times New Roman"/>
          <w:szCs w:val="24"/>
        </w:rPr>
      </w:pPr>
      <w:r>
        <w:rPr>
          <w:rFonts w:ascii="Times New Roman" w:hAnsi="Times New Roman"/>
          <w:noProof/>
          <w:szCs w:val="24"/>
          <w:lang w:eastAsia="es-EC"/>
        </w:rPr>
        <w:drawing>
          <wp:inline distT="0" distB="0" distL="0" distR="0">
            <wp:extent cx="1446530" cy="1629410"/>
            <wp:effectExtent l="19050" t="0" r="1270" b="0"/>
            <wp:docPr id="28" name="Imagen 32" descr="E:\MIS IMAGENES\FOTOS TESIS\Imagen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descr="E:\MIS IMAGENES\FOTOS TESIS\Imagen0135.jpg"/>
                    <pic:cNvPicPr>
                      <a:picLocks noChangeAspect="1" noChangeArrowheads="1"/>
                    </pic:cNvPicPr>
                  </pic:nvPicPr>
                  <pic:blipFill>
                    <a:blip r:embed="rId61" cstate="print"/>
                    <a:srcRect/>
                    <a:stretch>
                      <a:fillRect/>
                    </a:stretch>
                  </pic:blipFill>
                  <pic:spPr bwMode="auto">
                    <a:xfrm>
                      <a:off x="0" y="0"/>
                      <a:ext cx="1446530" cy="1629410"/>
                    </a:xfrm>
                    <a:prstGeom prst="rect">
                      <a:avLst/>
                    </a:prstGeom>
                    <a:noFill/>
                    <a:ln w="9525">
                      <a:noFill/>
                      <a:miter lim="800000"/>
                      <a:headEnd/>
                      <a:tailEnd/>
                    </a:ln>
                  </pic:spPr>
                </pic:pic>
              </a:graphicData>
            </a:graphic>
          </wp:inline>
        </w:drawing>
      </w:r>
    </w:p>
    <w:p w:rsidR="00893C73" w:rsidRPr="009E6A4E" w:rsidRDefault="00893C73" w:rsidP="00893C73">
      <w:pPr>
        <w:pStyle w:val="Prrafodelista"/>
        <w:spacing w:line="480" w:lineRule="auto"/>
        <w:ind w:left="1778"/>
        <w:jc w:val="center"/>
        <w:rPr>
          <w:rFonts w:cs="Arial"/>
          <w:b/>
          <w:szCs w:val="24"/>
        </w:rPr>
      </w:pPr>
      <w:r w:rsidRPr="009E6A4E">
        <w:rPr>
          <w:rFonts w:cs="Arial"/>
          <w:b/>
          <w:szCs w:val="24"/>
        </w:rPr>
        <w:t>FI</w:t>
      </w:r>
      <w:r w:rsidR="006B2214">
        <w:rPr>
          <w:rFonts w:cs="Arial"/>
          <w:b/>
          <w:szCs w:val="24"/>
        </w:rPr>
        <w:t>GURA 3.17. VENTOSAS ABSORBENTES</w:t>
      </w:r>
    </w:p>
    <w:p w:rsidR="00893C73" w:rsidRPr="002E769A" w:rsidRDefault="00893C73" w:rsidP="00893C73">
      <w:pPr>
        <w:pStyle w:val="Prrafodelista"/>
        <w:spacing w:line="480" w:lineRule="auto"/>
        <w:ind w:left="1778"/>
        <w:rPr>
          <w:rFonts w:cs="Arial"/>
          <w:szCs w:val="24"/>
        </w:rPr>
      </w:pPr>
    </w:p>
    <w:p w:rsidR="00893C73" w:rsidRDefault="00893C73" w:rsidP="00893C73">
      <w:pPr>
        <w:spacing w:line="240" w:lineRule="auto"/>
        <w:ind w:firstLine="708"/>
        <w:jc w:val="both"/>
        <w:rPr>
          <w:rFonts w:ascii="Arial" w:hAnsi="Arial" w:cs="Arial"/>
          <w:color w:val="000000" w:themeColor="text1"/>
          <w:sz w:val="24"/>
        </w:rPr>
      </w:pPr>
    </w:p>
    <w:p w:rsidR="00893C73" w:rsidRDefault="00893C73" w:rsidP="00893C73">
      <w:pPr>
        <w:spacing w:line="240" w:lineRule="auto"/>
        <w:ind w:firstLine="708"/>
        <w:jc w:val="both"/>
        <w:rPr>
          <w:rFonts w:ascii="Arial" w:hAnsi="Arial" w:cs="Arial"/>
          <w:color w:val="000000" w:themeColor="text1"/>
          <w:sz w:val="24"/>
        </w:rPr>
      </w:pPr>
    </w:p>
    <w:p w:rsidR="00893C73" w:rsidRDefault="00893C73" w:rsidP="00893C73">
      <w:pPr>
        <w:spacing w:line="240" w:lineRule="auto"/>
        <w:ind w:firstLine="708"/>
        <w:jc w:val="both"/>
        <w:rPr>
          <w:rFonts w:ascii="Arial" w:hAnsi="Arial" w:cs="Arial"/>
          <w:color w:val="000000" w:themeColor="text1"/>
          <w:sz w:val="24"/>
        </w:rPr>
      </w:pPr>
    </w:p>
    <w:p w:rsidR="00893C73" w:rsidRDefault="00893C73" w:rsidP="00893C73">
      <w:pPr>
        <w:spacing w:line="240" w:lineRule="auto"/>
        <w:ind w:firstLine="708"/>
        <w:jc w:val="both"/>
        <w:rPr>
          <w:rFonts w:ascii="Arial" w:hAnsi="Arial" w:cs="Arial"/>
          <w:color w:val="000000" w:themeColor="text1"/>
          <w:sz w:val="24"/>
        </w:rPr>
      </w:pPr>
    </w:p>
    <w:p w:rsidR="00893C73" w:rsidRDefault="00893C73" w:rsidP="00893C73">
      <w:pPr>
        <w:spacing w:line="240" w:lineRule="auto"/>
        <w:ind w:firstLine="708"/>
        <w:jc w:val="both"/>
        <w:rPr>
          <w:rFonts w:ascii="Arial" w:hAnsi="Arial" w:cs="Arial"/>
          <w:color w:val="000000" w:themeColor="text1"/>
          <w:sz w:val="24"/>
        </w:rPr>
      </w:pPr>
    </w:p>
    <w:p w:rsidR="00893C73" w:rsidRDefault="00893C73" w:rsidP="00893C73">
      <w:pPr>
        <w:spacing w:line="240" w:lineRule="auto"/>
        <w:ind w:firstLine="708"/>
        <w:jc w:val="both"/>
        <w:rPr>
          <w:rFonts w:ascii="Arial" w:hAnsi="Arial" w:cs="Arial"/>
          <w:color w:val="000000" w:themeColor="text1"/>
          <w:sz w:val="24"/>
        </w:rPr>
      </w:pPr>
    </w:p>
    <w:p w:rsidR="00893C73" w:rsidRDefault="00893C73" w:rsidP="00893C73">
      <w:pPr>
        <w:spacing w:line="240" w:lineRule="auto"/>
        <w:ind w:firstLine="708"/>
        <w:jc w:val="both"/>
        <w:rPr>
          <w:rFonts w:ascii="Arial" w:hAnsi="Arial" w:cs="Arial"/>
          <w:color w:val="000000" w:themeColor="text1"/>
          <w:sz w:val="24"/>
        </w:rPr>
      </w:pPr>
    </w:p>
    <w:p w:rsidR="00893C73" w:rsidRDefault="00893C73" w:rsidP="00893C73">
      <w:pPr>
        <w:spacing w:line="240" w:lineRule="auto"/>
        <w:ind w:firstLine="708"/>
        <w:jc w:val="both"/>
        <w:rPr>
          <w:rFonts w:ascii="Arial" w:hAnsi="Arial" w:cs="Arial"/>
          <w:color w:val="000000" w:themeColor="text1"/>
          <w:sz w:val="24"/>
        </w:rPr>
      </w:pPr>
    </w:p>
    <w:p w:rsidR="00893C73" w:rsidRDefault="00893C73" w:rsidP="00893C73">
      <w:pPr>
        <w:spacing w:line="240" w:lineRule="auto"/>
        <w:ind w:firstLine="708"/>
        <w:jc w:val="both"/>
        <w:rPr>
          <w:rFonts w:ascii="Arial" w:hAnsi="Arial" w:cs="Arial"/>
          <w:color w:val="000000" w:themeColor="text1"/>
          <w:sz w:val="24"/>
        </w:rPr>
      </w:pPr>
    </w:p>
    <w:p w:rsidR="00893C73" w:rsidRDefault="00893C73" w:rsidP="00893C73">
      <w:pPr>
        <w:spacing w:line="240" w:lineRule="auto"/>
        <w:ind w:firstLine="708"/>
        <w:jc w:val="both"/>
        <w:rPr>
          <w:rFonts w:ascii="Arial" w:hAnsi="Arial" w:cs="Arial"/>
          <w:color w:val="000000" w:themeColor="text1"/>
          <w:sz w:val="24"/>
        </w:rPr>
      </w:pPr>
    </w:p>
    <w:p w:rsidR="00893C73" w:rsidRDefault="00893C73" w:rsidP="00893C73">
      <w:pPr>
        <w:spacing w:line="240" w:lineRule="auto"/>
        <w:ind w:firstLine="708"/>
        <w:jc w:val="both"/>
        <w:rPr>
          <w:rFonts w:ascii="Arial" w:hAnsi="Arial" w:cs="Arial"/>
          <w:color w:val="000000" w:themeColor="text1"/>
          <w:sz w:val="24"/>
        </w:rPr>
      </w:pPr>
    </w:p>
    <w:p w:rsidR="00893C73" w:rsidRDefault="00893C73" w:rsidP="00893C73">
      <w:pPr>
        <w:spacing w:line="240" w:lineRule="auto"/>
        <w:ind w:firstLine="708"/>
        <w:jc w:val="both"/>
        <w:rPr>
          <w:rFonts w:ascii="Arial" w:hAnsi="Arial" w:cs="Arial"/>
          <w:color w:val="000000" w:themeColor="text1"/>
          <w:sz w:val="24"/>
        </w:rPr>
      </w:pPr>
    </w:p>
    <w:p w:rsidR="00893C73" w:rsidRDefault="00893C73" w:rsidP="00893C73">
      <w:pPr>
        <w:spacing w:line="240" w:lineRule="auto"/>
        <w:ind w:firstLine="708"/>
        <w:jc w:val="both"/>
        <w:rPr>
          <w:rFonts w:ascii="Arial" w:hAnsi="Arial" w:cs="Arial"/>
          <w:color w:val="000000" w:themeColor="text1"/>
          <w:sz w:val="24"/>
        </w:rPr>
      </w:pPr>
    </w:p>
    <w:p w:rsidR="00893C73" w:rsidRDefault="00893C73" w:rsidP="00893C73">
      <w:pPr>
        <w:spacing w:line="240" w:lineRule="auto"/>
        <w:ind w:firstLine="708"/>
        <w:jc w:val="both"/>
        <w:rPr>
          <w:rFonts w:ascii="Arial" w:hAnsi="Arial" w:cs="Arial"/>
          <w:color w:val="000000" w:themeColor="text1"/>
          <w:sz w:val="24"/>
        </w:rPr>
      </w:pPr>
    </w:p>
    <w:p w:rsidR="00893C73" w:rsidRDefault="00893C73" w:rsidP="00893C73">
      <w:pPr>
        <w:spacing w:line="240" w:lineRule="auto"/>
        <w:ind w:firstLine="708"/>
        <w:jc w:val="both"/>
        <w:rPr>
          <w:rFonts w:ascii="Arial" w:hAnsi="Arial" w:cs="Arial"/>
          <w:color w:val="000000" w:themeColor="text1"/>
          <w:sz w:val="24"/>
        </w:rPr>
      </w:pPr>
    </w:p>
    <w:p w:rsidR="00893C73" w:rsidRDefault="00893C73" w:rsidP="00893C73">
      <w:pPr>
        <w:spacing w:line="240" w:lineRule="auto"/>
        <w:ind w:firstLine="708"/>
        <w:jc w:val="both"/>
        <w:rPr>
          <w:rFonts w:ascii="Arial" w:hAnsi="Arial" w:cs="Arial"/>
          <w:color w:val="000000" w:themeColor="text1"/>
          <w:sz w:val="24"/>
        </w:rPr>
      </w:pPr>
    </w:p>
    <w:p w:rsidR="00893C73" w:rsidRDefault="00893C73" w:rsidP="00893C73">
      <w:pPr>
        <w:spacing w:line="240" w:lineRule="auto"/>
        <w:ind w:firstLine="708"/>
        <w:jc w:val="both"/>
        <w:rPr>
          <w:rFonts w:ascii="Arial" w:hAnsi="Arial" w:cs="Arial"/>
          <w:color w:val="000000" w:themeColor="text1"/>
          <w:sz w:val="24"/>
        </w:rPr>
      </w:pPr>
    </w:p>
    <w:p w:rsidR="00893C73" w:rsidRPr="004C1373" w:rsidRDefault="00893C73" w:rsidP="00893C73">
      <w:pPr>
        <w:pStyle w:val="Titulo1Tesis"/>
        <w:jc w:val="center"/>
        <w:rPr>
          <w:sz w:val="48"/>
          <w:lang w:val="es-ES_tradnl"/>
        </w:rPr>
      </w:pPr>
      <w:r w:rsidRPr="004C1373">
        <w:rPr>
          <w:sz w:val="48"/>
          <w:lang w:val="es-ES_tradnl"/>
        </w:rPr>
        <w:t>CAPÍTULO 4</w:t>
      </w:r>
    </w:p>
    <w:p w:rsidR="00893C73" w:rsidRPr="00DF0961" w:rsidRDefault="00893C73" w:rsidP="00893C73">
      <w:pPr>
        <w:spacing w:line="480" w:lineRule="auto"/>
        <w:jc w:val="center"/>
        <w:rPr>
          <w:rFonts w:ascii="Arial" w:hAnsi="Arial" w:cs="Arial"/>
          <w:b/>
          <w:sz w:val="24"/>
          <w:szCs w:val="24"/>
          <w:lang w:val="es-ES_tradnl"/>
        </w:rPr>
      </w:pPr>
    </w:p>
    <w:p w:rsidR="00893C73" w:rsidRPr="004C1373" w:rsidRDefault="00893C73" w:rsidP="00893C73">
      <w:pPr>
        <w:pStyle w:val="Titulo12-Tesis"/>
        <w:numPr>
          <w:ilvl w:val="0"/>
          <w:numId w:val="23"/>
        </w:numPr>
        <w:rPr>
          <w:sz w:val="32"/>
          <w:lang w:val="es-ES_tradnl"/>
        </w:rPr>
      </w:pPr>
      <w:r w:rsidRPr="004C1373">
        <w:rPr>
          <w:sz w:val="32"/>
          <w:lang w:val="es-ES_tradnl"/>
        </w:rPr>
        <w:t>PLAN DE MANTENIMIENTO</w:t>
      </w:r>
    </w:p>
    <w:p w:rsidR="00893C73" w:rsidRPr="0002448A" w:rsidRDefault="00893C73" w:rsidP="00893C73">
      <w:pPr>
        <w:spacing w:line="480" w:lineRule="auto"/>
        <w:jc w:val="both"/>
        <w:rPr>
          <w:rFonts w:ascii="Arial" w:hAnsi="Arial" w:cs="Arial"/>
          <w:b/>
          <w:sz w:val="24"/>
          <w:lang w:val="es-ES_tradnl"/>
        </w:rPr>
      </w:pPr>
    </w:p>
    <w:p w:rsidR="00893C73" w:rsidRDefault="00893C73" w:rsidP="00893C73">
      <w:pPr>
        <w:pStyle w:val="Titulo3Tesis"/>
        <w:numPr>
          <w:ilvl w:val="1"/>
          <w:numId w:val="23"/>
        </w:numPr>
        <w:rPr>
          <w:lang w:val="es-ES_tradnl"/>
        </w:rPr>
      </w:pPr>
      <w:r w:rsidRPr="00EA3ED5">
        <w:rPr>
          <w:lang w:val="es-ES_tradnl"/>
        </w:rPr>
        <w:t>Solución planteada para el plan de mantenimiento</w:t>
      </w:r>
    </w:p>
    <w:p w:rsidR="00893C73" w:rsidRPr="009B0C65" w:rsidRDefault="00893C73" w:rsidP="00893C73">
      <w:pPr>
        <w:pStyle w:val="Ttulo3"/>
        <w:rPr>
          <w:lang w:val="es-ES_tradnl"/>
        </w:rPr>
      </w:pPr>
    </w:p>
    <w:p w:rsidR="00893C73" w:rsidRDefault="004A1F10" w:rsidP="00893C73">
      <w:pPr>
        <w:spacing w:line="480" w:lineRule="auto"/>
        <w:ind w:left="1100"/>
        <w:jc w:val="both"/>
        <w:rPr>
          <w:rFonts w:ascii="Arial" w:hAnsi="Arial" w:cs="Arial"/>
          <w:sz w:val="24"/>
          <w:lang w:val="es-ES_tradnl"/>
        </w:rPr>
      </w:pPr>
      <w:r w:rsidRPr="001134B2">
        <w:rPr>
          <w:rFonts w:ascii="Arial" w:hAnsi="Arial" w:cs="Arial"/>
          <w:sz w:val="24"/>
          <w:lang w:val="es-ES_tradnl"/>
        </w:rPr>
        <w:t>Continuando con el proceso de mejora, en</w:t>
      </w:r>
      <w:r w:rsidR="00893C73" w:rsidRPr="001134B2">
        <w:rPr>
          <w:rFonts w:ascii="Arial" w:hAnsi="Arial" w:cs="Arial"/>
          <w:sz w:val="24"/>
          <w:lang w:val="es-ES_tradnl"/>
        </w:rPr>
        <w:t xml:space="preserve">  este</w:t>
      </w:r>
      <w:r w:rsidR="00893C73">
        <w:rPr>
          <w:rFonts w:ascii="Arial" w:hAnsi="Arial" w:cs="Arial"/>
          <w:sz w:val="24"/>
          <w:lang w:val="es-ES_tradnl"/>
        </w:rPr>
        <w:t xml:space="preserve"> capítulo se plantea</w:t>
      </w:r>
      <w:r w:rsidR="00893C73" w:rsidRPr="00710030">
        <w:rPr>
          <w:rFonts w:ascii="Arial" w:hAnsi="Arial" w:cs="Arial"/>
          <w:sz w:val="24"/>
          <w:lang w:val="es-ES_tradnl"/>
        </w:rPr>
        <w:t xml:space="preserve">  soluciones a los problemas encontra</w:t>
      </w:r>
      <w:r w:rsidR="00893C73">
        <w:rPr>
          <w:rFonts w:ascii="Arial" w:hAnsi="Arial" w:cs="Arial"/>
          <w:sz w:val="24"/>
          <w:lang w:val="es-ES_tradnl"/>
        </w:rPr>
        <w:t>dos</w:t>
      </w:r>
      <w:r w:rsidR="00893C73" w:rsidRPr="00710030">
        <w:rPr>
          <w:rFonts w:ascii="Arial" w:hAnsi="Arial" w:cs="Arial"/>
          <w:sz w:val="24"/>
          <w:lang w:val="es-ES_tradnl"/>
        </w:rPr>
        <w:t xml:space="preserve"> en el análisis de condiciones in</w:t>
      </w:r>
      <w:r w:rsidR="00893C73">
        <w:rPr>
          <w:rFonts w:ascii="Arial" w:hAnsi="Arial" w:cs="Arial"/>
          <w:sz w:val="24"/>
          <w:lang w:val="es-ES_tradnl"/>
        </w:rPr>
        <w:t>í</w:t>
      </w:r>
      <w:r w:rsidR="00893C73" w:rsidRPr="00710030">
        <w:rPr>
          <w:rFonts w:ascii="Arial" w:hAnsi="Arial" w:cs="Arial"/>
          <w:sz w:val="24"/>
          <w:lang w:val="es-ES_tradnl"/>
        </w:rPr>
        <w:t xml:space="preserve">ciales </w:t>
      </w:r>
      <w:r w:rsidR="00893C73">
        <w:rPr>
          <w:rFonts w:ascii="Arial" w:hAnsi="Arial" w:cs="Arial"/>
          <w:sz w:val="24"/>
          <w:lang w:val="es-ES_tradnl"/>
        </w:rPr>
        <w:t xml:space="preserve">realizado a </w:t>
      </w:r>
      <w:r w:rsidR="00893C73" w:rsidRPr="00710030">
        <w:rPr>
          <w:rFonts w:ascii="Arial" w:hAnsi="Arial" w:cs="Arial"/>
          <w:sz w:val="24"/>
          <w:lang w:val="es-ES_tradnl"/>
        </w:rPr>
        <w:t xml:space="preserve"> la máquina </w:t>
      </w:r>
      <w:r w:rsidR="00893C73">
        <w:rPr>
          <w:rFonts w:ascii="Arial" w:hAnsi="Arial" w:cs="Arial"/>
          <w:sz w:val="24"/>
          <w:lang w:val="es-ES_tradnl"/>
        </w:rPr>
        <w:t xml:space="preserve"> CRATHERN.  Para  llevar a cabo este proceso de  solución, es necesaria la elaboración de</w:t>
      </w:r>
      <w:r w:rsidR="00893C73" w:rsidRPr="005B67FC">
        <w:rPr>
          <w:rFonts w:ascii="Arial" w:hAnsi="Arial" w:cs="Arial"/>
          <w:sz w:val="24"/>
          <w:lang w:val="es-ES_tradnl"/>
        </w:rPr>
        <w:t xml:space="preserve"> un procedimiento cuyo objetivo es  aumentar  la eficiencia productiva de la máquina CRATHERN y prolongar su vida útil de funcionamiento</w:t>
      </w:r>
      <w:r w:rsidR="00893C73" w:rsidRPr="00730113">
        <w:rPr>
          <w:rFonts w:ascii="Arial" w:hAnsi="Arial" w:cs="Arial"/>
          <w:color w:val="FF0000"/>
          <w:sz w:val="24"/>
          <w:lang w:val="es-ES_tradnl"/>
        </w:rPr>
        <w:t>.</w:t>
      </w:r>
      <w:r w:rsidR="00893C73">
        <w:rPr>
          <w:rFonts w:ascii="Arial" w:hAnsi="Arial" w:cs="Arial"/>
          <w:sz w:val="24"/>
          <w:lang w:val="es-ES_tradnl"/>
        </w:rPr>
        <w:t xml:space="preserve"> </w:t>
      </w:r>
    </w:p>
    <w:p w:rsidR="00893C73" w:rsidRDefault="00893C73" w:rsidP="00893C73">
      <w:pPr>
        <w:spacing w:line="480" w:lineRule="auto"/>
        <w:ind w:left="1100"/>
        <w:jc w:val="center"/>
        <w:rPr>
          <w:rFonts w:ascii="Arial" w:hAnsi="Arial" w:cs="Arial"/>
          <w:sz w:val="24"/>
          <w:lang w:val="es-ES_tradnl"/>
        </w:rPr>
      </w:pPr>
      <w:r w:rsidRPr="002355DA">
        <w:rPr>
          <w:noProof/>
          <w:lang w:eastAsia="es-EC"/>
        </w:rPr>
        <w:lastRenderedPageBreak/>
        <w:drawing>
          <wp:inline distT="0" distB="0" distL="0" distR="0">
            <wp:extent cx="3732035" cy="6310183"/>
            <wp:effectExtent l="19050" t="0" r="1765" b="0"/>
            <wp:docPr id="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cstate="print"/>
                    <a:srcRect/>
                    <a:stretch>
                      <a:fillRect/>
                    </a:stretch>
                  </pic:blipFill>
                  <pic:spPr bwMode="auto">
                    <a:xfrm>
                      <a:off x="0" y="0"/>
                      <a:ext cx="3736084" cy="6317029"/>
                    </a:xfrm>
                    <a:prstGeom prst="rect">
                      <a:avLst/>
                    </a:prstGeom>
                    <a:noFill/>
                    <a:ln w="9525">
                      <a:noFill/>
                      <a:miter lim="800000"/>
                      <a:headEnd/>
                      <a:tailEnd/>
                    </a:ln>
                  </pic:spPr>
                </pic:pic>
              </a:graphicData>
            </a:graphic>
          </wp:inline>
        </w:drawing>
      </w:r>
    </w:p>
    <w:p w:rsidR="00893C73" w:rsidRDefault="00893C73" w:rsidP="00893C73">
      <w:pPr>
        <w:spacing w:line="240" w:lineRule="auto"/>
        <w:ind w:left="1100"/>
        <w:jc w:val="center"/>
        <w:rPr>
          <w:rFonts w:ascii="Arial" w:hAnsi="Arial" w:cs="Arial"/>
          <w:b/>
          <w:sz w:val="24"/>
          <w:lang w:val="es-ES_tradnl"/>
        </w:rPr>
      </w:pPr>
      <w:r w:rsidRPr="00990E81">
        <w:rPr>
          <w:rFonts w:ascii="Arial" w:hAnsi="Arial" w:cs="Arial"/>
          <w:b/>
          <w:sz w:val="24"/>
          <w:lang w:val="es-ES_tradnl"/>
        </w:rPr>
        <w:t>FIGURA 4.1. DIAGRAMA DE PROCESOS PARA EL DISEÑO DE UN P</w:t>
      </w:r>
      <w:r>
        <w:rPr>
          <w:rFonts w:ascii="Arial" w:hAnsi="Arial" w:cs="Arial"/>
          <w:b/>
          <w:sz w:val="24"/>
          <w:lang w:val="es-ES_tradnl"/>
        </w:rPr>
        <w:t>LAN DE MANTENIMIENTO PREVENTIVO</w:t>
      </w:r>
    </w:p>
    <w:p w:rsidR="00893C73" w:rsidRDefault="00893C73" w:rsidP="00893C73">
      <w:pPr>
        <w:pStyle w:val="Prrafodelista"/>
        <w:numPr>
          <w:ilvl w:val="0"/>
          <w:numId w:val="26"/>
        </w:numPr>
        <w:spacing w:after="0" w:line="480" w:lineRule="auto"/>
        <w:rPr>
          <w:rFonts w:cs="Arial"/>
          <w:b/>
          <w:lang w:val="es-ES_tradnl"/>
        </w:rPr>
      </w:pPr>
      <w:r w:rsidRPr="00174D66">
        <w:rPr>
          <w:rFonts w:cs="Arial"/>
          <w:b/>
          <w:lang w:val="es-ES_tradnl"/>
        </w:rPr>
        <w:lastRenderedPageBreak/>
        <w:t>Recolectar información</w:t>
      </w:r>
      <w:r>
        <w:rPr>
          <w:rFonts w:cs="Arial"/>
          <w:b/>
          <w:lang w:val="es-ES_tradnl"/>
        </w:rPr>
        <w:t xml:space="preserve"> técnica de la máquina CRATHERN</w:t>
      </w:r>
    </w:p>
    <w:p w:rsidR="00893C73" w:rsidRPr="00174D66" w:rsidRDefault="00893C73" w:rsidP="00893C73">
      <w:pPr>
        <w:pStyle w:val="Prrafodelista"/>
        <w:spacing w:after="0" w:line="480" w:lineRule="auto"/>
        <w:ind w:left="1460"/>
        <w:rPr>
          <w:rFonts w:cs="Arial"/>
          <w:b/>
          <w:lang w:val="es-ES_tradnl"/>
        </w:rPr>
      </w:pPr>
    </w:p>
    <w:p w:rsidR="00893C73" w:rsidRDefault="00893C73" w:rsidP="00893C73">
      <w:pPr>
        <w:pStyle w:val="Prrafodelista"/>
        <w:spacing w:after="0" w:line="480" w:lineRule="auto"/>
        <w:ind w:left="1460"/>
        <w:rPr>
          <w:rFonts w:cs="Arial"/>
          <w:lang w:val="es-ES_tradnl"/>
        </w:rPr>
      </w:pPr>
      <w:r w:rsidRPr="00784F00">
        <w:rPr>
          <w:rFonts w:cs="Arial"/>
          <w:lang w:val="es-ES_tradnl"/>
        </w:rPr>
        <w:t>En</w:t>
      </w:r>
      <w:r>
        <w:rPr>
          <w:rFonts w:cs="Arial"/>
          <w:lang w:val="es-ES_tradnl"/>
        </w:rPr>
        <w:t xml:space="preserve">  esta etapa  </w:t>
      </w:r>
      <w:r w:rsidRPr="00784F00">
        <w:rPr>
          <w:rFonts w:cs="Arial"/>
          <w:lang w:val="es-ES_tradnl"/>
        </w:rPr>
        <w:t xml:space="preserve">se recopila toda la información </w:t>
      </w:r>
      <w:r>
        <w:rPr>
          <w:rFonts w:cs="Arial"/>
          <w:lang w:val="es-ES_tradnl"/>
        </w:rPr>
        <w:t xml:space="preserve">acerca </w:t>
      </w:r>
      <w:r w:rsidRPr="00784F00">
        <w:rPr>
          <w:rFonts w:cs="Arial"/>
          <w:lang w:val="es-ES_tradnl"/>
        </w:rPr>
        <w:t xml:space="preserve">de la </w:t>
      </w:r>
      <w:r>
        <w:rPr>
          <w:rFonts w:cs="Arial"/>
          <w:lang w:val="es-ES_tradnl"/>
        </w:rPr>
        <w:t>máquina</w:t>
      </w:r>
      <w:r w:rsidRPr="00784F00">
        <w:rPr>
          <w:rFonts w:cs="Arial"/>
          <w:lang w:val="es-ES_tradnl"/>
        </w:rPr>
        <w:t xml:space="preserve"> CRATHERN,</w:t>
      </w:r>
      <w:r>
        <w:rPr>
          <w:rFonts w:cs="Arial"/>
          <w:lang w:val="es-ES_tradnl"/>
        </w:rPr>
        <w:t xml:space="preserve"> considerando</w:t>
      </w:r>
      <w:r w:rsidRPr="00784F00">
        <w:rPr>
          <w:rFonts w:cs="Arial"/>
          <w:lang w:val="es-ES_tradnl"/>
        </w:rPr>
        <w:t xml:space="preserve"> desde </w:t>
      </w:r>
      <w:r>
        <w:rPr>
          <w:rFonts w:cs="Arial"/>
          <w:lang w:val="es-ES_tradnl"/>
        </w:rPr>
        <w:t>el</w:t>
      </w:r>
      <w:r w:rsidRPr="00784F00">
        <w:rPr>
          <w:rFonts w:cs="Arial"/>
          <w:lang w:val="es-ES_tradnl"/>
        </w:rPr>
        <w:t xml:space="preserve"> inicio de</w:t>
      </w:r>
      <w:r>
        <w:rPr>
          <w:rFonts w:cs="Arial"/>
          <w:lang w:val="es-ES_tradnl"/>
        </w:rPr>
        <w:t xml:space="preserve"> su</w:t>
      </w:r>
      <w:r w:rsidRPr="00784F00">
        <w:rPr>
          <w:rFonts w:cs="Arial"/>
          <w:lang w:val="es-ES_tradnl"/>
        </w:rPr>
        <w:t xml:space="preserve"> operación hasta </w:t>
      </w:r>
      <w:r>
        <w:rPr>
          <w:rFonts w:cs="Arial"/>
          <w:lang w:val="es-ES_tradnl"/>
        </w:rPr>
        <w:t>la</w:t>
      </w:r>
      <w:r w:rsidRPr="00784F00">
        <w:rPr>
          <w:rFonts w:cs="Arial"/>
          <w:lang w:val="es-ES_tradnl"/>
        </w:rPr>
        <w:t xml:space="preserve"> actual</w:t>
      </w:r>
      <w:r>
        <w:rPr>
          <w:rFonts w:cs="Arial"/>
          <w:lang w:val="es-ES_tradnl"/>
        </w:rPr>
        <w:t>idad</w:t>
      </w:r>
      <w:r w:rsidRPr="00784F00">
        <w:rPr>
          <w:rFonts w:cs="Arial"/>
          <w:lang w:val="es-ES_tradnl"/>
        </w:rPr>
        <w:t xml:space="preserve">, </w:t>
      </w:r>
      <w:r>
        <w:rPr>
          <w:rFonts w:cs="Arial"/>
          <w:lang w:val="es-ES_tradnl"/>
        </w:rPr>
        <w:t xml:space="preserve"> para cumplir con esto</w:t>
      </w:r>
      <w:r w:rsidRPr="00784F00">
        <w:rPr>
          <w:rFonts w:cs="Arial"/>
          <w:lang w:val="es-ES_tradnl"/>
        </w:rPr>
        <w:t xml:space="preserve"> es necesario </w:t>
      </w:r>
      <w:r>
        <w:rPr>
          <w:rFonts w:cs="Arial"/>
          <w:lang w:val="es-ES_tradnl"/>
        </w:rPr>
        <w:t xml:space="preserve">revisar </w:t>
      </w:r>
      <w:r w:rsidRPr="00784F00">
        <w:rPr>
          <w:rFonts w:cs="Arial"/>
          <w:lang w:val="es-ES_tradnl"/>
        </w:rPr>
        <w:t>catálogos, manuales del fabricante, experiencia de los operadores y documentos relacionados con el equipo.</w:t>
      </w:r>
    </w:p>
    <w:p w:rsidR="00893C73" w:rsidRPr="00784F00" w:rsidRDefault="00893C73" w:rsidP="00893C73">
      <w:pPr>
        <w:pStyle w:val="Prrafodelista"/>
        <w:spacing w:after="0" w:line="480" w:lineRule="auto"/>
        <w:ind w:left="1460"/>
        <w:rPr>
          <w:rFonts w:cs="Arial"/>
          <w:lang w:val="es-ES_tradnl"/>
        </w:rPr>
      </w:pPr>
    </w:p>
    <w:p w:rsidR="00893C73" w:rsidRDefault="00893C73" w:rsidP="00893C73">
      <w:pPr>
        <w:pStyle w:val="Prrafodelista"/>
        <w:spacing w:line="480" w:lineRule="auto"/>
        <w:ind w:left="1460"/>
        <w:rPr>
          <w:rFonts w:cs="Arial"/>
          <w:lang w:val="es-ES_tradnl"/>
        </w:rPr>
      </w:pPr>
      <w:r>
        <w:rPr>
          <w:rFonts w:cs="Arial"/>
          <w:lang w:val="es-ES_tradnl"/>
        </w:rPr>
        <w:t xml:space="preserve">Una vez que se obtiene toda la información de la máquina, esta se  documenta y  se  establece  una base de información técnica e </w:t>
      </w:r>
      <w:r w:rsidRPr="0009326D">
        <w:rPr>
          <w:rFonts w:cs="Arial"/>
          <w:lang w:val="es-ES_tradnl"/>
        </w:rPr>
        <w:t>histórica la misma que debe ser utilizada por el departamento  de mantenimiento, de tal manera que cualquier persona que ingresa a laborar en este departamento tenga un punto de referencia para el desarrollo de sus funciones con respecto a el equipo, además esta actividad se debe ir generalizando en toda la empresa, esta actividad se logra a través del formato que se observa en la  Figura  4.2 en donde se detallan características  técnicas de</w:t>
      </w:r>
      <w:r>
        <w:rPr>
          <w:rFonts w:cs="Arial"/>
          <w:lang w:val="es-ES_tradnl"/>
        </w:rPr>
        <w:t xml:space="preserve">  la  máquina CRATHERN, además la información de los equipos auxiliares que complementan el funcionamiento de la misma.</w:t>
      </w:r>
    </w:p>
    <w:p w:rsidR="00893C73" w:rsidRDefault="00893C73" w:rsidP="00893C73">
      <w:pPr>
        <w:pStyle w:val="Prrafodelista"/>
        <w:spacing w:line="480" w:lineRule="auto"/>
        <w:ind w:left="1460"/>
        <w:rPr>
          <w:rFonts w:cs="Arial"/>
          <w:lang w:val="es-ES_tradnl"/>
        </w:rPr>
      </w:pPr>
    </w:p>
    <w:p w:rsidR="00893C73" w:rsidRDefault="00893C73" w:rsidP="00893C73">
      <w:pPr>
        <w:pStyle w:val="Prrafodelista"/>
        <w:spacing w:line="480" w:lineRule="auto"/>
        <w:ind w:left="1460"/>
        <w:rPr>
          <w:rFonts w:cs="Arial"/>
          <w:lang w:val="es-ES_tradnl"/>
        </w:rPr>
      </w:pPr>
      <w:r>
        <w:rPr>
          <w:rFonts w:cs="Arial"/>
          <w:noProof/>
          <w:lang w:eastAsia="es-EC"/>
        </w:rPr>
        <w:lastRenderedPageBreak/>
        <w:drawing>
          <wp:anchor distT="0" distB="0" distL="114300" distR="114300" simplePos="0" relativeHeight="251674624" behindDoc="1" locked="0" layoutInCell="1" allowOverlap="1">
            <wp:simplePos x="0" y="0"/>
            <wp:positionH relativeFrom="column">
              <wp:posOffset>1370965</wp:posOffset>
            </wp:positionH>
            <wp:positionV relativeFrom="paragraph">
              <wp:posOffset>471170</wp:posOffset>
            </wp:positionV>
            <wp:extent cx="3811270" cy="1350645"/>
            <wp:effectExtent l="19050" t="0" r="0" b="0"/>
            <wp:wrapNone/>
            <wp:docPr id="3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srcRect/>
                    <a:stretch>
                      <a:fillRect/>
                    </a:stretch>
                  </pic:blipFill>
                  <pic:spPr bwMode="auto">
                    <a:xfrm>
                      <a:off x="0" y="0"/>
                      <a:ext cx="3811270" cy="1350645"/>
                    </a:xfrm>
                    <a:prstGeom prst="rect">
                      <a:avLst/>
                    </a:prstGeom>
                    <a:noFill/>
                    <a:ln w="9525">
                      <a:noFill/>
                      <a:miter lim="800000"/>
                      <a:headEnd/>
                      <a:tailEnd/>
                    </a:ln>
                  </pic:spPr>
                </pic:pic>
              </a:graphicData>
            </a:graphic>
          </wp:anchor>
        </w:drawing>
      </w:r>
      <w:r w:rsidRPr="00B72E9A">
        <w:rPr>
          <w:rFonts w:cs="Arial"/>
          <w:noProof/>
          <w:lang w:eastAsia="es-EC"/>
        </w:rPr>
        <w:drawing>
          <wp:inline distT="0" distB="0" distL="0" distR="0">
            <wp:extent cx="4509221" cy="6981753"/>
            <wp:effectExtent l="19050" t="0" r="5629" b="0"/>
            <wp:docPr id="3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srcRect/>
                    <a:stretch>
                      <a:fillRect/>
                    </a:stretch>
                  </pic:blipFill>
                  <pic:spPr bwMode="auto">
                    <a:xfrm>
                      <a:off x="0" y="0"/>
                      <a:ext cx="4511761" cy="6985686"/>
                    </a:xfrm>
                    <a:prstGeom prst="rect">
                      <a:avLst/>
                    </a:prstGeom>
                    <a:noFill/>
                    <a:ln w="9525">
                      <a:noFill/>
                      <a:miter lim="800000"/>
                      <a:headEnd/>
                      <a:tailEnd/>
                    </a:ln>
                  </pic:spPr>
                </pic:pic>
              </a:graphicData>
            </a:graphic>
          </wp:inline>
        </w:drawing>
      </w:r>
    </w:p>
    <w:p w:rsidR="00893C73" w:rsidRDefault="00893C73" w:rsidP="00893C73">
      <w:pPr>
        <w:pStyle w:val="Prrafodelista"/>
        <w:spacing w:line="480" w:lineRule="auto"/>
        <w:ind w:left="1460"/>
        <w:rPr>
          <w:rFonts w:cs="Arial"/>
          <w:lang w:val="es-ES_tradnl"/>
        </w:rPr>
      </w:pPr>
      <w:r w:rsidRPr="00B72E9A">
        <w:rPr>
          <w:rFonts w:cs="Arial"/>
          <w:noProof/>
          <w:lang w:eastAsia="es-EC"/>
        </w:rPr>
        <w:lastRenderedPageBreak/>
        <w:drawing>
          <wp:inline distT="0" distB="0" distL="0" distR="0">
            <wp:extent cx="4528237" cy="5202262"/>
            <wp:effectExtent l="19050" t="0" r="5663" b="0"/>
            <wp:docPr id="3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print"/>
                    <a:srcRect/>
                    <a:stretch>
                      <a:fillRect/>
                    </a:stretch>
                  </pic:blipFill>
                  <pic:spPr bwMode="auto">
                    <a:xfrm>
                      <a:off x="0" y="0"/>
                      <a:ext cx="4531808" cy="5206365"/>
                    </a:xfrm>
                    <a:prstGeom prst="rect">
                      <a:avLst/>
                    </a:prstGeom>
                    <a:noFill/>
                    <a:ln w="9525">
                      <a:noFill/>
                      <a:miter lim="800000"/>
                      <a:headEnd/>
                      <a:tailEnd/>
                    </a:ln>
                  </pic:spPr>
                </pic:pic>
              </a:graphicData>
            </a:graphic>
          </wp:inline>
        </w:drawing>
      </w:r>
    </w:p>
    <w:p w:rsidR="00893C73" w:rsidRDefault="00893C73" w:rsidP="00893C73">
      <w:pPr>
        <w:pStyle w:val="Prrafodelista"/>
        <w:spacing w:line="480" w:lineRule="auto"/>
        <w:ind w:left="1460"/>
        <w:jc w:val="center"/>
        <w:rPr>
          <w:rFonts w:cs="Arial"/>
          <w:b/>
          <w:lang w:val="es-ES_tradnl"/>
        </w:rPr>
      </w:pPr>
      <w:r w:rsidRPr="00880E06">
        <w:rPr>
          <w:rFonts w:cs="Arial"/>
          <w:b/>
          <w:lang w:val="es-ES_tradnl"/>
        </w:rPr>
        <w:t>FIGURA 4.2. DATOS TÉCNICOS DE LA MÁQUINA CRATHERN</w:t>
      </w:r>
    </w:p>
    <w:p w:rsidR="00893C73" w:rsidRDefault="00893C73" w:rsidP="00893C73">
      <w:pPr>
        <w:pStyle w:val="Prrafodelista"/>
        <w:spacing w:line="480" w:lineRule="auto"/>
        <w:ind w:left="1460"/>
        <w:jc w:val="center"/>
        <w:rPr>
          <w:rFonts w:cs="Arial"/>
          <w:b/>
          <w:lang w:val="es-ES_tradnl"/>
        </w:rPr>
      </w:pPr>
    </w:p>
    <w:p w:rsidR="00893C73" w:rsidRDefault="00893C73" w:rsidP="00893C73">
      <w:pPr>
        <w:pStyle w:val="Prrafodelista"/>
        <w:spacing w:line="480" w:lineRule="auto"/>
        <w:ind w:left="1460"/>
        <w:jc w:val="center"/>
        <w:rPr>
          <w:rFonts w:cs="Arial"/>
          <w:b/>
          <w:lang w:val="es-ES_tradnl"/>
        </w:rPr>
      </w:pPr>
    </w:p>
    <w:p w:rsidR="00893C73" w:rsidRDefault="00893C73" w:rsidP="00893C73">
      <w:pPr>
        <w:pStyle w:val="Prrafodelista"/>
        <w:spacing w:line="480" w:lineRule="auto"/>
        <w:ind w:left="1460"/>
        <w:jc w:val="center"/>
        <w:rPr>
          <w:rFonts w:cs="Arial"/>
          <w:b/>
          <w:lang w:val="es-ES_tradnl"/>
        </w:rPr>
      </w:pPr>
    </w:p>
    <w:p w:rsidR="00893C73" w:rsidRDefault="00893C73" w:rsidP="00893C73">
      <w:pPr>
        <w:pStyle w:val="Prrafodelista"/>
        <w:spacing w:line="480" w:lineRule="auto"/>
        <w:ind w:left="1460"/>
        <w:jc w:val="center"/>
        <w:rPr>
          <w:rFonts w:cs="Arial"/>
          <w:b/>
          <w:lang w:val="es-ES_tradnl"/>
        </w:rPr>
      </w:pPr>
    </w:p>
    <w:p w:rsidR="00893C73" w:rsidRDefault="00893C73" w:rsidP="00893C73">
      <w:pPr>
        <w:pStyle w:val="Prrafodelista"/>
        <w:numPr>
          <w:ilvl w:val="0"/>
          <w:numId w:val="26"/>
        </w:numPr>
        <w:spacing w:after="0" w:line="480" w:lineRule="auto"/>
        <w:rPr>
          <w:b/>
          <w:lang w:val="es-ES_tradnl"/>
        </w:rPr>
      </w:pPr>
      <w:r>
        <w:rPr>
          <w:b/>
          <w:lang w:val="es-ES_tradnl"/>
        </w:rPr>
        <w:lastRenderedPageBreak/>
        <w:t>Análisis de  criticidad del equipo</w:t>
      </w:r>
    </w:p>
    <w:p w:rsidR="00893C73" w:rsidRDefault="00893C73" w:rsidP="00893C73">
      <w:pPr>
        <w:pStyle w:val="Prrafodelista"/>
        <w:spacing w:after="0" w:line="480" w:lineRule="auto"/>
        <w:ind w:left="1460"/>
        <w:rPr>
          <w:rFonts w:cs="Arial"/>
          <w:b/>
          <w:lang w:val="es-ES_tradnl"/>
        </w:rPr>
      </w:pPr>
    </w:p>
    <w:p w:rsidR="00893C73" w:rsidRDefault="00893C73" w:rsidP="00893C73">
      <w:pPr>
        <w:pStyle w:val="Prrafodelista"/>
        <w:spacing w:after="0" w:line="480" w:lineRule="auto"/>
        <w:ind w:left="1460"/>
        <w:rPr>
          <w:rFonts w:eastAsia="Times New Roman" w:cs="Arial"/>
          <w:szCs w:val="24"/>
          <w:lang w:eastAsia="es-EC"/>
        </w:rPr>
      </w:pPr>
      <w:r w:rsidRPr="000E466D">
        <w:rPr>
          <w:rFonts w:eastAsia="Times New Roman" w:cs="Arial"/>
          <w:szCs w:val="24"/>
          <w:lang w:eastAsia="es-EC"/>
        </w:rPr>
        <w:t>El análisis de criticidad es una metodología que permite establecer la jerarquía o prioridades de procesos, partes y equipos, cre</w:t>
      </w:r>
      <w:r>
        <w:rPr>
          <w:rFonts w:eastAsia="Times New Roman" w:cs="Arial"/>
          <w:szCs w:val="24"/>
          <w:lang w:eastAsia="es-EC"/>
        </w:rPr>
        <w:t>ando una estructura que facilite</w:t>
      </w:r>
      <w:r w:rsidRPr="000E466D">
        <w:rPr>
          <w:rFonts w:eastAsia="Times New Roman" w:cs="Arial"/>
          <w:szCs w:val="24"/>
          <w:lang w:eastAsia="es-EC"/>
        </w:rPr>
        <w:t xml:space="preserve"> la toma de decisiones</w:t>
      </w:r>
      <w:r>
        <w:rPr>
          <w:rFonts w:eastAsia="Times New Roman" w:cs="Arial"/>
          <w:szCs w:val="24"/>
          <w:lang w:eastAsia="es-EC"/>
        </w:rPr>
        <w:t>, siendo estas, acertadas y efectivas;</w:t>
      </w:r>
      <w:r w:rsidRPr="000E466D">
        <w:rPr>
          <w:rFonts w:eastAsia="Times New Roman" w:cs="Arial"/>
          <w:szCs w:val="24"/>
          <w:lang w:eastAsia="es-EC"/>
        </w:rPr>
        <w:t xml:space="preserve"> direccionando  esfuerzo</w:t>
      </w:r>
      <w:r>
        <w:rPr>
          <w:rFonts w:eastAsia="Times New Roman" w:cs="Arial"/>
          <w:szCs w:val="24"/>
          <w:lang w:eastAsia="es-EC"/>
        </w:rPr>
        <w:t>s</w:t>
      </w:r>
      <w:r w:rsidRPr="000E466D">
        <w:rPr>
          <w:rFonts w:eastAsia="Times New Roman" w:cs="Arial"/>
          <w:szCs w:val="24"/>
          <w:lang w:eastAsia="es-EC"/>
        </w:rPr>
        <w:t xml:space="preserve"> y  recursos en equipos donde sea más importante y/o necesario mejorar la confiabilidad operacional, basado en la realidad actual.</w:t>
      </w:r>
      <w:r>
        <w:rPr>
          <w:rFonts w:eastAsia="Times New Roman" w:cs="Arial"/>
          <w:szCs w:val="24"/>
          <w:lang w:eastAsia="es-EC"/>
        </w:rPr>
        <w:t>[2]</w:t>
      </w:r>
    </w:p>
    <w:p w:rsidR="00893C73" w:rsidRDefault="00893C73" w:rsidP="00893C73">
      <w:pPr>
        <w:pStyle w:val="Prrafodelista"/>
        <w:spacing w:after="0" w:line="480" w:lineRule="auto"/>
        <w:ind w:left="1460"/>
        <w:rPr>
          <w:rFonts w:eastAsia="Times New Roman" w:cs="Arial"/>
          <w:szCs w:val="24"/>
          <w:lang w:eastAsia="es-EC"/>
        </w:rPr>
      </w:pPr>
    </w:p>
    <w:p w:rsidR="00893C73" w:rsidRDefault="00893C73" w:rsidP="00893C73">
      <w:pPr>
        <w:pStyle w:val="Prrafodelista"/>
        <w:spacing w:after="0" w:line="480" w:lineRule="auto"/>
        <w:ind w:left="1460"/>
        <w:rPr>
          <w:rFonts w:eastAsia="Times New Roman" w:cs="Arial"/>
          <w:szCs w:val="24"/>
          <w:lang w:eastAsia="es-EC"/>
        </w:rPr>
      </w:pPr>
      <w:r w:rsidRPr="000E466D">
        <w:rPr>
          <w:rFonts w:eastAsia="Times New Roman" w:cs="Arial"/>
          <w:szCs w:val="24"/>
          <w:lang w:eastAsia="es-EC"/>
        </w:rPr>
        <w:t>Desde el punto de vista matemático la criticidad se puede expresar como:</w:t>
      </w:r>
    </w:p>
    <w:p w:rsidR="00893C73" w:rsidRPr="000E466D" w:rsidRDefault="00893C73" w:rsidP="00893C73">
      <w:pPr>
        <w:pStyle w:val="Prrafodelista"/>
        <w:spacing w:after="0" w:line="480" w:lineRule="auto"/>
        <w:ind w:left="1460"/>
        <w:rPr>
          <w:rFonts w:eastAsia="Times New Roman" w:cs="Arial"/>
          <w:szCs w:val="24"/>
          <w:lang w:eastAsia="es-EC"/>
        </w:rPr>
      </w:pPr>
    </w:p>
    <w:p w:rsidR="00893C73" w:rsidRDefault="00893C73" w:rsidP="00893C73">
      <w:pPr>
        <w:pStyle w:val="Prrafodelista"/>
        <w:spacing w:after="0" w:line="480" w:lineRule="auto"/>
        <w:ind w:left="1460"/>
        <w:jc w:val="center"/>
        <w:rPr>
          <w:rFonts w:eastAsia="Times New Roman" w:cs="Arial"/>
          <w:b/>
          <w:bCs/>
          <w:i/>
          <w:szCs w:val="24"/>
          <w:lang w:eastAsia="es-EC"/>
        </w:rPr>
      </w:pPr>
      <w:r w:rsidRPr="000E466D">
        <w:rPr>
          <w:rFonts w:eastAsia="Times New Roman" w:cs="Arial"/>
          <w:b/>
          <w:bCs/>
          <w:i/>
          <w:szCs w:val="24"/>
          <w:lang w:eastAsia="es-EC"/>
        </w:rPr>
        <w:t>Criticidad = Frecuencia x Consecuencia</w:t>
      </w:r>
    </w:p>
    <w:p w:rsidR="00893C73" w:rsidRPr="000E466D" w:rsidRDefault="00893C73" w:rsidP="00893C73">
      <w:pPr>
        <w:pStyle w:val="Prrafodelista"/>
        <w:spacing w:after="0" w:line="480" w:lineRule="auto"/>
        <w:ind w:left="1460"/>
        <w:rPr>
          <w:rFonts w:eastAsia="Times New Roman" w:cs="Arial"/>
          <w:i/>
          <w:szCs w:val="24"/>
          <w:lang w:eastAsia="es-EC"/>
        </w:rPr>
      </w:pPr>
    </w:p>
    <w:p w:rsidR="00893C73" w:rsidRDefault="00893C73" w:rsidP="00893C73">
      <w:pPr>
        <w:pStyle w:val="Prrafodelista"/>
        <w:spacing w:after="0" w:line="480" w:lineRule="auto"/>
        <w:ind w:left="1460"/>
        <w:rPr>
          <w:rFonts w:eastAsia="Times New Roman" w:cs="Arial"/>
          <w:szCs w:val="24"/>
          <w:lang w:eastAsia="es-EC"/>
        </w:rPr>
      </w:pPr>
      <w:r w:rsidRPr="000E466D">
        <w:rPr>
          <w:rFonts w:eastAsia="Times New Roman" w:cs="Arial"/>
          <w:szCs w:val="24"/>
          <w:lang w:eastAsia="es-EC"/>
        </w:rPr>
        <w:t>Donde la frecuencia está asociada al número de eventos o fallas que presenta el sistema o p</w:t>
      </w:r>
      <w:r>
        <w:rPr>
          <w:rFonts w:eastAsia="Times New Roman" w:cs="Arial"/>
          <w:szCs w:val="24"/>
          <w:lang w:eastAsia="es-EC"/>
        </w:rPr>
        <w:t>roceso evaluado</w:t>
      </w:r>
      <w:r w:rsidRPr="000E466D">
        <w:rPr>
          <w:rFonts w:eastAsia="Times New Roman" w:cs="Arial"/>
          <w:szCs w:val="24"/>
          <w:lang w:eastAsia="es-EC"/>
        </w:rPr>
        <w:t xml:space="preserve">, la consecuencia está referida con: el impacto y flexibilidad operacional, los costos de reparación y los impactos en seguridad y ambiente. </w:t>
      </w:r>
    </w:p>
    <w:p w:rsidR="00893C73" w:rsidRDefault="00893C73" w:rsidP="00893C73">
      <w:pPr>
        <w:pStyle w:val="Prrafodelista"/>
        <w:spacing w:after="0" w:line="480" w:lineRule="auto"/>
        <w:ind w:left="1460"/>
        <w:rPr>
          <w:rFonts w:eastAsia="Times New Roman" w:cs="Arial"/>
          <w:szCs w:val="24"/>
          <w:lang w:eastAsia="es-EC"/>
        </w:rPr>
      </w:pPr>
      <w:r w:rsidRPr="000E466D">
        <w:rPr>
          <w:rFonts w:eastAsia="Times New Roman" w:cs="Arial"/>
          <w:szCs w:val="24"/>
          <w:lang w:eastAsia="es-EC"/>
        </w:rPr>
        <w:lastRenderedPageBreak/>
        <w:t xml:space="preserve">En función de </w:t>
      </w:r>
      <w:r>
        <w:rPr>
          <w:rFonts w:eastAsia="Times New Roman" w:cs="Arial"/>
          <w:szCs w:val="24"/>
          <w:lang w:eastAsia="es-EC"/>
        </w:rPr>
        <w:t>lo</w:t>
      </w:r>
      <w:r w:rsidRPr="000E466D">
        <w:rPr>
          <w:rFonts w:eastAsia="Times New Roman" w:cs="Arial"/>
          <w:szCs w:val="24"/>
          <w:lang w:eastAsia="es-EC"/>
        </w:rPr>
        <w:t xml:space="preserve"> </w:t>
      </w:r>
      <w:r>
        <w:rPr>
          <w:rFonts w:eastAsia="Times New Roman" w:cs="Arial"/>
          <w:szCs w:val="24"/>
          <w:lang w:eastAsia="es-EC"/>
        </w:rPr>
        <w:t>que se expone en el párrafo anterior,  para realizar un análisis de criticidad</w:t>
      </w:r>
      <w:r w:rsidRPr="000E466D">
        <w:rPr>
          <w:rFonts w:eastAsia="Times New Roman" w:cs="Arial"/>
          <w:szCs w:val="24"/>
          <w:lang w:eastAsia="es-EC"/>
        </w:rPr>
        <w:t xml:space="preserve"> se establecen como criterios fundamentales  lo</w:t>
      </w:r>
      <w:r>
        <w:rPr>
          <w:rFonts w:eastAsia="Times New Roman" w:cs="Arial"/>
          <w:szCs w:val="24"/>
          <w:lang w:eastAsia="es-EC"/>
        </w:rPr>
        <w:t>s siguientes: ver Tabla</w:t>
      </w:r>
      <w:r w:rsidRPr="000E466D">
        <w:rPr>
          <w:rFonts w:eastAsia="Times New Roman" w:cs="Arial"/>
          <w:szCs w:val="24"/>
          <w:lang w:eastAsia="es-EC"/>
        </w:rPr>
        <w:t xml:space="preserve"> </w:t>
      </w:r>
      <w:r w:rsidR="00B57A48">
        <w:rPr>
          <w:rFonts w:eastAsia="Times New Roman" w:cs="Arial"/>
          <w:szCs w:val="24"/>
          <w:lang w:eastAsia="es-EC"/>
        </w:rPr>
        <w:t>16</w:t>
      </w:r>
      <w:r w:rsidRPr="000E466D">
        <w:rPr>
          <w:rFonts w:eastAsia="Times New Roman" w:cs="Arial"/>
          <w:szCs w:val="24"/>
          <w:lang w:eastAsia="es-EC"/>
        </w:rPr>
        <w:t xml:space="preserve">. </w:t>
      </w:r>
    </w:p>
    <w:p w:rsidR="00893C73" w:rsidRDefault="00893C73" w:rsidP="00893C73">
      <w:pPr>
        <w:pStyle w:val="Prrafodelista"/>
        <w:shd w:val="clear" w:color="auto" w:fill="FFFFFF"/>
        <w:spacing w:after="240" w:line="240" w:lineRule="auto"/>
        <w:ind w:left="1820"/>
        <w:jc w:val="center"/>
        <w:rPr>
          <w:rFonts w:eastAsia="Times New Roman" w:cs="Arial"/>
          <w:b/>
          <w:color w:val="000000"/>
          <w:szCs w:val="24"/>
          <w:lang w:eastAsia="es-EC"/>
        </w:rPr>
      </w:pPr>
    </w:p>
    <w:p w:rsidR="00893C73" w:rsidRPr="00FF698A" w:rsidRDefault="00893C73" w:rsidP="00893C73">
      <w:pPr>
        <w:pStyle w:val="Prrafodelista"/>
        <w:spacing w:after="0" w:line="240" w:lineRule="auto"/>
        <w:ind w:left="1460"/>
        <w:jc w:val="center"/>
        <w:rPr>
          <w:rFonts w:eastAsia="Times New Roman" w:cs="Arial"/>
          <w:b/>
          <w:color w:val="002060"/>
          <w:szCs w:val="24"/>
          <w:lang w:eastAsia="es-EC"/>
        </w:rPr>
      </w:pPr>
      <w:r w:rsidRPr="00FF698A">
        <w:rPr>
          <w:rFonts w:eastAsia="Times New Roman" w:cs="Arial"/>
          <w:b/>
          <w:color w:val="000000"/>
          <w:szCs w:val="24"/>
          <w:lang w:eastAsia="es-EC"/>
        </w:rPr>
        <w:t xml:space="preserve">TABLA </w:t>
      </w:r>
      <w:r>
        <w:rPr>
          <w:rFonts w:eastAsia="Times New Roman" w:cs="Arial"/>
          <w:b/>
          <w:color w:val="000000"/>
          <w:szCs w:val="24"/>
          <w:lang w:eastAsia="es-EC"/>
        </w:rPr>
        <w:t>1</w:t>
      </w:r>
      <w:r w:rsidR="00B57A48">
        <w:rPr>
          <w:rFonts w:eastAsia="Times New Roman" w:cs="Arial"/>
          <w:b/>
          <w:color w:val="000000"/>
          <w:szCs w:val="24"/>
          <w:lang w:eastAsia="es-EC"/>
        </w:rPr>
        <w:t>6</w:t>
      </w:r>
    </w:p>
    <w:p w:rsidR="00893C73" w:rsidRDefault="00893C73" w:rsidP="00893C73">
      <w:pPr>
        <w:pStyle w:val="Prrafodelista"/>
        <w:spacing w:after="0" w:line="240" w:lineRule="auto"/>
        <w:ind w:left="1460"/>
        <w:jc w:val="center"/>
        <w:rPr>
          <w:rFonts w:eastAsia="Times New Roman" w:cs="Arial"/>
          <w:b/>
          <w:color w:val="000000"/>
          <w:szCs w:val="24"/>
          <w:lang w:val="es-ES_tradnl" w:eastAsia="es-EC"/>
        </w:rPr>
      </w:pPr>
      <w:r w:rsidRPr="00FF698A">
        <w:rPr>
          <w:rFonts w:eastAsia="Times New Roman" w:cs="Arial"/>
          <w:b/>
          <w:color w:val="000000"/>
          <w:szCs w:val="24"/>
          <w:lang w:eastAsia="es-EC"/>
        </w:rPr>
        <w:t>CRITERIOS DE CR</w:t>
      </w:r>
      <w:r w:rsidRPr="00FF698A">
        <w:rPr>
          <w:rFonts w:eastAsia="Times New Roman" w:cs="Arial"/>
          <w:b/>
          <w:color w:val="000000"/>
          <w:szCs w:val="24"/>
          <w:lang w:val="es-ES_tradnl" w:eastAsia="es-EC"/>
        </w:rPr>
        <w:t>ÍTICIDAD</w:t>
      </w:r>
    </w:p>
    <w:p w:rsidR="00893C73" w:rsidRDefault="00893C73" w:rsidP="00893C73">
      <w:pPr>
        <w:pStyle w:val="Prrafodelista"/>
        <w:shd w:val="clear" w:color="auto" w:fill="FFFFFF"/>
        <w:spacing w:after="240" w:line="240" w:lineRule="auto"/>
        <w:ind w:left="1820"/>
        <w:jc w:val="center"/>
        <w:rPr>
          <w:rFonts w:eastAsia="Times New Roman" w:cs="Arial"/>
          <w:b/>
          <w:color w:val="000000"/>
          <w:szCs w:val="24"/>
          <w:lang w:val="es-ES_tradnl" w:eastAsia="es-EC"/>
        </w:rPr>
      </w:pPr>
    </w:p>
    <w:p w:rsidR="00893C73" w:rsidRDefault="00893C73" w:rsidP="00893C73">
      <w:pPr>
        <w:pStyle w:val="Prrafodelista"/>
        <w:spacing w:after="0" w:line="480" w:lineRule="auto"/>
        <w:ind w:left="1460"/>
        <w:rPr>
          <w:rFonts w:eastAsia="Times New Roman" w:cs="Arial"/>
          <w:b/>
          <w:color w:val="000000"/>
          <w:szCs w:val="24"/>
          <w:lang w:val="es-ES_tradnl" w:eastAsia="es-EC"/>
        </w:rPr>
      </w:pPr>
      <w:r>
        <w:rPr>
          <w:noProof/>
          <w:szCs w:val="24"/>
          <w:lang w:eastAsia="es-EC"/>
        </w:rPr>
        <w:drawing>
          <wp:inline distT="0" distB="0" distL="0" distR="0">
            <wp:extent cx="4460800" cy="4975654"/>
            <wp:effectExtent l="19050" t="0" r="0" b="0"/>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srcRect/>
                    <a:stretch>
                      <a:fillRect/>
                    </a:stretch>
                  </pic:blipFill>
                  <pic:spPr bwMode="auto">
                    <a:xfrm>
                      <a:off x="0" y="0"/>
                      <a:ext cx="4461854" cy="4976829"/>
                    </a:xfrm>
                    <a:prstGeom prst="rect">
                      <a:avLst/>
                    </a:prstGeom>
                    <a:noFill/>
                    <a:ln w="9525">
                      <a:noFill/>
                      <a:miter lim="800000"/>
                      <a:headEnd/>
                      <a:tailEnd/>
                    </a:ln>
                  </pic:spPr>
                </pic:pic>
              </a:graphicData>
            </a:graphic>
          </wp:inline>
        </w:drawing>
      </w:r>
    </w:p>
    <w:p w:rsidR="00893C73" w:rsidRDefault="00893C73" w:rsidP="00893C73">
      <w:pPr>
        <w:pStyle w:val="Prrafodelista"/>
        <w:spacing w:after="0" w:line="480" w:lineRule="auto"/>
        <w:ind w:left="1460"/>
        <w:rPr>
          <w:rFonts w:eastAsia="Times New Roman" w:cs="Arial"/>
          <w:b/>
          <w:color w:val="000000"/>
          <w:szCs w:val="24"/>
          <w:lang w:val="es-ES_tradnl" w:eastAsia="es-EC"/>
        </w:rPr>
      </w:pPr>
    </w:p>
    <w:p w:rsidR="00893C73" w:rsidRDefault="00893C73" w:rsidP="00893C73">
      <w:pPr>
        <w:pStyle w:val="Prrafodelista"/>
        <w:spacing w:after="0" w:line="480" w:lineRule="auto"/>
        <w:ind w:left="1460"/>
        <w:rPr>
          <w:rFonts w:cs="Arial"/>
          <w:szCs w:val="24"/>
        </w:rPr>
      </w:pPr>
      <w:r w:rsidRPr="002E769A">
        <w:rPr>
          <w:rFonts w:cs="Arial"/>
          <w:szCs w:val="24"/>
        </w:rPr>
        <w:lastRenderedPageBreak/>
        <w:t xml:space="preserve">Basándose en los criterios de criticidad expuestos anteriormente, se realiza el análisis de criticidad para las partes que componen la máquina CRATHERN, </w:t>
      </w:r>
      <w:r>
        <w:rPr>
          <w:rFonts w:cs="Arial"/>
          <w:szCs w:val="24"/>
        </w:rPr>
        <w:t>de esta manera se  determina</w:t>
      </w:r>
      <w:r w:rsidRPr="002E769A">
        <w:rPr>
          <w:rFonts w:cs="Arial"/>
          <w:szCs w:val="24"/>
        </w:rPr>
        <w:t xml:space="preserve"> cuáles son los elementos </w:t>
      </w:r>
      <w:r>
        <w:rPr>
          <w:rFonts w:cs="Arial"/>
          <w:szCs w:val="24"/>
        </w:rPr>
        <w:t>relevantes</w:t>
      </w:r>
      <w:r w:rsidRPr="002E769A">
        <w:rPr>
          <w:rFonts w:cs="Arial"/>
          <w:szCs w:val="24"/>
        </w:rPr>
        <w:t xml:space="preserve">, con </w:t>
      </w:r>
      <w:r>
        <w:rPr>
          <w:rFonts w:cs="Arial"/>
          <w:szCs w:val="24"/>
        </w:rPr>
        <w:t>la</w:t>
      </w:r>
      <w:r w:rsidRPr="002E769A">
        <w:rPr>
          <w:rFonts w:cs="Arial"/>
          <w:szCs w:val="24"/>
        </w:rPr>
        <w:t xml:space="preserve"> fin</w:t>
      </w:r>
      <w:r>
        <w:rPr>
          <w:rFonts w:cs="Arial"/>
          <w:szCs w:val="24"/>
        </w:rPr>
        <w:t>alidad</w:t>
      </w:r>
      <w:r w:rsidRPr="002E769A">
        <w:rPr>
          <w:rFonts w:cs="Arial"/>
          <w:szCs w:val="24"/>
        </w:rPr>
        <w:t xml:space="preserve"> de priorizarlos y tomar acciones</w:t>
      </w:r>
      <w:r>
        <w:rPr>
          <w:rFonts w:cs="Arial"/>
          <w:szCs w:val="24"/>
        </w:rPr>
        <w:t xml:space="preserve"> eficaces</w:t>
      </w:r>
      <w:r w:rsidRPr="002E769A">
        <w:rPr>
          <w:rFonts w:cs="Arial"/>
          <w:szCs w:val="24"/>
        </w:rPr>
        <w:t xml:space="preserve"> en el plan de mantenimiento </w:t>
      </w:r>
      <w:r>
        <w:rPr>
          <w:rFonts w:cs="Arial"/>
          <w:szCs w:val="24"/>
        </w:rPr>
        <w:t xml:space="preserve"> </w:t>
      </w:r>
      <w:r w:rsidRPr="002E769A">
        <w:rPr>
          <w:rFonts w:cs="Arial"/>
          <w:szCs w:val="24"/>
        </w:rPr>
        <w:t xml:space="preserve">a ejecutar. </w:t>
      </w:r>
    </w:p>
    <w:p w:rsidR="00893C73" w:rsidRDefault="00893C73" w:rsidP="00893C73">
      <w:pPr>
        <w:pStyle w:val="Prrafodelista"/>
        <w:spacing w:after="0" w:line="480" w:lineRule="auto"/>
        <w:ind w:left="1460"/>
        <w:rPr>
          <w:rFonts w:cs="Arial"/>
          <w:szCs w:val="24"/>
        </w:rPr>
      </w:pPr>
    </w:p>
    <w:p w:rsidR="00893C73" w:rsidRDefault="00893C73" w:rsidP="00893C73">
      <w:pPr>
        <w:pStyle w:val="Prrafodelista"/>
        <w:spacing w:after="0" w:line="480" w:lineRule="auto"/>
        <w:ind w:left="1460"/>
        <w:rPr>
          <w:rFonts w:cs="Arial"/>
          <w:szCs w:val="24"/>
        </w:rPr>
      </w:pPr>
      <w:r w:rsidRPr="002E769A">
        <w:rPr>
          <w:rFonts w:cs="Arial"/>
          <w:szCs w:val="24"/>
        </w:rPr>
        <w:t>La información de los resultados del análisis se muestra en la T</w:t>
      </w:r>
      <w:r w:rsidR="00B57A48">
        <w:rPr>
          <w:rFonts w:cs="Arial"/>
          <w:szCs w:val="24"/>
        </w:rPr>
        <w:t>abla 17</w:t>
      </w:r>
      <w:r w:rsidRPr="002E769A">
        <w:rPr>
          <w:rFonts w:cs="Arial"/>
          <w:szCs w:val="24"/>
        </w:rPr>
        <w:t>.</w:t>
      </w:r>
    </w:p>
    <w:p w:rsidR="00893C73" w:rsidRDefault="00893C73" w:rsidP="00893C73">
      <w:pPr>
        <w:pStyle w:val="Prrafodelista"/>
        <w:spacing w:after="0" w:line="480" w:lineRule="auto"/>
        <w:ind w:left="1460"/>
        <w:rPr>
          <w:rFonts w:eastAsia="Times New Roman" w:cs="Arial"/>
          <w:b/>
          <w:color w:val="000000"/>
          <w:szCs w:val="24"/>
          <w:lang w:eastAsia="es-EC"/>
        </w:rPr>
      </w:pPr>
    </w:p>
    <w:p w:rsidR="00893C73" w:rsidRDefault="00893C73" w:rsidP="00893C73">
      <w:pPr>
        <w:pStyle w:val="Prrafodelista"/>
        <w:spacing w:after="0" w:line="480" w:lineRule="auto"/>
        <w:ind w:left="1460"/>
        <w:rPr>
          <w:rFonts w:eastAsia="Times New Roman" w:cs="Arial"/>
          <w:b/>
          <w:color w:val="000000"/>
          <w:szCs w:val="24"/>
          <w:lang w:eastAsia="es-EC"/>
        </w:rPr>
      </w:pPr>
    </w:p>
    <w:p w:rsidR="00893C73" w:rsidRDefault="00893C73" w:rsidP="00893C73">
      <w:pPr>
        <w:pStyle w:val="Prrafodelista"/>
        <w:spacing w:after="0" w:line="480" w:lineRule="auto"/>
        <w:ind w:left="1460"/>
        <w:rPr>
          <w:rFonts w:eastAsia="Times New Roman" w:cs="Arial"/>
          <w:b/>
          <w:color w:val="000000"/>
          <w:szCs w:val="24"/>
          <w:lang w:eastAsia="es-EC"/>
        </w:rPr>
      </w:pPr>
    </w:p>
    <w:p w:rsidR="00893C73" w:rsidRDefault="00893C73" w:rsidP="00893C73">
      <w:pPr>
        <w:pStyle w:val="Prrafodelista"/>
        <w:spacing w:after="0" w:line="480" w:lineRule="auto"/>
        <w:ind w:left="1460"/>
        <w:rPr>
          <w:rFonts w:eastAsia="Times New Roman" w:cs="Arial"/>
          <w:b/>
          <w:color w:val="000000"/>
          <w:szCs w:val="24"/>
          <w:lang w:eastAsia="es-EC"/>
        </w:rPr>
      </w:pPr>
    </w:p>
    <w:p w:rsidR="00893C73" w:rsidRDefault="00893C73" w:rsidP="00893C73">
      <w:pPr>
        <w:pStyle w:val="Prrafodelista"/>
        <w:spacing w:after="0" w:line="480" w:lineRule="auto"/>
        <w:ind w:left="1460"/>
        <w:rPr>
          <w:rFonts w:eastAsia="Times New Roman" w:cs="Arial"/>
          <w:b/>
          <w:color w:val="000000"/>
          <w:szCs w:val="24"/>
          <w:lang w:eastAsia="es-EC"/>
        </w:rPr>
      </w:pPr>
    </w:p>
    <w:p w:rsidR="00893C73" w:rsidRDefault="00893C73" w:rsidP="00893C73">
      <w:pPr>
        <w:pStyle w:val="Prrafodelista"/>
        <w:spacing w:after="0" w:line="480" w:lineRule="auto"/>
        <w:ind w:left="1460"/>
        <w:rPr>
          <w:rFonts w:eastAsia="Times New Roman" w:cs="Arial"/>
          <w:b/>
          <w:color w:val="000000"/>
          <w:szCs w:val="24"/>
          <w:lang w:eastAsia="es-EC"/>
        </w:rPr>
      </w:pPr>
    </w:p>
    <w:p w:rsidR="00893C73" w:rsidRDefault="00893C73" w:rsidP="00893C73">
      <w:pPr>
        <w:pStyle w:val="Prrafodelista"/>
        <w:spacing w:after="0" w:line="480" w:lineRule="auto"/>
        <w:ind w:left="1460"/>
        <w:rPr>
          <w:rFonts w:eastAsia="Times New Roman" w:cs="Arial"/>
          <w:b/>
          <w:color w:val="000000"/>
          <w:szCs w:val="24"/>
          <w:lang w:eastAsia="es-EC"/>
        </w:rPr>
      </w:pPr>
    </w:p>
    <w:p w:rsidR="00893C73" w:rsidRDefault="00893C73" w:rsidP="00893C73">
      <w:pPr>
        <w:pStyle w:val="Prrafodelista"/>
        <w:spacing w:after="0" w:line="480" w:lineRule="auto"/>
        <w:ind w:left="1460"/>
        <w:rPr>
          <w:rFonts w:eastAsia="Times New Roman" w:cs="Arial"/>
          <w:b/>
          <w:color w:val="000000"/>
          <w:szCs w:val="24"/>
          <w:lang w:eastAsia="es-EC"/>
        </w:rPr>
      </w:pPr>
    </w:p>
    <w:p w:rsidR="00893C73" w:rsidRDefault="00893C73" w:rsidP="00893C73">
      <w:pPr>
        <w:pStyle w:val="Prrafodelista"/>
        <w:spacing w:after="0" w:line="480" w:lineRule="auto"/>
        <w:ind w:left="1460"/>
        <w:rPr>
          <w:rFonts w:eastAsia="Times New Roman" w:cs="Arial"/>
          <w:b/>
          <w:color w:val="000000"/>
          <w:szCs w:val="24"/>
          <w:lang w:eastAsia="es-EC"/>
        </w:rPr>
      </w:pPr>
    </w:p>
    <w:p w:rsidR="00893C73" w:rsidRDefault="00893C73" w:rsidP="00893C73">
      <w:pPr>
        <w:pStyle w:val="Prrafodelista"/>
        <w:spacing w:after="0" w:line="480" w:lineRule="auto"/>
        <w:ind w:left="1460"/>
        <w:rPr>
          <w:rFonts w:eastAsia="Times New Roman" w:cs="Arial"/>
          <w:b/>
          <w:color w:val="000000"/>
          <w:szCs w:val="24"/>
          <w:lang w:eastAsia="es-EC"/>
        </w:rPr>
      </w:pPr>
    </w:p>
    <w:p w:rsidR="00893C73" w:rsidRDefault="00893C73" w:rsidP="00893C73">
      <w:pPr>
        <w:pStyle w:val="Prrafodelista"/>
        <w:spacing w:after="0" w:line="480" w:lineRule="auto"/>
        <w:ind w:left="1460"/>
        <w:rPr>
          <w:rFonts w:eastAsia="Times New Roman" w:cs="Arial"/>
          <w:b/>
          <w:color w:val="000000"/>
          <w:szCs w:val="24"/>
          <w:lang w:eastAsia="es-EC"/>
        </w:rPr>
      </w:pPr>
    </w:p>
    <w:p w:rsidR="00893C73" w:rsidRDefault="00893C73" w:rsidP="00893C73">
      <w:pPr>
        <w:pStyle w:val="Prrafodelista"/>
        <w:spacing w:after="0" w:line="480" w:lineRule="auto"/>
        <w:ind w:left="1460"/>
        <w:rPr>
          <w:rFonts w:eastAsia="Times New Roman" w:cs="Arial"/>
          <w:b/>
          <w:color w:val="000000"/>
          <w:szCs w:val="24"/>
          <w:lang w:eastAsia="es-EC"/>
        </w:rPr>
      </w:pPr>
    </w:p>
    <w:p w:rsidR="00893C73" w:rsidRPr="00C07EB7" w:rsidRDefault="00B57A48" w:rsidP="00893C73">
      <w:pPr>
        <w:pStyle w:val="Prrafodelista"/>
        <w:shd w:val="clear" w:color="auto" w:fill="FFFFFF"/>
        <w:spacing w:after="240" w:line="240" w:lineRule="auto"/>
        <w:ind w:left="1820"/>
        <w:jc w:val="center"/>
        <w:rPr>
          <w:rFonts w:cs="Arial"/>
          <w:b/>
          <w:szCs w:val="24"/>
        </w:rPr>
      </w:pPr>
      <w:r>
        <w:rPr>
          <w:rFonts w:cs="Arial"/>
          <w:b/>
          <w:szCs w:val="24"/>
        </w:rPr>
        <w:lastRenderedPageBreak/>
        <w:t>TABLA 17</w:t>
      </w:r>
    </w:p>
    <w:p w:rsidR="00893C73" w:rsidRDefault="00893C73" w:rsidP="00893C73">
      <w:pPr>
        <w:pStyle w:val="Prrafodelista"/>
        <w:shd w:val="clear" w:color="auto" w:fill="FFFFFF"/>
        <w:spacing w:after="240" w:line="240" w:lineRule="auto"/>
        <w:ind w:left="1820"/>
        <w:jc w:val="center"/>
        <w:rPr>
          <w:rFonts w:cs="Arial"/>
          <w:b/>
          <w:szCs w:val="24"/>
        </w:rPr>
      </w:pPr>
      <w:r>
        <w:rPr>
          <w:rFonts w:cs="Arial"/>
          <w:b/>
          <w:szCs w:val="24"/>
        </w:rPr>
        <w:t>ANÁLISIS DE CRITICIDAD</w:t>
      </w:r>
    </w:p>
    <w:p w:rsidR="00893C73" w:rsidRDefault="00893C73" w:rsidP="00893C73">
      <w:pPr>
        <w:pStyle w:val="Prrafodelista"/>
        <w:shd w:val="clear" w:color="auto" w:fill="FFFFFF"/>
        <w:spacing w:after="240" w:line="240" w:lineRule="auto"/>
        <w:ind w:left="1820"/>
        <w:jc w:val="center"/>
        <w:rPr>
          <w:rFonts w:cs="Arial"/>
          <w:b/>
          <w:szCs w:val="24"/>
        </w:rPr>
      </w:pPr>
    </w:p>
    <w:p w:rsidR="00893C73" w:rsidRDefault="00893C73" w:rsidP="00893C73">
      <w:pPr>
        <w:pStyle w:val="Prrafodelista"/>
        <w:spacing w:after="0" w:line="480" w:lineRule="auto"/>
        <w:ind w:left="1460"/>
        <w:rPr>
          <w:rFonts w:cs="Arial"/>
          <w:b/>
          <w:szCs w:val="24"/>
        </w:rPr>
      </w:pPr>
      <w:r w:rsidRPr="00B22D08">
        <w:rPr>
          <w:rFonts w:cs="Arial"/>
          <w:b/>
          <w:noProof/>
          <w:szCs w:val="24"/>
          <w:lang w:eastAsia="es-EC"/>
        </w:rPr>
        <w:drawing>
          <wp:inline distT="0" distB="0" distL="0" distR="0">
            <wp:extent cx="4478810" cy="6351373"/>
            <wp:effectExtent l="19050" t="0" r="0" b="0"/>
            <wp:docPr id="3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a:stretch>
                      <a:fillRect/>
                    </a:stretch>
                  </pic:blipFill>
                  <pic:spPr bwMode="auto">
                    <a:xfrm>
                      <a:off x="0" y="0"/>
                      <a:ext cx="4481278" cy="6354873"/>
                    </a:xfrm>
                    <a:prstGeom prst="rect">
                      <a:avLst/>
                    </a:prstGeom>
                    <a:noFill/>
                    <a:ln w="9525">
                      <a:noFill/>
                      <a:miter lim="800000"/>
                      <a:headEnd/>
                      <a:tailEnd/>
                    </a:ln>
                  </pic:spPr>
                </pic:pic>
              </a:graphicData>
            </a:graphic>
          </wp:inline>
        </w:drawing>
      </w:r>
    </w:p>
    <w:p w:rsidR="00893C73" w:rsidRDefault="00893C73" w:rsidP="00893C73">
      <w:pPr>
        <w:pStyle w:val="Prrafodelista"/>
        <w:spacing w:after="0" w:line="480" w:lineRule="auto"/>
        <w:ind w:left="1460"/>
        <w:rPr>
          <w:rFonts w:cs="Arial"/>
          <w:szCs w:val="24"/>
        </w:rPr>
      </w:pPr>
      <w:r w:rsidRPr="001167AB">
        <w:rPr>
          <w:rFonts w:cs="Arial"/>
          <w:szCs w:val="24"/>
        </w:rPr>
        <w:lastRenderedPageBreak/>
        <w:t xml:space="preserve">Después de realizar la </w:t>
      </w:r>
      <w:r>
        <w:rPr>
          <w:rFonts w:cs="Arial"/>
          <w:szCs w:val="24"/>
        </w:rPr>
        <w:t>pondera</w:t>
      </w:r>
      <w:r w:rsidRPr="001167AB">
        <w:rPr>
          <w:rFonts w:cs="Arial"/>
          <w:szCs w:val="24"/>
        </w:rPr>
        <w:t xml:space="preserve">ción de acuerdo a los criterios </w:t>
      </w:r>
      <w:r>
        <w:rPr>
          <w:rFonts w:cs="Arial"/>
          <w:szCs w:val="24"/>
        </w:rPr>
        <w:t>anotados en tablas anteriores</w:t>
      </w:r>
      <w:r w:rsidRPr="001167AB">
        <w:rPr>
          <w:rFonts w:cs="Arial"/>
          <w:szCs w:val="24"/>
        </w:rPr>
        <w:t>, se elabora la matriz de criticidad</w:t>
      </w:r>
      <w:r>
        <w:rPr>
          <w:rFonts w:cs="Arial"/>
          <w:szCs w:val="24"/>
        </w:rPr>
        <w:t xml:space="preserve"> de las respectivas partes y elementos, la cual se divide en; no crítico, </w:t>
      </w:r>
      <w:proofErr w:type="spellStart"/>
      <w:r>
        <w:rPr>
          <w:rFonts w:cs="Arial"/>
          <w:szCs w:val="24"/>
        </w:rPr>
        <w:t>semi</w:t>
      </w:r>
      <w:proofErr w:type="spellEnd"/>
      <w:r>
        <w:rPr>
          <w:rFonts w:cs="Arial"/>
          <w:szCs w:val="24"/>
        </w:rPr>
        <w:t xml:space="preserve"> crítico, crí</w:t>
      </w:r>
      <w:r w:rsidRPr="001167AB">
        <w:rPr>
          <w:rFonts w:cs="Arial"/>
          <w:szCs w:val="24"/>
        </w:rPr>
        <w:t>tico y muy crítico. Esta diferenciación de criticidad depende del  resultado</w:t>
      </w:r>
      <w:r>
        <w:rPr>
          <w:rFonts w:cs="Arial"/>
          <w:szCs w:val="24"/>
        </w:rPr>
        <w:t xml:space="preserve"> obtenido de cada</w:t>
      </w:r>
      <w:r w:rsidRPr="001167AB">
        <w:rPr>
          <w:rFonts w:cs="Arial"/>
          <w:szCs w:val="24"/>
        </w:rPr>
        <w:t xml:space="preserve"> eleme</w:t>
      </w:r>
      <w:r>
        <w:rPr>
          <w:rFonts w:cs="Arial"/>
          <w:szCs w:val="24"/>
        </w:rPr>
        <w:t xml:space="preserve">nto de la máquina. </w:t>
      </w:r>
    </w:p>
    <w:p w:rsidR="00893C73" w:rsidRDefault="00893C73" w:rsidP="00893C73">
      <w:pPr>
        <w:pStyle w:val="Prrafodelista"/>
        <w:spacing w:after="0" w:line="480" w:lineRule="auto"/>
        <w:ind w:left="1460"/>
        <w:rPr>
          <w:rFonts w:cs="Arial"/>
          <w:szCs w:val="24"/>
        </w:rPr>
      </w:pPr>
    </w:p>
    <w:p w:rsidR="00893C73" w:rsidRDefault="00B57A48" w:rsidP="00893C73">
      <w:pPr>
        <w:pStyle w:val="Prrafodelista"/>
        <w:spacing w:after="0" w:line="480" w:lineRule="auto"/>
        <w:ind w:left="1460"/>
        <w:rPr>
          <w:rFonts w:cs="Arial"/>
          <w:szCs w:val="24"/>
        </w:rPr>
      </w:pPr>
      <w:r>
        <w:rPr>
          <w:rFonts w:cs="Arial"/>
          <w:szCs w:val="24"/>
        </w:rPr>
        <w:t>En la Tabla 18</w:t>
      </w:r>
      <w:r w:rsidR="00893C73" w:rsidRPr="001167AB">
        <w:rPr>
          <w:rFonts w:cs="Arial"/>
          <w:szCs w:val="24"/>
        </w:rPr>
        <w:t xml:space="preserve"> se muestra el estado de criticidad de acuerdo al valor obtenido en el análisis.</w:t>
      </w:r>
    </w:p>
    <w:p w:rsidR="00893C73" w:rsidRDefault="00893C73" w:rsidP="00893C73">
      <w:pPr>
        <w:pStyle w:val="Prrafodelista"/>
        <w:spacing w:after="0" w:line="480" w:lineRule="auto"/>
        <w:ind w:left="1460"/>
        <w:rPr>
          <w:rFonts w:cs="Arial"/>
          <w:b/>
          <w:szCs w:val="24"/>
        </w:rPr>
      </w:pPr>
    </w:p>
    <w:p w:rsidR="00893C73" w:rsidRPr="0091013C" w:rsidRDefault="00B57A48" w:rsidP="00893C73">
      <w:pPr>
        <w:pStyle w:val="Prrafodelista"/>
        <w:spacing w:after="0" w:line="240" w:lineRule="auto"/>
        <w:ind w:left="1460"/>
        <w:jc w:val="center"/>
        <w:rPr>
          <w:rFonts w:cs="Arial"/>
          <w:b/>
          <w:szCs w:val="24"/>
        </w:rPr>
      </w:pPr>
      <w:r>
        <w:rPr>
          <w:rFonts w:cs="Arial"/>
          <w:b/>
          <w:szCs w:val="24"/>
        </w:rPr>
        <w:t>TABLA 18</w:t>
      </w:r>
    </w:p>
    <w:p w:rsidR="00893C73" w:rsidRPr="0091013C" w:rsidRDefault="00893C73" w:rsidP="00893C73">
      <w:pPr>
        <w:pStyle w:val="Prrafodelista"/>
        <w:spacing w:after="0" w:line="240" w:lineRule="auto"/>
        <w:ind w:left="1460"/>
        <w:jc w:val="center"/>
        <w:rPr>
          <w:rFonts w:cs="Arial"/>
          <w:b/>
          <w:szCs w:val="24"/>
        </w:rPr>
      </w:pPr>
      <w:r>
        <w:rPr>
          <w:rFonts w:cs="Arial"/>
          <w:b/>
          <w:szCs w:val="24"/>
        </w:rPr>
        <w:t>ESTADO DE CRITICIDAD</w:t>
      </w:r>
    </w:p>
    <w:p w:rsidR="00893C73" w:rsidRDefault="00893C73" w:rsidP="00893C73">
      <w:pPr>
        <w:pStyle w:val="Prrafodelista"/>
        <w:shd w:val="clear" w:color="auto" w:fill="FFFFFF"/>
        <w:spacing w:after="240" w:line="240" w:lineRule="auto"/>
        <w:ind w:left="1820"/>
        <w:rPr>
          <w:rFonts w:cs="Arial"/>
          <w:szCs w:val="24"/>
        </w:rPr>
      </w:pPr>
    </w:p>
    <w:p w:rsidR="00893C73" w:rsidRDefault="00893C73" w:rsidP="00893C73">
      <w:pPr>
        <w:pStyle w:val="Prrafodelista"/>
        <w:spacing w:after="0" w:line="480" w:lineRule="auto"/>
        <w:ind w:left="1460"/>
        <w:rPr>
          <w:rFonts w:ascii="Times New Roman" w:hAnsi="Times New Roman"/>
          <w:szCs w:val="24"/>
        </w:rPr>
      </w:pPr>
      <w:r w:rsidRPr="00007461">
        <w:rPr>
          <w:noProof/>
          <w:szCs w:val="24"/>
          <w:lang w:eastAsia="es-EC"/>
        </w:rPr>
        <w:drawing>
          <wp:inline distT="0" distB="0" distL="0" distR="0">
            <wp:extent cx="4248150" cy="2142447"/>
            <wp:effectExtent l="19050" t="0" r="0" b="0"/>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4254226" cy="2145511"/>
                    </a:xfrm>
                    <a:prstGeom prst="rect">
                      <a:avLst/>
                    </a:prstGeom>
                    <a:noFill/>
                    <a:ln w="9525">
                      <a:noFill/>
                      <a:miter lim="800000"/>
                      <a:headEnd/>
                      <a:tailEnd/>
                    </a:ln>
                  </pic:spPr>
                </pic:pic>
              </a:graphicData>
            </a:graphic>
          </wp:inline>
        </w:drawing>
      </w:r>
    </w:p>
    <w:p w:rsidR="00893C73" w:rsidRDefault="00893C73" w:rsidP="00893C73">
      <w:pPr>
        <w:pStyle w:val="Prrafodelista"/>
        <w:shd w:val="clear" w:color="auto" w:fill="FFFFFF"/>
        <w:spacing w:after="240" w:line="480" w:lineRule="auto"/>
        <w:ind w:left="1820"/>
        <w:jc w:val="center"/>
        <w:rPr>
          <w:rFonts w:ascii="Times New Roman" w:hAnsi="Times New Roman"/>
          <w:szCs w:val="24"/>
        </w:rPr>
      </w:pPr>
    </w:p>
    <w:p w:rsidR="00893C73" w:rsidRDefault="00893C73" w:rsidP="00893C73">
      <w:pPr>
        <w:pStyle w:val="Prrafodelista"/>
        <w:shd w:val="clear" w:color="auto" w:fill="FFFFFF"/>
        <w:spacing w:after="240" w:line="480" w:lineRule="auto"/>
        <w:ind w:left="1820"/>
        <w:jc w:val="center"/>
        <w:rPr>
          <w:rFonts w:ascii="Times New Roman" w:hAnsi="Times New Roman"/>
          <w:szCs w:val="24"/>
        </w:rPr>
      </w:pPr>
    </w:p>
    <w:p w:rsidR="00893C73" w:rsidRDefault="00893C73" w:rsidP="00893C73">
      <w:pPr>
        <w:pStyle w:val="Prrafodelista"/>
        <w:shd w:val="clear" w:color="auto" w:fill="FFFFFF"/>
        <w:spacing w:after="240" w:line="480" w:lineRule="auto"/>
        <w:ind w:left="1820"/>
        <w:jc w:val="center"/>
        <w:rPr>
          <w:rFonts w:ascii="Times New Roman" w:hAnsi="Times New Roman"/>
          <w:szCs w:val="24"/>
        </w:rPr>
      </w:pPr>
    </w:p>
    <w:p w:rsidR="00893C73" w:rsidRDefault="00893C73" w:rsidP="00893C73">
      <w:pPr>
        <w:pStyle w:val="Prrafodelista"/>
        <w:spacing w:after="0" w:line="480" w:lineRule="auto"/>
        <w:ind w:left="1460"/>
        <w:rPr>
          <w:rFonts w:cs="Arial"/>
          <w:szCs w:val="24"/>
        </w:rPr>
      </w:pPr>
      <w:r w:rsidRPr="001167AB">
        <w:rPr>
          <w:rFonts w:cs="Arial"/>
          <w:szCs w:val="24"/>
        </w:rPr>
        <w:lastRenderedPageBreak/>
        <w:t xml:space="preserve">En la </w:t>
      </w:r>
      <w:r>
        <w:rPr>
          <w:rFonts w:cs="Arial"/>
          <w:szCs w:val="24"/>
        </w:rPr>
        <w:t>Tabla</w:t>
      </w:r>
      <w:r w:rsidRPr="001167AB">
        <w:rPr>
          <w:rFonts w:cs="Arial"/>
          <w:szCs w:val="24"/>
        </w:rPr>
        <w:t xml:space="preserve"> </w:t>
      </w:r>
      <w:r>
        <w:rPr>
          <w:rFonts w:cs="Arial"/>
          <w:szCs w:val="24"/>
        </w:rPr>
        <w:t>1</w:t>
      </w:r>
      <w:r w:rsidR="00B57A48">
        <w:rPr>
          <w:rFonts w:cs="Arial"/>
          <w:szCs w:val="24"/>
        </w:rPr>
        <w:t>9</w:t>
      </w:r>
      <w:r w:rsidRPr="001167AB">
        <w:rPr>
          <w:rFonts w:cs="Arial"/>
          <w:szCs w:val="24"/>
        </w:rPr>
        <w:t>, se identifica el estado de criticidad de cada pieza que compone la máquina, esta clasificación está su</w:t>
      </w:r>
      <w:r>
        <w:rPr>
          <w:rFonts w:cs="Arial"/>
          <w:szCs w:val="24"/>
        </w:rPr>
        <w:t>stentada en el anális</w:t>
      </w:r>
      <w:r w:rsidR="00B57A48">
        <w:rPr>
          <w:rFonts w:cs="Arial"/>
          <w:szCs w:val="24"/>
        </w:rPr>
        <w:t>is que se realiza en la Tabla 18</w:t>
      </w:r>
      <w:r>
        <w:rPr>
          <w:rFonts w:cs="Arial"/>
          <w:szCs w:val="24"/>
        </w:rPr>
        <w:t>.</w:t>
      </w:r>
    </w:p>
    <w:p w:rsidR="00893C73" w:rsidRDefault="00893C73" w:rsidP="00893C73">
      <w:pPr>
        <w:pStyle w:val="Prrafodelista"/>
        <w:spacing w:after="0" w:line="480" w:lineRule="auto"/>
        <w:ind w:left="1460"/>
        <w:rPr>
          <w:rFonts w:cs="Arial"/>
          <w:szCs w:val="24"/>
        </w:rPr>
      </w:pPr>
    </w:p>
    <w:p w:rsidR="00893C73" w:rsidRPr="00E30EFA" w:rsidRDefault="00893C73" w:rsidP="00893C73">
      <w:pPr>
        <w:pStyle w:val="Prrafodelista"/>
        <w:shd w:val="clear" w:color="auto" w:fill="FFFFFF"/>
        <w:spacing w:after="240" w:line="240" w:lineRule="auto"/>
        <w:ind w:left="1820"/>
        <w:jc w:val="center"/>
        <w:rPr>
          <w:rFonts w:cs="Arial"/>
          <w:b/>
          <w:szCs w:val="24"/>
        </w:rPr>
      </w:pPr>
      <w:r w:rsidRPr="00E30EFA">
        <w:rPr>
          <w:rFonts w:cs="Arial"/>
          <w:b/>
          <w:szCs w:val="24"/>
        </w:rPr>
        <w:t xml:space="preserve">TABLA </w:t>
      </w:r>
      <w:r>
        <w:rPr>
          <w:rFonts w:cs="Arial"/>
          <w:b/>
          <w:szCs w:val="24"/>
        </w:rPr>
        <w:t>1</w:t>
      </w:r>
      <w:r w:rsidR="00B57A48">
        <w:rPr>
          <w:rFonts w:cs="Arial"/>
          <w:b/>
          <w:szCs w:val="24"/>
        </w:rPr>
        <w:t>9</w:t>
      </w:r>
    </w:p>
    <w:p w:rsidR="00893C73" w:rsidRDefault="00893C73" w:rsidP="00893C73">
      <w:pPr>
        <w:pStyle w:val="Prrafodelista"/>
        <w:shd w:val="clear" w:color="auto" w:fill="FFFFFF"/>
        <w:spacing w:after="240" w:line="240" w:lineRule="auto"/>
        <w:ind w:left="1820"/>
        <w:jc w:val="center"/>
        <w:rPr>
          <w:rFonts w:cs="Arial"/>
          <w:b/>
          <w:szCs w:val="24"/>
        </w:rPr>
      </w:pPr>
      <w:r w:rsidRPr="00E30EFA">
        <w:rPr>
          <w:rFonts w:cs="Arial"/>
          <w:b/>
          <w:szCs w:val="24"/>
        </w:rPr>
        <w:t>MATRIZ DE CRITICIDAD</w:t>
      </w:r>
    </w:p>
    <w:p w:rsidR="00893C73" w:rsidRDefault="00893C73" w:rsidP="00893C73">
      <w:pPr>
        <w:pStyle w:val="Prrafodelista"/>
        <w:shd w:val="clear" w:color="auto" w:fill="FFFFFF"/>
        <w:spacing w:after="240" w:line="240" w:lineRule="auto"/>
        <w:ind w:left="1820"/>
        <w:jc w:val="center"/>
        <w:rPr>
          <w:rFonts w:cs="Arial"/>
          <w:b/>
          <w:szCs w:val="24"/>
        </w:rPr>
      </w:pPr>
    </w:p>
    <w:p w:rsidR="00893C73" w:rsidRDefault="00893C73" w:rsidP="00893C73">
      <w:pPr>
        <w:pStyle w:val="Prrafodelista"/>
        <w:shd w:val="clear" w:color="auto" w:fill="FFFFFF"/>
        <w:spacing w:after="240" w:line="240" w:lineRule="auto"/>
        <w:ind w:left="1820"/>
        <w:jc w:val="center"/>
        <w:rPr>
          <w:rFonts w:cs="Arial"/>
          <w:b/>
          <w:szCs w:val="24"/>
        </w:rPr>
      </w:pPr>
      <w:r w:rsidRPr="007A754B">
        <w:rPr>
          <w:rFonts w:cs="Arial"/>
          <w:b/>
          <w:noProof/>
          <w:szCs w:val="24"/>
          <w:lang w:eastAsia="es-EC"/>
        </w:rPr>
        <w:drawing>
          <wp:inline distT="0" distB="0" distL="0" distR="0">
            <wp:extent cx="4305815" cy="5198075"/>
            <wp:effectExtent l="19050" t="0" r="0" b="0"/>
            <wp:docPr id="3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srcRect/>
                    <a:stretch>
                      <a:fillRect/>
                    </a:stretch>
                  </pic:blipFill>
                  <pic:spPr bwMode="auto">
                    <a:xfrm>
                      <a:off x="0" y="0"/>
                      <a:ext cx="4305815" cy="5198075"/>
                    </a:xfrm>
                    <a:prstGeom prst="rect">
                      <a:avLst/>
                    </a:prstGeom>
                    <a:noFill/>
                    <a:ln w="9525">
                      <a:noFill/>
                      <a:miter lim="800000"/>
                      <a:headEnd/>
                      <a:tailEnd/>
                    </a:ln>
                  </pic:spPr>
                </pic:pic>
              </a:graphicData>
            </a:graphic>
          </wp:inline>
        </w:drawing>
      </w:r>
    </w:p>
    <w:p w:rsidR="00893C73" w:rsidRDefault="00893C73" w:rsidP="00893C73">
      <w:pPr>
        <w:pStyle w:val="Prrafodelista"/>
        <w:numPr>
          <w:ilvl w:val="0"/>
          <w:numId w:val="26"/>
        </w:numPr>
        <w:spacing w:after="0" w:line="480" w:lineRule="auto"/>
        <w:rPr>
          <w:b/>
        </w:rPr>
      </w:pPr>
      <w:r>
        <w:rPr>
          <w:b/>
        </w:rPr>
        <w:lastRenderedPageBreak/>
        <w:t>Determinar el tiempo de vida útil de los elementos del equipo</w:t>
      </w:r>
    </w:p>
    <w:p w:rsidR="00893C73" w:rsidRDefault="00893C73" w:rsidP="00893C73">
      <w:pPr>
        <w:pStyle w:val="Prrafodelista"/>
        <w:spacing w:after="0" w:line="480" w:lineRule="auto"/>
        <w:ind w:left="1460"/>
        <w:rPr>
          <w:b/>
        </w:rPr>
      </w:pPr>
    </w:p>
    <w:p w:rsidR="00893C73" w:rsidRDefault="00893C73" w:rsidP="00893C73">
      <w:pPr>
        <w:pStyle w:val="Prrafodelista"/>
        <w:spacing w:after="0" w:line="480" w:lineRule="auto"/>
        <w:ind w:left="1460"/>
        <w:rPr>
          <w:rFonts w:cs="Arial"/>
          <w:lang w:val="es-ES_tradnl"/>
        </w:rPr>
      </w:pPr>
      <w:r w:rsidRPr="0002448A">
        <w:rPr>
          <w:rFonts w:cs="Arial"/>
          <w:lang w:val="es-ES_tradnl"/>
        </w:rPr>
        <w:t xml:space="preserve">Basándose en </w:t>
      </w:r>
      <w:r>
        <w:rPr>
          <w:rFonts w:cs="Arial"/>
          <w:lang w:val="es-ES_tradnl"/>
        </w:rPr>
        <w:t>el</w:t>
      </w:r>
      <w:r w:rsidRPr="0002448A">
        <w:rPr>
          <w:rFonts w:cs="Arial"/>
          <w:lang w:val="es-ES_tradnl"/>
        </w:rPr>
        <w:t xml:space="preserve"> análisis de criticidad</w:t>
      </w:r>
      <w:r>
        <w:rPr>
          <w:rFonts w:cs="Arial"/>
          <w:lang w:val="es-ES_tradnl"/>
        </w:rPr>
        <w:t xml:space="preserve"> que se expone en el proceso anterior</w:t>
      </w:r>
      <w:r w:rsidRPr="00941142">
        <w:rPr>
          <w:rFonts w:cs="Arial"/>
          <w:lang w:val="es-ES_tradnl"/>
        </w:rPr>
        <w:t>, se identifica las</w:t>
      </w:r>
      <w:r>
        <w:rPr>
          <w:rFonts w:cs="Arial"/>
          <w:color w:val="FF0000"/>
          <w:lang w:val="es-ES_tradnl"/>
        </w:rPr>
        <w:t xml:space="preserve"> </w:t>
      </w:r>
      <w:r>
        <w:rPr>
          <w:rFonts w:cs="Arial"/>
          <w:lang w:val="es-ES_tradnl"/>
        </w:rPr>
        <w:t>piezas</w:t>
      </w:r>
      <w:r w:rsidRPr="0002448A">
        <w:rPr>
          <w:rFonts w:cs="Arial"/>
          <w:lang w:val="es-ES_tradnl"/>
        </w:rPr>
        <w:t xml:space="preserve"> críticas</w:t>
      </w:r>
      <w:r>
        <w:rPr>
          <w:rFonts w:cs="Arial"/>
          <w:lang w:val="es-ES_tradnl"/>
        </w:rPr>
        <w:t xml:space="preserve">  </w:t>
      </w:r>
      <w:r w:rsidRPr="0002448A">
        <w:rPr>
          <w:rFonts w:cs="Arial"/>
          <w:lang w:val="es-ES_tradnl"/>
        </w:rPr>
        <w:t xml:space="preserve"> del equipo</w:t>
      </w:r>
      <w:r>
        <w:rPr>
          <w:rFonts w:cs="Arial"/>
          <w:lang w:val="es-ES_tradnl"/>
        </w:rPr>
        <w:t>,</w:t>
      </w:r>
      <w:r w:rsidRPr="0002448A">
        <w:rPr>
          <w:rFonts w:cs="Arial"/>
          <w:lang w:val="es-ES_tradnl"/>
        </w:rPr>
        <w:t xml:space="preserve"> con el propósito de priorizar estos elementos en el plan de mantenimiento</w:t>
      </w:r>
      <w:r>
        <w:rPr>
          <w:rFonts w:cs="Arial"/>
          <w:lang w:val="es-ES_tradnl"/>
        </w:rPr>
        <w:t xml:space="preserve"> preventivo</w:t>
      </w:r>
      <w:r w:rsidRPr="0002448A">
        <w:rPr>
          <w:rFonts w:cs="Arial"/>
          <w:lang w:val="es-ES_tradnl"/>
        </w:rPr>
        <w:t xml:space="preserve">, </w:t>
      </w:r>
      <w:r>
        <w:rPr>
          <w:rFonts w:cs="Arial"/>
          <w:lang w:val="es-ES_tradnl"/>
        </w:rPr>
        <w:t>puesto</w:t>
      </w:r>
      <w:r w:rsidRPr="0002448A">
        <w:rPr>
          <w:rFonts w:cs="Arial"/>
          <w:lang w:val="es-ES_tradnl"/>
        </w:rPr>
        <w:t xml:space="preserve"> que si estos componentes </w:t>
      </w:r>
      <w:r>
        <w:rPr>
          <w:rFonts w:cs="Arial"/>
          <w:lang w:val="es-ES_tradnl"/>
        </w:rPr>
        <w:t xml:space="preserve"> </w:t>
      </w:r>
      <w:r w:rsidRPr="0002448A">
        <w:rPr>
          <w:rFonts w:cs="Arial"/>
          <w:lang w:val="es-ES_tradnl"/>
        </w:rPr>
        <w:t xml:space="preserve">fallan durante el funcionamiento de la máquina, </w:t>
      </w:r>
      <w:r>
        <w:rPr>
          <w:rFonts w:cs="Arial"/>
          <w:lang w:val="es-ES_tradnl"/>
        </w:rPr>
        <w:t>representan</w:t>
      </w:r>
      <w:r w:rsidRPr="0002448A">
        <w:rPr>
          <w:rFonts w:cs="Arial"/>
          <w:lang w:val="es-ES_tradnl"/>
        </w:rPr>
        <w:t xml:space="preserve"> un impacto considerable en el proceso de producción</w:t>
      </w:r>
      <w:r>
        <w:rPr>
          <w:rFonts w:cs="Arial"/>
          <w:lang w:val="es-ES_tradnl"/>
        </w:rPr>
        <w:t xml:space="preserve"> </w:t>
      </w:r>
      <w:r w:rsidRPr="0002448A">
        <w:rPr>
          <w:rFonts w:cs="Arial"/>
          <w:lang w:val="es-ES_tradnl"/>
        </w:rPr>
        <w:t xml:space="preserve"> </w:t>
      </w:r>
      <w:r>
        <w:rPr>
          <w:rFonts w:cs="Arial"/>
          <w:lang w:val="es-ES_tradnl"/>
        </w:rPr>
        <w:t xml:space="preserve">dando </w:t>
      </w:r>
      <w:r w:rsidRPr="0002448A">
        <w:rPr>
          <w:rFonts w:cs="Arial"/>
          <w:lang w:val="es-ES_tradnl"/>
        </w:rPr>
        <w:t xml:space="preserve"> paso a </w:t>
      </w:r>
      <w:r>
        <w:rPr>
          <w:rFonts w:cs="Arial"/>
          <w:lang w:val="es-ES_tradnl"/>
        </w:rPr>
        <w:t xml:space="preserve">la realización de </w:t>
      </w:r>
      <w:r w:rsidRPr="0002448A">
        <w:rPr>
          <w:rFonts w:cs="Arial"/>
          <w:lang w:val="es-ES_tradnl"/>
        </w:rPr>
        <w:t>mantenimiento</w:t>
      </w:r>
      <w:r>
        <w:rPr>
          <w:rFonts w:cs="Arial"/>
          <w:lang w:val="es-ES_tradnl"/>
        </w:rPr>
        <w:t>s</w:t>
      </w:r>
      <w:r w:rsidRPr="0002448A">
        <w:rPr>
          <w:rFonts w:cs="Arial"/>
          <w:lang w:val="es-ES_tradnl"/>
        </w:rPr>
        <w:t xml:space="preserve"> correctivo</w:t>
      </w:r>
      <w:r>
        <w:rPr>
          <w:rFonts w:cs="Arial"/>
          <w:lang w:val="es-ES_tradnl"/>
        </w:rPr>
        <w:t>s</w:t>
      </w:r>
      <w:r w:rsidRPr="0002448A">
        <w:rPr>
          <w:rFonts w:cs="Arial"/>
          <w:lang w:val="es-ES_tradnl"/>
        </w:rPr>
        <w:t>, el cual se</w:t>
      </w:r>
      <w:r>
        <w:rPr>
          <w:rFonts w:cs="Arial"/>
          <w:lang w:val="es-ES_tradnl"/>
        </w:rPr>
        <w:t xml:space="preserve"> minimizar y de ser posible eliminar.</w:t>
      </w:r>
      <w:r w:rsidRPr="0002448A">
        <w:rPr>
          <w:rFonts w:cs="Arial"/>
          <w:lang w:val="es-ES_tradnl"/>
        </w:rPr>
        <w:t xml:space="preserve"> </w:t>
      </w:r>
    </w:p>
    <w:p w:rsidR="00893C73" w:rsidRPr="0002448A" w:rsidRDefault="00893C73" w:rsidP="00893C73">
      <w:pPr>
        <w:pStyle w:val="Prrafodelista"/>
        <w:spacing w:after="0" w:line="480" w:lineRule="auto"/>
        <w:ind w:left="1460"/>
        <w:rPr>
          <w:rFonts w:cs="Arial"/>
          <w:lang w:val="es-ES_tradnl"/>
        </w:rPr>
      </w:pPr>
      <w:r w:rsidRPr="0002448A">
        <w:rPr>
          <w:rFonts w:cs="Arial"/>
          <w:lang w:val="es-ES_tradnl"/>
        </w:rPr>
        <w:t xml:space="preserve"> </w:t>
      </w:r>
    </w:p>
    <w:p w:rsidR="00893C73" w:rsidRDefault="00B57A48" w:rsidP="00893C73">
      <w:pPr>
        <w:pStyle w:val="Prrafodelista"/>
        <w:spacing w:after="0" w:line="480" w:lineRule="auto"/>
        <w:ind w:left="1460"/>
        <w:rPr>
          <w:rFonts w:cs="Arial"/>
          <w:lang w:val="es-ES_tradnl"/>
        </w:rPr>
      </w:pPr>
      <w:r>
        <w:rPr>
          <w:rFonts w:cs="Arial"/>
          <w:lang w:val="es-ES_tradnl"/>
        </w:rPr>
        <w:t>Como se observa en la Tabla 20</w:t>
      </w:r>
      <w:r w:rsidR="00893C73">
        <w:rPr>
          <w:rFonts w:cs="Arial"/>
          <w:lang w:val="es-ES_tradnl"/>
        </w:rPr>
        <w:t xml:space="preserve"> se presentan aquellos </w:t>
      </w:r>
      <w:r w:rsidR="00893C73" w:rsidRPr="0002448A">
        <w:rPr>
          <w:rFonts w:cs="Arial"/>
          <w:lang w:val="es-ES_tradnl"/>
        </w:rPr>
        <w:t xml:space="preserve">elementos </w:t>
      </w:r>
      <w:r w:rsidR="00893C73">
        <w:rPr>
          <w:rFonts w:cs="Arial"/>
          <w:lang w:val="es-ES_tradnl"/>
        </w:rPr>
        <w:t>que se identifican  como críticos de acuerdo al análisis.</w:t>
      </w:r>
    </w:p>
    <w:p w:rsidR="00893C73" w:rsidRDefault="00893C73" w:rsidP="00893C73">
      <w:pPr>
        <w:pStyle w:val="Prrafodelista"/>
        <w:shd w:val="clear" w:color="auto" w:fill="FFFFFF"/>
        <w:spacing w:after="240" w:line="240" w:lineRule="auto"/>
        <w:ind w:left="1820"/>
        <w:jc w:val="center"/>
        <w:rPr>
          <w:rFonts w:cs="Arial"/>
          <w:b/>
          <w:szCs w:val="24"/>
          <w:lang w:val="es-ES_tradnl"/>
        </w:rPr>
      </w:pPr>
    </w:p>
    <w:p w:rsidR="00893C73" w:rsidRDefault="00893C73" w:rsidP="00893C73">
      <w:pPr>
        <w:pStyle w:val="Prrafodelista"/>
        <w:shd w:val="clear" w:color="auto" w:fill="FFFFFF"/>
        <w:spacing w:after="240" w:line="240" w:lineRule="auto"/>
        <w:ind w:left="1820"/>
        <w:jc w:val="center"/>
        <w:rPr>
          <w:rFonts w:cs="Arial"/>
          <w:b/>
          <w:szCs w:val="24"/>
          <w:lang w:val="es-ES_tradnl"/>
        </w:rPr>
      </w:pPr>
    </w:p>
    <w:p w:rsidR="00893C73" w:rsidRDefault="00893C73" w:rsidP="00893C73">
      <w:pPr>
        <w:pStyle w:val="Prrafodelista"/>
        <w:shd w:val="clear" w:color="auto" w:fill="FFFFFF"/>
        <w:spacing w:after="240" w:line="240" w:lineRule="auto"/>
        <w:ind w:left="1820"/>
        <w:jc w:val="center"/>
        <w:rPr>
          <w:rFonts w:cs="Arial"/>
          <w:b/>
          <w:szCs w:val="24"/>
          <w:lang w:val="es-ES_tradnl"/>
        </w:rPr>
      </w:pPr>
    </w:p>
    <w:p w:rsidR="00893C73" w:rsidRDefault="00893C73" w:rsidP="00893C73">
      <w:pPr>
        <w:pStyle w:val="Prrafodelista"/>
        <w:shd w:val="clear" w:color="auto" w:fill="FFFFFF"/>
        <w:spacing w:after="240" w:line="240" w:lineRule="auto"/>
        <w:ind w:left="1820"/>
        <w:jc w:val="center"/>
        <w:rPr>
          <w:rFonts w:cs="Arial"/>
          <w:b/>
          <w:szCs w:val="24"/>
          <w:lang w:val="es-ES_tradnl"/>
        </w:rPr>
      </w:pPr>
    </w:p>
    <w:p w:rsidR="00893C73" w:rsidRDefault="00893C73" w:rsidP="00893C73">
      <w:pPr>
        <w:pStyle w:val="Prrafodelista"/>
        <w:shd w:val="clear" w:color="auto" w:fill="FFFFFF"/>
        <w:spacing w:after="240" w:line="240" w:lineRule="auto"/>
        <w:ind w:left="1820"/>
        <w:jc w:val="center"/>
        <w:rPr>
          <w:rFonts w:cs="Arial"/>
          <w:b/>
          <w:szCs w:val="24"/>
          <w:lang w:val="es-ES_tradnl"/>
        </w:rPr>
      </w:pPr>
    </w:p>
    <w:p w:rsidR="00893C73" w:rsidRDefault="00893C73" w:rsidP="00893C73">
      <w:pPr>
        <w:pStyle w:val="Prrafodelista"/>
        <w:shd w:val="clear" w:color="auto" w:fill="FFFFFF"/>
        <w:spacing w:after="240" w:line="240" w:lineRule="auto"/>
        <w:ind w:left="1820"/>
        <w:jc w:val="center"/>
        <w:rPr>
          <w:rFonts w:cs="Arial"/>
          <w:b/>
          <w:szCs w:val="24"/>
          <w:lang w:val="es-ES_tradnl"/>
        </w:rPr>
      </w:pPr>
    </w:p>
    <w:p w:rsidR="00893C73" w:rsidRPr="00C939DE" w:rsidRDefault="00893C73" w:rsidP="00893C73">
      <w:pPr>
        <w:pStyle w:val="Prrafodelista"/>
        <w:shd w:val="clear" w:color="auto" w:fill="FFFFFF"/>
        <w:spacing w:after="240" w:line="240" w:lineRule="auto"/>
        <w:ind w:left="1820"/>
        <w:jc w:val="center"/>
        <w:rPr>
          <w:rFonts w:cs="Arial"/>
          <w:b/>
          <w:szCs w:val="24"/>
          <w:lang w:val="es-ES_tradnl"/>
        </w:rPr>
      </w:pPr>
    </w:p>
    <w:p w:rsidR="00893C73" w:rsidRDefault="00893C73" w:rsidP="00893C73">
      <w:pPr>
        <w:pStyle w:val="Prrafodelista"/>
        <w:spacing w:after="0" w:line="480" w:lineRule="auto"/>
        <w:ind w:left="1460"/>
        <w:rPr>
          <w:rFonts w:cs="Arial"/>
          <w:b/>
          <w:szCs w:val="24"/>
        </w:rPr>
      </w:pPr>
    </w:p>
    <w:p w:rsidR="00893C73" w:rsidRPr="00057360" w:rsidRDefault="00893C73" w:rsidP="00893C73">
      <w:pPr>
        <w:pStyle w:val="Prrafodelista"/>
        <w:spacing w:after="0" w:line="480" w:lineRule="auto"/>
        <w:ind w:left="1460"/>
        <w:rPr>
          <w:rFonts w:eastAsia="Times New Roman" w:cs="Arial"/>
          <w:b/>
          <w:color w:val="000000"/>
          <w:szCs w:val="24"/>
          <w:lang w:eastAsia="es-EC"/>
        </w:rPr>
      </w:pPr>
    </w:p>
    <w:p w:rsidR="00893C73" w:rsidRDefault="00893C73" w:rsidP="00893C73">
      <w:pPr>
        <w:pStyle w:val="Prrafodelista"/>
        <w:spacing w:after="0" w:line="480" w:lineRule="auto"/>
        <w:ind w:left="1460"/>
        <w:rPr>
          <w:rFonts w:eastAsia="Times New Roman" w:cs="Arial"/>
          <w:b/>
          <w:color w:val="000000"/>
          <w:szCs w:val="24"/>
          <w:lang w:val="es-ES_tradnl" w:eastAsia="es-EC"/>
        </w:rPr>
      </w:pPr>
    </w:p>
    <w:p w:rsidR="00893C73" w:rsidRDefault="00893C73" w:rsidP="00893C73">
      <w:pPr>
        <w:pStyle w:val="Prrafodelista"/>
        <w:spacing w:after="0" w:line="480" w:lineRule="auto"/>
        <w:ind w:left="1460"/>
        <w:rPr>
          <w:rFonts w:eastAsia="Times New Roman" w:cs="Arial"/>
          <w:b/>
          <w:color w:val="000000"/>
          <w:szCs w:val="24"/>
          <w:lang w:val="es-ES_tradnl" w:eastAsia="es-EC"/>
        </w:rPr>
      </w:pPr>
    </w:p>
    <w:p w:rsidR="00893C73" w:rsidRPr="008E6304" w:rsidRDefault="00B57A48" w:rsidP="00893C73">
      <w:pPr>
        <w:pStyle w:val="Prrafodelista"/>
        <w:spacing w:after="0" w:line="240" w:lineRule="auto"/>
        <w:ind w:left="1460"/>
        <w:jc w:val="center"/>
        <w:rPr>
          <w:rFonts w:cs="Arial"/>
          <w:b/>
          <w:lang w:val="es-ES_tradnl"/>
        </w:rPr>
      </w:pPr>
      <w:r>
        <w:rPr>
          <w:rFonts w:cs="Arial"/>
          <w:b/>
          <w:lang w:val="es-ES_tradnl"/>
        </w:rPr>
        <w:lastRenderedPageBreak/>
        <w:t>TABLA 20</w:t>
      </w:r>
    </w:p>
    <w:p w:rsidR="00893C73" w:rsidRDefault="00893C73" w:rsidP="00893C73">
      <w:pPr>
        <w:pStyle w:val="Prrafodelista"/>
        <w:spacing w:after="0" w:line="240" w:lineRule="auto"/>
        <w:ind w:left="1460"/>
        <w:jc w:val="center"/>
        <w:rPr>
          <w:rFonts w:cs="Arial"/>
          <w:b/>
          <w:lang w:val="es-ES_tradnl"/>
        </w:rPr>
      </w:pPr>
      <w:r w:rsidRPr="008E6304">
        <w:rPr>
          <w:rFonts w:cs="Arial"/>
          <w:b/>
          <w:lang w:val="es-ES_tradnl"/>
        </w:rPr>
        <w:t>PIEZAS CRÍTICAS DEL EQUIPO</w:t>
      </w:r>
    </w:p>
    <w:p w:rsidR="00893C73" w:rsidRPr="0002448A" w:rsidRDefault="00893C73" w:rsidP="00893C73">
      <w:pPr>
        <w:pStyle w:val="Prrafodelista"/>
        <w:spacing w:line="240" w:lineRule="auto"/>
        <w:ind w:left="1820"/>
        <w:jc w:val="center"/>
        <w:rPr>
          <w:rFonts w:cs="Arial"/>
          <w:lang w:val="es-ES_tradnl"/>
        </w:rPr>
      </w:pPr>
    </w:p>
    <w:p w:rsidR="00893C73" w:rsidRDefault="00893C73" w:rsidP="00893C73">
      <w:pPr>
        <w:pStyle w:val="Prrafodelista"/>
        <w:spacing w:after="0" w:line="480" w:lineRule="auto"/>
        <w:ind w:left="1460"/>
        <w:rPr>
          <w:rFonts w:cs="Arial"/>
          <w:b/>
        </w:rPr>
      </w:pPr>
      <w:r w:rsidRPr="008E6304">
        <w:rPr>
          <w:noProof/>
          <w:lang w:eastAsia="es-EC"/>
        </w:rPr>
        <w:drawing>
          <wp:inline distT="0" distB="0" distL="0" distR="0">
            <wp:extent cx="4506097" cy="3425180"/>
            <wp:effectExtent l="19050" t="0" r="8753"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srcRect/>
                    <a:stretch>
                      <a:fillRect/>
                    </a:stretch>
                  </pic:blipFill>
                  <pic:spPr bwMode="auto">
                    <a:xfrm>
                      <a:off x="0" y="0"/>
                      <a:ext cx="4506620" cy="3425578"/>
                    </a:xfrm>
                    <a:prstGeom prst="rect">
                      <a:avLst/>
                    </a:prstGeom>
                    <a:noFill/>
                    <a:ln w="9525">
                      <a:noFill/>
                      <a:miter lim="800000"/>
                      <a:headEnd/>
                      <a:tailEnd/>
                    </a:ln>
                  </pic:spPr>
                </pic:pic>
              </a:graphicData>
            </a:graphic>
          </wp:inline>
        </w:drawing>
      </w: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r>
        <w:rPr>
          <w:rFonts w:eastAsia="Times New Roman" w:cs="Arial"/>
          <w:color w:val="000000"/>
          <w:szCs w:val="15"/>
          <w:lang w:eastAsia="es-ES"/>
        </w:rPr>
        <w:t>Mediante la utilización de la herramienta estadística de “</w:t>
      </w:r>
      <w:proofErr w:type="spellStart"/>
      <w:r>
        <w:rPr>
          <w:rFonts w:eastAsia="Times New Roman" w:cs="Arial"/>
          <w:color w:val="000000"/>
          <w:szCs w:val="15"/>
          <w:lang w:eastAsia="es-ES"/>
        </w:rPr>
        <w:t>Weibull</w:t>
      </w:r>
      <w:proofErr w:type="spellEnd"/>
      <w:r>
        <w:rPr>
          <w:rFonts w:eastAsia="Times New Roman" w:cs="Arial"/>
          <w:color w:val="000000"/>
          <w:szCs w:val="15"/>
          <w:lang w:eastAsia="es-ES"/>
        </w:rPr>
        <w:t xml:space="preserve">”, herramienta que ayuda a determinar la confiabilidad del equipo basándose en su historial de fallas, se procede a pronosticar el tiempo de vida útil de las piezas críticas previamente identificadas. </w:t>
      </w: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B57A48" w:rsidP="00893C73">
      <w:pPr>
        <w:pStyle w:val="Prrafodelista"/>
        <w:spacing w:after="0" w:line="480" w:lineRule="auto"/>
        <w:ind w:left="1460"/>
        <w:rPr>
          <w:rFonts w:eastAsia="Times New Roman" w:cs="Arial"/>
          <w:color w:val="000000"/>
          <w:szCs w:val="15"/>
          <w:lang w:eastAsia="es-ES"/>
        </w:rPr>
        <w:sectPr w:rsidR="00893C73" w:rsidSect="006B2214">
          <w:pgSz w:w="12240" w:h="15840"/>
          <w:pgMar w:top="2268" w:right="1361" w:bottom="2268" w:left="2268" w:header="709" w:footer="709" w:gutter="0"/>
          <w:cols w:space="708"/>
          <w:docGrid w:linePitch="360"/>
        </w:sectPr>
      </w:pPr>
      <w:r>
        <w:rPr>
          <w:rFonts w:eastAsia="Times New Roman" w:cs="Arial"/>
          <w:color w:val="000000"/>
          <w:szCs w:val="15"/>
          <w:lang w:eastAsia="es-ES"/>
        </w:rPr>
        <w:t>En la Tabla 21</w:t>
      </w:r>
      <w:r w:rsidR="00893C73">
        <w:rPr>
          <w:rFonts w:eastAsia="Times New Roman" w:cs="Arial"/>
          <w:color w:val="000000"/>
          <w:szCs w:val="15"/>
          <w:lang w:eastAsia="es-ES"/>
        </w:rPr>
        <w:t xml:space="preserve"> se observa el resumen de resultados de este análisis, mientras que el procedimiento e información con la que se trabaja se expone del Apéndice B al M. </w:t>
      </w:r>
    </w:p>
    <w:p w:rsidR="00893C73" w:rsidRDefault="00893C73" w:rsidP="00893C73">
      <w:pPr>
        <w:spacing w:line="240" w:lineRule="auto"/>
        <w:jc w:val="center"/>
        <w:rPr>
          <w:rFonts w:ascii="Arial" w:eastAsia="Times New Roman" w:hAnsi="Arial" w:cs="Arial"/>
          <w:b/>
          <w:color w:val="000000"/>
          <w:sz w:val="24"/>
          <w:szCs w:val="15"/>
          <w:lang w:eastAsia="es-ES"/>
        </w:rPr>
      </w:pPr>
    </w:p>
    <w:p w:rsidR="00893C73" w:rsidRDefault="00893C73" w:rsidP="00893C73">
      <w:pPr>
        <w:spacing w:line="240" w:lineRule="auto"/>
        <w:jc w:val="center"/>
        <w:rPr>
          <w:rFonts w:ascii="Arial" w:eastAsia="Times New Roman" w:hAnsi="Arial" w:cs="Arial"/>
          <w:b/>
          <w:color w:val="000000"/>
          <w:sz w:val="24"/>
          <w:szCs w:val="15"/>
          <w:lang w:eastAsia="es-ES"/>
        </w:rPr>
      </w:pPr>
    </w:p>
    <w:p w:rsidR="00893C73" w:rsidRDefault="00893C73" w:rsidP="00893C73">
      <w:pPr>
        <w:spacing w:line="240" w:lineRule="auto"/>
        <w:jc w:val="center"/>
        <w:rPr>
          <w:rFonts w:ascii="Arial" w:eastAsia="Times New Roman" w:hAnsi="Arial" w:cs="Arial"/>
          <w:b/>
          <w:color w:val="000000"/>
          <w:sz w:val="24"/>
          <w:szCs w:val="15"/>
          <w:lang w:eastAsia="es-ES"/>
        </w:rPr>
      </w:pPr>
    </w:p>
    <w:p w:rsidR="00893C73" w:rsidRPr="00A55376" w:rsidRDefault="00B57A48" w:rsidP="00893C73">
      <w:pPr>
        <w:pStyle w:val="Figuras"/>
        <w:rPr>
          <w:sz w:val="24"/>
          <w:lang w:eastAsia="es-ES"/>
        </w:rPr>
      </w:pPr>
      <w:r>
        <w:rPr>
          <w:sz w:val="24"/>
          <w:lang w:eastAsia="es-ES"/>
        </w:rPr>
        <w:t>TABLA 21</w:t>
      </w:r>
    </w:p>
    <w:p w:rsidR="00893C73" w:rsidRDefault="00893C73" w:rsidP="00893C73">
      <w:pPr>
        <w:pStyle w:val="Figuras"/>
        <w:rPr>
          <w:sz w:val="24"/>
          <w:lang w:eastAsia="es-ES"/>
        </w:rPr>
      </w:pPr>
      <w:r w:rsidRPr="00A55376">
        <w:rPr>
          <w:sz w:val="24"/>
          <w:lang w:eastAsia="es-ES"/>
        </w:rPr>
        <w:t>CONFIABILIDAD DE LOS ELEMENTOS CRÍTICOS DEL EQUIPO</w:t>
      </w:r>
    </w:p>
    <w:p w:rsidR="00893C73" w:rsidRPr="00A55376" w:rsidRDefault="00893C73" w:rsidP="00893C73">
      <w:pPr>
        <w:pStyle w:val="Figuras"/>
        <w:rPr>
          <w:sz w:val="24"/>
          <w:lang w:eastAsia="es-ES"/>
        </w:rPr>
      </w:pPr>
    </w:p>
    <w:p w:rsidR="00893C73" w:rsidRDefault="00893C73" w:rsidP="00893C73">
      <w:pPr>
        <w:spacing w:line="480" w:lineRule="auto"/>
        <w:jc w:val="both"/>
        <w:rPr>
          <w:sz w:val="24"/>
          <w:szCs w:val="24"/>
        </w:rPr>
        <w:sectPr w:rsidR="00893C73" w:rsidSect="006B2214">
          <w:pgSz w:w="15840" w:h="12240" w:orient="landscape"/>
          <w:pgMar w:top="1361" w:right="2268" w:bottom="2268" w:left="2268" w:header="709" w:footer="709" w:gutter="0"/>
          <w:cols w:space="708"/>
          <w:docGrid w:linePitch="360"/>
        </w:sectPr>
      </w:pPr>
      <w:r w:rsidRPr="00670B9F">
        <w:rPr>
          <w:noProof/>
          <w:szCs w:val="15"/>
          <w:lang w:eastAsia="es-EC"/>
        </w:rPr>
        <w:drawing>
          <wp:inline distT="0" distB="0" distL="0" distR="0">
            <wp:extent cx="7178040" cy="3491112"/>
            <wp:effectExtent l="19050" t="0" r="3810" b="0"/>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srcRect/>
                    <a:stretch>
                      <a:fillRect/>
                    </a:stretch>
                  </pic:blipFill>
                  <pic:spPr bwMode="auto">
                    <a:xfrm>
                      <a:off x="0" y="0"/>
                      <a:ext cx="7178040" cy="3491112"/>
                    </a:xfrm>
                    <a:prstGeom prst="rect">
                      <a:avLst/>
                    </a:prstGeom>
                    <a:noFill/>
                    <a:ln w="9525">
                      <a:noFill/>
                      <a:miter lim="800000"/>
                      <a:headEnd/>
                      <a:tailEnd/>
                    </a:ln>
                  </pic:spPr>
                </pic:pic>
              </a:graphicData>
            </a:graphic>
          </wp:inline>
        </w:drawing>
      </w:r>
    </w:p>
    <w:p w:rsidR="00893C73" w:rsidRDefault="00893C73" w:rsidP="00893C73">
      <w:pPr>
        <w:pStyle w:val="Prrafodelista"/>
        <w:spacing w:after="0" w:line="480" w:lineRule="auto"/>
        <w:ind w:left="1460"/>
        <w:rPr>
          <w:rFonts w:cs="Arial"/>
        </w:rPr>
      </w:pPr>
      <w:r w:rsidRPr="002426FA">
        <w:rPr>
          <w:rFonts w:cs="Arial"/>
        </w:rPr>
        <w:lastRenderedPageBreak/>
        <w:t>Los parámetros estadísticos ŋ y β</w:t>
      </w:r>
      <w:r>
        <w:rPr>
          <w:rFonts w:cs="Arial"/>
        </w:rPr>
        <w:t xml:space="preserve">, representan los días hasta que se produce la falla </w:t>
      </w:r>
      <w:r w:rsidRPr="002426FA">
        <w:rPr>
          <w:rFonts w:cs="Arial"/>
        </w:rPr>
        <w:t xml:space="preserve"> </w:t>
      </w:r>
      <w:r>
        <w:rPr>
          <w:rFonts w:cs="Arial"/>
        </w:rPr>
        <w:t xml:space="preserve">y  un factor de multiplicación respectivamente los mismos que se </w:t>
      </w:r>
      <w:r w:rsidRPr="002426FA">
        <w:rPr>
          <w:rFonts w:cs="Arial"/>
        </w:rPr>
        <w:t>obtiene</w:t>
      </w:r>
      <w:r>
        <w:rPr>
          <w:rFonts w:cs="Arial"/>
        </w:rPr>
        <w:t>n a partir</w:t>
      </w:r>
      <w:r w:rsidRPr="002426FA">
        <w:rPr>
          <w:rFonts w:cs="Arial"/>
        </w:rPr>
        <w:t xml:space="preserve"> de la gráfica </w:t>
      </w:r>
      <w:r>
        <w:rPr>
          <w:rFonts w:cs="Arial"/>
        </w:rPr>
        <w:t xml:space="preserve">de </w:t>
      </w:r>
      <w:proofErr w:type="spellStart"/>
      <w:r>
        <w:rPr>
          <w:rFonts w:cs="Arial"/>
        </w:rPr>
        <w:t>W</w:t>
      </w:r>
      <w:r w:rsidRPr="002426FA">
        <w:rPr>
          <w:rFonts w:cs="Arial"/>
        </w:rPr>
        <w:t>eibul</w:t>
      </w:r>
      <w:r>
        <w:rPr>
          <w:rFonts w:cs="Arial"/>
        </w:rPr>
        <w:t>l</w:t>
      </w:r>
      <w:proofErr w:type="spellEnd"/>
      <w:r w:rsidRPr="002426FA">
        <w:rPr>
          <w:rFonts w:cs="Arial"/>
        </w:rPr>
        <w:t xml:space="preserve"> cuando la probabilidad de falla es igual a 63.2 %.</w:t>
      </w:r>
    </w:p>
    <w:p w:rsidR="00893C73" w:rsidRDefault="00893C73" w:rsidP="00893C73">
      <w:pPr>
        <w:pStyle w:val="Prrafodelista"/>
        <w:spacing w:after="0" w:line="480" w:lineRule="auto"/>
        <w:ind w:left="1460"/>
        <w:rPr>
          <w:rFonts w:cs="Arial"/>
        </w:rPr>
      </w:pPr>
    </w:p>
    <w:p w:rsidR="00893C73" w:rsidRDefault="00893C73" w:rsidP="00893C73">
      <w:pPr>
        <w:pStyle w:val="Prrafodelista"/>
        <w:numPr>
          <w:ilvl w:val="0"/>
          <w:numId w:val="26"/>
        </w:numPr>
        <w:spacing w:after="0" w:line="480" w:lineRule="auto"/>
        <w:rPr>
          <w:b/>
        </w:rPr>
      </w:pPr>
      <w:r>
        <w:rPr>
          <w:b/>
        </w:rPr>
        <w:t>P</w:t>
      </w:r>
      <w:r w:rsidRPr="001D2044">
        <w:rPr>
          <w:b/>
        </w:rPr>
        <w:t>lan de mantenimiento preventivo</w:t>
      </w:r>
    </w:p>
    <w:p w:rsidR="00893C73" w:rsidRDefault="00893C73" w:rsidP="00893C73">
      <w:pPr>
        <w:pStyle w:val="Prrafodelista"/>
        <w:spacing w:after="0" w:line="480" w:lineRule="auto"/>
        <w:ind w:left="1460"/>
        <w:rPr>
          <w:rFonts w:cs="Arial"/>
          <w:b/>
        </w:rPr>
      </w:pPr>
    </w:p>
    <w:p w:rsidR="00893C73" w:rsidRDefault="00893C73" w:rsidP="00893C73">
      <w:pPr>
        <w:pStyle w:val="Prrafodelista"/>
        <w:spacing w:after="0" w:line="480" w:lineRule="auto"/>
        <w:ind w:left="1460"/>
        <w:rPr>
          <w:rFonts w:cs="Arial"/>
          <w:color w:val="000000"/>
          <w:szCs w:val="23"/>
        </w:rPr>
      </w:pPr>
      <w:r w:rsidRPr="00E62AB5">
        <w:rPr>
          <w:rFonts w:cs="Arial"/>
          <w:color w:val="000000"/>
          <w:szCs w:val="23"/>
        </w:rPr>
        <w:t>El plan de mantenimiento preventivo es aquel que se refiere a  acciones, tales como; Reemplazos, adaptaciones, restauraciones, inspecciones, evaluaciones, etc. Hechas en períodos de tiempos por calendario o uso de los equipos</w:t>
      </w:r>
      <w:r>
        <w:rPr>
          <w:rFonts w:cs="Arial"/>
          <w:color w:val="000000"/>
          <w:szCs w:val="23"/>
        </w:rPr>
        <w:t xml:space="preserve"> </w:t>
      </w:r>
      <w:r w:rsidRPr="00E62AB5">
        <w:rPr>
          <w:rFonts w:cs="Arial"/>
          <w:color w:val="000000"/>
          <w:szCs w:val="23"/>
        </w:rPr>
        <w:t>[</w:t>
      </w:r>
      <w:r>
        <w:rPr>
          <w:rFonts w:cs="Arial"/>
          <w:color w:val="000000"/>
          <w:szCs w:val="23"/>
        </w:rPr>
        <w:t>4</w:t>
      </w:r>
      <w:r w:rsidRPr="00E62AB5">
        <w:rPr>
          <w:rFonts w:cs="Arial"/>
          <w:color w:val="000000"/>
          <w:szCs w:val="23"/>
        </w:rPr>
        <w:t xml:space="preserve">] </w:t>
      </w:r>
    </w:p>
    <w:p w:rsidR="00893C73" w:rsidRPr="00E62AB5" w:rsidRDefault="00893C73" w:rsidP="00893C73">
      <w:pPr>
        <w:pStyle w:val="Prrafodelista"/>
        <w:spacing w:after="0" w:line="480" w:lineRule="auto"/>
        <w:ind w:left="1460"/>
        <w:rPr>
          <w:rFonts w:cs="Arial"/>
          <w:sz w:val="28"/>
          <w:lang w:val="es-ES_tradnl"/>
        </w:rPr>
      </w:pPr>
    </w:p>
    <w:p w:rsidR="00893C73" w:rsidRDefault="00893C73" w:rsidP="00893C73">
      <w:pPr>
        <w:pStyle w:val="Prrafodelista"/>
        <w:spacing w:after="0" w:line="480" w:lineRule="auto"/>
        <w:ind w:left="1460"/>
        <w:rPr>
          <w:rFonts w:cs="Arial"/>
          <w:lang w:val="es-ES_tradnl"/>
        </w:rPr>
      </w:pPr>
      <w:r w:rsidRPr="00DD3A4B">
        <w:rPr>
          <w:rFonts w:cs="Arial"/>
        </w:rPr>
        <w:t>Para que el mantenimiento preventivo obtenga resultados de</w:t>
      </w:r>
      <w:r>
        <w:rPr>
          <w:rFonts w:cs="Arial"/>
          <w:lang w:val="es-ES_tradnl"/>
        </w:rPr>
        <w:t xml:space="preserve"> manera  eficiente,  debe cumplirse con lo programado y trabajar de  forma conjunta, buscando el beneficio del equipo y de la empresa; para llevar esto a cabo se ve la necesidad de dividir el plan de mantenimiento de la máquina en:</w:t>
      </w:r>
    </w:p>
    <w:p w:rsidR="00893C73" w:rsidRDefault="00893C73" w:rsidP="00893C73">
      <w:pPr>
        <w:pStyle w:val="Prrafodelista"/>
        <w:spacing w:after="0" w:line="480" w:lineRule="auto"/>
        <w:ind w:left="1460"/>
        <w:rPr>
          <w:rFonts w:cs="Arial"/>
          <w:lang w:val="es-ES_tradnl"/>
        </w:rPr>
      </w:pPr>
    </w:p>
    <w:p w:rsidR="00893C73" w:rsidRPr="00F479B8" w:rsidRDefault="00893C73" w:rsidP="00893C73">
      <w:pPr>
        <w:pStyle w:val="Prrafodelista"/>
        <w:numPr>
          <w:ilvl w:val="0"/>
          <w:numId w:val="27"/>
        </w:numPr>
        <w:spacing w:line="480" w:lineRule="auto"/>
        <w:rPr>
          <w:rFonts w:cs="Arial"/>
          <w:lang w:val="es-ES_tradnl"/>
        </w:rPr>
      </w:pPr>
      <w:r w:rsidRPr="00F479B8">
        <w:rPr>
          <w:rFonts w:cs="Arial"/>
          <w:lang w:val="es-ES_tradnl"/>
        </w:rPr>
        <w:t>Plan de mantenimiento de la máquina CRATHERN</w:t>
      </w:r>
      <w:r>
        <w:rPr>
          <w:rFonts w:cs="Arial"/>
          <w:lang w:val="es-ES_tradnl"/>
        </w:rPr>
        <w:t>.</w:t>
      </w:r>
      <w:r w:rsidRPr="00F479B8">
        <w:rPr>
          <w:rFonts w:cs="Arial"/>
          <w:lang w:val="es-ES_tradnl"/>
        </w:rPr>
        <w:t xml:space="preserve"> </w:t>
      </w:r>
    </w:p>
    <w:p w:rsidR="00893C73" w:rsidRPr="00F479B8" w:rsidRDefault="00893C73" w:rsidP="00893C73">
      <w:pPr>
        <w:pStyle w:val="Prrafodelista"/>
        <w:numPr>
          <w:ilvl w:val="0"/>
          <w:numId w:val="27"/>
        </w:numPr>
        <w:spacing w:line="480" w:lineRule="auto"/>
        <w:rPr>
          <w:rFonts w:cs="Arial"/>
          <w:lang w:val="es-ES_tradnl"/>
        </w:rPr>
      </w:pPr>
      <w:r w:rsidRPr="00F479B8">
        <w:rPr>
          <w:rFonts w:cs="Arial"/>
          <w:lang w:val="es-ES_tradnl"/>
        </w:rPr>
        <w:t>Plan de mantenimiento de equipos auxiliares.</w:t>
      </w:r>
    </w:p>
    <w:p w:rsidR="00893C73" w:rsidRDefault="00893C73" w:rsidP="00893C73">
      <w:pPr>
        <w:pStyle w:val="Prrafodelista"/>
        <w:spacing w:after="0" w:line="480" w:lineRule="auto"/>
        <w:ind w:left="1460"/>
        <w:rPr>
          <w:rFonts w:cs="Arial"/>
          <w:b/>
          <w:lang w:val="es-ES_tradnl"/>
        </w:rPr>
      </w:pPr>
      <w:r w:rsidRPr="008E6AC7">
        <w:rPr>
          <w:rFonts w:cs="Arial"/>
          <w:b/>
          <w:lang w:val="es-ES_tradnl"/>
        </w:rPr>
        <w:lastRenderedPageBreak/>
        <w:t>Plan de mante</w:t>
      </w:r>
      <w:r>
        <w:rPr>
          <w:rFonts w:cs="Arial"/>
          <w:b/>
          <w:lang w:val="es-ES_tradnl"/>
        </w:rPr>
        <w:t xml:space="preserve">nimiento de la máquina CRATHERN </w:t>
      </w:r>
    </w:p>
    <w:p w:rsidR="00893C73" w:rsidRDefault="00893C73" w:rsidP="00893C73">
      <w:pPr>
        <w:pStyle w:val="Prrafodelista"/>
        <w:spacing w:after="0" w:line="480" w:lineRule="auto"/>
        <w:ind w:left="1460"/>
        <w:rPr>
          <w:rFonts w:cs="Arial"/>
          <w:b/>
          <w:lang w:val="es-ES_tradnl"/>
        </w:rPr>
      </w:pPr>
    </w:p>
    <w:p w:rsidR="00893C73" w:rsidRDefault="00893C73" w:rsidP="00893C73">
      <w:pPr>
        <w:pStyle w:val="Prrafodelista"/>
        <w:spacing w:after="0" w:line="480" w:lineRule="auto"/>
        <w:ind w:left="1460"/>
        <w:rPr>
          <w:rFonts w:eastAsia="Times New Roman" w:cs="Arial"/>
          <w:color w:val="000000"/>
          <w:lang w:eastAsia="es-ES"/>
        </w:rPr>
      </w:pPr>
      <w:r w:rsidRPr="00C353FC">
        <w:rPr>
          <w:rFonts w:eastAsia="Times New Roman" w:cs="Arial"/>
          <w:color w:val="000000"/>
          <w:lang w:eastAsia="es-ES"/>
        </w:rPr>
        <w:t>Cuando se diseña un plan de mantenimiento preventivo, se debe tener en cuenta todas las partes  que p</w:t>
      </w:r>
      <w:r>
        <w:rPr>
          <w:rFonts w:eastAsia="Times New Roman" w:cs="Arial"/>
          <w:color w:val="000000"/>
          <w:lang w:eastAsia="es-ES"/>
        </w:rPr>
        <w:t>uedan</w:t>
      </w:r>
      <w:r w:rsidRPr="00C353FC">
        <w:rPr>
          <w:rFonts w:eastAsia="Times New Roman" w:cs="Arial"/>
          <w:color w:val="000000"/>
          <w:lang w:eastAsia="es-ES"/>
        </w:rPr>
        <w:t xml:space="preserve"> afectar el perfecto funcionamiento del equipo. </w:t>
      </w:r>
    </w:p>
    <w:p w:rsidR="00893C73" w:rsidRPr="00C353FC" w:rsidRDefault="00893C73" w:rsidP="00893C73">
      <w:pPr>
        <w:pStyle w:val="Prrafodelista"/>
        <w:spacing w:after="0" w:line="480" w:lineRule="auto"/>
        <w:ind w:left="1460"/>
        <w:rPr>
          <w:rFonts w:eastAsia="Times New Roman" w:cs="Arial"/>
          <w:color w:val="000000"/>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r>
        <w:rPr>
          <w:rFonts w:eastAsia="Times New Roman" w:cs="Arial"/>
          <w:color w:val="000000"/>
          <w:szCs w:val="15"/>
          <w:lang w:eastAsia="es-ES"/>
        </w:rPr>
        <w:t xml:space="preserve">El </w:t>
      </w:r>
      <w:r w:rsidRPr="00C353FC">
        <w:rPr>
          <w:rFonts w:eastAsia="Times New Roman" w:cs="Arial"/>
          <w:color w:val="000000"/>
          <w:szCs w:val="15"/>
          <w:lang w:eastAsia="es-ES"/>
        </w:rPr>
        <w:t>plan de mantenimiento preventivo permite controlar y reparar el equipo de forma sistemática, combinando la frecuencia del mantenimiento, esto quiere decir;  los intervalos de t</w:t>
      </w:r>
      <w:r>
        <w:rPr>
          <w:rFonts w:eastAsia="Times New Roman" w:cs="Arial"/>
          <w:color w:val="000000"/>
          <w:szCs w:val="15"/>
          <w:lang w:eastAsia="es-ES"/>
        </w:rPr>
        <w:t>iempo entre una revisión y otra.</w:t>
      </w:r>
      <w:r w:rsidRPr="00C353FC">
        <w:rPr>
          <w:rFonts w:eastAsia="Times New Roman" w:cs="Arial"/>
          <w:color w:val="000000"/>
          <w:szCs w:val="15"/>
          <w:lang w:eastAsia="es-ES"/>
        </w:rPr>
        <w:t xml:space="preserve"> Estos intervalos pueden ser;  diarios, semanales, mensuales, trimestrales, semestrales y anuales.</w:t>
      </w:r>
    </w:p>
    <w:p w:rsidR="00893C73" w:rsidRPr="00C353FC" w:rsidRDefault="00893C73" w:rsidP="00893C73">
      <w:pPr>
        <w:pStyle w:val="Prrafodelista"/>
        <w:spacing w:after="0" w:line="480" w:lineRule="auto"/>
        <w:ind w:left="1460"/>
        <w:rPr>
          <w:rFonts w:eastAsia="Times New Roman" w:cs="Arial"/>
          <w:color w:val="000000"/>
          <w:szCs w:val="15"/>
          <w:lang w:eastAsia="es-ES"/>
        </w:rPr>
      </w:pPr>
      <w:r w:rsidRPr="00C353FC">
        <w:rPr>
          <w:rFonts w:eastAsia="Times New Roman" w:cs="Arial"/>
          <w:color w:val="000000"/>
          <w:szCs w:val="15"/>
          <w:lang w:eastAsia="es-ES"/>
        </w:rPr>
        <w:t xml:space="preserve"> </w:t>
      </w:r>
    </w:p>
    <w:p w:rsidR="00893C73" w:rsidRDefault="00893C73" w:rsidP="00893C73">
      <w:pPr>
        <w:pStyle w:val="Prrafodelista"/>
        <w:spacing w:after="0" w:line="480" w:lineRule="auto"/>
        <w:ind w:left="1460"/>
        <w:rPr>
          <w:rFonts w:eastAsia="Times New Roman" w:cs="Arial"/>
          <w:color w:val="000000"/>
          <w:szCs w:val="15"/>
          <w:lang w:eastAsia="es-ES"/>
        </w:rPr>
        <w:sectPr w:rsidR="00893C73" w:rsidSect="006B2214">
          <w:pgSz w:w="12240" w:h="15840"/>
          <w:pgMar w:top="2268" w:right="1361" w:bottom="2268" w:left="2268" w:header="709" w:footer="709" w:gutter="0"/>
          <w:cols w:space="708"/>
          <w:docGrid w:linePitch="360"/>
        </w:sectPr>
      </w:pPr>
      <w:r w:rsidRPr="00C353FC">
        <w:rPr>
          <w:rFonts w:eastAsia="Times New Roman" w:cs="Arial"/>
          <w:color w:val="000000"/>
          <w:lang w:eastAsia="es-ES"/>
        </w:rPr>
        <w:t>Mediante la realización de análisis de fallas se determinan partes que pueden ser especialmente propensos a desgaste</w:t>
      </w:r>
      <w:r>
        <w:rPr>
          <w:rFonts w:eastAsia="Times New Roman" w:cs="Arial"/>
          <w:color w:val="000000"/>
          <w:lang w:eastAsia="es-ES"/>
        </w:rPr>
        <w:t>s</w:t>
      </w:r>
      <w:r w:rsidRPr="00C353FC">
        <w:rPr>
          <w:rFonts w:eastAsia="Times New Roman" w:cs="Arial"/>
          <w:color w:val="000000"/>
          <w:lang w:eastAsia="es-ES"/>
        </w:rPr>
        <w:t xml:space="preserve"> y a ocasionar fallas que pueden reducir la eficiencia de</w:t>
      </w:r>
      <w:r>
        <w:rPr>
          <w:rFonts w:eastAsia="Times New Roman" w:cs="Arial"/>
          <w:color w:val="000000"/>
          <w:lang w:eastAsia="es-ES"/>
        </w:rPr>
        <w:t xml:space="preserve">l equipo </w:t>
      </w:r>
      <w:r w:rsidRPr="00C353FC">
        <w:rPr>
          <w:rFonts w:eastAsia="Times New Roman" w:cs="Arial"/>
          <w:color w:val="000000"/>
          <w:lang w:eastAsia="es-ES"/>
        </w:rPr>
        <w:t xml:space="preserve"> </w:t>
      </w:r>
      <w:r>
        <w:rPr>
          <w:rFonts w:eastAsia="Times New Roman" w:cs="Arial"/>
          <w:color w:val="000000"/>
          <w:lang w:eastAsia="es-ES"/>
        </w:rPr>
        <w:t>a través del</w:t>
      </w:r>
      <w:r w:rsidRPr="00C353FC">
        <w:rPr>
          <w:rFonts w:eastAsia="Times New Roman" w:cs="Arial"/>
          <w:color w:val="000000"/>
          <w:lang w:eastAsia="es-ES"/>
        </w:rPr>
        <w:t xml:space="preserve"> tiempo.</w:t>
      </w:r>
      <w:r>
        <w:rPr>
          <w:rFonts w:eastAsia="Times New Roman" w:cs="Arial"/>
          <w:color w:val="000000"/>
          <w:lang w:eastAsia="es-ES"/>
        </w:rPr>
        <w:t xml:space="preserve"> </w:t>
      </w:r>
      <w:r w:rsidR="00B57A48">
        <w:rPr>
          <w:rFonts w:eastAsia="Times New Roman" w:cs="Arial"/>
          <w:color w:val="000000"/>
          <w:szCs w:val="15"/>
          <w:lang w:eastAsia="es-ES"/>
        </w:rPr>
        <w:t>En la Tabla 22</w:t>
      </w:r>
      <w:r w:rsidRPr="002266A5">
        <w:rPr>
          <w:rFonts w:eastAsia="Times New Roman" w:cs="Arial"/>
          <w:color w:val="000000"/>
          <w:szCs w:val="15"/>
          <w:lang w:eastAsia="es-ES"/>
        </w:rPr>
        <w:t xml:space="preserve">  se presenta el plan de mantenimiento preventivo, el cual  está clasificado en: mecánico y eléctrico, con la finalidad de responsabilizar al personal encargado para cada tipo de  mantenimiento. </w:t>
      </w:r>
    </w:p>
    <w:p w:rsidR="00893C73" w:rsidRDefault="00893C73" w:rsidP="00893C73">
      <w:pPr>
        <w:pStyle w:val="Figuras"/>
        <w:rPr>
          <w:sz w:val="24"/>
          <w:lang w:eastAsia="es-ES"/>
        </w:rPr>
      </w:pPr>
    </w:p>
    <w:p w:rsidR="00893C73" w:rsidRPr="00AF5CA5" w:rsidRDefault="00B57A48" w:rsidP="00893C73">
      <w:pPr>
        <w:pStyle w:val="Figuras"/>
        <w:rPr>
          <w:sz w:val="24"/>
          <w:lang w:eastAsia="es-ES"/>
        </w:rPr>
      </w:pPr>
      <w:r>
        <w:rPr>
          <w:sz w:val="24"/>
          <w:lang w:eastAsia="es-ES"/>
        </w:rPr>
        <w:t>TABLA 22</w:t>
      </w:r>
    </w:p>
    <w:p w:rsidR="00893C73" w:rsidRDefault="00893C73" w:rsidP="00893C73">
      <w:pPr>
        <w:pStyle w:val="Figuras"/>
        <w:rPr>
          <w:sz w:val="24"/>
          <w:lang w:eastAsia="es-ES"/>
        </w:rPr>
      </w:pPr>
      <w:r w:rsidRPr="00AF5CA5">
        <w:rPr>
          <w:sz w:val="24"/>
          <w:lang w:eastAsia="es-ES"/>
        </w:rPr>
        <w:t>PLAN DE MANTENIMIENTO PREVENTIVO</w:t>
      </w:r>
    </w:p>
    <w:p w:rsidR="00893C73" w:rsidRDefault="00893C73" w:rsidP="00893C73">
      <w:pPr>
        <w:pStyle w:val="Figuras"/>
        <w:rPr>
          <w:sz w:val="24"/>
          <w:lang w:eastAsia="es-ES"/>
        </w:rPr>
      </w:pPr>
    </w:p>
    <w:p w:rsidR="00893C73" w:rsidRDefault="00893C73" w:rsidP="00893C73">
      <w:pPr>
        <w:pStyle w:val="Figuras"/>
        <w:rPr>
          <w:sz w:val="24"/>
          <w:lang w:eastAsia="es-ES"/>
        </w:rPr>
        <w:sectPr w:rsidR="00893C73" w:rsidSect="006B2214">
          <w:pgSz w:w="15840" w:h="12240" w:orient="landscape"/>
          <w:pgMar w:top="1361" w:right="2268" w:bottom="2268" w:left="2268" w:header="709" w:footer="709" w:gutter="0"/>
          <w:cols w:space="708"/>
          <w:docGrid w:linePitch="360"/>
        </w:sectPr>
      </w:pPr>
      <w:r w:rsidRPr="00AF5CA5">
        <w:rPr>
          <w:noProof/>
          <w:sz w:val="24"/>
          <w:lang w:eastAsia="es-EC"/>
        </w:rPr>
        <w:drawing>
          <wp:inline distT="0" distB="0" distL="0" distR="0">
            <wp:extent cx="7176375" cy="4481384"/>
            <wp:effectExtent l="19050" t="0" r="5475" b="0"/>
            <wp:docPr id="4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71" cstate="print"/>
                    <a:srcRect/>
                    <a:stretch>
                      <a:fillRect/>
                    </a:stretch>
                  </pic:blipFill>
                  <pic:spPr bwMode="auto">
                    <a:xfrm>
                      <a:off x="0" y="0"/>
                      <a:ext cx="7178040" cy="4482424"/>
                    </a:xfrm>
                    <a:prstGeom prst="rect">
                      <a:avLst/>
                    </a:prstGeom>
                    <a:noFill/>
                    <a:ln w="9525">
                      <a:noFill/>
                      <a:miter lim="800000"/>
                      <a:headEnd/>
                      <a:tailEnd/>
                    </a:ln>
                  </pic:spPr>
                </pic:pic>
              </a:graphicData>
            </a:graphic>
          </wp:inline>
        </w:drawing>
      </w:r>
    </w:p>
    <w:p w:rsidR="00893C73" w:rsidRDefault="00893C73" w:rsidP="00893C73">
      <w:pPr>
        <w:pStyle w:val="Prrafodelista"/>
        <w:spacing w:after="0" w:line="480" w:lineRule="auto"/>
        <w:ind w:left="1460"/>
        <w:rPr>
          <w:rFonts w:eastAsia="Times New Roman" w:cs="Arial"/>
          <w:b/>
          <w:color w:val="000000"/>
          <w:szCs w:val="15"/>
          <w:lang w:eastAsia="es-ES"/>
        </w:rPr>
      </w:pPr>
      <w:r>
        <w:rPr>
          <w:rFonts w:eastAsia="Times New Roman" w:cs="Arial"/>
          <w:b/>
          <w:color w:val="000000"/>
          <w:szCs w:val="15"/>
          <w:lang w:eastAsia="es-ES"/>
        </w:rPr>
        <w:lastRenderedPageBreak/>
        <w:t>Plan de acciones</w:t>
      </w:r>
    </w:p>
    <w:p w:rsidR="00893C73" w:rsidRPr="00132BD1" w:rsidRDefault="00893C73" w:rsidP="00893C73">
      <w:pPr>
        <w:pStyle w:val="Prrafodelista"/>
        <w:spacing w:after="0" w:line="480" w:lineRule="auto"/>
        <w:ind w:left="1460"/>
        <w:rPr>
          <w:rFonts w:eastAsia="Times New Roman" w:cs="Arial"/>
          <w:b/>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r w:rsidRPr="00FE0BE5">
        <w:rPr>
          <w:rFonts w:eastAsia="Times New Roman" w:cs="Arial"/>
          <w:color w:val="000000"/>
          <w:szCs w:val="15"/>
          <w:lang w:eastAsia="es-ES"/>
        </w:rPr>
        <w:t>Es</w:t>
      </w:r>
      <w:r>
        <w:rPr>
          <w:rFonts w:eastAsia="Times New Roman" w:cs="Arial"/>
          <w:color w:val="000000"/>
          <w:szCs w:val="15"/>
          <w:lang w:eastAsia="es-ES"/>
        </w:rPr>
        <w:t xml:space="preserve"> </w:t>
      </w:r>
      <w:r w:rsidRPr="00FE0BE5">
        <w:rPr>
          <w:rFonts w:eastAsia="Times New Roman" w:cs="Arial"/>
          <w:color w:val="000000"/>
          <w:szCs w:val="15"/>
          <w:lang w:eastAsia="es-ES"/>
        </w:rPr>
        <w:t xml:space="preserve"> importante  ser específico </w:t>
      </w:r>
      <w:r>
        <w:rPr>
          <w:rFonts w:eastAsia="Times New Roman" w:cs="Arial"/>
          <w:color w:val="000000"/>
          <w:szCs w:val="15"/>
          <w:lang w:eastAsia="es-ES"/>
        </w:rPr>
        <w:t>con las actividades que se llevan a cabo</w:t>
      </w:r>
      <w:r w:rsidRPr="00FE0BE5">
        <w:rPr>
          <w:rFonts w:eastAsia="Times New Roman" w:cs="Arial"/>
          <w:color w:val="000000"/>
          <w:szCs w:val="15"/>
          <w:lang w:eastAsia="es-ES"/>
        </w:rPr>
        <w:t xml:space="preserve"> y </w:t>
      </w:r>
      <w:r>
        <w:rPr>
          <w:rFonts w:eastAsia="Times New Roman" w:cs="Arial"/>
          <w:color w:val="000000"/>
          <w:szCs w:val="15"/>
          <w:lang w:eastAsia="es-ES"/>
        </w:rPr>
        <w:t xml:space="preserve">contar con </w:t>
      </w:r>
      <w:r w:rsidRPr="00FE0BE5">
        <w:rPr>
          <w:rFonts w:eastAsia="Times New Roman" w:cs="Arial"/>
          <w:color w:val="000000"/>
          <w:szCs w:val="15"/>
          <w:lang w:eastAsia="es-ES"/>
        </w:rPr>
        <w:t xml:space="preserve"> registros de aquello, como así  también </w:t>
      </w:r>
      <w:r>
        <w:rPr>
          <w:rFonts w:eastAsia="Times New Roman" w:cs="Arial"/>
          <w:color w:val="000000"/>
          <w:szCs w:val="15"/>
          <w:lang w:eastAsia="es-ES"/>
        </w:rPr>
        <w:t xml:space="preserve">conocer </w:t>
      </w:r>
      <w:r w:rsidRPr="009E73B3">
        <w:rPr>
          <w:rFonts w:eastAsia="Times New Roman" w:cs="Arial"/>
          <w:color w:val="000000"/>
          <w:szCs w:val="15"/>
          <w:lang w:eastAsia="es-ES"/>
        </w:rPr>
        <w:t xml:space="preserve">quiénes son  los ejecutores de dicha actividad. </w:t>
      </w:r>
    </w:p>
    <w:p w:rsidR="00893C73" w:rsidRPr="009E73B3" w:rsidRDefault="00893C73" w:rsidP="00893C73">
      <w:pPr>
        <w:pStyle w:val="Prrafodelista"/>
        <w:spacing w:after="0" w:line="480" w:lineRule="auto"/>
        <w:ind w:left="1460"/>
        <w:rPr>
          <w:rFonts w:eastAsia="Times New Roman" w:cs="Arial"/>
          <w:color w:val="000000"/>
          <w:szCs w:val="15"/>
          <w:lang w:eastAsia="es-ES"/>
        </w:rPr>
      </w:pPr>
    </w:p>
    <w:p w:rsidR="00893C73" w:rsidRDefault="00B57A48" w:rsidP="00893C73">
      <w:pPr>
        <w:pStyle w:val="Prrafodelista"/>
        <w:spacing w:after="0" w:line="480" w:lineRule="auto"/>
        <w:ind w:left="1460"/>
        <w:rPr>
          <w:rFonts w:eastAsia="Times New Roman" w:cs="Arial"/>
          <w:color w:val="000000"/>
          <w:szCs w:val="15"/>
          <w:lang w:eastAsia="es-ES"/>
        </w:rPr>
      </w:pPr>
      <w:r>
        <w:rPr>
          <w:rFonts w:eastAsia="Times New Roman" w:cs="Arial"/>
          <w:color w:val="000000"/>
          <w:szCs w:val="15"/>
          <w:lang w:eastAsia="es-ES"/>
        </w:rPr>
        <w:t>En la Tabla 23</w:t>
      </w:r>
      <w:r w:rsidR="00893C73">
        <w:rPr>
          <w:rFonts w:eastAsia="Times New Roman" w:cs="Arial"/>
          <w:color w:val="000000"/>
          <w:szCs w:val="15"/>
          <w:lang w:eastAsia="es-ES"/>
        </w:rPr>
        <w:t xml:space="preserve"> se presentan las acciones a tomar para cada ítem durante el mantenimiento preventivo.</w:t>
      </w: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sectPr w:rsidR="00893C73" w:rsidSect="006B2214">
          <w:pgSz w:w="12240" w:h="15840"/>
          <w:pgMar w:top="2268" w:right="1361" w:bottom="2268" w:left="2268" w:header="709" w:footer="709" w:gutter="0"/>
          <w:cols w:space="708"/>
          <w:docGrid w:linePitch="360"/>
        </w:sectPr>
      </w:pPr>
    </w:p>
    <w:p w:rsidR="00893C73" w:rsidRDefault="00893C73" w:rsidP="00893C73">
      <w:pPr>
        <w:pStyle w:val="Figuras"/>
        <w:rPr>
          <w:sz w:val="24"/>
          <w:lang w:eastAsia="es-ES"/>
        </w:rPr>
      </w:pPr>
    </w:p>
    <w:p w:rsidR="00893C73" w:rsidRDefault="00893C73" w:rsidP="00893C73">
      <w:pPr>
        <w:pStyle w:val="Figuras"/>
        <w:rPr>
          <w:sz w:val="24"/>
          <w:lang w:eastAsia="es-ES"/>
        </w:rPr>
      </w:pPr>
    </w:p>
    <w:p w:rsidR="00893C73" w:rsidRPr="00D46269" w:rsidRDefault="00B57A48" w:rsidP="00893C73">
      <w:pPr>
        <w:pStyle w:val="Figuras"/>
        <w:rPr>
          <w:sz w:val="24"/>
          <w:lang w:eastAsia="es-ES"/>
        </w:rPr>
      </w:pPr>
      <w:r>
        <w:rPr>
          <w:sz w:val="24"/>
          <w:lang w:eastAsia="es-ES"/>
        </w:rPr>
        <w:t>TABLA 23</w:t>
      </w:r>
    </w:p>
    <w:p w:rsidR="00893C73" w:rsidRDefault="00893C73" w:rsidP="00893C73">
      <w:pPr>
        <w:pStyle w:val="Figuras"/>
        <w:rPr>
          <w:sz w:val="24"/>
          <w:lang w:eastAsia="es-ES"/>
        </w:rPr>
      </w:pPr>
      <w:r w:rsidRPr="00D46269">
        <w:rPr>
          <w:sz w:val="24"/>
          <w:lang w:eastAsia="es-ES"/>
        </w:rPr>
        <w:t>PLAN DE ACCIONES</w:t>
      </w:r>
    </w:p>
    <w:p w:rsidR="00893C73" w:rsidRDefault="00893C73" w:rsidP="00893C73">
      <w:pPr>
        <w:pStyle w:val="Figuras"/>
        <w:rPr>
          <w:szCs w:val="15"/>
        </w:rPr>
      </w:pPr>
    </w:p>
    <w:p w:rsidR="00893C73" w:rsidRDefault="00893C73" w:rsidP="00893C73">
      <w:pPr>
        <w:pStyle w:val="Figuras"/>
        <w:jc w:val="left"/>
        <w:rPr>
          <w:color w:val="000000"/>
          <w:szCs w:val="15"/>
          <w:lang w:eastAsia="es-ES"/>
        </w:rPr>
        <w:sectPr w:rsidR="00893C73" w:rsidSect="006B2214">
          <w:pgSz w:w="15840" w:h="12240" w:orient="landscape"/>
          <w:pgMar w:top="1361" w:right="2268" w:bottom="1077" w:left="851" w:header="709" w:footer="709" w:gutter="0"/>
          <w:cols w:space="708"/>
          <w:docGrid w:linePitch="360"/>
        </w:sectPr>
      </w:pPr>
      <w:r w:rsidRPr="00D46269">
        <w:rPr>
          <w:noProof/>
          <w:szCs w:val="15"/>
          <w:lang w:eastAsia="es-EC"/>
        </w:rPr>
        <w:drawing>
          <wp:inline distT="0" distB="0" distL="0" distR="0">
            <wp:extent cx="8095221" cy="5148649"/>
            <wp:effectExtent l="19050" t="0" r="1029" b="0"/>
            <wp:docPr id="4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cstate="print"/>
                    <a:srcRect/>
                    <a:stretch>
                      <a:fillRect/>
                    </a:stretch>
                  </pic:blipFill>
                  <pic:spPr bwMode="auto">
                    <a:xfrm>
                      <a:off x="0" y="0"/>
                      <a:ext cx="8095221" cy="5148649"/>
                    </a:xfrm>
                    <a:prstGeom prst="rect">
                      <a:avLst/>
                    </a:prstGeom>
                    <a:noFill/>
                    <a:ln w="9525">
                      <a:noFill/>
                      <a:miter lim="800000"/>
                      <a:headEnd/>
                      <a:tailEnd/>
                    </a:ln>
                  </pic:spPr>
                </pic:pic>
              </a:graphicData>
            </a:graphic>
          </wp:inline>
        </w:drawing>
      </w:r>
    </w:p>
    <w:p w:rsidR="00893C73" w:rsidRDefault="00893C73" w:rsidP="00893C73">
      <w:pPr>
        <w:pStyle w:val="Prrafodelista"/>
        <w:spacing w:after="0" w:line="480" w:lineRule="auto"/>
        <w:ind w:left="1460"/>
        <w:rPr>
          <w:rFonts w:eastAsia="Times New Roman" w:cs="Arial"/>
          <w:b/>
          <w:color w:val="000000"/>
          <w:szCs w:val="15"/>
          <w:lang w:eastAsia="es-ES"/>
        </w:rPr>
      </w:pPr>
      <w:r>
        <w:rPr>
          <w:rFonts w:eastAsia="Times New Roman" w:cs="Arial"/>
          <w:b/>
          <w:color w:val="000000"/>
          <w:szCs w:val="15"/>
          <w:lang w:eastAsia="es-ES"/>
        </w:rPr>
        <w:lastRenderedPageBreak/>
        <w:t xml:space="preserve">Cronograma de mantenimiento </w:t>
      </w:r>
    </w:p>
    <w:p w:rsidR="00893C73" w:rsidRDefault="00893C73" w:rsidP="00893C73">
      <w:pPr>
        <w:pStyle w:val="Prrafodelista"/>
        <w:spacing w:after="0" w:line="480" w:lineRule="auto"/>
        <w:ind w:left="1460"/>
        <w:rPr>
          <w:rFonts w:eastAsia="Times New Roman" w:cs="Arial"/>
          <w:b/>
          <w:color w:val="000000"/>
          <w:szCs w:val="15"/>
          <w:lang w:eastAsia="es-ES"/>
        </w:rPr>
      </w:pPr>
    </w:p>
    <w:p w:rsidR="00893C73" w:rsidRDefault="00893C73" w:rsidP="00893C73">
      <w:pPr>
        <w:pStyle w:val="Prrafodelista"/>
        <w:spacing w:after="0" w:line="480" w:lineRule="auto"/>
        <w:ind w:left="1460"/>
        <w:rPr>
          <w:rFonts w:cs="Arial"/>
        </w:rPr>
      </w:pPr>
      <w:r w:rsidRPr="00A328DE">
        <w:rPr>
          <w:rFonts w:eastAsia="Times New Roman" w:cs="Arial"/>
          <w:color w:val="000000"/>
          <w:szCs w:val="15"/>
          <w:lang w:eastAsia="es-ES"/>
        </w:rPr>
        <w:t>Conociendo la frecuencia y las ac</w:t>
      </w:r>
      <w:r>
        <w:rPr>
          <w:rFonts w:eastAsia="Times New Roman" w:cs="Arial"/>
          <w:color w:val="000000"/>
          <w:szCs w:val="15"/>
          <w:lang w:eastAsia="es-ES"/>
        </w:rPr>
        <w:t>tividades</w:t>
      </w:r>
      <w:r w:rsidRPr="00A328DE">
        <w:rPr>
          <w:rFonts w:eastAsia="Times New Roman" w:cs="Arial"/>
          <w:color w:val="000000"/>
          <w:szCs w:val="15"/>
          <w:lang w:eastAsia="es-ES"/>
        </w:rPr>
        <w:t xml:space="preserve"> a realizar durante el mantenimiento preventivo se procede a diseñar el cronograma de mantenimiento</w:t>
      </w:r>
      <w:r>
        <w:rPr>
          <w:rFonts w:eastAsia="Times New Roman" w:cs="Arial"/>
          <w:color w:val="000000"/>
          <w:szCs w:val="15"/>
          <w:lang w:eastAsia="es-ES"/>
        </w:rPr>
        <w:t>,</w:t>
      </w:r>
      <w:r w:rsidRPr="00A328DE">
        <w:rPr>
          <w:rFonts w:eastAsia="Times New Roman" w:cs="Arial"/>
          <w:color w:val="000000"/>
          <w:szCs w:val="15"/>
          <w:lang w:eastAsia="es-ES"/>
        </w:rPr>
        <w:t xml:space="preserve"> </w:t>
      </w:r>
      <w:r>
        <w:rPr>
          <w:rFonts w:eastAsia="Times New Roman" w:cs="Arial"/>
          <w:color w:val="000000"/>
          <w:szCs w:val="15"/>
          <w:lang w:eastAsia="es-ES"/>
        </w:rPr>
        <w:t>donde el</w:t>
      </w:r>
      <w:r w:rsidRPr="00A328DE">
        <w:rPr>
          <w:rFonts w:eastAsia="Times New Roman" w:cs="Arial"/>
          <w:color w:val="000000"/>
          <w:szCs w:val="15"/>
          <w:lang w:eastAsia="es-ES"/>
        </w:rPr>
        <w:t xml:space="preserve"> cronograma e</w:t>
      </w:r>
      <w:r w:rsidRPr="00A328DE">
        <w:rPr>
          <w:rFonts w:cs="Arial"/>
        </w:rPr>
        <w:t>s la programación específica de las actividades de mantenimiento en el tiempo.</w:t>
      </w:r>
    </w:p>
    <w:p w:rsidR="00893C73" w:rsidRDefault="00893C73" w:rsidP="00893C73">
      <w:pPr>
        <w:pStyle w:val="Prrafodelista"/>
        <w:spacing w:line="480" w:lineRule="auto"/>
        <w:ind w:left="1820"/>
        <w:rPr>
          <w:rFonts w:cs="Arial"/>
        </w:rPr>
      </w:pPr>
    </w:p>
    <w:p w:rsidR="00893C73" w:rsidRDefault="00B57A48" w:rsidP="00893C73">
      <w:pPr>
        <w:pStyle w:val="Prrafodelista"/>
        <w:spacing w:after="0" w:line="480" w:lineRule="auto"/>
        <w:ind w:left="1460"/>
        <w:rPr>
          <w:rFonts w:cs="Arial"/>
        </w:rPr>
        <w:sectPr w:rsidR="00893C73" w:rsidSect="006B2214">
          <w:pgSz w:w="12240" w:h="15840"/>
          <w:pgMar w:top="2268" w:right="1361" w:bottom="2268" w:left="2268" w:header="709" w:footer="709" w:gutter="0"/>
          <w:cols w:space="708"/>
          <w:docGrid w:linePitch="360"/>
        </w:sectPr>
      </w:pPr>
      <w:r>
        <w:rPr>
          <w:rFonts w:cs="Arial"/>
        </w:rPr>
        <w:t>En la Tabla 24</w:t>
      </w:r>
      <w:r w:rsidR="00893C73">
        <w:rPr>
          <w:rFonts w:cs="Arial"/>
        </w:rPr>
        <w:t xml:space="preserve"> se observa el cronograma de mantenimiento preventivo el cual consta de  actividades y sub actividades a ejecutar con sus respectivos responsables.</w:t>
      </w:r>
    </w:p>
    <w:p w:rsidR="00893C73" w:rsidRDefault="00893C73" w:rsidP="00893C73">
      <w:pPr>
        <w:pStyle w:val="Figuras"/>
        <w:rPr>
          <w:sz w:val="24"/>
        </w:rPr>
      </w:pPr>
    </w:p>
    <w:p w:rsidR="00893C73" w:rsidRDefault="00893C73" w:rsidP="00893C73">
      <w:pPr>
        <w:pStyle w:val="Figuras"/>
        <w:rPr>
          <w:sz w:val="24"/>
        </w:rPr>
      </w:pPr>
    </w:p>
    <w:p w:rsidR="00893C73" w:rsidRPr="00A165FB" w:rsidRDefault="00B57A48" w:rsidP="00893C73">
      <w:pPr>
        <w:pStyle w:val="Figuras"/>
        <w:rPr>
          <w:sz w:val="24"/>
        </w:rPr>
      </w:pPr>
      <w:r>
        <w:rPr>
          <w:sz w:val="24"/>
        </w:rPr>
        <w:t>TABLA 24</w:t>
      </w:r>
    </w:p>
    <w:p w:rsidR="00893C73" w:rsidRDefault="00893C73" w:rsidP="00893C73">
      <w:pPr>
        <w:pStyle w:val="Figuras"/>
        <w:rPr>
          <w:sz w:val="24"/>
        </w:rPr>
      </w:pPr>
      <w:r>
        <w:rPr>
          <w:sz w:val="24"/>
        </w:rPr>
        <w:t>CRONOGRAMA DE MANTENIMIENTO</w:t>
      </w:r>
    </w:p>
    <w:p w:rsidR="00893C73" w:rsidRDefault="00893C73" w:rsidP="00893C73">
      <w:pPr>
        <w:pStyle w:val="Figuras"/>
        <w:rPr>
          <w:sz w:val="24"/>
        </w:rPr>
      </w:pPr>
    </w:p>
    <w:p w:rsidR="00893C73" w:rsidRDefault="00893C73" w:rsidP="00893C73">
      <w:pPr>
        <w:pStyle w:val="Figuras"/>
        <w:rPr>
          <w:sz w:val="24"/>
        </w:rPr>
        <w:sectPr w:rsidR="00893C73" w:rsidSect="006B2214">
          <w:pgSz w:w="15840" w:h="12240" w:orient="landscape"/>
          <w:pgMar w:top="1361" w:right="2268" w:bottom="2268" w:left="1361" w:header="709" w:footer="709" w:gutter="0"/>
          <w:cols w:space="708"/>
          <w:docGrid w:linePitch="360"/>
        </w:sectPr>
      </w:pPr>
      <w:r w:rsidRPr="00A165FB">
        <w:rPr>
          <w:noProof/>
          <w:lang w:eastAsia="es-EC"/>
        </w:rPr>
        <w:drawing>
          <wp:inline distT="0" distB="0" distL="0" distR="0">
            <wp:extent cx="7765707" cy="2710249"/>
            <wp:effectExtent l="19050" t="0" r="6693" b="0"/>
            <wp:docPr id="50"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stretch>
                      <a:fillRect/>
                    </a:stretch>
                  </pic:blipFill>
                  <pic:spPr>
                    <a:xfrm>
                      <a:off x="0" y="0"/>
                      <a:ext cx="7762761" cy="2709221"/>
                    </a:xfrm>
                    <a:prstGeom prst="rect">
                      <a:avLst/>
                    </a:prstGeom>
                  </pic:spPr>
                </pic:pic>
              </a:graphicData>
            </a:graphic>
          </wp:inline>
        </w:drawing>
      </w:r>
    </w:p>
    <w:p w:rsidR="00893C73" w:rsidRDefault="00893C73" w:rsidP="00893C73">
      <w:pPr>
        <w:pStyle w:val="Prrafodelista"/>
        <w:spacing w:after="0" w:line="480" w:lineRule="auto"/>
        <w:ind w:left="1460"/>
        <w:rPr>
          <w:rFonts w:eastAsia="Times New Roman" w:cs="Arial"/>
          <w:b/>
          <w:color w:val="000000"/>
          <w:szCs w:val="15"/>
          <w:lang w:eastAsia="es-ES"/>
        </w:rPr>
      </w:pPr>
      <w:r w:rsidRPr="00F60B8F">
        <w:rPr>
          <w:rFonts w:eastAsia="Times New Roman" w:cs="Arial"/>
          <w:b/>
          <w:color w:val="000000"/>
          <w:szCs w:val="15"/>
          <w:lang w:eastAsia="es-ES"/>
        </w:rPr>
        <w:lastRenderedPageBreak/>
        <w:t>Plan de mantenimiento de equipos auxiliares</w:t>
      </w:r>
    </w:p>
    <w:p w:rsidR="00893C73" w:rsidRPr="00F60B8F" w:rsidRDefault="00893C73" w:rsidP="00893C73">
      <w:pPr>
        <w:pStyle w:val="Prrafodelista"/>
        <w:spacing w:after="0" w:line="480" w:lineRule="auto"/>
        <w:ind w:left="1460"/>
        <w:rPr>
          <w:rFonts w:eastAsia="Times New Roman" w:cs="Arial"/>
          <w:b/>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r>
        <w:rPr>
          <w:rFonts w:eastAsia="Times New Roman" w:cs="Arial"/>
          <w:color w:val="000000"/>
          <w:szCs w:val="15"/>
          <w:lang w:eastAsia="es-ES"/>
        </w:rPr>
        <w:t xml:space="preserve">Los equipos auxiliares son aquellos que complementan el funcionamiento de la máquina, por tal motivo es indispensable planificar su adecuado mantenimiento. </w:t>
      </w: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B57A48" w:rsidP="00893C73">
      <w:pPr>
        <w:pStyle w:val="Prrafodelista"/>
        <w:spacing w:after="0" w:line="480" w:lineRule="auto"/>
        <w:ind w:left="1460"/>
        <w:rPr>
          <w:rFonts w:eastAsia="Times New Roman" w:cs="Arial"/>
          <w:color w:val="000000"/>
          <w:szCs w:val="15"/>
          <w:lang w:eastAsia="es-ES"/>
        </w:rPr>
        <w:sectPr w:rsidR="00893C73" w:rsidSect="006B2214">
          <w:pgSz w:w="12240" w:h="15840"/>
          <w:pgMar w:top="2268" w:right="1361" w:bottom="1361" w:left="2268" w:header="709" w:footer="709" w:gutter="0"/>
          <w:cols w:space="708"/>
          <w:docGrid w:linePitch="360"/>
        </w:sectPr>
      </w:pPr>
      <w:r>
        <w:rPr>
          <w:rFonts w:eastAsia="Times New Roman" w:cs="Arial"/>
          <w:color w:val="000000"/>
          <w:szCs w:val="15"/>
          <w:lang w:eastAsia="es-ES"/>
        </w:rPr>
        <w:t>En la Tabla 25</w:t>
      </w:r>
      <w:r w:rsidR="00893C73">
        <w:rPr>
          <w:rFonts w:eastAsia="Times New Roman" w:cs="Arial"/>
          <w:color w:val="000000"/>
          <w:szCs w:val="15"/>
          <w:lang w:eastAsia="es-ES"/>
        </w:rPr>
        <w:t xml:space="preserve"> se observa el plan de mantenimiento para equipos auxiliares de la máquina CRATHERN.</w:t>
      </w:r>
    </w:p>
    <w:p w:rsidR="00893C73" w:rsidRDefault="00893C73" w:rsidP="00893C73">
      <w:pPr>
        <w:pStyle w:val="Figuras"/>
        <w:rPr>
          <w:noProof/>
          <w:sz w:val="24"/>
          <w:lang w:eastAsia="es-ES"/>
        </w:rPr>
      </w:pPr>
    </w:p>
    <w:p w:rsidR="00893C73" w:rsidRDefault="00893C73" w:rsidP="00893C73">
      <w:pPr>
        <w:pStyle w:val="Figuras"/>
        <w:rPr>
          <w:noProof/>
          <w:sz w:val="24"/>
          <w:lang w:eastAsia="es-ES"/>
        </w:rPr>
      </w:pPr>
    </w:p>
    <w:p w:rsidR="00893C73" w:rsidRDefault="00893C73" w:rsidP="00893C73">
      <w:pPr>
        <w:pStyle w:val="Figuras"/>
        <w:rPr>
          <w:noProof/>
          <w:sz w:val="24"/>
          <w:lang w:eastAsia="es-ES"/>
        </w:rPr>
      </w:pPr>
    </w:p>
    <w:p w:rsidR="00893C73" w:rsidRPr="0047166A" w:rsidRDefault="00893C73" w:rsidP="00893C73">
      <w:pPr>
        <w:pStyle w:val="Figuras"/>
        <w:rPr>
          <w:noProof/>
          <w:sz w:val="24"/>
          <w:lang w:eastAsia="es-ES"/>
        </w:rPr>
      </w:pPr>
      <w:r w:rsidRPr="0047166A">
        <w:rPr>
          <w:noProof/>
          <w:sz w:val="24"/>
          <w:lang w:eastAsia="es-ES"/>
        </w:rPr>
        <w:t>TABLA 2</w:t>
      </w:r>
      <w:r w:rsidR="00B57A48">
        <w:rPr>
          <w:noProof/>
          <w:sz w:val="24"/>
          <w:lang w:eastAsia="es-ES"/>
        </w:rPr>
        <w:t>5</w:t>
      </w:r>
    </w:p>
    <w:p w:rsidR="00893C73" w:rsidRDefault="00893C73" w:rsidP="00893C73">
      <w:pPr>
        <w:pStyle w:val="Figuras"/>
        <w:rPr>
          <w:noProof/>
          <w:sz w:val="24"/>
          <w:lang w:eastAsia="es-ES"/>
        </w:rPr>
      </w:pPr>
      <w:r w:rsidRPr="0047166A">
        <w:rPr>
          <w:noProof/>
          <w:sz w:val="24"/>
          <w:lang w:eastAsia="es-ES"/>
        </w:rPr>
        <w:t>PLAN DE MANTENIMIENTO PREVENTIVO DE EQUIPOS AUXILIARES</w:t>
      </w:r>
    </w:p>
    <w:p w:rsidR="00893C73" w:rsidRDefault="00893C73" w:rsidP="00893C73">
      <w:pPr>
        <w:pStyle w:val="Figuras"/>
        <w:rPr>
          <w:noProof/>
          <w:sz w:val="24"/>
          <w:lang w:eastAsia="es-ES"/>
        </w:rPr>
      </w:pPr>
    </w:p>
    <w:p w:rsidR="00893C73" w:rsidRDefault="00893C73" w:rsidP="00893C73">
      <w:pPr>
        <w:pStyle w:val="Figuras"/>
        <w:rPr>
          <w:noProof/>
          <w:sz w:val="24"/>
          <w:lang w:eastAsia="es-ES"/>
        </w:rPr>
        <w:sectPr w:rsidR="00893C73" w:rsidSect="006B2214">
          <w:pgSz w:w="15840" w:h="12240" w:orient="landscape"/>
          <w:pgMar w:top="1361" w:right="1361" w:bottom="2268" w:left="2268" w:header="709" w:footer="709" w:gutter="0"/>
          <w:cols w:space="708"/>
          <w:docGrid w:linePitch="360"/>
        </w:sectPr>
      </w:pPr>
      <w:r w:rsidRPr="0047166A">
        <w:rPr>
          <w:noProof/>
          <w:sz w:val="24"/>
          <w:lang w:eastAsia="es-EC"/>
        </w:rPr>
        <w:drawing>
          <wp:inline distT="0" distB="0" distL="0" distR="0">
            <wp:extent cx="7178040" cy="1943924"/>
            <wp:effectExtent l="19050" t="0" r="3810" b="0"/>
            <wp:docPr id="5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74" cstate="print"/>
                    <a:srcRect/>
                    <a:stretch>
                      <a:fillRect/>
                    </a:stretch>
                  </pic:blipFill>
                  <pic:spPr bwMode="auto">
                    <a:xfrm>
                      <a:off x="0" y="0"/>
                      <a:ext cx="7178040" cy="1943924"/>
                    </a:xfrm>
                    <a:prstGeom prst="rect">
                      <a:avLst/>
                    </a:prstGeom>
                    <a:noFill/>
                    <a:ln w="9525">
                      <a:noFill/>
                      <a:miter lim="800000"/>
                      <a:headEnd/>
                      <a:tailEnd/>
                    </a:ln>
                  </pic:spPr>
                </pic:pic>
              </a:graphicData>
            </a:graphic>
          </wp:inline>
        </w:drawing>
      </w:r>
    </w:p>
    <w:p w:rsidR="00893C73" w:rsidRDefault="00893C73" w:rsidP="00893C73">
      <w:pPr>
        <w:pStyle w:val="Prrafodelista"/>
        <w:spacing w:after="0" w:line="480" w:lineRule="auto"/>
        <w:ind w:left="1460"/>
        <w:rPr>
          <w:rFonts w:cs="Arial"/>
          <w:b/>
          <w:lang w:val="es-ES_tradnl"/>
        </w:rPr>
      </w:pPr>
      <w:r w:rsidRPr="000C6C3F">
        <w:rPr>
          <w:rFonts w:cs="Arial"/>
          <w:b/>
          <w:lang w:val="es-ES_tradnl"/>
        </w:rPr>
        <w:lastRenderedPageBreak/>
        <w:t>Diseño de</w:t>
      </w:r>
      <w:r>
        <w:rPr>
          <w:rFonts w:cs="Arial"/>
          <w:b/>
          <w:lang w:val="es-ES_tradnl"/>
        </w:rPr>
        <w:t>l</w:t>
      </w:r>
      <w:r w:rsidRPr="000C6C3F">
        <w:rPr>
          <w:rFonts w:cs="Arial"/>
          <w:b/>
          <w:lang w:val="es-ES_tradnl"/>
        </w:rPr>
        <w:t xml:space="preserve"> formato  </w:t>
      </w:r>
      <w:r>
        <w:rPr>
          <w:rFonts w:cs="Arial"/>
          <w:b/>
          <w:lang w:val="es-ES_tradnl"/>
        </w:rPr>
        <w:t>“</w:t>
      </w:r>
      <w:proofErr w:type="spellStart"/>
      <w:r>
        <w:rPr>
          <w:rFonts w:cs="Arial"/>
          <w:b/>
          <w:lang w:val="es-ES_tradnl"/>
        </w:rPr>
        <w:t>Check</w:t>
      </w:r>
      <w:proofErr w:type="spellEnd"/>
      <w:r>
        <w:rPr>
          <w:rFonts w:cs="Arial"/>
          <w:b/>
          <w:lang w:val="es-ES_tradnl"/>
        </w:rPr>
        <w:t xml:space="preserve"> </w:t>
      </w:r>
      <w:proofErr w:type="spellStart"/>
      <w:r>
        <w:rPr>
          <w:rFonts w:cs="Arial"/>
          <w:b/>
          <w:lang w:val="es-ES_tradnl"/>
        </w:rPr>
        <w:t>L</w:t>
      </w:r>
      <w:r w:rsidRPr="000C6C3F">
        <w:rPr>
          <w:rFonts w:cs="Arial"/>
          <w:b/>
          <w:lang w:val="es-ES_tradnl"/>
        </w:rPr>
        <w:t>ist</w:t>
      </w:r>
      <w:proofErr w:type="spellEnd"/>
      <w:r>
        <w:rPr>
          <w:rFonts w:cs="Arial"/>
          <w:b/>
          <w:lang w:val="es-ES_tradnl"/>
        </w:rPr>
        <w:t>” para el equipo</w:t>
      </w:r>
    </w:p>
    <w:p w:rsidR="00893C73" w:rsidRPr="000C6C3F" w:rsidRDefault="00893C73" w:rsidP="00893C73">
      <w:pPr>
        <w:pStyle w:val="Prrafodelista"/>
        <w:spacing w:after="0" w:line="480" w:lineRule="auto"/>
        <w:ind w:left="1460"/>
        <w:rPr>
          <w:rFonts w:cs="Arial"/>
          <w:b/>
          <w:lang w:val="es-ES_tradnl"/>
        </w:rPr>
      </w:pPr>
    </w:p>
    <w:p w:rsidR="00893C73" w:rsidRDefault="00893C73" w:rsidP="00893C73">
      <w:pPr>
        <w:pStyle w:val="Prrafodelista"/>
        <w:spacing w:after="0" w:line="480" w:lineRule="auto"/>
        <w:ind w:left="1460"/>
        <w:rPr>
          <w:rFonts w:cs="Arial"/>
          <w:lang w:val="es-ES_tradnl"/>
        </w:rPr>
      </w:pPr>
      <w:r>
        <w:rPr>
          <w:rFonts w:cs="Arial"/>
          <w:szCs w:val="24"/>
        </w:rPr>
        <w:t xml:space="preserve">Un </w:t>
      </w:r>
      <w:proofErr w:type="spellStart"/>
      <w:r>
        <w:rPr>
          <w:rFonts w:cs="Arial"/>
          <w:szCs w:val="24"/>
        </w:rPr>
        <w:t>check</w:t>
      </w:r>
      <w:proofErr w:type="spellEnd"/>
      <w:r>
        <w:rPr>
          <w:rFonts w:cs="Arial"/>
          <w:szCs w:val="24"/>
        </w:rPr>
        <w:t xml:space="preserve"> </w:t>
      </w:r>
      <w:proofErr w:type="spellStart"/>
      <w:r>
        <w:rPr>
          <w:rFonts w:cs="Arial"/>
          <w:szCs w:val="24"/>
        </w:rPr>
        <w:t>list</w:t>
      </w:r>
      <w:proofErr w:type="spellEnd"/>
      <w:r>
        <w:rPr>
          <w:rFonts w:cs="Arial"/>
          <w:szCs w:val="24"/>
        </w:rPr>
        <w:t xml:space="preserve"> </w:t>
      </w:r>
      <w:r w:rsidRPr="008C45EB">
        <w:rPr>
          <w:rFonts w:cs="Arial"/>
          <w:szCs w:val="24"/>
        </w:rPr>
        <w:t xml:space="preserve"> </w:t>
      </w:r>
      <w:r>
        <w:rPr>
          <w:rFonts w:cs="Arial"/>
          <w:szCs w:val="24"/>
        </w:rPr>
        <w:t xml:space="preserve"> es </w:t>
      </w:r>
      <w:r w:rsidRPr="008C45EB">
        <w:rPr>
          <w:rFonts w:cs="Arial"/>
          <w:szCs w:val="24"/>
        </w:rPr>
        <w:t>una lista de comprobación que se utiliza para compensar las debilidades de la memoria humana y de esta manera ayudar a asegurar</w:t>
      </w:r>
      <w:r>
        <w:rPr>
          <w:rFonts w:cs="Arial"/>
          <w:szCs w:val="24"/>
        </w:rPr>
        <w:t xml:space="preserve"> la</w:t>
      </w:r>
      <w:r w:rsidRPr="008C45EB">
        <w:rPr>
          <w:rFonts w:cs="Arial"/>
          <w:szCs w:val="24"/>
        </w:rPr>
        <w:t xml:space="preserve"> consistencia de una labor y así mismo certificar que se realic</w:t>
      </w:r>
      <w:r>
        <w:rPr>
          <w:rFonts w:cs="Arial"/>
          <w:szCs w:val="24"/>
        </w:rPr>
        <w:t xml:space="preserve">e de manera  completa una </w:t>
      </w:r>
      <w:proofErr w:type="gramStart"/>
      <w:r>
        <w:rPr>
          <w:rFonts w:cs="Arial"/>
          <w:szCs w:val="24"/>
        </w:rPr>
        <w:t>tarea[</w:t>
      </w:r>
      <w:proofErr w:type="gramEnd"/>
      <w:r>
        <w:rPr>
          <w:rFonts w:cs="Arial"/>
          <w:szCs w:val="24"/>
        </w:rPr>
        <w:t xml:space="preserve">6]. Dicho esto, es </w:t>
      </w:r>
      <w:r w:rsidRPr="000C6C3F">
        <w:rPr>
          <w:rFonts w:cs="Arial"/>
          <w:lang w:val="es-ES_tradnl"/>
        </w:rPr>
        <w:t xml:space="preserve"> necesario que el e</w:t>
      </w:r>
      <w:r>
        <w:rPr>
          <w:rFonts w:cs="Arial"/>
          <w:lang w:val="es-ES_tradnl"/>
        </w:rPr>
        <w:t>quipo</w:t>
      </w:r>
      <w:r w:rsidRPr="000C6C3F">
        <w:rPr>
          <w:rFonts w:cs="Arial"/>
          <w:lang w:val="es-ES_tradnl"/>
        </w:rPr>
        <w:t xml:space="preserve"> </w:t>
      </w:r>
      <w:r>
        <w:rPr>
          <w:rFonts w:cs="Arial"/>
          <w:lang w:val="es-ES_tradnl"/>
        </w:rPr>
        <w:t>cuente con</w:t>
      </w:r>
      <w:r w:rsidRPr="000C6C3F">
        <w:rPr>
          <w:rFonts w:cs="Arial"/>
          <w:lang w:val="es-ES_tradnl"/>
        </w:rPr>
        <w:t xml:space="preserve"> su respectiva lista de chequeo de  partes que las compone, esta </w:t>
      </w:r>
      <w:r>
        <w:rPr>
          <w:rFonts w:cs="Arial"/>
          <w:lang w:val="es-ES_tradnl"/>
        </w:rPr>
        <w:t xml:space="preserve">lista </w:t>
      </w:r>
      <w:r w:rsidRPr="000C6C3F">
        <w:rPr>
          <w:rFonts w:cs="Arial"/>
          <w:lang w:val="es-ES_tradnl"/>
        </w:rPr>
        <w:t xml:space="preserve">permite conocer el estado en que se encuentran trabajando los diferentes elementos del equipo. </w:t>
      </w:r>
    </w:p>
    <w:p w:rsidR="00893C73" w:rsidRPr="000C6C3F" w:rsidRDefault="00893C73" w:rsidP="00893C73">
      <w:pPr>
        <w:pStyle w:val="Prrafodelista"/>
        <w:spacing w:after="0" w:line="480" w:lineRule="auto"/>
        <w:ind w:left="1460"/>
        <w:rPr>
          <w:rFonts w:cs="Arial"/>
          <w:szCs w:val="24"/>
        </w:rPr>
      </w:pPr>
    </w:p>
    <w:p w:rsidR="00893C73" w:rsidRDefault="00893C73" w:rsidP="00893C73">
      <w:pPr>
        <w:pStyle w:val="Prrafodelista"/>
        <w:spacing w:after="0" w:line="480" w:lineRule="auto"/>
        <w:ind w:left="1460"/>
        <w:rPr>
          <w:rFonts w:cs="Arial"/>
          <w:lang w:val="es-ES_tradnl"/>
        </w:rPr>
      </w:pPr>
      <w:r>
        <w:rPr>
          <w:rFonts w:cs="Arial"/>
          <w:lang w:val="es-ES_tradnl"/>
        </w:rPr>
        <w:t>Para  ejecutar</w:t>
      </w:r>
      <w:r w:rsidRPr="000C6C3F">
        <w:rPr>
          <w:rFonts w:cs="Arial"/>
          <w:lang w:val="es-ES_tradnl"/>
        </w:rPr>
        <w:t xml:space="preserve">  el c</w:t>
      </w:r>
      <w:r>
        <w:rPr>
          <w:rFonts w:cs="Arial"/>
          <w:lang w:val="es-ES_tradnl"/>
        </w:rPr>
        <w:t xml:space="preserve">hequeo es necesario realizar la combinación de:   máquina en movimiento y  máquina inactiva. </w:t>
      </w:r>
    </w:p>
    <w:p w:rsidR="00893C73" w:rsidRDefault="00893C73" w:rsidP="00893C73">
      <w:pPr>
        <w:pStyle w:val="Prrafodelista"/>
        <w:spacing w:after="0" w:line="480" w:lineRule="auto"/>
        <w:ind w:left="1460"/>
        <w:rPr>
          <w:rFonts w:cs="Arial"/>
          <w:lang w:val="es-ES_tradnl"/>
        </w:rPr>
      </w:pPr>
    </w:p>
    <w:p w:rsidR="00893C73" w:rsidRPr="004E0CF7" w:rsidRDefault="00893C73" w:rsidP="00893C73">
      <w:pPr>
        <w:pStyle w:val="Prrafodelista"/>
        <w:spacing w:after="0" w:line="480" w:lineRule="auto"/>
        <w:ind w:left="1460"/>
        <w:rPr>
          <w:rFonts w:cs="Arial"/>
          <w:lang w:val="es-ES_tradnl"/>
        </w:rPr>
      </w:pPr>
      <w:r w:rsidRPr="004E0CF7">
        <w:rPr>
          <w:rFonts w:cs="Arial"/>
          <w:lang w:val="es-ES_tradnl"/>
        </w:rPr>
        <w:t xml:space="preserve">Cuando  la máquina esta en movimiento se puede realizar la verificación de partes que muestran señal de avería o irregularidad mientras están funcionando. Cabe recalcar que este tipo de chequeo representa un riesgo debido a que la máquina está en marcha. </w:t>
      </w:r>
    </w:p>
    <w:p w:rsidR="00893C73" w:rsidRDefault="00893C73" w:rsidP="00893C73">
      <w:pPr>
        <w:pStyle w:val="Prrafodelista"/>
        <w:spacing w:after="0" w:line="480" w:lineRule="auto"/>
        <w:ind w:left="1460"/>
        <w:rPr>
          <w:rFonts w:cs="Arial"/>
          <w:lang w:val="es-ES_tradnl"/>
        </w:rPr>
      </w:pPr>
      <w:r>
        <w:rPr>
          <w:rFonts w:cs="Arial"/>
          <w:lang w:val="es-ES_tradnl"/>
        </w:rPr>
        <w:lastRenderedPageBreak/>
        <w:t xml:space="preserve">Un chequeo más exhaustivo se lo realiza cuando el equipo no esté operando, debido a que la persona encargada de la verificación tiene acceso de manera  segura a todos los ítems  a revisar. </w:t>
      </w: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r>
        <w:rPr>
          <w:rFonts w:cs="Arial"/>
          <w:lang w:val="es-ES_tradnl"/>
        </w:rPr>
        <w:t>En la Figura 4.3  se observa el formato de  los ítems a verificar por el operador, además se consideran las partes críticas obtenidas del análisis de criticidad, y los  elementos del equipo que generan paras no programadas durante la producción.</w:t>
      </w: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r w:rsidRPr="00773843">
        <w:rPr>
          <w:rFonts w:cs="Arial"/>
          <w:noProof/>
          <w:lang w:eastAsia="es-EC"/>
        </w:rPr>
        <w:lastRenderedPageBreak/>
        <w:drawing>
          <wp:inline distT="0" distB="0" distL="0" distR="0">
            <wp:extent cx="4536475" cy="6796216"/>
            <wp:effectExtent l="19050" t="0" r="0" b="0"/>
            <wp:docPr id="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a:stretch>
                      <a:fillRect/>
                    </a:stretch>
                  </pic:blipFill>
                  <pic:spPr bwMode="auto">
                    <a:xfrm>
                      <a:off x="0" y="0"/>
                      <a:ext cx="4536475" cy="6796216"/>
                    </a:xfrm>
                    <a:prstGeom prst="rect">
                      <a:avLst/>
                    </a:prstGeom>
                    <a:noFill/>
                    <a:ln w="9525">
                      <a:noFill/>
                      <a:miter lim="800000"/>
                      <a:headEnd/>
                      <a:tailEnd/>
                    </a:ln>
                  </pic:spPr>
                </pic:pic>
              </a:graphicData>
            </a:graphic>
          </wp:inline>
        </w:drawing>
      </w:r>
    </w:p>
    <w:p w:rsidR="00893C73" w:rsidRDefault="00893C73" w:rsidP="00893C73">
      <w:pPr>
        <w:pStyle w:val="Prrafodelista"/>
        <w:spacing w:after="0" w:line="480" w:lineRule="auto"/>
        <w:ind w:left="1460"/>
        <w:jc w:val="center"/>
        <w:rPr>
          <w:rFonts w:cs="Arial"/>
          <w:b/>
          <w:lang w:val="es-ES_tradnl"/>
        </w:rPr>
      </w:pPr>
      <w:r>
        <w:rPr>
          <w:rFonts w:cs="Arial"/>
          <w:b/>
          <w:lang w:val="es-ES_tradnl"/>
        </w:rPr>
        <w:t>FIGURA 4.3. FORMATO CHECK LIST</w:t>
      </w:r>
    </w:p>
    <w:p w:rsidR="00893C73" w:rsidRDefault="00893C73" w:rsidP="00893C73">
      <w:pPr>
        <w:pStyle w:val="Prrafodelista"/>
        <w:spacing w:after="0" w:line="480" w:lineRule="auto"/>
        <w:ind w:left="1460"/>
        <w:rPr>
          <w:rFonts w:cs="Arial"/>
          <w:lang w:val="es-ES_tradnl"/>
        </w:rPr>
      </w:pPr>
      <w:r>
        <w:rPr>
          <w:rFonts w:cs="Arial"/>
          <w:lang w:val="es-ES_tradnl"/>
        </w:rPr>
        <w:lastRenderedPageBreak/>
        <w:t xml:space="preserve">El formato de </w:t>
      </w:r>
      <w:proofErr w:type="spellStart"/>
      <w:r>
        <w:rPr>
          <w:rFonts w:cs="Arial"/>
          <w:lang w:val="es-ES_tradnl"/>
        </w:rPr>
        <w:t>check</w:t>
      </w:r>
      <w:proofErr w:type="spellEnd"/>
      <w:r>
        <w:rPr>
          <w:rFonts w:cs="Arial"/>
          <w:lang w:val="es-ES_tradnl"/>
        </w:rPr>
        <w:t xml:space="preserve"> </w:t>
      </w:r>
      <w:proofErr w:type="spellStart"/>
      <w:r>
        <w:rPr>
          <w:rFonts w:cs="Arial"/>
          <w:lang w:val="es-ES_tradnl"/>
        </w:rPr>
        <w:t>list</w:t>
      </w:r>
      <w:proofErr w:type="spellEnd"/>
      <w:r>
        <w:rPr>
          <w:rFonts w:cs="Arial"/>
          <w:lang w:val="es-ES_tradnl"/>
        </w:rPr>
        <w:t xml:space="preserve"> de la figura 4.3  consta de cuatro secciones:</w:t>
      </w: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r>
        <w:rPr>
          <w:rFonts w:cs="Arial"/>
          <w:lang w:val="es-ES_tradnl"/>
        </w:rPr>
        <w:t xml:space="preserve">La primera sección es donde se registran datos como: Fecha, operador encargado a realizar la inspección. La segunda sección es del estado general del equipo, en cuanto a limpieza, lubricación, niveles de aceite y de verificación de mangueras neumáticas e hidráulicas. La tercer sección del formato consta de los elementos a revisar por cada parte que compone la CRATHERN, en donde, de acuerdo al estado de estos elementos el operario califica con la letra B (bueno) cuando las piezas estén en óptimas condiciones de trabajo, se califica con la letra R (regular), cuando los elementos de la máquina presenten indicios de avería, y se califica con la letra M (malo) al momento que el operario compruebe el mal estado de la pieza para trabajar. La última sección cuenta con un espacio en blanco para que la persona encargada de la revisión redacte alguna observación acerca del equipo para que sea considerada por el personal de mantenimiento. </w:t>
      </w: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numPr>
          <w:ilvl w:val="0"/>
          <w:numId w:val="26"/>
        </w:numPr>
        <w:spacing w:after="0" w:line="480" w:lineRule="auto"/>
        <w:rPr>
          <w:rFonts w:cs="Arial"/>
          <w:b/>
          <w:lang w:val="es-ES_tradnl"/>
        </w:rPr>
      </w:pPr>
      <w:r>
        <w:rPr>
          <w:rFonts w:cs="Arial"/>
          <w:b/>
          <w:lang w:val="es-ES_tradnl"/>
        </w:rPr>
        <w:lastRenderedPageBreak/>
        <w:t>Procedimiento para mantenimiento preventivo.</w:t>
      </w:r>
    </w:p>
    <w:p w:rsidR="00893C73" w:rsidRDefault="00893C73" w:rsidP="00893C73">
      <w:pPr>
        <w:pStyle w:val="Prrafodelista"/>
        <w:spacing w:after="0" w:line="480" w:lineRule="auto"/>
        <w:ind w:left="1460"/>
        <w:rPr>
          <w:rStyle w:val="apple-style-span"/>
          <w:rFonts w:cs="Arial"/>
          <w:szCs w:val="24"/>
        </w:rPr>
      </w:pPr>
      <w:r w:rsidRPr="009407A8">
        <w:rPr>
          <w:rFonts w:cs="Arial"/>
          <w:szCs w:val="24"/>
          <w:lang w:val="es-ES_tradnl"/>
        </w:rPr>
        <w:t>El procedimiento de mantenimiento preventivo se</w:t>
      </w:r>
      <w:r>
        <w:rPr>
          <w:rStyle w:val="apple-style-span"/>
          <w:rFonts w:cs="Arial"/>
          <w:szCs w:val="24"/>
        </w:rPr>
        <w:t xml:space="preserve"> define</w:t>
      </w:r>
      <w:r w:rsidRPr="009407A8">
        <w:rPr>
          <w:rStyle w:val="apple-style-span"/>
          <w:rFonts w:cs="Arial"/>
          <w:szCs w:val="24"/>
        </w:rPr>
        <w:t xml:space="preserve"> como el conjunto de acciones y tareas  que se realizan a un equipo para ayudar a optimizar su fu</w:t>
      </w:r>
      <w:r>
        <w:rPr>
          <w:rStyle w:val="apple-style-span"/>
          <w:rFonts w:cs="Arial"/>
          <w:szCs w:val="24"/>
        </w:rPr>
        <w:t>ncionamiento y prevenir  fallos</w:t>
      </w:r>
      <w:r w:rsidRPr="009407A8">
        <w:rPr>
          <w:rStyle w:val="apple-style-span"/>
          <w:rFonts w:cs="Arial"/>
          <w:szCs w:val="24"/>
        </w:rPr>
        <w:t xml:space="preserve">, prolongando así su </w:t>
      </w:r>
      <w:r>
        <w:rPr>
          <w:rStyle w:val="apple-style-span"/>
          <w:rFonts w:cs="Arial"/>
          <w:szCs w:val="24"/>
        </w:rPr>
        <w:t xml:space="preserve">tiempo de </w:t>
      </w:r>
      <w:r w:rsidRPr="009407A8">
        <w:rPr>
          <w:rStyle w:val="apple-style-span"/>
          <w:rFonts w:cs="Arial"/>
          <w:szCs w:val="24"/>
        </w:rPr>
        <w:t xml:space="preserve">vida útil. </w:t>
      </w:r>
    </w:p>
    <w:p w:rsidR="00893C73" w:rsidRDefault="00893C73" w:rsidP="00893C73">
      <w:pPr>
        <w:pStyle w:val="Prrafodelista"/>
        <w:spacing w:after="0" w:line="480" w:lineRule="auto"/>
        <w:ind w:left="1460"/>
        <w:rPr>
          <w:rStyle w:val="apple-style-span"/>
          <w:rFonts w:cs="Arial"/>
          <w:szCs w:val="24"/>
        </w:rPr>
      </w:pPr>
      <w:r>
        <w:rPr>
          <w:rStyle w:val="apple-style-span"/>
          <w:rFonts w:cs="Arial"/>
          <w:szCs w:val="24"/>
        </w:rPr>
        <w:t>Partiendo del cronograma de mantenimiento, e</w:t>
      </w:r>
      <w:r w:rsidRPr="009407A8">
        <w:rPr>
          <w:rStyle w:val="apple-style-span"/>
          <w:rFonts w:cs="Arial"/>
          <w:szCs w:val="24"/>
        </w:rPr>
        <w:t xml:space="preserve">stas acciones y tareas  </w:t>
      </w:r>
      <w:r>
        <w:rPr>
          <w:rStyle w:val="apple-style-span"/>
          <w:rFonts w:cs="Arial"/>
          <w:szCs w:val="24"/>
        </w:rPr>
        <w:t>se</w:t>
      </w:r>
      <w:r w:rsidRPr="009407A8">
        <w:rPr>
          <w:rStyle w:val="apple-style-span"/>
          <w:rFonts w:cs="Arial"/>
          <w:szCs w:val="24"/>
        </w:rPr>
        <w:t xml:space="preserve"> sintetiz</w:t>
      </w:r>
      <w:r>
        <w:rPr>
          <w:rStyle w:val="apple-style-span"/>
          <w:rFonts w:cs="Arial"/>
          <w:szCs w:val="24"/>
        </w:rPr>
        <w:t>an</w:t>
      </w:r>
      <w:r w:rsidRPr="009407A8">
        <w:rPr>
          <w:rStyle w:val="apple-style-span"/>
          <w:rFonts w:cs="Arial"/>
          <w:szCs w:val="24"/>
        </w:rPr>
        <w:t xml:space="preserve"> en una serie de pasos</w:t>
      </w:r>
      <w:r>
        <w:rPr>
          <w:rStyle w:val="apple-style-span"/>
          <w:rFonts w:cs="Arial"/>
          <w:szCs w:val="24"/>
        </w:rPr>
        <w:t xml:space="preserve"> que se observan en las siguientes tablas:</w:t>
      </w:r>
    </w:p>
    <w:p w:rsidR="00893C73" w:rsidRDefault="00893C73" w:rsidP="00893C73">
      <w:pPr>
        <w:pStyle w:val="Prrafodelista"/>
        <w:spacing w:after="0" w:line="480" w:lineRule="auto"/>
        <w:ind w:left="1460"/>
        <w:rPr>
          <w:rStyle w:val="apple-style-span"/>
          <w:rFonts w:cs="Arial"/>
          <w:szCs w:val="24"/>
        </w:rPr>
      </w:pPr>
    </w:p>
    <w:p w:rsidR="00893C73" w:rsidRDefault="00893C73" w:rsidP="00893C73">
      <w:pPr>
        <w:pStyle w:val="Prrafodelista"/>
        <w:spacing w:after="0" w:line="480" w:lineRule="auto"/>
        <w:ind w:left="1460"/>
        <w:rPr>
          <w:rStyle w:val="apple-style-span"/>
          <w:rFonts w:cs="Arial"/>
          <w:szCs w:val="24"/>
        </w:rPr>
      </w:pPr>
    </w:p>
    <w:p w:rsidR="00893C73" w:rsidRDefault="00893C73" w:rsidP="00893C73">
      <w:pPr>
        <w:pStyle w:val="Prrafodelista"/>
        <w:spacing w:after="0" w:line="480" w:lineRule="auto"/>
        <w:ind w:left="1460"/>
        <w:rPr>
          <w:rStyle w:val="apple-style-span"/>
          <w:rFonts w:cs="Arial"/>
          <w:szCs w:val="24"/>
        </w:rPr>
      </w:pPr>
    </w:p>
    <w:p w:rsidR="00893C73" w:rsidRDefault="00893C73" w:rsidP="00893C73">
      <w:pPr>
        <w:pStyle w:val="Prrafodelista"/>
        <w:spacing w:after="0" w:line="480" w:lineRule="auto"/>
        <w:ind w:left="1460"/>
        <w:rPr>
          <w:rStyle w:val="apple-style-span"/>
          <w:rFonts w:cs="Arial"/>
          <w:szCs w:val="24"/>
        </w:rPr>
      </w:pPr>
    </w:p>
    <w:p w:rsidR="00893C73" w:rsidRDefault="00893C73" w:rsidP="00893C73">
      <w:pPr>
        <w:pStyle w:val="Prrafodelista"/>
        <w:spacing w:after="0" w:line="480" w:lineRule="auto"/>
        <w:ind w:left="1460"/>
        <w:rPr>
          <w:rStyle w:val="apple-style-span"/>
          <w:rFonts w:cs="Arial"/>
          <w:szCs w:val="24"/>
        </w:rPr>
      </w:pPr>
    </w:p>
    <w:p w:rsidR="00893C73" w:rsidRDefault="00893C73" w:rsidP="00893C73">
      <w:pPr>
        <w:pStyle w:val="Prrafodelista"/>
        <w:spacing w:after="0" w:line="480" w:lineRule="auto"/>
        <w:ind w:left="1460"/>
        <w:rPr>
          <w:rStyle w:val="apple-style-span"/>
          <w:rFonts w:cs="Arial"/>
          <w:szCs w:val="24"/>
        </w:rPr>
      </w:pPr>
    </w:p>
    <w:p w:rsidR="00893C73" w:rsidRDefault="00893C73" w:rsidP="00893C73">
      <w:pPr>
        <w:pStyle w:val="Prrafodelista"/>
        <w:spacing w:after="0" w:line="480" w:lineRule="auto"/>
        <w:ind w:left="1460"/>
        <w:rPr>
          <w:rStyle w:val="apple-style-span"/>
          <w:rFonts w:cs="Arial"/>
          <w:szCs w:val="24"/>
        </w:rPr>
      </w:pPr>
    </w:p>
    <w:p w:rsidR="00893C73" w:rsidRDefault="00893C73" w:rsidP="00893C73">
      <w:pPr>
        <w:pStyle w:val="Prrafodelista"/>
        <w:spacing w:after="0" w:line="480" w:lineRule="auto"/>
        <w:ind w:left="1460"/>
        <w:rPr>
          <w:rStyle w:val="apple-style-span"/>
          <w:rFonts w:cs="Arial"/>
          <w:szCs w:val="24"/>
        </w:rPr>
      </w:pPr>
    </w:p>
    <w:p w:rsidR="00EF4535" w:rsidRDefault="00EF4535" w:rsidP="00893C73">
      <w:pPr>
        <w:pStyle w:val="Prrafodelista"/>
        <w:spacing w:after="0" w:line="480" w:lineRule="auto"/>
        <w:ind w:left="1460"/>
        <w:rPr>
          <w:rStyle w:val="apple-style-span"/>
          <w:rFonts w:cs="Arial"/>
          <w:szCs w:val="24"/>
        </w:rPr>
      </w:pPr>
    </w:p>
    <w:p w:rsidR="00893C73" w:rsidRDefault="00893C73" w:rsidP="00893C73">
      <w:pPr>
        <w:pStyle w:val="Prrafodelista"/>
        <w:spacing w:after="0" w:line="480" w:lineRule="auto"/>
        <w:ind w:left="1460"/>
        <w:rPr>
          <w:rStyle w:val="apple-style-span"/>
          <w:rFonts w:cs="Arial"/>
          <w:szCs w:val="24"/>
        </w:rPr>
      </w:pPr>
    </w:p>
    <w:p w:rsidR="00893C73" w:rsidRDefault="00893C73" w:rsidP="00893C73">
      <w:pPr>
        <w:pStyle w:val="Prrafodelista"/>
        <w:spacing w:after="0" w:line="480" w:lineRule="auto"/>
        <w:ind w:left="1460"/>
        <w:rPr>
          <w:rStyle w:val="apple-style-span"/>
          <w:rFonts w:cs="Arial"/>
          <w:szCs w:val="24"/>
        </w:rPr>
      </w:pPr>
    </w:p>
    <w:p w:rsidR="00893C73" w:rsidRDefault="00893C73" w:rsidP="00893C73">
      <w:pPr>
        <w:pStyle w:val="Prrafodelista"/>
        <w:spacing w:after="0" w:line="480" w:lineRule="auto"/>
        <w:ind w:left="1460"/>
        <w:rPr>
          <w:rStyle w:val="apple-style-span"/>
          <w:rFonts w:cs="Arial"/>
          <w:szCs w:val="24"/>
        </w:rPr>
      </w:pPr>
    </w:p>
    <w:p w:rsidR="00893C73" w:rsidRDefault="00893C73" w:rsidP="00893C73">
      <w:pPr>
        <w:pStyle w:val="Prrafodelista"/>
        <w:spacing w:after="0" w:line="480" w:lineRule="auto"/>
        <w:ind w:left="1460"/>
        <w:rPr>
          <w:rStyle w:val="apple-style-span"/>
          <w:rFonts w:cs="Arial"/>
          <w:szCs w:val="24"/>
        </w:rPr>
      </w:pPr>
    </w:p>
    <w:p w:rsidR="00893C73" w:rsidRPr="00633902" w:rsidRDefault="00893C73" w:rsidP="00893C73">
      <w:pPr>
        <w:pStyle w:val="Prrafodelista"/>
        <w:spacing w:after="0" w:line="240" w:lineRule="auto"/>
        <w:ind w:left="1460"/>
        <w:jc w:val="center"/>
        <w:rPr>
          <w:rStyle w:val="apple-style-span"/>
        </w:rPr>
      </w:pPr>
      <w:r w:rsidRPr="00161C7D">
        <w:rPr>
          <w:rFonts w:cs="Arial"/>
          <w:b/>
          <w:szCs w:val="24"/>
          <w:lang w:val="es-ES_tradnl"/>
        </w:rPr>
        <w:t>TABLA 2</w:t>
      </w:r>
      <w:r w:rsidR="00D57689">
        <w:rPr>
          <w:rFonts w:cs="Arial"/>
          <w:b/>
          <w:szCs w:val="24"/>
          <w:lang w:val="es-ES_tradnl"/>
        </w:rPr>
        <w:t>6</w:t>
      </w:r>
    </w:p>
    <w:p w:rsidR="00893C73" w:rsidRDefault="00C3101B" w:rsidP="00893C73">
      <w:pPr>
        <w:pStyle w:val="Prrafodelista"/>
        <w:spacing w:after="0" w:line="240" w:lineRule="auto"/>
        <w:ind w:left="1460"/>
        <w:jc w:val="center"/>
        <w:rPr>
          <w:rFonts w:cs="Arial"/>
          <w:b/>
          <w:szCs w:val="24"/>
          <w:lang w:val="es-ES_tradnl"/>
        </w:rPr>
      </w:pPr>
      <w:r w:rsidRPr="001134B2">
        <w:rPr>
          <w:rFonts w:cs="Arial"/>
          <w:b/>
          <w:szCs w:val="24"/>
          <w:lang w:val="es-ES_tradnl"/>
        </w:rPr>
        <w:t>INSTRUCTIVO</w:t>
      </w:r>
      <w:r w:rsidR="00893C73" w:rsidRPr="001134B2">
        <w:rPr>
          <w:rFonts w:cs="Arial"/>
          <w:b/>
          <w:szCs w:val="24"/>
          <w:lang w:val="es-ES_tradnl"/>
        </w:rPr>
        <w:t xml:space="preserve"> P</w:t>
      </w:r>
      <w:r w:rsidR="00893C73" w:rsidRPr="00437BA6">
        <w:rPr>
          <w:rFonts w:cs="Arial"/>
          <w:b/>
          <w:szCs w:val="24"/>
          <w:lang w:val="es-ES_tradnl"/>
        </w:rPr>
        <w:t>ARA LIMPIEZA GENERAL</w:t>
      </w:r>
    </w:p>
    <w:p w:rsidR="00893C73" w:rsidRDefault="00893C73" w:rsidP="00893C73">
      <w:pPr>
        <w:pStyle w:val="Prrafodelista"/>
        <w:spacing w:after="0" w:line="240" w:lineRule="auto"/>
        <w:ind w:left="1460"/>
        <w:rPr>
          <w:rFonts w:cs="Arial"/>
          <w:b/>
          <w:szCs w:val="24"/>
          <w:lang w:val="es-ES_tradnl"/>
        </w:rPr>
      </w:pPr>
    </w:p>
    <w:tbl>
      <w:tblPr>
        <w:tblStyle w:val="Tablaconcuadrcula"/>
        <w:tblW w:w="7468" w:type="dxa"/>
        <w:tblInd w:w="1287"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tblPr>
      <w:tblGrid>
        <w:gridCol w:w="335"/>
        <w:gridCol w:w="2467"/>
        <w:gridCol w:w="1078"/>
        <w:gridCol w:w="575"/>
        <w:gridCol w:w="1819"/>
        <w:gridCol w:w="1194"/>
      </w:tblGrid>
      <w:tr w:rsidR="00893C73" w:rsidRPr="004F19CC" w:rsidTr="006B2214">
        <w:trPr>
          <w:trHeight w:val="473"/>
        </w:trPr>
        <w:tc>
          <w:tcPr>
            <w:tcW w:w="7468" w:type="dxa"/>
            <w:gridSpan w:val="6"/>
            <w:shd w:val="clear" w:color="auto" w:fill="DAEEF3" w:themeFill="accent5" w:themeFillTint="33"/>
            <w:vAlign w:val="center"/>
          </w:tcPr>
          <w:p w:rsidR="00893C73" w:rsidRPr="005E0E1C" w:rsidRDefault="00C3101B" w:rsidP="006B2214">
            <w:pPr>
              <w:jc w:val="center"/>
              <w:rPr>
                <w:rFonts w:ascii="Arial" w:eastAsiaTheme="minorHAnsi" w:hAnsi="Arial" w:cs="Arial"/>
                <w:b/>
                <w:lang w:val="es-ES"/>
              </w:rPr>
            </w:pPr>
            <w:r w:rsidRPr="001134B2">
              <w:rPr>
                <w:rFonts w:ascii="Arial" w:eastAsiaTheme="minorHAnsi" w:hAnsi="Arial" w:cs="Arial"/>
                <w:b/>
                <w:lang w:val="es-ES"/>
              </w:rPr>
              <w:t>INSTRUCTIVO</w:t>
            </w:r>
            <w:r w:rsidR="00893C73" w:rsidRPr="001134B2">
              <w:rPr>
                <w:rFonts w:ascii="Arial" w:eastAsiaTheme="minorHAnsi" w:hAnsi="Arial" w:cs="Arial"/>
                <w:b/>
                <w:lang w:val="es-ES"/>
              </w:rPr>
              <w:t xml:space="preserve"> PARA</w:t>
            </w:r>
            <w:r w:rsidR="00893C73" w:rsidRPr="005E0E1C">
              <w:rPr>
                <w:rFonts w:ascii="Arial" w:eastAsiaTheme="minorHAnsi" w:hAnsi="Arial" w:cs="Arial"/>
                <w:b/>
                <w:lang w:val="es-ES"/>
              </w:rPr>
              <w:t xml:space="preserve"> LIMPIEZA GENERAL DEL EQUIPO</w:t>
            </w:r>
          </w:p>
        </w:tc>
      </w:tr>
      <w:tr w:rsidR="00893C73" w:rsidRPr="004F19CC" w:rsidTr="006B2214">
        <w:trPr>
          <w:trHeight w:val="382"/>
        </w:trPr>
        <w:tc>
          <w:tcPr>
            <w:tcW w:w="3880" w:type="dxa"/>
            <w:gridSpan w:val="3"/>
            <w:shd w:val="clear" w:color="auto" w:fill="DAEEF3" w:themeFill="accent5" w:themeFillTint="33"/>
            <w:vAlign w:val="center"/>
          </w:tcPr>
          <w:p w:rsidR="00893C73" w:rsidRPr="005E0E1C" w:rsidRDefault="00893C73" w:rsidP="006B2214">
            <w:pPr>
              <w:jc w:val="center"/>
              <w:rPr>
                <w:rFonts w:ascii="Arial" w:eastAsiaTheme="minorHAnsi" w:hAnsi="Arial" w:cs="Arial"/>
                <w:b/>
                <w:lang w:val="es-ES"/>
              </w:rPr>
            </w:pPr>
            <w:r w:rsidRPr="005E0E1C">
              <w:rPr>
                <w:rFonts w:ascii="Arial" w:eastAsiaTheme="minorHAnsi" w:hAnsi="Arial" w:cs="Arial"/>
                <w:b/>
                <w:lang w:val="es-ES"/>
              </w:rPr>
              <w:t>EQUIPO:</w:t>
            </w:r>
          </w:p>
        </w:tc>
        <w:tc>
          <w:tcPr>
            <w:tcW w:w="3588" w:type="dxa"/>
            <w:gridSpan w:val="3"/>
            <w:shd w:val="clear" w:color="auto" w:fill="DAEEF3" w:themeFill="accent5" w:themeFillTint="33"/>
            <w:vAlign w:val="center"/>
          </w:tcPr>
          <w:p w:rsidR="00893C73" w:rsidRPr="005E0E1C" w:rsidRDefault="00893C73" w:rsidP="006B2214">
            <w:pPr>
              <w:jc w:val="center"/>
              <w:rPr>
                <w:rFonts w:ascii="Arial" w:eastAsiaTheme="minorHAnsi" w:hAnsi="Arial" w:cs="Arial"/>
                <w:b/>
                <w:lang w:val="es-ES"/>
              </w:rPr>
            </w:pPr>
            <w:r w:rsidRPr="005E0E1C">
              <w:rPr>
                <w:rFonts w:ascii="Arial" w:eastAsiaTheme="minorHAnsi" w:hAnsi="Arial" w:cs="Arial"/>
                <w:b/>
                <w:lang w:val="es-ES"/>
              </w:rPr>
              <w:t>CRATHERN</w:t>
            </w:r>
          </w:p>
        </w:tc>
      </w:tr>
      <w:tr w:rsidR="00893C73" w:rsidRPr="004F19CC" w:rsidTr="006B2214">
        <w:trPr>
          <w:trHeight w:val="57"/>
        </w:trPr>
        <w:tc>
          <w:tcPr>
            <w:tcW w:w="3880" w:type="dxa"/>
            <w:gridSpan w:val="3"/>
            <w:shd w:val="clear" w:color="auto" w:fill="DAEEF3" w:themeFill="accent5" w:themeFillTint="33"/>
            <w:vAlign w:val="center"/>
          </w:tcPr>
          <w:p w:rsidR="00893C73" w:rsidRPr="005E0E1C" w:rsidRDefault="00893C73" w:rsidP="006B2214">
            <w:pPr>
              <w:jc w:val="center"/>
              <w:rPr>
                <w:rFonts w:ascii="Arial" w:eastAsiaTheme="minorHAnsi" w:hAnsi="Arial" w:cs="Arial"/>
                <w:b/>
                <w:lang w:val="es-ES"/>
              </w:rPr>
            </w:pPr>
            <w:r w:rsidRPr="005E0E1C">
              <w:rPr>
                <w:rFonts w:ascii="Arial" w:eastAsiaTheme="minorHAnsi" w:hAnsi="Arial" w:cs="Arial"/>
                <w:b/>
                <w:lang w:val="es-ES"/>
              </w:rPr>
              <w:t>ELABORADO POR:</w:t>
            </w:r>
          </w:p>
        </w:tc>
        <w:tc>
          <w:tcPr>
            <w:tcW w:w="3588" w:type="dxa"/>
            <w:gridSpan w:val="3"/>
            <w:shd w:val="clear" w:color="auto" w:fill="DAEEF3" w:themeFill="accent5" w:themeFillTint="33"/>
            <w:vAlign w:val="center"/>
          </w:tcPr>
          <w:p w:rsidR="00893C73" w:rsidRPr="005E0E1C" w:rsidRDefault="00893C73" w:rsidP="006B2214">
            <w:pPr>
              <w:jc w:val="center"/>
              <w:rPr>
                <w:rFonts w:ascii="Arial" w:eastAsiaTheme="minorHAnsi" w:hAnsi="Arial" w:cs="Arial"/>
                <w:b/>
                <w:lang w:val="es-ES"/>
              </w:rPr>
            </w:pPr>
            <w:r w:rsidRPr="005E0E1C">
              <w:rPr>
                <w:rFonts w:ascii="Arial" w:eastAsiaTheme="minorHAnsi" w:hAnsi="Arial" w:cs="Arial"/>
                <w:b/>
                <w:lang w:val="es-ES"/>
              </w:rPr>
              <w:t xml:space="preserve">Damián </w:t>
            </w:r>
            <w:proofErr w:type="spellStart"/>
            <w:r w:rsidRPr="005E0E1C">
              <w:rPr>
                <w:rFonts w:ascii="Arial" w:eastAsiaTheme="minorHAnsi" w:hAnsi="Arial" w:cs="Arial"/>
                <w:b/>
                <w:lang w:val="es-ES"/>
              </w:rPr>
              <w:t>Pazmiño</w:t>
            </w:r>
            <w:proofErr w:type="spellEnd"/>
            <w:r w:rsidRPr="005E0E1C">
              <w:rPr>
                <w:rFonts w:ascii="Arial" w:eastAsiaTheme="minorHAnsi" w:hAnsi="Arial" w:cs="Arial"/>
                <w:b/>
                <w:lang w:val="es-ES"/>
              </w:rPr>
              <w:t xml:space="preserve"> , Andrés Zamora</w:t>
            </w:r>
          </w:p>
        </w:tc>
      </w:tr>
      <w:tr w:rsidR="00893C73" w:rsidRPr="004F19CC" w:rsidTr="006B2214">
        <w:trPr>
          <w:trHeight w:val="170"/>
        </w:trPr>
        <w:tc>
          <w:tcPr>
            <w:tcW w:w="7468" w:type="dxa"/>
            <w:gridSpan w:val="6"/>
            <w:vAlign w:val="center"/>
          </w:tcPr>
          <w:p w:rsidR="00893C73" w:rsidRPr="005E0E1C" w:rsidRDefault="00893C73" w:rsidP="006B2214">
            <w:pPr>
              <w:jc w:val="center"/>
              <w:rPr>
                <w:rFonts w:ascii="Arial" w:eastAsiaTheme="minorHAnsi" w:hAnsi="Arial" w:cs="Arial"/>
                <w:b/>
                <w:lang w:val="es-ES"/>
              </w:rPr>
            </w:pPr>
            <w:r w:rsidRPr="005E0E1C">
              <w:rPr>
                <w:rFonts w:ascii="Arial" w:eastAsiaTheme="minorHAnsi" w:hAnsi="Arial" w:cs="Arial"/>
                <w:b/>
                <w:noProof/>
                <w:lang w:eastAsia="es-EC"/>
              </w:rPr>
              <w:drawing>
                <wp:inline distT="0" distB="0" distL="0" distR="0">
                  <wp:extent cx="4635328" cy="1474573"/>
                  <wp:effectExtent l="19050" t="0" r="0" b="0"/>
                  <wp:docPr id="5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4647503" cy="1478446"/>
                          </a:xfrm>
                          <a:prstGeom prst="rect">
                            <a:avLst/>
                          </a:prstGeom>
                          <a:noFill/>
                          <a:ln w="9525">
                            <a:noFill/>
                            <a:miter lim="800000"/>
                            <a:headEnd/>
                            <a:tailEnd/>
                          </a:ln>
                        </pic:spPr>
                      </pic:pic>
                    </a:graphicData>
                  </a:graphic>
                </wp:inline>
              </w:drawing>
            </w:r>
          </w:p>
        </w:tc>
      </w:tr>
      <w:tr w:rsidR="00893C73" w:rsidRPr="004F19CC" w:rsidTr="006B2214">
        <w:trPr>
          <w:trHeight w:val="170"/>
        </w:trPr>
        <w:tc>
          <w:tcPr>
            <w:tcW w:w="335" w:type="dxa"/>
            <w:shd w:val="clear" w:color="auto" w:fill="DAEEF3" w:themeFill="accent5" w:themeFillTint="33"/>
            <w:vAlign w:val="center"/>
          </w:tcPr>
          <w:p w:rsidR="00893C73" w:rsidRPr="005E0E1C" w:rsidRDefault="00893C73" w:rsidP="006B2214">
            <w:pPr>
              <w:jc w:val="center"/>
              <w:rPr>
                <w:rFonts w:ascii="Arial" w:eastAsiaTheme="minorHAnsi" w:hAnsi="Arial" w:cs="Arial"/>
                <w:b/>
                <w:lang w:val="es-ES"/>
              </w:rPr>
            </w:pPr>
            <w:r w:rsidRPr="005E0E1C">
              <w:rPr>
                <w:rFonts w:ascii="Arial" w:eastAsiaTheme="minorHAnsi" w:hAnsi="Arial" w:cs="Arial"/>
                <w:b/>
                <w:lang w:val="es-ES"/>
              </w:rPr>
              <w:t>#</w:t>
            </w:r>
          </w:p>
        </w:tc>
        <w:tc>
          <w:tcPr>
            <w:tcW w:w="2467" w:type="dxa"/>
            <w:shd w:val="clear" w:color="auto" w:fill="DAEEF3" w:themeFill="accent5" w:themeFillTint="33"/>
            <w:vAlign w:val="center"/>
          </w:tcPr>
          <w:p w:rsidR="00893C73" w:rsidRPr="005E0E1C" w:rsidRDefault="00893C73" w:rsidP="006B2214">
            <w:pPr>
              <w:jc w:val="center"/>
              <w:rPr>
                <w:rFonts w:ascii="Arial" w:eastAsiaTheme="minorHAnsi" w:hAnsi="Arial" w:cs="Arial"/>
                <w:b/>
                <w:lang w:val="es-ES"/>
              </w:rPr>
            </w:pPr>
            <w:r w:rsidRPr="005E0E1C">
              <w:rPr>
                <w:rFonts w:ascii="Arial" w:eastAsiaTheme="minorHAnsi" w:hAnsi="Arial" w:cs="Arial"/>
                <w:b/>
                <w:lang w:val="es-ES"/>
              </w:rPr>
              <w:t>Operación</w:t>
            </w:r>
          </w:p>
        </w:tc>
        <w:tc>
          <w:tcPr>
            <w:tcW w:w="1653" w:type="dxa"/>
            <w:gridSpan w:val="2"/>
            <w:shd w:val="clear" w:color="auto" w:fill="DAEEF3" w:themeFill="accent5" w:themeFillTint="33"/>
            <w:vAlign w:val="center"/>
          </w:tcPr>
          <w:p w:rsidR="00893C73" w:rsidRPr="005E0E1C" w:rsidRDefault="00893C73" w:rsidP="006B2214">
            <w:pPr>
              <w:jc w:val="center"/>
              <w:rPr>
                <w:rFonts w:ascii="Arial" w:eastAsiaTheme="minorHAnsi" w:hAnsi="Arial" w:cs="Arial"/>
                <w:b/>
                <w:lang w:val="es-ES"/>
              </w:rPr>
            </w:pPr>
            <w:r w:rsidRPr="005E0E1C">
              <w:rPr>
                <w:rFonts w:ascii="Arial" w:eastAsiaTheme="minorHAnsi" w:hAnsi="Arial" w:cs="Arial"/>
                <w:b/>
                <w:lang w:val="es-ES"/>
              </w:rPr>
              <w:t>Herramientas y Materiales</w:t>
            </w:r>
          </w:p>
        </w:tc>
        <w:tc>
          <w:tcPr>
            <w:tcW w:w="1819" w:type="dxa"/>
            <w:shd w:val="clear" w:color="auto" w:fill="DAEEF3" w:themeFill="accent5" w:themeFillTint="33"/>
            <w:vAlign w:val="center"/>
          </w:tcPr>
          <w:p w:rsidR="00893C73" w:rsidRPr="005E0E1C" w:rsidRDefault="00893C73" w:rsidP="006B2214">
            <w:pPr>
              <w:jc w:val="center"/>
              <w:rPr>
                <w:rFonts w:ascii="Arial" w:eastAsiaTheme="minorHAnsi" w:hAnsi="Arial" w:cs="Arial"/>
                <w:b/>
                <w:lang w:val="es-ES"/>
              </w:rPr>
            </w:pPr>
            <w:r w:rsidRPr="005E0E1C">
              <w:rPr>
                <w:rFonts w:ascii="Arial" w:eastAsiaTheme="minorHAnsi" w:hAnsi="Arial" w:cs="Arial"/>
                <w:b/>
                <w:lang w:val="es-ES"/>
              </w:rPr>
              <w:t xml:space="preserve">Observaciones </w:t>
            </w:r>
          </w:p>
        </w:tc>
        <w:tc>
          <w:tcPr>
            <w:tcW w:w="1194" w:type="dxa"/>
            <w:shd w:val="clear" w:color="auto" w:fill="DAEEF3" w:themeFill="accent5" w:themeFillTint="33"/>
            <w:vAlign w:val="center"/>
          </w:tcPr>
          <w:p w:rsidR="00893C73" w:rsidRPr="005E0E1C" w:rsidRDefault="00893C73" w:rsidP="006B2214">
            <w:pPr>
              <w:jc w:val="center"/>
              <w:rPr>
                <w:rFonts w:ascii="Arial" w:eastAsiaTheme="minorHAnsi" w:hAnsi="Arial" w:cs="Arial"/>
                <w:b/>
                <w:lang w:val="es-ES"/>
              </w:rPr>
            </w:pPr>
            <w:r w:rsidRPr="003C1C78">
              <w:rPr>
                <w:rFonts w:ascii="Arial" w:eastAsiaTheme="minorHAnsi" w:hAnsi="Arial" w:cs="Arial"/>
                <w:b/>
                <w:sz w:val="18"/>
                <w:lang w:val="es-ES"/>
              </w:rPr>
              <w:t>Encargado</w:t>
            </w:r>
          </w:p>
        </w:tc>
      </w:tr>
      <w:tr w:rsidR="00893C73" w:rsidRPr="004F19CC" w:rsidTr="006B2214">
        <w:trPr>
          <w:trHeight w:val="170"/>
        </w:trPr>
        <w:tc>
          <w:tcPr>
            <w:tcW w:w="335" w:type="dxa"/>
            <w:vAlign w:val="center"/>
          </w:tcPr>
          <w:p w:rsidR="00893C73" w:rsidRPr="005E0E1C" w:rsidRDefault="00893C73" w:rsidP="006B2214">
            <w:pPr>
              <w:jc w:val="center"/>
              <w:rPr>
                <w:rFonts w:ascii="Arial" w:eastAsiaTheme="minorHAnsi" w:hAnsi="Arial" w:cs="Arial"/>
                <w:b/>
                <w:lang w:val="es-ES"/>
              </w:rPr>
            </w:pPr>
            <w:r w:rsidRPr="005E0E1C">
              <w:rPr>
                <w:rFonts w:ascii="Arial" w:eastAsiaTheme="minorHAnsi" w:hAnsi="Arial" w:cs="Arial"/>
                <w:b/>
                <w:lang w:val="es-ES"/>
              </w:rPr>
              <w:t>1</w:t>
            </w:r>
          </w:p>
        </w:tc>
        <w:tc>
          <w:tcPr>
            <w:tcW w:w="2467"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Apagar equipo</w:t>
            </w:r>
          </w:p>
        </w:tc>
        <w:tc>
          <w:tcPr>
            <w:tcW w:w="1653" w:type="dxa"/>
            <w:gridSpan w:val="2"/>
            <w:vAlign w:val="center"/>
          </w:tcPr>
          <w:p w:rsidR="00893C73" w:rsidRPr="005E0E1C" w:rsidRDefault="00893C73" w:rsidP="006B2214">
            <w:pPr>
              <w:rPr>
                <w:rFonts w:ascii="Arial" w:hAnsi="Arial" w:cs="Arial"/>
              </w:rPr>
            </w:pPr>
          </w:p>
        </w:tc>
        <w:tc>
          <w:tcPr>
            <w:tcW w:w="1819"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 xml:space="preserve">Suspender fluido eléctrico </w:t>
            </w:r>
          </w:p>
        </w:tc>
        <w:tc>
          <w:tcPr>
            <w:tcW w:w="1194"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Operario</w:t>
            </w:r>
          </w:p>
        </w:tc>
      </w:tr>
      <w:tr w:rsidR="00893C73" w:rsidRPr="004F19CC" w:rsidTr="006B2214">
        <w:trPr>
          <w:trHeight w:val="170"/>
        </w:trPr>
        <w:tc>
          <w:tcPr>
            <w:tcW w:w="335" w:type="dxa"/>
            <w:vAlign w:val="center"/>
          </w:tcPr>
          <w:p w:rsidR="00893C73" w:rsidRPr="005E0E1C" w:rsidRDefault="00893C73" w:rsidP="006B2214">
            <w:pPr>
              <w:rPr>
                <w:rFonts w:ascii="Arial" w:hAnsi="Arial" w:cs="Arial"/>
                <w:b/>
              </w:rPr>
            </w:pPr>
            <w:r w:rsidRPr="005E0E1C">
              <w:rPr>
                <w:rFonts w:ascii="Arial" w:hAnsi="Arial" w:cs="Arial"/>
                <w:b/>
              </w:rPr>
              <w:t>2</w:t>
            </w:r>
          </w:p>
        </w:tc>
        <w:tc>
          <w:tcPr>
            <w:tcW w:w="2467"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Retirar reservorio de goma</w:t>
            </w:r>
          </w:p>
        </w:tc>
        <w:tc>
          <w:tcPr>
            <w:tcW w:w="1653" w:type="dxa"/>
            <w:gridSpan w:val="2"/>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 xml:space="preserve">Juego de herramientas </w:t>
            </w:r>
          </w:p>
        </w:tc>
        <w:tc>
          <w:tcPr>
            <w:tcW w:w="1819"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 xml:space="preserve">Vaciar reservorio  </w:t>
            </w:r>
          </w:p>
        </w:tc>
        <w:tc>
          <w:tcPr>
            <w:tcW w:w="1194"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operario</w:t>
            </w:r>
          </w:p>
        </w:tc>
      </w:tr>
      <w:tr w:rsidR="00893C73" w:rsidRPr="004F19CC" w:rsidTr="006B2214">
        <w:trPr>
          <w:trHeight w:val="170"/>
        </w:trPr>
        <w:tc>
          <w:tcPr>
            <w:tcW w:w="335" w:type="dxa"/>
            <w:vAlign w:val="center"/>
          </w:tcPr>
          <w:p w:rsidR="00893C73" w:rsidRPr="005E0E1C" w:rsidRDefault="00893C73" w:rsidP="006B2214">
            <w:pPr>
              <w:jc w:val="center"/>
              <w:rPr>
                <w:rFonts w:ascii="Arial" w:eastAsiaTheme="minorHAnsi" w:hAnsi="Arial" w:cs="Arial"/>
                <w:b/>
                <w:lang w:val="es-ES"/>
              </w:rPr>
            </w:pPr>
            <w:r w:rsidRPr="005E0E1C">
              <w:rPr>
                <w:rFonts w:ascii="Arial" w:eastAsiaTheme="minorHAnsi" w:hAnsi="Arial" w:cs="Arial"/>
                <w:b/>
                <w:lang w:val="es-ES"/>
              </w:rPr>
              <w:t>3</w:t>
            </w:r>
          </w:p>
        </w:tc>
        <w:tc>
          <w:tcPr>
            <w:tcW w:w="2467"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 xml:space="preserve">Limpiar </w:t>
            </w:r>
            <w:proofErr w:type="spellStart"/>
            <w:r w:rsidRPr="005E0E1C">
              <w:rPr>
                <w:rFonts w:ascii="Arial" w:eastAsiaTheme="minorHAnsi" w:hAnsi="Arial" w:cs="Arial"/>
                <w:lang w:val="es-ES"/>
              </w:rPr>
              <w:t>engomadora</w:t>
            </w:r>
            <w:proofErr w:type="spellEnd"/>
          </w:p>
        </w:tc>
        <w:tc>
          <w:tcPr>
            <w:tcW w:w="1653" w:type="dxa"/>
            <w:gridSpan w:val="2"/>
            <w:vAlign w:val="center"/>
          </w:tcPr>
          <w:p w:rsidR="00893C73" w:rsidRPr="005E0E1C" w:rsidRDefault="00893C73" w:rsidP="006B2214">
            <w:pPr>
              <w:jc w:val="center"/>
              <w:rPr>
                <w:rFonts w:ascii="Arial" w:eastAsiaTheme="minorHAnsi" w:hAnsi="Arial" w:cs="Arial"/>
                <w:lang w:val="es-ES"/>
              </w:rPr>
            </w:pPr>
            <w:proofErr w:type="spellStart"/>
            <w:r w:rsidRPr="005E0E1C">
              <w:rPr>
                <w:rFonts w:ascii="Arial" w:eastAsiaTheme="minorHAnsi" w:hAnsi="Arial" w:cs="Arial"/>
                <w:lang w:val="es-ES"/>
              </w:rPr>
              <w:t>Waipe</w:t>
            </w:r>
            <w:proofErr w:type="spellEnd"/>
            <w:r w:rsidRPr="005E0E1C">
              <w:rPr>
                <w:rFonts w:ascii="Arial" w:eastAsiaTheme="minorHAnsi" w:hAnsi="Arial" w:cs="Arial"/>
                <w:lang w:val="es-ES"/>
              </w:rPr>
              <w:t>, brocha y disolvente.</w:t>
            </w:r>
          </w:p>
        </w:tc>
        <w:tc>
          <w:tcPr>
            <w:tcW w:w="1819"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 xml:space="preserve">Precaución de no averiar rodillos </w:t>
            </w:r>
          </w:p>
        </w:tc>
        <w:tc>
          <w:tcPr>
            <w:tcW w:w="1194"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Operario</w:t>
            </w:r>
          </w:p>
        </w:tc>
      </w:tr>
      <w:tr w:rsidR="00893C73" w:rsidRPr="004F19CC" w:rsidTr="006B2214">
        <w:trPr>
          <w:trHeight w:val="170"/>
        </w:trPr>
        <w:tc>
          <w:tcPr>
            <w:tcW w:w="335" w:type="dxa"/>
            <w:vAlign w:val="center"/>
          </w:tcPr>
          <w:p w:rsidR="00893C73" w:rsidRPr="005E0E1C" w:rsidRDefault="00893C73" w:rsidP="006B2214">
            <w:pPr>
              <w:jc w:val="center"/>
              <w:rPr>
                <w:rFonts w:ascii="Arial" w:eastAsiaTheme="minorHAnsi" w:hAnsi="Arial" w:cs="Arial"/>
                <w:b/>
                <w:lang w:val="es-ES"/>
              </w:rPr>
            </w:pPr>
            <w:r w:rsidRPr="005E0E1C">
              <w:rPr>
                <w:rFonts w:ascii="Arial" w:eastAsiaTheme="minorHAnsi" w:hAnsi="Arial" w:cs="Arial"/>
                <w:b/>
                <w:lang w:val="es-ES"/>
              </w:rPr>
              <w:t>4</w:t>
            </w:r>
          </w:p>
        </w:tc>
        <w:tc>
          <w:tcPr>
            <w:tcW w:w="2467"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Limpiar banda transportadora</w:t>
            </w:r>
          </w:p>
        </w:tc>
        <w:tc>
          <w:tcPr>
            <w:tcW w:w="1653" w:type="dxa"/>
            <w:gridSpan w:val="2"/>
            <w:vAlign w:val="center"/>
          </w:tcPr>
          <w:p w:rsidR="00893C73" w:rsidRPr="005E0E1C" w:rsidRDefault="00893C73" w:rsidP="006B2214">
            <w:pPr>
              <w:jc w:val="center"/>
              <w:rPr>
                <w:rFonts w:ascii="Arial" w:eastAsiaTheme="minorHAnsi" w:hAnsi="Arial" w:cs="Arial"/>
                <w:lang w:val="es-ES"/>
              </w:rPr>
            </w:pPr>
            <w:proofErr w:type="spellStart"/>
            <w:r w:rsidRPr="005E0E1C">
              <w:rPr>
                <w:rFonts w:ascii="Arial" w:eastAsiaTheme="minorHAnsi" w:hAnsi="Arial" w:cs="Arial"/>
                <w:lang w:val="es-ES"/>
              </w:rPr>
              <w:t>Waipe</w:t>
            </w:r>
            <w:proofErr w:type="spellEnd"/>
            <w:r w:rsidRPr="005E0E1C">
              <w:rPr>
                <w:rFonts w:ascii="Arial" w:eastAsiaTheme="minorHAnsi" w:hAnsi="Arial" w:cs="Arial"/>
                <w:lang w:val="es-ES"/>
              </w:rPr>
              <w:t>, brocha y disolvente.</w:t>
            </w:r>
          </w:p>
        </w:tc>
        <w:tc>
          <w:tcPr>
            <w:tcW w:w="1819"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Secar inmediatamente</w:t>
            </w:r>
          </w:p>
        </w:tc>
        <w:tc>
          <w:tcPr>
            <w:tcW w:w="1194"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Operario</w:t>
            </w:r>
          </w:p>
        </w:tc>
      </w:tr>
      <w:tr w:rsidR="00893C73" w:rsidRPr="004F19CC" w:rsidTr="006B2214">
        <w:trPr>
          <w:trHeight w:val="170"/>
        </w:trPr>
        <w:tc>
          <w:tcPr>
            <w:tcW w:w="335" w:type="dxa"/>
            <w:vAlign w:val="center"/>
          </w:tcPr>
          <w:p w:rsidR="00893C73" w:rsidRPr="005E0E1C" w:rsidRDefault="00893C73" w:rsidP="006B2214">
            <w:pPr>
              <w:jc w:val="center"/>
              <w:rPr>
                <w:rFonts w:ascii="Arial" w:eastAsiaTheme="minorHAnsi" w:hAnsi="Arial" w:cs="Arial"/>
                <w:b/>
                <w:lang w:val="es-ES"/>
              </w:rPr>
            </w:pPr>
            <w:r w:rsidRPr="005E0E1C">
              <w:rPr>
                <w:rFonts w:ascii="Arial" w:eastAsiaTheme="minorHAnsi" w:hAnsi="Arial" w:cs="Arial"/>
                <w:b/>
                <w:lang w:val="es-ES"/>
              </w:rPr>
              <w:t>5</w:t>
            </w:r>
          </w:p>
        </w:tc>
        <w:tc>
          <w:tcPr>
            <w:tcW w:w="2467"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Limpiar acopladora</w:t>
            </w:r>
          </w:p>
        </w:tc>
        <w:tc>
          <w:tcPr>
            <w:tcW w:w="1653" w:type="dxa"/>
            <w:gridSpan w:val="2"/>
            <w:vAlign w:val="center"/>
          </w:tcPr>
          <w:p w:rsidR="00893C73" w:rsidRPr="005E0E1C" w:rsidRDefault="00893C73" w:rsidP="006B2214">
            <w:pPr>
              <w:jc w:val="center"/>
              <w:rPr>
                <w:rFonts w:ascii="Arial" w:eastAsiaTheme="minorHAnsi" w:hAnsi="Arial" w:cs="Arial"/>
                <w:lang w:val="es-ES"/>
              </w:rPr>
            </w:pPr>
            <w:proofErr w:type="spellStart"/>
            <w:r w:rsidRPr="005E0E1C">
              <w:rPr>
                <w:rFonts w:ascii="Arial" w:eastAsiaTheme="minorHAnsi" w:hAnsi="Arial" w:cs="Arial"/>
                <w:lang w:val="es-ES"/>
              </w:rPr>
              <w:t>Waipe</w:t>
            </w:r>
            <w:proofErr w:type="spellEnd"/>
            <w:r w:rsidRPr="005E0E1C">
              <w:rPr>
                <w:rFonts w:ascii="Arial" w:eastAsiaTheme="minorHAnsi" w:hAnsi="Arial" w:cs="Arial"/>
                <w:lang w:val="es-ES"/>
              </w:rPr>
              <w:t>, brocha y disolvente.</w:t>
            </w:r>
          </w:p>
        </w:tc>
        <w:tc>
          <w:tcPr>
            <w:tcW w:w="1819"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 xml:space="preserve">No tocar sensores electrónicos </w:t>
            </w:r>
          </w:p>
        </w:tc>
        <w:tc>
          <w:tcPr>
            <w:tcW w:w="1194"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Operario</w:t>
            </w:r>
          </w:p>
        </w:tc>
      </w:tr>
      <w:tr w:rsidR="00893C73" w:rsidRPr="005E0E1C" w:rsidTr="006B2214">
        <w:trPr>
          <w:trHeight w:val="170"/>
        </w:trPr>
        <w:tc>
          <w:tcPr>
            <w:tcW w:w="335" w:type="dxa"/>
            <w:vAlign w:val="center"/>
          </w:tcPr>
          <w:p w:rsidR="00893C73" w:rsidRPr="005E0E1C" w:rsidRDefault="00893C73" w:rsidP="006B2214">
            <w:pPr>
              <w:jc w:val="center"/>
              <w:rPr>
                <w:rFonts w:ascii="Arial" w:eastAsiaTheme="minorHAnsi" w:hAnsi="Arial" w:cs="Arial"/>
                <w:b/>
                <w:lang w:val="es-ES"/>
              </w:rPr>
            </w:pPr>
            <w:r w:rsidRPr="005E0E1C">
              <w:rPr>
                <w:rFonts w:ascii="Arial" w:eastAsiaTheme="minorHAnsi" w:hAnsi="Arial" w:cs="Arial"/>
                <w:b/>
                <w:lang w:val="es-ES"/>
              </w:rPr>
              <w:t>6</w:t>
            </w:r>
          </w:p>
        </w:tc>
        <w:tc>
          <w:tcPr>
            <w:tcW w:w="2467"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Limpiar prensa</w:t>
            </w:r>
          </w:p>
        </w:tc>
        <w:tc>
          <w:tcPr>
            <w:tcW w:w="1653" w:type="dxa"/>
            <w:gridSpan w:val="2"/>
            <w:vAlign w:val="center"/>
          </w:tcPr>
          <w:p w:rsidR="00893C73" w:rsidRPr="005E0E1C" w:rsidRDefault="00893C73" w:rsidP="006B2214">
            <w:pPr>
              <w:jc w:val="center"/>
              <w:rPr>
                <w:rFonts w:ascii="Arial" w:eastAsiaTheme="minorHAnsi" w:hAnsi="Arial" w:cs="Arial"/>
                <w:lang w:val="es-ES"/>
              </w:rPr>
            </w:pPr>
            <w:proofErr w:type="spellStart"/>
            <w:r w:rsidRPr="005E0E1C">
              <w:rPr>
                <w:rFonts w:ascii="Arial" w:eastAsiaTheme="minorHAnsi" w:hAnsi="Arial" w:cs="Arial"/>
                <w:lang w:val="es-ES"/>
              </w:rPr>
              <w:t>Waipe</w:t>
            </w:r>
            <w:proofErr w:type="spellEnd"/>
            <w:r w:rsidRPr="005E0E1C">
              <w:rPr>
                <w:rFonts w:ascii="Arial" w:eastAsiaTheme="minorHAnsi" w:hAnsi="Arial" w:cs="Arial"/>
                <w:lang w:val="es-ES"/>
              </w:rPr>
              <w:t>, brocha y disolvente.</w:t>
            </w:r>
          </w:p>
        </w:tc>
        <w:tc>
          <w:tcPr>
            <w:tcW w:w="1819"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No tocar sensores electrónicos</w:t>
            </w:r>
          </w:p>
        </w:tc>
        <w:tc>
          <w:tcPr>
            <w:tcW w:w="1194"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Operario</w:t>
            </w:r>
          </w:p>
        </w:tc>
      </w:tr>
      <w:tr w:rsidR="00893C73" w:rsidRPr="004F19CC" w:rsidTr="006B2214">
        <w:trPr>
          <w:trHeight w:val="170"/>
        </w:trPr>
        <w:tc>
          <w:tcPr>
            <w:tcW w:w="335" w:type="dxa"/>
            <w:vAlign w:val="center"/>
          </w:tcPr>
          <w:p w:rsidR="00893C73" w:rsidRPr="005E0E1C" w:rsidRDefault="00893C73" w:rsidP="006B2214">
            <w:pPr>
              <w:jc w:val="center"/>
              <w:rPr>
                <w:rFonts w:ascii="Arial" w:eastAsiaTheme="minorHAnsi" w:hAnsi="Arial" w:cs="Arial"/>
                <w:b/>
                <w:lang w:val="es-ES"/>
              </w:rPr>
            </w:pPr>
            <w:r w:rsidRPr="005E0E1C">
              <w:rPr>
                <w:rFonts w:ascii="Arial" w:eastAsiaTheme="minorHAnsi" w:hAnsi="Arial" w:cs="Arial"/>
                <w:b/>
                <w:lang w:val="es-ES"/>
              </w:rPr>
              <w:t>7</w:t>
            </w:r>
          </w:p>
        </w:tc>
        <w:tc>
          <w:tcPr>
            <w:tcW w:w="2467"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Instalar reservorio de goma</w:t>
            </w:r>
          </w:p>
        </w:tc>
        <w:tc>
          <w:tcPr>
            <w:tcW w:w="1653" w:type="dxa"/>
            <w:gridSpan w:val="2"/>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Juego de llaves</w:t>
            </w:r>
          </w:p>
        </w:tc>
        <w:tc>
          <w:tcPr>
            <w:tcW w:w="1819"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Fijar abrazaderas de mangueras</w:t>
            </w:r>
          </w:p>
        </w:tc>
        <w:tc>
          <w:tcPr>
            <w:tcW w:w="1194"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Operario</w:t>
            </w:r>
          </w:p>
        </w:tc>
      </w:tr>
      <w:tr w:rsidR="00893C73" w:rsidRPr="004F19CC" w:rsidTr="006B2214">
        <w:trPr>
          <w:trHeight w:val="170"/>
        </w:trPr>
        <w:tc>
          <w:tcPr>
            <w:tcW w:w="335" w:type="dxa"/>
            <w:vAlign w:val="center"/>
          </w:tcPr>
          <w:p w:rsidR="00893C73" w:rsidRPr="005E0E1C" w:rsidRDefault="00893C73" w:rsidP="006B2214">
            <w:pPr>
              <w:jc w:val="center"/>
              <w:rPr>
                <w:rFonts w:ascii="Arial" w:eastAsiaTheme="minorHAnsi" w:hAnsi="Arial" w:cs="Arial"/>
                <w:b/>
                <w:lang w:val="es-ES"/>
              </w:rPr>
            </w:pPr>
            <w:r w:rsidRPr="005E0E1C">
              <w:rPr>
                <w:rFonts w:ascii="Arial" w:eastAsiaTheme="minorHAnsi" w:hAnsi="Arial" w:cs="Arial"/>
                <w:b/>
                <w:lang w:val="es-ES"/>
              </w:rPr>
              <w:t>8</w:t>
            </w:r>
          </w:p>
        </w:tc>
        <w:tc>
          <w:tcPr>
            <w:tcW w:w="2467"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Conectar el equipo</w:t>
            </w:r>
          </w:p>
        </w:tc>
        <w:tc>
          <w:tcPr>
            <w:tcW w:w="1653" w:type="dxa"/>
            <w:gridSpan w:val="2"/>
            <w:vAlign w:val="center"/>
          </w:tcPr>
          <w:p w:rsidR="00893C73" w:rsidRPr="005E0E1C" w:rsidRDefault="00893C73" w:rsidP="006B2214">
            <w:pPr>
              <w:rPr>
                <w:rFonts w:ascii="Arial" w:hAnsi="Arial" w:cs="Arial"/>
              </w:rPr>
            </w:pPr>
          </w:p>
        </w:tc>
        <w:tc>
          <w:tcPr>
            <w:tcW w:w="1819"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 xml:space="preserve"> </w:t>
            </w:r>
          </w:p>
        </w:tc>
        <w:tc>
          <w:tcPr>
            <w:tcW w:w="1194" w:type="dxa"/>
            <w:vAlign w:val="center"/>
          </w:tcPr>
          <w:p w:rsidR="00893C73" w:rsidRPr="005E0E1C" w:rsidRDefault="00893C73" w:rsidP="006B2214">
            <w:pPr>
              <w:jc w:val="center"/>
              <w:rPr>
                <w:rFonts w:ascii="Arial" w:eastAsiaTheme="minorHAnsi" w:hAnsi="Arial" w:cs="Arial"/>
                <w:lang w:val="es-ES"/>
              </w:rPr>
            </w:pPr>
            <w:r w:rsidRPr="005E0E1C">
              <w:rPr>
                <w:rFonts w:ascii="Arial" w:eastAsiaTheme="minorHAnsi" w:hAnsi="Arial" w:cs="Arial"/>
                <w:lang w:val="es-ES"/>
              </w:rPr>
              <w:t>Operario</w:t>
            </w:r>
          </w:p>
        </w:tc>
      </w:tr>
    </w:tbl>
    <w:p w:rsidR="00893C73" w:rsidRDefault="00893C73" w:rsidP="00893C73">
      <w:pPr>
        <w:spacing w:line="240" w:lineRule="auto"/>
        <w:rPr>
          <w:rFonts w:ascii="Arial" w:hAnsi="Arial" w:cs="Arial"/>
          <w:b/>
          <w:sz w:val="24"/>
          <w:szCs w:val="24"/>
          <w:lang w:val="es-ES_tradnl"/>
        </w:rPr>
      </w:pPr>
    </w:p>
    <w:p w:rsidR="00EF4535" w:rsidRDefault="00EF4535" w:rsidP="00893C73">
      <w:pPr>
        <w:pStyle w:val="Prrafodelista"/>
        <w:spacing w:after="0" w:line="240" w:lineRule="auto"/>
        <w:ind w:left="1460"/>
        <w:jc w:val="center"/>
        <w:rPr>
          <w:rFonts w:cs="Arial"/>
          <w:b/>
          <w:szCs w:val="24"/>
          <w:lang w:val="es-ES_tradnl"/>
        </w:rPr>
      </w:pPr>
    </w:p>
    <w:p w:rsidR="00EF4535" w:rsidRDefault="00EF4535" w:rsidP="00893C73">
      <w:pPr>
        <w:pStyle w:val="Prrafodelista"/>
        <w:spacing w:after="0" w:line="240" w:lineRule="auto"/>
        <w:ind w:left="1460"/>
        <w:jc w:val="center"/>
        <w:rPr>
          <w:rFonts w:cs="Arial"/>
          <w:b/>
          <w:szCs w:val="24"/>
          <w:lang w:val="es-ES_tradnl"/>
        </w:rPr>
      </w:pPr>
    </w:p>
    <w:p w:rsidR="00EF4535" w:rsidRDefault="00EF4535" w:rsidP="00893C73">
      <w:pPr>
        <w:pStyle w:val="Prrafodelista"/>
        <w:spacing w:after="0" w:line="240" w:lineRule="auto"/>
        <w:ind w:left="1460"/>
        <w:jc w:val="center"/>
        <w:rPr>
          <w:rFonts w:cs="Arial"/>
          <w:b/>
          <w:szCs w:val="24"/>
          <w:lang w:val="es-ES_tradnl"/>
        </w:rPr>
      </w:pPr>
    </w:p>
    <w:p w:rsidR="00893C73" w:rsidRPr="00437BA6" w:rsidRDefault="00D57689" w:rsidP="00893C73">
      <w:pPr>
        <w:pStyle w:val="Prrafodelista"/>
        <w:spacing w:after="0" w:line="240" w:lineRule="auto"/>
        <w:ind w:left="1460"/>
        <w:jc w:val="center"/>
        <w:rPr>
          <w:rFonts w:cs="Arial"/>
          <w:b/>
          <w:szCs w:val="24"/>
          <w:lang w:val="es-ES_tradnl"/>
        </w:rPr>
      </w:pPr>
      <w:r>
        <w:rPr>
          <w:rFonts w:cs="Arial"/>
          <w:b/>
          <w:szCs w:val="24"/>
          <w:lang w:val="es-ES_tradnl"/>
        </w:rPr>
        <w:lastRenderedPageBreak/>
        <w:t>TABLA 27</w:t>
      </w:r>
    </w:p>
    <w:p w:rsidR="00893C73" w:rsidRDefault="00C3101B" w:rsidP="00893C73">
      <w:pPr>
        <w:pStyle w:val="Prrafodelista"/>
        <w:spacing w:after="0" w:line="240" w:lineRule="auto"/>
        <w:ind w:left="1460"/>
        <w:rPr>
          <w:rFonts w:cs="Arial"/>
          <w:b/>
          <w:szCs w:val="24"/>
          <w:lang w:val="es-ES_tradnl"/>
        </w:rPr>
      </w:pPr>
      <w:r w:rsidRPr="001134B2">
        <w:rPr>
          <w:rFonts w:cs="Arial"/>
          <w:b/>
          <w:szCs w:val="24"/>
          <w:lang w:val="es-ES_tradnl"/>
        </w:rPr>
        <w:t>INSTRUCTIVO</w:t>
      </w:r>
      <w:r w:rsidR="00893C73" w:rsidRPr="001134B2">
        <w:rPr>
          <w:rFonts w:cs="Arial"/>
          <w:b/>
          <w:szCs w:val="24"/>
          <w:lang w:val="es-ES_tradnl"/>
        </w:rPr>
        <w:t xml:space="preserve"> P</w:t>
      </w:r>
      <w:r w:rsidR="00893C73" w:rsidRPr="00437BA6">
        <w:rPr>
          <w:rFonts w:cs="Arial"/>
          <w:b/>
          <w:szCs w:val="24"/>
          <w:lang w:val="es-ES_tradnl"/>
        </w:rPr>
        <w:t>ARA CAMBIO DE RODAMIENTO DE EJES</w:t>
      </w:r>
    </w:p>
    <w:p w:rsidR="00893C73" w:rsidRPr="00437BA6" w:rsidRDefault="00893C73" w:rsidP="00893C73">
      <w:pPr>
        <w:pStyle w:val="Prrafodelista"/>
        <w:spacing w:after="0" w:line="240" w:lineRule="auto"/>
        <w:ind w:left="1460"/>
        <w:rPr>
          <w:rFonts w:cs="Arial"/>
          <w:b/>
          <w:szCs w:val="24"/>
          <w:lang w:val="es-ES_tradnl"/>
        </w:rPr>
      </w:pPr>
    </w:p>
    <w:tbl>
      <w:tblPr>
        <w:tblStyle w:val="Tablaconcuadrcula"/>
        <w:tblW w:w="7513" w:type="dxa"/>
        <w:tblInd w:w="1242"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tblPr>
      <w:tblGrid>
        <w:gridCol w:w="426"/>
        <w:gridCol w:w="2246"/>
        <w:gridCol w:w="1088"/>
        <w:gridCol w:w="557"/>
        <w:gridCol w:w="1985"/>
        <w:gridCol w:w="1211"/>
      </w:tblGrid>
      <w:tr w:rsidR="00893C73" w:rsidTr="006B2214">
        <w:trPr>
          <w:trHeight w:val="453"/>
        </w:trPr>
        <w:tc>
          <w:tcPr>
            <w:tcW w:w="7513" w:type="dxa"/>
            <w:gridSpan w:val="6"/>
            <w:shd w:val="clear" w:color="auto" w:fill="DAEEF3" w:themeFill="accent5" w:themeFillTint="33"/>
            <w:vAlign w:val="center"/>
          </w:tcPr>
          <w:p w:rsidR="00893C73" w:rsidRPr="00C87493" w:rsidRDefault="00C3101B" w:rsidP="006B2214">
            <w:pPr>
              <w:jc w:val="center"/>
              <w:rPr>
                <w:rFonts w:ascii="Arial" w:eastAsiaTheme="minorHAnsi" w:hAnsi="Arial" w:cs="Arial"/>
                <w:b/>
                <w:lang w:val="es-ES"/>
              </w:rPr>
            </w:pPr>
            <w:r>
              <w:rPr>
                <w:rFonts w:ascii="Arial" w:eastAsiaTheme="minorHAnsi" w:hAnsi="Arial" w:cs="Arial"/>
                <w:b/>
                <w:lang w:val="es-ES"/>
              </w:rPr>
              <w:t>INSTRUCTIVO</w:t>
            </w:r>
            <w:r w:rsidR="00893C73" w:rsidRPr="00C87493">
              <w:rPr>
                <w:rFonts w:ascii="Arial" w:eastAsiaTheme="minorHAnsi" w:hAnsi="Arial" w:cs="Arial"/>
                <w:b/>
                <w:lang w:val="es-ES"/>
              </w:rPr>
              <w:t xml:space="preserve"> PARA CAMBIO DE RODAMIENTOS DE EJES</w:t>
            </w:r>
          </w:p>
        </w:tc>
      </w:tr>
      <w:tr w:rsidR="00893C73" w:rsidTr="006B2214">
        <w:trPr>
          <w:trHeight w:val="271"/>
        </w:trPr>
        <w:tc>
          <w:tcPr>
            <w:tcW w:w="3760" w:type="dxa"/>
            <w:gridSpan w:val="3"/>
            <w:shd w:val="clear" w:color="auto" w:fill="DAEEF3" w:themeFill="accent5" w:themeFillTint="33"/>
            <w:vAlign w:val="center"/>
          </w:tcPr>
          <w:p w:rsidR="00893C73" w:rsidRPr="00C87493" w:rsidRDefault="00893C73" w:rsidP="006B2214">
            <w:pPr>
              <w:jc w:val="center"/>
              <w:rPr>
                <w:rFonts w:ascii="Arial" w:eastAsiaTheme="minorHAnsi" w:hAnsi="Arial" w:cs="Arial"/>
                <w:b/>
                <w:lang w:val="es-ES"/>
              </w:rPr>
            </w:pPr>
            <w:r w:rsidRPr="00C87493">
              <w:rPr>
                <w:rFonts w:ascii="Arial" w:eastAsiaTheme="minorHAnsi" w:hAnsi="Arial" w:cs="Arial"/>
                <w:b/>
                <w:lang w:val="es-ES"/>
              </w:rPr>
              <w:t>EQUIPO:</w:t>
            </w:r>
          </w:p>
        </w:tc>
        <w:tc>
          <w:tcPr>
            <w:tcW w:w="3753" w:type="dxa"/>
            <w:gridSpan w:val="3"/>
            <w:shd w:val="clear" w:color="auto" w:fill="DAEEF3" w:themeFill="accent5" w:themeFillTint="33"/>
            <w:vAlign w:val="center"/>
          </w:tcPr>
          <w:p w:rsidR="00893C73" w:rsidRPr="00C87493" w:rsidRDefault="00893C73" w:rsidP="006B2214">
            <w:pPr>
              <w:jc w:val="center"/>
              <w:rPr>
                <w:rFonts w:ascii="Arial" w:eastAsiaTheme="minorHAnsi" w:hAnsi="Arial" w:cs="Arial"/>
                <w:b/>
                <w:lang w:val="es-ES"/>
              </w:rPr>
            </w:pPr>
            <w:r w:rsidRPr="00C87493">
              <w:rPr>
                <w:rFonts w:ascii="Arial" w:eastAsiaTheme="minorHAnsi" w:hAnsi="Arial" w:cs="Arial"/>
                <w:b/>
                <w:lang w:val="es-ES"/>
              </w:rPr>
              <w:t>CRATHERN</w:t>
            </w:r>
          </w:p>
        </w:tc>
      </w:tr>
      <w:tr w:rsidR="00893C73" w:rsidTr="006B2214">
        <w:trPr>
          <w:trHeight w:val="375"/>
        </w:trPr>
        <w:tc>
          <w:tcPr>
            <w:tcW w:w="3760" w:type="dxa"/>
            <w:gridSpan w:val="3"/>
            <w:shd w:val="clear" w:color="auto" w:fill="DAEEF3" w:themeFill="accent5" w:themeFillTint="33"/>
            <w:vAlign w:val="center"/>
          </w:tcPr>
          <w:p w:rsidR="00893C73" w:rsidRPr="00C87493" w:rsidRDefault="00893C73" w:rsidP="006B2214">
            <w:pPr>
              <w:jc w:val="center"/>
              <w:rPr>
                <w:rFonts w:ascii="Arial" w:eastAsiaTheme="minorHAnsi" w:hAnsi="Arial" w:cs="Arial"/>
                <w:b/>
                <w:lang w:val="es-ES"/>
              </w:rPr>
            </w:pPr>
            <w:r w:rsidRPr="00C87493">
              <w:rPr>
                <w:rFonts w:ascii="Arial" w:eastAsiaTheme="minorHAnsi" w:hAnsi="Arial" w:cs="Arial"/>
                <w:b/>
                <w:lang w:val="es-ES"/>
              </w:rPr>
              <w:t>ELABORADO POR:</w:t>
            </w:r>
          </w:p>
        </w:tc>
        <w:tc>
          <w:tcPr>
            <w:tcW w:w="3753" w:type="dxa"/>
            <w:gridSpan w:val="3"/>
            <w:shd w:val="clear" w:color="auto" w:fill="DAEEF3" w:themeFill="accent5" w:themeFillTint="33"/>
            <w:vAlign w:val="center"/>
          </w:tcPr>
          <w:p w:rsidR="00893C73" w:rsidRPr="00C87493" w:rsidRDefault="00893C73" w:rsidP="006B2214">
            <w:pPr>
              <w:jc w:val="center"/>
              <w:rPr>
                <w:rFonts w:ascii="Arial" w:eastAsiaTheme="minorHAnsi" w:hAnsi="Arial" w:cs="Arial"/>
                <w:b/>
                <w:lang w:val="es-ES"/>
              </w:rPr>
            </w:pPr>
            <w:r w:rsidRPr="00C87493">
              <w:rPr>
                <w:rFonts w:ascii="Arial" w:eastAsiaTheme="minorHAnsi" w:hAnsi="Arial" w:cs="Arial"/>
                <w:b/>
                <w:lang w:val="es-ES"/>
              </w:rPr>
              <w:t xml:space="preserve">Damián </w:t>
            </w:r>
            <w:proofErr w:type="spellStart"/>
            <w:r w:rsidRPr="00C87493">
              <w:rPr>
                <w:rFonts w:ascii="Arial" w:eastAsiaTheme="minorHAnsi" w:hAnsi="Arial" w:cs="Arial"/>
                <w:b/>
                <w:lang w:val="es-ES"/>
              </w:rPr>
              <w:t>Pazmiño</w:t>
            </w:r>
            <w:proofErr w:type="spellEnd"/>
            <w:r w:rsidRPr="00C87493">
              <w:rPr>
                <w:rFonts w:ascii="Arial" w:eastAsiaTheme="minorHAnsi" w:hAnsi="Arial" w:cs="Arial"/>
                <w:b/>
                <w:lang w:val="es-ES"/>
              </w:rPr>
              <w:t xml:space="preserve"> , Andrés Zamora</w:t>
            </w:r>
          </w:p>
        </w:tc>
      </w:tr>
      <w:tr w:rsidR="00893C73" w:rsidTr="006B2214">
        <w:trPr>
          <w:trHeight w:val="2097"/>
        </w:trPr>
        <w:tc>
          <w:tcPr>
            <w:tcW w:w="7513" w:type="dxa"/>
            <w:gridSpan w:val="6"/>
            <w:vAlign w:val="center"/>
          </w:tcPr>
          <w:p w:rsidR="00893C73" w:rsidRPr="00C87493" w:rsidRDefault="00FB09FC" w:rsidP="006B2214">
            <w:pPr>
              <w:jc w:val="center"/>
              <w:rPr>
                <w:rFonts w:ascii="Arial" w:eastAsiaTheme="minorHAnsi" w:hAnsi="Arial" w:cs="Arial"/>
                <w:b/>
                <w:lang w:val="es-ES"/>
              </w:rPr>
            </w:pPr>
            <w:r w:rsidRPr="00C87493">
              <w:rPr>
                <w:rFonts w:ascii="Arial" w:eastAsiaTheme="minorHAnsi" w:hAnsi="Arial" w:cs="Arial"/>
                <w:b/>
                <w:sz w:val="22"/>
                <w:szCs w:val="22"/>
                <w:lang w:val="es-ES" w:eastAsia="en-US"/>
              </w:rPr>
              <w:object w:dxaOrig="4230" w:dyaOrig="2415">
                <v:shape id="_x0000_i1033" type="#_x0000_t75" style="width:182.65pt;height:112pt" o:ole="">
                  <v:imagedata r:id="rId76" o:title=""/>
                </v:shape>
                <o:OLEObject Type="Embed" ProgID="Paint.Picture" ShapeID="_x0000_i1033" DrawAspect="Content" ObjectID="_1356706106" r:id="rId77"/>
              </w:object>
            </w:r>
          </w:p>
        </w:tc>
      </w:tr>
      <w:tr w:rsidR="00893C73" w:rsidTr="006B2214">
        <w:trPr>
          <w:trHeight w:val="505"/>
        </w:trPr>
        <w:tc>
          <w:tcPr>
            <w:tcW w:w="426" w:type="dxa"/>
            <w:shd w:val="clear" w:color="auto" w:fill="DAEEF3" w:themeFill="accent5" w:themeFillTint="33"/>
            <w:vAlign w:val="center"/>
          </w:tcPr>
          <w:p w:rsidR="00893C73" w:rsidRPr="00C87493" w:rsidRDefault="00893C73" w:rsidP="006B2214">
            <w:pPr>
              <w:jc w:val="center"/>
              <w:rPr>
                <w:rFonts w:ascii="Arial" w:eastAsiaTheme="minorHAnsi" w:hAnsi="Arial" w:cs="Arial"/>
                <w:b/>
                <w:lang w:val="es-ES"/>
              </w:rPr>
            </w:pPr>
            <w:r w:rsidRPr="00C87493">
              <w:rPr>
                <w:rFonts w:ascii="Arial" w:eastAsiaTheme="minorHAnsi" w:hAnsi="Arial" w:cs="Arial"/>
                <w:b/>
                <w:lang w:val="es-ES"/>
              </w:rPr>
              <w:t>#</w:t>
            </w:r>
          </w:p>
        </w:tc>
        <w:tc>
          <w:tcPr>
            <w:tcW w:w="2246" w:type="dxa"/>
            <w:shd w:val="clear" w:color="auto" w:fill="DAEEF3" w:themeFill="accent5" w:themeFillTint="33"/>
            <w:vAlign w:val="center"/>
          </w:tcPr>
          <w:p w:rsidR="00893C73" w:rsidRPr="00C87493" w:rsidRDefault="00893C73" w:rsidP="006B2214">
            <w:pPr>
              <w:jc w:val="center"/>
              <w:rPr>
                <w:rFonts w:ascii="Arial" w:eastAsiaTheme="minorHAnsi" w:hAnsi="Arial" w:cs="Arial"/>
                <w:b/>
                <w:lang w:val="es-ES"/>
              </w:rPr>
            </w:pPr>
            <w:r w:rsidRPr="00C87493">
              <w:rPr>
                <w:rFonts w:ascii="Arial" w:eastAsiaTheme="minorHAnsi" w:hAnsi="Arial" w:cs="Arial"/>
                <w:b/>
                <w:lang w:val="es-ES"/>
              </w:rPr>
              <w:t>Operación</w:t>
            </w:r>
          </w:p>
        </w:tc>
        <w:tc>
          <w:tcPr>
            <w:tcW w:w="1645" w:type="dxa"/>
            <w:gridSpan w:val="2"/>
            <w:shd w:val="clear" w:color="auto" w:fill="DAEEF3" w:themeFill="accent5" w:themeFillTint="33"/>
            <w:vAlign w:val="center"/>
          </w:tcPr>
          <w:p w:rsidR="00893C73" w:rsidRPr="00C87493" w:rsidRDefault="00893C73" w:rsidP="006B2214">
            <w:pPr>
              <w:jc w:val="center"/>
              <w:rPr>
                <w:rFonts w:ascii="Arial" w:eastAsiaTheme="minorHAnsi" w:hAnsi="Arial" w:cs="Arial"/>
                <w:b/>
                <w:lang w:val="es-ES"/>
              </w:rPr>
            </w:pPr>
            <w:r w:rsidRPr="00C87493">
              <w:rPr>
                <w:rFonts w:ascii="Arial" w:eastAsiaTheme="minorHAnsi" w:hAnsi="Arial" w:cs="Arial"/>
                <w:b/>
                <w:lang w:val="es-ES"/>
              </w:rPr>
              <w:t>Herramientas y Materiales</w:t>
            </w:r>
          </w:p>
        </w:tc>
        <w:tc>
          <w:tcPr>
            <w:tcW w:w="1985" w:type="dxa"/>
            <w:shd w:val="clear" w:color="auto" w:fill="DAEEF3" w:themeFill="accent5" w:themeFillTint="33"/>
            <w:vAlign w:val="center"/>
          </w:tcPr>
          <w:p w:rsidR="00893C73" w:rsidRPr="00C87493" w:rsidRDefault="00893C73" w:rsidP="006B2214">
            <w:pPr>
              <w:jc w:val="center"/>
              <w:rPr>
                <w:rFonts w:ascii="Arial" w:eastAsiaTheme="minorHAnsi" w:hAnsi="Arial" w:cs="Arial"/>
                <w:b/>
                <w:lang w:val="es-ES"/>
              </w:rPr>
            </w:pPr>
            <w:r w:rsidRPr="00C87493">
              <w:rPr>
                <w:rFonts w:ascii="Arial" w:eastAsiaTheme="minorHAnsi" w:hAnsi="Arial" w:cs="Arial"/>
                <w:b/>
                <w:lang w:val="es-ES"/>
              </w:rPr>
              <w:t>Observaciones</w:t>
            </w:r>
          </w:p>
        </w:tc>
        <w:tc>
          <w:tcPr>
            <w:tcW w:w="1211" w:type="dxa"/>
            <w:shd w:val="clear" w:color="auto" w:fill="DAEEF3" w:themeFill="accent5" w:themeFillTint="33"/>
            <w:vAlign w:val="center"/>
          </w:tcPr>
          <w:p w:rsidR="00893C73" w:rsidRPr="00C87493" w:rsidRDefault="00893C73" w:rsidP="006B2214">
            <w:pPr>
              <w:jc w:val="center"/>
              <w:rPr>
                <w:rFonts w:ascii="Arial" w:eastAsiaTheme="minorHAnsi" w:hAnsi="Arial" w:cs="Arial"/>
                <w:b/>
                <w:lang w:val="es-ES"/>
              </w:rPr>
            </w:pPr>
            <w:r>
              <w:rPr>
                <w:rFonts w:ascii="Arial" w:eastAsiaTheme="minorHAnsi" w:hAnsi="Arial" w:cs="Arial"/>
                <w:b/>
                <w:lang w:val="es-ES"/>
              </w:rPr>
              <w:t>Encargado</w:t>
            </w:r>
          </w:p>
        </w:tc>
      </w:tr>
      <w:tr w:rsidR="00893C73" w:rsidTr="006B2214">
        <w:trPr>
          <w:trHeight w:val="623"/>
        </w:trPr>
        <w:tc>
          <w:tcPr>
            <w:tcW w:w="426" w:type="dxa"/>
            <w:vAlign w:val="center"/>
          </w:tcPr>
          <w:p w:rsidR="00893C73" w:rsidRPr="0017591A" w:rsidRDefault="00893C73" w:rsidP="006B2214">
            <w:pPr>
              <w:jc w:val="center"/>
              <w:rPr>
                <w:rFonts w:ascii="Arial" w:eastAsiaTheme="minorHAnsi" w:hAnsi="Arial" w:cs="Arial"/>
                <w:b/>
                <w:lang w:val="es-ES"/>
              </w:rPr>
            </w:pPr>
            <w:r w:rsidRPr="0017591A">
              <w:rPr>
                <w:rFonts w:ascii="Arial" w:eastAsiaTheme="minorHAnsi" w:hAnsi="Arial" w:cs="Arial"/>
                <w:b/>
                <w:lang w:val="es-ES"/>
              </w:rPr>
              <w:t>1</w:t>
            </w:r>
          </w:p>
        </w:tc>
        <w:tc>
          <w:tcPr>
            <w:tcW w:w="2246"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Apagar equipo</w:t>
            </w:r>
          </w:p>
        </w:tc>
        <w:tc>
          <w:tcPr>
            <w:tcW w:w="1645" w:type="dxa"/>
            <w:gridSpan w:val="2"/>
            <w:vAlign w:val="center"/>
          </w:tcPr>
          <w:p w:rsidR="00893C73" w:rsidRPr="004F19CC" w:rsidRDefault="00893C73" w:rsidP="006B2214">
            <w:pPr>
              <w:rPr>
                <w:rFonts w:ascii="Arial" w:hAnsi="Arial" w:cs="Arial"/>
              </w:rPr>
            </w:pPr>
          </w:p>
        </w:tc>
        <w:tc>
          <w:tcPr>
            <w:tcW w:w="1985"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 xml:space="preserve">Suspender fluido eléctrico </w:t>
            </w:r>
          </w:p>
        </w:tc>
        <w:tc>
          <w:tcPr>
            <w:tcW w:w="1211"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Operario</w:t>
            </w:r>
          </w:p>
        </w:tc>
      </w:tr>
      <w:tr w:rsidR="00893C73" w:rsidTr="006B2214">
        <w:trPr>
          <w:trHeight w:val="623"/>
        </w:trPr>
        <w:tc>
          <w:tcPr>
            <w:tcW w:w="426" w:type="dxa"/>
            <w:vAlign w:val="center"/>
          </w:tcPr>
          <w:p w:rsidR="00893C73" w:rsidRPr="0017591A" w:rsidRDefault="00893C73" w:rsidP="006B2214">
            <w:pPr>
              <w:jc w:val="center"/>
              <w:rPr>
                <w:rFonts w:ascii="Arial" w:eastAsiaTheme="minorHAnsi" w:hAnsi="Arial" w:cs="Arial"/>
                <w:b/>
                <w:lang w:val="es-ES"/>
              </w:rPr>
            </w:pPr>
            <w:r w:rsidRPr="0017591A">
              <w:rPr>
                <w:rFonts w:ascii="Arial" w:eastAsiaTheme="minorHAnsi" w:hAnsi="Arial" w:cs="Arial"/>
                <w:b/>
                <w:lang w:val="es-ES"/>
              </w:rPr>
              <w:t>2</w:t>
            </w:r>
          </w:p>
        </w:tc>
        <w:tc>
          <w:tcPr>
            <w:tcW w:w="2246"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Quitar pernos de sujeción de la base</w:t>
            </w:r>
          </w:p>
        </w:tc>
        <w:tc>
          <w:tcPr>
            <w:tcW w:w="1645" w:type="dxa"/>
            <w:gridSpan w:val="2"/>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 xml:space="preserve">Juego de herramientas </w:t>
            </w:r>
          </w:p>
        </w:tc>
        <w:tc>
          <w:tcPr>
            <w:tcW w:w="1985"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Limpiar antes de proceder</w:t>
            </w:r>
          </w:p>
        </w:tc>
        <w:tc>
          <w:tcPr>
            <w:tcW w:w="1211" w:type="dxa"/>
            <w:vAlign w:val="center"/>
          </w:tcPr>
          <w:p w:rsidR="00893C73" w:rsidRPr="00C87493" w:rsidRDefault="00893C73" w:rsidP="006B2214">
            <w:pPr>
              <w:jc w:val="center"/>
              <w:rPr>
                <w:rFonts w:ascii="Arial" w:eastAsiaTheme="minorHAnsi" w:hAnsi="Arial" w:cs="Arial"/>
                <w:lang w:val="es-ES"/>
              </w:rPr>
            </w:pPr>
            <w:proofErr w:type="spellStart"/>
            <w:r>
              <w:rPr>
                <w:rFonts w:ascii="Arial" w:eastAsiaTheme="minorHAnsi" w:hAnsi="Arial" w:cs="Arial"/>
                <w:lang w:val="es-ES"/>
              </w:rPr>
              <w:t>Mant</w:t>
            </w:r>
            <w:proofErr w:type="spellEnd"/>
            <w:r>
              <w:rPr>
                <w:rFonts w:ascii="Arial" w:eastAsiaTheme="minorHAnsi" w:hAnsi="Arial" w:cs="Arial"/>
                <w:lang w:val="es-ES"/>
              </w:rPr>
              <w:t>. M</w:t>
            </w:r>
            <w:r w:rsidRPr="00C87493">
              <w:rPr>
                <w:rFonts w:ascii="Arial" w:eastAsiaTheme="minorHAnsi" w:hAnsi="Arial" w:cs="Arial"/>
                <w:lang w:val="es-ES"/>
              </w:rPr>
              <w:t xml:space="preserve">ecánico  / </w:t>
            </w:r>
            <w:proofErr w:type="spellStart"/>
            <w:r w:rsidRPr="00C87493">
              <w:rPr>
                <w:rFonts w:ascii="Arial" w:eastAsiaTheme="minorHAnsi" w:hAnsi="Arial" w:cs="Arial"/>
                <w:lang w:val="es-ES"/>
              </w:rPr>
              <w:t>Op</w:t>
            </w:r>
            <w:proofErr w:type="spellEnd"/>
          </w:p>
        </w:tc>
      </w:tr>
      <w:tr w:rsidR="00893C73" w:rsidTr="006B2214">
        <w:trPr>
          <w:trHeight w:val="623"/>
        </w:trPr>
        <w:tc>
          <w:tcPr>
            <w:tcW w:w="426" w:type="dxa"/>
            <w:vAlign w:val="center"/>
          </w:tcPr>
          <w:p w:rsidR="00893C73" w:rsidRPr="0017591A" w:rsidRDefault="00893C73" w:rsidP="006B2214">
            <w:pPr>
              <w:jc w:val="center"/>
              <w:rPr>
                <w:rFonts w:ascii="Arial" w:eastAsiaTheme="minorHAnsi" w:hAnsi="Arial" w:cs="Arial"/>
                <w:b/>
                <w:lang w:val="es-ES"/>
              </w:rPr>
            </w:pPr>
            <w:r w:rsidRPr="0017591A">
              <w:rPr>
                <w:rFonts w:ascii="Arial" w:eastAsiaTheme="minorHAnsi" w:hAnsi="Arial" w:cs="Arial"/>
                <w:b/>
                <w:lang w:val="es-ES"/>
              </w:rPr>
              <w:t>3</w:t>
            </w:r>
          </w:p>
        </w:tc>
        <w:tc>
          <w:tcPr>
            <w:tcW w:w="2246"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Desmontar rodamiento del eje</w:t>
            </w:r>
          </w:p>
        </w:tc>
        <w:tc>
          <w:tcPr>
            <w:tcW w:w="1645" w:type="dxa"/>
            <w:gridSpan w:val="2"/>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Extractor Santiago</w:t>
            </w:r>
          </w:p>
        </w:tc>
        <w:tc>
          <w:tcPr>
            <w:tcW w:w="1985"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Colocar correctamente el extractor</w:t>
            </w:r>
          </w:p>
        </w:tc>
        <w:tc>
          <w:tcPr>
            <w:tcW w:w="1211" w:type="dxa"/>
            <w:vAlign w:val="center"/>
          </w:tcPr>
          <w:p w:rsidR="00893C73" w:rsidRPr="00C87493" w:rsidRDefault="00893C73" w:rsidP="006B2214">
            <w:pPr>
              <w:jc w:val="center"/>
              <w:rPr>
                <w:rFonts w:ascii="Arial" w:eastAsiaTheme="minorHAnsi" w:hAnsi="Arial" w:cs="Arial"/>
                <w:lang w:val="es-ES"/>
              </w:rPr>
            </w:pPr>
            <w:proofErr w:type="spellStart"/>
            <w:r>
              <w:rPr>
                <w:rFonts w:ascii="Arial" w:eastAsiaTheme="minorHAnsi" w:hAnsi="Arial" w:cs="Arial"/>
                <w:lang w:val="es-ES"/>
              </w:rPr>
              <w:t>Mant</w:t>
            </w:r>
            <w:proofErr w:type="spellEnd"/>
            <w:r>
              <w:rPr>
                <w:rFonts w:ascii="Arial" w:eastAsiaTheme="minorHAnsi" w:hAnsi="Arial" w:cs="Arial"/>
                <w:lang w:val="es-ES"/>
              </w:rPr>
              <w:t>. M</w:t>
            </w:r>
            <w:r w:rsidRPr="00C87493">
              <w:rPr>
                <w:rFonts w:ascii="Arial" w:eastAsiaTheme="minorHAnsi" w:hAnsi="Arial" w:cs="Arial"/>
                <w:lang w:val="es-ES"/>
              </w:rPr>
              <w:t xml:space="preserve">ecánico  / </w:t>
            </w:r>
            <w:proofErr w:type="spellStart"/>
            <w:r w:rsidRPr="00C87493">
              <w:rPr>
                <w:rFonts w:ascii="Arial" w:eastAsiaTheme="minorHAnsi" w:hAnsi="Arial" w:cs="Arial"/>
                <w:lang w:val="es-ES"/>
              </w:rPr>
              <w:t>Op</w:t>
            </w:r>
            <w:proofErr w:type="spellEnd"/>
          </w:p>
        </w:tc>
      </w:tr>
      <w:tr w:rsidR="00893C73" w:rsidTr="006B2214">
        <w:trPr>
          <w:trHeight w:val="623"/>
        </w:trPr>
        <w:tc>
          <w:tcPr>
            <w:tcW w:w="426" w:type="dxa"/>
            <w:vAlign w:val="center"/>
          </w:tcPr>
          <w:p w:rsidR="00893C73" w:rsidRPr="0017591A" w:rsidRDefault="00893C73" w:rsidP="006B2214">
            <w:pPr>
              <w:jc w:val="center"/>
              <w:rPr>
                <w:rFonts w:ascii="Arial" w:eastAsiaTheme="minorHAnsi" w:hAnsi="Arial" w:cs="Arial"/>
                <w:b/>
                <w:lang w:val="es-ES"/>
              </w:rPr>
            </w:pPr>
            <w:r w:rsidRPr="0017591A">
              <w:rPr>
                <w:rFonts w:ascii="Arial" w:eastAsiaTheme="minorHAnsi" w:hAnsi="Arial" w:cs="Arial"/>
                <w:b/>
                <w:lang w:val="es-ES"/>
              </w:rPr>
              <w:t>4</w:t>
            </w:r>
          </w:p>
        </w:tc>
        <w:tc>
          <w:tcPr>
            <w:tcW w:w="2246"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Colocar rodamiento nuevo en la base</w:t>
            </w:r>
          </w:p>
        </w:tc>
        <w:tc>
          <w:tcPr>
            <w:tcW w:w="1645" w:type="dxa"/>
            <w:gridSpan w:val="2"/>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Martillo de goma</w:t>
            </w:r>
          </w:p>
        </w:tc>
        <w:tc>
          <w:tcPr>
            <w:tcW w:w="1985"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 xml:space="preserve">Golpear con precaución </w:t>
            </w:r>
          </w:p>
        </w:tc>
        <w:tc>
          <w:tcPr>
            <w:tcW w:w="1211" w:type="dxa"/>
            <w:vAlign w:val="center"/>
          </w:tcPr>
          <w:p w:rsidR="00893C73" w:rsidRPr="00C87493" w:rsidRDefault="00893C73" w:rsidP="006B2214">
            <w:pPr>
              <w:jc w:val="center"/>
              <w:rPr>
                <w:rFonts w:ascii="Arial" w:eastAsiaTheme="minorHAnsi" w:hAnsi="Arial" w:cs="Arial"/>
                <w:lang w:val="es-ES"/>
              </w:rPr>
            </w:pPr>
            <w:proofErr w:type="spellStart"/>
            <w:r w:rsidRPr="00C87493">
              <w:rPr>
                <w:rFonts w:ascii="Arial" w:eastAsiaTheme="minorHAnsi" w:hAnsi="Arial" w:cs="Arial"/>
                <w:lang w:val="es-ES"/>
              </w:rPr>
              <w:t>Mant</w:t>
            </w:r>
            <w:proofErr w:type="spellEnd"/>
            <w:r>
              <w:rPr>
                <w:rFonts w:ascii="Arial" w:eastAsiaTheme="minorHAnsi" w:hAnsi="Arial" w:cs="Arial"/>
                <w:lang w:val="es-ES"/>
              </w:rPr>
              <w:t>.</w:t>
            </w:r>
            <w:r w:rsidRPr="00C87493">
              <w:rPr>
                <w:rFonts w:ascii="Arial" w:eastAsiaTheme="minorHAnsi" w:hAnsi="Arial" w:cs="Arial"/>
                <w:lang w:val="es-ES"/>
              </w:rPr>
              <w:t xml:space="preserve"> </w:t>
            </w:r>
            <w:r>
              <w:rPr>
                <w:rFonts w:ascii="Arial" w:eastAsiaTheme="minorHAnsi" w:hAnsi="Arial" w:cs="Arial"/>
                <w:lang w:val="es-ES"/>
              </w:rPr>
              <w:t>M</w:t>
            </w:r>
            <w:r w:rsidRPr="00C87493">
              <w:rPr>
                <w:rFonts w:ascii="Arial" w:eastAsiaTheme="minorHAnsi" w:hAnsi="Arial" w:cs="Arial"/>
                <w:lang w:val="es-ES"/>
              </w:rPr>
              <w:t xml:space="preserve">ecánico  / </w:t>
            </w:r>
            <w:proofErr w:type="spellStart"/>
            <w:r w:rsidRPr="00C87493">
              <w:rPr>
                <w:rFonts w:ascii="Arial" w:eastAsiaTheme="minorHAnsi" w:hAnsi="Arial" w:cs="Arial"/>
                <w:lang w:val="es-ES"/>
              </w:rPr>
              <w:t>Op</w:t>
            </w:r>
            <w:proofErr w:type="spellEnd"/>
          </w:p>
        </w:tc>
      </w:tr>
      <w:tr w:rsidR="00893C73" w:rsidTr="006B2214">
        <w:trPr>
          <w:trHeight w:val="623"/>
        </w:trPr>
        <w:tc>
          <w:tcPr>
            <w:tcW w:w="426" w:type="dxa"/>
            <w:vAlign w:val="center"/>
          </w:tcPr>
          <w:p w:rsidR="00893C73" w:rsidRPr="0017591A" w:rsidRDefault="00893C73" w:rsidP="006B2214">
            <w:pPr>
              <w:jc w:val="center"/>
              <w:rPr>
                <w:rFonts w:ascii="Arial" w:eastAsiaTheme="minorHAnsi" w:hAnsi="Arial" w:cs="Arial"/>
                <w:b/>
                <w:lang w:val="es-ES"/>
              </w:rPr>
            </w:pPr>
            <w:r w:rsidRPr="0017591A">
              <w:rPr>
                <w:rFonts w:ascii="Arial" w:eastAsiaTheme="minorHAnsi" w:hAnsi="Arial" w:cs="Arial"/>
                <w:b/>
                <w:lang w:val="es-ES"/>
              </w:rPr>
              <w:t>5</w:t>
            </w:r>
          </w:p>
        </w:tc>
        <w:tc>
          <w:tcPr>
            <w:tcW w:w="2246"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Ensamblar rodamiento con el eje</w:t>
            </w:r>
          </w:p>
        </w:tc>
        <w:tc>
          <w:tcPr>
            <w:tcW w:w="1645" w:type="dxa"/>
            <w:gridSpan w:val="2"/>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Martillo de goma</w:t>
            </w:r>
          </w:p>
        </w:tc>
        <w:tc>
          <w:tcPr>
            <w:tcW w:w="1985"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Golpear con precaución</w:t>
            </w:r>
          </w:p>
        </w:tc>
        <w:tc>
          <w:tcPr>
            <w:tcW w:w="1211" w:type="dxa"/>
            <w:vAlign w:val="center"/>
          </w:tcPr>
          <w:p w:rsidR="00893C73" w:rsidRPr="00C87493" w:rsidRDefault="00893C73" w:rsidP="006B2214">
            <w:pPr>
              <w:jc w:val="center"/>
              <w:rPr>
                <w:rFonts w:ascii="Arial" w:eastAsiaTheme="minorHAnsi" w:hAnsi="Arial" w:cs="Arial"/>
                <w:lang w:val="es-ES"/>
              </w:rPr>
            </w:pPr>
            <w:proofErr w:type="spellStart"/>
            <w:r w:rsidRPr="00C87493">
              <w:rPr>
                <w:rFonts w:ascii="Arial" w:eastAsiaTheme="minorHAnsi" w:hAnsi="Arial" w:cs="Arial"/>
                <w:lang w:val="es-ES"/>
              </w:rPr>
              <w:t>Mant</w:t>
            </w:r>
            <w:proofErr w:type="spellEnd"/>
            <w:r>
              <w:rPr>
                <w:rFonts w:ascii="Arial" w:eastAsiaTheme="minorHAnsi" w:hAnsi="Arial" w:cs="Arial"/>
                <w:lang w:val="es-ES"/>
              </w:rPr>
              <w:t>. M</w:t>
            </w:r>
            <w:r w:rsidRPr="00C87493">
              <w:rPr>
                <w:rFonts w:ascii="Arial" w:eastAsiaTheme="minorHAnsi" w:hAnsi="Arial" w:cs="Arial"/>
                <w:lang w:val="es-ES"/>
              </w:rPr>
              <w:t xml:space="preserve">ecánico  / </w:t>
            </w:r>
            <w:proofErr w:type="spellStart"/>
            <w:r w:rsidRPr="00C87493">
              <w:rPr>
                <w:rFonts w:ascii="Arial" w:eastAsiaTheme="minorHAnsi" w:hAnsi="Arial" w:cs="Arial"/>
                <w:lang w:val="es-ES"/>
              </w:rPr>
              <w:t>Op</w:t>
            </w:r>
            <w:proofErr w:type="spellEnd"/>
          </w:p>
        </w:tc>
      </w:tr>
      <w:tr w:rsidR="00893C73" w:rsidTr="006B2214">
        <w:trPr>
          <w:trHeight w:val="623"/>
        </w:trPr>
        <w:tc>
          <w:tcPr>
            <w:tcW w:w="426" w:type="dxa"/>
            <w:vAlign w:val="center"/>
          </w:tcPr>
          <w:p w:rsidR="00893C73" w:rsidRPr="0017591A" w:rsidRDefault="00893C73" w:rsidP="006B2214">
            <w:pPr>
              <w:jc w:val="center"/>
              <w:rPr>
                <w:rFonts w:ascii="Arial" w:eastAsiaTheme="minorHAnsi" w:hAnsi="Arial" w:cs="Arial"/>
                <w:b/>
                <w:lang w:val="es-ES"/>
              </w:rPr>
            </w:pPr>
            <w:r w:rsidRPr="0017591A">
              <w:rPr>
                <w:rFonts w:ascii="Arial" w:eastAsiaTheme="minorHAnsi" w:hAnsi="Arial" w:cs="Arial"/>
                <w:b/>
                <w:lang w:val="es-ES"/>
              </w:rPr>
              <w:t>6</w:t>
            </w:r>
          </w:p>
        </w:tc>
        <w:tc>
          <w:tcPr>
            <w:tcW w:w="2246"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 xml:space="preserve">Ajustar pernos de sujeción </w:t>
            </w:r>
          </w:p>
        </w:tc>
        <w:tc>
          <w:tcPr>
            <w:tcW w:w="1645" w:type="dxa"/>
            <w:gridSpan w:val="2"/>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Juego de herramientas</w:t>
            </w:r>
          </w:p>
        </w:tc>
        <w:tc>
          <w:tcPr>
            <w:tcW w:w="1985"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No exceder en el torque al ajustar</w:t>
            </w:r>
          </w:p>
        </w:tc>
        <w:tc>
          <w:tcPr>
            <w:tcW w:w="1211" w:type="dxa"/>
            <w:vAlign w:val="center"/>
          </w:tcPr>
          <w:p w:rsidR="00893C73" w:rsidRPr="00C87493" w:rsidRDefault="00893C73" w:rsidP="006B2214">
            <w:pPr>
              <w:jc w:val="center"/>
              <w:rPr>
                <w:rFonts w:ascii="Arial" w:eastAsiaTheme="minorHAnsi" w:hAnsi="Arial" w:cs="Arial"/>
                <w:lang w:val="es-ES"/>
              </w:rPr>
            </w:pPr>
            <w:proofErr w:type="spellStart"/>
            <w:r w:rsidRPr="00C87493">
              <w:rPr>
                <w:rFonts w:ascii="Arial" w:eastAsiaTheme="minorHAnsi" w:hAnsi="Arial" w:cs="Arial"/>
                <w:lang w:val="es-ES"/>
              </w:rPr>
              <w:t>Mant</w:t>
            </w:r>
            <w:proofErr w:type="spellEnd"/>
            <w:r>
              <w:rPr>
                <w:rFonts w:ascii="Arial" w:eastAsiaTheme="minorHAnsi" w:hAnsi="Arial" w:cs="Arial"/>
                <w:lang w:val="es-ES"/>
              </w:rPr>
              <w:t>.</w:t>
            </w:r>
            <w:r w:rsidRPr="00C87493">
              <w:rPr>
                <w:rFonts w:ascii="Arial" w:eastAsiaTheme="minorHAnsi" w:hAnsi="Arial" w:cs="Arial"/>
                <w:lang w:val="es-ES"/>
              </w:rPr>
              <w:t xml:space="preserve"> </w:t>
            </w:r>
            <w:r>
              <w:rPr>
                <w:rFonts w:ascii="Arial" w:eastAsiaTheme="minorHAnsi" w:hAnsi="Arial" w:cs="Arial"/>
                <w:lang w:val="es-ES"/>
              </w:rPr>
              <w:t>M</w:t>
            </w:r>
            <w:r w:rsidRPr="00C87493">
              <w:rPr>
                <w:rFonts w:ascii="Arial" w:eastAsiaTheme="minorHAnsi" w:hAnsi="Arial" w:cs="Arial"/>
                <w:lang w:val="es-ES"/>
              </w:rPr>
              <w:t xml:space="preserve">ecánico  / </w:t>
            </w:r>
            <w:proofErr w:type="spellStart"/>
            <w:r w:rsidRPr="00C87493">
              <w:rPr>
                <w:rFonts w:ascii="Arial" w:eastAsiaTheme="minorHAnsi" w:hAnsi="Arial" w:cs="Arial"/>
                <w:lang w:val="es-ES"/>
              </w:rPr>
              <w:t>Op</w:t>
            </w:r>
            <w:proofErr w:type="spellEnd"/>
          </w:p>
        </w:tc>
      </w:tr>
      <w:tr w:rsidR="00893C73" w:rsidTr="006B2214">
        <w:trPr>
          <w:trHeight w:val="623"/>
        </w:trPr>
        <w:tc>
          <w:tcPr>
            <w:tcW w:w="426" w:type="dxa"/>
            <w:vAlign w:val="center"/>
          </w:tcPr>
          <w:p w:rsidR="00893C73" w:rsidRPr="0017591A" w:rsidRDefault="00893C73" w:rsidP="006B2214">
            <w:pPr>
              <w:jc w:val="center"/>
              <w:rPr>
                <w:rFonts w:ascii="Arial" w:eastAsiaTheme="minorHAnsi" w:hAnsi="Arial" w:cs="Arial"/>
                <w:b/>
                <w:lang w:val="es-ES"/>
              </w:rPr>
            </w:pPr>
            <w:r w:rsidRPr="0017591A">
              <w:rPr>
                <w:rFonts w:ascii="Arial" w:eastAsiaTheme="minorHAnsi" w:hAnsi="Arial" w:cs="Arial"/>
                <w:b/>
                <w:lang w:val="es-ES"/>
              </w:rPr>
              <w:t>7</w:t>
            </w:r>
          </w:p>
        </w:tc>
        <w:tc>
          <w:tcPr>
            <w:tcW w:w="2246"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 xml:space="preserve">Verificar </w:t>
            </w:r>
          </w:p>
        </w:tc>
        <w:tc>
          <w:tcPr>
            <w:tcW w:w="1645" w:type="dxa"/>
            <w:gridSpan w:val="2"/>
            <w:vAlign w:val="center"/>
          </w:tcPr>
          <w:p w:rsidR="00893C73" w:rsidRPr="004F19CC" w:rsidRDefault="00893C73" w:rsidP="006B2214">
            <w:pPr>
              <w:rPr>
                <w:rFonts w:ascii="Arial" w:hAnsi="Arial" w:cs="Arial"/>
              </w:rPr>
            </w:pPr>
          </w:p>
        </w:tc>
        <w:tc>
          <w:tcPr>
            <w:tcW w:w="1985"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Revisar que no exista fuga</w:t>
            </w:r>
          </w:p>
        </w:tc>
        <w:tc>
          <w:tcPr>
            <w:tcW w:w="1211" w:type="dxa"/>
            <w:vAlign w:val="center"/>
          </w:tcPr>
          <w:p w:rsidR="00893C73" w:rsidRPr="00C87493" w:rsidRDefault="00893C73" w:rsidP="006B2214">
            <w:pPr>
              <w:jc w:val="center"/>
              <w:rPr>
                <w:rFonts w:ascii="Arial" w:eastAsiaTheme="minorHAnsi" w:hAnsi="Arial" w:cs="Arial"/>
                <w:lang w:val="es-ES"/>
              </w:rPr>
            </w:pPr>
            <w:proofErr w:type="spellStart"/>
            <w:r w:rsidRPr="00C87493">
              <w:rPr>
                <w:rFonts w:ascii="Arial" w:eastAsiaTheme="minorHAnsi" w:hAnsi="Arial" w:cs="Arial"/>
                <w:lang w:val="es-ES"/>
              </w:rPr>
              <w:t>Mant</w:t>
            </w:r>
            <w:proofErr w:type="spellEnd"/>
            <w:r>
              <w:rPr>
                <w:rFonts w:ascii="Arial" w:eastAsiaTheme="minorHAnsi" w:hAnsi="Arial" w:cs="Arial"/>
                <w:lang w:val="es-ES"/>
              </w:rPr>
              <w:t>. M</w:t>
            </w:r>
            <w:r w:rsidRPr="00C87493">
              <w:rPr>
                <w:rFonts w:ascii="Arial" w:eastAsiaTheme="minorHAnsi" w:hAnsi="Arial" w:cs="Arial"/>
                <w:lang w:val="es-ES"/>
              </w:rPr>
              <w:t xml:space="preserve">ecánico  / </w:t>
            </w:r>
            <w:proofErr w:type="spellStart"/>
            <w:r w:rsidRPr="00C87493">
              <w:rPr>
                <w:rFonts w:ascii="Arial" w:eastAsiaTheme="minorHAnsi" w:hAnsi="Arial" w:cs="Arial"/>
                <w:lang w:val="es-ES"/>
              </w:rPr>
              <w:t>Op</w:t>
            </w:r>
            <w:proofErr w:type="spellEnd"/>
          </w:p>
        </w:tc>
      </w:tr>
      <w:tr w:rsidR="00893C73" w:rsidTr="006B2214">
        <w:trPr>
          <w:trHeight w:val="623"/>
        </w:trPr>
        <w:tc>
          <w:tcPr>
            <w:tcW w:w="426" w:type="dxa"/>
            <w:vAlign w:val="center"/>
          </w:tcPr>
          <w:p w:rsidR="00893C73" w:rsidRPr="0017591A" w:rsidRDefault="00893C73" w:rsidP="006B2214">
            <w:pPr>
              <w:jc w:val="center"/>
              <w:rPr>
                <w:rFonts w:ascii="Arial" w:eastAsiaTheme="minorHAnsi" w:hAnsi="Arial" w:cs="Arial"/>
                <w:b/>
                <w:lang w:val="es-ES"/>
              </w:rPr>
            </w:pPr>
            <w:r w:rsidRPr="0017591A">
              <w:rPr>
                <w:rFonts w:ascii="Arial" w:eastAsiaTheme="minorHAnsi" w:hAnsi="Arial" w:cs="Arial"/>
                <w:b/>
                <w:lang w:val="es-ES"/>
              </w:rPr>
              <w:t>8</w:t>
            </w:r>
          </w:p>
        </w:tc>
        <w:tc>
          <w:tcPr>
            <w:tcW w:w="2246"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Conectar el equipo</w:t>
            </w:r>
          </w:p>
        </w:tc>
        <w:tc>
          <w:tcPr>
            <w:tcW w:w="1645" w:type="dxa"/>
            <w:gridSpan w:val="2"/>
            <w:vAlign w:val="center"/>
          </w:tcPr>
          <w:p w:rsidR="00893C73" w:rsidRPr="004F19CC" w:rsidRDefault="00893C73" w:rsidP="006B2214">
            <w:pPr>
              <w:rPr>
                <w:rFonts w:ascii="Arial" w:hAnsi="Arial" w:cs="Arial"/>
              </w:rPr>
            </w:pPr>
          </w:p>
        </w:tc>
        <w:tc>
          <w:tcPr>
            <w:tcW w:w="1985" w:type="dxa"/>
            <w:vAlign w:val="center"/>
          </w:tcPr>
          <w:p w:rsidR="00893C73" w:rsidRPr="004F19CC" w:rsidRDefault="00893C73" w:rsidP="006B2214">
            <w:pPr>
              <w:rPr>
                <w:rFonts w:ascii="Arial" w:hAnsi="Arial" w:cs="Arial"/>
              </w:rPr>
            </w:pPr>
          </w:p>
        </w:tc>
        <w:tc>
          <w:tcPr>
            <w:tcW w:w="1211" w:type="dxa"/>
            <w:vAlign w:val="center"/>
          </w:tcPr>
          <w:p w:rsidR="00893C73" w:rsidRPr="00C87493" w:rsidRDefault="00893C73" w:rsidP="006B2214">
            <w:pPr>
              <w:jc w:val="center"/>
              <w:rPr>
                <w:rFonts w:ascii="Arial" w:eastAsiaTheme="minorHAnsi" w:hAnsi="Arial" w:cs="Arial"/>
                <w:lang w:val="es-ES"/>
              </w:rPr>
            </w:pPr>
            <w:r w:rsidRPr="00C87493">
              <w:rPr>
                <w:rFonts w:ascii="Arial" w:eastAsiaTheme="minorHAnsi" w:hAnsi="Arial" w:cs="Arial"/>
                <w:lang w:val="es-ES"/>
              </w:rPr>
              <w:t>Operario</w:t>
            </w:r>
          </w:p>
        </w:tc>
      </w:tr>
    </w:tbl>
    <w:p w:rsidR="00893C73" w:rsidRDefault="00893C73" w:rsidP="00893C73">
      <w:pPr>
        <w:pStyle w:val="Prrafodelista"/>
        <w:spacing w:after="0" w:line="240" w:lineRule="auto"/>
        <w:ind w:left="1460"/>
        <w:jc w:val="center"/>
        <w:rPr>
          <w:rFonts w:cs="Arial"/>
          <w:b/>
          <w:szCs w:val="24"/>
          <w:lang w:val="es-ES_tradnl"/>
        </w:rPr>
      </w:pPr>
    </w:p>
    <w:p w:rsidR="00EF4535" w:rsidRDefault="00EF4535" w:rsidP="00893C73">
      <w:pPr>
        <w:pStyle w:val="Prrafodelista"/>
        <w:spacing w:after="0" w:line="240" w:lineRule="auto"/>
        <w:ind w:left="1460"/>
        <w:jc w:val="center"/>
        <w:rPr>
          <w:rFonts w:cs="Arial"/>
          <w:b/>
          <w:szCs w:val="24"/>
          <w:lang w:val="es-ES_tradnl"/>
        </w:rPr>
      </w:pPr>
    </w:p>
    <w:p w:rsidR="00893C73" w:rsidRPr="00437BA6" w:rsidRDefault="00D57689" w:rsidP="00893C73">
      <w:pPr>
        <w:pStyle w:val="Prrafodelista"/>
        <w:spacing w:after="0" w:line="240" w:lineRule="auto"/>
        <w:ind w:left="1460"/>
        <w:jc w:val="center"/>
        <w:rPr>
          <w:rFonts w:cs="Arial"/>
          <w:b/>
          <w:szCs w:val="24"/>
          <w:lang w:val="es-ES_tradnl"/>
        </w:rPr>
      </w:pPr>
      <w:r>
        <w:rPr>
          <w:rFonts w:cs="Arial"/>
          <w:b/>
          <w:szCs w:val="24"/>
          <w:lang w:val="es-ES_tradnl"/>
        </w:rPr>
        <w:lastRenderedPageBreak/>
        <w:t>TABLA 28</w:t>
      </w:r>
    </w:p>
    <w:p w:rsidR="00893C73" w:rsidRDefault="00C3101B" w:rsidP="00893C73">
      <w:pPr>
        <w:pStyle w:val="Prrafodelista"/>
        <w:spacing w:after="0" w:line="240" w:lineRule="auto"/>
        <w:ind w:left="1460"/>
        <w:jc w:val="center"/>
        <w:rPr>
          <w:rFonts w:cs="Arial"/>
          <w:b/>
          <w:szCs w:val="24"/>
          <w:lang w:val="es-ES_tradnl"/>
        </w:rPr>
      </w:pPr>
      <w:r w:rsidRPr="001134B2">
        <w:rPr>
          <w:rFonts w:cs="Arial"/>
          <w:b/>
          <w:szCs w:val="24"/>
          <w:lang w:val="es-ES_tradnl"/>
        </w:rPr>
        <w:t>INSTRUCTIVO</w:t>
      </w:r>
      <w:r w:rsidR="00893C73" w:rsidRPr="001134B2">
        <w:rPr>
          <w:rFonts w:cs="Arial"/>
          <w:b/>
          <w:szCs w:val="24"/>
          <w:lang w:val="es-ES_tradnl"/>
        </w:rPr>
        <w:t xml:space="preserve"> P</w:t>
      </w:r>
      <w:r w:rsidR="00893C73" w:rsidRPr="00437BA6">
        <w:rPr>
          <w:rFonts w:cs="Arial"/>
          <w:b/>
          <w:szCs w:val="24"/>
          <w:lang w:val="es-ES_tradnl"/>
        </w:rPr>
        <w:t>ARA REVISIÓN DE MOTOR ELÉTRICO</w:t>
      </w:r>
    </w:p>
    <w:p w:rsidR="00893C73" w:rsidRDefault="00893C73" w:rsidP="00893C73">
      <w:pPr>
        <w:pStyle w:val="Prrafodelista"/>
        <w:spacing w:after="0" w:line="240" w:lineRule="auto"/>
        <w:ind w:left="1460"/>
        <w:jc w:val="center"/>
        <w:rPr>
          <w:rFonts w:cs="Arial"/>
          <w:b/>
          <w:szCs w:val="24"/>
          <w:lang w:val="es-ES_tradnl"/>
        </w:rPr>
      </w:pPr>
    </w:p>
    <w:tbl>
      <w:tblPr>
        <w:tblStyle w:val="Tablaconcuadrcula"/>
        <w:tblW w:w="7559" w:type="dxa"/>
        <w:tblInd w:w="1196"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tblPr>
      <w:tblGrid>
        <w:gridCol w:w="426"/>
        <w:gridCol w:w="2268"/>
        <w:gridCol w:w="1171"/>
        <w:gridCol w:w="530"/>
        <w:gridCol w:w="1842"/>
        <w:gridCol w:w="1322"/>
      </w:tblGrid>
      <w:tr w:rsidR="00893C73" w:rsidTr="006B2214">
        <w:trPr>
          <w:trHeight w:val="454"/>
        </w:trPr>
        <w:tc>
          <w:tcPr>
            <w:tcW w:w="7559" w:type="dxa"/>
            <w:gridSpan w:val="6"/>
            <w:shd w:val="clear" w:color="auto" w:fill="DAEEF3" w:themeFill="accent5" w:themeFillTint="33"/>
            <w:vAlign w:val="center"/>
          </w:tcPr>
          <w:p w:rsidR="00893C73" w:rsidRPr="009F1A47" w:rsidRDefault="00C3101B" w:rsidP="006B2214">
            <w:pPr>
              <w:jc w:val="center"/>
              <w:rPr>
                <w:rFonts w:ascii="Arial" w:eastAsiaTheme="minorHAnsi" w:hAnsi="Arial" w:cs="Arial"/>
                <w:b/>
                <w:lang w:val="es-ES"/>
              </w:rPr>
            </w:pPr>
            <w:r>
              <w:rPr>
                <w:rFonts w:ascii="Arial" w:eastAsiaTheme="minorHAnsi" w:hAnsi="Arial" w:cs="Arial"/>
                <w:b/>
                <w:lang w:val="es-ES"/>
              </w:rPr>
              <w:t>INSTRUCTIVO</w:t>
            </w:r>
            <w:r w:rsidR="00893C73" w:rsidRPr="009F1A47">
              <w:rPr>
                <w:rFonts w:ascii="Arial" w:eastAsiaTheme="minorHAnsi" w:hAnsi="Arial" w:cs="Arial"/>
                <w:b/>
                <w:lang w:val="es-ES"/>
              </w:rPr>
              <w:t xml:space="preserve"> PARA REVISIÓN DE MOTOR ELÉTRICO</w:t>
            </w:r>
          </w:p>
        </w:tc>
      </w:tr>
      <w:tr w:rsidR="00893C73" w:rsidTr="006B2214">
        <w:trPr>
          <w:trHeight w:val="268"/>
        </w:trPr>
        <w:tc>
          <w:tcPr>
            <w:tcW w:w="3865" w:type="dxa"/>
            <w:gridSpan w:val="3"/>
            <w:shd w:val="clear" w:color="auto" w:fill="DAEEF3" w:themeFill="accent5" w:themeFillTint="33"/>
            <w:vAlign w:val="center"/>
          </w:tcPr>
          <w:p w:rsidR="00893C73" w:rsidRPr="009F1A47" w:rsidRDefault="00893C73" w:rsidP="006B2214">
            <w:pPr>
              <w:jc w:val="center"/>
              <w:rPr>
                <w:rFonts w:ascii="Arial" w:eastAsiaTheme="minorHAnsi" w:hAnsi="Arial" w:cs="Arial"/>
                <w:b/>
                <w:lang w:val="es-ES"/>
              </w:rPr>
            </w:pPr>
            <w:r w:rsidRPr="009F1A47">
              <w:rPr>
                <w:rFonts w:ascii="Arial" w:eastAsiaTheme="minorHAnsi" w:hAnsi="Arial" w:cs="Arial"/>
                <w:b/>
                <w:lang w:val="es-ES"/>
              </w:rPr>
              <w:t>EQUIPO:</w:t>
            </w:r>
          </w:p>
        </w:tc>
        <w:tc>
          <w:tcPr>
            <w:tcW w:w="3694" w:type="dxa"/>
            <w:gridSpan w:val="3"/>
            <w:shd w:val="clear" w:color="auto" w:fill="DAEEF3" w:themeFill="accent5" w:themeFillTint="33"/>
            <w:vAlign w:val="center"/>
          </w:tcPr>
          <w:p w:rsidR="00893C73" w:rsidRPr="009F1A47" w:rsidRDefault="00893C73" w:rsidP="006B2214">
            <w:pPr>
              <w:jc w:val="center"/>
              <w:rPr>
                <w:rFonts w:ascii="Arial" w:eastAsiaTheme="minorHAnsi" w:hAnsi="Arial" w:cs="Arial"/>
                <w:b/>
                <w:lang w:val="es-ES"/>
              </w:rPr>
            </w:pPr>
            <w:r w:rsidRPr="009F1A47">
              <w:rPr>
                <w:rFonts w:ascii="Arial" w:eastAsiaTheme="minorHAnsi" w:hAnsi="Arial" w:cs="Arial"/>
                <w:b/>
                <w:lang w:val="es-ES"/>
              </w:rPr>
              <w:t>CRATHERN</w:t>
            </w:r>
          </w:p>
        </w:tc>
      </w:tr>
      <w:tr w:rsidR="00893C73" w:rsidTr="006B2214">
        <w:trPr>
          <w:trHeight w:val="385"/>
        </w:trPr>
        <w:tc>
          <w:tcPr>
            <w:tcW w:w="3865" w:type="dxa"/>
            <w:gridSpan w:val="3"/>
            <w:shd w:val="clear" w:color="auto" w:fill="DAEEF3" w:themeFill="accent5" w:themeFillTint="33"/>
            <w:vAlign w:val="center"/>
          </w:tcPr>
          <w:p w:rsidR="00893C73" w:rsidRPr="009F1A47" w:rsidRDefault="00893C73" w:rsidP="006B2214">
            <w:pPr>
              <w:jc w:val="center"/>
              <w:rPr>
                <w:rFonts w:ascii="Arial" w:eastAsiaTheme="minorHAnsi" w:hAnsi="Arial" w:cs="Arial"/>
                <w:b/>
                <w:lang w:val="es-ES"/>
              </w:rPr>
            </w:pPr>
            <w:r w:rsidRPr="009F1A47">
              <w:rPr>
                <w:rFonts w:ascii="Arial" w:eastAsiaTheme="minorHAnsi" w:hAnsi="Arial" w:cs="Arial"/>
                <w:b/>
                <w:lang w:val="es-ES"/>
              </w:rPr>
              <w:t>ELABORADO POR:</w:t>
            </w:r>
          </w:p>
        </w:tc>
        <w:tc>
          <w:tcPr>
            <w:tcW w:w="3694" w:type="dxa"/>
            <w:gridSpan w:val="3"/>
            <w:shd w:val="clear" w:color="auto" w:fill="DAEEF3" w:themeFill="accent5" w:themeFillTint="33"/>
            <w:vAlign w:val="center"/>
          </w:tcPr>
          <w:p w:rsidR="00893C73" w:rsidRPr="009F1A47" w:rsidRDefault="00893C73" w:rsidP="006B2214">
            <w:pPr>
              <w:jc w:val="center"/>
              <w:rPr>
                <w:rFonts w:ascii="Arial" w:eastAsiaTheme="minorHAnsi" w:hAnsi="Arial" w:cs="Arial"/>
                <w:b/>
                <w:lang w:val="es-ES"/>
              </w:rPr>
            </w:pPr>
            <w:r w:rsidRPr="009F1A47">
              <w:rPr>
                <w:rFonts w:ascii="Arial" w:eastAsiaTheme="minorHAnsi" w:hAnsi="Arial" w:cs="Arial"/>
                <w:b/>
                <w:lang w:val="es-ES"/>
              </w:rPr>
              <w:t xml:space="preserve">Damián </w:t>
            </w:r>
            <w:proofErr w:type="spellStart"/>
            <w:r w:rsidRPr="009F1A47">
              <w:rPr>
                <w:rFonts w:ascii="Arial" w:eastAsiaTheme="minorHAnsi" w:hAnsi="Arial" w:cs="Arial"/>
                <w:b/>
                <w:lang w:val="es-ES"/>
              </w:rPr>
              <w:t>Pazmiño</w:t>
            </w:r>
            <w:proofErr w:type="spellEnd"/>
            <w:r w:rsidRPr="009F1A47">
              <w:rPr>
                <w:rFonts w:ascii="Arial" w:eastAsiaTheme="minorHAnsi" w:hAnsi="Arial" w:cs="Arial"/>
                <w:b/>
                <w:lang w:val="es-ES"/>
              </w:rPr>
              <w:t xml:space="preserve"> , Andrés Zamora</w:t>
            </w:r>
          </w:p>
        </w:tc>
      </w:tr>
      <w:tr w:rsidR="00893C73" w:rsidTr="006B2214">
        <w:trPr>
          <w:trHeight w:val="2377"/>
        </w:trPr>
        <w:tc>
          <w:tcPr>
            <w:tcW w:w="7559" w:type="dxa"/>
            <w:gridSpan w:val="6"/>
            <w:vAlign w:val="center"/>
          </w:tcPr>
          <w:p w:rsidR="00893C73" w:rsidRPr="009F1A47" w:rsidRDefault="00893C73" w:rsidP="006B2214">
            <w:pPr>
              <w:jc w:val="center"/>
              <w:rPr>
                <w:rFonts w:ascii="Arial" w:eastAsiaTheme="minorHAnsi" w:hAnsi="Arial" w:cs="Arial"/>
                <w:b/>
                <w:lang w:val="es-ES"/>
              </w:rPr>
            </w:pPr>
            <w:r w:rsidRPr="009F1A47">
              <w:rPr>
                <w:rFonts w:ascii="Arial" w:eastAsiaTheme="minorHAnsi" w:hAnsi="Arial" w:cs="Arial"/>
                <w:b/>
                <w:noProof/>
                <w:lang w:eastAsia="es-EC"/>
              </w:rPr>
              <w:drawing>
                <wp:inline distT="0" distB="0" distL="0" distR="0">
                  <wp:extent cx="2028904" cy="1363133"/>
                  <wp:effectExtent l="19050" t="0" r="9446" b="0"/>
                  <wp:docPr id="58" name="Imagen 10" descr="C:\Documents and Settings\Damian\Escritorio\hor_go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amian\Escritorio\hor_goteo.jpg"/>
                          <pic:cNvPicPr>
                            <a:picLocks noChangeAspect="1" noChangeArrowheads="1"/>
                          </pic:cNvPicPr>
                        </pic:nvPicPr>
                        <pic:blipFill>
                          <a:blip r:embed="rId78" cstate="print"/>
                          <a:srcRect/>
                          <a:stretch>
                            <a:fillRect/>
                          </a:stretch>
                        </pic:blipFill>
                        <pic:spPr bwMode="auto">
                          <a:xfrm>
                            <a:off x="0" y="0"/>
                            <a:ext cx="2041489" cy="1371588"/>
                          </a:xfrm>
                          <a:prstGeom prst="rect">
                            <a:avLst/>
                          </a:prstGeom>
                          <a:noFill/>
                          <a:ln w="9525">
                            <a:noFill/>
                            <a:miter lim="800000"/>
                            <a:headEnd/>
                            <a:tailEnd/>
                          </a:ln>
                        </pic:spPr>
                      </pic:pic>
                    </a:graphicData>
                  </a:graphic>
                </wp:inline>
              </w:drawing>
            </w:r>
          </w:p>
        </w:tc>
      </w:tr>
      <w:tr w:rsidR="00893C73" w:rsidTr="006B2214">
        <w:tc>
          <w:tcPr>
            <w:tcW w:w="426" w:type="dxa"/>
            <w:shd w:val="clear" w:color="auto" w:fill="DAEEF3" w:themeFill="accent5" w:themeFillTint="33"/>
            <w:vAlign w:val="center"/>
          </w:tcPr>
          <w:p w:rsidR="00893C73" w:rsidRPr="004F19CC" w:rsidRDefault="00893C73" w:rsidP="006B2214">
            <w:pPr>
              <w:jc w:val="center"/>
              <w:rPr>
                <w:rFonts w:ascii="Arial" w:hAnsi="Arial" w:cs="Arial"/>
                <w:b/>
              </w:rPr>
            </w:pPr>
            <w:r w:rsidRPr="004F19CC">
              <w:rPr>
                <w:rFonts w:ascii="Arial" w:hAnsi="Arial" w:cs="Arial"/>
                <w:b/>
              </w:rPr>
              <w:t>#</w:t>
            </w:r>
          </w:p>
        </w:tc>
        <w:tc>
          <w:tcPr>
            <w:tcW w:w="2268" w:type="dxa"/>
            <w:shd w:val="clear" w:color="auto" w:fill="DAEEF3" w:themeFill="accent5" w:themeFillTint="33"/>
            <w:vAlign w:val="center"/>
          </w:tcPr>
          <w:p w:rsidR="00893C73" w:rsidRPr="009F1A47" w:rsidRDefault="00893C73" w:rsidP="006B2214">
            <w:pPr>
              <w:jc w:val="center"/>
              <w:rPr>
                <w:rFonts w:ascii="Arial" w:eastAsiaTheme="minorHAnsi" w:hAnsi="Arial" w:cs="Arial"/>
                <w:b/>
                <w:lang w:val="es-ES"/>
              </w:rPr>
            </w:pPr>
            <w:r w:rsidRPr="009F1A47">
              <w:rPr>
                <w:rFonts w:ascii="Arial" w:eastAsiaTheme="minorHAnsi" w:hAnsi="Arial" w:cs="Arial"/>
                <w:b/>
                <w:lang w:val="es-ES"/>
              </w:rPr>
              <w:t>Operación</w:t>
            </w:r>
          </w:p>
        </w:tc>
        <w:tc>
          <w:tcPr>
            <w:tcW w:w="1701" w:type="dxa"/>
            <w:gridSpan w:val="2"/>
            <w:shd w:val="clear" w:color="auto" w:fill="DAEEF3" w:themeFill="accent5" w:themeFillTint="33"/>
            <w:vAlign w:val="center"/>
          </w:tcPr>
          <w:p w:rsidR="00893C73" w:rsidRPr="004F19CC" w:rsidRDefault="00893C73" w:rsidP="006B2214">
            <w:pPr>
              <w:jc w:val="center"/>
              <w:rPr>
                <w:rFonts w:ascii="Arial" w:hAnsi="Arial" w:cs="Arial"/>
                <w:b/>
              </w:rPr>
            </w:pPr>
            <w:r w:rsidRPr="004F19CC">
              <w:rPr>
                <w:rFonts w:ascii="Arial" w:hAnsi="Arial" w:cs="Arial"/>
                <w:b/>
              </w:rPr>
              <w:t>Herramientas y Materiales</w:t>
            </w:r>
          </w:p>
        </w:tc>
        <w:tc>
          <w:tcPr>
            <w:tcW w:w="1842" w:type="dxa"/>
            <w:shd w:val="clear" w:color="auto" w:fill="DAEEF3" w:themeFill="accent5" w:themeFillTint="33"/>
            <w:vAlign w:val="center"/>
          </w:tcPr>
          <w:p w:rsidR="00893C73" w:rsidRPr="009F1A47" w:rsidRDefault="00893C73" w:rsidP="006B2214">
            <w:pPr>
              <w:jc w:val="center"/>
              <w:rPr>
                <w:rFonts w:ascii="Arial" w:eastAsiaTheme="minorHAnsi" w:hAnsi="Arial" w:cs="Arial"/>
                <w:b/>
                <w:lang w:val="es-ES"/>
              </w:rPr>
            </w:pPr>
            <w:r w:rsidRPr="009F1A47">
              <w:rPr>
                <w:rFonts w:ascii="Arial" w:eastAsiaTheme="minorHAnsi" w:hAnsi="Arial" w:cs="Arial"/>
                <w:b/>
                <w:lang w:val="es-ES"/>
              </w:rPr>
              <w:t>Observaciones</w:t>
            </w:r>
          </w:p>
        </w:tc>
        <w:tc>
          <w:tcPr>
            <w:tcW w:w="1322" w:type="dxa"/>
            <w:shd w:val="clear" w:color="auto" w:fill="DAEEF3" w:themeFill="accent5" w:themeFillTint="33"/>
            <w:vAlign w:val="center"/>
          </w:tcPr>
          <w:p w:rsidR="00893C73" w:rsidRPr="009F1A47" w:rsidRDefault="00893C73" w:rsidP="006B2214">
            <w:pPr>
              <w:jc w:val="center"/>
              <w:rPr>
                <w:rFonts w:ascii="Arial" w:eastAsiaTheme="minorHAnsi" w:hAnsi="Arial" w:cs="Arial"/>
                <w:b/>
                <w:lang w:val="es-ES"/>
              </w:rPr>
            </w:pPr>
            <w:r w:rsidRPr="009F1A47">
              <w:rPr>
                <w:rFonts w:ascii="Arial" w:eastAsiaTheme="minorHAnsi" w:hAnsi="Arial" w:cs="Arial"/>
                <w:b/>
                <w:lang w:val="es-ES"/>
              </w:rPr>
              <w:t>Encargado</w:t>
            </w:r>
          </w:p>
        </w:tc>
      </w:tr>
      <w:tr w:rsidR="00893C73" w:rsidTr="006B2214">
        <w:trPr>
          <w:trHeight w:val="624"/>
        </w:trPr>
        <w:tc>
          <w:tcPr>
            <w:tcW w:w="426" w:type="dxa"/>
            <w:vAlign w:val="center"/>
          </w:tcPr>
          <w:p w:rsidR="00893C73" w:rsidRPr="004F19CC" w:rsidRDefault="00893C73" w:rsidP="006B2214">
            <w:pPr>
              <w:rPr>
                <w:rFonts w:ascii="Arial" w:hAnsi="Arial" w:cs="Arial"/>
              </w:rPr>
            </w:pPr>
            <w:r w:rsidRPr="004F19CC">
              <w:rPr>
                <w:rFonts w:ascii="Arial" w:hAnsi="Arial" w:cs="Arial"/>
              </w:rPr>
              <w:t>1</w:t>
            </w:r>
          </w:p>
        </w:tc>
        <w:tc>
          <w:tcPr>
            <w:tcW w:w="2268" w:type="dxa"/>
            <w:vAlign w:val="center"/>
          </w:tcPr>
          <w:p w:rsidR="00893C73" w:rsidRPr="004F19CC" w:rsidRDefault="00893C73" w:rsidP="006B2214">
            <w:pPr>
              <w:jc w:val="center"/>
              <w:rPr>
                <w:rFonts w:ascii="Arial" w:hAnsi="Arial" w:cs="Arial"/>
              </w:rPr>
            </w:pPr>
            <w:r w:rsidRPr="009F1A47">
              <w:rPr>
                <w:rFonts w:ascii="Arial" w:eastAsiaTheme="minorHAnsi" w:hAnsi="Arial" w:cs="Arial"/>
                <w:lang w:val="es-ES"/>
              </w:rPr>
              <w:t>Apagar</w:t>
            </w:r>
            <w:r w:rsidRPr="004F19CC">
              <w:rPr>
                <w:rFonts w:ascii="Arial" w:hAnsi="Arial" w:cs="Arial"/>
              </w:rPr>
              <w:t xml:space="preserve"> equipo</w:t>
            </w:r>
          </w:p>
        </w:tc>
        <w:tc>
          <w:tcPr>
            <w:tcW w:w="1701" w:type="dxa"/>
            <w:gridSpan w:val="2"/>
            <w:vAlign w:val="center"/>
          </w:tcPr>
          <w:p w:rsidR="00893C73" w:rsidRPr="004F19CC" w:rsidRDefault="00893C73" w:rsidP="006B2214">
            <w:pPr>
              <w:jc w:val="center"/>
              <w:rPr>
                <w:rFonts w:ascii="Arial" w:hAnsi="Arial" w:cs="Arial"/>
              </w:rPr>
            </w:pPr>
          </w:p>
        </w:tc>
        <w:tc>
          <w:tcPr>
            <w:tcW w:w="1842" w:type="dxa"/>
            <w:vAlign w:val="center"/>
          </w:tcPr>
          <w:p w:rsidR="00893C73" w:rsidRPr="004F19CC" w:rsidRDefault="00893C73" w:rsidP="006B2214">
            <w:pPr>
              <w:jc w:val="center"/>
              <w:rPr>
                <w:rFonts w:ascii="Arial" w:hAnsi="Arial" w:cs="Arial"/>
              </w:rPr>
            </w:pPr>
            <w:r w:rsidRPr="004F19CC">
              <w:rPr>
                <w:rFonts w:ascii="Arial" w:hAnsi="Arial" w:cs="Arial"/>
              </w:rPr>
              <w:t xml:space="preserve">Suspender </w:t>
            </w:r>
            <w:r w:rsidRPr="009F1A47">
              <w:rPr>
                <w:rFonts w:ascii="Arial" w:eastAsiaTheme="minorHAnsi" w:hAnsi="Arial" w:cs="Arial"/>
                <w:lang w:val="es-ES"/>
              </w:rPr>
              <w:t>fluido</w:t>
            </w:r>
            <w:r w:rsidRPr="004F19CC">
              <w:rPr>
                <w:rFonts w:ascii="Arial" w:hAnsi="Arial" w:cs="Arial"/>
              </w:rPr>
              <w:t xml:space="preserve"> eléctrico </w:t>
            </w:r>
          </w:p>
        </w:tc>
        <w:tc>
          <w:tcPr>
            <w:tcW w:w="1322" w:type="dxa"/>
            <w:vAlign w:val="center"/>
          </w:tcPr>
          <w:p w:rsidR="00893C73" w:rsidRPr="009F1A47" w:rsidRDefault="00893C73" w:rsidP="006B2214">
            <w:pPr>
              <w:jc w:val="center"/>
              <w:rPr>
                <w:rFonts w:ascii="Arial" w:eastAsiaTheme="minorHAnsi" w:hAnsi="Arial" w:cs="Arial"/>
                <w:lang w:val="es-ES"/>
              </w:rPr>
            </w:pPr>
            <w:r w:rsidRPr="009F1A47">
              <w:rPr>
                <w:rFonts w:ascii="Arial" w:eastAsiaTheme="minorHAnsi" w:hAnsi="Arial" w:cs="Arial"/>
                <w:lang w:val="es-ES"/>
              </w:rPr>
              <w:t>Operario</w:t>
            </w:r>
          </w:p>
        </w:tc>
      </w:tr>
      <w:tr w:rsidR="00893C73" w:rsidTr="006B2214">
        <w:trPr>
          <w:trHeight w:val="624"/>
        </w:trPr>
        <w:tc>
          <w:tcPr>
            <w:tcW w:w="426" w:type="dxa"/>
            <w:vAlign w:val="center"/>
          </w:tcPr>
          <w:p w:rsidR="00893C73" w:rsidRPr="004F19CC" w:rsidRDefault="00893C73" w:rsidP="006B2214">
            <w:pPr>
              <w:rPr>
                <w:rFonts w:ascii="Arial" w:hAnsi="Arial" w:cs="Arial"/>
              </w:rPr>
            </w:pPr>
            <w:r w:rsidRPr="004F19CC">
              <w:rPr>
                <w:rFonts w:ascii="Arial" w:hAnsi="Arial" w:cs="Arial"/>
              </w:rPr>
              <w:t>2</w:t>
            </w:r>
          </w:p>
        </w:tc>
        <w:tc>
          <w:tcPr>
            <w:tcW w:w="2268" w:type="dxa"/>
            <w:vAlign w:val="center"/>
          </w:tcPr>
          <w:p w:rsidR="00893C73" w:rsidRPr="004F19CC" w:rsidRDefault="00893C73" w:rsidP="006B2214">
            <w:pPr>
              <w:jc w:val="center"/>
              <w:rPr>
                <w:rFonts w:ascii="Arial" w:hAnsi="Arial" w:cs="Arial"/>
              </w:rPr>
            </w:pPr>
            <w:r w:rsidRPr="009F1A47">
              <w:rPr>
                <w:rFonts w:ascii="Arial" w:eastAsiaTheme="minorHAnsi" w:hAnsi="Arial" w:cs="Arial"/>
                <w:lang w:val="es-ES"/>
              </w:rPr>
              <w:t>Retirar</w:t>
            </w:r>
            <w:r>
              <w:rPr>
                <w:rFonts w:ascii="Arial" w:hAnsi="Arial" w:cs="Arial"/>
              </w:rPr>
              <w:t xml:space="preserve"> la banda de la polea</w:t>
            </w:r>
          </w:p>
        </w:tc>
        <w:tc>
          <w:tcPr>
            <w:tcW w:w="1701" w:type="dxa"/>
            <w:gridSpan w:val="2"/>
            <w:vAlign w:val="center"/>
          </w:tcPr>
          <w:p w:rsidR="00893C73" w:rsidRPr="004F19CC" w:rsidRDefault="00893C73" w:rsidP="006B2214">
            <w:pPr>
              <w:jc w:val="center"/>
              <w:rPr>
                <w:rFonts w:ascii="Arial" w:hAnsi="Arial" w:cs="Arial"/>
              </w:rPr>
            </w:pPr>
            <w:r w:rsidRPr="004F19CC">
              <w:rPr>
                <w:rFonts w:ascii="Arial" w:hAnsi="Arial" w:cs="Arial"/>
              </w:rPr>
              <w:t xml:space="preserve">Juego </w:t>
            </w:r>
            <w:r>
              <w:rPr>
                <w:rFonts w:ascii="Arial" w:hAnsi="Arial" w:cs="Arial"/>
              </w:rPr>
              <w:t xml:space="preserve">de </w:t>
            </w:r>
            <w:r w:rsidRPr="009F1A47">
              <w:rPr>
                <w:rFonts w:ascii="Arial" w:eastAsiaTheme="minorHAnsi" w:hAnsi="Arial" w:cs="Arial"/>
                <w:lang w:val="es-ES"/>
              </w:rPr>
              <w:t>herramientas</w:t>
            </w:r>
            <w:r>
              <w:rPr>
                <w:rFonts w:ascii="Arial" w:hAnsi="Arial" w:cs="Arial"/>
              </w:rPr>
              <w:t xml:space="preserve"> </w:t>
            </w:r>
          </w:p>
        </w:tc>
        <w:tc>
          <w:tcPr>
            <w:tcW w:w="1842" w:type="dxa"/>
            <w:vAlign w:val="center"/>
          </w:tcPr>
          <w:p w:rsidR="00893C73" w:rsidRPr="004F19CC" w:rsidRDefault="00893C73" w:rsidP="006B2214">
            <w:pPr>
              <w:jc w:val="center"/>
              <w:rPr>
                <w:rFonts w:ascii="Arial" w:hAnsi="Arial" w:cs="Arial"/>
              </w:rPr>
            </w:pPr>
          </w:p>
        </w:tc>
        <w:tc>
          <w:tcPr>
            <w:tcW w:w="1322" w:type="dxa"/>
            <w:vAlign w:val="center"/>
          </w:tcPr>
          <w:p w:rsidR="00893C73" w:rsidRPr="004F19CC" w:rsidRDefault="00893C73" w:rsidP="006B2214">
            <w:pPr>
              <w:jc w:val="center"/>
              <w:rPr>
                <w:rFonts w:ascii="Arial" w:hAnsi="Arial" w:cs="Arial"/>
              </w:rPr>
            </w:pPr>
            <w:proofErr w:type="spellStart"/>
            <w:r>
              <w:rPr>
                <w:rFonts w:ascii="Arial" w:hAnsi="Arial" w:cs="Arial"/>
              </w:rPr>
              <w:t>Mant</w:t>
            </w:r>
            <w:proofErr w:type="spellEnd"/>
            <w:r>
              <w:rPr>
                <w:rFonts w:ascii="Arial" w:hAnsi="Arial" w:cs="Arial"/>
              </w:rPr>
              <w:t xml:space="preserve">. </w:t>
            </w:r>
            <w:r>
              <w:rPr>
                <w:rFonts w:ascii="Arial" w:eastAsiaTheme="minorHAnsi" w:hAnsi="Arial" w:cs="Arial"/>
                <w:lang w:val="es-ES"/>
              </w:rPr>
              <w:t>E</w:t>
            </w:r>
            <w:r w:rsidRPr="009F1A47">
              <w:rPr>
                <w:rFonts w:ascii="Arial" w:eastAsiaTheme="minorHAnsi" w:hAnsi="Arial" w:cs="Arial"/>
                <w:lang w:val="es-ES"/>
              </w:rPr>
              <w:t>léctrico</w:t>
            </w:r>
            <w:r>
              <w:rPr>
                <w:rFonts w:ascii="Arial" w:hAnsi="Arial" w:cs="Arial"/>
              </w:rPr>
              <w:t xml:space="preserve">  / </w:t>
            </w:r>
            <w:proofErr w:type="spellStart"/>
            <w:r>
              <w:rPr>
                <w:rFonts w:ascii="Arial" w:hAnsi="Arial" w:cs="Arial"/>
              </w:rPr>
              <w:t>Op</w:t>
            </w:r>
            <w:proofErr w:type="spellEnd"/>
          </w:p>
        </w:tc>
      </w:tr>
      <w:tr w:rsidR="00893C73" w:rsidTr="006B2214">
        <w:trPr>
          <w:trHeight w:val="624"/>
        </w:trPr>
        <w:tc>
          <w:tcPr>
            <w:tcW w:w="426" w:type="dxa"/>
            <w:vAlign w:val="center"/>
          </w:tcPr>
          <w:p w:rsidR="00893C73" w:rsidRPr="004F19CC" w:rsidRDefault="00893C73" w:rsidP="006B2214">
            <w:pPr>
              <w:rPr>
                <w:rFonts w:ascii="Arial" w:hAnsi="Arial" w:cs="Arial"/>
              </w:rPr>
            </w:pPr>
            <w:r w:rsidRPr="004F19CC">
              <w:rPr>
                <w:rFonts w:ascii="Arial" w:hAnsi="Arial" w:cs="Arial"/>
              </w:rPr>
              <w:t>3</w:t>
            </w:r>
          </w:p>
        </w:tc>
        <w:tc>
          <w:tcPr>
            <w:tcW w:w="2268" w:type="dxa"/>
            <w:vAlign w:val="center"/>
          </w:tcPr>
          <w:p w:rsidR="00893C73" w:rsidRPr="004F19CC" w:rsidRDefault="00893C73" w:rsidP="006B2214">
            <w:pPr>
              <w:jc w:val="center"/>
              <w:rPr>
                <w:rFonts w:ascii="Arial" w:hAnsi="Arial" w:cs="Arial"/>
              </w:rPr>
            </w:pPr>
            <w:r>
              <w:rPr>
                <w:rFonts w:ascii="Arial" w:hAnsi="Arial" w:cs="Arial"/>
              </w:rPr>
              <w:t xml:space="preserve">Desmontar la tapa </w:t>
            </w:r>
            <w:r w:rsidRPr="009F1A47">
              <w:rPr>
                <w:rFonts w:ascii="Arial" w:eastAsiaTheme="minorHAnsi" w:hAnsi="Arial" w:cs="Arial"/>
                <w:lang w:val="es-ES"/>
              </w:rPr>
              <w:t>del</w:t>
            </w:r>
            <w:r>
              <w:rPr>
                <w:rFonts w:ascii="Arial" w:hAnsi="Arial" w:cs="Arial"/>
              </w:rPr>
              <w:t xml:space="preserve"> motor</w:t>
            </w:r>
          </w:p>
        </w:tc>
        <w:tc>
          <w:tcPr>
            <w:tcW w:w="1701" w:type="dxa"/>
            <w:gridSpan w:val="2"/>
            <w:vAlign w:val="center"/>
          </w:tcPr>
          <w:p w:rsidR="00893C73" w:rsidRPr="004F19CC" w:rsidRDefault="00893C73" w:rsidP="006B2214">
            <w:pPr>
              <w:jc w:val="center"/>
              <w:rPr>
                <w:rFonts w:ascii="Arial" w:hAnsi="Arial" w:cs="Arial"/>
              </w:rPr>
            </w:pPr>
            <w:r w:rsidRPr="004F19CC">
              <w:rPr>
                <w:rFonts w:ascii="Arial" w:hAnsi="Arial" w:cs="Arial"/>
              </w:rPr>
              <w:t xml:space="preserve">Juego </w:t>
            </w:r>
            <w:r>
              <w:rPr>
                <w:rFonts w:ascii="Arial" w:hAnsi="Arial" w:cs="Arial"/>
              </w:rPr>
              <w:t xml:space="preserve">de </w:t>
            </w:r>
            <w:r w:rsidRPr="009F1A47">
              <w:rPr>
                <w:rFonts w:ascii="Arial" w:eastAsiaTheme="minorHAnsi" w:hAnsi="Arial" w:cs="Arial"/>
                <w:lang w:val="es-ES"/>
              </w:rPr>
              <w:t>herramientas</w:t>
            </w:r>
          </w:p>
        </w:tc>
        <w:tc>
          <w:tcPr>
            <w:tcW w:w="1842" w:type="dxa"/>
            <w:vAlign w:val="center"/>
          </w:tcPr>
          <w:p w:rsidR="00893C73" w:rsidRPr="004F19CC" w:rsidRDefault="00893C73" w:rsidP="006B2214">
            <w:pPr>
              <w:jc w:val="center"/>
              <w:rPr>
                <w:rFonts w:ascii="Arial" w:hAnsi="Arial" w:cs="Arial"/>
              </w:rPr>
            </w:pPr>
          </w:p>
        </w:tc>
        <w:tc>
          <w:tcPr>
            <w:tcW w:w="1322" w:type="dxa"/>
            <w:vAlign w:val="center"/>
          </w:tcPr>
          <w:p w:rsidR="00893C73" w:rsidRPr="004F19CC" w:rsidRDefault="00893C73" w:rsidP="006B2214">
            <w:pPr>
              <w:jc w:val="center"/>
              <w:rPr>
                <w:rFonts w:ascii="Arial" w:hAnsi="Arial" w:cs="Arial"/>
              </w:rPr>
            </w:pPr>
            <w:proofErr w:type="spellStart"/>
            <w:r>
              <w:rPr>
                <w:rFonts w:ascii="Arial" w:hAnsi="Arial" w:cs="Arial"/>
              </w:rPr>
              <w:t>Mant</w:t>
            </w:r>
            <w:proofErr w:type="spellEnd"/>
            <w:r>
              <w:rPr>
                <w:rFonts w:ascii="Arial" w:hAnsi="Arial" w:cs="Arial"/>
              </w:rPr>
              <w:t xml:space="preserve">. Eléctrico  / </w:t>
            </w:r>
            <w:proofErr w:type="spellStart"/>
            <w:r>
              <w:rPr>
                <w:rFonts w:ascii="Arial" w:hAnsi="Arial" w:cs="Arial"/>
              </w:rPr>
              <w:t>Op</w:t>
            </w:r>
            <w:proofErr w:type="spellEnd"/>
          </w:p>
        </w:tc>
      </w:tr>
      <w:tr w:rsidR="00893C73" w:rsidTr="006B2214">
        <w:trPr>
          <w:trHeight w:val="624"/>
        </w:trPr>
        <w:tc>
          <w:tcPr>
            <w:tcW w:w="426" w:type="dxa"/>
            <w:vAlign w:val="center"/>
          </w:tcPr>
          <w:p w:rsidR="00893C73" w:rsidRPr="004F19CC" w:rsidRDefault="00893C73" w:rsidP="006B2214">
            <w:pPr>
              <w:rPr>
                <w:rFonts w:ascii="Arial" w:hAnsi="Arial" w:cs="Arial"/>
              </w:rPr>
            </w:pPr>
            <w:r w:rsidRPr="004F19CC">
              <w:rPr>
                <w:rFonts w:ascii="Arial" w:hAnsi="Arial" w:cs="Arial"/>
              </w:rPr>
              <w:t>4</w:t>
            </w:r>
          </w:p>
        </w:tc>
        <w:tc>
          <w:tcPr>
            <w:tcW w:w="2268" w:type="dxa"/>
            <w:vAlign w:val="center"/>
          </w:tcPr>
          <w:p w:rsidR="00893C73" w:rsidRPr="004F19CC" w:rsidRDefault="00893C73" w:rsidP="006B2214">
            <w:pPr>
              <w:jc w:val="center"/>
              <w:rPr>
                <w:rFonts w:ascii="Arial" w:hAnsi="Arial" w:cs="Arial"/>
              </w:rPr>
            </w:pPr>
            <w:r>
              <w:rPr>
                <w:rFonts w:ascii="Arial" w:hAnsi="Arial" w:cs="Arial"/>
              </w:rPr>
              <w:t>Verificar carbones</w:t>
            </w:r>
          </w:p>
        </w:tc>
        <w:tc>
          <w:tcPr>
            <w:tcW w:w="1701" w:type="dxa"/>
            <w:gridSpan w:val="2"/>
            <w:vAlign w:val="center"/>
          </w:tcPr>
          <w:p w:rsidR="00893C73" w:rsidRPr="004F19CC" w:rsidRDefault="00893C73" w:rsidP="006B2214">
            <w:pPr>
              <w:jc w:val="center"/>
              <w:rPr>
                <w:rFonts w:ascii="Arial" w:hAnsi="Arial" w:cs="Arial"/>
              </w:rPr>
            </w:pPr>
          </w:p>
        </w:tc>
        <w:tc>
          <w:tcPr>
            <w:tcW w:w="1842" w:type="dxa"/>
            <w:vAlign w:val="center"/>
          </w:tcPr>
          <w:p w:rsidR="00893C73" w:rsidRPr="004F19CC" w:rsidRDefault="00893C73" w:rsidP="006B2214">
            <w:pPr>
              <w:jc w:val="center"/>
              <w:rPr>
                <w:rFonts w:ascii="Arial" w:hAnsi="Arial" w:cs="Arial"/>
              </w:rPr>
            </w:pPr>
            <w:r>
              <w:rPr>
                <w:rFonts w:ascii="Arial" w:hAnsi="Arial" w:cs="Arial"/>
              </w:rPr>
              <w:t xml:space="preserve">Reemplazar de </w:t>
            </w:r>
            <w:r w:rsidRPr="009F1A47">
              <w:rPr>
                <w:rFonts w:ascii="Arial" w:eastAsiaTheme="minorHAnsi" w:hAnsi="Arial" w:cs="Arial"/>
                <w:lang w:val="es-ES"/>
              </w:rPr>
              <w:t>ser</w:t>
            </w:r>
            <w:r>
              <w:rPr>
                <w:rFonts w:ascii="Arial" w:hAnsi="Arial" w:cs="Arial"/>
              </w:rPr>
              <w:t xml:space="preserve"> necesario</w:t>
            </w:r>
          </w:p>
        </w:tc>
        <w:tc>
          <w:tcPr>
            <w:tcW w:w="1322" w:type="dxa"/>
            <w:vAlign w:val="center"/>
          </w:tcPr>
          <w:p w:rsidR="00893C73" w:rsidRPr="004F19CC" w:rsidRDefault="00893C73" w:rsidP="006B2214">
            <w:pPr>
              <w:jc w:val="center"/>
              <w:rPr>
                <w:rFonts w:ascii="Arial" w:hAnsi="Arial" w:cs="Arial"/>
              </w:rPr>
            </w:pPr>
            <w:proofErr w:type="spellStart"/>
            <w:r>
              <w:rPr>
                <w:rFonts w:ascii="Arial" w:hAnsi="Arial" w:cs="Arial"/>
              </w:rPr>
              <w:t>Mant</w:t>
            </w:r>
            <w:proofErr w:type="spellEnd"/>
            <w:r>
              <w:rPr>
                <w:rFonts w:ascii="Arial" w:hAnsi="Arial" w:cs="Arial"/>
              </w:rPr>
              <w:t xml:space="preserve">. </w:t>
            </w:r>
            <w:r>
              <w:rPr>
                <w:rFonts w:ascii="Arial" w:eastAsiaTheme="minorHAnsi" w:hAnsi="Arial" w:cs="Arial"/>
                <w:lang w:val="es-ES"/>
              </w:rPr>
              <w:t>E</w:t>
            </w:r>
            <w:r w:rsidRPr="009F1A47">
              <w:rPr>
                <w:rFonts w:ascii="Arial" w:eastAsiaTheme="minorHAnsi" w:hAnsi="Arial" w:cs="Arial"/>
                <w:lang w:val="es-ES"/>
              </w:rPr>
              <w:t>léctrico</w:t>
            </w:r>
            <w:r>
              <w:rPr>
                <w:rFonts w:ascii="Arial" w:hAnsi="Arial" w:cs="Arial"/>
              </w:rPr>
              <w:t xml:space="preserve">  / </w:t>
            </w:r>
            <w:proofErr w:type="spellStart"/>
            <w:r>
              <w:rPr>
                <w:rFonts w:ascii="Arial" w:hAnsi="Arial" w:cs="Arial"/>
              </w:rPr>
              <w:t>Op</w:t>
            </w:r>
            <w:proofErr w:type="spellEnd"/>
          </w:p>
        </w:tc>
      </w:tr>
      <w:tr w:rsidR="00893C73" w:rsidTr="006B2214">
        <w:trPr>
          <w:trHeight w:val="624"/>
        </w:trPr>
        <w:tc>
          <w:tcPr>
            <w:tcW w:w="426" w:type="dxa"/>
            <w:vAlign w:val="center"/>
          </w:tcPr>
          <w:p w:rsidR="00893C73" w:rsidRPr="004F19CC" w:rsidRDefault="00893C73" w:rsidP="006B2214">
            <w:pPr>
              <w:rPr>
                <w:rFonts w:ascii="Arial" w:hAnsi="Arial" w:cs="Arial"/>
              </w:rPr>
            </w:pPr>
            <w:r w:rsidRPr="004F19CC">
              <w:rPr>
                <w:rFonts w:ascii="Arial" w:hAnsi="Arial" w:cs="Arial"/>
              </w:rPr>
              <w:t>5</w:t>
            </w:r>
          </w:p>
        </w:tc>
        <w:tc>
          <w:tcPr>
            <w:tcW w:w="2268" w:type="dxa"/>
            <w:vAlign w:val="center"/>
          </w:tcPr>
          <w:p w:rsidR="00893C73" w:rsidRPr="004F19CC" w:rsidRDefault="00893C73" w:rsidP="006B2214">
            <w:pPr>
              <w:jc w:val="center"/>
              <w:rPr>
                <w:rFonts w:ascii="Arial" w:hAnsi="Arial" w:cs="Arial"/>
              </w:rPr>
            </w:pPr>
            <w:r w:rsidRPr="009F1A47">
              <w:rPr>
                <w:rFonts w:ascii="Arial" w:eastAsiaTheme="minorHAnsi" w:hAnsi="Arial" w:cs="Arial"/>
                <w:lang w:val="es-ES"/>
              </w:rPr>
              <w:t>Limpiar</w:t>
            </w:r>
            <w:r>
              <w:rPr>
                <w:rFonts w:ascii="Arial" w:hAnsi="Arial" w:cs="Arial"/>
              </w:rPr>
              <w:t xml:space="preserve"> bobina</w:t>
            </w:r>
          </w:p>
        </w:tc>
        <w:tc>
          <w:tcPr>
            <w:tcW w:w="1701" w:type="dxa"/>
            <w:gridSpan w:val="2"/>
            <w:vAlign w:val="center"/>
          </w:tcPr>
          <w:p w:rsidR="00893C73" w:rsidRPr="004F19CC" w:rsidRDefault="00893C73" w:rsidP="006B2214">
            <w:pPr>
              <w:jc w:val="center"/>
              <w:rPr>
                <w:rFonts w:ascii="Arial" w:hAnsi="Arial" w:cs="Arial"/>
              </w:rPr>
            </w:pPr>
            <w:r w:rsidRPr="009F1A47">
              <w:rPr>
                <w:rFonts w:ascii="Arial" w:eastAsiaTheme="minorHAnsi" w:hAnsi="Arial" w:cs="Arial"/>
                <w:lang w:val="es-ES"/>
              </w:rPr>
              <w:t>Brocha</w:t>
            </w:r>
            <w:r>
              <w:rPr>
                <w:rFonts w:ascii="Arial" w:hAnsi="Arial" w:cs="Arial"/>
              </w:rPr>
              <w:t xml:space="preserve"> </w:t>
            </w:r>
          </w:p>
        </w:tc>
        <w:tc>
          <w:tcPr>
            <w:tcW w:w="1842" w:type="dxa"/>
            <w:vAlign w:val="center"/>
          </w:tcPr>
          <w:p w:rsidR="00893C73" w:rsidRPr="004F19CC" w:rsidRDefault="00893C73" w:rsidP="006B2214">
            <w:pPr>
              <w:jc w:val="center"/>
              <w:rPr>
                <w:rFonts w:ascii="Arial" w:hAnsi="Arial" w:cs="Arial"/>
              </w:rPr>
            </w:pPr>
            <w:r>
              <w:rPr>
                <w:rFonts w:ascii="Arial" w:hAnsi="Arial" w:cs="Arial"/>
              </w:rPr>
              <w:t xml:space="preserve">No </w:t>
            </w:r>
            <w:r w:rsidRPr="009F1A47">
              <w:rPr>
                <w:rFonts w:ascii="Arial" w:eastAsiaTheme="minorHAnsi" w:hAnsi="Arial" w:cs="Arial"/>
                <w:lang w:val="es-ES"/>
              </w:rPr>
              <w:t>mojar</w:t>
            </w:r>
            <w:r>
              <w:rPr>
                <w:rFonts w:ascii="Arial" w:hAnsi="Arial" w:cs="Arial"/>
              </w:rPr>
              <w:t xml:space="preserve"> </w:t>
            </w:r>
          </w:p>
        </w:tc>
        <w:tc>
          <w:tcPr>
            <w:tcW w:w="1322" w:type="dxa"/>
            <w:vAlign w:val="center"/>
          </w:tcPr>
          <w:p w:rsidR="00893C73" w:rsidRPr="009F1A47" w:rsidRDefault="00893C73" w:rsidP="006B2214">
            <w:pPr>
              <w:jc w:val="center"/>
              <w:rPr>
                <w:rFonts w:ascii="Arial" w:eastAsiaTheme="minorHAnsi" w:hAnsi="Arial" w:cs="Arial"/>
                <w:lang w:val="es-ES"/>
              </w:rPr>
            </w:pPr>
            <w:proofErr w:type="spellStart"/>
            <w:r w:rsidRPr="009F1A47">
              <w:rPr>
                <w:rFonts w:ascii="Arial" w:eastAsiaTheme="minorHAnsi" w:hAnsi="Arial" w:cs="Arial"/>
                <w:lang w:val="es-ES"/>
              </w:rPr>
              <w:t>Mant</w:t>
            </w:r>
            <w:proofErr w:type="spellEnd"/>
            <w:r>
              <w:rPr>
                <w:rFonts w:ascii="Arial" w:eastAsiaTheme="minorHAnsi" w:hAnsi="Arial" w:cs="Arial"/>
                <w:lang w:val="es-ES"/>
              </w:rPr>
              <w:t>. E</w:t>
            </w:r>
            <w:r w:rsidRPr="009F1A47">
              <w:rPr>
                <w:rFonts w:ascii="Arial" w:eastAsiaTheme="minorHAnsi" w:hAnsi="Arial" w:cs="Arial"/>
                <w:lang w:val="es-ES"/>
              </w:rPr>
              <w:t xml:space="preserve">léctrico  / </w:t>
            </w:r>
            <w:proofErr w:type="spellStart"/>
            <w:r w:rsidRPr="009F1A47">
              <w:rPr>
                <w:rFonts w:ascii="Arial" w:eastAsiaTheme="minorHAnsi" w:hAnsi="Arial" w:cs="Arial"/>
                <w:lang w:val="es-ES"/>
              </w:rPr>
              <w:t>Op</w:t>
            </w:r>
            <w:proofErr w:type="spellEnd"/>
          </w:p>
        </w:tc>
      </w:tr>
      <w:tr w:rsidR="00893C73" w:rsidTr="006B2214">
        <w:trPr>
          <w:trHeight w:val="624"/>
        </w:trPr>
        <w:tc>
          <w:tcPr>
            <w:tcW w:w="426" w:type="dxa"/>
            <w:vAlign w:val="center"/>
          </w:tcPr>
          <w:p w:rsidR="00893C73" w:rsidRPr="004F19CC" w:rsidRDefault="00893C73" w:rsidP="006B2214">
            <w:pPr>
              <w:rPr>
                <w:rFonts w:ascii="Arial" w:hAnsi="Arial" w:cs="Arial"/>
              </w:rPr>
            </w:pPr>
            <w:r w:rsidRPr="004F19CC">
              <w:rPr>
                <w:rFonts w:ascii="Arial" w:hAnsi="Arial" w:cs="Arial"/>
              </w:rPr>
              <w:t>6</w:t>
            </w:r>
          </w:p>
        </w:tc>
        <w:tc>
          <w:tcPr>
            <w:tcW w:w="2268" w:type="dxa"/>
            <w:vAlign w:val="center"/>
          </w:tcPr>
          <w:p w:rsidR="00893C73" w:rsidRPr="004F19CC" w:rsidRDefault="00893C73" w:rsidP="006B2214">
            <w:pPr>
              <w:jc w:val="center"/>
              <w:rPr>
                <w:rFonts w:ascii="Arial" w:hAnsi="Arial" w:cs="Arial"/>
              </w:rPr>
            </w:pPr>
            <w:r w:rsidRPr="009F1A47">
              <w:rPr>
                <w:rFonts w:ascii="Arial" w:eastAsiaTheme="minorHAnsi" w:hAnsi="Arial" w:cs="Arial"/>
                <w:lang w:val="es-ES"/>
              </w:rPr>
              <w:t>Revisar</w:t>
            </w:r>
            <w:r>
              <w:rPr>
                <w:rFonts w:ascii="Arial" w:hAnsi="Arial" w:cs="Arial"/>
              </w:rPr>
              <w:t xml:space="preserve"> rodamientos </w:t>
            </w:r>
          </w:p>
        </w:tc>
        <w:tc>
          <w:tcPr>
            <w:tcW w:w="1701" w:type="dxa"/>
            <w:gridSpan w:val="2"/>
            <w:vAlign w:val="center"/>
          </w:tcPr>
          <w:p w:rsidR="00893C73" w:rsidRPr="004F19CC" w:rsidRDefault="00893C73" w:rsidP="006B2214">
            <w:pPr>
              <w:jc w:val="center"/>
              <w:rPr>
                <w:rFonts w:ascii="Arial" w:hAnsi="Arial" w:cs="Arial"/>
              </w:rPr>
            </w:pPr>
          </w:p>
        </w:tc>
        <w:tc>
          <w:tcPr>
            <w:tcW w:w="1842" w:type="dxa"/>
            <w:vAlign w:val="center"/>
          </w:tcPr>
          <w:p w:rsidR="00893C73" w:rsidRPr="004F19CC" w:rsidRDefault="00893C73" w:rsidP="006B2214">
            <w:pPr>
              <w:jc w:val="center"/>
              <w:rPr>
                <w:rFonts w:ascii="Arial" w:hAnsi="Arial" w:cs="Arial"/>
              </w:rPr>
            </w:pPr>
            <w:r>
              <w:rPr>
                <w:rFonts w:ascii="Arial" w:hAnsi="Arial" w:cs="Arial"/>
              </w:rPr>
              <w:t xml:space="preserve">Cambiar de ser </w:t>
            </w:r>
            <w:r w:rsidRPr="009F1A47">
              <w:rPr>
                <w:rFonts w:ascii="Arial" w:eastAsiaTheme="minorHAnsi" w:hAnsi="Arial" w:cs="Arial"/>
                <w:lang w:val="es-ES"/>
              </w:rPr>
              <w:t>necesario</w:t>
            </w:r>
          </w:p>
        </w:tc>
        <w:tc>
          <w:tcPr>
            <w:tcW w:w="1322" w:type="dxa"/>
            <w:vAlign w:val="center"/>
          </w:tcPr>
          <w:p w:rsidR="00893C73" w:rsidRPr="004F19CC" w:rsidRDefault="00893C73" w:rsidP="006B2214">
            <w:pPr>
              <w:jc w:val="center"/>
              <w:rPr>
                <w:rFonts w:ascii="Arial" w:hAnsi="Arial" w:cs="Arial"/>
              </w:rPr>
            </w:pPr>
            <w:proofErr w:type="spellStart"/>
            <w:r>
              <w:rPr>
                <w:rFonts w:ascii="Arial" w:hAnsi="Arial" w:cs="Arial"/>
              </w:rPr>
              <w:t>Mant.M</w:t>
            </w:r>
            <w:r w:rsidRPr="009F1A47">
              <w:rPr>
                <w:rFonts w:ascii="Arial" w:eastAsiaTheme="minorHAnsi" w:hAnsi="Arial" w:cs="Arial"/>
                <w:lang w:val="es-ES"/>
              </w:rPr>
              <w:t>ecánico</w:t>
            </w:r>
            <w:proofErr w:type="spellEnd"/>
            <w:r>
              <w:rPr>
                <w:rFonts w:ascii="Arial" w:hAnsi="Arial" w:cs="Arial"/>
              </w:rPr>
              <w:t xml:space="preserve">  / </w:t>
            </w:r>
            <w:proofErr w:type="spellStart"/>
            <w:r>
              <w:rPr>
                <w:rFonts w:ascii="Arial" w:hAnsi="Arial" w:cs="Arial"/>
              </w:rPr>
              <w:t>Op</w:t>
            </w:r>
            <w:proofErr w:type="spellEnd"/>
          </w:p>
        </w:tc>
      </w:tr>
      <w:tr w:rsidR="00893C73" w:rsidTr="006B2214">
        <w:trPr>
          <w:trHeight w:val="624"/>
        </w:trPr>
        <w:tc>
          <w:tcPr>
            <w:tcW w:w="426" w:type="dxa"/>
            <w:vAlign w:val="center"/>
          </w:tcPr>
          <w:p w:rsidR="00893C73" w:rsidRPr="004F19CC" w:rsidRDefault="00893C73" w:rsidP="006B2214">
            <w:pPr>
              <w:rPr>
                <w:rFonts w:ascii="Arial" w:hAnsi="Arial" w:cs="Arial"/>
              </w:rPr>
            </w:pPr>
            <w:r w:rsidRPr="004F19CC">
              <w:rPr>
                <w:rFonts w:ascii="Arial" w:hAnsi="Arial" w:cs="Arial"/>
              </w:rPr>
              <w:t>7</w:t>
            </w:r>
          </w:p>
        </w:tc>
        <w:tc>
          <w:tcPr>
            <w:tcW w:w="2268" w:type="dxa"/>
            <w:vAlign w:val="center"/>
          </w:tcPr>
          <w:p w:rsidR="00893C73" w:rsidRPr="004F19CC" w:rsidRDefault="00893C73" w:rsidP="006B2214">
            <w:pPr>
              <w:jc w:val="center"/>
              <w:rPr>
                <w:rFonts w:ascii="Arial" w:hAnsi="Arial" w:cs="Arial"/>
              </w:rPr>
            </w:pPr>
            <w:r w:rsidRPr="009F1A47">
              <w:rPr>
                <w:rFonts w:ascii="Arial" w:eastAsiaTheme="minorHAnsi" w:hAnsi="Arial" w:cs="Arial"/>
                <w:lang w:val="es-ES"/>
              </w:rPr>
              <w:t>Ensamblar</w:t>
            </w:r>
            <w:r>
              <w:rPr>
                <w:rFonts w:ascii="Arial" w:hAnsi="Arial" w:cs="Arial"/>
              </w:rPr>
              <w:t xml:space="preserve"> motor</w:t>
            </w:r>
          </w:p>
        </w:tc>
        <w:tc>
          <w:tcPr>
            <w:tcW w:w="1701" w:type="dxa"/>
            <w:gridSpan w:val="2"/>
            <w:vAlign w:val="center"/>
          </w:tcPr>
          <w:p w:rsidR="00893C73" w:rsidRPr="004F19CC" w:rsidRDefault="00893C73" w:rsidP="006B2214">
            <w:pPr>
              <w:jc w:val="center"/>
              <w:rPr>
                <w:rFonts w:ascii="Arial" w:hAnsi="Arial" w:cs="Arial"/>
              </w:rPr>
            </w:pPr>
            <w:r w:rsidRPr="004F19CC">
              <w:rPr>
                <w:rFonts w:ascii="Arial" w:hAnsi="Arial" w:cs="Arial"/>
              </w:rPr>
              <w:t xml:space="preserve">Juego </w:t>
            </w:r>
            <w:r>
              <w:rPr>
                <w:rFonts w:ascii="Arial" w:hAnsi="Arial" w:cs="Arial"/>
              </w:rPr>
              <w:t xml:space="preserve">de </w:t>
            </w:r>
            <w:r w:rsidRPr="009F1A47">
              <w:rPr>
                <w:rFonts w:ascii="Arial" w:eastAsiaTheme="minorHAnsi" w:hAnsi="Arial" w:cs="Arial"/>
                <w:lang w:val="es-ES"/>
              </w:rPr>
              <w:t>herramientas</w:t>
            </w:r>
          </w:p>
        </w:tc>
        <w:tc>
          <w:tcPr>
            <w:tcW w:w="1842" w:type="dxa"/>
            <w:vAlign w:val="center"/>
          </w:tcPr>
          <w:p w:rsidR="00893C73" w:rsidRPr="004F19CC" w:rsidRDefault="00893C73" w:rsidP="006B2214">
            <w:pPr>
              <w:jc w:val="center"/>
              <w:rPr>
                <w:rFonts w:ascii="Arial" w:hAnsi="Arial" w:cs="Arial"/>
              </w:rPr>
            </w:pPr>
          </w:p>
        </w:tc>
        <w:tc>
          <w:tcPr>
            <w:tcW w:w="1322" w:type="dxa"/>
            <w:vAlign w:val="center"/>
          </w:tcPr>
          <w:p w:rsidR="00893C73" w:rsidRPr="004F19CC" w:rsidRDefault="00893C73" w:rsidP="006B2214">
            <w:pPr>
              <w:jc w:val="center"/>
              <w:rPr>
                <w:rFonts w:ascii="Arial" w:hAnsi="Arial" w:cs="Arial"/>
              </w:rPr>
            </w:pPr>
            <w:proofErr w:type="spellStart"/>
            <w:r>
              <w:rPr>
                <w:rFonts w:ascii="Arial" w:hAnsi="Arial" w:cs="Arial"/>
              </w:rPr>
              <w:t>Mant</w:t>
            </w:r>
            <w:proofErr w:type="spellEnd"/>
            <w:r>
              <w:rPr>
                <w:rFonts w:ascii="Arial" w:hAnsi="Arial" w:cs="Arial"/>
              </w:rPr>
              <w:t>. E</w:t>
            </w:r>
            <w:proofErr w:type="spellStart"/>
            <w:r w:rsidRPr="009F1A47">
              <w:rPr>
                <w:rFonts w:ascii="Arial" w:eastAsiaTheme="minorHAnsi" w:hAnsi="Arial" w:cs="Arial"/>
                <w:lang w:val="es-ES"/>
              </w:rPr>
              <w:t>léctrico</w:t>
            </w:r>
            <w:proofErr w:type="spellEnd"/>
            <w:r>
              <w:rPr>
                <w:rFonts w:ascii="Arial" w:hAnsi="Arial" w:cs="Arial"/>
              </w:rPr>
              <w:t xml:space="preserve">  / </w:t>
            </w:r>
            <w:proofErr w:type="spellStart"/>
            <w:r>
              <w:rPr>
                <w:rFonts w:ascii="Arial" w:hAnsi="Arial" w:cs="Arial"/>
              </w:rPr>
              <w:t>Op</w:t>
            </w:r>
            <w:proofErr w:type="spellEnd"/>
          </w:p>
        </w:tc>
      </w:tr>
      <w:tr w:rsidR="00893C73" w:rsidTr="006B2214">
        <w:trPr>
          <w:trHeight w:val="624"/>
        </w:trPr>
        <w:tc>
          <w:tcPr>
            <w:tcW w:w="426" w:type="dxa"/>
            <w:vAlign w:val="center"/>
          </w:tcPr>
          <w:p w:rsidR="00893C73" w:rsidRPr="004F19CC" w:rsidRDefault="00893C73" w:rsidP="006B2214">
            <w:pPr>
              <w:rPr>
                <w:rFonts w:ascii="Arial" w:hAnsi="Arial" w:cs="Arial"/>
              </w:rPr>
            </w:pPr>
            <w:r w:rsidRPr="004F19CC">
              <w:rPr>
                <w:rFonts w:ascii="Arial" w:hAnsi="Arial" w:cs="Arial"/>
              </w:rPr>
              <w:t>8</w:t>
            </w:r>
          </w:p>
        </w:tc>
        <w:tc>
          <w:tcPr>
            <w:tcW w:w="2268" w:type="dxa"/>
            <w:vAlign w:val="center"/>
          </w:tcPr>
          <w:p w:rsidR="00893C73" w:rsidRPr="004F19CC" w:rsidRDefault="00893C73" w:rsidP="006B2214">
            <w:pPr>
              <w:jc w:val="center"/>
              <w:rPr>
                <w:rFonts w:ascii="Arial" w:hAnsi="Arial" w:cs="Arial"/>
              </w:rPr>
            </w:pPr>
            <w:r w:rsidRPr="009F1A47">
              <w:rPr>
                <w:rFonts w:ascii="Arial" w:eastAsiaTheme="minorHAnsi" w:hAnsi="Arial" w:cs="Arial"/>
                <w:lang w:val="es-ES"/>
              </w:rPr>
              <w:t>Colocar</w:t>
            </w:r>
            <w:r>
              <w:rPr>
                <w:rFonts w:ascii="Arial" w:hAnsi="Arial" w:cs="Arial"/>
              </w:rPr>
              <w:t xml:space="preserve"> banda</w:t>
            </w:r>
          </w:p>
        </w:tc>
        <w:tc>
          <w:tcPr>
            <w:tcW w:w="1701" w:type="dxa"/>
            <w:gridSpan w:val="2"/>
            <w:vAlign w:val="center"/>
          </w:tcPr>
          <w:p w:rsidR="00893C73" w:rsidRPr="004F19CC" w:rsidRDefault="00893C73" w:rsidP="006B2214">
            <w:pPr>
              <w:jc w:val="center"/>
              <w:rPr>
                <w:rFonts w:ascii="Arial" w:hAnsi="Arial" w:cs="Arial"/>
              </w:rPr>
            </w:pPr>
            <w:r w:rsidRPr="004F19CC">
              <w:rPr>
                <w:rFonts w:ascii="Arial" w:hAnsi="Arial" w:cs="Arial"/>
              </w:rPr>
              <w:t xml:space="preserve">Juego </w:t>
            </w:r>
            <w:r>
              <w:rPr>
                <w:rFonts w:ascii="Arial" w:hAnsi="Arial" w:cs="Arial"/>
              </w:rPr>
              <w:t xml:space="preserve">de </w:t>
            </w:r>
            <w:r w:rsidRPr="009F1A47">
              <w:rPr>
                <w:rFonts w:ascii="Arial" w:eastAsiaTheme="minorHAnsi" w:hAnsi="Arial" w:cs="Arial"/>
                <w:lang w:val="es-ES"/>
              </w:rPr>
              <w:t>herramientas</w:t>
            </w:r>
          </w:p>
        </w:tc>
        <w:tc>
          <w:tcPr>
            <w:tcW w:w="1842" w:type="dxa"/>
            <w:vAlign w:val="center"/>
          </w:tcPr>
          <w:p w:rsidR="00893C73" w:rsidRPr="004F19CC" w:rsidRDefault="00893C73" w:rsidP="006B2214">
            <w:pPr>
              <w:jc w:val="center"/>
              <w:rPr>
                <w:rFonts w:ascii="Arial" w:hAnsi="Arial" w:cs="Arial"/>
              </w:rPr>
            </w:pPr>
            <w:r>
              <w:rPr>
                <w:rFonts w:ascii="Arial" w:hAnsi="Arial" w:cs="Arial"/>
              </w:rPr>
              <w:t xml:space="preserve">Tensionar la </w:t>
            </w:r>
            <w:r w:rsidRPr="009F1A47">
              <w:rPr>
                <w:rFonts w:ascii="Arial" w:eastAsiaTheme="minorHAnsi" w:hAnsi="Arial" w:cs="Arial"/>
                <w:lang w:val="es-ES"/>
              </w:rPr>
              <w:t>banda</w:t>
            </w:r>
          </w:p>
        </w:tc>
        <w:tc>
          <w:tcPr>
            <w:tcW w:w="1322" w:type="dxa"/>
            <w:vAlign w:val="center"/>
          </w:tcPr>
          <w:p w:rsidR="00893C73" w:rsidRPr="004F19CC" w:rsidRDefault="00893C73" w:rsidP="006B2214">
            <w:pPr>
              <w:jc w:val="center"/>
              <w:rPr>
                <w:rFonts w:ascii="Arial" w:hAnsi="Arial" w:cs="Arial"/>
              </w:rPr>
            </w:pPr>
            <w:r w:rsidRPr="009F1A47">
              <w:rPr>
                <w:rFonts w:ascii="Arial" w:eastAsiaTheme="minorHAnsi" w:hAnsi="Arial" w:cs="Arial"/>
                <w:lang w:val="es-ES"/>
              </w:rPr>
              <w:t>Operario</w:t>
            </w:r>
          </w:p>
        </w:tc>
      </w:tr>
    </w:tbl>
    <w:p w:rsidR="00EF4535" w:rsidRDefault="00EF4535" w:rsidP="00893C73">
      <w:pPr>
        <w:pStyle w:val="Prrafodelista"/>
        <w:spacing w:line="240" w:lineRule="auto"/>
        <w:ind w:left="1820"/>
        <w:jc w:val="center"/>
        <w:rPr>
          <w:rFonts w:cs="Arial"/>
          <w:b/>
          <w:szCs w:val="24"/>
          <w:lang w:val="es-ES_tradnl"/>
        </w:rPr>
      </w:pPr>
    </w:p>
    <w:p w:rsidR="00EF4535" w:rsidRDefault="00EF4535" w:rsidP="00893C73">
      <w:pPr>
        <w:pStyle w:val="Prrafodelista"/>
        <w:spacing w:line="240" w:lineRule="auto"/>
        <w:ind w:left="1820"/>
        <w:jc w:val="center"/>
        <w:rPr>
          <w:rFonts w:cs="Arial"/>
          <w:b/>
          <w:szCs w:val="24"/>
          <w:lang w:val="es-ES_tradnl"/>
        </w:rPr>
      </w:pPr>
    </w:p>
    <w:p w:rsidR="00893C73" w:rsidRPr="00437BA6" w:rsidRDefault="00D57689" w:rsidP="00893C73">
      <w:pPr>
        <w:pStyle w:val="Prrafodelista"/>
        <w:spacing w:line="240" w:lineRule="auto"/>
        <w:ind w:left="1820"/>
        <w:jc w:val="center"/>
        <w:rPr>
          <w:rFonts w:cs="Arial"/>
          <w:b/>
          <w:szCs w:val="24"/>
          <w:lang w:val="es-ES_tradnl"/>
        </w:rPr>
      </w:pPr>
      <w:r>
        <w:rPr>
          <w:rFonts w:cs="Arial"/>
          <w:b/>
          <w:szCs w:val="24"/>
          <w:lang w:val="es-ES_tradnl"/>
        </w:rPr>
        <w:lastRenderedPageBreak/>
        <w:t>TABLA 29</w:t>
      </w:r>
    </w:p>
    <w:p w:rsidR="00893C73" w:rsidRDefault="00C3101B" w:rsidP="00893C73">
      <w:pPr>
        <w:pStyle w:val="Prrafodelista"/>
        <w:spacing w:line="240" w:lineRule="auto"/>
        <w:ind w:left="1820"/>
        <w:jc w:val="center"/>
        <w:rPr>
          <w:rFonts w:cs="Arial"/>
          <w:b/>
          <w:szCs w:val="24"/>
          <w:lang w:val="es-ES_tradnl"/>
        </w:rPr>
      </w:pPr>
      <w:r w:rsidRPr="001134B2">
        <w:rPr>
          <w:rFonts w:cs="Arial"/>
          <w:b/>
          <w:szCs w:val="24"/>
          <w:lang w:val="es-ES_tradnl"/>
        </w:rPr>
        <w:t>INSTRUCTIVO</w:t>
      </w:r>
      <w:r w:rsidR="00893C73" w:rsidRPr="00437BA6">
        <w:rPr>
          <w:rFonts w:cs="Arial"/>
          <w:b/>
          <w:szCs w:val="24"/>
          <w:lang w:val="es-ES_tradnl"/>
        </w:rPr>
        <w:t xml:space="preserve"> PARA </w:t>
      </w:r>
      <w:r w:rsidR="00893C73">
        <w:rPr>
          <w:rFonts w:cs="Arial"/>
          <w:b/>
          <w:szCs w:val="24"/>
          <w:lang w:val="es-ES_tradnl"/>
        </w:rPr>
        <w:t>LUBRICACIÓ</w:t>
      </w:r>
      <w:r w:rsidR="00893C73" w:rsidRPr="00437BA6">
        <w:rPr>
          <w:rFonts w:cs="Arial"/>
          <w:b/>
          <w:szCs w:val="24"/>
          <w:lang w:val="es-ES_tradnl"/>
        </w:rPr>
        <w:t>N GENERAL</w:t>
      </w:r>
    </w:p>
    <w:tbl>
      <w:tblPr>
        <w:tblStyle w:val="Tablaconcuadrcula"/>
        <w:tblW w:w="7559" w:type="dxa"/>
        <w:tblInd w:w="1196" w:type="dxa"/>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tblLayout w:type="fixed"/>
        <w:tblLook w:val="04A0"/>
      </w:tblPr>
      <w:tblGrid>
        <w:gridCol w:w="425"/>
        <w:gridCol w:w="1985"/>
        <w:gridCol w:w="1171"/>
        <w:gridCol w:w="530"/>
        <w:gridCol w:w="1984"/>
        <w:gridCol w:w="1464"/>
      </w:tblGrid>
      <w:tr w:rsidR="00893C73" w:rsidTr="006B2214">
        <w:trPr>
          <w:trHeight w:val="454"/>
        </w:trPr>
        <w:tc>
          <w:tcPr>
            <w:tcW w:w="7559" w:type="dxa"/>
            <w:gridSpan w:val="6"/>
            <w:shd w:val="clear" w:color="auto" w:fill="DAEEF3" w:themeFill="accent5" w:themeFillTint="33"/>
            <w:vAlign w:val="center"/>
          </w:tcPr>
          <w:p w:rsidR="00893C73" w:rsidRPr="00BB1175" w:rsidRDefault="00C3101B" w:rsidP="006B2214">
            <w:pPr>
              <w:jc w:val="center"/>
              <w:rPr>
                <w:rFonts w:ascii="Arial" w:eastAsiaTheme="minorHAnsi" w:hAnsi="Arial" w:cs="Arial"/>
                <w:b/>
                <w:lang w:val="es-ES"/>
              </w:rPr>
            </w:pPr>
            <w:r>
              <w:rPr>
                <w:rFonts w:ascii="Arial" w:eastAsiaTheme="minorHAnsi" w:hAnsi="Arial" w:cs="Arial"/>
                <w:b/>
                <w:lang w:val="es-ES"/>
              </w:rPr>
              <w:t>INSTRUCTIVO</w:t>
            </w:r>
            <w:r w:rsidR="00893C73" w:rsidRPr="00BB1175">
              <w:rPr>
                <w:rFonts w:ascii="Arial" w:eastAsiaTheme="minorHAnsi" w:hAnsi="Arial" w:cs="Arial"/>
                <w:b/>
                <w:lang w:val="es-ES"/>
              </w:rPr>
              <w:t xml:space="preserve"> PARA LUBRICACIÓN GENERAL DEL EQUIPO</w:t>
            </w:r>
          </w:p>
        </w:tc>
      </w:tr>
      <w:tr w:rsidR="00893C73" w:rsidTr="006B2214">
        <w:trPr>
          <w:trHeight w:val="271"/>
        </w:trPr>
        <w:tc>
          <w:tcPr>
            <w:tcW w:w="3581" w:type="dxa"/>
            <w:gridSpan w:val="3"/>
            <w:shd w:val="clear" w:color="auto" w:fill="DAEEF3" w:themeFill="accent5" w:themeFillTint="33"/>
            <w:vAlign w:val="center"/>
          </w:tcPr>
          <w:p w:rsidR="00893C73" w:rsidRPr="004F19CC" w:rsidRDefault="00893C73" w:rsidP="006B2214">
            <w:pPr>
              <w:jc w:val="center"/>
              <w:rPr>
                <w:rFonts w:ascii="Arial" w:hAnsi="Arial" w:cs="Arial"/>
                <w:b/>
              </w:rPr>
            </w:pPr>
            <w:r w:rsidRPr="00BB1175">
              <w:rPr>
                <w:rFonts w:ascii="Arial" w:eastAsiaTheme="minorHAnsi" w:hAnsi="Arial" w:cs="Arial"/>
                <w:b/>
                <w:lang w:val="es-ES"/>
              </w:rPr>
              <w:t>EQUIPO</w:t>
            </w:r>
            <w:r w:rsidRPr="004F19CC">
              <w:rPr>
                <w:rFonts w:ascii="Arial" w:hAnsi="Arial" w:cs="Arial"/>
                <w:b/>
              </w:rPr>
              <w:t>:</w:t>
            </w:r>
          </w:p>
        </w:tc>
        <w:tc>
          <w:tcPr>
            <w:tcW w:w="3978" w:type="dxa"/>
            <w:gridSpan w:val="3"/>
            <w:shd w:val="clear" w:color="auto" w:fill="DAEEF3" w:themeFill="accent5" w:themeFillTint="33"/>
            <w:vAlign w:val="center"/>
          </w:tcPr>
          <w:p w:rsidR="00893C73" w:rsidRPr="00BB1175" w:rsidRDefault="00893C73" w:rsidP="006B2214">
            <w:pPr>
              <w:jc w:val="center"/>
              <w:rPr>
                <w:rFonts w:ascii="Arial" w:eastAsiaTheme="minorHAnsi" w:hAnsi="Arial" w:cs="Arial"/>
                <w:b/>
                <w:lang w:val="es-ES"/>
              </w:rPr>
            </w:pPr>
            <w:r w:rsidRPr="00BB1175">
              <w:rPr>
                <w:rFonts w:ascii="Arial" w:eastAsiaTheme="minorHAnsi" w:hAnsi="Arial" w:cs="Arial"/>
                <w:b/>
                <w:lang w:val="es-ES"/>
              </w:rPr>
              <w:t>CRATHERN</w:t>
            </w:r>
          </w:p>
        </w:tc>
      </w:tr>
      <w:tr w:rsidR="00893C73" w:rsidTr="006B2214">
        <w:trPr>
          <w:trHeight w:val="376"/>
        </w:trPr>
        <w:tc>
          <w:tcPr>
            <w:tcW w:w="3581" w:type="dxa"/>
            <w:gridSpan w:val="3"/>
            <w:shd w:val="clear" w:color="auto" w:fill="DAEEF3" w:themeFill="accent5" w:themeFillTint="33"/>
            <w:vAlign w:val="center"/>
          </w:tcPr>
          <w:p w:rsidR="00893C73" w:rsidRPr="004F19CC" w:rsidRDefault="00893C73" w:rsidP="006B2214">
            <w:pPr>
              <w:jc w:val="center"/>
              <w:rPr>
                <w:rFonts w:ascii="Arial" w:hAnsi="Arial" w:cs="Arial"/>
                <w:b/>
              </w:rPr>
            </w:pPr>
            <w:r w:rsidRPr="004F19CC">
              <w:rPr>
                <w:rFonts w:ascii="Arial" w:hAnsi="Arial" w:cs="Arial"/>
                <w:b/>
              </w:rPr>
              <w:t>ELABORADO POR:</w:t>
            </w:r>
          </w:p>
        </w:tc>
        <w:tc>
          <w:tcPr>
            <w:tcW w:w="3978" w:type="dxa"/>
            <w:gridSpan w:val="3"/>
            <w:shd w:val="clear" w:color="auto" w:fill="DAEEF3" w:themeFill="accent5" w:themeFillTint="33"/>
            <w:vAlign w:val="center"/>
          </w:tcPr>
          <w:p w:rsidR="00893C73" w:rsidRPr="004F19CC" w:rsidRDefault="00893C73" w:rsidP="006B2214">
            <w:pPr>
              <w:jc w:val="center"/>
              <w:rPr>
                <w:rFonts w:ascii="Arial" w:hAnsi="Arial" w:cs="Arial"/>
                <w:b/>
              </w:rPr>
            </w:pPr>
            <w:r w:rsidRPr="00BB1175">
              <w:rPr>
                <w:rFonts w:ascii="Arial" w:eastAsiaTheme="minorHAnsi" w:hAnsi="Arial" w:cs="Arial"/>
                <w:b/>
                <w:lang w:val="es-ES"/>
              </w:rPr>
              <w:t>Damián</w:t>
            </w:r>
            <w:r w:rsidRPr="004F19CC">
              <w:rPr>
                <w:rFonts w:ascii="Arial" w:hAnsi="Arial" w:cs="Arial"/>
                <w:b/>
              </w:rPr>
              <w:t xml:space="preserve"> </w:t>
            </w:r>
            <w:proofErr w:type="spellStart"/>
            <w:r w:rsidRPr="004F19CC">
              <w:rPr>
                <w:rFonts w:ascii="Arial" w:hAnsi="Arial" w:cs="Arial"/>
                <w:b/>
              </w:rPr>
              <w:t>Pazmiño</w:t>
            </w:r>
            <w:proofErr w:type="spellEnd"/>
            <w:r w:rsidRPr="004F19CC">
              <w:rPr>
                <w:rFonts w:ascii="Arial" w:hAnsi="Arial" w:cs="Arial"/>
                <w:b/>
              </w:rPr>
              <w:t xml:space="preserve"> , Andrés Zamora</w:t>
            </w:r>
          </w:p>
        </w:tc>
      </w:tr>
      <w:tr w:rsidR="00893C73" w:rsidTr="006B2214">
        <w:trPr>
          <w:trHeight w:val="2973"/>
        </w:trPr>
        <w:tc>
          <w:tcPr>
            <w:tcW w:w="7559" w:type="dxa"/>
            <w:gridSpan w:val="6"/>
            <w:vAlign w:val="center"/>
          </w:tcPr>
          <w:p w:rsidR="00893C73" w:rsidRPr="004F19CC" w:rsidRDefault="00AF570A" w:rsidP="006B2214">
            <w:pPr>
              <w:jc w:val="center"/>
              <w:rPr>
                <w:rFonts w:ascii="Arial" w:hAnsi="Arial" w:cs="Arial"/>
              </w:rPr>
            </w:pPr>
            <w:r>
              <w:rPr>
                <w:rFonts w:ascii="Arial" w:hAnsi="Arial" w:cs="Arial"/>
                <w:noProof/>
                <w:lang w:eastAsia="en-US"/>
              </w:rPr>
              <w:pict>
                <v:shape id="_x0000_s1052" type="#_x0000_t32" style="position:absolute;left:0;text-align:left;margin-left:344.4pt;margin-top:31.2pt;width:24.3pt;height:26.15pt;flip:x;z-index:251688960;mso-position-horizontal-relative:text;mso-position-vertical-relative:text" o:connectortype="straight">
                  <v:stroke endarrow="block"/>
                </v:shape>
              </w:pict>
            </w:r>
            <w:r>
              <w:rPr>
                <w:rFonts w:ascii="Arial" w:hAnsi="Arial" w:cs="Arial"/>
                <w:noProof/>
                <w:lang w:eastAsia="en-US"/>
              </w:rPr>
              <w:pict>
                <v:shape id="_x0000_s1046" type="#_x0000_t32" style="position:absolute;left:0;text-align:left;margin-left:336.25pt;margin-top:80.5pt;width:12pt;height:33pt;flip:y;z-index:251682816;mso-position-horizontal-relative:text;mso-position-vertical-relative:text" o:connectortype="straight">
                  <v:stroke endarrow="block"/>
                </v:shape>
              </w:pict>
            </w:r>
            <w:r>
              <w:rPr>
                <w:rFonts w:ascii="Arial" w:hAnsi="Arial" w:cs="Arial"/>
                <w:noProof/>
                <w:lang w:eastAsia="en-US"/>
              </w:rPr>
              <w:pict>
                <v:shape id="_x0000_s1045" type="#_x0000_t32" style="position:absolute;left:0;text-align:left;margin-left:308.65pt;margin-top:79.95pt;width:23.2pt;height:33pt;flip:y;z-index:251681792;mso-position-horizontal-relative:text;mso-position-vertical-relative:text" o:connectortype="straight">
                  <v:stroke endarrow="block"/>
                </v:shape>
              </w:pict>
            </w:r>
            <w:r>
              <w:rPr>
                <w:rFonts w:ascii="Arial" w:hAnsi="Arial" w:cs="Arial"/>
                <w:noProof/>
                <w:lang w:eastAsia="en-US"/>
              </w:rPr>
              <w:pict>
                <v:shape id="_x0000_s1051" type="#_x0000_t32" style="position:absolute;left:0;text-align:left;margin-left:304.5pt;margin-top:18.7pt;width:27pt;height:31.9pt;z-index:251687936;mso-position-horizontal-relative:text;mso-position-vertical-relative:text" o:connectortype="straight">
                  <v:stroke endarrow="block"/>
                </v:shape>
              </w:pict>
            </w:r>
            <w:r>
              <w:rPr>
                <w:rFonts w:ascii="Arial" w:hAnsi="Arial" w:cs="Arial"/>
                <w:noProof/>
                <w:lang w:eastAsia="en-US"/>
              </w:rPr>
              <w:pict>
                <v:shape id="_x0000_s1050" type="#_x0000_t32" style="position:absolute;left:0;text-align:left;margin-left:268.65pt;margin-top:15.6pt;width:19.6pt;height:34.65pt;z-index:251686912;mso-position-horizontal-relative:text;mso-position-vertical-relative:text" o:connectortype="straight">
                  <v:stroke endarrow="block"/>
                </v:shape>
              </w:pict>
            </w:r>
            <w:r>
              <w:rPr>
                <w:rFonts w:ascii="Arial" w:hAnsi="Arial" w:cs="Arial"/>
                <w:noProof/>
                <w:lang w:eastAsia="en-US"/>
              </w:rPr>
              <w:pict>
                <v:shape id="_x0000_s1044" type="#_x0000_t32" style="position:absolute;left:0;text-align:left;margin-left:272.5pt;margin-top:80.2pt;width:19.6pt;height:43.2pt;flip:y;z-index:251680768;mso-position-horizontal-relative:text;mso-position-vertical-relative:text" o:connectortype="straight">
                  <v:stroke endarrow="block"/>
                </v:shape>
              </w:pict>
            </w:r>
            <w:r>
              <w:rPr>
                <w:rFonts w:ascii="Arial" w:hAnsi="Arial" w:cs="Arial"/>
                <w:noProof/>
                <w:lang w:eastAsia="en-US"/>
              </w:rPr>
              <w:pict>
                <v:shape id="_x0000_s1043" type="#_x0000_t32" style="position:absolute;left:0;text-align:left;margin-left:242.95pt;margin-top:85.6pt;width:8.7pt;height:22.3pt;flip:x y;z-index:251679744;mso-position-horizontal-relative:text;mso-position-vertical-relative:text" o:connectortype="straight">
                  <v:stroke endarrow="block"/>
                </v:shape>
              </w:pict>
            </w:r>
            <w:r>
              <w:rPr>
                <w:rFonts w:ascii="Arial" w:hAnsi="Arial" w:cs="Arial"/>
                <w:noProof/>
                <w:lang w:eastAsia="en-US"/>
              </w:rPr>
              <w:pict>
                <v:shape id="_x0000_s1041" type="#_x0000_t32" style="position:absolute;left:0;text-align:left;margin-left:157.15pt;margin-top:8.85pt;width:17.6pt;height:27.3pt;z-index:251677696;mso-position-horizontal-relative:text;mso-position-vertical-relative:text" o:connectortype="straight">
                  <v:stroke endarrow="block"/>
                </v:shape>
              </w:pict>
            </w:r>
            <w:r>
              <w:rPr>
                <w:rFonts w:ascii="Arial" w:hAnsi="Arial" w:cs="Arial"/>
                <w:noProof/>
                <w:lang w:eastAsia="en-US"/>
              </w:rPr>
              <w:pict>
                <v:shape id="_x0000_s1042" type="#_x0000_t32" style="position:absolute;left:0;text-align:left;margin-left:206.6pt;margin-top:97.05pt;width:1.6pt;height:25.9pt;flip:x y;z-index:251678720;mso-position-horizontal-relative:text;mso-position-vertical-relative:text" o:connectortype="straight">
                  <v:stroke endarrow="block"/>
                </v:shape>
              </w:pict>
            </w:r>
            <w:r>
              <w:rPr>
                <w:rFonts w:ascii="Arial" w:hAnsi="Arial" w:cs="Arial"/>
                <w:noProof/>
                <w:lang w:eastAsia="en-US"/>
              </w:rPr>
              <w:pict>
                <v:shape id="_x0000_s1047" type="#_x0000_t32" style="position:absolute;left:0;text-align:left;margin-left:156.8pt;margin-top:94.25pt;width:38pt;height:18.9pt;flip:x y;z-index:251683840;mso-position-horizontal-relative:text;mso-position-vertical-relative:text" o:connectortype="straight">
                  <v:stroke endarrow="block"/>
                </v:shape>
              </w:pict>
            </w:r>
            <w:r>
              <w:rPr>
                <w:rFonts w:ascii="Arial" w:hAnsi="Arial" w:cs="Arial"/>
                <w:noProof/>
                <w:lang w:eastAsia="en-US"/>
              </w:rPr>
              <w:pict>
                <v:shape id="_x0000_s1049" type="#_x0000_t32" style="position:absolute;left:0;text-align:left;margin-left:89.5pt;margin-top:62.95pt;width:28.5pt;height:2.25pt;flip:x;z-index:251685888;mso-position-horizontal-relative:text;mso-position-vertical-relative:text" o:connectortype="straight">
                  <v:stroke endarrow="block"/>
                </v:shape>
              </w:pict>
            </w:r>
            <w:r>
              <w:rPr>
                <w:rFonts w:ascii="Arial" w:hAnsi="Arial" w:cs="Arial"/>
                <w:noProof/>
                <w:lang w:eastAsia="en-US"/>
              </w:rPr>
              <w:pict>
                <v:shape id="_x0000_s1040" type="#_x0000_t32" style="position:absolute;left:0;text-align:left;margin-left:59.1pt;margin-top:99.85pt;width:14.4pt;height:23.2pt;flip:y;z-index:251676672;mso-position-horizontal-relative:text;mso-position-vertical-relative:text" o:connectortype="straight">
                  <v:stroke endarrow="block"/>
                </v:shape>
              </w:pict>
            </w:r>
            <w:r>
              <w:rPr>
                <w:rFonts w:ascii="Arial" w:hAnsi="Arial" w:cs="Arial"/>
                <w:noProof/>
                <w:lang w:eastAsia="en-US"/>
              </w:rPr>
              <w:pict>
                <v:shape id="_x0000_s1048" type="#_x0000_t32" style="position:absolute;left:0;text-align:left;margin-left:76.5pt;margin-top:23.75pt;width:32.8pt;height:12.4pt;flip:x;z-index:251684864;mso-position-horizontal-relative:text;mso-position-vertical-relative:text" o:connectortype="straight">
                  <v:stroke endarrow="block"/>
                </v:shape>
              </w:pict>
            </w:r>
            <w:r>
              <w:rPr>
                <w:rFonts w:ascii="Arial" w:hAnsi="Arial" w:cs="Arial"/>
                <w:noProof/>
                <w:lang w:eastAsia="en-US"/>
              </w:rPr>
              <w:pict>
                <v:shape id="_x0000_s1039" type="#_x0000_t32" style="position:absolute;left:0;text-align:left;margin-left:45.8pt;margin-top:15.25pt;width:20.4pt;height:20.8pt;z-index:251675648;mso-position-horizontal-relative:text;mso-position-vertical-relative:text" o:connectortype="straight">
                  <v:stroke endarrow="block"/>
                </v:shape>
              </w:pict>
            </w:r>
            <w:r w:rsidR="00893C73" w:rsidRPr="00DD72F9">
              <w:rPr>
                <w:rFonts w:ascii="Arial" w:hAnsi="Arial" w:cs="Arial"/>
                <w:noProof/>
                <w:lang w:eastAsia="es-EC"/>
              </w:rPr>
              <w:drawing>
                <wp:inline distT="0" distB="0" distL="0" distR="0">
                  <wp:extent cx="4775372" cy="1704057"/>
                  <wp:effectExtent l="19050" t="0" r="6178" b="0"/>
                  <wp:docPr id="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4786635" cy="1708076"/>
                          </a:xfrm>
                          <a:prstGeom prst="rect">
                            <a:avLst/>
                          </a:prstGeom>
                          <a:noFill/>
                          <a:ln w="9525">
                            <a:noFill/>
                            <a:miter lim="800000"/>
                            <a:headEnd/>
                            <a:tailEnd/>
                          </a:ln>
                        </pic:spPr>
                      </pic:pic>
                    </a:graphicData>
                  </a:graphic>
                </wp:inline>
              </w:drawing>
            </w:r>
          </w:p>
        </w:tc>
      </w:tr>
      <w:tr w:rsidR="00893C73" w:rsidTr="006B2214">
        <w:tc>
          <w:tcPr>
            <w:tcW w:w="425" w:type="dxa"/>
            <w:shd w:val="clear" w:color="auto" w:fill="DAEEF3" w:themeFill="accent5" w:themeFillTint="33"/>
            <w:vAlign w:val="center"/>
          </w:tcPr>
          <w:p w:rsidR="00893C73" w:rsidRPr="004F19CC" w:rsidRDefault="00893C73" w:rsidP="006B2214">
            <w:pPr>
              <w:jc w:val="center"/>
              <w:rPr>
                <w:rFonts w:ascii="Arial" w:hAnsi="Arial" w:cs="Arial"/>
                <w:b/>
              </w:rPr>
            </w:pPr>
            <w:r w:rsidRPr="004F19CC">
              <w:rPr>
                <w:rFonts w:ascii="Arial" w:hAnsi="Arial" w:cs="Arial"/>
                <w:b/>
              </w:rPr>
              <w:t>#</w:t>
            </w:r>
          </w:p>
        </w:tc>
        <w:tc>
          <w:tcPr>
            <w:tcW w:w="1985" w:type="dxa"/>
            <w:shd w:val="clear" w:color="auto" w:fill="DAEEF3" w:themeFill="accent5" w:themeFillTint="33"/>
            <w:vAlign w:val="center"/>
          </w:tcPr>
          <w:p w:rsidR="00893C73" w:rsidRPr="00BB1175" w:rsidRDefault="00893C73" w:rsidP="006B2214">
            <w:pPr>
              <w:jc w:val="center"/>
              <w:rPr>
                <w:rFonts w:ascii="Arial" w:eastAsiaTheme="minorHAnsi" w:hAnsi="Arial" w:cs="Arial"/>
                <w:b/>
                <w:lang w:val="es-ES"/>
              </w:rPr>
            </w:pPr>
            <w:r w:rsidRPr="00BB1175">
              <w:rPr>
                <w:rFonts w:ascii="Arial" w:eastAsiaTheme="minorHAnsi" w:hAnsi="Arial" w:cs="Arial"/>
                <w:b/>
                <w:lang w:val="es-ES"/>
              </w:rPr>
              <w:t>Operación</w:t>
            </w:r>
          </w:p>
        </w:tc>
        <w:tc>
          <w:tcPr>
            <w:tcW w:w="1701" w:type="dxa"/>
            <w:gridSpan w:val="2"/>
            <w:shd w:val="clear" w:color="auto" w:fill="DAEEF3" w:themeFill="accent5" w:themeFillTint="33"/>
            <w:vAlign w:val="center"/>
          </w:tcPr>
          <w:p w:rsidR="00893C73" w:rsidRPr="004F19CC" w:rsidRDefault="00893C73" w:rsidP="006B2214">
            <w:pPr>
              <w:jc w:val="center"/>
              <w:rPr>
                <w:rFonts w:ascii="Arial" w:hAnsi="Arial" w:cs="Arial"/>
                <w:b/>
              </w:rPr>
            </w:pPr>
            <w:r w:rsidRPr="004F19CC">
              <w:rPr>
                <w:rFonts w:ascii="Arial" w:hAnsi="Arial" w:cs="Arial"/>
                <w:b/>
              </w:rPr>
              <w:t>Herramientas y Materiales</w:t>
            </w:r>
          </w:p>
        </w:tc>
        <w:tc>
          <w:tcPr>
            <w:tcW w:w="1984" w:type="dxa"/>
            <w:shd w:val="clear" w:color="auto" w:fill="DAEEF3" w:themeFill="accent5" w:themeFillTint="33"/>
            <w:vAlign w:val="center"/>
          </w:tcPr>
          <w:p w:rsidR="00893C73" w:rsidRPr="004F19CC" w:rsidRDefault="00893C73" w:rsidP="006B2214">
            <w:pPr>
              <w:jc w:val="center"/>
              <w:rPr>
                <w:rFonts w:ascii="Arial" w:hAnsi="Arial" w:cs="Arial"/>
                <w:b/>
              </w:rPr>
            </w:pPr>
            <w:r w:rsidRPr="00BB1175">
              <w:rPr>
                <w:rFonts w:ascii="Arial" w:eastAsiaTheme="minorHAnsi" w:hAnsi="Arial" w:cs="Arial"/>
                <w:b/>
                <w:lang w:val="es-ES"/>
              </w:rPr>
              <w:t>Observaciones</w:t>
            </w:r>
          </w:p>
        </w:tc>
        <w:tc>
          <w:tcPr>
            <w:tcW w:w="1464" w:type="dxa"/>
            <w:shd w:val="clear" w:color="auto" w:fill="DAEEF3" w:themeFill="accent5" w:themeFillTint="33"/>
            <w:vAlign w:val="center"/>
          </w:tcPr>
          <w:p w:rsidR="00893C73" w:rsidRPr="004F19CC" w:rsidRDefault="00893C73" w:rsidP="006B2214">
            <w:pPr>
              <w:jc w:val="center"/>
              <w:rPr>
                <w:rFonts w:ascii="Arial" w:hAnsi="Arial" w:cs="Arial"/>
                <w:b/>
              </w:rPr>
            </w:pPr>
            <w:r w:rsidRPr="00BB1175">
              <w:rPr>
                <w:rFonts w:ascii="Arial" w:eastAsiaTheme="minorHAnsi" w:hAnsi="Arial" w:cs="Arial"/>
                <w:b/>
                <w:lang w:val="es-ES"/>
              </w:rPr>
              <w:t>Encargado</w:t>
            </w:r>
          </w:p>
        </w:tc>
      </w:tr>
      <w:tr w:rsidR="00893C73" w:rsidTr="006B2214">
        <w:trPr>
          <w:trHeight w:val="624"/>
        </w:trPr>
        <w:tc>
          <w:tcPr>
            <w:tcW w:w="425" w:type="dxa"/>
            <w:vAlign w:val="center"/>
          </w:tcPr>
          <w:p w:rsidR="00893C73" w:rsidRPr="004F19CC" w:rsidRDefault="00893C73" w:rsidP="006B2214">
            <w:pPr>
              <w:jc w:val="center"/>
              <w:rPr>
                <w:rFonts w:ascii="Arial" w:hAnsi="Arial" w:cs="Arial"/>
              </w:rPr>
            </w:pPr>
            <w:r w:rsidRPr="004F19CC">
              <w:rPr>
                <w:rFonts w:ascii="Arial" w:hAnsi="Arial" w:cs="Arial"/>
              </w:rPr>
              <w:t>1</w:t>
            </w:r>
          </w:p>
        </w:tc>
        <w:tc>
          <w:tcPr>
            <w:tcW w:w="1985" w:type="dxa"/>
            <w:vAlign w:val="center"/>
          </w:tcPr>
          <w:p w:rsidR="00893C73" w:rsidRPr="004F19CC" w:rsidRDefault="00893C73" w:rsidP="006B2214">
            <w:pPr>
              <w:jc w:val="center"/>
              <w:rPr>
                <w:rFonts w:ascii="Arial" w:hAnsi="Arial" w:cs="Arial"/>
              </w:rPr>
            </w:pPr>
            <w:r w:rsidRPr="004F19CC">
              <w:rPr>
                <w:rFonts w:ascii="Arial" w:hAnsi="Arial" w:cs="Arial"/>
              </w:rPr>
              <w:t>Apagar equipo</w:t>
            </w:r>
          </w:p>
        </w:tc>
        <w:tc>
          <w:tcPr>
            <w:tcW w:w="1701" w:type="dxa"/>
            <w:gridSpan w:val="2"/>
            <w:vAlign w:val="center"/>
          </w:tcPr>
          <w:p w:rsidR="00893C73" w:rsidRPr="004F19CC" w:rsidRDefault="00893C73" w:rsidP="006B2214">
            <w:pPr>
              <w:jc w:val="center"/>
              <w:rPr>
                <w:rFonts w:ascii="Arial" w:hAnsi="Arial" w:cs="Arial"/>
              </w:rPr>
            </w:pPr>
          </w:p>
        </w:tc>
        <w:tc>
          <w:tcPr>
            <w:tcW w:w="1984" w:type="dxa"/>
            <w:vAlign w:val="center"/>
          </w:tcPr>
          <w:p w:rsidR="00893C73" w:rsidRPr="004F19CC" w:rsidRDefault="00893C73" w:rsidP="006B2214">
            <w:pPr>
              <w:jc w:val="center"/>
              <w:rPr>
                <w:rFonts w:ascii="Arial" w:hAnsi="Arial" w:cs="Arial"/>
              </w:rPr>
            </w:pPr>
            <w:r w:rsidRPr="004F19CC">
              <w:rPr>
                <w:rFonts w:ascii="Arial" w:hAnsi="Arial" w:cs="Arial"/>
              </w:rPr>
              <w:t xml:space="preserve">Suspender fluido eléctrico </w:t>
            </w:r>
          </w:p>
        </w:tc>
        <w:tc>
          <w:tcPr>
            <w:tcW w:w="1464" w:type="dxa"/>
            <w:vAlign w:val="center"/>
          </w:tcPr>
          <w:p w:rsidR="00893C73" w:rsidRPr="004F19CC" w:rsidRDefault="00893C73" w:rsidP="006B2214">
            <w:pPr>
              <w:jc w:val="center"/>
              <w:rPr>
                <w:rFonts w:ascii="Arial" w:hAnsi="Arial" w:cs="Arial"/>
              </w:rPr>
            </w:pPr>
            <w:r w:rsidRPr="004F19CC">
              <w:rPr>
                <w:rFonts w:ascii="Arial" w:hAnsi="Arial" w:cs="Arial"/>
              </w:rPr>
              <w:t>Operario</w:t>
            </w:r>
          </w:p>
        </w:tc>
      </w:tr>
      <w:tr w:rsidR="00893C73" w:rsidTr="006B2214">
        <w:trPr>
          <w:trHeight w:val="624"/>
        </w:trPr>
        <w:tc>
          <w:tcPr>
            <w:tcW w:w="425" w:type="dxa"/>
            <w:vAlign w:val="center"/>
          </w:tcPr>
          <w:p w:rsidR="00893C73" w:rsidRPr="004F19CC" w:rsidRDefault="00893C73" w:rsidP="006B2214">
            <w:pPr>
              <w:jc w:val="center"/>
              <w:rPr>
                <w:rFonts w:ascii="Arial" w:hAnsi="Arial" w:cs="Arial"/>
              </w:rPr>
            </w:pPr>
            <w:r w:rsidRPr="004F19CC">
              <w:rPr>
                <w:rFonts w:ascii="Arial" w:hAnsi="Arial" w:cs="Arial"/>
              </w:rPr>
              <w:t>2</w:t>
            </w:r>
          </w:p>
        </w:tc>
        <w:tc>
          <w:tcPr>
            <w:tcW w:w="1985" w:type="dxa"/>
            <w:vAlign w:val="center"/>
          </w:tcPr>
          <w:p w:rsidR="00893C73" w:rsidRPr="004F19CC" w:rsidRDefault="00893C73" w:rsidP="006B2214">
            <w:pPr>
              <w:jc w:val="center"/>
              <w:rPr>
                <w:rFonts w:ascii="Arial" w:hAnsi="Arial" w:cs="Arial"/>
              </w:rPr>
            </w:pPr>
            <w:r>
              <w:rPr>
                <w:rFonts w:ascii="Arial" w:hAnsi="Arial" w:cs="Arial"/>
              </w:rPr>
              <w:t xml:space="preserve">Limpiar </w:t>
            </w:r>
          </w:p>
        </w:tc>
        <w:tc>
          <w:tcPr>
            <w:tcW w:w="1701" w:type="dxa"/>
            <w:gridSpan w:val="2"/>
            <w:vAlign w:val="center"/>
          </w:tcPr>
          <w:p w:rsidR="00893C73" w:rsidRPr="004F19CC" w:rsidRDefault="00893C73" w:rsidP="006B2214">
            <w:pPr>
              <w:jc w:val="center"/>
              <w:rPr>
                <w:rFonts w:ascii="Arial" w:hAnsi="Arial" w:cs="Arial"/>
              </w:rPr>
            </w:pPr>
            <w:proofErr w:type="spellStart"/>
            <w:r>
              <w:rPr>
                <w:rFonts w:ascii="Arial" w:hAnsi="Arial" w:cs="Arial"/>
              </w:rPr>
              <w:t>Waipe</w:t>
            </w:r>
            <w:proofErr w:type="spellEnd"/>
            <w:r>
              <w:rPr>
                <w:rFonts w:ascii="Arial" w:hAnsi="Arial" w:cs="Arial"/>
              </w:rPr>
              <w:t xml:space="preserve">  </w:t>
            </w:r>
          </w:p>
        </w:tc>
        <w:tc>
          <w:tcPr>
            <w:tcW w:w="1984" w:type="dxa"/>
            <w:vAlign w:val="center"/>
          </w:tcPr>
          <w:p w:rsidR="00893C73" w:rsidRPr="004F19CC" w:rsidRDefault="00893C73" w:rsidP="006B2214">
            <w:pPr>
              <w:jc w:val="center"/>
              <w:rPr>
                <w:rFonts w:ascii="Arial" w:hAnsi="Arial" w:cs="Arial"/>
              </w:rPr>
            </w:pPr>
            <w:r>
              <w:rPr>
                <w:rFonts w:ascii="Arial" w:hAnsi="Arial" w:cs="Arial"/>
              </w:rPr>
              <w:t>Limpiar el área antes de aplicar grasa</w:t>
            </w:r>
          </w:p>
        </w:tc>
        <w:tc>
          <w:tcPr>
            <w:tcW w:w="1464" w:type="dxa"/>
            <w:vAlign w:val="center"/>
          </w:tcPr>
          <w:p w:rsidR="00893C73" w:rsidRPr="004F19CC" w:rsidRDefault="00893C73" w:rsidP="006B2214">
            <w:pPr>
              <w:jc w:val="center"/>
              <w:rPr>
                <w:rFonts w:ascii="Arial" w:hAnsi="Arial" w:cs="Arial"/>
              </w:rPr>
            </w:pPr>
            <w:r w:rsidRPr="004F19CC">
              <w:rPr>
                <w:rFonts w:ascii="Arial" w:hAnsi="Arial" w:cs="Arial"/>
              </w:rPr>
              <w:t>Operario</w:t>
            </w:r>
          </w:p>
        </w:tc>
      </w:tr>
      <w:tr w:rsidR="00893C73" w:rsidTr="006B2214">
        <w:trPr>
          <w:trHeight w:val="624"/>
        </w:trPr>
        <w:tc>
          <w:tcPr>
            <w:tcW w:w="425" w:type="dxa"/>
            <w:vAlign w:val="center"/>
          </w:tcPr>
          <w:p w:rsidR="00893C73" w:rsidRPr="004F19CC" w:rsidRDefault="00893C73" w:rsidP="006B2214">
            <w:pPr>
              <w:jc w:val="center"/>
              <w:rPr>
                <w:rFonts w:ascii="Arial" w:hAnsi="Arial" w:cs="Arial"/>
              </w:rPr>
            </w:pPr>
            <w:r w:rsidRPr="004F19CC">
              <w:rPr>
                <w:rFonts w:ascii="Arial" w:hAnsi="Arial" w:cs="Arial"/>
              </w:rPr>
              <w:t>3</w:t>
            </w:r>
          </w:p>
        </w:tc>
        <w:tc>
          <w:tcPr>
            <w:tcW w:w="1985" w:type="dxa"/>
            <w:vAlign w:val="center"/>
          </w:tcPr>
          <w:p w:rsidR="00893C73" w:rsidRPr="004F19CC" w:rsidRDefault="00893C73" w:rsidP="006B2214">
            <w:pPr>
              <w:jc w:val="center"/>
              <w:rPr>
                <w:rFonts w:ascii="Arial" w:hAnsi="Arial" w:cs="Arial"/>
              </w:rPr>
            </w:pPr>
            <w:r>
              <w:rPr>
                <w:rFonts w:ascii="Arial" w:hAnsi="Arial" w:cs="Arial"/>
              </w:rPr>
              <w:t>Aplicar grasa</w:t>
            </w:r>
          </w:p>
        </w:tc>
        <w:tc>
          <w:tcPr>
            <w:tcW w:w="1701" w:type="dxa"/>
            <w:gridSpan w:val="2"/>
            <w:vAlign w:val="center"/>
          </w:tcPr>
          <w:p w:rsidR="00893C73" w:rsidRPr="004F19CC" w:rsidRDefault="00893C73" w:rsidP="006B2214">
            <w:pPr>
              <w:jc w:val="center"/>
              <w:rPr>
                <w:rFonts w:ascii="Arial" w:hAnsi="Arial" w:cs="Arial"/>
              </w:rPr>
            </w:pPr>
            <w:r>
              <w:rPr>
                <w:rFonts w:ascii="Arial" w:hAnsi="Arial" w:cs="Arial"/>
              </w:rPr>
              <w:t xml:space="preserve">Bomba engrasadora / grasa </w:t>
            </w:r>
            <w:proofErr w:type="spellStart"/>
            <w:r>
              <w:rPr>
                <w:rFonts w:ascii="Arial" w:hAnsi="Arial" w:cs="Arial"/>
              </w:rPr>
              <w:t>beacon</w:t>
            </w:r>
            <w:proofErr w:type="spellEnd"/>
            <w:r>
              <w:rPr>
                <w:rFonts w:ascii="Arial" w:hAnsi="Arial" w:cs="Arial"/>
              </w:rPr>
              <w:t xml:space="preserve"> EP2</w:t>
            </w:r>
          </w:p>
        </w:tc>
        <w:tc>
          <w:tcPr>
            <w:tcW w:w="1984" w:type="dxa"/>
            <w:vAlign w:val="center"/>
          </w:tcPr>
          <w:p w:rsidR="00893C73" w:rsidRPr="004F19CC" w:rsidRDefault="00893C73" w:rsidP="006B2214">
            <w:pPr>
              <w:jc w:val="center"/>
              <w:rPr>
                <w:rFonts w:ascii="Arial" w:hAnsi="Arial" w:cs="Arial"/>
              </w:rPr>
            </w:pPr>
            <w:r>
              <w:rPr>
                <w:rFonts w:ascii="Arial" w:hAnsi="Arial" w:cs="Arial"/>
              </w:rPr>
              <w:t xml:space="preserve">Aplicar de 2 a 3 pulsadas para cada </w:t>
            </w:r>
            <w:proofErr w:type="spellStart"/>
            <w:r>
              <w:rPr>
                <w:rFonts w:ascii="Arial" w:hAnsi="Arial" w:cs="Arial"/>
              </w:rPr>
              <w:t>item</w:t>
            </w:r>
            <w:proofErr w:type="spellEnd"/>
          </w:p>
        </w:tc>
        <w:tc>
          <w:tcPr>
            <w:tcW w:w="1464" w:type="dxa"/>
            <w:vAlign w:val="center"/>
          </w:tcPr>
          <w:p w:rsidR="00893C73" w:rsidRPr="004F19CC" w:rsidRDefault="00893C73" w:rsidP="006B2214">
            <w:pPr>
              <w:jc w:val="center"/>
              <w:rPr>
                <w:rFonts w:ascii="Arial" w:hAnsi="Arial" w:cs="Arial"/>
              </w:rPr>
            </w:pPr>
            <w:r w:rsidRPr="004F19CC">
              <w:rPr>
                <w:rFonts w:ascii="Arial" w:hAnsi="Arial" w:cs="Arial"/>
              </w:rPr>
              <w:t>Operario</w:t>
            </w:r>
          </w:p>
        </w:tc>
      </w:tr>
      <w:tr w:rsidR="00893C73" w:rsidTr="006B2214">
        <w:trPr>
          <w:trHeight w:val="624"/>
        </w:trPr>
        <w:tc>
          <w:tcPr>
            <w:tcW w:w="425" w:type="dxa"/>
            <w:vAlign w:val="center"/>
          </w:tcPr>
          <w:p w:rsidR="00893C73" w:rsidRPr="004F19CC" w:rsidRDefault="00893C73" w:rsidP="006B2214">
            <w:pPr>
              <w:jc w:val="center"/>
              <w:rPr>
                <w:rFonts w:ascii="Arial" w:hAnsi="Arial" w:cs="Arial"/>
              </w:rPr>
            </w:pPr>
            <w:r w:rsidRPr="004F19CC">
              <w:rPr>
                <w:rFonts w:ascii="Arial" w:hAnsi="Arial" w:cs="Arial"/>
              </w:rPr>
              <w:t>4</w:t>
            </w:r>
          </w:p>
        </w:tc>
        <w:tc>
          <w:tcPr>
            <w:tcW w:w="1985" w:type="dxa"/>
            <w:vAlign w:val="center"/>
          </w:tcPr>
          <w:p w:rsidR="00893C73" w:rsidRPr="004F19CC" w:rsidRDefault="00893C73" w:rsidP="006B2214">
            <w:pPr>
              <w:jc w:val="center"/>
              <w:rPr>
                <w:rFonts w:ascii="Arial" w:hAnsi="Arial" w:cs="Arial"/>
              </w:rPr>
            </w:pPr>
            <w:r>
              <w:rPr>
                <w:rFonts w:ascii="Arial" w:hAnsi="Arial" w:cs="Arial"/>
              </w:rPr>
              <w:t xml:space="preserve">Verificar nivel de aceite en caja de engranaje y </w:t>
            </w:r>
            <w:proofErr w:type="spellStart"/>
            <w:r>
              <w:rPr>
                <w:rFonts w:ascii="Arial" w:hAnsi="Arial" w:cs="Arial"/>
              </w:rPr>
              <w:t>Sist</w:t>
            </w:r>
            <w:proofErr w:type="spellEnd"/>
            <w:r>
              <w:rPr>
                <w:rFonts w:ascii="Arial" w:hAnsi="Arial" w:cs="Arial"/>
              </w:rPr>
              <w:t xml:space="preserve">. Hidráulico </w:t>
            </w:r>
          </w:p>
        </w:tc>
        <w:tc>
          <w:tcPr>
            <w:tcW w:w="1701" w:type="dxa"/>
            <w:gridSpan w:val="2"/>
            <w:vAlign w:val="center"/>
          </w:tcPr>
          <w:p w:rsidR="00893C73" w:rsidRPr="004F19CC" w:rsidRDefault="00893C73" w:rsidP="006B2214">
            <w:pPr>
              <w:jc w:val="center"/>
              <w:rPr>
                <w:rFonts w:ascii="Arial" w:hAnsi="Arial" w:cs="Arial"/>
              </w:rPr>
            </w:pPr>
            <w:r>
              <w:rPr>
                <w:rFonts w:ascii="Arial" w:hAnsi="Arial" w:cs="Arial"/>
              </w:rPr>
              <w:t>Aceite SAE 10 / SAE 140</w:t>
            </w:r>
          </w:p>
        </w:tc>
        <w:tc>
          <w:tcPr>
            <w:tcW w:w="1984" w:type="dxa"/>
            <w:vAlign w:val="center"/>
          </w:tcPr>
          <w:p w:rsidR="00893C73" w:rsidRPr="004F19CC" w:rsidRDefault="00893C73" w:rsidP="006B2214">
            <w:pPr>
              <w:jc w:val="center"/>
              <w:rPr>
                <w:rFonts w:ascii="Arial" w:hAnsi="Arial" w:cs="Arial"/>
              </w:rPr>
            </w:pPr>
            <w:r>
              <w:rPr>
                <w:rFonts w:ascii="Arial" w:hAnsi="Arial" w:cs="Arial"/>
              </w:rPr>
              <w:t>Completar nivel de aceite en caso de ser necesario</w:t>
            </w:r>
          </w:p>
        </w:tc>
        <w:tc>
          <w:tcPr>
            <w:tcW w:w="1464" w:type="dxa"/>
            <w:vAlign w:val="center"/>
          </w:tcPr>
          <w:p w:rsidR="00893C73" w:rsidRPr="004F19CC" w:rsidRDefault="00893C73" w:rsidP="006B2214">
            <w:pPr>
              <w:jc w:val="center"/>
              <w:rPr>
                <w:rFonts w:ascii="Arial" w:hAnsi="Arial" w:cs="Arial"/>
              </w:rPr>
            </w:pPr>
            <w:r w:rsidRPr="004F19CC">
              <w:rPr>
                <w:rFonts w:ascii="Arial" w:hAnsi="Arial" w:cs="Arial"/>
              </w:rPr>
              <w:t>Operario</w:t>
            </w:r>
          </w:p>
        </w:tc>
      </w:tr>
    </w:tbl>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893C73" w:rsidP="00893C73">
      <w:pPr>
        <w:pStyle w:val="Prrafodelista"/>
        <w:spacing w:after="0" w:line="480" w:lineRule="auto"/>
        <w:ind w:left="1460"/>
        <w:rPr>
          <w:rFonts w:eastAsia="Times New Roman" w:cs="Arial"/>
          <w:color w:val="000000"/>
          <w:szCs w:val="15"/>
          <w:lang w:eastAsia="es-ES"/>
        </w:rPr>
      </w:pPr>
    </w:p>
    <w:p w:rsidR="00893C73" w:rsidRDefault="00893C73" w:rsidP="00893C73">
      <w:pPr>
        <w:pStyle w:val="Prrafodelista"/>
        <w:numPr>
          <w:ilvl w:val="0"/>
          <w:numId w:val="26"/>
        </w:numPr>
        <w:spacing w:after="0" w:line="480" w:lineRule="auto"/>
        <w:rPr>
          <w:rFonts w:cs="Arial"/>
          <w:b/>
          <w:szCs w:val="24"/>
          <w:lang w:val="es-ES_tradnl"/>
        </w:rPr>
      </w:pPr>
      <w:r>
        <w:rPr>
          <w:rFonts w:cs="Arial"/>
          <w:b/>
          <w:szCs w:val="24"/>
          <w:lang w:val="es-ES_tradnl"/>
        </w:rPr>
        <w:lastRenderedPageBreak/>
        <w:t>Elaborar plan de mantenimiento autónomo</w:t>
      </w:r>
    </w:p>
    <w:p w:rsidR="00893C73" w:rsidRDefault="00893C73" w:rsidP="00893C73">
      <w:pPr>
        <w:pStyle w:val="Prrafodelista"/>
        <w:spacing w:after="0" w:line="480" w:lineRule="auto"/>
        <w:ind w:left="1460"/>
        <w:rPr>
          <w:rFonts w:cs="Arial"/>
          <w:b/>
          <w:szCs w:val="24"/>
          <w:lang w:val="es-ES_tradnl"/>
        </w:rPr>
      </w:pPr>
    </w:p>
    <w:p w:rsidR="00893C73" w:rsidRPr="001134B2" w:rsidRDefault="00893C73" w:rsidP="00893C73">
      <w:pPr>
        <w:pStyle w:val="Prrafodelista"/>
        <w:spacing w:after="0" w:line="480" w:lineRule="auto"/>
        <w:ind w:left="1460"/>
        <w:rPr>
          <w:rFonts w:cs="Arial"/>
          <w:lang w:val="es-ES_tradnl"/>
        </w:rPr>
      </w:pPr>
      <w:r w:rsidRPr="00B7318F">
        <w:rPr>
          <w:rFonts w:cs="Arial"/>
          <w:lang w:val="es-ES_tradnl"/>
        </w:rPr>
        <w:t xml:space="preserve">En el análisis de </w:t>
      </w:r>
      <w:r w:rsidRPr="001134B2">
        <w:rPr>
          <w:rFonts w:cs="Arial"/>
          <w:lang w:val="es-ES_tradnl"/>
        </w:rPr>
        <w:t xml:space="preserve">condiciones iníciales que se </w:t>
      </w:r>
      <w:r w:rsidR="00D3593A" w:rsidRPr="001134B2">
        <w:rPr>
          <w:rFonts w:cs="Arial"/>
          <w:lang w:val="es-ES_tradnl"/>
        </w:rPr>
        <w:t>detalla</w:t>
      </w:r>
      <w:r w:rsidRPr="001134B2">
        <w:rPr>
          <w:rFonts w:cs="Arial"/>
          <w:lang w:val="es-ES_tradnl"/>
        </w:rPr>
        <w:t xml:space="preserve"> en el capítulo 3, </w:t>
      </w:r>
      <w:r w:rsidR="00D3593A" w:rsidRPr="001134B2">
        <w:rPr>
          <w:rFonts w:cs="Arial"/>
          <w:lang w:val="es-ES_tradnl"/>
        </w:rPr>
        <w:t xml:space="preserve">en donde </w:t>
      </w:r>
      <w:r w:rsidRPr="001134B2">
        <w:rPr>
          <w:rFonts w:cs="Arial"/>
          <w:lang w:val="es-ES_tradnl"/>
        </w:rPr>
        <w:t xml:space="preserve">se menciona las falencias del departamento de mantenimiento, </w:t>
      </w:r>
      <w:r w:rsidR="00D3593A" w:rsidRPr="001134B2">
        <w:rPr>
          <w:rFonts w:cs="Arial"/>
          <w:lang w:val="es-ES_tradnl"/>
        </w:rPr>
        <w:t xml:space="preserve">se debe a </w:t>
      </w:r>
      <w:r w:rsidRPr="001134B2">
        <w:rPr>
          <w:rFonts w:cs="Arial"/>
          <w:lang w:val="es-ES_tradnl"/>
        </w:rPr>
        <w:t xml:space="preserve"> la falta de comunicación y coordinación entre los departamentos de producción y compras. </w:t>
      </w:r>
    </w:p>
    <w:p w:rsidR="00893C73" w:rsidRDefault="00893C73" w:rsidP="00893C73">
      <w:pPr>
        <w:pStyle w:val="Prrafodelista"/>
        <w:spacing w:after="0" w:line="480" w:lineRule="auto"/>
        <w:ind w:left="1460"/>
        <w:rPr>
          <w:rFonts w:cs="Arial"/>
          <w:lang w:val="es-ES_tradnl"/>
        </w:rPr>
      </w:pPr>
      <w:r>
        <w:rPr>
          <w:rFonts w:cs="Arial"/>
          <w:lang w:val="es-ES_tradnl"/>
        </w:rPr>
        <w:t xml:space="preserve">Por tal motivo se  diseña un proceso de mejora, el mismo que relaciona a gerentes de cada área y a operadores como base del mantenimiento autónomo. </w:t>
      </w: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r w:rsidRPr="00B7318F">
        <w:rPr>
          <w:rFonts w:cs="Arial"/>
          <w:lang w:val="es-ES_tradnl"/>
        </w:rPr>
        <w:t xml:space="preserve">En la </w:t>
      </w:r>
      <w:r>
        <w:rPr>
          <w:rFonts w:cs="Arial"/>
          <w:lang w:val="es-ES_tradnl"/>
        </w:rPr>
        <w:t xml:space="preserve">Figura  4.4 </w:t>
      </w:r>
      <w:r w:rsidRPr="00B7318F">
        <w:rPr>
          <w:rFonts w:cs="Arial"/>
          <w:lang w:val="es-ES_tradnl"/>
        </w:rPr>
        <w:t xml:space="preserve">se </w:t>
      </w:r>
      <w:r>
        <w:rPr>
          <w:rFonts w:cs="Arial"/>
          <w:lang w:val="es-ES_tradnl"/>
        </w:rPr>
        <w:t xml:space="preserve">observa </w:t>
      </w:r>
      <w:r w:rsidRPr="00B7318F">
        <w:rPr>
          <w:rFonts w:cs="Arial"/>
          <w:lang w:val="es-ES_tradnl"/>
        </w:rPr>
        <w:t xml:space="preserve"> el </w:t>
      </w:r>
      <w:r>
        <w:rPr>
          <w:rFonts w:cs="Arial"/>
          <w:lang w:val="es-ES_tradnl"/>
        </w:rPr>
        <w:t>proceso a ejecutar en el departamento de mantenimiento.</w:t>
      </w: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jc w:val="center"/>
        <w:rPr>
          <w:rFonts w:cs="Arial"/>
          <w:lang w:val="es-ES_tradnl"/>
        </w:rPr>
      </w:pPr>
      <w:r w:rsidRPr="004617DC">
        <w:rPr>
          <w:rFonts w:cs="Arial"/>
          <w:noProof/>
          <w:lang w:eastAsia="es-EC"/>
        </w:rPr>
        <w:lastRenderedPageBreak/>
        <w:drawing>
          <wp:inline distT="0" distB="0" distL="0" distR="0">
            <wp:extent cx="4585902" cy="6277232"/>
            <wp:effectExtent l="19050" t="0" r="5148" b="0"/>
            <wp:docPr id="60"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9" cstate="print"/>
                    <a:srcRect/>
                    <a:stretch>
                      <a:fillRect/>
                    </a:stretch>
                  </pic:blipFill>
                  <pic:spPr bwMode="auto">
                    <a:xfrm>
                      <a:off x="0" y="0"/>
                      <a:ext cx="4586691" cy="6278312"/>
                    </a:xfrm>
                    <a:prstGeom prst="rect">
                      <a:avLst/>
                    </a:prstGeom>
                    <a:noFill/>
                    <a:ln w="9525">
                      <a:noFill/>
                      <a:miter lim="800000"/>
                      <a:headEnd/>
                      <a:tailEnd/>
                    </a:ln>
                  </pic:spPr>
                </pic:pic>
              </a:graphicData>
            </a:graphic>
          </wp:inline>
        </w:drawing>
      </w:r>
    </w:p>
    <w:p w:rsidR="00893C73" w:rsidRDefault="00140080" w:rsidP="00893C73">
      <w:pPr>
        <w:pStyle w:val="Prrafodelista"/>
        <w:spacing w:line="480" w:lineRule="auto"/>
        <w:ind w:left="1820"/>
        <w:jc w:val="center"/>
        <w:rPr>
          <w:rFonts w:cs="Arial"/>
          <w:b/>
          <w:szCs w:val="24"/>
          <w:lang w:val="es-ES_tradnl"/>
        </w:rPr>
      </w:pPr>
      <w:r>
        <w:rPr>
          <w:rFonts w:cs="Arial"/>
          <w:b/>
          <w:szCs w:val="24"/>
          <w:lang w:val="es-ES_tradnl"/>
        </w:rPr>
        <w:t>FIGURA 4.4</w:t>
      </w:r>
      <w:r w:rsidR="00893C73">
        <w:rPr>
          <w:rFonts w:cs="Arial"/>
          <w:b/>
          <w:szCs w:val="24"/>
          <w:lang w:val="es-ES_tradnl"/>
        </w:rPr>
        <w:t xml:space="preserve"> PROCESO DE MANTENIMIENTO AUTÓNOMO</w:t>
      </w:r>
    </w:p>
    <w:p w:rsidR="00893C73" w:rsidRDefault="00893C73" w:rsidP="00893C73">
      <w:pPr>
        <w:pStyle w:val="Prrafodelista"/>
        <w:spacing w:line="480" w:lineRule="auto"/>
        <w:ind w:left="1820"/>
        <w:jc w:val="center"/>
        <w:rPr>
          <w:rFonts w:cs="Arial"/>
          <w:b/>
          <w:szCs w:val="24"/>
          <w:lang w:val="es-ES_tradnl"/>
        </w:rPr>
      </w:pPr>
    </w:p>
    <w:p w:rsidR="00893C73" w:rsidRDefault="00893C73" w:rsidP="00893C73">
      <w:pPr>
        <w:pStyle w:val="Prrafodelista"/>
        <w:spacing w:after="0" w:line="480" w:lineRule="auto"/>
        <w:ind w:left="1460"/>
        <w:rPr>
          <w:rFonts w:cs="Arial"/>
          <w:b/>
          <w:lang w:val="es-ES_tradnl"/>
        </w:rPr>
      </w:pPr>
      <w:r>
        <w:rPr>
          <w:rFonts w:cs="Arial"/>
          <w:b/>
          <w:lang w:val="es-ES_tradnl"/>
        </w:rPr>
        <w:lastRenderedPageBreak/>
        <w:t>Formato  de reporte de mantenimiento preventivo</w:t>
      </w:r>
    </w:p>
    <w:p w:rsidR="00893C73" w:rsidRDefault="00893C73" w:rsidP="00893C73">
      <w:pPr>
        <w:pStyle w:val="Prrafodelista"/>
        <w:spacing w:after="0" w:line="480" w:lineRule="auto"/>
        <w:ind w:left="1460"/>
        <w:rPr>
          <w:rFonts w:cs="Arial"/>
          <w:b/>
          <w:lang w:val="es-ES_tradnl"/>
        </w:rPr>
      </w:pPr>
    </w:p>
    <w:p w:rsidR="00893C73" w:rsidRPr="000A4D45" w:rsidRDefault="00893C73" w:rsidP="00893C73">
      <w:pPr>
        <w:pStyle w:val="Prrafodelista"/>
        <w:spacing w:after="0" w:line="480" w:lineRule="auto"/>
        <w:ind w:left="1460"/>
        <w:rPr>
          <w:rFonts w:cs="Arial"/>
          <w:lang w:val="es-ES_tradnl"/>
        </w:rPr>
      </w:pPr>
      <w:r>
        <w:rPr>
          <w:rFonts w:cs="Arial"/>
          <w:lang w:val="es-ES_tradnl"/>
        </w:rPr>
        <w:t>Una vez que se culmina la ejecución del mantenimiento preventivo a la máquina CRATHERN, los encargados de llevar a cabo dicha tarea,  tienen la responsabilidad de generar el informe respectivo, con la finalidad de  registrar y controlar las actividades que se realizan.</w:t>
      </w:r>
    </w:p>
    <w:p w:rsidR="00893C73" w:rsidRDefault="00893C73" w:rsidP="00893C73">
      <w:pPr>
        <w:pStyle w:val="Prrafodelista"/>
        <w:spacing w:line="480" w:lineRule="auto"/>
        <w:ind w:left="1820"/>
        <w:rPr>
          <w:rFonts w:cs="Arial"/>
          <w:lang w:val="es-ES_tradnl"/>
        </w:rPr>
      </w:pPr>
    </w:p>
    <w:p w:rsidR="00893C73" w:rsidRDefault="00893C73" w:rsidP="00893C73">
      <w:pPr>
        <w:pStyle w:val="Prrafodelista"/>
        <w:spacing w:after="0" w:line="480" w:lineRule="auto"/>
        <w:ind w:left="1460"/>
        <w:rPr>
          <w:rFonts w:cs="Arial"/>
          <w:lang w:val="es-ES_tradnl"/>
        </w:rPr>
      </w:pPr>
      <w:r>
        <w:rPr>
          <w:rFonts w:cs="Arial"/>
          <w:lang w:val="es-ES_tradnl"/>
        </w:rPr>
        <w:t>En la Figura 4.5  se muestra el formato para reportar  la ejecución de mantenimiento preventivo a la máquina CRATHERN.</w:t>
      </w: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rPr>
          <w:rFonts w:cs="Arial"/>
          <w:lang w:val="es-ES_tradnl"/>
        </w:rPr>
      </w:pPr>
    </w:p>
    <w:p w:rsidR="00893C73" w:rsidRDefault="00893C73" w:rsidP="00893C73">
      <w:pPr>
        <w:pStyle w:val="Prrafodelista"/>
        <w:spacing w:after="0" w:line="480" w:lineRule="auto"/>
        <w:ind w:left="1460"/>
        <w:jc w:val="center"/>
        <w:rPr>
          <w:rFonts w:cs="Arial"/>
          <w:lang w:val="es-ES_tradnl"/>
        </w:rPr>
      </w:pPr>
      <w:r w:rsidRPr="0013086F">
        <w:rPr>
          <w:rFonts w:cs="Arial"/>
          <w:noProof/>
          <w:lang w:eastAsia="es-EC"/>
        </w:rPr>
        <w:lastRenderedPageBreak/>
        <w:drawing>
          <wp:inline distT="0" distB="0" distL="0" distR="0">
            <wp:extent cx="4476750" cy="5471767"/>
            <wp:effectExtent l="19050" t="0" r="0" b="0"/>
            <wp:docPr id="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0" cstate="print"/>
                    <a:srcRect/>
                    <a:stretch>
                      <a:fillRect/>
                    </a:stretch>
                  </pic:blipFill>
                  <pic:spPr bwMode="auto">
                    <a:xfrm>
                      <a:off x="0" y="0"/>
                      <a:ext cx="4489744" cy="5487649"/>
                    </a:xfrm>
                    <a:prstGeom prst="rect">
                      <a:avLst/>
                    </a:prstGeom>
                    <a:noFill/>
                    <a:ln w="9525">
                      <a:noFill/>
                      <a:miter lim="800000"/>
                      <a:headEnd/>
                      <a:tailEnd/>
                    </a:ln>
                  </pic:spPr>
                </pic:pic>
              </a:graphicData>
            </a:graphic>
          </wp:inline>
        </w:drawing>
      </w:r>
    </w:p>
    <w:p w:rsidR="00893C73" w:rsidRDefault="00893C73" w:rsidP="00893C73">
      <w:pPr>
        <w:pStyle w:val="Prrafodelista"/>
        <w:spacing w:line="240" w:lineRule="auto"/>
        <w:ind w:left="1820"/>
        <w:jc w:val="center"/>
        <w:rPr>
          <w:rFonts w:cs="Arial"/>
          <w:b/>
          <w:szCs w:val="24"/>
          <w:lang w:val="es-ES_tradnl"/>
        </w:rPr>
      </w:pPr>
      <w:r w:rsidRPr="0070123A">
        <w:rPr>
          <w:rFonts w:cs="Arial"/>
          <w:b/>
          <w:szCs w:val="24"/>
          <w:lang w:val="es-ES_tradnl"/>
        </w:rPr>
        <w:t>FIGURA 4.5 FORMATO DE REPORTE PARA MANTENIMIENTO PREVENTIVO</w:t>
      </w:r>
    </w:p>
    <w:p w:rsidR="00893C73" w:rsidRDefault="00893C73" w:rsidP="00893C73">
      <w:pPr>
        <w:pStyle w:val="Prrafodelista"/>
        <w:spacing w:after="0" w:line="480" w:lineRule="auto"/>
        <w:ind w:left="1460"/>
        <w:jc w:val="center"/>
        <w:rPr>
          <w:rFonts w:cs="Arial"/>
          <w:lang w:val="es-ES_tradnl"/>
        </w:rPr>
      </w:pPr>
    </w:p>
    <w:p w:rsidR="00893C73" w:rsidRDefault="00893C73" w:rsidP="00893C73">
      <w:pPr>
        <w:pStyle w:val="Prrafodelista"/>
        <w:spacing w:after="0" w:line="480" w:lineRule="auto"/>
        <w:ind w:left="1460"/>
        <w:jc w:val="center"/>
        <w:rPr>
          <w:rFonts w:cs="Arial"/>
          <w:lang w:val="es-ES_tradnl"/>
        </w:rPr>
      </w:pPr>
    </w:p>
    <w:p w:rsidR="00893C73" w:rsidRDefault="00893C73" w:rsidP="00893C73">
      <w:pPr>
        <w:pStyle w:val="Prrafodelista"/>
        <w:spacing w:after="0" w:line="480" w:lineRule="auto"/>
        <w:ind w:left="1460"/>
        <w:jc w:val="center"/>
        <w:rPr>
          <w:rFonts w:cs="Arial"/>
          <w:lang w:val="es-ES_tradnl"/>
        </w:rPr>
      </w:pPr>
    </w:p>
    <w:p w:rsidR="00893C73" w:rsidRDefault="00893C73" w:rsidP="00893C73">
      <w:pPr>
        <w:pStyle w:val="Prrafodelista"/>
        <w:spacing w:after="0" w:line="480" w:lineRule="auto"/>
        <w:ind w:left="1460"/>
        <w:rPr>
          <w:rFonts w:cs="Arial"/>
          <w:szCs w:val="24"/>
          <w:lang w:val="es-ES_tradnl"/>
        </w:rPr>
      </w:pPr>
      <w:r>
        <w:rPr>
          <w:rFonts w:cs="Arial"/>
          <w:szCs w:val="24"/>
          <w:lang w:val="es-ES_tradnl"/>
        </w:rPr>
        <w:lastRenderedPageBreak/>
        <w:t xml:space="preserve">El formato de reporte de mantenimiento preventivo presenta  información del equipo, fecha programada para la realización del mantenimiento y la fecha en la que se realiza, la descripción del mantenimiento además de  los repuestos y materiales utilizados, este reporte también cuenta con un espacio en blanco en donde el responsable de realizar el mantenimiento anota las observaciones necesarias  con la finalidad de hallar las posibles causas de problemas encontrados. </w:t>
      </w:r>
    </w:p>
    <w:p w:rsidR="00893C73" w:rsidRDefault="00893C73" w:rsidP="00893C73">
      <w:pPr>
        <w:pStyle w:val="Prrafodelista"/>
        <w:spacing w:after="0" w:line="480" w:lineRule="auto"/>
        <w:ind w:left="1460"/>
        <w:rPr>
          <w:rFonts w:cs="Arial"/>
          <w:szCs w:val="24"/>
          <w:lang w:val="es-ES_tradnl"/>
        </w:rPr>
      </w:pPr>
    </w:p>
    <w:p w:rsidR="00893C73" w:rsidRDefault="00893C73" w:rsidP="00893C73">
      <w:pPr>
        <w:pStyle w:val="Prrafodelista"/>
        <w:numPr>
          <w:ilvl w:val="0"/>
          <w:numId w:val="26"/>
        </w:numPr>
        <w:spacing w:after="0" w:line="480" w:lineRule="auto"/>
        <w:rPr>
          <w:rFonts w:cs="Arial"/>
          <w:b/>
          <w:szCs w:val="24"/>
          <w:lang w:val="es-ES_tradnl"/>
        </w:rPr>
      </w:pPr>
      <w:r w:rsidRPr="008D78D9">
        <w:rPr>
          <w:rFonts w:cs="Arial"/>
          <w:b/>
          <w:szCs w:val="24"/>
          <w:lang w:val="es-ES_tradnl"/>
        </w:rPr>
        <w:t xml:space="preserve">Establecer indicadores de control para la gestión </w:t>
      </w:r>
      <w:r>
        <w:rPr>
          <w:rFonts w:cs="Arial"/>
          <w:b/>
          <w:szCs w:val="24"/>
          <w:lang w:val="es-ES_tradnl"/>
        </w:rPr>
        <w:t>de mantenimiento</w:t>
      </w:r>
    </w:p>
    <w:p w:rsidR="00893C73" w:rsidRDefault="00893C73" w:rsidP="00893C73">
      <w:pPr>
        <w:pStyle w:val="Prrafodelista"/>
        <w:spacing w:after="0" w:line="480" w:lineRule="auto"/>
        <w:ind w:left="1460"/>
        <w:rPr>
          <w:rFonts w:cs="Arial"/>
          <w:b/>
          <w:szCs w:val="24"/>
          <w:lang w:val="es-ES_tradnl"/>
        </w:rPr>
      </w:pPr>
    </w:p>
    <w:p w:rsidR="00893C73" w:rsidRPr="00111DBD" w:rsidRDefault="00893C73" w:rsidP="00893C73">
      <w:pPr>
        <w:pStyle w:val="Prrafodelista"/>
        <w:spacing w:after="0" w:line="480" w:lineRule="auto"/>
        <w:ind w:left="1460"/>
        <w:rPr>
          <w:rFonts w:cs="Arial"/>
        </w:rPr>
      </w:pPr>
      <w:r w:rsidRPr="00111DBD">
        <w:rPr>
          <w:rFonts w:cs="Arial"/>
          <w:szCs w:val="24"/>
        </w:rPr>
        <w:t>Para  asegurar el correcto funcionamiento y la efic</w:t>
      </w:r>
      <w:r>
        <w:rPr>
          <w:rFonts w:cs="Arial"/>
          <w:szCs w:val="24"/>
        </w:rPr>
        <w:t xml:space="preserve">acia </w:t>
      </w:r>
      <w:r w:rsidRPr="00111DBD">
        <w:rPr>
          <w:rFonts w:cs="Arial"/>
          <w:szCs w:val="24"/>
        </w:rPr>
        <w:t xml:space="preserve"> del </w:t>
      </w:r>
      <w:r>
        <w:rPr>
          <w:rFonts w:cs="Arial"/>
          <w:szCs w:val="24"/>
        </w:rPr>
        <w:t xml:space="preserve">plan de mantenimiento, es importante </w:t>
      </w:r>
      <w:r w:rsidRPr="00111DBD">
        <w:rPr>
          <w:rFonts w:cs="Arial"/>
          <w:szCs w:val="24"/>
        </w:rPr>
        <w:t xml:space="preserve">la utilización de </w:t>
      </w:r>
      <w:r>
        <w:rPr>
          <w:rFonts w:cs="Arial"/>
          <w:szCs w:val="24"/>
        </w:rPr>
        <w:t>i</w:t>
      </w:r>
      <w:r w:rsidRPr="00111DBD">
        <w:rPr>
          <w:rFonts w:cs="Arial"/>
          <w:szCs w:val="24"/>
        </w:rPr>
        <w:t xml:space="preserve">ndicadores de </w:t>
      </w:r>
      <w:r>
        <w:rPr>
          <w:rFonts w:cs="Arial"/>
          <w:szCs w:val="24"/>
        </w:rPr>
        <w:t>control, los cuales sirven</w:t>
      </w:r>
      <w:r w:rsidRPr="00111DBD">
        <w:rPr>
          <w:rFonts w:cs="Arial"/>
          <w:szCs w:val="24"/>
        </w:rPr>
        <w:t xml:space="preserve"> para controlar de una manera óptima la gestión del mantenimiento y poder tomar acciones de mejora en el futuro.</w:t>
      </w:r>
    </w:p>
    <w:p w:rsidR="00893C73" w:rsidRDefault="00893C73" w:rsidP="00893C73">
      <w:pPr>
        <w:pStyle w:val="Prrafodelista"/>
        <w:spacing w:line="480" w:lineRule="auto"/>
        <w:ind w:left="1820"/>
        <w:rPr>
          <w:rFonts w:cs="Arial"/>
        </w:rPr>
      </w:pPr>
    </w:p>
    <w:p w:rsidR="00893C73" w:rsidRDefault="00893C73" w:rsidP="00893C73">
      <w:pPr>
        <w:pStyle w:val="Prrafodelista"/>
        <w:spacing w:after="0" w:line="480" w:lineRule="auto"/>
        <w:ind w:left="1460"/>
        <w:rPr>
          <w:rFonts w:cs="Arial"/>
        </w:rPr>
      </w:pPr>
      <w:r w:rsidRPr="00111DBD">
        <w:rPr>
          <w:rFonts w:cs="Arial"/>
        </w:rPr>
        <w:lastRenderedPageBreak/>
        <w:t>Los indicadores de control para el departamento de m</w:t>
      </w:r>
      <w:r>
        <w:rPr>
          <w:rFonts w:cs="Arial"/>
        </w:rPr>
        <w:t>antenimiento se muestran en la T</w:t>
      </w:r>
      <w:r w:rsidRPr="00111DBD">
        <w:rPr>
          <w:rFonts w:cs="Arial"/>
        </w:rPr>
        <w:t xml:space="preserve">abla </w:t>
      </w:r>
      <w:r w:rsidR="00D57689">
        <w:rPr>
          <w:rFonts w:cs="Arial"/>
        </w:rPr>
        <w:t>30</w:t>
      </w:r>
      <w:r w:rsidRPr="00111DBD">
        <w:rPr>
          <w:rFonts w:cs="Arial"/>
        </w:rPr>
        <w:t>. Cada indicador contiene su</w:t>
      </w:r>
      <w:r>
        <w:rPr>
          <w:rFonts w:cs="Arial"/>
        </w:rPr>
        <w:t xml:space="preserve"> respectivo </w:t>
      </w:r>
      <w:r w:rsidRPr="00111DBD">
        <w:rPr>
          <w:rFonts w:cs="Arial"/>
        </w:rPr>
        <w:t xml:space="preserve"> </w:t>
      </w:r>
      <w:r>
        <w:rPr>
          <w:rFonts w:cs="Arial"/>
        </w:rPr>
        <w:t>nombre</w:t>
      </w:r>
      <w:r w:rsidRPr="00111DBD">
        <w:rPr>
          <w:rFonts w:cs="Arial"/>
        </w:rPr>
        <w:t xml:space="preserve"> y fórmula</w:t>
      </w:r>
      <w:r>
        <w:rPr>
          <w:rFonts w:cs="Arial"/>
        </w:rPr>
        <w:t>,</w:t>
      </w:r>
      <w:r w:rsidRPr="00111DBD">
        <w:rPr>
          <w:rFonts w:cs="Arial"/>
        </w:rPr>
        <w:t xml:space="preserve"> además de la periodicidad de control.</w:t>
      </w:r>
    </w:p>
    <w:p w:rsidR="00893C73" w:rsidRDefault="00893C73" w:rsidP="00893C73">
      <w:pPr>
        <w:pStyle w:val="Prrafodelista"/>
        <w:spacing w:after="0" w:line="480" w:lineRule="auto"/>
        <w:ind w:left="1460"/>
        <w:rPr>
          <w:rFonts w:cs="Arial"/>
        </w:rPr>
      </w:pPr>
    </w:p>
    <w:p w:rsidR="00893C73" w:rsidRDefault="00893C73" w:rsidP="00893C73">
      <w:pPr>
        <w:pStyle w:val="Prrafodelista"/>
        <w:spacing w:after="0" w:line="480" w:lineRule="auto"/>
        <w:ind w:left="1460"/>
        <w:rPr>
          <w:rFonts w:cs="Arial"/>
        </w:rPr>
      </w:pPr>
    </w:p>
    <w:p w:rsidR="00893C73" w:rsidRPr="00111DBD" w:rsidRDefault="00D57689" w:rsidP="00893C73">
      <w:pPr>
        <w:pStyle w:val="Prrafodelista"/>
        <w:spacing w:line="240" w:lineRule="auto"/>
        <w:ind w:left="1820"/>
        <w:jc w:val="center"/>
        <w:rPr>
          <w:rFonts w:cs="Arial"/>
          <w:b/>
        </w:rPr>
      </w:pPr>
      <w:r>
        <w:rPr>
          <w:rFonts w:cs="Arial"/>
          <w:b/>
        </w:rPr>
        <w:t>TABLA 30</w:t>
      </w:r>
    </w:p>
    <w:p w:rsidR="00893C73" w:rsidRPr="00111DBD" w:rsidRDefault="00893C73" w:rsidP="00893C73">
      <w:pPr>
        <w:pStyle w:val="Prrafodelista"/>
        <w:spacing w:line="240" w:lineRule="auto"/>
        <w:ind w:left="1820"/>
        <w:jc w:val="center"/>
        <w:rPr>
          <w:rFonts w:cs="Arial"/>
          <w:b/>
        </w:rPr>
      </w:pPr>
      <w:r w:rsidRPr="00111DBD">
        <w:rPr>
          <w:rFonts w:cs="Arial"/>
          <w:b/>
        </w:rPr>
        <w:t>INDICADORES DE CONTROL</w:t>
      </w:r>
    </w:p>
    <w:tbl>
      <w:tblPr>
        <w:tblW w:w="7655" w:type="dxa"/>
        <w:tblInd w:w="124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985"/>
        <w:gridCol w:w="4536"/>
        <w:gridCol w:w="1134"/>
      </w:tblGrid>
      <w:tr w:rsidR="00893C73" w:rsidRPr="00780DB0" w:rsidTr="006B2214">
        <w:trPr>
          <w:trHeight w:val="877"/>
        </w:trPr>
        <w:tc>
          <w:tcPr>
            <w:tcW w:w="1985" w:type="dxa"/>
            <w:shd w:val="clear" w:color="auto" w:fill="C6D9F1"/>
            <w:vAlign w:val="center"/>
          </w:tcPr>
          <w:p w:rsidR="00893C73" w:rsidRPr="00780DB0" w:rsidRDefault="00893C73" w:rsidP="006B2214">
            <w:pPr>
              <w:spacing w:after="0" w:line="480" w:lineRule="auto"/>
              <w:jc w:val="center"/>
              <w:rPr>
                <w:rFonts w:ascii="Arial" w:hAnsi="Arial" w:cs="Arial"/>
                <w:b/>
                <w:sz w:val="24"/>
              </w:rPr>
            </w:pPr>
            <w:r w:rsidRPr="00780DB0">
              <w:rPr>
                <w:rFonts w:ascii="Arial" w:hAnsi="Arial" w:cs="Arial"/>
                <w:b/>
                <w:sz w:val="24"/>
              </w:rPr>
              <w:t>INDICADOR</w:t>
            </w:r>
          </w:p>
        </w:tc>
        <w:tc>
          <w:tcPr>
            <w:tcW w:w="4536" w:type="dxa"/>
            <w:shd w:val="clear" w:color="auto" w:fill="C6D9F1"/>
            <w:vAlign w:val="center"/>
          </w:tcPr>
          <w:p w:rsidR="00893C73" w:rsidRPr="00780DB0" w:rsidRDefault="00893C73" w:rsidP="006B2214">
            <w:pPr>
              <w:spacing w:after="0" w:line="480" w:lineRule="auto"/>
              <w:jc w:val="center"/>
              <w:rPr>
                <w:rFonts w:ascii="Arial" w:hAnsi="Arial" w:cs="Arial"/>
                <w:b/>
                <w:sz w:val="24"/>
              </w:rPr>
            </w:pPr>
            <w:r w:rsidRPr="00780DB0">
              <w:rPr>
                <w:rFonts w:ascii="Arial" w:hAnsi="Arial" w:cs="Arial"/>
                <w:b/>
                <w:sz w:val="24"/>
              </w:rPr>
              <w:t>FÒRMULA</w:t>
            </w:r>
          </w:p>
        </w:tc>
        <w:tc>
          <w:tcPr>
            <w:tcW w:w="1134" w:type="dxa"/>
            <w:shd w:val="clear" w:color="auto" w:fill="C6D9F1"/>
            <w:vAlign w:val="center"/>
          </w:tcPr>
          <w:p w:rsidR="00893C73" w:rsidRPr="00780DB0" w:rsidRDefault="00893C73" w:rsidP="006B2214">
            <w:pPr>
              <w:spacing w:after="0" w:line="480" w:lineRule="auto"/>
              <w:jc w:val="center"/>
              <w:rPr>
                <w:rFonts w:ascii="Arial" w:hAnsi="Arial" w:cs="Arial"/>
                <w:b/>
                <w:sz w:val="24"/>
              </w:rPr>
            </w:pPr>
            <w:r w:rsidRPr="00891A00">
              <w:rPr>
                <w:rFonts w:ascii="Arial" w:hAnsi="Arial" w:cs="Arial"/>
                <w:b/>
                <w:sz w:val="20"/>
              </w:rPr>
              <w:t>TIEMPO</w:t>
            </w:r>
          </w:p>
        </w:tc>
      </w:tr>
      <w:tr w:rsidR="00BF4578" w:rsidRPr="00780DB0" w:rsidTr="00491602">
        <w:trPr>
          <w:trHeight w:val="936"/>
        </w:trPr>
        <w:tc>
          <w:tcPr>
            <w:tcW w:w="1985" w:type="dxa"/>
            <w:shd w:val="clear" w:color="auto" w:fill="F2F2F2"/>
            <w:vAlign w:val="center"/>
          </w:tcPr>
          <w:p w:rsidR="00BF4578" w:rsidRPr="001134B2" w:rsidRDefault="005C732F" w:rsidP="006B2214">
            <w:pPr>
              <w:spacing w:after="0"/>
              <w:jc w:val="center"/>
              <w:rPr>
                <w:rFonts w:ascii="Arial" w:hAnsi="Arial" w:cs="Arial"/>
                <w:b/>
                <w:i/>
                <w:sz w:val="20"/>
              </w:rPr>
            </w:pPr>
            <w:r w:rsidRPr="001134B2">
              <w:rPr>
                <w:rFonts w:ascii="Arial" w:hAnsi="Arial" w:cs="Arial"/>
                <w:b/>
                <w:i/>
                <w:sz w:val="20"/>
              </w:rPr>
              <w:t>Eficiencia global del equipo (OEE)</w:t>
            </w:r>
          </w:p>
        </w:tc>
        <w:tc>
          <w:tcPr>
            <w:tcW w:w="4536" w:type="dxa"/>
            <w:vAlign w:val="center"/>
          </w:tcPr>
          <w:p w:rsidR="00BF4578" w:rsidRPr="001134B2" w:rsidRDefault="00491602" w:rsidP="006B2214">
            <w:pPr>
              <w:spacing w:after="0" w:line="480" w:lineRule="auto"/>
              <w:jc w:val="center"/>
              <w:rPr>
                <w:rFonts w:ascii="Arial" w:hAnsi="Arial" w:cs="Arial"/>
                <w:i/>
                <w:sz w:val="20"/>
              </w:rPr>
            </w:pPr>
            <w:r w:rsidRPr="001134B2">
              <w:rPr>
                <w:rFonts w:asciiTheme="majorHAnsi" w:hAnsiTheme="majorHAnsi" w:cs="Arial"/>
                <w:i/>
              </w:rPr>
              <w:t>%Disponibilidad * %Rendimiento * %Calidad</w:t>
            </w:r>
          </w:p>
        </w:tc>
        <w:tc>
          <w:tcPr>
            <w:tcW w:w="1134" w:type="dxa"/>
            <w:vAlign w:val="center"/>
          </w:tcPr>
          <w:p w:rsidR="00BF4578" w:rsidRPr="001134B2" w:rsidRDefault="00491602" w:rsidP="006B2214">
            <w:pPr>
              <w:spacing w:after="0" w:line="480" w:lineRule="auto"/>
              <w:jc w:val="center"/>
              <w:rPr>
                <w:rFonts w:ascii="Arial" w:hAnsi="Arial" w:cs="Arial"/>
                <w:i/>
                <w:sz w:val="20"/>
              </w:rPr>
            </w:pPr>
            <w:r w:rsidRPr="001134B2">
              <w:rPr>
                <w:rFonts w:ascii="Arial" w:hAnsi="Arial" w:cs="Arial"/>
                <w:i/>
                <w:sz w:val="20"/>
              </w:rPr>
              <w:t>Mensual</w:t>
            </w:r>
          </w:p>
        </w:tc>
      </w:tr>
      <w:tr w:rsidR="00893C73" w:rsidRPr="00780DB0" w:rsidTr="006B2214">
        <w:trPr>
          <w:trHeight w:val="1130"/>
        </w:trPr>
        <w:tc>
          <w:tcPr>
            <w:tcW w:w="1985" w:type="dxa"/>
            <w:shd w:val="clear" w:color="auto" w:fill="F2F2F2"/>
            <w:vAlign w:val="center"/>
          </w:tcPr>
          <w:p w:rsidR="00893C73" w:rsidRPr="00111DBD" w:rsidRDefault="00893C73" w:rsidP="006B2214">
            <w:pPr>
              <w:spacing w:after="0"/>
              <w:jc w:val="center"/>
              <w:rPr>
                <w:rFonts w:ascii="Arial" w:hAnsi="Arial" w:cs="Arial"/>
                <w:b/>
                <w:i/>
                <w:sz w:val="20"/>
              </w:rPr>
            </w:pPr>
            <w:r w:rsidRPr="00111DBD">
              <w:rPr>
                <w:rFonts w:ascii="Arial" w:hAnsi="Arial" w:cs="Arial"/>
                <w:b/>
                <w:i/>
                <w:sz w:val="20"/>
              </w:rPr>
              <w:t>Tiempo medio entre fallas</w:t>
            </w:r>
          </w:p>
        </w:tc>
        <w:tc>
          <w:tcPr>
            <w:tcW w:w="4536" w:type="dxa"/>
            <w:vAlign w:val="center"/>
          </w:tcPr>
          <w:p w:rsidR="00893C73" w:rsidRPr="00111DBD" w:rsidRDefault="00AF570A" w:rsidP="006B2214">
            <w:pPr>
              <w:spacing w:after="0" w:line="480" w:lineRule="auto"/>
              <w:jc w:val="center"/>
              <w:rPr>
                <w:rFonts w:ascii="Arial" w:hAnsi="Arial" w:cs="Arial"/>
                <w:sz w:val="20"/>
              </w:rPr>
            </w:pPr>
            <m:oMathPara>
              <m:oMath>
                <m:f>
                  <m:fPr>
                    <m:ctrlPr>
                      <w:rPr>
                        <w:rFonts w:ascii="Cambria Math" w:hAnsi="Arial" w:cs="Arial"/>
                        <w:i/>
                        <w:sz w:val="20"/>
                      </w:rPr>
                    </m:ctrlPr>
                  </m:fPr>
                  <m:num>
                    <m:r>
                      <w:rPr>
                        <w:rFonts w:ascii="Cambria Math" w:hAnsi="Cambria Math" w:cs="Arial"/>
                        <w:sz w:val="20"/>
                      </w:rPr>
                      <m:t>TO</m:t>
                    </m:r>
                    <m:r>
                      <w:rPr>
                        <w:rFonts w:ascii="Cambria Math" w:hAnsi="Arial" w:cs="Arial"/>
                        <w:sz w:val="20"/>
                      </w:rPr>
                      <m:t xml:space="preserve"> (</m:t>
                    </m:r>
                    <m:r>
                      <w:rPr>
                        <w:rFonts w:ascii="Cambria Math" w:hAnsi="Cambria Math" w:cs="Arial"/>
                        <w:sz w:val="20"/>
                      </w:rPr>
                      <m:t>tiempo</m:t>
                    </m:r>
                    <m:r>
                      <w:rPr>
                        <w:rFonts w:ascii="Cambria Math" w:hAnsi="Arial" w:cs="Arial"/>
                        <w:sz w:val="20"/>
                      </w:rPr>
                      <m:t xml:space="preserve"> </m:t>
                    </m:r>
                    <m:r>
                      <w:rPr>
                        <w:rFonts w:ascii="Cambria Math" w:hAnsi="Cambria Math" w:cs="Arial"/>
                        <w:sz w:val="20"/>
                      </w:rPr>
                      <m:t>de</m:t>
                    </m:r>
                    <m:r>
                      <w:rPr>
                        <w:rFonts w:ascii="Cambria Math" w:hAnsi="Arial" w:cs="Arial"/>
                        <w:sz w:val="20"/>
                      </w:rPr>
                      <m:t xml:space="preserve"> </m:t>
                    </m:r>
                    <m:r>
                      <w:rPr>
                        <w:rFonts w:ascii="Cambria Math" w:hAnsi="Cambria Math" w:cs="Arial"/>
                        <w:sz w:val="20"/>
                      </w:rPr>
                      <m:t>operación</m:t>
                    </m:r>
                    <m:r>
                      <w:rPr>
                        <w:rFonts w:ascii="Cambria Math" w:hAnsi="Arial" w:cs="Arial"/>
                        <w:sz w:val="20"/>
                      </w:rPr>
                      <m:t>)</m:t>
                    </m:r>
                  </m:num>
                  <m:den>
                    <m:r>
                      <w:rPr>
                        <w:rFonts w:ascii="Cambria Math" w:hAnsi="Cambria Math" w:cs="Arial"/>
                        <w:sz w:val="20"/>
                      </w:rPr>
                      <m:t>NF</m:t>
                    </m:r>
                    <m:r>
                      <w:rPr>
                        <w:rFonts w:ascii="Cambria Math" w:hAnsi="Arial" w:cs="Arial"/>
                        <w:sz w:val="20"/>
                      </w:rPr>
                      <m:t xml:space="preserve"> (</m:t>
                    </m:r>
                    <m:r>
                      <w:rPr>
                        <w:rFonts w:ascii="Cambria Math" w:hAnsi="Cambria Math" w:cs="Arial"/>
                        <w:sz w:val="20"/>
                      </w:rPr>
                      <m:t>número</m:t>
                    </m:r>
                    <m:r>
                      <w:rPr>
                        <w:rFonts w:ascii="Cambria Math" w:hAnsi="Arial" w:cs="Arial"/>
                        <w:sz w:val="20"/>
                      </w:rPr>
                      <m:t xml:space="preserve"> </m:t>
                    </m:r>
                    <m:r>
                      <w:rPr>
                        <w:rFonts w:ascii="Cambria Math" w:hAnsi="Cambria Math" w:cs="Arial"/>
                        <w:sz w:val="20"/>
                      </w:rPr>
                      <m:t>de</m:t>
                    </m:r>
                    <m:r>
                      <w:rPr>
                        <w:rFonts w:ascii="Cambria Math" w:hAnsi="Arial" w:cs="Arial"/>
                        <w:sz w:val="20"/>
                      </w:rPr>
                      <m:t xml:space="preserve"> </m:t>
                    </m:r>
                    <m:r>
                      <w:rPr>
                        <w:rFonts w:ascii="Cambria Math" w:hAnsi="Cambria Math" w:cs="Arial"/>
                        <w:sz w:val="20"/>
                      </w:rPr>
                      <m:t>paradas</m:t>
                    </m:r>
                    <m:r>
                      <w:rPr>
                        <w:rFonts w:ascii="Cambria Math" w:hAnsi="Arial" w:cs="Arial"/>
                        <w:sz w:val="20"/>
                      </w:rPr>
                      <m:t>)</m:t>
                    </m:r>
                  </m:den>
                </m:f>
              </m:oMath>
            </m:oMathPara>
          </w:p>
        </w:tc>
        <w:tc>
          <w:tcPr>
            <w:tcW w:w="1134" w:type="dxa"/>
            <w:vAlign w:val="center"/>
          </w:tcPr>
          <w:p w:rsidR="00893C73" w:rsidRPr="00891A00" w:rsidRDefault="00893C73" w:rsidP="006B2214">
            <w:pPr>
              <w:spacing w:after="0" w:line="480" w:lineRule="auto"/>
              <w:jc w:val="center"/>
              <w:rPr>
                <w:rFonts w:ascii="Arial" w:hAnsi="Arial" w:cs="Arial"/>
                <w:i/>
                <w:sz w:val="20"/>
              </w:rPr>
            </w:pPr>
            <w:r w:rsidRPr="00891A00">
              <w:rPr>
                <w:rFonts w:ascii="Arial" w:hAnsi="Arial" w:cs="Arial"/>
                <w:i/>
                <w:sz w:val="20"/>
              </w:rPr>
              <w:t>Mensual</w:t>
            </w:r>
          </w:p>
        </w:tc>
      </w:tr>
      <w:tr w:rsidR="00893C73" w:rsidRPr="00780DB0" w:rsidTr="006B2214">
        <w:trPr>
          <w:trHeight w:val="910"/>
        </w:trPr>
        <w:tc>
          <w:tcPr>
            <w:tcW w:w="1985" w:type="dxa"/>
            <w:shd w:val="clear" w:color="auto" w:fill="F2F2F2"/>
            <w:vAlign w:val="center"/>
          </w:tcPr>
          <w:p w:rsidR="00893C73" w:rsidRPr="00111DBD" w:rsidRDefault="00893C73" w:rsidP="006B2214">
            <w:pPr>
              <w:spacing w:after="0"/>
              <w:jc w:val="center"/>
              <w:rPr>
                <w:rFonts w:ascii="Arial" w:hAnsi="Arial" w:cs="Arial"/>
                <w:b/>
                <w:i/>
                <w:sz w:val="20"/>
              </w:rPr>
            </w:pPr>
            <w:r>
              <w:rPr>
                <w:rFonts w:ascii="Arial" w:hAnsi="Arial" w:cs="Arial"/>
                <w:b/>
                <w:i/>
                <w:sz w:val="20"/>
              </w:rPr>
              <w:t>Cumplimiento</w:t>
            </w:r>
            <w:r w:rsidRPr="00111DBD">
              <w:rPr>
                <w:rFonts w:ascii="Arial" w:hAnsi="Arial" w:cs="Arial"/>
                <w:b/>
                <w:i/>
                <w:sz w:val="20"/>
              </w:rPr>
              <w:t xml:space="preserve"> de</w:t>
            </w:r>
            <w:r>
              <w:rPr>
                <w:rFonts w:ascii="Arial" w:hAnsi="Arial" w:cs="Arial"/>
                <w:b/>
                <w:i/>
                <w:sz w:val="20"/>
              </w:rPr>
              <w:t>l</w:t>
            </w:r>
            <w:r w:rsidRPr="00111DBD">
              <w:rPr>
                <w:rFonts w:ascii="Arial" w:hAnsi="Arial" w:cs="Arial"/>
                <w:b/>
                <w:i/>
                <w:sz w:val="20"/>
              </w:rPr>
              <w:t xml:space="preserve"> mantenimiento</w:t>
            </w:r>
          </w:p>
        </w:tc>
        <w:tc>
          <w:tcPr>
            <w:tcW w:w="4536" w:type="dxa"/>
            <w:vAlign w:val="center"/>
          </w:tcPr>
          <w:p w:rsidR="00893C73" w:rsidRPr="00111DBD" w:rsidRDefault="00AF570A" w:rsidP="006B2214">
            <w:pPr>
              <w:spacing w:after="0" w:line="480" w:lineRule="auto"/>
              <w:jc w:val="center"/>
              <w:rPr>
                <w:rFonts w:ascii="Arial" w:hAnsi="Arial" w:cs="Arial"/>
                <w:sz w:val="20"/>
              </w:rPr>
            </w:pPr>
            <m:oMathPara>
              <m:oMath>
                <m:f>
                  <m:fPr>
                    <m:ctrlPr>
                      <w:rPr>
                        <w:rFonts w:ascii="Cambria Math" w:hAnsi="Cambria Math" w:cs="Arial"/>
                        <w:i/>
                        <w:sz w:val="20"/>
                      </w:rPr>
                    </m:ctrlPr>
                  </m:fPr>
                  <m:num>
                    <m:r>
                      <w:rPr>
                        <w:rFonts w:ascii="Cambria Math" w:hAnsi="Cambria Math" w:cs="Arial"/>
                        <w:sz w:val="20"/>
                      </w:rPr>
                      <m:t xml:space="preserve"># de mant.preventivos realizados </m:t>
                    </m:r>
                  </m:num>
                  <m:den>
                    <m:r>
                      <w:rPr>
                        <w:rFonts w:ascii="Cambria Math" w:hAnsi="Cambria Math" w:cs="Arial"/>
                        <w:sz w:val="20"/>
                      </w:rPr>
                      <m:t># total de mantenimiento programados</m:t>
                    </m:r>
                  </m:den>
                </m:f>
                <m:r>
                  <w:rPr>
                    <w:rFonts w:ascii="Cambria Math" w:hAnsi="Cambria Math" w:cs="Arial"/>
                    <w:sz w:val="20"/>
                  </w:rPr>
                  <m:t>x100</m:t>
                </m:r>
              </m:oMath>
            </m:oMathPara>
          </w:p>
        </w:tc>
        <w:tc>
          <w:tcPr>
            <w:tcW w:w="1134" w:type="dxa"/>
            <w:vAlign w:val="center"/>
          </w:tcPr>
          <w:p w:rsidR="00893C73" w:rsidRPr="00891A00" w:rsidRDefault="00893C73" w:rsidP="006B2214">
            <w:pPr>
              <w:spacing w:after="0" w:line="480" w:lineRule="auto"/>
              <w:jc w:val="center"/>
              <w:rPr>
                <w:rFonts w:ascii="Arial" w:hAnsi="Arial" w:cs="Arial"/>
                <w:i/>
                <w:sz w:val="20"/>
              </w:rPr>
            </w:pPr>
            <w:r w:rsidRPr="00891A00">
              <w:rPr>
                <w:rFonts w:ascii="Arial" w:hAnsi="Arial" w:cs="Arial"/>
                <w:i/>
                <w:sz w:val="20"/>
              </w:rPr>
              <w:t>Trimestral</w:t>
            </w:r>
          </w:p>
        </w:tc>
      </w:tr>
      <w:tr w:rsidR="00893C73" w:rsidRPr="00780DB0" w:rsidTr="006B2214">
        <w:trPr>
          <w:trHeight w:val="966"/>
        </w:trPr>
        <w:tc>
          <w:tcPr>
            <w:tcW w:w="1985" w:type="dxa"/>
            <w:shd w:val="clear" w:color="auto" w:fill="F2F2F2"/>
            <w:vAlign w:val="center"/>
          </w:tcPr>
          <w:p w:rsidR="00893C73" w:rsidRPr="00111DBD" w:rsidRDefault="00893C73" w:rsidP="006B2214">
            <w:pPr>
              <w:spacing w:after="0"/>
              <w:jc w:val="center"/>
              <w:rPr>
                <w:rFonts w:ascii="Arial" w:hAnsi="Arial" w:cs="Arial"/>
                <w:b/>
                <w:i/>
                <w:sz w:val="20"/>
              </w:rPr>
            </w:pPr>
            <w:r w:rsidRPr="00111DBD">
              <w:rPr>
                <w:rFonts w:ascii="Arial" w:hAnsi="Arial" w:cs="Arial"/>
                <w:b/>
                <w:i/>
                <w:sz w:val="20"/>
              </w:rPr>
              <w:t>Trabajo en mantenimiento correctivo</w:t>
            </w:r>
          </w:p>
        </w:tc>
        <w:tc>
          <w:tcPr>
            <w:tcW w:w="4536" w:type="dxa"/>
            <w:vAlign w:val="center"/>
          </w:tcPr>
          <w:p w:rsidR="00893C73" w:rsidRPr="00111DBD" w:rsidRDefault="00AF570A" w:rsidP="006B2214">
            <w:pPr>
              <w:spacing w:after="0" w:line="480" w:lineRule="auto"/>
              <w:jc w:val="center"/>
              <w:rPr>
                <w:rFonts w:ascii="Arial" w:hAnsi="Arial" w:cs="Arial"/>
                <w:sz w:val="20"/>
              </w:rPr>
            </w:pPr>
            <m:oMathPara>
              <m:oMath>
                <m:f>
                  <m:fPr>
                    <m:ctrlPr>
                      <w:rPr>
                        <w:rFonts w:ascii="Cambria Math" w:hAnsi="Cambria Math" w:cs="Arial"/>
                        <w:i/>
                        <w:sz w:val="20"/>
                      </w:rPr>
                    </m:ctrlPr>
                  </m:fPr>
                  <m:num>
                    <m:r>
                      <w:rPr>
                        <w:rFonts w:ascii="Cambria Math" w:hAnsi="Cambria Math" w:cs="Arial"/>
                        <w:sz w:val="20"/>
                      </w:rPr>
                      <m:t>horas hombre gastadas en reparación</m:t>
                    </m:r>
                  </m:num>
                  <m:den>
                    <m:r>
                      <w:rPr>
                        <w:rFonts w:ascii="Cambria Math" w:hAnsi="Cambria Math" w:cs="Arial"/>
                        <w:sz w:val="20"/>
                      </w:rPr>
                      <m:t>horas hombre disponible</m:t>
                    </m:r>
                  </m:den>
                </m:f>
                <m:r>
                  <w:rPr>
                    <w:rFonts w:ascii="Cambria Math" w:hAnsi="Cambria Math" w:cs="Arial"/>
                    <w:sz w:val="20"/>
                  </w:rPr>
                  <m:t>X100</m:t>
                </m:r>
              </m:oMath>
            </m:oMathPara>
          </w:p>
        </w:tc>
        <w:tc>
          <w:tcPr>
            <w:tcW w:w="1134" w:type="dxa"/>
            <w:vAlign w:val="center"/>
          </w:tcPr>
          <w:p w:rsidR="00893C73" w:rsidRPr="00891A00" w:rsidRDefault="00893C73" w:rsidP="006B2214">
            <w:pPr>
              <w:spacing w:after="0" w:line="480" w:lineRule="auto"/>
              <w:jc w:val="center"/>
              <w:rPr>
                <w:rFonts w:ascii="Arial" w:hAnsi="Arial" w:cs="Arial"/>
                <w:i/>
                <w:sz w:val="20"/>
              </w:rPr>
            </w:pPr>
            <w:r w:rsidRPr="00891A00">
              <w:rPr>
                <w:rFonts w:ascii="Arial" w:hAnsi="Arial" w:cs="Arial"/>
                <w:i/>
                <w:sz w:val="20"/>
              </w:rPr>
              <w:t>Mensual</w:t>
            </w:r>
          </w:p>
        </w:tc>
      </w:tr>
      <w:tr w:rsidR="00893C73" w:rsidRPr="00780DB0" w:rsidTr="006B2214">
        <w:tc>
          <w:tcPr>
            <w:tcW w:w="1985" w:type="dxa"/>
            <w:shd w:val="clear" w:color="auto" w:fill="F2F2F2"/>
            <w:vAlign w:val="center"/>
          </w:tcPr>
          <w:p w:rsidR="00893C73" w:rsidRPr="00111DBD" w:rsidRDefault="00893C73" w:rsidP="006B2214">
            <w:pPr>
              <w:spacing w:after="0"/>
              <w:jc w:val="center"/>
              <w:rPr>
                <w:rFonts w:ascii="Arial" w:hAnsi="Arial" w:cs="Arial"/>
                <w:b/>
                <w:i/>
                <w:sz w:val="20"/>
              </w:rPr>
            </w:pPr>
            <w:r w:rsidRPr="00111DBD">
              <w:rPr>
                <w:rFonts w:ascii="Arial" w:hAnsi="Arial" w:cs="Arial"/>
                <w:b/>
                <w:i/>
                <w:sz w:val="20"/>
              </w:rPr>
              <w:t>Disponibilidad del equipo</w:t>
            </w:r>
          </w:p>
        </w:tc>
        <w:tc>
          <w:tcPr>
            <w:tcW w:w="4536" w:type="dxa"/>
          </w:tcPr>
          <w:p w:rsidR="00893C73" w:rsidRPr="00111DBD" w:rsidRDefault="00893C73" w:rsidP="006B2214">
            <w:pPr>
              <w:spacing w:after="0" w:line="480" w:lineRule="auto"/>
              <w:jc w:val="both"/>
              <w:rPr>
                <w:rFonts w:ascii="Arial" w:hAnsi="Arial" w:cs="Arial"/>
                <w:sz w:val="20"/>
              </w:rPr>
            </w:pPr>
            <w:r w:rsidRPr="00111DBD">
              <w:rPr>
                <w:rFonts w:ascii="Cambria Math" w:eastAsia="Times New Roman" w:hAnsi="Arial" w:cs="Arial"/>
                <w:kern w:val="32"/>
                <w:sz w:val="20"/>
                <w:szCs w:val="16"/>
              </w:rPr>
              <w:br/>
            </w:r>
            <m:oMathPara>
              <m:oMath>
                <m:f>
                  <m:fPr>
                    <m:ctrlPr>
                      <w:rPr>
                        <w:rFonts w:ascii="Cambria Math" w:eastAsia="Times New Roman" w:hAnsi="Arial" w:cs="Arial"/>
                        <w:bCs/>
                        <w:i/>
                        <w:kern w:val="32"/>
                        <w:sz w:val="20"/>
                        <w:szCs w:val="16"/>
                      </w:rPr>
                    </m:ctrlPr>
                  </m:fPr>
                  <m:num>
                    <m:r>
                      <w:rPr>
                        <w:rFonts w:ascii="Cambria Math" w:eastAsia="Times New Roman" w:hAnsi="Cambria Math" w:cs="Arial"/>
                        <w:kern w:val="32"/>
                        <w:sz w:val="20"/>
                        <w:szCs w:val="16"/>
                      </w:rPr>
                      <m:t>Tiempo</m:t>
                    </m:r>
                    <m:r>
                      <w:rPr>
                        <w:rFonts w:ascii="Cambria Math" w:eastAsia="Times New Roman" w:hAnsi="Arial" w:cs="Arial"/>
                        <w:kern w:val="32"/>
                        <w:sz w:val="20"/>
                        <w:szCs w:val="16"/>
                      </w:rPr>
                      <m:t xml:space="preserve"> </m:t>
                    </m:r>
                    <m:r>
                      <w:rPr>
                        <w:rFonts w:ascii="Cambria Math" w:eastAsia="Times New Roman" w:hAnsi="Cambria Math" w:cs="Arial"/>
                        <w:kern w:val="32"/>
                        <w:sz w:val="20"/>
                        <w:szCs w:val="16"/>
                      </w:rPr>
                      <m:t>de</m:t>
                    </m:r>
                    <m:r>
                      <w:rPr>
                        <w:rFonts w:ascii="Cambria Math" w:eastAsia="Times New Roman" w:hAnsi="Arial" w:cs="Arial"/>
                        <w:kern w:val="32"/>
                        <w:sz w:val="20"/>
                        <w:szCs w:val="16"/>
                      </w:rPr>
                      <m:t xml:space="preserve"> </m:t>
                    </m:r>
                    <m:r>
                      <w:rPr>
                        <w:rFonts w:ascii="Cambria Math" w:eastAsia="Times New Roman" w:hAnsi="Cambria Math" w:cs="Arial"/>
                        <w:kern w:val="32"/>
                        <w:sz w:val="20"/>
                        <w:szCs w:val="16"/>
                      </w:rPr>
                      <m:t>Operación</m:t>
                    </m:r>
                  </m:num>
                  <m:den>
                    <m:r>
                      <w:rPr>
                        <w:rFonts w:ascii="Cambria Math" w:eastAsia="Times New Roman" w:hAnsi="Cambria Math" w:cs="Arial"/>
                        <w:kern w:val="32"/>
                        <w:sz w:val="20"/>
                        <w:szCs w:val="16"/>
                      </w:rPr>
                      <m:t>Tiempo</m:t>
                    </m:r>
                    <m:r>
                      <w:rPr>
                        <w:rFonts w:ascii="Cambria Math" w:eastAsia="Times New Roman" w:hAnsi="Arial" w:cs="Arial"/>
                        <w:kern w:val="32"/>
                        <w:sz w:val="20"/>
                        <w:szCs w:val="16"/>
                      </w:rPr>
                      <m:t xml:space="preserve"> </m:t>
                    </m:r>
                    <m:r>
                      <w:rPr>
                        <w:rFonts w:ascii="Cambria Math" w:eastAsia="Times New Roman" w:hAnsi="Cambria Math" w:cs="Arial"/>
                        <w:kern w:val="32"/>
                        <w:sz w:val="20"/>
                        <w:szCs w:val="16"/>
                      </w:rPr>
                      <m:t>de</m:t>
                    </m:r>
                    <m:r>
                      <w:rPr>
                        <w:rFonts w:ascii="Cambria Math" w:eastAsia="Times New Roman" w:hAnsi="Arial" w:cs="Arial"/>
                        <w:kern w:val="32"/>
                        <w:sz w:val="20"/>
                        <w:szCs w:val="16"/>
                      </w:rPr>
                      <m:t xml:space="preserve"> </m:t>
                    </m:r>
                    <m:r>
                      <w:rPr>
                        <w:rFonts w:ascii="Cambria Math" w:eastAsia="Times New Roman" w:hAnsi="Cambria Math" w:cs="Arial"/>
                        <w:kern w:val="32"/>
                        <w:sz w:val="20"/>
                        <w:szCs w:val="16"/>
                      </w:rPr>
                      <m:t>Operación</m:t>
                    </m:r>
                    <m:r>
                      <w:rPr>
                        <w:rFonts w:ascii="Cambria Math" w:eastAsia="Times New Roman" w:hAnsi="Arial" w:cs="Arial"/>
                        <w:kern w:val="32"/>
                        <w:sz w:val="20"/>
                        <w:szCs w:val="16"/>
                      </w:rPr>
                      <m:t xml:space="preserve"> </m:t>
                    </m:r>
                    <m:r>
                      <w:rPr>
                        <w:rFonts w:ascii="Cambria Math" w:hAnsi="Arial" w:cs="Arial"/>
                        <w:i/>
                        <w:position w:val="-4"/>
                        <w:sz w:val="20"/>
                        <w:szCs w:val="16"/>
                      </w:rPr>
                      <w:object w:dxaOrig="220" w:dyaOrig="220">
                        <v:shape id="_x0000_i1035" type="#_x0000_t75" style="width:8.65pt;height:8.65pt" o:ole="">
                          <v:imagedata r:id="rId46" o:title=""/>
                        </v:shape>
                        <o:OLEObject Type="Embed" ProgID="Equation.3" ShapeID="_x0000_i1035" DrawAspect="Content" ObjectID="_1356706107" r:id="rId81"/>
                      </w:object>
                    </m:r>
                    <m:r>
                      <w:rPr>
                        <w:rFonts w:ascii="Cambria Math" w:hAnsi="Arial" w:cs="Arial"/>
                        <w:sz w:val="20"/>
                        <w:szCs w:val="16"/>
                      </w:rPr>
                      <m:t xml:space="preserve"> Tiempo de Parada</m:t>
                    </m:r>
                  </m:den>
                </m:f>
                <m:r>
                  <w:rPr>
                    <w:rFonts w:ascii="Cambria Math" w:eastAsia="Times New Roman" w:hAnsi="Arial" w:cs="Arial"/>
                    <w:kern w:val="32"/>
                    <w:sz w:val="20"/>
                    <w:szCs w:val="16"/>
                  </w:rPr>
                  <m:t>X100</m:t>
                </m:r>
              </m:oMath>
            </m:oMathPara>
          </w:p>
        </w:tc>
        <w:tc>
          <w:tcPr>
            <w:tcW w:w="1134" w:type="dxa"/>
            <w:vAlign w:val="center"/>
          </w:tcPr>
          <w:p w:rsidR="00893C73" w:rsidRPr="00891A00" w:rsidRDefault="00893C73" w:rsidP="006B2214">
            <w:pPr>
              <w:spacing w:after="0" w:line="480" w:lineRule="auto"/>
              <w:jc w:val="center"/>
              <w:rPr>
                <w:rFonts w:ascii="Arial" w:hAnsi="Arial" w:cs="Arial"/>
                <w:i/>
                <w:sz w:val="20"/>
              </w:rPr>
            </w:pPr>
            <w:r w:rsidRPr="00891A00">
              <w:rPr>
                <w:rFonts w:ascii="Arial" w:hAnsi="Arial" w:cs="Arial"/>
                <w:i/>
                <w:sz w:val="20"/>
              </w:rPr>
              <w:t>Diario</w:t>
            </w:r>
          </w:p>
        </w:tc>
      </w:tr>
    </w:tbl>
    <w:p w:rsidR="00893C73" w:rsidRDefault="00893C73" w:rsidP="00893C73">
      <w:pPr>
        <w:pStyle w:val="Prrafodelista"/>
        <w:spacing w:after="0" w:line="480" w:lineRule="auto"/>
        <w:ind w:left="1460"/>
        <w:rPr>
          <w:rFonts w:cs="Arial"/>
        </w:rPr>
      </w:pPr>
    </w:p>
    <w:p w:rsidR="00893C73" w:rsidRDefault="00893C73" w:rsidP="00893C73">
      <w:pPr>
        <w:pStyle w:val="Prrafodelista"/>
        <w:spacing w:after="0" w:line="480" w:lineRule="auto"/>
        <w:ind w:left="1460"/>
        <w:rPr>
          <w:rFonts w:cs="Arial"/>
          <w:szCs w:val="24"/>
        </w:rPr>
      </w:pPr>
    </w:p>
    <w:p w:rsidR="00893C73" w:rsidRDefault="00893C73" w:rsidP="00893C73">
      <w:pPr>
        <w:pStyle w:val="Prrafodelista"/>
        <w:spacing w:after="0" w:line="480" w:lineRule="auto"/>
        <w:ind w:left="1460"/>
        <w:rPr>
          <w:rFonts w:cs="Arial"/>
          <w:szCs w:val="24"/>
        </w:rPr>
      </w:pPr>
    </w:p>
    <w:p w:rsidR="00893C73" w:rsidRDefault="00893C73" w:rsidP="00893C73">
      <w:pPr>
        <w:pStyle w:val="Prrafodelista"/>
        <w:spacing w:after="0" w:line="480" w:lineRule="auto"/>
        <w:ind w:left="1460"/>
        <w:rPr>
          <w:rFonts w:cs="Arial"/>
          <w:szCs w:val="24"/>
        </w:rPr>
      </w:pPr>
      <w:r>
        <w:rPr>
          <w:rFonts w:cs="Arial"/>
          <w:szCs w:val="24"/>
        </w:rPr>
        <w:lastRenderedPageBreak/>
        <w:t xml:space="preserve">Una vez que se </w:t>
      </w:r>
      <w:r w:rsidRPr="00111DBD">
        <w:rPr>
          <w:rFonts w:cs="Arial"/>
          <w:szCs w:val="24"/>
        </w:rPr>
        <w:t xml:space="preserve"> establ</w:t>
      </w:r>
      <w:r>
        <w:rPr>
          <w:rFonts w:cs="Arial"/>
          <w:szCs w:val="24"/>
        </w:rPr>
        <w:t>ece</w:t>
      </w:r>
      <w:r w:rsidRPr="00111DBD">
        <w:rPr>
          <w:rFonts w:cs="Arial"/>
          <w:szCs w:val="24"/>
        </w:rPr>
        <w:t xml:space="preserve">  los indicadores, se procede a definir metas para cada uno de ellos. </w:t>
      </w:r>
    </w:p>
    <w:p w:rsidR="00893C73" w:rsidRDefault="00893C73" w:rsidP="00893C73">
      <w:pPr>
        <w:pStyle w:val="Prrafodelista"/>
        <w:spacing w:after="0" w:line="480" w:lineRule="auto"/>
        <w:ind w:left="1460"/>
        <w:rPr>
          <w:rFonts w:cs="Arial"/>
          <w:szCs w:val="24"/>
        </w:rPr>
      </w:pPr>
    </w:p>
    <w:p w:rsidR="00893C73" w:rsidRDefault="00893C73" w:rsidP="00893C73">
      <w:pPr>
        <w:pStyle w:val="Prrafodelista"/>
        <w:spacing w:after="0" w:line="480" w:lineRule="auto"/>
        <w:ind w:left="1460"/>
        <w:rPr>
          <w:rFonts w:cs="Arial"/>
          <w:szCs w:val="24"/>
        </w:rPr>
      </w:pPr>
      <w:r>
        <w:rPr>
          <w:rFonts w:cs="Arial"/>
          <w:szCs w:val="24"/>
        </w:rPr>
        <w:t>En la T</w:t>
      </w:r>
      <w:r w:rsidRPr="00111DBD">
        <w:rPr>
          <w:rFonts w:cs="Arial"/>
          <w:szCs w:val="24"/>
        </w:rPr>
        <w:t xml:space="preserve">abla </w:t>
      </w:r>
      <w:r w:rsidR="00D57689">
        <w:rPr>
          <w:rFonts w:cs="Arial"/>
          <w:szCs w:val="24"/>
        </w:rPr>
        <w:t>31</w:t>
      </w:r>
      <w:r>
        <w:rPr>
          <w:rFonts w:cs="Arial"/>
          <w:szCs w:val="24"/>
        </w:rPr>
        <w:t xml:space="preserve"> </w:t>
      </w:r>
      <w:r w:rsidRPr="00111DBD">
        <w:rPr>
          <w:rFonts w:cs="Arial"/>
          <w:szCs w:val="24"/>
        </w:rPr>
        <w:t xml:space="preserve">se presenta las metas propuestas para cada indicador, además de la semaforización de los </w:t>
      </w:r>
      <w:r>
        <w:rPr>
          <w:rFonts w:cs="Arial"/>
          <w:szCs w:val="24"/>
        </w:rPr>
        <w:t>mismos,</w:t>
      </w:r>
      <w:r w:rsidRPr="00111DBD">
        <w:rPr>
          <w:rFonts w:cs="Arial"/>
          <w:szCs w:val="24"/>
        </w:rPr>
        <w:t xml:space="preserve"> que permita advertir d</w:t>
      </w:r>
      <w:r>
        <w:rPr>
          <w:rFonts w:cs="Arial"/>
          <w:szCs w:val="24"/>
        </w:rPr>
        <w:t>el estado en la que se encuentre</w:t>
      </w:r>
      <w:r w:rsidRPr="00111DBD">
        <w:rPr>
          <w:rFonts w:cs="Arial"/>
          <w:szCs w:val="24"/>
        </w:rPr>
        <w:t xml:space="preserve"> dicho control, para así tomar medidas correspondientes de mejora.</w:t>
      </w:r>
    </w:p>
    <w:p w:rsidR="00893C73" w:rsidRDefault="00893C73" w:rsidP="00893C73">
      <w:pPr>
        <w:pStyle w:val="Prrafodelista"/>
        <w:spacing w:after="0" w:line="480" w:lineRule="auto"/>
        <w:ind w:left="1460"/>
        <w:rPr>
          <w:rFonts w:cs="Arial"/>
          <w:szCs w:val="24"/>
        </w:rPr>
      </w:pPr>
    </w:p>
    <w:p w:rsidR="00893C73" w:rsidRPr="009B6A2A" w:rsidRDefault="00D57689" w:rsidP="00893C73">
      <w:pPr>
        <w:pStyle w:val="Prrafodelista"/>
        <w:spacing w:line="240" w:lineRule="auto"/>
        <w:ind w:left="1820"/>
        <w:jc w:val="center"/>
        <w:rPr>
          <w:rFonts w:cs="Arial"/>
          <w:b/>
          <w:szCs w:val="24"/>
        </w:rPr>
      </w:pPr>
      <w:r>
        <w:rPr>
          <w:rFonts w:cs="Arial"/>
          <w:b/>
          <w:szCs w:val="24"/>
        </w:rPr>
        <w:t>TABLA 31</w:t>
      </w:r>
    </w:p>
    <w:p w:rsidR="00893C73" w:rsidRPr="009B6A2A" w:rsidRDefault="00893C73" w:rsidP="00893C73">
      <w:pPr>
        <w:pStyle w:val="Prrafodelista"/>
        <w:spacing w:line="240" w:lineRule="auto"/>
        <w:ind w:left="1820"/>
        <w:jc w:val="center"/>
        <w:rPr>
          <w:rFonts w:cs="Arial"/>
          <w:b/>
          <w:szCs w:val="24"/>
        </w:rPr>
      </w:pPr>
      <w:r w:rsidRPr="009B6A2A">
        <w:rPr>
          <w:rFonts w:cs="Arial"/>
          <w:b/>
          <w:szCs w:val="24"/>
        </w:rPr>
        <w:t>SEMAFORIZACIÓN DE INDICADORES</w:t>
      </w:r>
    </w:p>
    <w:tbl>
      <w:tblPr>
        <w:tblW w:w="0" w:type="auto"/>
        <w:tblInd w:w="18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843"/>
        <w:gridCol w:w="1134"/>
        <w:gridCol w:w="1418"/>
        <w:gridCol w:w="1417"/>
        <w:gridCol w:w="1206"/>
      </w:tblGrid>
      <w:tr w:rsidR="00893C73" w:rsidRPr="00780DB0" w:rsidTr="006B2214">
        <w:trPr>
          <w:trHeight w:val="851"/>
        </w:trPr>
        <w:tc>
          <w:tcPr>
            <w:tcW w:w="1843" w:type="dxa"/>
            <w:shd w:val="clear" w:color="auto" w:fill="DAEEF3" w:themeFill="accent5" w:themeFillTint="33"/>
            <w:vAlign w:val="center"/>
          </w:tcPr>
          <w:p w:rsidR="00893C73" w:rsidRPr="00673EB9" w:rsidRDefault="00CA6928" w:rsidP="006B2214">
            <w:pPr>
              <w:spacing w:after="0" w:line="480" w:lineRule="auto"/>
              <w:jc w:val="center"/>
              <w:rPr>
                <w:rFonts w:ascii="Arial" w:hAnsi="Arial" w:cs="Arial"/>
                <w:b/>
                <w:szCs w:val="24"/>
              </w:rPr>
            </w:pPr>
            <w:r>
              <w:rPr>
                <w:rFonts w:ascii="Arial" w:hAnsi="Arial" w:cs="Arial"/>
                <w:b/>
                <w:szCs w:val="24"/>
              </w:rPr>
              <w:t>INDICADOR</w:t>
            </w:r>
          </w:p>
        </w:tc>
        <w:tc>
          <w:tcPr>
            <w:tcW w:w="1134" w:type="dxa"/>
            <w:shd w:val="clear" w:color="auto" w:fill="DAEEF3" w:themeFill="accent5" w:themeFillTint="33"/>
            <w:vAlign w:val="center"/>
          </w:tcPr>
          <w:p w:rsidR="00893C73" w:rsidRPr="00673EB9" w:rsidRDefault="00893C73" w:rsidP="006B2214">
            <w:pPr>
              <w:spacing w:after="0" w:line="480" w:lineRule="auto"/>
              <w:jc w:val="center"/>
              <w:rPr>
                <w:rFonts w:ascii="Arial" w:hAnsi="Arial" w:cs="Arial"/>
                <w:b/>
                <w:szCs w:val="24"/>
              </w:rPr>
            </w:pPr>
            <w:r w:rsidRPr="00673EB9">
              <w:rPr>
                <w:rFonts w:ascii="Arial" w:hAnsi="Arial" w:cs="Arial"/>
                <w:b/>
                <w:szCs w:val="24"/>
              </w:rPr>
              <w:t>META</w:t>
            </w:r>
          </w:p>
        </w:tc>
        <w:tc>
          <w:tcPr>
            <w:tcW w:w="1418" w:type="dxa"/>
            <w:shd w:val="clear" w:color="auto" w:fill="DAEEF3" w:themeFill="accent5" w:themeFillTint="33"/>
            <w:vAlign w:val="center"/>
          </w:tcPr>
          <w:p w:rsidR="00893C73" w:rsidRPr="00673EB9" w:rsidRDefault="00893C73" w:rsidP="006B2214">
            <w:pPr>
              <w:spacing w:after="0" w:line="480" w:lineRule="auto"/>
              <w:jc w:val="center"/>
              <w:rPr>
                <w:rFonts w:ascii="Arial" w:hAnsi="Arial" w:cs="Arial"/>
                <w:b/>
                <w:szCs w:val="24"/>
              </w:rPr>
            </w:pPr>
            <w:r w:rsidRPr="00673EB9">
              <w:rPr>
                <w:rFonts w:ascii="Arial" w:hAnsi="Arial" w:cs="Arial"/>
                <w:b/>
                <w:szCs w:val="24"/>
              </w:rPr>
              <w:t>BUENO</w:t>
            </w:r>
          </w:p>
        </w:tc>
        <w:tc>
          <w:tcPr>
            <w:tcW w:w="1417" w:type="dxa"/>
            <w:shd w:val="clear" w:color="auto" w:fill="DAEEF3" w:themeFill="accent5" w:themeFillTint="33"/>
            <w:vAlign w:val="center"/>
          </w:tcPr>
          <w:p w:rsidR="00893C73" w:rsidRPr="00673EB9" w:rsidRDefault="00893C73" w:rsidP="006B2214">
            <w:pPr>
              <w:spacing w:after="0" w:line="480" w:lineRule="auto"/>
              <w:jc w:val="center"/>
              <w:rPr>
                <w:rFonts w:ascii="Arial" w:hAnsi="Arial" w:cs="Arial"/>
                <w:b/>
                <w:szCs w:val="24"/>
              </w:rPr>
            </w:pPr>
            <w:r w:rsidRPr="00673EB9">
              <w:rPr>
                <w:rFonts w:ascii="Arial" w:hAnsi="Arial" w:cs="Arial"/>
                <w:b/>
                <w:szCs w:val="24"/>
              </w:rPr>
              <w:t>REGULAR</w:t>
            </w:r>
          </w:p>
        </w:tc>
        <w:tc>
          <w:tcPr>
            <w:tcW w:w="1206" w:type="dxa"/>
            <w:shd w:val="clear" w:color="auto" w:fill="DAEEF3" w:themeFill="accent5" w:themeFillTint="33"/>
            <w:vAlign w:val="center"/>
          </w:tcPr>
          <w:p w:rsidR="00893C73" w:rsidRPr="00673EB9" w:rsidRDefault="00893C73" w:rsidP="006B2214">
            <w:pPr>
              <w:spacing w:after="0" w:line="480" w:lineRule="auto"/>
              <w:jc w:val="center"/>
              <w:rPr>
                <w:rFonts w:ascii="Arial" w:hAnsi="Arial" w:cs="Arial"/>
                <w:b/>
                <w:szCs w:val="24"/>
              </w:rPr>
            </w:pPr>
            <w:r w:rsidRPr="00673EB9">
              <w:rPr>
                <w:rFonts w:ascii="Arial" w:hAnsi="Arial" w:cs="Arial"/>
                <w:b/>
                <w:szCs w:val="24"/>
              </w:rPr>
              <w:t>MALO</w:t>
            </w:r>
          </w:p>
        </w:tc>
      </w:tr>
      <w:tr w:rsidR="002B34C8" w:rsidRPr="00780DB0" w:rsidTr="006B2214">
        <w:tc>
          <w:tcPr>
            <w:tcW w:w="1843" w:type="dxa"/>
            <w:vAlign w:val="center"/>
          </w:tcPr>
          <w:p w:rsidR="002B34C8" w:rsidRPr="001134B2" w:rsidRDefault="005C732F" w:rsidP="006B2214">
            <w:pPr>
              <w:spacing w:after="0"/>
              <w:jc w:val="center"/>
              <w:rPr>
                <w:rFonts w:ascii="Arial" w:hAnsi="Arial" w:cs="Arial"/>
                <w:b/>
                <w:i/>
                <w:sz w:val="20"/>
              </w:rPr>
            </w:pPr>
            <w:r w:rsidRPr="001134B2">
              <w:rPr>
                <w:rFonts w:ascii="Arial" w:hAnsi="Arial" w:cs="Arial"/>
                <w:b/>
                <w:i/>
                <w:sz w:val="20"/>
              </w:rPr>
              <w:t>Eficiencia global del equipo (OEE)</w:t>
            </w:r>
          </w:p>
        </w:tc>
        <w:tc>
          <w:tcPr>
            <w:tcW w:w="1134" w:type="dxa"/>
            <w:vAlign w:val="center"/>
          </w:tcPr>
          <w:p w:rsidR="002B34C8" w:rsidRPr="001134B2" w:rsidRDefault="00401BCA" w:rsidP="006B2214">
            <w:pPr>
              <w:spacing w:after="0" w:line="480" w:lineRule="auto"/>
              <w:jc w:val="center"/>
              <w:rPr>
                <w:rFonts w:ascii="Arial" w:hAnsi="Arial" w:cs="Arial"/>
                <w:sz w:val="20"/>
                <w:szCs w:val="24"/>
              </w:rPr>
            </w:pPr>
            <w:r w:rsidRPr="001134B2">
              <w:rPr>
                <w:rFonts w:ascii="Arial" w:hAnsi="Arial" w:cs="Arial"/>
                <w:sz w:val="20"/>
                <w:szCs w:val="24"/>
              </w:rPr>
              <w:t>90 %</w:t>
            </w:r>
          </w:p>
        </w:tc>
        <w:tc>
          <w:tcPr>
            <w:tcW w:w="1418" w:type="dxa"/>
            <w:shd w:val="clear" w:color="auto" w:fill="99FF99"/>
            <w:vAlign w:val="center"/>
          </w:tcPr>
          <w:p w:rsidR="002B34C8" w:rsidRPr="001134B2" w:rsidRDefault="00401BCA" w:rsidP="006B2214">
            <w:pPr>
              <w:spacing w:after="0" w:line="480" w:lineRule="auto"/>
              <w:jc w:val="center"/>
              <w:rPr>
                <w:rFonts w:ascii="Arial" w:hAnsi="Arial" w:cs="Arial"/>
                <w:sz w:val="20"/>
                <w:szCs w:val="24"/>
              </w:rPr>
            </w:pPr>
            <w:r w:rsidRPr="001134B2">
              <w:rPr>
                <w:rFonts w:ascii="Arial" w:hAnsi="Arial" w:cs="Arial"/>
                <w:sz w:val="20"/>
                <w:szCs w:val="24"/>
              </w:rPr>
              <w:t>Entre 75% y 90%</w:t>
            </w:r>
          </w:p>
        </w:tc>
        <w:tc>
          <w:tcPr>
            <w:tcW w:w="1417" w:type="dxa"/>
            <w:shd w:val="clear" w:color="auto" w:fill="FFFF99"/>
            <w:vAlign w:val="center"/>
          </w:tcPr>
          <w:p w:rsidR="002B34C8" w:rsidRPr="001134B2" w:rsidRDefault="00401BCA" w:rsidP="006B2214">
            <w:pPr>
              <w:spacing w:after="0" w:line="480" w:lineRule="auto"/>
              <w:jc w:val="center"/>
              <w:rPr>
                <w:rFonts w:ascii="Arial" w:hAnsi="Arial" w:cs="Arial"/>
                <w:sz w:val="20"/>
                <w:szCs w:val="24"/>
              </w:rPr>
            </w:pPr>
            <w:r w:rsidRPr="001134B2">
              <w:rPr>
                <w:rFonts w:ascii="Arial" w:hAnsi="Arial" w:cs="Arial"/>
                <w:sz w:val="20"/>
                <w:szCs w:val="24"/>
              </w:rPr>
              <w:t>Entre 65% y 75%</w:t>
            </w:r>
          </w:p>
        </w:tc>
        <w:tc>
          <w:tcPr>
            <w:tcW w:w="1206" w:type="dxa"/>
            <w:shd w:val="clear" w:color="auto" w:fill="FF9999"/>
            <w:vAlign w:val="center"/>
          </w:tcPr>
          <w:p w:rsidR="002B34C8" w:rsidRPr="001134B2" w:rsidRDefault="00401BCA" w:rsidP="006B2214">
            <w:pPr>
              <w:spacing w:after="0" w:line="480" w:lineRule="auto"/>
              <w:jc w:val="center"/>
              <w:rPr>
                <w:rFonts w:ascii="Arial" w:hAnsi="Arial" w:cs="Arial"/>
                <w:sz w:val="20"/>
                <w:szCs w:val="24"/>
              </w:rPr>
            </w:pPr>
            <w:r w:rsidRPr="001134B2">
              <w:rPr>
                <w:rFonts w:ascii="Arial" w:hAnsi="Arial" w:cs="Arial"/>
                <w:sz w:val="20"/>
                <w:szCs w:val="24"/>
              </w:rPr>
              <w:t>&lt; 65%</w:t>
            </w:r>
          </w:p>
        </w:tc>
      </w:tr>
      <w:tr w:rsidR="00893C73" w:rsidRPr="00780DB0" w:rsidTr="006B2214">
        <w:tc>
          <w:tcPr>
            <w:tcW w:w="1843" w:type="dxa"/>
            <w:vAlign w:val="center"/>
          </w:tcPr>
          <w:p w:rsidR="00893C73" w:rsidRPr="00673EB9" w:rsidRDefault="00893C73" w:rsidP="006B2214">
            <w:pPr>
              <w:spacing w:after="0"/>
              <w:jc w:val="center"/>
              <w:rPr>
                <w:rFonts w:ascii="Arial" w:hAnsi="Arial" w:cs="Arial"/>
                <w:sz w:val="20"/>
                <w:szCs w:val="24"/>
              </w:rPr>
            </w:pPr>
            <w:r w:rsidRPr="00673EB9">
              <w:rPr>
                <w:rFonts w:ascii="Arial" w:hAnsi="Arial" w:cs="Arial"/>
                <w:b/>
                <w:i/>
                <w:sz w:val="20"/>
              </w:rPr>
              <w:t>Tiempo medio entre fallas</w:t>
            </w:r>
          </w:p>
        </w:tc>
        <w:tc>
          <w:tcPr>
            <w:tcW w:w="1134" w:type="dxa"/>
            <w:vAlign w:val="center"/>
          </w:tcPr>
          <w:p w:rsidR="00893C73" w:rsidRPr="00673EB9" w:rsidRDefault="00893C73" w:rsidP="006B2214">
            <w:pPr>
              <w:spacing w:after="0" w:line="480" w:lineRule="auto"/>
              <w:jc w:val="center"/>
              <w:rPr>
                <w:rFonts w:ascii="Arial" w:hAnsi="Arial" w:cs="Arial"/>
                <w:sz w:val="20"/>
                <w:szCs w:val="24"/>
              </w:rPr>
            </w:pPr>
            <w:r>
              <w:rPr>
                <w:rFonts w:ascii="Arial" w:hAnsi="Arial" w:cs="Arial"/>
                <w:sz w:val="20"/>
                <w:szCs w:val="24"/>
              </w:rPr>
              <w:t>6 Días</w:t>
            </w:r>
          </w:p>
        </w:tc>
        <w:tc>
          <w:tcPr>
            <w:tcW w:w="1418" w:type="dxa"/>
            <w:shd w:val="clear" w:color="auto" w:fill="99FF99"/>
            <w:vAlign w:val="center"/>
          </w:tcPr>
          <w:p w:rsidR="00893C73" w:rsidRPr="00673EB9" w:rsidRDefault="00893C73" w:rsidP="006B2214">
            <w:pPr>
              <w:spacing w:after="0" w:line="480" w:lineRule="auto"/>
              <w:jc w:val="center"/>
              <w:rPr>
                <w:rFonts w:ascii="Arial" w:hAnsi="Arial" w:cs="Arial"/>
                <w:sz w:val="20"/>
                <w:szCs w:val="24"/>
              </w:rPr>
            </w:pPr>
            <w:r w:rsidRPr="00673EB9">
              <w:rPr>
                <w:rFonts w:ascii="Arial" w:hAnsi="Arial" w:cs="Arial"/>
                <w:sz w:val="20"/>
                <w:szCs w:val="24"/>
              </w:rPr>
              <w:t xml:space="preserve">&gt;= </w:t>
            </w:r>
            <w:r>
              <w:rPr>
                <w:rFonts w:ascii="Arial" w:hAnsi="Arial" w:cs="Arial"/>
                <w:sz w:val="20"/>
                <w:szCs w:val="24"/>
              </w:rPr>
              <w:t>6 Días</w:t>
            </w:r>
          </w:p>
        </w:tc>
        <w:tc>
          <w:tcPr>
            <w:tcW w:w="1417" w:type="dxa"/>
            <w:shd w:val="clear" w:color="auto" w:fill="FFFF99"/>
            <w:vAlign w:val="center"/>
          </w:tcPr>
          <w:p w:rsidR="00893C73" w:rsidRPr="00673EB9" w:rsidRDefault="00893C73" w:rsidP="006B2214">
            <w:pPr>
              <w:spacing w:after="0" w:line="480" w:lineRule="auto"/>
              <w:jc w:val="center"/>
              <w:rPr>
                <w:rFonts w:ascii="Arial" w:hAnsi="Arial" w:cs="Arial"/>
                <w:sz w:val="20"/>
                <w:szCs w:val="24"/>
              </w:rPr>
            </w:pPr>
            <w:r>
              <w:rPr>
                <w:rFonts w:ascii="Arial" w:hAnsi="Arial" w:cs="Arial"/>
                <w:sz w:val="20"/>
                <w:szCs w:val="24"/>
              </w:rPr>
              <w:t>entre 3 y 5</w:t>
            </w:r>
            <w:r w:rsidRPr="00673EB9">
              <w:rPr>
                <w:rFonts w:ascii="Arial" w:hAnsi="Arial" w:cs="Arial"/>
                <w:sz w:val="20"/>
                <w:szCs w:val="24"/>
              </w:rPr>
              <w:t xml:space="preserve"> </w:t>
            </w:r>
            <w:r>
              <w:rPr>
                <w:rFonts w:ascii="Arial" w:hAnsi="Arial" w:cs="Arial"/>
                <w:sz w:val="20"/>
                <w:szCs w:val="24"/>
              </w:rPr>
              <w:t>días</w:t>
            </w:r>
          </w:p>
        </w:tc>
        <w:tc>
          <w:tcPr>
            <w:tcW w:w="1206" w:type="dxa"/>
            <w:shd w:val="clear" w:color="auto" w:fill="FF9999"/>
            <w:vAlign w:val="center"/>
          </w:tcPr>
          <w:p w:rsidR="00893C73" w:rsidRPr="00673EB9" w:rsidRDefault="00893C73" w:rsidP="006B2214">
            <w:pPr>
              <w:spacing w:after="0" w:line="480" w:lineRule="auto"/>
              <w:jc w:val="center"/>
              <w:rPr>
                <w:rFonts w:ascii="Arial" w:hAnsi="Arial" w:cs="Arial"/>
                <w:sz w:val="20"/>
                <w:szCs w:val="24"/>
              </w:rPr>
            </w:pPr>
            <w:r>
              <w:rPr>
                <w:rFonts w:ascii="Arial" w:hAnsi="Arial" w:cs="Arial"/>
                <w:sz w:val="20"/>
                <w:szCs w:val="24"/>
              </w:rPr>
              <w:t>&lt; 3</w:t>
            </w:r>
            <w:r w:rsidRPr="00673EB9">
              <w:rPr>
                <w:rFonts w:ascii="Arial" w:hAnsi="Arial" w:cs="Arial"/>
                <w:sz w:val="20"/>
                <w:szCs w:val="24"/>
              </w:rPr>
              <w:t xml:space="preserve"> </w:t>
            </w:r>
            <w:r>
              <w:rPr>
                <w:rFonts w:ascii="Arial" w:hAnsi="Arial" w:cs="Arial"/>
                <w:sz w:val="20"/>
                <w:szCs w:val="24"/>
              </w:rPr>
              <w:t>días</w:t>
            </w:r>
          </w:p>
        </w:tc>
      </w:tr>
      <w:tr w:rsidR="00893C73" w:rsidRPr="00780DB0" w:rsidTr="006B2214">
        <w:tc>
          <w:tcPr>
            <w:tcW w:w="1843" w:type="dxa"/>
            <w:vAlign w:val="center"/>
          </w:tcPr>
          <w:p w:rsidR="00893C73" w:rsidRPr="00673EB9" w:rsidRDefault="00893C73" w:rsidP="006B2214">
            <w:pPr>
              <w:spacing w:after="0"/>
              <w:jc w:val="center"/>
              <w:rPr>
                <w:rFonts w:ascii="Arial" w:hAnsi="Arial" w:cs="Arial"/>
                <w:sz w:val="20"/>
                <w:szCs w:val="24"/>
              </w:rPr>
            </w:pPr>
            <w:r>
              <w:rPr>
                <w:rFonts w:ascii="Arial" w:hAnsi="Arial" w:cs="Arial"/>
                <w:b/>
                <w:i/>
                <w:sz w:val="20"/>
              </w:rPr>
              <w:t>Cumplimiento</w:t>
            </w:r>
            <w:r w:rsidRPr="00673EB9">
              <w:rPr>
                <w:rFonts w:ascii="Arial" w:hAnsi="Arial" w:cs="Arial"/>
                <w:b/>
                <w:i/>
                <w:sz w:val="20"/>
              </w:rPr>
              <w:t xml:space="preserve"> de</w:t>
            </w:r>
            <w:r>
              <w:rPr>
                <w:rFonts w:ascii="Arial" w:hAnsi="Arial" w:cs="Arial"/>
                <w:b/>
                <w:i/>
                <w:sz w:val="20"/>
              </w:rPr>
              <w:t>l</w:t>
            </w:r>
            <w:r w:rsidRPr="00673EB9">
              <w:rPr>
                <w:rFonts w:ascii="Arial" w:hAnsi="Arial" w:cs="Arial"/>
                <w:b/>
                <w:i/>
                <w:sz w:val="20"/>
              </w:rPr>
              <w:t xml:space="preserve"> mantenimiento</w:t>
            </w:r>
          </w:p>
        </w:tc>
        <w:tc>
          <w:tcPr>
            <w:tcW w:w="1134" w:type="dxa"/>
            <w:vAlign w:val="center"/>
          </w:tcPr>
          <w:p w:rsidR="00893C73" w:rsidRPr="00673EB9" w:rsidRDefault="00893C73" w:rsidP="006B2214">
            <w:pPr>
              <w:spacing w:after="0" w:line="480" w:lineRule="auto"/>
              <w:jc w:val="center"/>
              <w:rPr>
                <w:rFonts w:ascii="Arial" w:hAnsi="Arial" w:cs="Arial"/>
                <w:sz w:val="20"/>
                <w:szCs w:val="24"/>
              </w:rPr>
            </w:pPr>
            <w:r w:rsidRPr="00673EB9">
              <w:rPr>
                <w:rFonts w:ascii="Arial" w:hAnsi="Arial" w:cs="Arial"/>
                <w:sz w:val="20"/>
                <w:szCs w:val="24"/>
              </w:rPr>
              <w:t>95%</w:t>
            </w:r>
          </w:p>
        </w:tc>
        <w:tc>
          <w:tcPr>
            <w:tcW w:w="1418" w:type="dxa"/>
            <w:shd w:val="clear" w:color="auto" w:fill="99FF99"/>
            <w:vAlign w:val="center"/>
          </w:tcPr>
          <w:p w:rsidR="00893C73" w:rsidRPr="00673EB9" w:rsidRDefault="00950B7F" w:rsidP="006B2214">
            <w:pPr>
              <w:spacing w:after="0" w:line="480" w:lineRule="auto"/>
              <w:jc w:val="center"/>
              <w:rPr>
                <w:rFonts w:ascii="Arial" w:hAnsi="Arial" w:cs="Arial"/>
                <w:sz w:val="20"/>
                <w:szCs w:val="24"/>
              </w:rPr>
            </w:pPr>
            <w:r>
              <w:rPr>
                <w:rFonts w:ascii="Arial" w:hAnsi="Arial" w:cs="Arial"/>
                <w:sz w:val="20"/>
                <w:szCs w:val="24"/>
              </w:rPr>
              <w:t>&gt;= 90</w:t>
            </w:r>
            <w:r w:rsidR="00893C73" w:rsidRPr="00673EB9">
              <w:rPr>
                <w:rFonts w:ascii="Arial" w:hAnsi="Arial" w:cs="Arial"/>
                <w:sz w:val="20"/>
                <w:szCs w:val="24"/>
              </w:rPr>
              <w:t>%</w:t>
            </w:r>
          </w:p>
        </w:tc>
        <w:tc>
          <w:tcPr>
            <w:tcW w:w="1417" w:type="dxa"/>
            <w:shd w:val="clear" w:color="auto" w:fill="FFFF99"/>
            <w:vAlign w:val="center"/>
          </w:tcPr>
          <w:p w:rsidR="00893C73" w:rsidRPr="00673EB9" w:rsidRDefault="00950B7F" w:rsidP="006B2214">
            <w:pPr>
              <w:spacing w:after="0" w:line="480" w:lineRule="auto"/>
              <w:jc w:val="center"/>
              <w:rPr>
                <w:rFonts w:ascii="Arial" w:hAnsi="Arial" w:cs="Arial"/>
                <w:sz w:val="20"/>
                <w:szCs w:val="24"/>
              </w:rPr>
            </w:pPr>
            <w:r>
              <w:rPr>
                <w:rFonts w:ascii="Arial" w:hAnsi="Arial" w:cs="Arial"/>
                <w:sz w:val="20"/>
                <w:szCs w:val="24"/>
              </w:rPr>
              <w:t>Entre 75 % y 90</w:t>
            </w:r>
            <w:r w:rsidR="00893C73" w:rsidRPr="00673EB9">
              <w:rPr>
                <w:rFonts w:ascii="Arial" w:hAnsi="Arial" w:cs="Arial"/>
                <w:sz w:val="20"/>
                <w:szCs w:val="24"/>
              </w:rPr>
              <w:t xml:space="preserve"> %</w:t>
            </w:r>
          </w:p>
        </w:tc>
        <w:tc>
          <w:tcPr>
            <w:tcW w:w="1206" w:type="dxa"/>
            <w:shd w:val="clear" w:color="auto" w:fill="FF9999"/>
            <w:vAlign w:val="center"/>
          </w:tcPr>
          <w:p w:rsidR="00893C73" w:rsidRPr="00673EB9" w:rsidRDefault="00893C73" w:rsidP="006B2214">
            <w:pPr>
              <w:spacing w:after="0" w:line="480" w:lineRule="auto"/>
              <w:jc w:val="center"/>
              <w:rPr>
                <w:rFonts w:ascii="Arial" w:hAnsi="Arial" w:cs="Arial"/>
                <w:sz w:val="20"/>
                <w:szCs w:val="24"/>
              </w:rPr>
            </w:pPr>
            <w:r w:rsidRPr="00673EB9">
              <w:rPr>
                <w:rFonts w:ascii="Arial" w:hAnsi="Arial" w:cs="Arial"/>
                <w:sz w:val="20"/>
                <w:szCs w:val="24"/>
              </w:rPr>
              <w:t>&lt; 75%</w:t>
            </w:r>
          </w:p>
        </w:tc>
      </w:tr>
      <w:tr w:rsidR="00893C73" w:rsidRPr="00780DB0" w:rsidTr="006B2214">
        <w:tc>
          <w:tcPr>
            <w:tcW w:w="1843" w:type="dxa"/>
            <w:vAlign w:val="center"/>
          </w:tcPr>
          <w:p w:rsidR="00893C73" w:rsidRPr="00673EB9" w:rsidRDefault="00893C73" w:rsidP="006B2214">
            <w:pPr>
              <w:spacing w:after="0"/>
              <w:jc w:val="center"/>
              <w:rPr>
                <w:rFonts w:ascii="Arial" w:hAnsi="Arial" w:cs="Arial"/>
                <w:sz w:val="20"/>
                <w:szCs w:val="24"/>
              </w:rPr>
            </w:pPr>
            <w:r w:rsidRPr="00673EB9">
              <w:rPr>
                <w:rFonts w:ascii="Arial" w:hAnsi="Arial" w:cs="Arial"/>
                <w:b/>
                <w:i/>
                <w:sz w:val="20"/>
              </w:rPr>
              <w:t>Trabajo en mantenimiento correctivo</w:t>
            </w:r>
          </w:p>
        </w:tc>
        <w:tc>
          <w:tcPr>
            <w:tcW w:w="1134" w:type="dxa"/>
            <w:vAlign w:val="center"/>
          </w:tcPr>
          <w:p w:rsidR="00893C73" w:rsidRPr="00673EB9" w:rsidRDefault="00893C73" w:rsidP="006B2214">
            <w:pPr>
              <w:spacing w:after="0" w:line="480" w:lineRule="auto"/>
              <w:jc w:val="center"/>
              <w:rPr>
                <w:rFonts w:ascii="Arial" w:hAnsi="Arial" w:cs="Arial"/>
                <w:sz w:val="20"/>
                <w:szCs w:val="24"/>
              </w:rPr>
            </w:pPr>
            <w:r w:rsidRPr="00673EB9">
              <w:rPr>
                <w:rFonts w:ascii="Arial" w:hAnsi="Arial" w:cs="Arial"/>
                <w:sz w:val="20"/>
                <w:szCs w:val="24"/>
              </w:rPr>
              <w:t>5 %</w:t>
            </w:r>
          </w:p>
        </w:tc>
        <w:tc>
          <w:tcPr>
            <w:tcW w:w="1418" w:type="dxa"/>
            <w:shd w:val="clear" w:color="auto" w:fill="99FF99"/>
            <w:vAlign w:val="center"/>
          </w:tcPr>
          <w:p w:rsidR="00893C73" w:rsidRPr="00673EB9" w:rsidRDefault="00893C73" w:rsidP="006B2214">
            <w:pPr>
              <w:spacing w:after="0" w:line="480" w:lineRule="auto"/>
              <w:jc w:val="center"/>
              <w:rPr>
                <w:rFonts w:ascii="Arial" w:hAnsi="Arial" w:cs="Arial"/>
                <w:sz w:val="20"/>
                <w:szCs w:val="24"/>
              </w:rPr>
            </w:pPr>
            <w:r w:rsidRPr="00673EB9">
              <w:rPr>
                <w:rFonts w:ascii="Arial" w:hAnsi="Arial" w:cs="Arial"/>
                <w:sz w:val="20"/>
                <w:szCs w:val="24"/>
              </w:rPr>
              <w:t>&lt; 5%</w:t>
            </w:r>
          </w:p>
        </w:tc>
        <w:tc>
          <w:tcPr>
            <w:tcW w:w="1417" w:type="dxa"/>
            <w:shd w:val="clear" w:color="auto" w:fill="FFFF99"/>
            <w:vAlign w:val="center"/>
          </w:tcPr>
          <w:p w:rsidR="00893C73" w:rsidRPr="00673EB9" w:rsidRDefault="00893C73" w:rsidP="006B2214">
            <w:pPr>
              <w:spacing w:after="0" w:line="480" w:lineRule="auto"/>
              <w:jc w:val="center"/>
              <w:rPr>
                <w:rFonts w:ascii="Arial" w:hAnsi="Arial" w:cs="Arial"/>
                <w:sz w:val="20"/>
                <w:szCs w:val="24"/>
              </w:rPr>
            </w:pPr>
            <w:r w:rsidRPr="00673EB9">
              <w:rPr>
                <w:rFonts w:ascii="Arial" w:hAnsi="Arial" w:cs="Arial"/>
                <w:sz w:val="20"/>
                <w:szCs w:val="24"/>
              </w:rPr>
              <w:t>Entre 5% y 10%</w:t>
            </w:r>
          </w:p>
        </w:tc>
        <w:tc>
          <w:tcPr>
            <w:tcW w:w="1206" w:type="dxa"/>
            <w:shd w:val="clear" w:color="auto" w:fill="FF9999"/>
            <w:vAlign w:val="center"/>
          </w:tcPr>
          <w:p w:rsidR="00893C73" w:rsidRPr="00673EB9" w:rsidRDefault="00893C73" w:rsidP="006B2214">
            <w:pPr>
              <w:spacing w:after="0" w:line="480" w:lineRule="auto"/>
              <w:jc w:val="center"/>
              <w:rPr>
                <w:rFonts w:ascii="Arial" w:hAnsi="Arial" w:cs="Arial"/>
                <w:sz w:val="20"/>
                <w:szCs w:val="24"/>
              </w:rPr>
            </w:pPr>
            <w:r w:rsidRPr="00673EB9">
              <w:rPr>
                <w:rFonts w:ascii="Arial" w:hAnsi="Arial" w:cs="Arial"/>
                <w:sz w:val="20"/>
                <w:szCs w:val="24"/>
              </w:rPr>
              <w:t>&gt;10%</w:t>
            </w:r>
          </w:p>
        </w:tc>
      </w:tr>
      <w:tr w:rsidR="00893C73" w:rsidRPr="00780DB0" w:rsidTr="006B2214">
        <w:tc>
          <w:tcPr>
            <w:tcW w:w="1843" w:type="dxa"/>
            <w:vAlign w:val="center"/>
          </w:tcPr>
          <w:p w:rsidR="00893C73" w:rsidRPr="00673EB9" w:rsidRDefault="00893C73" w:rsidP="006B2214">
            <w:pPr>
              <w:spacing w:after="0"/>
              <w:jc w:val="center"/>
              <w:rPr>
                <w:rFonts w:ascii="Arial" w:hAnsi="Arial" w:cs="Arial"/>
                <w:sz w:val="20"/>
                <w:szCs w:val="24"/>
              </w:rPr>
            </w:pPr>
            <w:r w:rsidRPr="00673EB9">
              <w:rPr>
                <w:rFonts w:ascii="Arial" w:hAnsi="Arial" w:cs="Arial"/>
                <w:b/>
                <w:i/>
                <w:sz w:val="20"/>
              </w:rPr>
              <w:t>Disponibilidad del equipo</w:t>
            </w:r>
          </w:p>
        </w:tc>
        <w:tc>
          <w:tcPr>
            <w:tcW w:w="1134" w:type="dxa"/>
            <w:vAlign w:val="center"/>
          </w:tcPr>
          <w:p w:rsidR="00893C73" w:rsidRPr="00673EB9" w:rsidRDefault="00893C73" w:rsidP="006B2214">
            <w:pPr>
              <w:spacing w:after="0" w:line="480" w:lineRule="auto"/>
              <w:jc w:val="center"/>
              <w:rPr>
                <w:rFonts w:ascii="Arial" w:hAnsi="Arial" w:cs="Arial"/>
                <w:sz w:val="20"/>
                <w:szCs w:val="24"/>
              </w:rPr>
            </w:pPr>
            <w:r w:rsidRPr="00673EB9">
              <w:rPr>
                <w:rFonts w:ascii="Arial" w:hAnsi="Arial" w:cs="Arial"/>
                <w:sz w:val="20"/>
                <w:szCs w:val="24"/>
              </w:rPr>
              <w:t>95 %</w:t>
            </w:r>
          </w:p>
        </w:tc>
        <w:tc>
          <w:tcPr>
            <w:tcW w:w="1418" w:type="dxa"/>
            <w:shd w:val="clear" w:color="auto" w:fill="99FF99"/>
            <w:vAlign w:val="center"/>
          </w:tcPr>
          <w:p w:rsidR="00893C73" w:rsidRPr="00673EB9" w:rsidRDefault="00893C73" w:rsidP="006B2214">
            <w:pPr>
              <w:spacing w:after="0" w:line="480" w:lineRule="auto"/>
              <w:jc w:val="center"/>
              <w:rPr>
                <w:rFonts w:ascii="Arial" w:hAnsi="Arial" w:cs="Arial"/>
                <w:sz w:val="20"/>
                <w:szCs w:val="24"/>
              </w:rPr>
            </w:pPr>
            <w:r w:rsidRPr="00673EB9">
              <w:rPr>
                <w:rFonts w:ascii="Arial" w:hAnsi="Arial" w:cs="Arial"/>
                <w:sz w:val="20"/>
                <w:szCs w:val="24"/>
              </w:rPr>
              <w:t>&gt;=95%</w:t>
            </w:r>
          </w:p>
        </w:tc>
        <w:tc>
          <w:tcPr>
            <w:tcW w:w="1417" w:type="dxa"/>
            <w:shd w:val="clear" w:color="auto" w:fill="FFFF99"/>
            <w:vAlign w:val="center"/>
          </w:tcPr>
          <w:p w:rsidR="00893C73" w:rsidRPr="00673EB9" w:rsidRDefault="00893C73" w:rsidP="006B2214">
            <w:pPr>
              <w:spacing w:after="0" w:line="480" w:lineRule="auto"/>
              <w:jc w:val="center"/>
              <w:rPr>
                <w:rFonts w:ascii="Arial" w:hAnsi="Arial" w:cs="Arial"/>
                <w:sz w:val="20"/>
                <w:szCs w:val="24"/>
              </w:rPr>
            </w:pPr>
            <w:r w:rsidRPr="00673EB9">
              <w:rPr>
                <w:rFonts w:ascii="Arial" w:hAnsi="Arial" w:cs="Arial"/>
                <w:sz w:val="20"/>
                <w:szCs w:val="24"/>
              </w:rPr>
              <w:t>Entre 75 % y 95 %</w:t>
            </w:r>
          </w:p>
        </w:tc>
        <w:tc>
          <w:tcPr>
            <w:tcW w:w="1206" w:type="dxa"/>
            <w:shd w:val="clear" w:color="auto" w:fill="FF9999"/>
            <w:vAlign w:val="center"/>
          </w:tcPr>
          <w:p w:rsidR="00893C73" w:rsidRPr="00673EB9" w:rsidRDefault="00893C73" w:rsidP="006B2214">
            <w:pPr>
              <w:spacing w:after="0" w:line="480" w:lineRule="auto"/>
              <w:jc w:val="center"/>
              <w:rPr>
                <w:rFonts w:ascii="Arial" w:hAnsi="Arial" w:cs="Arial"/>
                <w:sz w:val="20"/>
                <w:szCs w:val="24"/>
              </w:rPr>
            </w:pPr>
            <w:r w:rsidRPr="00673EB9">
              <w:rPr>
                <w:rFonts w:ascii="Arial" w:hAnsi="Arial" w:cs="Arial"/>
                <w:sz w:val="20"/>
                <w:szCs w:val="24"/>
              </w:rPr>
              <w:t>&lt; 75%</w:t>
            </w:r>
          </w:p>
        </w:tc>
      </w:tr>
    </w:tbl>
    <w:p w:rsidR="00893C73" w:rsidRDefault="00893C73" w:rsidP="00893C73">
      <w:pPr>
        <w:pStyle w:val="Prrafodelista"/>
        <w:spacing w:after="0" w:line="480" w:lineRule="auto"/>
        <w:ind w:left="1460"/>
        <w:rPr>
          <w:rFonts w:cs="Arial"/>
          <w:szCs w:val="24"/>
        </w:rPr>
      </w:pPr>
    </w:p>
    <w:p w:rsidR="00893C73" w:rsidRDefault="00893C73" w:rsidP="00893C73">
      <w:pPr>
        <w:pStyle w:val="Prrafodelista"/>
        <w:spacing w:after="0" w:line="480" w:lineRule="auto"/>
        <w:ind w:left="1460"/>
        <w:rPr>
          <w:rFonts w:cs="Arial"/>
          <w:szCs w:val="24"/>
          <w:lang w:val="es-ES"/>
        </w:rPr>
      </w:pPr>
      <w:r w:rsidRPr="003F783C">
        <w:rPr>
          <w:rFonts w:cs="Arial"/>
          <w:szCs w:val="24"/>
          <w:lang w:val="es-ES"/>
        </w:rPr>
        <w:lastRenderedPageBreak/>
        <w:t>D</w:t>
      </w:r>
      <w:r>
        <w:rPr>
          <w:rFonts w:cs="Arial"/>
          <w:szCs w:val="24"/>
          <w:lang w:val="es-ES"/>
        </w:rPr>
        <w:t xml:space="preserve">e acuerdo al estado de cada indicador, se realizan acciones respecto al valor en el que se encuentre el mismo. Las acciones a </w:t>
      </w:r>
      <w:r w:rsidR="00D57689">
        <w:rPr>
          <w:rFonts w:cs="Arial"/>
          <w:szCs w:val="24"/>
          <w:lang w:val="es-ES"/>
        </w:rPr>
        <w:t>tomar se detallan en la Tabla 32</w:t>
      </w:r>
      <w:r>
        <w:rPr>
          <w:rFonts w:cs="Arial"/>
          <w:szCs w:val="24"/>
          <w:lang w:val="es-ES"/>
        </w:rPr>
        <w:t>.</w:t>
      </w:r>
    </w:p>
    <w:p w:rsidR="00356C6B" w:rsidRDefault="00356C6B" w:rsidP="00893C73">
      <w:pPr>
        <w:pStyle w:val="Prrafodelista"/>
        <w:spacing w:after="0" w:line="240" w:lineRule="auto"/>
        <w:ind w:left="1460"/>
        <w:jc w:val="center"/>
        <w:rPr>
          <w:rFonts w:cs="Arial"/>
          <w:b/>
          <w:szCs w:val="24"/>
          <w:lang w:val="es-ES"/>
        </w:rPr>
      </w:pPr>
    </w:p>
    <w:p w:rsidR="00632170" w:rsidRDefault="00632170" w:rsidP="00893C73">
      <w:pPr>
        <w:pStyle w:val="Prrafodelista"/>
        <w:spacing w:after="0" w:line="240" w:lineRule="auto"/>
        <w:ind w:left="1460"/>
        <w:jc w:val="center"/>
        <w:rPr>
          <w:rFonts w:cs="Arial"/>
          <w:b/>
          <w:szCs w:val="24"/>
          <w:lang w:val="es-ES"/>
        </w:rPr>
      </w:pPr>
    </w:p>
    <w:p w:rsidR="00893C73" w:rsidRPr="00873BB6" w:rsidRDefault="00893C73" w:rsidP="00893C73">
      <w:pPr>
        <w:pStyle w:val="Prrafodelista"/>
        <w:spacing w:after="0" w:line="240" w:lineRule="auto"/>
        <w:ind w:left="1460"/>
        <w:jc w:val="center"/>
        <w:rPr>
          <w:rFonts w:cs="Arial"/>
          <w:b/>
          <w:szCs w:val="24"/>
          <w:lang w:val="es-ES"/>
        </w:rPr>
      </w:pPr>
      <w:r w:rsidRPr="00873BB6">
        <w:rPr>
          <w:rFonts w:cs="Arial"/>
          <w:b/>
          <w:szCs w:val="24"/>
          <w:lang w:val="es-ES"/>
        </w:rPr>
        <w:t>TABLA</w:t>
      </w:r>
      <w:r w:rsidR="00D57689">
        <w:rPr>
          <w:rFonts w:cs="Arial"/>
          <w:b/>
          <w:szCs w:val="24"/>
          <w:lang w:val="es-ES"/>
        </w:rPr>
        <w:t xml:space="preserve"> 32</w:t>
      </w:r>
    </w:p>
    <w:p w:rsidR="00893C73" w:rsidRDefault="00893C73" w:rsidP="00893C73">
      <w:pPr>
        <w:pStyle w:val="Prrafodelista"/>
        <w:spacing w:after="0" w:line="240" w:lineRule="auto"/>
        <w:ind w:left="1460"/>
        <w:jc w:val="center"/>
        <w:rPr>
          <w:rFonts w:cs="Arial"/>
          <w:b/>
          <w:szCs w:val="24"/>
          <w:lang w:val="es-ES"/>
        </w:rPr>
      </w:pPr>
      <w:r w:rsidRPr="00873BB6">
        <w:rPr>
          <w:rFonts w:cs="Arial"/>
          <w:b/>
          <w:szCs w:val="24"/>
          <w:lang w:val="es-ES"/>
        </w:rPr>
        <w:t>ACCIONES A TOMAR EN CADA ESTADO DEL INDICADOR</w:t>
      </w:r>
    </w:p>
    <w:p w:rsidR="00893C73" w:rsidRPr="00873BB6" w:rsidRDefault="00893C73" w:rsidP="00893C73">
      <w:pPr>
        <w:pStyle w:val="Prrafodelista"/>
        <w:spacing w:after="0" w:line="240" w:lineRule="auto"/>
        <w:ind w:left="1460"/>
        <w:jc w:val="center"/>
        <w:rPr>
          <w:rFonts w:cs="Arial"/>
          <w:b/>
          <w:szCs w:val="24"/>
          <w:lang w:val="es-ES"/>
        </w:rPr>
      </w:pPr>
    </w:p>
    <w:tbl>
      <w:tblPr>
        <w:tblW w:w="0" w:type="auto"/>
        <w:tblInd w:w="180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top w:w="170" w:type="dxa"/>
        </w:tblCellMar>
        <w:tblLook w:val="04A0"/>
      </w:tblPr>
      <w:tblGrid>
        <w:gridCol w:w="1708"/>
        <w:gridCol w:w="1708"/>
        <w:gridCol w:w="1708"/>
        <w:gridCol w:w="1850"/>
      </w:tblGrid>
      <w:tr w:rsidR="00893C73" w:rsidRPr="00780DB0" w:rsidTr="00356C6B">
        <w:trPr>
          <w:trHeight w:val="628"/>
        </w:trPr>
        <w:tc>
          <w:tcPr>
            <w:tcW w:w="1708" w:type="dxa"/>
            <w:shd w:val="clear" w:color="auto" w:fill="DAEEF3" w:themeFill="accent5" w:themeFillTint="33"/>
            <w:vAlign w:val="center"/>
          </w:tcPr>
          <w:p w:rsidR="00893C73" w:rsidRPr="00673EB9" w:rsidRDefault="00CA6928" w:rsidP="006B2214">
            <w:pPr>
              <w:spacing w:after="0" w:line="480" w:lineRule="auto"/>
              <w:jc w:val="center"/>
              <w:rPr>
                <w:rFonts w:ascii="Arial" w:hAnsi="Arial" w:cs="Arial"/>
                <w:b/>
                <w:szCs w:val="24"/>
              </w:rPr>
            </w:pPr>
            <w:r>
              <w:rPr>
                <w:rFonts w:ascii="Arial" w:hAnsi="Arial" w:cs="Arial"/>
                <w:b/>
                <w:szCs w:val="24"/>
              </w:rPr>
              <w:t>INDICADOR</w:t>
            </w:r>
          </w:p>
        </w:tc>
        <w:tc>
          <w:tcPr>
            <w:tcW w:w="1708" w:type="dxa"/>
            <w:shd w:val="clear" w:color="auto" w:fill="DAEEF3" w:themeFill="accent5" w:themeFillTint="33"/>
            <w:vAlign w:val="center"/>
          </w:tcPr>
          <w:p w:rsidR="00893C73" w:rsidRPr="00673EB9" w:rsidRDefault="00893C73" w:rsidP="006B2214">
            <w:pPr>
              <w:spacing w:after="0" w:line="480" w:lineRule="auto"/>
              <w:jc w:val="center"/>
              <w:rPr>
                <w:rFonts w:ascii="Arial" w:hAnsi="Arial" w:cs="Arial"/>
                <w:b/>
                <w:szCs w:val="24"/>
              </w:rPr>
            </w:pPr>
            <w:r w:rsidRPr="00673EB9">
              <w:rPr>
                <w:rFonts w:ascii="Arial" w:hAnsi="Arial" w:cs="Arial"/>
                <w:b/>
                <w:szCs w:val="24"/>
              </w:rPr>
              <w:t>BUENO</w:t>
            </w:r>
          </w:p>
        </w:tc>
        <w:tc>
          <w:tcPr>
            <w:tcW w:w="1708" w:type="dxa"/>
            <w:shd w:val="clear" w:color="auto" w:fill="DAEEF3" w:themeFill="accent5" w:themeFillTint="33"/>
            <w:vAlign w:val="center"/>
          </w:tcPr>
          <w:p w:rsidR="00893C73" w:rsidRPr="00673EB9" w:rsidRDefault="00893C73" w:rsidP="006B2214">
            <w:pPr>
              <w:spacing w:after="0" w:line="480" w:lineRule="auto"/>
              <w:jc w:val="center"/>
              <w:rPr>
                <w:rFonts w:ascii="Arial" w:hAnsi="Arial" w:cs="Arial"/>
                <w:b/>
                <w:szCs w:val="24"/>
              </w:rPr>
            </w:pPr>
            <w:r w:rsidRPr="00673EB9">
              <w:rPr>
                <w:rFonts w:ascii="Arial" w:hAnsi="Arial" w:cs="Arial"/>
                <w:b/>
                <w:szCs w:val="24"/>
              </w:rPr>
              <w:t>REGULAR</w:t>
            </w:r>
          </w:p>
        </w:tc>
        <w:tc>
          <w:tcPr>
            <w:tcW w:w="1850" w:type="dxa"/>
            <w:shd w:val="clear" w:color="auto" w:fill="DAEEF3" w:themeFill="accent5" w:themeFillTint="33"/>
            <w:vAlign w:val="center"/>
          </w:tcPr>
          <w:p w:rsidR="00893C73" w:rsidRPr="00673EB9" w:rsidRDefault="00893C73" w:rsidP="006B2214">
            <w:pPr>
              <w:spacing w:after="0" w:line="480" w:lineRule="auto"/>
              <w:jc w:val="center"/>
              <w:rPr>
                <w:rFonts w:ascii="Arial" w:hAnsi="Arial" w:cs="Arial"/>
                <w:b/>
                <w:szCs w:val="24"/>
              </w:rPr>
            </w:pPr>
            <w:r w:rsidRPr="00673EB9">
              <w:rPr>
                <w:rFonts w:ascii="Arial" w:hAnsi="Arial" w:cs="Arial"/>
                <w:b/>
                <w:szCs w:val="24"/>
              </w:rPr>
              <w:t>MALO</w:t>
            </w:r>
          </w:p>
        </w:tc>
      </w:tr>
      <w:tr w:rsidR="005C732F" w:rsidRPr="00780DB0" w:rsidTr="00356C6B">
        <w:trPr>
          <w:trHeight w:val="1070"/>
        </w:trPr>
        <w:tc>
          <w:tcPr>
            <w:tcW w:w="1708" w:type="dxa"/>
            <w:vAlign w:val="center"/>
          </w:tcPr>
          <w:p w:rsidR="005C732F" w:rsidRPr="001134B2" w:rsidRDefault="005C732F" w:rsidP="006B2214">
            <w:pPr>
              <w:spacing w:after="0" w:line="240" w:lineRule="auto"/>
              <w:jc w:val="center"/>
              <w:rPr>
                <w:rFonts w:ascii="Arial" w:hAnsi="Arial" w:cs="Arial"/>
                <w:b/>
                <w:i/>
                <w:sz w:val="20"/>
              </w:rPr>
            </w:pPr>
            <w:r w:rsidRPr="001134B2">
              <w:rPr>
                <w:rFonts w:ascii="Arial" w:hAnsi="Arial" w:cs="Arial"/>
                <w:b/>
                <w:i/>
                <w:sz w:val="20"/>
              </w:rPr>
              <w:t>Eficiencia global del equipo (OEE)</w:t>
            </w:r>
          </w:p>
        </w:tc>
        <w:tc>
          <w:tcPr>
            <w:tcW w:w="1708" w:type="dxa"/>
            <w:shd w:val="clear" w:color="auto" w:fill="99FF99"/>
            <w:vAlign w:val="center"/>
          </w:tcPr>
          <w:p w:rsidR="005C732F" w:rsidRPr="001134B2" w:rsidRDefault="005C732F" w:rsidP="00356C6B">
            <w:pPr>
              <w:spacing w:after="0"/>
              <w:jc w:val="center"/>
              <w:rPr>
                <w:rFonts w:ascii="Arial" w:eastAsia="Times New Roman" w:hAnsi="Arial" w:cs="Arial"/>
                <w:bCs/>
                <w:kern w:val="32"/>
                <w:sz w:val="18"/>
                <w:szCs w:val="18"/>
              </w:rPr>
            </w:pPr>
            <w:r w:rsidRPr="001134B2">
              <w:rPr>
                <w:rFonts w:ascii="Arial" w:eastAsia="Times New Roman" w:hAnsi="Arial" w:cs="Arial"/>
                <w:bCs/>
                <w:kern w:val="32"/>
                <w:sz w:val="18"/>
                <w:szCs w:val="18"/>
              </w:rPr>
              <w:t>Mantener la gestión realizada</w:t>
            </w:r>
          </w:p>
        </w:tc>
        <w:tc>
          <w:tcPr>
            <w:tcW w:w="1708" w:type="dxa"/>
            <w:shd w:val="clear" w:color="auto" w:fill="FFFF99"/>
            <w:vAlign w:val="center"/>
          </w:tcPr>
          <w:p w:rsidR="005C732F" w:rsidRPr="001134B2" w:rsidRDefault="005C732F" w:rsidP="00356C6B">
            <w:pPr>
              <w:spacing w:after="0"/>
              <w:jc w:val="center"/>
              <w:rPr>
                <w:rFonts w:ascii="Arial" w:hAnsi="Arial" w:cs="Arial"/>
                <w:sz w:val="18"/>
                <w:szCs w:val="18"/>
              </w:rPr>
            </w:pPr>
            <w:r w:rsidRPr="001134B2">
              <w:rPr>
                <w:rFonts w:ascii="Arial" w:hAnsi="Arial" w:cs="Arial"/>
                <w:sz w:val="18"/>
                <w:szCs w:val="18"/>
              </w:rPr>
              <w:t>Revisar los índices y controlar variabilidad</w:t>
            </w:r>
          </w:p>
        </w:tc>
        <w:tc>
          <w:tcPr>
            <w:tcW w:w="1850" w:type="dxa"/>
            <w:shd w:val="clear" w:color="auto" w:fill="FF9999"/>
            <w:vAlign w:val="center"/>
          </w:tcPr>
          <w:p w:rsidR="005C732F" w:rsidRPr="001134B2" w:rsidRDefault="005C732F" w:rsidP="00356C6B">
            <w:pPr>
              <w:spacing w:after="0"/>
              <w:jc w:val="center"/>
              <w:rPr>
                <w:rFonts w:ascii="Arial" w:hAnsi="Arial" w:cs="Arial"/>
                <w:sz w:val="18"/>
                <w:szCs w:val="18"/>
              </w:rPr>
            </w:pPr>
            <w:r w:rsidRPr="001134B2">
              <w:rPr>
                <w:rFonts w:ascii="Arial" w:hAnsi="Arial" w:cs="Arial"/>
                <w:sz w:val="18"/>
                <w:szCs w:val="18"/>
              </w:rPr>
              <w:t>Tomar acciones correctivas en índice problema</w:t>
            </w:r>
          </w:p>
        </w:tc>
      </w:tr>
      <w:tr w:rsidR="00893C73" w:rsidRPr="00780DB0" w:rsidTr="00356C6B">
        <w:trPr>
          <w:trHeight w:val="945"/>
        </w:trPr>
        <w:tc>
          <w:tcPr>
            <w:tcW w:w="1708" w:type="dxa"/>
            <w:vAlign w:val="center"/>
          </w:tcPr>
          <w:p w:rsidR="00893C73" w:rsidRPr="00673EB9" w:rsidRDefault="00893C73" w:rsidP="006B2214">
            <w:pPr>
              <w:spacing w:after="0" w:line="240" w:lineRule="auto"/>
              <w:jc w:val="center"/>
              <w:rPr>
                <w:rFonts w:ascii="Arial" w:hAnsi="Arial" w:cs="Arial"/>
                <w:sz w:val="20"/>
                <w:szCs w:val="24"/>
              </w:rPr>
            </w:pPr>
            <w:r w:rsidRPr="00673EB9">
              <w:rPr>
                <w:rFonts w:ascii="Arial" w:hAnsi="Arial" w:cs="Arial"/>
                <w:b/>
                <w:i/>
                <w:sz w:val="20"/>
              </w:rPr>
              <w:t>Tiempo medio entre fallas</w:t>
            </w:r>
          </w:p>
        </w:tc>
        <w:tc>
          <w:tcPr>
            <w:tcW w:w="1708" w:type="dxa"/>
            <w:shd w:val="clear" w:color="auto" w:fill="99FF99"/>
            <w:vAlign w:val="center"/>
          </w:tcPr>
          <w:p w:rsidR="00893C73" w:rsidRPr="000E1B1F" w:rsidRDefault="00893C73" w:rsidP="00356C6B">
            <w:pPr>
              <w:spacing w:after="0"/>
              <w:jc w:val="center"/>
              <w:rPr>
                <w:rFonts w:ascii="Arial" w:hAnsi="Arial" w:cs="Arial"/>
                <w:sz w:val="18"/>
                <w:szCs w:val="18"/>
              </w:rPr>
            </w:pPr>
            <w:r w:rsidRPr="000E1B1F">
              <w:rPr>
                <w:rFonts w:ascii="Arial" w:eastAsia="Times New Roman" w:hAnsi="Arial" w:cs="Arial"/>
                <w:bCs/>
                <w:kern w:val="32"/>
                <w:sz w:val="18"/>
                <w:szCs w:val="18"/>
              </w:rPr>
              <w:t>Mantener la gestión realizada</w:t>
            </w:r>
          </w:p>
        </w:tc>
        <w:tc>
          <w:tcPr>
            <w:tcW w:w="1708" w:type="dxa"/>
            <w:shd w:val="clear" w:color="auto" w:fill="FFFF99"/>
            <w:vAlign w:val="center"/>
          </w:tcPr>
          <w:p w:rsidR="00893C73" w:rsidRPr="000E1B1F" w:rsidRDefault="00893C73" w:rsidP="00356C6B">
            <w:pPr>
              <w:spacing w:after="0"/>
              <w:jc w:val="center"/>
              <w:rPr>
                <w:rFonts w:ascii="Arial" w:hAnsi="Arial" w:cs="Arial"/>
                <w:sz w:val="18"/>
                <w:szCs w:val="18"/>
              </w:rPr>
            </w:pPr>
            <w:r w:rsidRPr="000E1B1F">
              <w:rPr>
                <w:rFonts w:ascii="Arial" w:hAnsi="Arial" w:cs="Arial"/>
                <w:sz w:val="18"/>
                <w:szCs w:val="18"/>
              </w:rPr>
              <w:t>Supervisar el mantenimiento que se realiza al equipo</w:t>
            </w:r>
          </w:p>
        </w:tc>
        <w:tc>
          <w:tcPr>
            <w:tcW w:w="1850" w:type="dxa"/>
            <w:shd w:val="clear" w:color="auto" w:fill="FF9999"/>
            <w:vAlign w:val="center"/>
          </w:tcPr>
          <w:p w:rsidR="00893C73" w:rsidRPr="000E1B1F" w:rsidRDefault="00893C73" w:rsidP="00356C6B">
            <w:pPr>
              <w:spacing w:after="0"/>
              <w:jc w:val="center"/>
              <w:rPr>
                <w:rFonts w:ascii="Arial" w:hAnsi="Arial" w:cs="Arial"/>
                <w:sz w:val="18"/>
                <w:szCs w:val="18"/>
              </w:rPr>
            </w:pPr>
            <w:r w:rsidRPr="000E1B1F">
              <w:rPr>
                <w:rFonts w:ascii="Arial" w:hAnsi="Arial" w:cs="Arial"/>
                <w:sz w:val="18"/>
                <w:szCs w:val="18"/>
              </w:rPr>
              <w:t>Identificar causas de falla</w:t>
            </w:r>
          </w:p>
        </w:tc>
      </w:tr>
      <w:tr w:rsidR="00893C73" w:rsidRPr="00780DB0" w:rsidTr="00356C6B">
        <w:trPr>
          <w:trHeight w:val="1207"/>
        </w:trPr>
        <w:tc>
          <w:tcPr>
            <w:tcW w:w="1708" w:type="dxa"/>
            <w:vAlign w:val="center"/>
          </w:tcPr>
          <w:p w:rsidR="00893C73" w:rsidRPr="00673EB9" w:rsidRDefault="00893C73" w:rsidP="00356C6B">
            <w:pPr>
              <w:spacing w:after="0"/>
              <w:jc w:val="center"/>
              <w:rPr>
                <w:rFonts w:ascii="Arial" w:hAnsi="Arial" w:cs="Arial"/>
                <w:sz w:val="20"/>
                <w:szCs w:val="24"/>
              </w:rPr>
            </w:pPr>
            <w:r>
              <w:rPr>
                <w:rFonts w:ascii="Arial" w:hAnsi="Arial" w:cs="Arial"/>
                <w:b/>
                <w:i/>
                <w:sz w:val="20"/>
              </w:rPr>
              <w:t>Cumplimiento</w:t>
            </w:r>
            <w:r w:rsidRPr="00673EB9">
              <w:rPr>
                <w:rFonts w:ascii="Arial" w:hAnsi="Arial" w:cs="Arial"/>
                <w:b/>
                <w:i/>
                <w:sz w:val="20"/>
              </w:rPr>
              <w:t xml:space="preserve"> de</w:t>
            </w:r>
            <w:r>
              <w:rPr>
                <w:rFonts w:ascii="Arial" w:hAnsi="Arial" w:cs="Arial"/>
                <w:b/>
                <w:i/>
                <w:sz w:val="20"/>
              </w:rPr>
              <w:t>l</w:t>
            </w:r>
            <w:r w:rsidRPr="00673EB9">
              <w:rPr>
                <w:rFonts w:ascii="Arial" w:hAnsi="Arial" w:cs="Arial"/>
                <w:b/>
                <w:i/>
                <w:sz w:val="20"/>
              </w:rPr>
              <w:t xml:space="preserve"> mantenimiento</w:t>
            </w:r>
          </w:p>
        </w:tc>
        <w:tc>
          <w:tcPr>
            <w:tcW w:w="1708" w:type="dxa"/>
            <w:shd w:val="clear" w:color="auto" w:fill="99FF99"/>
            <w:vAlign w:val="center"/>
          </w:tcPr>
          <w:p w:rsidR="00893C73" w:rsidRPr="000E1B1F" w:rsidRDefault="00893C73" w:rsidP="00356C6B">
            <w:pPr>
              <w:spacing w:after="0"/>
              <w:jc w:val="center"/>
              <w:rPr>
                <w:rFonts w:ascii="Arial" w:hAnsi="Arial" w:cs="Arial"/>
                <w:sz w:val="18"/>
                <w:szCs w:val="18"/>
              </w:rPr>
            </w:pPr>
            <w:r w:rsidRPr="000E1B1F">
              <w:rPr>
                <w:rFonts w:ascii="Arial" w:eastAsia="Times New Roman" w:hAnsi="Arial" w:cs="Arial"/>
                <w:bCs/>
                <w:kern w:val="32"/>
                <w:sz w:val="18"/>
                <w:szCs w:val="18"/>
              </w:rPr>
              <w:t>Mantener la gestión realizada</w:t>
            </w:r>
          </w:p>
        </w:tc>
        <w:tc>
          <w:tcPr>
            <w:tcW w:w="1708" w:type="dxa"/>
            <w:shd w:val="clear" w:color="auto" w:fill="FFFF99"/>
            <w:vAlign w:val="center"/>
          </w:tcPr>
          <w:p w:rsidR="00893C73" w:rsidRPr="000E1B1F" w:rsidRDefault="00893C73" w:rsidP="00356C6B">
            <w:pPr>
              <w:spacing w:after="0"/>
              <w:jc w:val="center"/>
              <w:rPr>
                <w:rFonts w:ascii="Arial" w:hAnsi="Arial" w:cs="Arial"/>
                <w:sz w:val="18"/>
                <w:szCs w:val="18"/>
              </w:rPr>
            </w:pPr>
            <w:r w:rsidRPr="000E1B1F">
              <w:rPr>
                <w:rFonts w:ascii="Arial" w:eastAsia="Times New Roman" w:hAnsi="Arial" w:cs="Arial"/>
                <w:bCs/>
                <w:kern w:val="32"/>
                <w:sz w:val="18"/>
                <w:szCs w:val="18"/>
              </w:rPr>
              <w:t>Supervisar el cumplimiento del mantenimiento programado</w:t>
            </w:r>
          </w:p>
        </w:tc>
        <w:tc>
          <w:tcPr>
            <w:tcW w:w="1850" w:type="dxa"/>
            <w:shd w:val="clear" w:color="auto" w:fill="FF9999"/>
            <w:vAlign w:val="center"/>
          </w:tcPr>
          <w:p w:rsidR="00893C73" w:rsidRPr="000E1B1F" w:rsidRDefault="00893C73" w:rsidP="00356C6B">
            <w:pPr>
              <w:spacing w:after="0"/>
              <w:rPr>
                <w:rFonts w:ascii="Arial" w:eastAsia="Times New Roman" w:hAnsi="Arial" w:cs="Arial"/>
                <w:bCs/>
                <w:kern w:val="32"/>
                <w:sz w:val="18"/>
                <w:szCs w:val="18"/>
              </w:rPr>
            </w:pPr>
            <w:r w:rsidRPr="000E1B1F">
              <w:rPr>
                <w:rFonts w:ascii="Arial" w:eastAsia="Times New Roman" w:hAnsi="Arial" w:cs="Arial"/>
                <w:bCs/>
                <w:kern w:val="32"/>
                <w:sz w:val="18"/>
                <w:szCs w:val="18"/>
              </w:rPr>
              <w:t>Revisar los motivos por los cuales no se cump</w:t>
            </w:r>
            <w:r>
              <w:rPr>
                <w:rFonts w:ascii="Arial" w:eastAsia="Times New Roman" w:hAnsi="Arial" w:cs="Arial"/>
                <w:bCs/>
                <w:kern w:val="32"/>
                <w:sz w:val="18"/>
                <w:szCs w:val="18"/>
              </w:rPr>
              <w:t>le el programa de mantenimiento</w:t>
            </w:r>
            <w:r w:rsidRPr="000E1B1F">
              <w:rPr>
                <w:rFonts w:ascii="Arial" w:eastAsia="Times New Roman" w:hAnsi="Arial" w:cs="Arial"/>
                <w:bCs/>
                <w:kern w:val="32"/>
                <w:sz w:val="18"/>
                <w:szCs w:val="18"/>
              </w:rPr>
              <w:t xml:space="preserve"> </w:t>
            </w:r>
          </w:p>
          <w:p w:rsidR="00893C73" w:rsidRPr="000E1B1F" w:rsidRDefault="00893C73" w:rsidP="00356C6B">
            <w:pPr>
              <w:spacing w:after="0"/>
              <w:jc w:val="center"/>
              <w:rPr>
                <w:rFonts w:ascii="Arial" w:hAnsi="Arial" w:cs="Arial"/>
                <w:sz w:val="18"/>
                <w:szCs w:val="18"/>
              </w:rPr>
            </w:pPr>
          </w:p>
        </w:tc>
      </w:tr>
      <w:tr w:rsidR="00893C73" w:rsidRPr="00780DB0" w:rsidTr="00356C6B">
        <w:trPr>
          <w:trHeight w:val="809"/>
        </w:trPr>
        <w:tc>
          <w:tcPr>
            <w:tcW w:w="1708" w:type="dxa"/>
            <w:vAlign w:val="center"/>
          </w:tcPr>
          <w:p w:rsidR="00893C73" w:rsidRPr="00673EB9" w:rsidRDefault="00893C73" w:rsidP="00356C6B">
            <w:pPr>
              <w:spacing w:after="0"/>
              <w:jc w:val="center"/>
              <w:rPr>
                <w:rFonts w:ascii="Arial" w:hAnsi="Arial" w:cs="Arial"/>
                <w:sz w:val="20"/>
                <w:szCs w:val="24"/>
              </w:rPr>
            </w:pPr>
            <w:r w:rsidRPr="00673EB9">
              <w:rPr>
                <w:rFonts w:ascii="Arial" w:hAnsi="Arial" w:cs="Arial"/>
                <w:b/>
                <w:i/>
                <w:sz w:val="20"/>
              </w:rPr>
              <w:t>Trabajo en mantenimiento correctivo</w:t>
            </w:r>
          </w:p>
        </w:tc>
        <w:tc>
          <w:tcPr>
            <w:tcW w:w="1708" w:type="dxa"/>
            <w:shd w:val="clear" w:color="auto" w:fill="99FF99"/>
            <w:vAlign w:val="center"/>
          </w:tcPr>
          <w:p w:rsidR="00893C73" w:rsidRPr="000E1B1F" w:rsidRDefault="00893C73" w:rsidP="00356C6B">
            <w:pPr>
              <w:spacing w:after="0"/>
              <w:jc w:val="center"/>
              <w:rPr>
                <w:rFonts w:ascii="Arial" w:hAnsi="Arial" w:cs="Arial"/>
                <w:sz w:val="18"/>
                <w:szCs w:val="18"/>
              </w:rPr>
            </w:pPr>
            <w:r w:rsidRPr="000E1B1F">
              <w:rPr>
                <w:rFonts w:ascii="Arial" w:eastAsia="Times New Roman" w:hAnsi="Arial" w:cs="Arial"/>
                <w:bCs/>
                <w:kern w:val="32"/>
                <w:sz w:val="18"/>
                <w:szCs w:val="18"/>
              </w:rPr>
              <w:t>Mantener la gestión realizada</w:t>
            </w:r>
          </w:p>
        </w:tc>
        <w:tc>
          <w:tcPr>
            <w:tcW w:w="1708" w:type="dxa"/>
            <w:shd w:val="clear" w:color="auto" w:fill="FFFF99"/>
            <w:vAlign w:val="center"/>
          </w:tcPr>
          <w:p w:rsidR="00893C73" w:rsidRPr="000E1B1F" w:rsidRDefault="00893C73" w:rsidP="00356C6B">
            <w:pPr>
              <w:spacing w:after="0"/>
              <w:jc w:val="center"/>
              <w:rPr>
                <w:rFonts w:ascii="Arial" w:hAnsi="Arial" w:cs="Arial"/>
                <w:sz w:val="18"/>
                <w:szCs w:val="18"/>
              </w:rPr>
            </w:pPr>
            <w:r w:rsidRPr="000E1B1F">
              <w:rPr>
                <w:rFonts w:ascii="Arial" w:hAnsi="Arial" w:cs="Arial"/>
                <w:sz w:val="18"/>
                <w:szCs w:val="18"/>
              </w:rPr>
              <w:t>Supervisar la realización del mantenimiento</w:t>
            </w:r>
          </w:p>
        </w:tc>
        <w:tc>
          <w:tcPr>
            <w:tcW w:w="1850" w:type="dxa"/>
            <w:shd w:val="clear" w:color="auto" w:fill="FF9999"/>
            <w:vAlign w:val="center"/>
          </w:tcPr>
          <w:p w:rsidR="00893C73" w:rsidRPr="000E1B1F" w:rsidRDefault="00893C73" w:rsidP="00356C6B">
            <w:pPr>
              <w:spacing w:after="0"/>
              <w:jc w:val="center"/>
              <w:rPr>
                <w:rFonts w:ascii="Arial" w:hAnsi="Arial" w:cs="Arial"/>
                <w:sz w:val="18"/>
                <w:szCs w:val="18"/>
              </w:rPr>
            </w:pPr>
            <w:r w:rsidRPr="000E1B1F">
              <w:rPr>
                <w:rFonts w:ascii="Arial" w:hAnsi="Arial" w:cs="Arial"/>
                <w:sz w:val="18"/>
                <w:szCs w:val="18"/>
              </w:rPr>
              <w:t>Revisar el proceso de mantenimiento</w:t>
            </w:r>
          </w:p>
        </w:tc>
      </w:tr>
      <w:tr w:rsidR="00893C73" w:rsidRPr="00780DB0" w:rsidTr="00356C6B">
        <w:trPr>
          <w:trHeight w:val="1904"/>
        </w:trPr>
        <w:tc>
          <w:tcPr>
            <w:tcW w:w="1708" w:type="dxa"/>
            <w:vAlign w:val="center"/>
          </w:tcPr>
          <w:p w:rsidR="00893C73" w:rsidRPr="00673EB9" w:rsidRDefault="00893C73" w:rsidP="00356C6B">
            <w:pPr>
              <w:spacing w:after="0"/>
              <w:jc w:val="center"/>
              <w:rPr>
                <w:rFonts w:ascii="Arial" w:hAnsi="Arial" w:cs="Arial"/>
                <w:sz w:val="20"/>
                <w:szCs w:val="24"/>
              </w:rPr>
            </w:pPr>
            <w:r w:rsidRPr="00673EB9">
              <w:rPr>
                <w:rFonts w:ascii="Arial" w:hAnsi="Arial" w:cs="Arial"/>
                <w:b/>
                <w:i/>
                <w:sz w:val="20"/>
              </w:rPr>
              <w:t>Disponibilidad del equipo</w:t>
            </w:r>
          </w:p>
        </w:tc>
        <w:tc>
          <w:tcPr>
            <w:tcW w:w="1708" w:type="dxa"/>
            <w:shd w:val="clear" w:color="auto" w:fill="99FF99"/>
            <w:vAlign w:val="center"/>
          </w:tcPr>
          <w:p w:rsidR="00893C73" w:rsidRPr="000E1B1F" w:rsidRDefault="00893C73" w:rsidP="00356C6B">
            <w:pPr>
              <w:spacing w:after="0"/>
              <w:jc w:val="center"/>
              <w:rPr>
                <w:rFonts w:ascii="Arial" w:hAnsi="Arial" w:cs="Arial"/>
                <w:sz w:val="18"/>
                <w:szCs w:val="18"/>
              </w:rPr>
            </w:pPr>
            <w:r w:rsidRPr="000E1B1F">
              <w:rPr>
                <w:rFonts w:ascii="Arial" w:eastAsia="Times New Roman" w:hAnsi="Arial" w:cs="Arial"/>
                <w:bCs/>
                <w:kern w:val="32"/>
                <w:sz w:val="18"/>
                <w:szCs w:val="18"/>
              </w:rPr>
              <w:t>Mantener la gestión realizada</w:t>
            </w:r>
          </w:p>
        </w:tc>
        <w:tc>
          <w:tcPr>
            <w:tcW w:w="1708" w:type="dxa"/>
            <w:shd w:val="clear" w:color="auto" w:fill="FFFF99"/>
            <w:vAlign w:val="center"/>
          </w:tcPr>
          <w:p w:rsidR="00893C73" w:rsidRPr="000E1B1F" w:rsidRDefault="00893C73" w:rsidP="00356C6B">
            <w:pPr>
              <w:spacing w:after="0"/>
              <w:jc w:val="center"/>
              <w:rPr>
                <w:rFonts w:ascii="Arial" w:hAnsi="Arial" w:cs="Arial"/>
                <w:sz w:val="18"/>
                <w:szCs w:val="18"/>
              </w:rPr>
            </w:pPr>
            <w:r w:rsidRPr="000E1B1F">
              <w:rPr>
                <w:rFonts w:ascii="Arial" w:eastAsia="Times New Roman" w:hAnsi="Arial" w:cs="Arial"/>
                <w:bCs/>
                <w:kern w:val="32"/>
                <w:sz w:val="18"/>
                <w:szCs w:val="18"/>
              </w:rPr>
              <w:t>Mejorar el procedimiento de mantenimiento</w:t>
            </w:r>
          </w:p>
        </w:tc>
        <w:tc>
          <w:tcPr>
            <w:tcW w:w="1850" w:type="dxa"/>
            <w:shd w:val="clear" w:color="auto" w:fill="FF9999"/>
            <w:vAlign w:val="center"/>
          </w:tcPr>
          <w:p w:rsidR="00893C73" w:rsidRPr="000E1B1F" w:rsidRDefault="00893C73" w:rsidP="00356C6B">
            <w:pPr>
              <w:spacing w:after="0"/>
              <w:jc w:val="center"/>
              <w:rPr>
                <w:rFonts w:ascii="Arial" w:hAnsi="Arial" w:cs="Arial"/>
                <w:sz w:val="18"/>
                <w:szCs w:val="18"/>
              </w:rPr>
            </w:pPr>
            <w:r w:rsidRPr="000E1B1F">
              <w:rPr>
                <w:rFonts w:ascii="Arial" w:eastAsia="Times New Roman" w:hAnsi="Arial" w:cs="Arial"/>
                <w:bCs/>
                <w:kern w:val="32"/>
                <w:sz w:val="18"/>
                <w:szCs w:val="18"/>
              </w:rPr>
              <w:t>Controlar  que el mantenimiento se realice según lo programado</w:t>
            </w:r>
          </w:p>
        </w:tc>
      </w:tr>
    </w:tbl>
    <w:p w:rsidR="00632170" w:rsidRDefault="00632170" w:rsidP="00632170">
      <w:pPr>
        <w:spacing w:after="0" w:line="480" w:lineRule="auto"/>
        <w:ind w:left="1100"/>
        <w:rPr>
          <w:rFonts w:cs="Arial"/>
          <w:b/>
          <w:szCs w:val="24"/>
          <w:lang w:val="es-ES_tradnl"/>
        </w:rPr>
      </w:pPr>
    </w:p>
    <w:p w:rsidR="00632170" w:rsidRPr="001134B2" w:rsidRDefault="009004DC" w:rsidP="009004DC">
      <w:pPr>
        <w:pStyle w:val="Prrafodelista"/>
        <w:spacing w:after="0" w:line="480" w:lineRule="auto"/>
        <w:ind w:left="1460"/>
        <w:rPr>
          <w:rFonts w:cs="Arial"/>
          <w:b/>
          <w:szCs w:val="24"/>
          <w:lang w:val="es-ES_tradnl"/>
        </w:rPr>
      </w:pPr>
      <w:r w:rsidRPr="001134B2">
        <w:rPr>
          <w:rFonts w:cs="Arial"/>
          <w:b/>
          <w:szCs w:val="24"/>
          <w:lang w:val="es-ES_tradnl"/>
        </w:rPr>
        <w:lastRenderedPageBreak/>
        <w:t>Análisis de indicadores de la empresa</w:t>
      </w:r>
    </w:p>
    <w:p w:rsidR="000C5DD7" w:rsidRDefault="000C5DD7" w:rsidP="009004DC">
      <w:pPr>
        <w:pStyle w:val="Prrafodelista"/>
        <w:spacing w:after="0" w:line="480" w:lineRule="auto"/>
        <w:ind w:left="1460"/>
        <w:rPr>
          <w:rFonts w:cs="Arial"/>
          <w:color w:val="0000FF"/>
          <w:szCs w:val="24"/>
          <w:lang w:val="es-ES_tradnl"/>
        </w:rPr>
      </w:pPr>
      <w:r w:rsidRPr="001134B2">
        <w:rPr>
          <w:rFonts w:cs="Arial"/>
          <w:szCs w:val="24"/>
          <w:lang w:val="es-ES_tradnl"/>
        </w:rPr>
        <w:t>Siguiendo con el proceso de mejora, es importante realizar el seguimiento de la gestión de mantenimiento a través de los indicadores propuesto</w:t>
      </w:r>
      <w:r w:rsidR="00D57689" w:rsidRPr="001134B2">
        <w:rPr>
          <w:rFonts w:cs="Arial"/>
          <w:szCs w:val="24"/>
          <w:lang w:val="es-ES_tradnl"/>
        </w:rPr>
        <w:t>s en el proyecto. En la Tabla 33</w:t>
      </w:r>
      <w:r w:rsidRPr="001134B2">
        <w:rPr>
          <w:rFonts w:cs="Arial"/>
          <w:szCs w:val="24"/>
          <w:lang w:val="es-ES_tradnl"/>
        </w:rPr>
        <w:t xml:space="preserve"> se observa el análisis  comparativo de los indicadores del proceso de elaboración de folder archivador antes </w:t>
      </w:r>
      <w:r w:rsidR="00C4728A" w:rsidRPr="001134B2">
        <w:rPr>
          <w:rFonts w:cs="Arial"/>
          <w:szCs w:val="24"/>
          <w:lang w:val="es-ES_tradnl"/>
        </w:rPr>
        <w:t>del lanzamiento</w:t>
      </w:r>
      <w:r>
        <w:rPr>
          <w:rFonts w:cs="Arial"/>
          <w:color w:val="0000FF"/>
          <w:szCs w:val="24"/>
          <w:lang w:val="es-ES_tradnl"/>
        </w:rPr>
        <w:t xml:space="preserve"> </w:t>
      </w:r>
      <w:r w:rsidR="00C4728A" w:rsidRPr="001134B2">
        <w:rPr>
          <w:rFonts w:cs="Arial"/>
          <w:szCs w:val="24"/>
          <w:lang w:val="es-ES_tradnl"/>
        </w:rPr>
        <w:t>d</w:t>
      </w:r>
      <w:r w:rsidRPr="001134B2">
        <w:rPr>
          <w:rFonts w:cs="Arial"/>
          <w:szCs w:val="24"/>
          <w:lang w:val="es-ES_tradnl"/>
        </w:rPr>
        <w:t xml:space="preserve">el proyecto y durante </w:t>
      </w:r>
      <w:r w:rsidR="00C4728A" w:rsidRPr="001134B2">
        <w:rPr>
          <w:rFonts w:cs="Arial"/>
          <w:szCs w:val="24"/>
          <w:lang w:val="es-ES_tradnl"/>
        </w:rPr>
        <w:t>su</w:t>
      </w:r>
      <w:r w:rsidRPr="001134B2">
        <w:rPr>
          <w:rFonts w:cs="Arial"/>
          <w:szCs w:val="24"/>
          <w:lang w:val="es-ES_tradnl"/>
        </w:rPr>
        <w:t xml:space="preserve"> implementación</w:t>
      </w:r>
      <w:r>
        <w:rPr>
          <w:rFonts w:cs="Arial"/>
          <w:color w:val="0000FF"/>
          <w:szCs w:val="24"/>
          <w:lang w:val="es-ES_tradnl"/>
        </w:rPr>
        <w:t xml:space="preserve">.   </w:t>
      </w:r>
    </w:p>
    <w:p w:rsidR="00D940B8" w:rsidRDefault="00D940B8" w:rsidP="009004DC">
      <w:pPr>
        <w:pStyle w:val="Prrafodelista"/>
        <w:spacing w:after="0" w:line="480" w:lineRule="auto"/>
        <w:ind w:left="1460"/>
        <w:rPr>
          <w:rFonts w:cs="Arial"/>
          <w:color w:val="0000FF"/>
          <w:szCs w:val="24"/>
          <w:lang w:val="es-ES_tradnl"/>
        </w:rPr>
      </w:pPr>
    </w:p>
    <w:p w:rsidR="00601120" w:rsidRPr="001134B2" w:rsidRDefault="00D57689" w:rsidP="00CA6928">
      <w:pPr>
        <w:pStyle w:val="Prrafodelista"/>
        <w:spacing w:after="0"/>
        <w:ind w:left="1460"/>
        <w:jc w:val="center"/>
        <w:rPr>
          <w:rFonts w:cs="Arial"/>
          <w:b/>
          <w:szCs w:val="24"/>
          <w:lang w:val="es-ES_tradnl"/>
        </w:rPr>
      </w:pPr>
      <w:r w:rsidRPr="001134B2">
        <w:rPr>
          <w:rFonts w:cs="Arial"/>
          <w:b/>
          <w:szCs w:val="24"/>
          <w:lang w:val="es-ES_tradnl"/>
        </w:rPr>
        <w:t>TABLA 33</w:t>
      </w:r>
    </w:p>
    <w:p w:rsidR="00CB4C0B" w:rsidRPr="001134B2" w:rsidRDefault="00CB4C0B" w:rsidP="00CA6928">
      <w:pPr>
        <w:pStyle w:val="Prrafodelista"/>
        <w:spacing w:after="0"/>
        <w:ind w:left="1460"/>
        <w:jc w:val="center"/>
        <w:rPr>
          <w:rFonts w:cs="Arial"/>
          <w:b/>
          <w:szCs w:val="24"/>
          <w:lang w:val="es-ES_tradnl"/>
        </w:rPr>
      </w:pPr>
      <w:r w:rsidRPr="001134B2">
        <w:rPr>
          <w:rFonts w:cs="Arial"/>
          <w:b/>
          <w:szCs w:val="24"/>
          <w:lang w:val="es-ES_tradnl"/>
        </w:rPr>
        <w:t>COMPARACIÓN DE INDICADORES</w:t>
      </w:r>
    </w:p>
    <w:p w:rsidR="00D940B8" w:rsidRDefault="00D940B8" w:rsidP="00CA6928">
      <w:pPr>
        <w:pStyle w:val="Prrafodelista"/>
        <w:spacing w:after="0"/>
        <w:ind w:left="1460"/>
        <w:jc w:val="center"/>
        <w:rPr>
          <w:rFonts w:cs="Arial"/>
          <w:b/>
          <w:color w:val="0000FF"/>
          <w:szCs w:val="24"/>
          <w:lang w:val="es-ES_tradnl"/>
        </w:rPr>
      </w:pPr>
    </w:p>
    <w:tbl>
      <w:tblPr>
        <w:tblStyle w:val="Tablaconcuadrcula"/>
        <w:tblW w:w="0" w:type="auto"/>
        <w:tblInd w:w="14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576"/>
        <w:gridCol w:w="1439"/>
        <w:gridCol w:w="1465"/>
        <w:gridCol w:w="1428"/>
        <w:gridCol w:w="1459"/>
      </w:tblGrid>
      <w:tr w:rsidR="00CA6928" w:rsidTr="0007064B">
        <w:trPr>
          <w:trHeight w:val="582"/>
        </w:trPr>
        <w:tc>
          <w:tcPr>
            <w:tcW w:w="1474" w:type="dxa"/>
            <w:shd w:val="clear" w:color="auto" w:fill="B6DDE8" w:themeFill="accent5" w:themeFillTint="66"/>
            <w:vAlign w:val="center"/>
          </w:tcPr>
          <w:p w:rsidR="00CA6928" w:rsidRPr="001134B2" w:rsidRDefault="00CA6928" w:rsidP="00BD574B">
            <w:pPr>
              <w:pStyle w:val="Prrafodelista"/>
              <w:ind w:left="0"/>
              <w:jc w:val="center"/>
              <w:rPr>
                <w:rFonts w:cs="Arial"/>
                <w:b/>
                <w:szCs w:val="24"/>
                <w:lang w:val="es-ES_tradnl"/>
              </w:rPr>
            </w:pPr>
            <w:r w:rsidRPr="001134B2">
              <w:rPr>
                <w:rFonts w:cs="Arial"/>
                <w:b/>
                <w:szCs w:val="24"/>
                <w:lang w:val="es-ES_tradnl"/>
              </w:rPr>
              <w:t>INDICADOR</w:t>
            </w:r>
          </w:p>
        </w:tc>
        <w:tc>
          <w:tcPr>
            <w:tcW w:w="1473" w:type="dxa"/>
            <w:shd w:val="clear" w:color="auto" w:fill="B6DDE8" w:themeFill="accent5" w:themeFillTint="66"/>
            <w:vAlign w:val="center"/>
          </w:tcPr>
          <w:p w:rsidR="00CA6928" w:rsidRPr="001134B2" w:rsidRDefault="00CA6928" w:rsidP="00BD574B">
            <w:pPr>
              <w:pStyle w:val="Prrafodelista"/>
              <w:ind w:left="0"/>
              <w:jc w:val="center"/>
              <w:rPr>
                <w:rFonts w:cs="Arial"/>
                <w:b/>
                <w:szCs w:val="24"/>
                <w:lang w:val="es-ES_tradnl"/>
              </w:rPr>
            </w:pPr>
            <w:r w:rsidRPr="001134B2">
              <w:rPr>
                <w:rFonts w:cs="Arial"/>
                <w:b/>
                <w:szCs w:val="24"/>
                <w:lang w:val="es-ES_tradnl"/>
              </w:rPr>
              <w:t>ANTES</w:t>
            </w:r>
          </w:p>
        </w:tc>
        <w:tc>
          <w:tcPr>
            <w:tcW w:w="1473" w:type="dxa"/>
            <w:shd w:val="clear" w:color="auto" w:fill="B6DDE8" w:themeFill="accent5" w:themeFillTint="66"/>
            <w:vAlign w:val="center"/>
          </w:tcPr>
          <w:p w:rsidR="00CA6928" w:rsidRPr="001134B2" w:rsidRDefault="001134B2" w:rsidP="00BD574B">
            <w:pPr>
              <w:pStyle w:val="Prrafodelista"/>
              <w:ind w:left="0"/>
              <w:jc w:val="center"/>
              <w:rPr>
                <w:rFonts w:cs="Arial"/>
                <w:b/>
                <w:szCs w:val="24"/>
                <w:lang w:val="es-ES_tradnl"/>
              </w:rPr>
            </w:pPr>
            <w:r>
              <w:rPr>
                <w:rFonts w:cs="Arial"/>
                <w:b/>
                <w:szCs w:val="24"/>
                <w:lang w:val="es-ES_tradnl"/>
              </w:rPr>
              <w:t>DESPUÉ</w:t>
            </w:r>
            <w:r w:rsidR="00CA6928" w:rsidRPr="001134B2">
              <w:rPr>
                <w:rFonts w:cs="Arial"/>
                <w:b/>
                <w:szCs w:val="24"/>
                <w:lang w:val="es-ES_tradnl"/>
              </w:rPr>
              <w:t>S</w:t>
            </w:r>
          </w:p>
        </w:tc>
        <w:tc>
          <w:tcPr>
            <w:tcW w:w="1473" w:type="dxa"/>
            <w:shd w:val="clear" w:color="auto" w:fill="B6DDE8" w:themeFill="accent5" w:themeFillTint="66"/>
            <w:vAlign w:val="center"/>
          </w:tcPr>
          <w:p w:rsidR="00CA6928" w:rsidRPr="001134B2" w:rsidRDefault="00CA6928" w:rsidP="00BD574B">
            <w:pPr>
              <w:pStyle w:val="Prrafodelista"/>
              <w:ind w:left="0"/>
              <w:jc w:val="center"/>
              <w:rPr>
                <w:rFonts w:cs="Arial"/>
                <w:b/>
                <w:szCs w:val="24"/>
                <w:lang w:val="es-ES_tradnl"/>
              </w:rPr>
            </w:pPr>
            <w:r w:rsidRPr="001134B2">
              <w:rPr>
                <w:rFonts w:cs="Arial"/>
                <w:b/>
                <w:szCs w:val="24"/>
                <w:lang w:val="es-ES_tradnl"/>
              </w:rPr>
              <w:t>META</w:t>
            </w:r>
          </w:p>
        </w:tc>
        <w:tc>
          <w:tcPr>
            <w:tcW w:w="1474" w:type="dxa"/>
            <w:shd w:val="clear" w:color="auto" w:fill="B6DDE8" w:themeFill="accent5" w:themeFillTint="66"/>
            <w:vAlign w:val="center"/>
          </w:tcPr>
          <w:p w:rsidR="00CA6928" w:rsidRPr="001134B2" w:rsidRDefault="00CA6928" w:rsidP="00BD574B">
            <w:pPr>
              <w:pStyle w:val="Prrafodelista"/>
              <w:ind w:left="0"/>
              <w:jc w:val="center"/>
              <w:rPr>
                <w:rFonts w:cs="Arial"/>
                <w:b/>
                <w:szCs w:val="24"/>
                <w:lang w:val="es-ES_tradnl"/>
              </w:rPr>
            </w:pPr>
            <w:r w:rsidRPr="001134B2">
              <w:rPr>
                <w:rFonts w:cs="Arial"/>
                <w:b/>
                <w:szCs w:val="24"/>
                <w:lang w:val="es-ES_tradnl"/>
              </w:rPr>
              <w:t>TIEMPO</w:t>
            </w:r>
          </w:p>
        </w:tc>
      </w:tr>
      <w:tr w:rsidR="00CA6928" w:rsidTr="00BD574B">
        <w:trPr>
          <w:trHeight w:val="842"/>
        </w:trPr>
        <w:tc>
          <w:tcPr>
            <w:tcW w:w="1474" w:type="dxa"/>
            <w:vAlign w:val="center"/>
          </w:tcPr>
          <w:p w:rsidR="00CA6928" w:rsidRPr="001134B2" w:rsidRDefault="00CA6928" w:rsidP="00BD574B">
            <w:pPr>
              <w:jc w:val="center"/>
              <w:rPr>
                <w:rFonts w:ascii="Arial" w:hAnsi="Arial" w:cs="Arial"/>
                <w:i/>
              </w:rPr>
            </w:pPr>
            <w:r w:rsidRPr="001134B2">
              <w:rPr>
                <w:rFonts w:ascii="Arial" w:hAnsi="Arial" w:cs="Arial"/>
                <w:i/>
              </w:rPr>
              <w:t>Eficiencia global del equipo (OEE)</w:t>
            </w:r>
          </w:p>
        </w:tc>
        <w:tc>
          <w:tcPr>
            <w:tcW w:w="1473" w:type="dxa"/>
            <w:vAlign w:val="center"/>
          </w:tcPr>
          <w:p w:rsidR="00CA6928" w:rsidRPr="001134B2" w:rsidRDefault="00D14B97" w:rsidP="00BD574B">
            <w:pPr>
              <w:pStyle w:val="Prrafodelista"/>
              <w:ind w:left="0"/>
              <w:jc w:val="center"/>
              <w:rPr>
                <w:rFonts w:cs="Arial"/>
                <w:szCs w:val="24"/>
                <w:lang w:val="es-ES_tradnl"/>
              </w:rPr>
            </w:pPr>
            <w:r w:rsidRPr="001134B2">
              <w:rPr>
                <w:rFonts w:cs="Arial"/>
                <w:szCs w:val="24"/>
                <w:lang w:val="es-ES_tradnl"/>
              </w:rPr>
              <w:t>58%</w:t>
            </w:r>
          </w:p>
        </w:tc>
        <w:tc>
          <w:tcPr>
            <w:tcW w:w="1473" w:type="dxa"/>
            <w:vAlign w:val="center"/>
          </w:tcPr>
          <w:p w:rsidR="00CA6928" w:rsidRPr="001134B2" w:rsidRDefault="00DF5919" w:rsidP="00BD574B">
            <w:pPr>
              <w:pStyle w:val="Prrafodelista"/>
              <w:ind w:left="0"/>
              <w:jc w:val="center"/>
              <w:rPr>
                <w:rFonts w:cs="Arial"/>
                <w:szCs w:val="24"/>
                <w:lang w:val="es-ES_tradnl"/>
              </w:rPr>
            </w:pPr>
            <w:r w:rsidRPr="001134B2">
              <w:rPr>
                <w:rFonts w:cs="Arial"/>
                <w:szCs w:val="24"/>
                <w:lang w:val="es-ES_tradnl"/>
              </w:rPr>
              <w:t>71%</w:t>
            </w:r>
          </w:p>
        </w:tc>
        <w:tc>
          <w:tcPr>
            <w:tcW w:w="1473" w:type="dxa"/>
            <w:vAlign w:val="center"/>
          </w:tcPr>
          <w:p w:rsidR="00CA6928" w:rsidRPr="001134B2" w:rsidRDefault="00D14B97" w:rsidP="00BD574B">
            <w:pPr>
              <w:pStyle w:val="Prrafodelista"/>
              <w:ind w:left="0"/>
              <w:jc w:val="center"/>
              <w:rPr>
                <w:rFonts w:cs="Arial"/>
                <w:szCs w:val="24"/>
                <w:lang w:val="es-ES_tradnl"/>
              </w:rPr>
            </w:pPr>
            <w:r w:rsidRPr="001134B2">
              <w:rPr>
                <w:rFonts w:cs="Arial"/>
                <w:szCs w:val="24"/>
                <w:lang w:val="es-ES_tradnl"/>
              </w:rPr>
              <w:t>90%</w:t>
            </w:r>
          </w:p>
        </w:tc>
        <w:tc>
          <w:tcPr>
            <w:tcW w:w="1474" w:type="dxa"/>
            <w:vAlign w:val="center"/>
          </w:tcPr>
          <w:p w:rsidR="00CA6928" w:rsidRPr="001134B2" w:rsidRDefault="00C37042" w:rsidP="00BD574B">
            <w:pPr>
              <w:pStyle w:val="Prrafodelista"/>
              <w:ind w:left="0"/>
              <w:jc w:val="center"/>
              <w:rPr>
                <w:rFonts w:cs="Arial"/>
                <w:szCs w:val="24"/>
                <w:lang w:val="es-ES_tradnl"/>
              </w:rPr>
            </w:pPr>
            <w:r w:rsidRPr="001134B2">
              <w:rPr>
                <w:rFonts w:cs="Arial"/>
                <w:szCs w:val="24"/>
                <w:lang w:val="es-ES_tradnl"/>
              </w:rPr>
              <w:t>Mensual</w:t>
            </w:r>
          </w:p>
        </w:tc>
      </w:tr>
      <w:tr w:rsidR="00CA6928" w:rsidTr="00BD574B">
        <w:trPr>
          <w:trHeight w:val="813"/>
        </w:trPr>
        <w:tc>
          <w:tcPr>
            <w:tcW w:w="1474" w:type="dxa"/>
            <w:vAlign w:val="center"/>
          </w:tcPr>
          <w:p w:rsidR="00CA6928" w:rsidRPr="001134B2" w:rsidRDefault="00CA6928" w:rsidP="00BD574B">
            <w:pPr>
              <w:jc w:val="center"/>
              <w:rPr>
                <w:rFonts w:ascii="Arial" w:hAnsi="Arial" w:cs="Arial"/>
                <w:szCs w:val="24"/>
              </w:rPr>
            </w:pPr>
            <w:r w:rsidRPr="001134B2">
              <w:rPr>
                <w:rFonts w:ascii="Arial" w:hAnsi="Arial" w:cs="Arial"/>
                <w:i/>
              </w:rPr>
              <w:t>Tiempo medio entre fallas</w:t>
            </w:r>
          </w:p>
        </w:tc>
        <w:tc>
          <w:tcPr>
            <w:tcW w:w="1473" w:type="dxa"/>
            <w:vAlign w:val="center"/>
          </w:tcPr>
          <w:p w:rsidR="00CA6928" w:rsidRPr="001134B2" w:rsidRDefault="00D14B97" w:rsidP="00BD574B">
            <w:pPr>
              <w:pStyle w:val="Prrafodelista"/>
              <w:ind w:left="0"/>
              <w:jc w:val="center"/>
              <w:rPr>
                <w:rFonts w:cs="Arial"/>
                <w:szCs w:val="24"/>
                <w:lang w:val="es-ES_tradnl"/>
              </w:rPr>
            </w:pPr>
            <w:r w:rsidRPr="001134B2">
              <w:rPr>
                <w:rFonts w:cs="Arial"/>
                <w:szCs w:val="24"/>
                <w:lang w:val="es-ES_tradnl"/>
              </w:rPr>
              <w:t xml:space="preserve">2 días </w:t>
            </w:r>
          </w:p>
        </w:tc>
        <w:tc>
          <w:tcPr>
            <w:tcW w:w="1473" w:type="dxa"/>
            <w:vAlign w:val="center"/>
          </w:tcPr>
          <w:p w:rsidR="00CA6928" w:rsidRPr="001134B2" w:rsidRDefault="00DF5919" w:rsidP="00BD574B">
            <w:pPr>
              <w:pStyle w:val="Prrafodelista"/>
              <w:ind w:left="0"/>
              <w:jc w:val="center"/>
              <w:rPr>
                <w:rFonts w:cs="Arial"/>
                <w:szCs w:val="24"/>
                <w:lang w:val="es-ES_tradnl"/>
              </w:rPr>
            </w:pPr>
            <w:r w:rsidRPr="001134B2">
              <w:rPr>
                <w:rFonts w:cs="Arial"/>
                <w:szCs w:val="24"/>
                <w:lang w:val="es-ES_tradnl"/>
              </w:rPr>
              <w:t>4 días</w:t>
            </w:r>
          </w:p>
        </w:tc>
        <w:tc>
          <w:tcPr>
            <w:tcW w:w="1473" w:type="dxa"/>
            <w:vAlign w:val="center"/>
          </w:tcPr>
          <w:p w:rsidR="00CA6928" w:rsidRPr="001134B2" w:rsidRDefault="00D14B97" w:rsidP="00BD574B">
            <w:pPr>
              <w:pStyle w:val="Prrafodelista"/>
              <w:ind w:left="0"/>
              <w:jc w:val="center"/>
              <w:rPr>
                <w:rFonts w:cs="Arial"/>
                <w:szCs w:val="24"/>
                <w:lang w:val="es-ES_tradnl"/>
              </w:rPr>
            </w:pPr>
            <w:r w:rsidRPr="001134B2">
              <w:rPr>
                <w:rFonts w:cs="Arial"/>
                <w:szCs w:val="24"/>
                <w:lang w:val="es-ES_tradnl"/>
              </w:rPr>
              <w:t>6 días</w:t>
            </w:r>
          </w:p>
        </w:tc>
        <w:tc>
          <w:tcPr>
            <w:tcW w:w="1474" w:type="dxa"/>
            <w:vAlign w:val="center"/>
          </w:tcPr>
          <w:p w:rsidR="00CA6928" w:rsidRPr="001134B2" w:rsidRDefault="00C37042" w:rsidP="00BD574B">
            <w:pPr>
              <w:pStyle w:val="Prrafodelista"/>
              <w:ind w:left="0"/>
              <w:jc w:val="center"/>
              <w:rPr>
                <w:rFonts w:cs="Arial"/>
                <w:szCs w:val="24"/>
                <w:lang w:val="es-ES_tradnl"/>
              </w:rPr>
            </w:pPr>
            <w:r w:rsidRPr="001134B2">
              <w:rPr>
                <w:rFonts w:cs="Arial"/>
                <w:szCs w:val="24"/>
                <w:lang w:val="es-ES_tradnl"/>
              </w:rPr>
              <w:t>Mensual</w:t>
            </w:r>
          </w:p>
        </w:tc>
      </w:tr>
      <w:tr w:rsidR="00CA6928" w:rsidTr="00BD574B">
        <w:trPr>
          <w:trHeight w:val="824"/>
        </w:trPr>
        <w:tc>
          <w:tcPr>
            <w:tcW w:w="1474" w:type="dxa"/>
            <w:vAlign w:val="center"/>
          </w:tcPr>
          <w:p w:rsidR="00CA6928" w:rsidRPr="001134B2" w:rsidRDefault="00CA6928" w:rsidP="00BD574B">
            <w:pPr>
              <w:spacing w:line="276" w:lineRule="auto"/>
              <w:jc w:val="center"/>
              <w:rPr>
                <w:rFonts w:ascii="Arial" w:hAnsi="Arial" w:cs="Arial"/>
                <w:szCs w:val="24"/>
              </w:rPr>
            </w:pPr>
            <w:r w:rsidRPr="001134B2">
              <w:rPr>
                <w:rFonts w:ascii="Arial" w:hAnsi="Arial" w:cs="Arial"/>
                <w:i/>
              </w:rPr>
              <w:t>Cumplimiento del mantenimiento</w:t>
            </w:r>
          </w:p>
        </w:tc>
        <w:tc>
          <w:tcPr>
            <w:tcW w:w="1473" w:type="dxa"/>
            <w:vAlign w:val="center"/>
          </w:tcPr>
          <w:p w:rsidR="00CA6928" w:rsidRPr="001134B2" w:rsidRDefault="00D14B97" w:rsidP="00BD574B">
            <w:pPr>
              <w:pStyle w:val="Prrafodelista"/>
              <w:ind w:left="0"/>
              <w:jc w:val="center"/>
              <w:rPr>
                <w:rFonts w:cs="Arial"/>
                <w:szCs w:val="24"/>
                <w:lang w:val="es-ES_tradnl"/>
              </w:rPr>
            </w:pPr>
            <w:r w:rsidRPr="001134B2">
              <w:rPr>
                <w:rFonts w:cs="Arial"/>
                <w:szCs w:val="24"/>
                <w:lang w:val="es-ES_tradnl"/>
              </w:rPr>
              <w:t>N/A</w:t>
            </w:r>
          </w:p>
        </w:tc>
        <w:tc>
          <w:tcPr>
            <w:tcW w:w="1473" w:type="dxa"/>
            <w:vAlign w:val="center"/>
          </w:tcPr>
          <w:p w:rsidR="00CA6928" w:rsidRPr="001134B2" w:rsidRDefault="00950B7F" w:rsidP="00BD574B">
            <w:pPr>
              <w:pStyle w:val="Prrafodelista"/>
              <w:ind w:left="0"/>
              <w:jc w:val="center"/>
              <w:rPr>
                <w:rFonts w:cs="Arial"/>
                <w:szCs w:val="24"/>
                <w:lang w:val="es-ES_tradnl"/>
              </w:rPr>
            </w:pPr>
            <w:r w:rsidRPr="001134B2">
              <w:rPr>
                <w:rFonts w:cs="Arial"/>
                <w:szCs w:val="24"/>
                <w:lang w:val="es-ES_tradnl"/>
              </w:rPr>
              <w:t>90</w:t>
            </w:r>
            <w:r w:rsidR="00DF5919" w:rsidRPr="001134B2">
              <w:rPr>
                <w:rFonts w:cs="Arial"/>
                <w:szCs w:val="24"/>
                <w:lang w:val="es-ES_tradnl"/>
              </w:rPr>
              <w:t>%</w:t>
            </w:r>
          </w:p>
        </w:tc>
        <w:tc>
          <w:tcPr>
            <w:tcW w:w="1473" w:type="dxa"/>
            <w:vAlign w:val="center"/>
          </w:tcPr>
          <w:p w:rsidR="00CA6928" w:rsidRPr="001134B2" w:rsidRDefault="00950B7F" w:rsidP="00BD574B">
            <w:pPr>
              <w:pStyle w:val="Prrafodelista"/>
              <w:ind w:left="0"/>
              <w:jc w:val="center"/>
              <w:rPr>
                <w:rFonts w:cs="Arial"/>
                <w:szCs w:val="24"/>
                <w:lang w:val="es-ES_tradnl"/>
              </w:rPr>
            </w:pPr>
            <w:r w:rsidRPr="001134B2">
              <w:rPr>
                <w:rFonts w:cs="Arial"/>
                <w:szCs w:val="24"/>
                <w:lang w:val="es-ES_tradnl"/>
              </w:rPr>
              <w:t>95</w:t>
            </w:r>
            <w:r w:rsidR="00D14B97" w:rsidRPr="001134B2">
              <w:rPr>
                <w:rFonts w:cs="Arial"/>
                <w:szCs w:val="24"/>
                <w:lang w:val="es-ES_tradnl"/>
              </w:rPr>
              <w:t>%</w:t>
            </w:r>
          </w:p>
        </w:tc>
        <w:tc>
          <w:tcPr>
            <w:tcW w:w="1474" w:type="dxa"/>
            <w:vAlign w:val="center"/>
          </w:tcPr>
          <w:p w:rsidR="00CA6928" w:rsidRPr="001134B2" w:rsidRDefault="00C37042" w:rsidP="00BD574B">
            <w:pPr>
              <w:pStyle w:val="Prrafodelista"/>
              <w:ind w:left="0"/>
              <w:jc w:val="center"/>
              <w:rPr>
                <w:rFonts w:cs="Arial"/>
                <w:szCs w:val="24"/>
                <w:lang w:val="es-ES_tradnl"/>
              </w:rPr>
            </w:pPr>
            <w:r w:rsidRPr="001134B2">
              <w:rPr>
                <w:rFonts w:cs="Arial"/>
                <w:szCs w:val="24"/>
                <w:lang w:val="es-ES_tradnl"/>
              </w:rPr>
              <w:t xml:space="preserve">Trimestral </w:t>
            </w:r>
          </w:p>
        </w:tc>
      </w:tr>
      <w:tr w:rsidR="00CA6928" w:rsidTr="00BD574B">
        <w:trPr>
          <w:trHeight w:val="990"/>
        </w:trPr>
        <w:tc>
          <w:tcPr>
            <w:tcW w:w="1474" w:type="dxa"/>
            <w:vAlign w:val="center"/>
          </w:tcPr>
          <w:p w:rsidR="00CA6928" w:rsidRPr="001134B2" w:rsidRDefault="00CA6928" w:rsidP="00BD574B">
            <w:pPr>
              <w:spacing w:line="276" w:lineRule="auto"/>
              <w:jc w:val="center"/>
              <w:rPr>
                <w:rFonts w:ascii="Arial" w:hAnsi="Arial" w:cs="Arial"/>
                <w:szCs w:val="24"/>
              </w:rPr>
            </w:pPr>
            <w:r w:rsidRPr="001134B2">
              <w:rPr>
                <w:rFonts w:ascii="Arial" w:hAnsi="Arial" w:cs="Arial"/>
                <w:i/>
              </w:rPr>
              <w:t>Trabajo en mantenimiento correctivo</w:t>
            </w:r>
          </w:p>
        </w:tc>
        <w:tc>
          <w:tcPr>
            <w:tcW w:w="1473" w:type="dxa"/>
            <w:vAlign w:val="center"/>
          </w:tcPr>
          <w:p w:rsidR="00CA6928" w:rsidRPr="001134B2" w:rsidRDefault="00D14B97" w:rsidP="00BD574B">
            <w:pPr>
              <w:pStyle w:val="Prrafodelista"/>
              <w:ind w:left="0"/>
              <w:jc w:val="center"/>
              <w:rPr>
                <w:rFonts w:cs="Arial"/>
                <w:szCs w:val="24"/>
                <w:lang w:val="es-ES_tradnl"/>
              </w:rPr>
            </w:pPr>
            <w:r w:rsidRPr="001134B2">
              <w:rPr>
                <w:rFonts w:cs="Arial"/>
                <w:szCs w:val="24"/>
                <w:lang w:val="es-ES_tradnl"/>
              </w:rPr>
              <w:t>13%</w:t>
            </w:r>
          </w:p>
        </w:tc>
        <w:tc>
          <w:tcPr>
            <w:tcW w:w="1473" w:type="dxa"/>
            <w:vAlign w:val="center"/>
          </w:tcPr>
          <w:p w:rsidR="00CA6928" w:rsidRPr="001134B2" w:rsidRDefault="00DF5919" w:rsidP="00BD574B">
            <w:pPr>
              <w:pStyle w:val="Prrafodelista"/>
              <w:ind w:left="0"/>
              <w:jc w:val="center"/>
              <w:rPr>
                <w:rFonts w:cs="Arial"/>
                <w:szCs w:val="24"/>
                <w:lang w:val="es-ES_tradnl"/>
              </w:rPr>
            </w:pPr>
            <w:r w:rsidRPr="001134B2">
              <w:rPr>
                <w:rFonts w:cs="Arial"/>
                <w:szCs w:val="24"/>
                <w:lang w:val="es-ES_tradnl"/>
              </w:rPr>
              <w:t>9%</w:t>
            </w:r>
          </w:p>
        </w:tc>
        <w:tc>
          <w:tcPr>
            <w:tcW w:w="1473" w:type="dxa"/>
            <w:vAlign w:val="center"/>
          </w:tcPr>
          <w:p w:rsidR="00CA6928" w:rsidRPr="001134B2" w:rsidRDefault="00D14B97" w:rsidP="00BD574B">
            <w:pPr>
              <w:pStyle w:val="Prrafodelista"/>
              <w:ind w:left="0"/>
              <w:jc w:val="center"/>
              <w:rPr>
                <w:rFonts w:cs="Arial"/>
                <w:szCs w:val="24"/>
                <w:lang w:val="es-ES_tradnl"/>
              </w:rPr>
            </w:pPr>
            <w:r w:rsidRPr="001134B2">
              <w:rPr>
                <w:rFonts w:cs="Arial"/>
                <w:szCs w:val="24"/>
                <w:lang w:val="es-ES_tradnl"/>
              </w:rPr>
              <w:t>5%</w:t>
            </w:r>
          </w:p>
        </w:tc>
        <w:tc>
          <w:tcPr>
            <w:tcW w:w="1474" w:type="dxa"/>
            <w:vAlign w:val="center"/>
          </w:tcPr>
          <w:p w:rsidR="00CA6928" w:rsidRPr="001134B2" w:rsidRDefault="00C37042" w:rsidP="00BD574B">
            <w:pPr>
              <w:pStyle w:val="Prrafodelista"/>
              <w:ind w:left="0"/>
              <w:jc w:val="center"/>
              <w:rPr>
                <w:rFonts w:cs="Arial"/>
                <w:szCs w:val="24"/>
                <w:lang w:val="es-ES_tradnl"/>
              </w:rPr>
            </w:pPr>
            <w:r w:rsidRPr="001134B2">
              <w:rPr>
                <w:rFonts w:cs="Arial"/>
                <w:szCs w:val="24"/>
                <w:lang w:val="es-ES_tradnl"/>
              </w:rPr>
              <w:t xml:space="preserve">Mensual </w:t>
            </w:r>
          </w:p>
        </w:tc>
      </w:tr>
      <w:tr w:rsidR="00CA6928" w:rsidTr="00BD574B">
        <w:trPr>
          <w:trHeight w:val="821"/>
        </w:trPr>
        <w:tc>
          <w:tcPr>
            <w:tcW w:w="1474" w:type="dxa"/>
            <w:vAlign w:val="center"/>
          </w:tcPr>
          <w:p w:rsidR="00CA6928" w:rsidRPr="001134B2" w:rsidRDefault="00CA6928" w:rsidP="00BD574B">
            <w:pPr>
              <w:spacing w:line="276" w:lineRule="auto"/>
              <w:jc w:val="center"/>
              <w:rPr>
                <w:rFonts w:ascii="Arial" w:hAnsi="Arial" w:cs="Arial"/>
                <w:szCs w:val="24"/>
              </w:rPr>
            </w:pPr>
            <w:r w:rsidRPr="001134B2">
              <w:rPr>
                <w:rFonts w:ascii="Arial" w:hAnsi="Arial" w:cs="Arial"/>
                <w:i/>
              </w:rPr>
              <w:t>Disponibilidad del equipo</w:t>
            </w:r>
          </w:p>
        </w:tc>
        <w:tc>
          <w:tcPr>
            <w:tcW w:w="1473" w:type="dxa"/>
            <w:vAlign w:val="center"/>
          </w:tcPr>
          <w:p w:rsidR="00CA6928" w:rsidRPr="001134B2" w:rsidRDefault="00D14B97" w:rsidP="00BD574B">
            <w:pPr>
              <w:pStyle w:val="Prrafodelista"/>
              <w:ind w:left="0"/>
              <w:jc w:val="center"/>
              <w:rPr>
                <w:rFonts w:cs="Arial"/>
                <w:szCs w:val="24"/>
                <w:lang w:val="es-ES_tradnl"/>
              </w:rPr>
            </w:pPr>
            <w:r w:rsidRPr="001134B2">
              <w:rPr>
                <w:rFonts w:cs="Arial"/>
                <w:szCs w:val="24"/>
                <w:lang w:val="es-ES_tradnl"/>
              </w:rPr>
              <w:t>74%</w:t>
            </w:r>
          </w:p>
        </w:tc>
        <w:tc>
          <w:tcPr>
            <w:tcW w:w="1473" w:type="dxa"/>
            <w:vAlign w:val="center"/>
          </w:tcPr>
          <w:p w:rsidR="00CA6928" w:rsidRPr="001134B2" w:rsidRDefault="00DF5919" w:rsidP="00BD574B">
            <w:pPr>
              <w:pStyle w:val="Prrafodelista"/>
              <w:ind w:left="0"/>
              <w:jc w:val="center"/>
              <w:rPr>
                <w:rFonts w:cs="Arial"/>
                <w:szCs w:val="24"/>
                <w:lang w:val="es-ES_tradnl"/>
              </w:rPr>
            </w:pPr>
            <w:r w:rsidRPr="001134B2">
              <w:rPr>
                <w:rFonts w:cs="Arial"/>
                <w:szCs w:val="24"/>
                <w:lang w:val="es-ES_tradnl"/>
              </w:rPr>
              <w:t>80%</w:t>
            </w:r>
          </w:p>
        </w:tc>
        <w:tc>
          <w:tcPr>
            <w:tcW w:w="1473" w:type="dxa"/>
            <w:vAlign w:val="center"/>
          </w:tcPr>
          <w:p w:rsidR="00CA6928" w:rsidRPr="001134B2" w:rsidRDefault="00D14B97" w:rsidP="00BD574B">
            <w:pPr>
              <w:pStyle w:val="Prrafodelista"/>
              <w:ind w:left="0"/>
              <w:jc w:val="center"/>
              <w:rPr>
                <w:rFonts w:cs="Arial"/>
                <w:szCs w:val="24"/>
                <w:lang w:val="es-ES_tradnl"/>
              </w:rPr>
            </w:pPr>
            <w:r w:rsidRPr="001134B2">
              <w:rPr>
                <w:rFonts w:cs="Arial"/>
                <w:szCs w:val="24"/>
                <w:lang w:val="es-ES_tradnl"/>
              </w:rPr>
              <w:t>&gt;95%</w:t>
            </w:r>
          </w:p>
        </w:tc>
        <w:tc>
          <w:tcPr>
            <w:tcW w:w="1474" w:type="dxa"/>
            <w:vAlign w:val="center"/>
          </w:tcPr>
          <w:p w:rsidR="00CA6928" w:rsidRPr="001134B2" w:rsidRDefault="00C37042" w:rsidP="00BD574B">
            <w:pPr>
              <w:pStyle w:val="Prrafodelista"/>
              <w:ind w:left="0"/>
              <w:jc w:val="center"/>
              <w:rPr>
                <w:rFonts w:cs="Arial"/>
                <w:szCs w:val="24"/>
                <w:lang w:val="es-ES_tradnl"/>
              </w:rPr>
            </w:pPr>
            <w:r w:rsidRPr="001134B2">
              <w:rPr>
                <w:rFonts w:cs="Arial"/>
                <w:szCs w:val="24"/>
                <w:lang w:val="es-ES_tradnl"/>
              </w:rPr>
              <w:t xml:space="preserve">Diario </w:t>
            </w:r>
          </w:p>
        </w:tc>
      </w:tr>
    </w:tbl>
    <w:p w:rsidR="00CA6928" w:rsidRPr="00CA6928" w:rsidRDefault="00CA6928" w:rsidP="00CA6928">
      <w:pPr>
        <w:pStyle w:val="Prrafodelista"/>
        <w:spacing w:after="0"/>
        <w:ind w:left="1460"/>
        <w:jc w:val="center"/>
        <w:rPr>
          <w:rFonts w:cs="Arial"/>
          <w:b/>
          <w:color w:val="0000FF"/>
          <w:szCs w:val="24"/>
          <w:lang w:val="es-ES_tradnl"/>
        </w:rPr>
      </w:pPr>
    </w:p>
    <w:p w:rsidR="009004DC" w:rsidRPr="001134B2" w:rsidRDefault="009A6326" w:rsidP="0024730C">
      <w:pPr>
        <w:pStyle w:val="Prrafodelista"/>
        <w:spacing w:after="0" w:line="480" w:lineRule="auto"/>
        <w:ind w:left="1460"/>
        <w:rPr>
          <w:rFonts w:cs="Arial"/>
          <w:szCs w:val="24"/>
          <w:lang w:val="es-ES_tradnl"/>
        </w:rPr>
      </w:pPr>
      <w:r w:rsidRPr="001134B2">
        <w:rPr>
          <w:rFonts w:cs="Arial"/>
          <w:szCs w:val="24"/>
          <w:lang w:val="es-ES_tradnl"/>
        </w:rPr>
        <w:lastRenderedPageBreak/>
        <w:t>En el análisis se observa que existe un cambio positivo en los indicadores de control del proceso de elaboración de folder archivador</w:t>
      </w:r>
      <w:r w:rsidR="0024730C" w:rsidRPr="001134B2">
        <w:rPr>
          <w:rFonts w:cs="Arial"/>
          <w:szCs w:val="24"/>
          <w:lang w:val="es-ES_tradnl"/>
        </w:rPr>
        <w:t xml:space="preserve"> debido a la gestión que se realiza.</w:t>
      </w:r>
    </w:p>
    <w:p w:rsidR="00F5621A" w:rsidRPr="0024730C" w:rsidRDefault="00F5621A" w:rsidP="0024730C">
      <w:pPr>
        <w:pStyle w:val="Prrafodelista"/>
        <w:spacing w:after="0" w:line="480" w:lineRule="auto"/>
        <w:ind w:left="1460"/>
        <w:rPr>
          <w:rFonts w:cs="Arial"/>
          <w:color w:val="0000FF"/>
          <w:szCs w:val="24"/>
          <w:lang w:val="es-ES_tradnl"/>
        </w:rPr>
      </w:pPr>
    </w:p>
    <w:p w:rsidR="00893C73" w:rsidRDefault="00893C73" w:rsidP="00632170">
      <w:pPr>
        <w:pStyle w:val="Prrafodelista"/>
        <w:numPr>
          <w:ilvl w:val="0"/>
          <w:numId w:val="36"/>
        </w:numPr>
        <w:spacing w:after="0" w:line="480" w:lineRule="auto"/>
        <w:rPr>
          <w:rFonts w:cs="Arial"/>
          <w:b/>
          <w:szCs w:val="24"/>
          <w:lang w:val="es-ES_tradnl"/>
        </w:rPr>
      </w:pPr>
      <w:r>
        <w:rPr>
          <w:rFonts w:cs="Arial"/>
          <w:b/>
          <w:szCs w:val="24"/>
          <w:lang w:val="es-ES_tradnl"/>
        </w:rPr>
        <w:t>Propuesta del plan de capacitación</w:t>
      </w:r>
    </w:p>
    <w:p w:rsidR="00893C73" w:rsidRDefault="00893C73" w:rsidP="00893C73">
      <w:pPr>
        <w:pStyle w:val="Prrafodelista"/>
        <w:spacing w:after="0" w:line="480" w:lineRule="auto"/>
        <w:ind w:left="1460"/>
        <w:rPr>
          <w:rFonts w:cs="Arial"/>
          <w:b/>
          <w:szCs w:val="24"/>
          <w:lang w:val="es-ES_tradnl"/>
        </w:rPr>
      </w:pPr>
    </w:p>
    <w:p w:rsidR="00893C73" w:rsidRDefault="00893C73" w:rsidP="00893C73">
      <w:pPr>
        <w:pStyle w:val="Prrafodelista"/>
        <w:spacing w:after="0" w:line="480" w:lineRule="auto"/>
        <w:ind w:left="1460"/>
        <w:rPr>
          <w:rFonts w:cs="Arial"/>
        </w:rPr>
      </w:pPr>
      <w:r>
        <w:rPr>
          <w:rFonts w:cs="Arial"/>
        </w:rPr>
        <w:t xml:space="preserve">Una vez puesto en marcha </w:t>
      </w:r>
      <w:r w:rsidRPr="00BC157E">
        <w:rPr>
          <w:rFonts w:cs="Arial"/>
        </w:rPr>
        <w:t xml:space="preserve"> el plan de mantenimiento es necesario dotar al personal de los conocimientos y habilid</w:t>
      </w:r>
      <w:r>
        <w:rPr>
          <w:rFonts w:cs="Arial"/>
        </w:rPr>
        <w:t>ades necesarias para mantener</w:t>
      </w:r>
      <w:r w:rsidRPr="00BC157E">
        <w:rPr>
          <w:rFonts w:cs="Arial"/>
        </w:rPr>
        <w:t xml:space="preserve"> con éxito el sistema</w:t>
      </w:r>
      <w:r>
        <w:rPr>
          <w:rFonts w:cs="Arial"/>
        </w:rPr>
        <w:t xml:space="preserve"> implementado</w:t>
      </w:r>
      <w:r w:rsidRPr="00BC157E">
        <w:rPr>
          <w:rFonts w:cs="Arial"/>
        </w:rPr>
        <w:t xml:space="preserve">, por lo que se  elabora un plan de capacitación acorde con los requerimientos de la organización. </w:t>
      </w:r>
      <w:r>
        <w:rPr>
          <w:rFonts w:cs="Arial"/>
        </w:rPr>
        <w:t>El plan de capaci</w:t>
      </w:r>
      <w:r w:rsidR="00D57689">
        <w:rPr>
          <w:rFonts w:cs="Arial"/>
        </w:rPr>
        <w:t>tación se observa en la Tabla 34</w:t>
      </w:r>
      <w:r>
        <w:rPr>
          <w:rFonts w:cs="Arial"/>
        </w:rPr>
        <w:t>.</w:t>
      </w:r>
    </w:p>
    <w:p w:rsidR="00893C73" w:rsidRDefault="00893C73" w:rsidP="00893C73">
      <w:pPr>
        <w:pStyle w:val="Prrafodelista"/>
        <w:spacing w:after="0" w:line="480" w:lineRule="auto"/>
        <w:ind w:left="1460"/>
        <w:rPr>
          <w:rFonts w:cs="Arial"/>
        </w:rPr>
      </w:pPr>
    </w:p>
    <w:p w:rsidR="00893C73" w:rsidRDefault="00893C73" w:rsidP="00893C73">
      <w:pPr>
        <w:pStyle w:val="Prrafodelista"/>
        <w:spacing w:after="0" w:line="480" w:lineRule="auto"/>
        <w:ind w:left="1460"/>
        <w:rPr>
          <w:rFonts w:cs="Arial"/>
        </w:rPr>
      </w:pPr>
    </w:p>
    <w:p w:rsidR="00893C73" w:rsidRDefault="00893C73" w:rsidP="00893C73">
      <w:pPr>
        <w:pStyle w:val="Prrafodelista"/>
        <w:spacing w:after="0" w:line="480" w:lineRule="auto"/>
        <w:ind w:left="1460"/>
        <w:rPr>
          <w:rFonts w:cs="Arial"/>
        </w:rPr>
        <w:sectPr w:rsidR="00893C73" w:rsidSect="006B2214">
          <w:pgSz w:w="12240" w:h="15840"/>
          <w:pgMar w:top="2268" w:right="1361" w:bottom="2268" w:left="2268" w:header="709" w:footer="709" w:gutter="0"/>
          <w:cols w:space="708"/>
          <w:docGrid w:linePitch="360"/>
        </w:sectPr>
      </w:pPr>
    </w:p>
    <w:p w:rsidR="00893C73" w:rsidRPr="007175D4" w:rsidRDefault="00D57689" w:rsidP="00893C73">
      <w:pPr>
        <w:spacing w:line="240" w:lineRule="auto"/>
        <w:jc w:val="center"/>
        <w:rPr>
          <w:rFonts w:ascii="Arial" w:hAnsi="Arial" w:cs="Arial"/>
          <w:b/>
          <w:sz w:val="24"/>
        </w:rPr>
      </w:pPr>
      <w:r>
        <w:rPr>
          <w:rFonts w:ascii="Arial" w:hAnsi="Arial" w:cs="Arial"/>
          <w:b/>
          <w:sz w:val="24"/>
        </w:rPr>
        <w:lastRenderedPageBreak/>
        <w:t>TABLA 34</w:t>
      </w:r>
    </w:p>
    <w:tbl>
      <w:tblPr>
        <w:tblpPr w:leftFromText="141" w:rightFromText="141" w:vertAnchor="page" w:horzAnchor="margin" w:tblpY="3244"/>
        <w:tblW w:w="1254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tblPr>
      <w:tblGrid>
        <w:gridCol w:w="444"/>
        <w:gridCol w:w="1980"/>
        <w:gridCol w:w="1162"/>
        <w:gridCol w:w="1824"/>
        <w:gridCol w:w="4725"/>
        <w:gridCol w:w="2409"/>
      </w:tblGrid>
      <w:tr w:rsidR="00893C73" w:rsidRPr="000C21CA" w:rsidTr="006B2214">
        <w:trPr>
          <w:trHeight w:val="542"/>
        </w:trPr>
        <w:tc>
          <w:tcPr>
            <w:tcW w:w="12544" w:type="dxa"/>
            <w:gridSpan w:val="6"/>
            <w:shd w:val="clear" w:color="auto" w:fill="DAEEF3" w:themeFill="accent5" w:themeFillTint="33"/>
            <w:vAlign w:val="center"/>
            <w:hideMark/>
          </w:tcPr>
          <w:p w:rsidR="00893C73" w:rsidRPr="000C21CA" w:rsidRDefault="00893C73" w:rsidP="006B2214">
            <w:pPr>
              <w:spacing w:after="0" w:line="240" w:lineRule="auto"/>
              <w:jc w:val="center"/>
              <w:rPr>
                <w:rFonts w:ascii="Arial" w:eastAsia="Times New Roman" w:hAnsi="Arial" w:cs="Arial"/>
                <w:b/>
                <w:bCs/>
                <w:sz w:val="16"/>
                <w:szCs w:val="14"/>
                <w:lang w:eastAsia="es-ES"/>
              </w:rPr>
            </w:pPr>
            <w:r w:rsidRPr="00B868F0">
              <w:rPr>
                <w:rFonts w:ascii="Arial" w:eastAsia="Times New Roman" w:hAnsi="Arial" w:cs="Arial"/>
                <w:b/>
                <w:bCs/>
                <w:sz w:val="24"/>
                <w:szCs w:val="14"/>
                <w:lang w:eastAsia="es-ES"/>
              </w:rPr>
              <w:t>PLAN DE CAPACITACIÓN</w:t>
            </w:r>
          </w:p>
        </w:tc>
      </w:tr>
      <w:tr w:rsidR="00893C73" w:rsidRPr="000C21CA" w:rsidTr="006B2214">
        <w:trPr>
          <w:trHeight w:val="424"/>
        </w:trPr>
        <w:tc>
          <w:tcPr>
            <w:tcW w:w="3586" w:type="dxa"/>
            <w:gridSpan w:val="3"/>
            <w:shd w:val="clear" w:color="auto" w:fill="DAEEF3" w:themeFill="accent5" w:themeFillTint="33"/>
            <w:vAlign w:val="center"/>
            <w:hideMark/>
          </w:tcPr>
          <w:p w:rsidR="00893C73" w:rsidRPr="004F6032" w:rsidRDefault="00893C73" w:rsidP="006B2214">
            <w:pPr>
              <w:spacing w:after="0" w:line="240" w:lineRule="auto"/>
              <w:jc w:val="center"/>
              <w:rPr>
                <w:rFonts w:ascii="Arial" w:eastAsia="Times New Roman" w:hAnsi="Arial" w:cs="Arial"/>
                <w:b/>
                <w:bCs/>
                <w:szCs w:val="24"/>
                <w:lang w:eastAsia="es-ES"/>
              </w:rPr>
            </w:pPr>
            <w:r w:rsidRPr="004F6032">
              <w:rPr>
                <w:rFonts w:ascii="Arial" w:eastAsia="Times New Roman" w:hAnsi="Arial" w:cs="Arial"/>
                <w:b/>
                <w:bCs/>
                <w:szCs w:val="24"/>
                <w:lang w:eastAsia="es-ES"/>
              </w:rPr>
              <w:t>ELABORADO POR:</w:t>
            </w:r>
          </w:p>
        </w:tc>
        <w:tc>
          <w:tcPr>
            <w:tcW w:w="8958" w:type="dxa"/>
            <w:gridSpan w:val="3"/>
            <w:shd w:val="clear" w:color="auto" w:fill="DAEEF3" w:themeFill="accent5" w:themeFillTint="33"/>
            <w:vAlign w:val="center"/>
            <w:hideMark/>
          </w:tcPr>
          <w:p w:rsidR="00893C73" w:rsidRPr="004F6032" w:rsidRDefault="00893C73" w:rsidP="006B2214">
            <w:pPr>
              <w:spacing w:after="0" w:line="240" w:lineRule="auto"/>
              <w:jc w:val="center"/>
              <w:rPr>
                <w:rFonts w:ascii="Arial" w:eastAsia="Times New Roman" w:hAnsi="Arial" w:cs="Arial"/>
                <w:b/>
                <w:bCs/>
                <w:szCs w:val="24"/>
                <w:lang w:eastAsia="es-ES"/>
              </w:rPr>
            </w:pPr>
            <w:r w:rsidRPr="004F6032">
              <w:rPr>
                <w:rFonts w:ascii="Arial" w:eastAsia="Times New Roman" w:hAnsi="Arial" w:cs="Arial"/>
                <w:b/>
                <w:bCs/>
                <w:szCs w:val="24"/>
                <w:lang w:eastAsia="es-ES"/>
              </w:rPr>
              <w:t xml:space="preserve">Damián </w:t>
            </w:r>
            <w:proofErr w:type="spellStart"/>
            <w:r w:rsidRPr="004F6032">
              <w:rPr>
                <w:rFonts w:ascii="Arial" w:eastAsia="Times New Roman" w:hAnsi="Arial" w:cs="Arial"/>
                <w:b/>
                <w:bCs/>
                <w:szCs w:val="24"/>
                <w:lang w:eastAsia="es-ES"/>
              </w:rPr>
              <w:t>Pazmiño</w:t>
            </w:r>
            <w:proofErr w:type="spellEnd"/>
            <w:r w:rsidRPr="004F6032">
              <w:rPr>
                <w:rFonts w:ascii="Arial" w:eastAsia="Times New Roman" w:hAnsi="Arial" w:cs="Arial"/>
                <w:b/>
                <w:bCs/>
                <w:szCs w:val="24"/>
                <w:lang w:eastAsia="es-ES"/>
              </w:rPr>
              <w:t xml:space="preserve"> , Andrés Zamora</w:t>
            </w:r>
          </w:p>
        </w:tc>
      </w:tr>
      <w:tr w:rsidR="00893C73" w:rsidRPr="000C21CA" w:rsidTr="006B2214">
        <w:trPr>
          <w:trHeight w:val="675"/>
        </w:trPr>
        <w:tc>
          <w:tcPr>
            <w:tcW w:w="444" w:type="dxa"/>
            <w:shd w:val="clear" w:color="auto" w:fill="DAEEF3" w:themeFill="accent5" w:themeFillTint="33"/>
            <w:vAlign w:val="center"/>
            <w:hideMark/>
          </w:tcPr>
          <w:p w:rsidR="00893C73" w:rsidRPr="004F6032" w:rsidRDefault="00893C73" w:rsidP="006B2214">
            <w:pPr>
              <w:spacing w:after="0" w:line="240" w:lineRule="auto"/>
              <w:jc w:val="center"/>
              <w:rPr>
                <w:rFonts w:ascii="Arial" w:eastAsia="Times New Roman" w:hAnsi="Arial" w:cs="Arial"/>
                <w:b/>
                <w:bCs/>
                <w:szCs w:val="24"/>
                <w:lang w:eastAsia="es-ES"/>
              </w:rPr>
            </w:pPr>
            <w:r w:rsidRPr="004F6032">
              <w:rPr>
                <w:rFonts w:ascii="Arial" w:eastAsia="Times New Roman" w:hAnsi="Arial" w:cs="Arial"/>
                <w:b/>
                <w:bCs/>
                <w:szCs w:val="24"/>
                <w:lang w:eastAsia="es-ES"/>
              </w:rPr>
              <w:t>#</w:t>
            </w:r>
          </w:p>
        </w:tc>
        <w:tc>
          <w:tcPr>
            <w:tcW w:w="1980" w:type="dxa"/>
            <w:shd w:val="clear" w:color="auto" w:fill="DAEEF3" w:themeFill="accent5" w:themeFillTint="33"/>
            <w:vAlign w:val="center"/>
            <w:hideMark/>
          </w:tcPr>
          <w:p w:rsidR="00893C73" w:rsidRPr="004F6032" w:rsidRDefault="00893C73" w:rsidP="006B2214">
            <w:pPr>
              <w:spacing w:after="0" w:line="240" w:lineRule="auto"/>
              <w:jc w:val="center"/>
              <w:rPr>
                <w:rFonts w:ascii="Arial" w:eastAsia="Times New Roman" w:hAnsi="Arial" w:cs="Arial"/>
                <w:b/>
                <w:bCs/>
                <w:szCs w:val="24"/>
                <w:lang w:eastAsia="es-ES"/>
              </w:rPr>
            </w:pPr>
            <w:r w:rsidRPr="004F6032">
              <w:rPr>
                <w:rFonts w:ascii="Arial" w:eastAsia="Times New Roman" w:hAnsi="Arial" w:cs="Arial"/>
                <w:b/>
                <w:bCs/>
                <w:szCs w:val="24"/>
                <w:lang w:eastAsia="es-ES"/>
              </w:rPr>
              <w:t>CAPACITACIÓN</w:t>
            </w:r>
          </w:p>
        </w:tc>
        <w:tc>
          <w:tcPr>
            <w:tcW w:w="1162" w:type="dxa"/>
            <w:shd w:val="clear" w:color="auto" w:fill="DAEEF3" w:themeFill="accent5" w:themeFillTint="33"/>
            <w:vAlign w:val="center"/>
            <w:hideMark/>
          </w:tcPr>
          <w:p w:rsidR="00893C73" w:rsidRPr="004F6032" w:rsidRDefault="00893C73" w:rsidP="006B2214">
            <w:pPr>
              <w:spacing w:after="0" w:line="240" w:lineRule="auto"/>
              <w:jc w:val="center"/>
              <w:rPr>
                <w:rFonts w:ascii="Arial" w:eastAsia="Times New Roman" w:hAnsi="Arial" w:cs="Arial"/>
                <w:b/>
                <w:bCs/>
                <w:szCs w:val="24"/>
                <w:lang w:eastAsia="es-ES"/>
              </w:rPr>
            </w:pPr>
            <w:r w:rsidRPr="004F6032">
              <w:rPr>
                <w:rFonts w:ascii="Arial" w:eastAsia="Times New Roman" w:hAnsi="Arial" w:cs="Arial"/>
                <w:b/>
                <w:bCs/>
                <w:szCs w:val="24"/>
                <w:lang w:eastAsia="es-ES"/>
              </w:rPr>
              <w:t>TIEMPO</w:t>
            </w:r>
          </w:p>
        </w:tc>
        <w:tc>
          <w:tcPr>
            <w:tcW w:w="1824" w:type="dxa"/>
            <w:shd w:val="clear" w:color="auto" w:fill="DAEEF3" w:themeFill="accent5" w:themeFillTint="33"/>
            <w:vAlign w:val="center"/>
            <w:hideMark/>
          </w:tcPr>
          <w:p w:rsidR="00893C73" w:rsidRPr="004F6032" w:rsidRDefault="00893C73" w:rsidP="006B2214">
            <w:pPr>
              <w:spacing w:after="0" w:line="240" w:lineRule="auto"/>
              <w:jc w:val="center"/>
              <w:rPr>
                <w:rFonts w:ascii="Arial" w:eastAsia="Times New Roman" w:hAnsi="Arial" w:cs="Arial"/>
                <w:b/>
                <w:bCs/>
                <w:szCs w:val="24"/>
                <w:lang w:eastAsia="es-ES"/>
              </w:rPr>
            </w:pPr>
            <w:r w:rsidRPr="004F6032">
              <w:rPr>
                <w:rFonts w:ascii="Arial" w:eastAsia="Times New Roman" w:hAnsi="Arial" w:cs="Arial"/>
                <w:b/>
                <w:bCs/>
                <w:szCs w:val="24"/>
                <w:lang w:eastAsia="es-ES"/>
              </w:rPr>
              <w:t>DIRIGIDO A</w:t>
            </w:r>
          </w:p>
        </w:tc>
        <w:tc>
          <w:tcPr>
            <w:tcW w:w="4725" w:type="dxa"/>
            <w:shd w:val="clear" w:color="auto" w:fill="DAEEF3" w:themeFill="accent5" w:themeFillTint="33"/>
            <w:vAlign w:val="center"/>
            <w:hideMark/>
          </w:tcPr>
          <w:p w:rsidR="00893C73" w:rsidRPr="004F6032" w:rsidRDefault="00893C73" w:rsidP="006B2214">
            <w:pPr>
              <w:spacing w:after="0" w:line="240" w:lineRule="auto"/>
              <w:jc w:val="center"/>
              <w:rPr>
                <w:rFonts w:ascii="Arial" w:eastAsia="Times New Roman" w:hAnsi="Arial" w:cs="Arial"/>
                <w:b/>
                <w:bCs/>
                <w:szCs w:val="24"/>
                <w:lang w:eastAsia="es-ES"/>
              </w:rPr>
            </w:pPr>
            <w:r w:rsidRPr="004F6032">
              <w:rPr>
                <w:rFonts w:ascii="Arial" w:eastAsia="Times New Roman" w:hAnsi="Arial" w:cs="Arial"/>
                <w:b/>
                <w:bCs/>
                <w:szCs w:val="24"/>
                <w:lang w:eastAsia="es-ES"/>
              </w:rPr>
              <w:t>OBJETIVOS</w:t>
            </w:r>
            <w:r w:rsidRPr="004F6032">
              <w:rPr>
                <w:rFonts w:ascii="Arial" w:eastAsia="Times New Roman" w:hAnsi="Arial" w:cs="Arial"/>
                <w:b/>
                <w:bCs/>
                <w:szCs w:val="24"/>
                <w:lang w:eastAsia="es-ES"/>
              </w:rPr>
              <w:br/>
              <w:t>GENERALES</w:t>
            </w:r>
          </w:p>
        </w:tc>
        <w:tc>
          <w:tcPr>
            <w:tcW w:w="2409" w:type="dxa"/>
            <w:shd w:val="clear" w:color="auto" w:fill="DAEEF3" w:themeFill="accent5" w:themeFillTint="33"/>
            <w:vAlign w:val="center"/>
            <w:hideMark/>
          </w:tcPr>
          <w:p w:rsidR="00893C73" w:rsidRPr="004F6032" w:rsidRDefault="00893C73" w:rsidP="006B2214">
            <w:pPr>
              <w:spacing w:after="0" w:line="240" w:lineRule="auto"/>
              <w:jc w:val="center"/>
              <w:rPr>
                <w:rFonts w:ascii="Arial" w:eastAsia="Times New Roman" w:hAnsi="Arial" w:cs="Arial"/>
                <w:b/>
                <w:bCs/>
                <w:szCs w:val="24"/>
                <w:lang w:eastAsia="es-ES"/>
              </w:rPr>
            </w:pPr>
            <w:r w:rsidRPr="004F6032">
              <w:rPr>
                <w:rFonts w:ascii="Arial" w:eastAsia="Times New Roman" w:hAnsi="Arial" w:cs="Arial"/>
                <w:b/>
                <w:bCs/>
                <w:szCs w:val="24"/>
                <w:lang w:eastAsia="es-ES"/>
              </w:rPr>
              <w:t>NÚMERO DE  PARTICIPANTES</w:t>
            </w:r>
          </w:p>
        </w:tc>
      </w:tr>
      <w:tr w:rsidR="00893C73" w:rsidRPr="000C21CA" w:rsidTr="006B2214">
        <w:trPr>
          <w:trHeight w:val="1787"/>
        </w:trPr>
        <w:tc>
          <w:tcPr>
            <w:tcW w:w="444" w:type="dxa"/>
            <w:shd w:val="clear" w:color="auto" w:fill="auto"/>
            <w:vAlign w:val="center"/>
            <w:hideMark/>
          </w:tcPr>
          <w:p w:rsidR="00893C73" w:rsidRPr="004F6032" w:rsidRDefault="00893C73" w:rsidP="006B2214">
            <w:pPr>
              <w:spacing w:after="0" w:line="240" w:lineRule="auto"/>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t>1</w:t>
            </w:r>
          </w:p>
        </w:tc>
        <w:tc>
          <w:tcPr>
            <w:tcW w:w="1980" w:type="dxa"/>
            <w:shd w:val="clear" w:color="auto" w:fill="auto"/>
            <w:vAlign w:val="center"/>
            <w:hideMark/>
          </w:tcPr>
          <w:p w:rsidR="00893C73" w:rsidRPr="004F6032" w:rsidRDefault="00893C73" w:rsidP="006B2214">
            <w:pPr>
              <w:spacing w:after="0" w:line="240" w:lineRule="auto"/>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t>Mantenimiento Productivo Total (TPM)</w:t>
            </w:r>
          </w:p>
        </w:tc>
        <w:tc>
          <w:tcPr>
            <w:tcW w:w="1162" w:type="dxa"/>
            <w:shd w:val="clear" w:color="auto" w:fill="auto"/>
            <w:vAlign w:val="center"/>
            <w:hideMark/>
          </w:tcPr>
          <w:p w:rsidR="00893C73" w:rsidRPr="004F6032" w:rsidRDefault="00893C73" w:rsidP="006B2214">
            <w:pPr>
              <w:spacing w:after="0" w:line="240" w:lineRule="auto"/>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t>15 Horas</w:t>
            </w:r>
          </w:p>
        </w:tc>
        <w:tc>
          <w:tcPr>
            <w:tcW w:w="1824" w:type="dxa"/>
            <w:shd w:val="clear" w:color="auto" w:fill="auto"/>
            <w:vAlign w:val="center"/>
            <w:hideMark/>
          </w:tcPr>
          <w:p w:rsidR="00893C73" w:rsidRPr="004F6032" w:rsidRDefault="00893C73" w:rsidP="006B2214">
            <w:pPr>
              <w:spacing w:after="0"/>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t>Gerente de Producción</w:t>
            </w:r>
          </w:p>
          <w:p w:rsidR="00893C73" w:rsidRPr="004F6032" w:rsidRDefault="00893C73" w:rsidP="006B2214">
            <w:pPr>
              <w:spacing w:after="0"/>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br/>
              <w:t>Jefe de Mantenimiento</w:t>
            </w:r>
          </w:p>
          <w:p w:rsidR="00893C73" w:rsidRPr="004F6032" w:rsidRDefault="00893C73" w:rsidP="006B2214">
            <w:pPr>
              <w:spacing w:after="0"/>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br/>
              <w:t>Operarios</w:t>
            </w:r>
          </w:p>
        </w:tc>
        <w:tc>
          <w:tcPr>
            <w:tcW w:w="4725" w:type="dxa"/>
            <w:shd w:val="clear" w:color="auto" w:fill="auto"/>
            <w:vAlign w:val="center"/>
            <w:hideMark/>
          </w:tcPr>
          <w:p w:rsidR="00893C73" w:rsidRPr="004F6032" w:rsidRDefault="00893C73" w:rsidP="006B2214">
            <w:pPr>
              <w:spacing w:after="0"/>
              <w:jc w:val="both"/>
              <w:rPr>
                <w:rFonts w:ascii="Arial" w:eastAsia="Times New Roman" w:hAnsi="Arial" w:cs="Arial"/>
                <w:sz w:val="20"/>
                <w:szCs w:val="24"/>
                <w:lang w:eastAsia="es-ES"/>
              </w:rPr>
            </w:pPr>
            <w:r w:rsidRPr="004F6032">
              <w:rPr>
                <w:rFonts w:ascii="Arial" w:eastAsia="Times New Roman" w:hAnsi="Arial" w:cs="Arial"/>
                <w:sz w:val="20"/>
                <w:szCs w:val="24"/>
                <w:lang w:eastAsia="es-ES"/>
              </w:rPr>
              <w:t>Dar a conocer al personal involucrado  de la importancia del TPM, como una herramienta para mejorar el desempeño  de los equipos aumentando su productividad y alargando su tiempo de vida útil.</w:t>
            </w:r>
          </w:p>
        </w:tc>
        <w:tc>
          <w:tcPr>
            <w:tcW w:w="2409" w:type="dxa"/>
            <w:shd w:val="clear" w:color="auto" w:fill="auto"/>
            <w:vAlign w:val="center"/>
            <w:hideMark/>
          </w:tcPr>
          <w:p w:rsidR="00893C73" w:rsidRPr="004F6032" w:rsidRDefault="00893C73" w:rsidP="006B2214">
            <w:pPr>
              <w:spacing w:after="0" w:line="240" w:lineRule="auto"/>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t>6</w:t>
            </w:r>
          </w:p>
        </w:tc>
      </w:tr>
      <w:tr w:rsidR="00893C73" w:rsidRPr="000C21CA" w:rsidTr="006B2214">
        <w:trPr>
          <w:trHeight w:val="1529"/>
        </w:trPr>
        <w:tc>
          <w:tcPr>
            <w:tcW w:w="444" w:type="dxa"/>
            <w:shd w:val="clear" w:color="auto" w:fill="auto"/>
            <w:vAlign w:val="center"/>
            <w:hideMark/>
          </w:tcPr>
          <w:p w:rsidR="00893C73" w:rsidRPr="004F6032" w:rsidRDefault="00893C73" w:rsidP="006B2214">
            <w:pPr>
              <w:spacing w:after="0" w:line="240" w:lineRule="auto"/>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t>2</w:t>
            </w:r>
          </w:p>
        </w:tc>
        <w:tc>
          <w:tcPr>
            <w:tcW w:w="1980" w:type="dxa"/>
            <w:shd w:val="clear" w:color="auto" w:fill="auto"/>
            <w:vAlign w:val="center"/>
            <w:hideMark/>
          </w:tcPr>
          <w:p w:rsidR="00893C73" w:rsidRPr="004F6032" w:rsidRDefault="00893C73" w:rsidP="006B2214">
            <w:pPr>
              <w:spacing w:after="0" w:line="240" w:lineRule="auto"/>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t>5’s</w:t>
            </w:r>
          </w:p>
        </w:tc>
        <w:tc>
          <w:tcPr>
            <w:tcW w:w="1162" w:type="dxa"/>
            <w:shd w:val="clear" w:color="auto" w:fill="auto"/>
            <w:vAlign w:val="center"/>
            <w:hideMark/>
          </w:tcPr>
          <w:p w:rsidR="00893C73" w:rsidRPr="004F6032" w:rsidRDefault="00893C73" w:rsidP="006B2214">
            <w:pPr>
              <w:spacing w:after="0" w:line="240" w:lineRule="auto"/>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t>12 Horas</w:t>
            </w:r>
          </w:p>
        </w:tc>
        <w:tc>
          <w:tcPr>
            <w:tcW w:w="1824" w:type="dxa"/>
            <w:shd w:val="clear" w:color="auto" w:fill="auto"/>
            <w:vAlign w:val="center"/>
            <w:hideMark/>
          </w:tcPr>
          <w:p w:rsidR="00893C73" w:rsidRPr="004F6032" w:rsidRDefault="00893C73" w:rsidP="006B2214">
            <w:pPr>
              <w:spacing w:after="0"/>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t>Gerente de Producción</w:t>
            </w:r>
          </w:p>
          <w:p w:rsidR="00893C73" w:rsidRPr="004F6032" w:rsidRDefault="00893C73" w:rsidP="006B2214">
            <w:pPr>
              <w:spacing w:after="0"/>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br/>
              <w:t>Jefe de Mantenimiento</w:t>
            </w:r>
          </w:p>
          <w:p w:rsidR="00893C73" w:rsidRPr="004F6032" w:rsidRDefault="00893C73" w:rsidP="006B2214">
            <w:pPr>
              <w:spacing w:after="0"/>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br/>
              <w:t>Operarios</w:t>
            </w:r>
          </w:p>
        </w:tc>
        <w:tc>
          <w:tcPr>
            <w:tcW w:w="4725" w:type="dxa"/>
            <w:shd w:val="clear" w:color="auto" w:fill="auto"/>
            <w:vAlign w:val="center"/>
            <w:hideMark/>
          </w:tcPr>
          <w:p w:rsidR="00893C73" w:rsidRPr="004F6032" w:rsidRDefault="00893C73" w:rsidP="006B2214">
            <w:pPr>
              <w:spacing w:after="0"/>
              <w:jc w:val="both"/>
              <w:rPr>
                <w:rFonts w:ascii="Arial" w:eastAsia="Times New Roman" w:hAnsi="Arial" w:cs="Arial"/>
                <w:sz w:val="20"/>
                <w:szCs w:val="24"/>
                <w:lang w:eastAsia="es-ES"/>
              </w:rPr>
            </w:pPr>
            <w:r w:rsidRPr="004F6032">
              <w:rPr>
                <w:rFonts w:ascii="Arial" w:eastAsia="Times New Roman" w:hAnsi="Arial" w:cs="Arial"/>
                <w:sz w:val="20"/>
                <w:szCs w:val="24"/>
                <w:lang w:eastAsia="es-ES"/>
              </w:rPr>
              <w:t>Crear una cultura de limpieza y organización en el lugar de trabajo para mantener un agradable ambiente de trabajo.</w:t>
            </w:r>
          </w:p>
        </w:tc>
        <w:tc>
          <w:tcPr>
            <w:tcW w:w="2409" w:type="dxa"/>
            <w:shd w:val="clear" w:color="auto" w:fill="auto"/>
            <w:vAlign w:val="center"/>
            <w:hideMark/>
          </w:tcPr>
          <w:p w:rsidR="00893C73" w:rsidRPr="004F6032" w:rsidRDefault="00893C73" w:rsidP="006B2214">
            <w:pPr>
              <w:spacing w:after="0" w:line="240" w:lineRule="auto"/>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t>18</w:t>
            </w:r>
          </w:p>
        </w:tc>
      </w:tr>
      <w:tr w:rsidR="00893C73" w:rsidRPr="000C21CA" w:rsidTr="006B2214">
        <w:trPr>
          <w:trHeight w:val="1439"/>
        </w:trPr>
        <w:tc>
          <w:tcPr>
            <w:tcW w:w="444" w:type="dxa"/>
            <w:shd w:val="clear" w:color="auto" w:fill="auto"/>
            <w:vAlign w:val="center"/>
            <w:hideMark/>
          </w:tcPr>
          <w:p w:rsidR="00893C73" w:rsidRPr="004F6032" w:rsidRDefault="00893C73" w:rsidP="006B2214">
            <w:pPr>
              <w:spacing w:after="0" w:line="240" w:lineRule="auto"/>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t>3</w:t>
            </w:r>
          </w:p>
        </w:tc>
        <w:tc>
          <w:tcPr>
            <w:tcW w:w="1980" w:type="dxa"/>
            <w:shd w:val="clear" w:color="auto" w:fill="auto"/>
            <w:vAlign w:val="center"/>
            <w:hideMark/>
          </w:tcPr>
          <w:p w:rsidR="00893C73" w:rsidRPr="004F6032" w:rsidRDefault="00893C73" w:rsidP="006B2214">
            <w:pPr>
              <w:spacing w:after="0" w:line="240" w:lineRule="auto"/>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t>Indicadores de control</w:t>
            </w:r>
          </w:p>
        </w:tc>
        <w:tc>
          <w:tcPr>
            <w:tcW w:w="1162" w:type="dxa"/>
            <w:shd w:val="clear" w:color="auto" w:fill="auto"/>
            <w:vAlign w:val="center"/>
            <w:hideMark/>
          </w:tcPr>
          <w:p w:rsidR="00893C73" w:rsidRPr="004F6032" w:rsidRDefault="00893C73" w:rsidP="006B2214">
            <w:pPr>
              <w:spacing w:after="0" w:line="240" w:lineRule="auto"/>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t>8 Horas</w:t>
            </w:r>
          </w:p>
        </w:tc>
        <w:tc>
          <w:tcPr>
            <w:tcW w:w="1824" w:type="dxa"/>
            <w:shd w:val="clear" w:color="auto" w:fill="auto"/>
            <w:vAlign w:val="center"/>
            <w:hideMark/>
          </w:tcPr>
          <w:p w:rsidR="00893C73" w:rsidRPr="004F6032" w:rsidRDefault="00893C73" w:rsidP="006B2214">
            <w:pPr>
              <w:spacing w:after="0"/>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t>Gerente de Producción</w:t>
            </w:r>
          </w:p>
          <w:p w:rsidR="00893C73" w:rsidRPr="004F6032" w:rsidRDefault="00893C73" w:rsidP="006B2214">
            <w:pPr>
              <w:spacing w:after="0"/>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br/>
              <w:t>Jefe de Mantenimiento</w:t>
            </w:r>
          </w:p>
          <w:p w:rsidR="00893C73" w:rsidRPr="004F6032" w:rsidRDefault="00893C73" w:rsidP="006B2214">
            <w:pPr>
              <w:spacing w:after="0"/>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br/>
              <w:t>Operarios</w:t>
            </w:r>
          </w:p>
        </w:tc>
        <w:tc>
          <w:tcPr>
            <w:tcW w:w="4725" w:type="dxa"/>
            <w:shd w:val="clear" w:color="auto" w:fill="auto"/>
            <w:vAlign w:val="center"/>
            <w:hideMark/>
          </w:tcPr>
          <w:p w:rsidR="00893C73" w:rsidRPr="004F6032" w:rsidRDefault="00893C73" w:rsidP="006B2214">
            <w:pPr>
              <w:spacing w:after="0"/>
              <w:jc w:val="both"/>
              <w:rPr>
                <w:rFonts w:ascii="Arial" w:eastAsia="Times New Roman" w:hAnsi="Arial" w:cs="Arial"/>
                <w:sz w:val="20"/>
                <w:szCs w:val="24"/>
                <w:lang w:eastAsia="es-ES"/>
              </w:rPr>
            </w:pPr>
            <w:r w:rsidRPr="004F6032">
              <w:rPr>
                <w:rFonts w:ascii="Arial" w:eastAsia="Times New Roman" w:hAnsi="Arial" w:cs="Arial"/>
                <w:sz w:val="20"/>
                <w:szCs w:val="24"/>
                <w:lang w:eastAsia="es-ES"/>
              </w:rPr>
              <w:t>Orientar a los involucrados a controlar y mantener en óptimos niveles los respectivos procesos de mejora.</w:t>
            </w:r>
          </w:p>
        </w:tc>
        <w:tc>
          <w:tcPr>
            <w:tcW w:w="2409" w:type="dxa"/>
            <w:shd w:val="clear" w:color="auto" w:fill="auto"/>
            <w:vAlign w:val="center"/>
            <w:hideMark/>
          </w:tcPr>
          <w:p w:rsidR="00893C73" w:rsidRPr="004F6032" w:rsidRDefault="00893C73" w:rsidP="006B2214">
            <w:pPr>
              <w:spacing w:after="0" w:line="240" w:lineRule="auto"/>
              <w:jc w:val="center"/>
              <w:rPr>
                <w:rFonts w:ascii="Arial" w:eastAsia="Times New Roman" w:hAnsi="Arial" w:cs="Arial"/>
                <w:color w:val="000000"/>
                <w:sz w:val="20"/>
                <w:szCs w:val="24"/>
                <w:lang w:eastAsia="es-ES"/>
              </w:rPr>
            </w:pPr>
            <w:r w:rsidRPr="004F6032">
              <w:rPr>
                <w:rFonts w:ascii="Arial" w:eastAsia="Times New Roman" w:hAnsi="Arial" w:cs="Arial"/>
                <w:color w:val="000000"/>
                <w:sz w:val="20"/>
                <w:szCs w:val="24"/>
                <w:lang w:eastAsia="es-ES"/>
              </w:rPr>
              <w:t>6</w:t>
            </w:r>
          </w:p>
        </w:tc>
      </w:tr>
    </w:tbl>
    <w:p w:rsidR="00893C73" w:rsidRDefault="00893C73" w:rsidP="00893C73">
      <w:pPr>
        <w:spacing w:line="240" w:lineRule="auto"/>
        <w:jc w:val="center"/>
        <w:rPr>
          <w:rFonts w:cs="Arial"/>
          <w:b/>
        </w:rPr>
      </w:pPr>
      <w:r w:rsidRPr="00B868F0">
        <w:rPr>
          <w:rFonts w:ascii="Arial" w:hAnsi="Arial" w:cs="Arial"/>
          <w:b/>
          <w:sz w:val="24"/>
        </w:rPr>
        <w:t>PLAN DE CAPACITACIÓN</w:t>
      </w:r>
    </w:p>
    <w:p w:rsidR="00893C73" w:rsidRDefault="00893C73" w:rsidP="00893C73">
      <w:pPr>
        <w:pStyle w:val="Prrafodelista"/>
        <w:spacing w:line="240" w:lineRule="auto"/>
        <w:ind w:left="1820"/>
        <w:jc w:val="center"/>
        <w:rPr>
          <w:rFonts w:cs="Arial"/>
          <w:b/>
        </w:rPr>
        <w:sectPr w:rsidR="00893C73" w:rsidSect="006B2214">
          <w:pgSz w:w="15840" w:h="12240" w:orient="landscape"/>
          <w:pgMar w:top="2268" w:right="1247" w:bottom="964" w:left="2268" w:header="709" w:footer="709" w:gutter="0"/>
          <w:cols w:space="708"/>
          <w:docGrid w:linePitch="360"/>
        </w:sectPr>
      </w:pPr>
    </w:p>
    <w:p w:rsidR="00893C73" w:rsidRPr="0002448A" w:rsidRDefault="00893C73" w:rsidP="00893C73">
      <w:pPr>
        <w:pStyle w:val="Titulo3Tesis"/>
        <w:numPr>
          <w:ilvl w:val="1"/>
          <w:numId w:val="23"/>
        </w:numPr>
        <w:rPr>
          <w:b w:val="0"/>
          <w:lang w:val="es-ES_tradnl"/>
        </w:rPr>
      </w:pPr>
      <w:r>
        <w:rPr>
          <w:lang w:val="es-ES_tradnl"/>
        </w:rPr>
        <w:lastRenderedPageBreak/>
        <w:t>Propuesta del plan de stock de repuesto</w:t>
      </w:r>
    </w:p>
    <w:p w:rsidR="00893C73" w:rsidRDefault="00893C73" w:rsidP="00893C73">
      <w:pPr>
        <w:pStyle w:val="Titulo3Tesis"/>
        <w:ind w:left="1110"/>
        <w:jc w:val="both"/>
        <w:rPr>
          <w:b w:val="0"/>
        </w:rPr>
      </w:pPr>
    </w:p>
    <w:p w:rsidR="00893C73" w:rsidRDefault="00893C73" w:rsidP="00893C73">
      <w:pPr>
        <w:pStyle w:val="Titulo3Tesis"/>
        <w:ind w:left="1110"/>
        <w:jc w:val="both"/>
        <w:rPr>
          <w:b w:val="0"/>
        </w:rPr>
      </w:pPr>
      <w:r w:rsidRPr="00AA0CDF">
        <w:rPr>
          <w:b w:val="0"/>
        </w:rPr>
        <w:t xml:space="preserve">La etapa  implementación del plan de stock de repuestos  se ejecuta con el propósito de realizar un plan de mejora en la bodega de repuestos, y así obtener mayor espacio en ella, además de compensar la falta de un sistema de control de inventario. </w:t>
      </w:r>
    </w:p>
    <w:p w:rsidR="00893C73" w:rsidRPr="00AA0CDF" w:rsidRDefault="00893C73" w:rsidP="00893C73">
      <w:pPr>
        <w:pStyle w:val="Ttulo3"/>
      </w:pPr>
    </w:p>
    <w:p w:rsidR="00893C73" w:rsidRDefault="00893C73" w:rsidP="00893C73">
      <w:pPr>
        <w:pStyle w:val="Titulo3Tesis"/>
        <w:ind w:left="1110"/>
        <w:jc w:val="both"/>
        <w:rPr>
          <w:b w:val="0"/>
        </w:rPr>
      </w:pPr>
      <w:r w:rsidRPr="00AA0CDF">
        <w:rPr>
          <w:b w:val="0"/>
        </w:rPr>
        <w:t>De acuerdo a la cantidad en dólares   de los repuestos almacenados por cada equipo, el costo más elevado lo presenta  los repuestos de la máquina CRATHERN con un total de 8.176 dólares lo que significa dinero guardado sin movimiento dentro de la bodega de repuestos.</w:t>
      </w:r>
    </w:p>
    <w:p w:rsidR="00893C73" w:rsidRPr="00AA0CDF" w:rsidRDefault="00893C73" w:rsidP="00893C73">
      <w:pPr>
        <w:pStyle w:val="Ttulo3"/>
      </w:pPr>
    </w:p>
    <w:p w:rsidR="00893C73" w:rsidRDefault="00893C73" w:rsidP="00893C73">
      <w:pPr>
        <w:pStyle w:val="Titulo3Tesis"/>
        <w:ind w:left="1110"/>
        <w:jc w:val="both"/>
        <w:rPr>
          <w:b w:val="0"/>
        </w:rPr>
      </w:pPr>
      <w:r w:rsidRPr="00AA0CDF">
        <w:rPr>
          <w:b w:val="0"/>
        </w:rPr>
        <w:t>Basándose en el análisis de criticidad,  se propone  una lista de repuestos compuesta por las  piezas principales y las consideradas criticas en el equipo. La información de los  repuestos se presenta en la T</w:t>
      </w:r>
      <w:r w:rsidR="00D57689">
        <w:rPr>
          <w:b w:val="0"/>
        </w:rPr>
        <w:t>abla 35</w:t>
      </w:r>
      <w:r>
        <w:rPr>
          <w:b w:val="0"/>
        </w:rPr>
        <w:t>.</w:t>
      </w:r>
    </w:p>
    <w:p w:rsidR="00893C73" w:rsidRPr="00392BE3" w:rsidRDefault="00893C73" w:rsidP="00893C73">
      <w:pPr>
        <w:pStyle w:val="Ttulo3"/>
      </w:pPr>
    </w:p>
    <w:p w:rsidR="00893C73" w:rsidRDefault="00893C73" w:rsidP="00893C73">
      <w:pPr>
        <w:pStyle w:val="Titulo3Tesis"/>
        <w:ind w:left="1110"/>
        <w:jc w:val="both"/>
      </w:pPr>
    </w:p>
    <w:p w:rsidR="00893C73" w:rsidRDefault="00893C73" w:rsidP="00893C73">
      <w:pPr>
        <w:pStyle w:val="Ttulo3"/>
      </w:pPr>
    </w:p>
    <w:p w:rsidR="00893C73" w:rsidRDefault="00893C73" w:rsidP="00893C73"/>
    <w:p w:rsidR="00893C73" w:rsidRDefault="00893C73" w:rsidP="00893C73"/>
    <w:p w:rsidR="00893C73" w:rsidRPr="001A6644" w:rsidRDefault="00D57689" w:rsidP="00893C73">
      <w:pPr>
        <w:pStyle w:val="Titulo3Tesis"/>
        <w:spacing w:line="240" w:lineRule="auto"/>
        <w:ind w:left="1110"/>
        <w:jc w:val="center"/>
        <w:rPr>
          <w:b w:val="0"/>
        </w:rPr>
      </w:pPr>
      <w:r>
        <w:lastRenderedPageBreak/>
        <w:t>TABLA 35</w:t>
      </w:r>
    </w:p>
    <w:p w:rsidR="00893C73" w:rsidRDefault="00893C73" w:rsidP="00893C73">
      <w:pPr>
        <w:pStyle w:val="Titulo3Tesis"/>
        <w:spacing w:line="240" w:lineRule="auto"/>
        <w:ind w:left="1110"/>
        <w:jc w:val="center"/>
      </w:pPr>
      <w:r w:rsidRPr="001A6644">
        <w:t>PROPUESTA DE STOCK DE REPUESTOS</w:t>
      </w:r>
    </w:p>
    <w:p w:rsidR="00893C73" w:rsidRPr="005530B1" w:rsidRDefault="00893C73" w:rsidP="00893C73">
      <w:pPr>
        <w:pStyle w:val="Ttulo3"/>
      </w:pPr>
    </w:p>
    <w:p w:rsidR="00893C73" w:rsidRDefault="00893C73" w:rsidP="00893C73">
      <w:pPr>
        <w:pStyle w:val="Titulo3Tesis"/>
        <w:ind w:left="1110"/>
        <w:jc w:val="both"/>
      </w:pPr>
      <w:r w:rsidRPr="005530B1">
        <w:rPr>
          <w:noProof/>
          <w:lang w:eastAsia="es-EC"/>
        </w:rPr>
        <w:drawing>
          <wp:inline distT="0" distB="0" distL="0" distR="0">
            <wp:extent cx="4759778" cy="6485117"/>
            <wp:effectExtent l="19050" t="0" r="2722" b="0"/>
            <wp:docPr id="4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srcRect/>
                    <a:stretch>
                      <a:fillRect/>
                    </a:stretch>
                  </pic:blipFill>
                  <pic:spPr bwMode="auto">
                    <a:xfrm>
                      <a:off x="0" y="0"/>
                      <a:ext cx="4771492" cy="6501078"/>
                    </a:xfrm>
                    <a:prstGeom prst="rect">
                      <a:avLst/>
                    </a:prstGeom>
                    <a:noFill/>
                    <a:ln w="9525">
                      <a:noFill/>
                      <a:miter lim="800000"/>
                      <a:headEnd/>
                      <a:tailEnd/>
                    </a:ln>
                  </pic:spPr>
                </pic:pic>
              </a:graphicData>
            </a:graphic>
          </wp:inline>
        </w:drawing>
      </w:r>
    </w:p>
    <w:p w:rsidR="00893C73" w:rsidRDefault="00893C73" w:rsidP="00893C73">
      <w:pPr>
        <w:pStyle w:val="Titulo3Tesis"/>
        <w:ind w:left="1110"/>
        <w:jc w:val="both"/>
        <w:rPr>
          <w:b w:val="0"/>
        </w:rPr>
      </w:pPr>
      <w:r w:rsidRPr="00351054">
        <w:rPr>
          <w:b w:val="0"/>
        </w:rPr>
        <w:lastRenderedPageBreak/>
        <w:t>Tomando como base el valor total de los repuestos existentes actualmente en bodega, se realiza la comparación con el valor del stock de repuestos propuestos, esta comparación se muestra en la T</w:t>
      </w:r>
      <w:r w:rsidR="00D57689">
        <w:rPr>
          <w:b w:val="0"/>
        </w:rPr>
        <w:t>abla 36</w:t>
      </w:r>
      <w:r w:rsidRPr="00351054">
        <w:rPr>
          <w:b w:val="0"/>
        </w:rPr>
        <w:t>.</w:t>
      </w:r>
    </w:p>
    <w:p w:rsidR="00893C73" w:rsidRPr="006A3849" w:rsidRDefault="00893C73" w:rsidP="00893C73">
      <w:pPr>
        <w:pStyle w:val="Ttulo3"/>
      </w:pPr>
    </w:p>
    <w:p w:rsidR="00893C73" w:rsidRPr="00447E51" w:rsidRDefault="00D57689" w:rsidP="00893C73">
      <w:pPr>
        <w:pStyle w:val="Prrafodelista"/>
        <w:ind w:left="1820"/>
        <w:jc w:val="center"/>
        <w:rPr>
          <w:rFonts w:cs="Arial"/>
          <w:b/>
        </w:rPr>
      </w:pPr>
      <w:r>
        <w:rPr>
          <w:rFonts w:cs="Arial"/>
          <w:b/>
        </w:rPr>
        <w:t>TABLA 36</w:t>
      </w:r>
    </w:p>
    <w:p w:rsidR="00893C73" w:rsidRDefault="00893C73" w:rsidP="00893C73">
      <w:pPr>
        <w:pStyle w:val="Prrafodelista"/>
        <w:ind w:left="1820"/>
        <w:jc w:val="center"/>
        <w:rPr>
          <w:rFonts w:cs="Arial"/>
          <w:b/>
        </w:rPr>
      </w:pPr>
      <w:r w:rsidRPr="00447E51">
        <w:rPr>
          <w:rFonts w:cs="Arial"/>
          <w:b/>
        </w:rPr>
        <w:t>COMPARACI</w:t>
      </w:r>
      <w:r>
        <w:rPr>
          <w:rFonts w:cs="Arial"/>
          <w:b/>
        </w:rPr>
        <w:t>Ó</w:t>
      </w:r>
      <w:r w:rsidRPr="00447E51">
        <w:rPr>
          <w:rFonts w:cs="Arial"/>
          <w:b/>
        </w:rPr>
        <w:t>N  DE  COSTOS DE REPUESTOS</w:t>
      </w:r>
    </w:p>
    <w:p w:rsidR="00893C73" w:rsidRDefault="00893C73" w:rsidP="00893C73">
      <w:pPr>
        <w:pStyle w:val="Prrafodelista"/>
        <w:ind w:left="1820"/>
        <w:jc w:val="center"/>
        <w:rPr>
          <w:rFonts w:cs="Arial"/>
          <w:b/>
        </w:rPr>
      </w:pPr>
    </w:p>
    <w:p w:rsidR="00893C73" w:rsidRDefault="00893C73" w:rsidP="00893C73">
      <w:pPr>
        <w:pStyle w:val="Titulo3Tesis"/>
        <w:ind w:left="1110"/>
        <w:jc w:val="center"/>
        <w:rPr>
          <w:b w:val="0"/>
        </w:rPr>
      </w:pPr>
      <w:r w:rsidRPr="006A3849">
        <w:rPr>
          <w:noProof/>
          <w:lang w:eastAsia="es-EC"/>
        </w:rPr>
        <w:drawing>
          <wp:inline distT="0" distB="0" distL="0" distR="0">
            <wp:extent cx="4792435" cy="1143000"/>
            <wp:effectExtent l="19050" t="0" r="8165" b="0"/>
            <wp:docPr id="5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srcRect/>
                    <a:stretch>
                      <a:fillRect/>
                    </a:stretch>
                  </pic:blipFill>
                  <pic:spPr bwMode="auto">
                    <a:xfrm>
                      <a:off x="0" y="0"/>
                      <a:ext cx="4792435" cy="1143000"/>
                    </a:xfrm>
                    <a:prstGeom prst="rect">
                      <a:avLst/>
                    </a:prstGeom>
                    <a:noFill/>
                    <a:ln w="9525">
                      <a:noFill/>
                      <a:miter lim="800000"/>
                      <a:headEnd/>
                      <a:tailEnd/>
                    </a:ln>
                  </pic:spPr>
                </pic:pic>
              </a:graphicData>
            </a:graphic>
          </wp:inline>
        </w:drawing>
      </w:r>
    </w:p>
    <w:p w:rsidR="00893C73" w:rsidRDefault="00893C73" w:rsidP="00893C73">
      <w:pPr>
        <w:spacing w:line="480" w:lineRule="auto"/>
        <w:rPr>
          <w:rFonts w:cs="Arial"/>
          <w:b/>
        </w:rPr>
      </w:pPr>
    </w:p>
    <w:p w:rsidR="00893C73" w:rsidRDefault="00893C73" w:rsidP="00893C73">
      <w:pPr>
        <w:spacing w:line="480" w:lineRule="auto"/>
        <w:rPr>
          <w:rFonts w:cs="Arial"/>
          <w:b/>
        </w:rPr>
      </w:pPr>
    </w:p>
    <w:p w:rsidR="00893C73" w:rsidRDefault="00893C73" w:rsidP="00893C73">
      <w:pPr>
        <w:spacing w:line="480" w:lineRule="auto"/>
        <w:rPr>
          <w:rFonts w:cs="Arial"/>
          <w:b/>
        </w:rPr>
      </w:pPr>
    </w:p>
    <w:p w:rsidR="00893C73" w:rsidRDefault="00893C73" w:rsidP="00893C73">
      <w:pPr>
        <w:spacing w:line="480" w:lineRule="auto"/>
        <w:rPr>
          <w:rFonts w:cs="Arial"/>
          <w:b/>
        </w:rPr>
      </w:pPr>
    </w:p>
    <w:p w:rsidR="00893C73" w:rsidRDefault="00893C73" w:rsidP="00893C73">
      <w:pPr>
        <w:spacing w:line="480" w:lineRule="auto"/>
        <w:rPr>
          <w:rFonts w:cs="Arial"/>
          <w:b/>
        </w:rPr>
      </w:pPr>
    </w:p>
    <w:p w:rsidR="00893C73" w:rsidRDefault="00893C73" w:rsidP="00893C73">
      <w:pPr>
        <w:spacing w:line="480" w:lineRule="auto"/>
        <w:rPr>
          <w:rFonts w:cs="Arial"/>
          <w:b/>
        </w:rPr>
      </w:pPr>
    </w:p>
    <w:p w:rsidR="00893C73" w:rsidRDefault="00893C73" w:rsidP="00893C73">
      <w:pPr>
        <w:spacing w:line="480" w:lineRule="auto"/>
        <w:rPr>
          <w:rFonts w:cs="Arial"/>
          <w:b/>
        </w:rPr>
      </w:pPr>
    </w:p>
    <w:p w:rsidR="00893C73" w:rsidRDefault="00893C73" w:rsidP="00893C73">
      <w:pPr>
        <w:pStyle w:val="Titulo3Tesis"/>
        <w:ind w:left="1110"/>
        <w:jc w:val="both"/>
      </w:pPr>
      <w:r>
        <w:lastRenderedPageBreak/>
        <w:t>Control de stock de repuestos</w:t>
      </w:r>
    </w:p>
    <w:p w:rsidR="00893C73" w:rsidRPr="00C217D1" w:rsidRDefault="00893C73" w:rsidP="00893C73">
      <w:pPr>
        <w:pStyle w:val="Ttulo3"/>
      </w:pPr>
    </w:p>
    <w:p w:rsidR="00893C73" w:rsidRDefault="00893C73" w:rsidP="00893C73">
      <w:pPr>
        <w:pStyle w:val="Titulo3Tesis"/>
        <w:ind w:left="1110"/>
        <w:jc w:val="both"/>
        <w:rPr>
          <w:b w:val="0"/>
        </w:rPr>
      </w:pPr>
      <w:r w:rsidRPr="00782BD4">
        <w:rPr>
          <w:b w:val="0"/>
        </w:rPr>
        <w:t>Para mejorar el proceso de control en</w:t>
      </w:r>
      <w:r w:rsidRPr="00782BD4">
        <w:rPr>
          <w:b w:val="0"/>
          <w:color w:val="FF0000"/>
        </w:rPr>
        <w:t xml:space="preserve"> </w:t>
      </w:r>
      <w:r w:rsidRPr="00782BD4">
        <w:rPr>
          <w:b w:val="0"/>
        </w:rPr>
        <w:t>la bodega  se propone los siguientes aspectos:</w:t>
      </w:r>
    </w:p>
    <w:p w:rsidR="00893C73" w:rsidRPr="00C217D1" w:rsidRDefault="00893C73" w:rsidP="00893C73">
      <w:pPr>
        <w:pStyle w:val="Ttulo3"/>
      </w:pPr>
    </w:p>
    <w:p w:rsidR="00893C73" w:rsidRDefault="00893C73" w:rsidP="00893C73">
      <w:pPr>
        <w:pStyle w:val="Prrafodelista"/>
        <w:numPr>
          <w:ilvl w:val="0"/>
          <w:numId w:val="18"/>
        </w:numPr>
        <w:spacing w:line="480" w:lineRule="auto"/>
        <w:rPr>
          <w:rFonts w:cs="Arial"/>
        </w:rPr>
      </w:pPr>
      <w:r w:rsidRPr="007B3B2B">
        <w:rPr>
          <w:rFonts w:cs="Arial"/>
        </w:rPr>
        <w:t>Implementación  de estanterías simples dentro de la bodega con la  finalidad de diferenciar los niveles con el nombre del equipo al cual pertenece repuestos. Ver figura 4.6</w:t>
      </w:r>
    </w:p>
    <w:p w:rsidR="00893C73" w:rsidRDefault="00893C73" w:rsidP="00893C73">
      <w:pPr>
        <w:pStyle w:val="Prrafodelista"/>
        <w:spacing w:line="480" w:lineRule="auto"/>
        <w:ind w:left="1778"/>
        <w:jc w:val="center"/>
        <w:rPr>
          <w:rFonts w:cs="Arial"/>
        </w:rPr>
      </w:pPr>
      <w:r w:rsidRPr="007B3B2B">
        <w:rPr>
          <w:rFonts w:cs="Arial"/>
          <w:noProof/>
          <w:lang w:eastAsia="es-EC"/>
        </w:rPr>
        <w:drawing>
          <wp:inline distT="0" distB="0" distL="0" distR="0">
            <wp:extent cx="2921635" cy="2190750"/>
            <wp:effectExtent l="19050" t="0" r="0" b="0"/>
            <wp:docPr id="62" name="Imagen 5" descr="C:\Documents and Settings\José\Mis documentos\100_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Documents and Settings\José\Mis documentos\100_0490.jpg"/>
                    <pic:cNvPicPr>
                      <a:picLocks noChangeAspect="1" noChangeArrowheads="1"/>
                    </pic:cNvPicPr>
                  </pic:nvPicPr>
                  <pic:blipFill>
                    <a:blip r:embed="rId84" cstate="print"/>
                    <a:srcRect/>
                    <a:stretch>
                      <a:fillRect/>
                    </a:stretch>
                  </pic:blipFill>
                  <pic:spPr bwMode="auto">
                    <a:xfrm>
                      <a:off x="0" y="0"/>
                      <a:ext cx="2921635" cy="2190750"/>
                    </a:xfrm>
                    <a:prstGeom prst="rect">
                      <a:avLst/>
                    </a:prstGeom>
                    <a:noFill/>
                    <a:ln w="9525">
                      <a:noFill/>
                      <a:miter lim="800000"/>
                      <a:headEnd/>
                      <a:tailEnd/>
                    </a:ln>
                  </pic:spPr>
                </pic:pic>
              </a:graphicData>
            </a:graphic>
          </wp:inline>
        </w:drawing>
      </w:r>
    </w:p>
    <w:p w:rsidR="00893C73" w:rsidRDefault="00893C73" w:rsidP="00893C73">
      <w:pPr>
        <w:pStyle w:val="Prrafodelista"/>
        <w:spacing w:line="480" w:lineRule="auto"/>
        <w:ind w:left="1778"/>
        <w:jc w:val="center"/>
        <w:rPr>
          <w:rFonts w:cs="Arial"/>
          <w:b/>
        </w:rPr>
      </w:pPr>
      <w:r>
        <w:rPr>
          <w:rFonts w:cs="Arial"/>
          <w:b/>
        </w:rPr>
        <w:t>FIGURA 4.6. UBICACIÓN DE ESTANTERIAS</w:t>
      </w:r>
    </w:p>
    <w:p w:rsidR="00893C73" w:rsidRDefault="00893C73" w:rsidP="00893C73">
      <w:pPr>
        <w:pStyle w:val="Prrafodelista"/>
        <w:spacing w:line="480" w:lineRule="auto"/>
        <w:ind w:left="1778"/>
        <w:jc w:val="center"/>
        <w:rPr>
          <w:rFonts w:cs="Arial"/>
          <w:b/>
        </w:rPr>
      </w:pPr>
    </w:p>
    <w:p w:rsidR="00893C73" w:rsidRDefault="00893C73" w:rsidP="00893C73">
      <w:pPr>
        <w:pStyle w:val="Prrafodelista"/>
        <w:spacing w:line="480" w:lineRule="auto"/>
        <w:ind w:left="1778"/>
        <w:jc w:val="center"/>
        <w:rPr>
          <w:rFonts w:cs="Arial"/>
          <w:b/>
        </w:rPr>
      </w:pPr>
    </w:p>
    <w:p w:rsidR="00893C73" w:rsidRDefault="00893C73" w:rsidP="00893C73">
      <w:pPr>
        <w:pStyle w:val="Prrafodelista"/>
        <w:spacing w:line="480" w:lineRule="auto"/>
        <w:ind w:left="1778"/>
        <w:jc w:val="center"/>
        <w:rPr>
          <w:rFonts w:cs="Arial"/>
          <w:b/>
        </w:rPr>
      </w:pPr>
    </w:p>
    <w:p w:rsidR="00893C73" w:rsidRDefault="00893C73" w:rsidP="00893C73">
      <w:pPr>
        <w:pStyle w:val="Prrafodelista"/>
        <w:spacing w:line="480" w:lineRule="auto"/>
        <w:ind w:left="1778"/>
        <w:jc w:val="center"/>
        <w:rPr>
          <w:rFonts w:cs="Arial"/>
          <w:b/>
        </w:rPr>
      </w:pPr>
    </w:p>
    <w:p w:rsidR="00893C73" w:rsidRDefault="00893C73" w:rsidP="00893C73">
      <w:pPr>
        <w:pStyle w:val="Prrafodelista"/>
        <w:spacing w:line="480" w:lineRule="auto"/>
        <w:ind w:left="1778"/>
        <w:jc w:val="center"/>
        <w:rPr>
          <w:rFonts w:cs="Arial"/>
          <w:b/>
        </w:rPr>
      </w:pPr>
    </w:p>
    <w:p w:rsidR="00893C73" w:rsidRPr="00C217D1" w:rsidRDefault="00893C73" w:rsidP="00893C73">
      <w:pPr>
        <w:pStyle w:val="Prrafodelista"/>
        <w:numPr>
          <w:ilvl w:val="0"/>
          <w:numId w:val="18"/>
        </w:numPr>
        <w:spacing w:line="480" w:lineRule="auto"/>
        <w:rPr>
          <w:rFonts w:cs="Arial"/>
          <w:b/>
        </w:rPr>
      </w:pPr>
      <w:r w:rsidRPr="00886BAC">
        <w:rPr>
          <w:rFonts w:cs="Arial"/>
        </w:rPr>
        <w:lastRenderedPageBreak/>
        <w:t xml:space="preserve">Identificación de  repuestos por medio de codificación, esto ayudará a una exacta y rápida ubicación  dentro de </w:t>
      </w:r>
      <w:r>
        <w:rPr>
          <w:rFonts w:cs="Arial"/>
        </w:rPr>
        <w:t>l</w:t>
      </w:r>
      <w:r w:rsidRPr="00886BAC">
        <w:rPr>
          <w:rFonts w:cs="Arial"/>
        </w:rPr>
        <w:t>a  Bodega. Ver figura 4.7</w:t>
      </w:r>
    </w:p>
    <w:p w:rsidR="00893C73" w:rsidRPr="00C217D1" w:rsidRDefault="00893C73" w:rsidP="00893C73">
      <w:pPr>
        <w:pStyle w:val="Prrafodelista"/>
        <w:spacing w:line="480" w:lineRule="auto"/>
        <w:ind w:left="1778"/>
        <w:rPr>
          <w:rFonts w:cs="Arial"/>
          <w:b/>
        </w:rPr>
      </w:pPr>
    </w:p>
    <w:p w:rsidR="00893C73" w:rsidRDefault="00893C73" w:rsidP="00893C73">
      <w:pPr>
        <w:pStyle w:val="Prrafodelista"/>
        <w:spacing w:line="480" w:lineRule="auto"/>
        <w:ind w:left="1778"/>
        <w:jc w:val="center"/>
        <w:rPr>
          <w:rFonts w:cs="Arial"/>
          <w:b/>
        </w:rPr>
      </w:pPr>
      <w:r w:rsidRPr="00C217D1">
        <w:rPr>
          <w:rFonts w:cs="Arial"/>
          <w:b/>
          <w:noProof/>
          <w:lang w:eastAsia="es-EC"/>
        </w:rPr>
        <w:drawing>
          <wp:inline distT="0" distB="0" distL="0" distR="0">
            <wp:extent cx="2332265" cy="1749096"/>
            <wp:effectExtent l="19050" t="0" r="0" b="0"/>
            <wp:docPr id="63" name="Imagen 6" descr="C:\Documents and Settings\José\Mis documentos\100_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Documents and Settings\José\Mis documentos\100_0491.jpg"/>
                    <pic:cNvPicPr>
                      <a:picLocks noChangeAspect="1" noChangeArrowheads="1"/>
                    </pic:cNvPicPr>
                  </pic:nvPicPr>
                  <pic:blipFill>
                    <a:blip r:embed="rId85" cstate="print"/>
                    <a:srcRect/>
                    <a:stretch>
                      <a:fillRect/>
                    </a:stretch>
                  </pic:blipFill>
                  <pic:spPr bwMode="auto">
                    <a:xfrm>
                      <a:off x="0" y="0"/>
                      <a:ext cx="2335714" cy="1751683"/>
                    </a:xfrm>
                    <a:prstGeom prst="rect">
                      <a:avLst/>
                    </a:prstGeom>
                    <a:noFill/>
                    <a:ln w="9525">
                      <a:noFill/>
                      <a:miter lim="800000"/>
                      <a:headEnd/>
                      <a:tailEnd/>
                    </a:ln>
                  </pic:spPr>
                </pic:pic>
              </a:graphicData>
            </a:graphic>
          </wp:inline>
        </w:drawing>
      </w:r>
    </w:p>
    <w:p w:rsidR="00893C73" w:rsidRDefault="00893C73" w:rsidP="00893C73">
      <w:pPr>
        <w:pStyle w:val="Prrafodelista"/>
        <w:spacing w:line="480" w:lineRule="auto"/>
        <w:ind w:left="1820"/>
        <w:jc w:val="center"/>
        <w:rPr>
          <w:rFonts w:cs="Arial"/>
          <w:b/>
        </w:rPr>
      </w:pPr>
      <w:r w:rsidRPr="00EF1F6D">
        <w:rPr>
          <w:rFonts w:cs="Arial"/>
          <w:b/>
        </w:rPr>
        <w:t>FIGURA 4.7.CODIFICACIÓN DE REPUESTOS</w:t>
      </w:r>
    </w:p>
    <w:p w:rsidR="00893C73" w:rsidRPr="00EF1F6D" w:rsidRDefault="00893C73" w:rsidP="00893C73">
      <w:pPr>
        <w:pStyle w:val="Prrafodelista"/>
        <w:spacing w:line="480" w:lineRule="auto"/>
        <w:ind w:left="1820"/>
        <w:jc w:val="center"/>
        <w:rPr>
          <w:rFonts w:cs="Arial"/>
          <w:b/>
        </w:rPr>
      </w:pPr>
    </w:p>
    <w:p w:rsidR="00893C73" w:rsidRDefault="00893C73" w:rsidP="00893C73">
      <w:pPr>
        <w:pStyle w:val="Prrafodelista"/>
        <w:numPr>
          <w:ilvl w:val="0"/>
          <w:numId w:val="18"/>
        </w:numPr>
        <w:spacing w:line="480" w:lineRule="auto"/>
        <w:rPr>
          <w:rFonts w:cs="Arial"/>
          <w:szCs w:val="24"/>
        </w:rPr>
      </w:pPr>
      <w:r>
        <w:rPr>
          <w:rFonts w:cs="Arial"/>
          <w:szCs w:val="24"/>
        </w:rPr>
        <w:t>R</w:t>
      </w:r>
      <w:r w:rsidRPr="00254567">
        <w:rPr>
          <w:rFonts w:cs="Arial"/>
          <w:szCs w:val="24"/>
        </w:rPr>
        <w:t>ealizar el registro físico de la información de repuestos</w:t>
      </w:r>
      <w:r>
        <w:rPr>
          <w:rFonts w:cs="Arial"/>
          <w:szCs w:val="24"/>
        </w:rPr>
        <w:t xml:space="preserve"> que in</w:t>
      </w:r>
      <w:r w:rsidRPr="00254567">
        <w:rPr>
          <w:rFonts w:cs="Arial"/>
          <w:szCs w:val="24"/>
        </w:rPr>
        <w:t>gresan y salen de la  bodega</w:t>
      </w:r>
      <w:r>
        <w:rPr>
          <w:rFonts w:cs="Arial"/>
          <w:szCs w:val="24"/>
        </w:rPr>
        <w:t>. V</w:t>
      </w:r>
      <w:r w:rsidRPr="00254567">
        <w:rPr>
          <w:rFonts w:cs="Arial"/>
          <w:szCs w:val="24"/>
        </w:rPr>
        <w:t xml:space="preserve">er figura </w:t>
      </w:r>
      <w:r>
        <w:rPr>
          <w:rFonts w:cs="Arial"/>
          <w:szCs w:val="24"/>
        </w:rPr>
        <w:t>4.8</w:t>
      </w:r>
    </w:p>
    <w:p w:rsidR="00893C73" w:rsidRDefault="00893C73" w:rsidP="00893C73">
      <w:pPr>
        <w:pStyle w:val="Prrafodelista"/>
        <w:spacing w:line="480" w:lineRule="auto"/>
        <w:ind w:left="1778"/>
        <w:jc w:val="center"/>
        <w:rPr>
          <w:rFonts w:cs="Arial"/>
          <w:szCs w:val="24"/>
        </w:rPr>
      </w:pPr>
      <w:r>
        <w:rPr>
          <w:rFonts w:cs="Arial"/>
          <w:noProof/>
          <w:szCs w:val="24"/>
          <w:lang w:eastAsia="es-EC"/>
        </w:rPr>
        <w:drawing>
          <wp:inline distT="0" distB="0" distL="0" distR="0">
            <wp:extent cx="1539685" cy="1872343"/>
            <wp:effectExtent l="19050" t="0" r="3365" b="0"/>
            <wp:docPr id="6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6" cstate="print"/>
                    <a:srcRect/>
                    <a:stretch>
                      <a:fillRect/>
                    </a:stretch>
                  </pic:blipFill>
                  <pic:spPr bwMode="auto">
                    <a:xfrm>
                      <a:off x="0" y="0"/>
                      <a:ext cx="1537607" cy="1869816"/>
                    </a:xfrm>
                    <a:prstGeom prst="rect">
                      <a:avLst/>
                    </a:prstGeom>
                    <a:noFill/>
                    <a:ln w="9525">
                      <a:noFill/>
                      <a:miter lim="800000"/>
                      <a:headEnd/>
                      <a:tailEnd/>
                    </a:ln>
                  </pic:spPr>
                </pic:pic>
              </a:graphicData>
            </a:graphic>
          </wp:inline>
        </w:drawing>
      </w:r>
    </w:p>
    <w:p w:rsidR="00893C73" w:rsidRDefault="00893C73" w:rsidP="00893C73">
      <w:pPr>
        <w:pStyle w:val="Prrafodelista"/>
        <w:spacing w:line="480" w:lineRule="auto"/>
        <w:ind w:left="1820"/>
        <w:jc w:val="center"/>
        <w:rPr>
          <w:rFonts w:cs="Arial"/>
          <w:b/>
          <w:szCs w:val="24"/>
        </w:rPr>
      </w:pPr>
      <w:r w:rsidRPr="00BE6B56">
        <w:rPr>
          <w:rFonts w:cs="Arial"/>
          <w:b/>
          <w:szCs w:val="24"/>
        </w:rPr>
        <w:t>FIGURA 4.8. REGISTRO DE INFORMACIÓN</w:t>
      </w:r>
    </w:p>
    <w:p w:rsidR="00893C73" w:rsidRDefault="00893C73" w:rsidP="00893C73">
      <w:pPr>
        <w:pStyle w:val="Titulo3Tesis"/>
        <w:ind w:left="1110"/>
        <w:jc w:val="both"/>
      </w:pPr>
      <w:r w:rsidRPr="004844E3">
        <w:lastRenderedPageBreak/>
        <w:t>Información  de proveedores</w:t>
      </w:r>
    </w:p>
    <w:p w:rsidR="00893C73" w:rsidRPr="004844E3" w:rsidRDefault="00893C73" w:rsidP="00893C73">
      <w:pPr>
        <w:pStyle w:val="Ttulo3"/>
      </w:pPr>
    </w:p>
    <w:p w:rsidR="00893C73" w:rsidRDefault="00893C73" w:rsidP="00893C73">
      <w:pPr>
        <w:pStyle w:val="Titulo3Tesis"/>
        <w:ind w:left="1110"/>
        <w:jc w:val="both"/>
        <w:rPr>
          <w:rStyle w:val="bodytext1"/>
          <w:rFonts w:ascii="Arial" w:hAnsi="Arial"/>
          <w:b w:val="0"/>
          <w:bCs w:val="0"/>
          <w:sz w:val="24"/>
          <w:szCs w:val="24"/>
        </w:rPr>
      </w:pPr>
      <w:r w:rsidRPr="004844E3">
        <w:rPr>
          <w:b w:val="0"/>
        </w:rPr>
        <w:t xml:space="preserve">El proveedor principal es la casa fabricante del equipo la cual es la </w:t>
      </w:r>
      <w:r w:rsidRPr="004844E3">
        <w:rPr>
          <w:rStyle w:val="bodytext1"/>
          <w:rFonts w:ascii="Arial" w:hAnsi="Arial"/>
          <w:b w:val="0"/>
          <w:bCs w:val="0"/>
          <w:sz w:val="24"/>
          <w:szCs w:val="24"/>
        </w:rPr>
        <w:t xml:space="preserve">CRATHERN MACHINERY GROUP, INC.  </w:t>
      </w:r>
      <w:proofErr w:type="gramStart"/>
      <w:r w:rsidRPr="004844E3">
        <w:rPr>
          <w:rStyle w:val="bodytext1"/>
          <w:rFonts w:ascii="Arial" w:hAnsi="Arial"/>
          <w:b w:val="0"/>
          <w:bCs w:val="0"/>
          <w:sz w:val="24"/>
          <w:szCs w:val="24"/>
        </w:rPr>
        <w:t>donde</w:t>
      </w:r>
      <w:proofErr w:type="gramEnd"/>
      <w:r w:rsidRPr="004844E3">
        <w:rPr>
          <w:rStyle w:val="bodytext1"/>
          <w:rFonts w:ascii="Arial" w:hAnsi="Arial"/>
          <w:b w:val="0"/>
          <w:bCs w:val="0"/>
          <w:sz w:val="24"/>
          <w:szCs w:val="24"/>
        </w:rPr>
        <w:t xml:space="preserve"> cuenta con tres sucursales alrededor del mundo, la información del proveedor se muestra en la T</w:t>
      </w:r>
      <w:r w:rsidR="00D57689">
        <w:rPr>
          <w:rStyle w:val="bodytext1"/>
          <w:rFonts w:ascii="Arial" w:hAnsi="Arial"/>
          <w:b w:val="0"/>
          <w:bCs w:val="0"/>
          <w:sz w:val="24"/>
          <w:szCs w:val="24"/>
        </w:rPr>
        <w:t>abla 37</w:t>
      </w:r>
      <w:r w:rsidRPr="004844E3">
        <w:rPr>
          <w:rStyle w:val="bodytext1"/>
          <w:rFonts w:ascii="Arial" w:hAnsi="Arial"/>
          <w:b w:val="0"/>
          <w:bCs w:val="0"/>
          <w:sz w:val="24"/>
          <w:szCs w:val="24"/>
        </w:rPr>
        <w:t>.</w:t>
      </w:r>
    </w:p>
    <w:p w:rsidR="00893C73" w:rsidRPr="00EF36AE" w:rsidRDefault="00893C73" w:rsidP="00893C73">
      <w:pPr>
        <w:pStyle w:val="Ttulo3"/>
      </w:pPr>
    </w:p>
    <w:p w:rsidR="00893C73" w:rsidRPr="00EF36AE" w:rsidRDefault="00D57689" w:rsidP="00893C73">
      <w:pPr>
        <w:pStyle w:val="Titulo3Tesis"/>
        <w:spacing w:line="276" w:lineRule="auto"/>
        <w:ind w:left="1110"/>
        <w:jc w:val="center"/>
        <w:rPr>
          <w:rStyle w:val="bodytext1"/>
          <w:rFonts w:ascii="Arial" w:hAnsi="Arial"/>
          <w:bCs w:val="0"/>
          <w:sz w:val="24"/>
          <w:szCs w:val="24"/>
        </w:rPr>
      </w:pPr>
      <w:r>
        <w:rPr>
          <w:rStyle w:val="bodytext1"/>
          <w:rFonts w:ascii="Arial" w:hAnsi="Arial"/>
          <w:bCs w:val="0"/>
          <w:sz w:val="24"/>
          <w:szCs w:val="24"/>
        </w:rPr>
        <w:t>TABLA 37</w:t>
      </w:r>
    </w:p>
    <w:p w:rsidR="00893C73" w:rsidRPr="00EF36AE" w:rsidRDefault="00893C73" w:rsidP="00893C73">
      <w:pPr>
        <w:pStyle w:val="Titulo3Tesis"/>
        <w:spacing w:line="276" w:lineRule="auto"/>
        <w:ind w:left="1110"/>
        <w:jc w:val="center"/>
      </w:pPr>
      <w:r w:rsidRPr="00EF36AE">
        <w:rPr>
          <w:rStyle w:val="bodytext1"/>
          <w:rFonts w:ascii="Arial" w:hAnsi="Arial"/>
          <w:bCs w:val="0"/>
          <w:sz w:val="24"/>
          <w:szCs w:val="24"/>
        </w:rPr>
        <w:t>INFORMACIÓN DE PROVEDOR</w:t>
      </w:r>
    </w:p>
    <w:p w:rsidR="00893C73" w:rsidRPr="00EF36AE" w:rsidRDefault="00893C73" w:rsidP="00893C73">
      <w:pPr>
        <w:pStyle w:val="Ttulo3"/>
      </w:pPr>
    </w:p>
    <w:p w:rsidR="00893C73" w:rsidRDefault="00893C73" w:rsidP="00893C73">
      <w:pPr>
        <w:pStyle w:val="Titulo3Tesis"/>
        <w:ind w:left="1110"/>
        <w:jc w:val="both"/>
      </w:pPr>
      <w:r w:rsidRPr="00EF36AE">
        <w:rPr>
          <w:noProof/>
          <w:lang w:eastAsia="es-EC"/>
        </w:rPr>
        <w:drawing>
          <wp:inline distT="0" distB="0" distL="0" distR="0">
            <wp:extent cx="4814207" cy="1596481"/>
            <wp:effectExtent l="19050" t="0" r="5443" b="0"/>
            <wp:docPr id="6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srcRect/>
                    <a:stretch>
                      <a:fillRect/>
                    </a:stretch>
                  </pic:blipFill>
                  <pic:spPr bwMode="auto">
                    <a:xfrm>
                      <a:off x="0" y="0"/>
                      <a:ext cx="4814766" cy="1596666"/>
                    </a:xfrm>
                    <a:prstGeom prst="rect">
                      <a:avLst/>
                    </a:prstGeom>
                    <a:noFill/>
                    <a:ln w="9525">
                      <a:noFill/>
                      <a:miter lim="800000"/>
                      <a:headEnd/>
                      <a:tailEnd/>
                    </a:ln>
                  </pic:spPr>
                </pic:pic>
              </a:graphicData>
            </a:graphic>
          </wp:inline>
        </w:drawing>
      </w:r>
    </w:p>
    <w:p w:rsidR="00893C73" w:rsidRDefault="00893C73" w:rsidP="00893C73">
      <w:pPr>
        <w:pStyle w:val="Titulo3Tesis"/>
        <w:ind w:left="1110"/>
        <w:jc w:val="both"/>
      </w:pPr>
    </w:p>
    <w:p w:rsidR="00893C73" w:rsidRDefault="00893C73" w:rsidP="00893C73">
      <w:pPr>
        <w:pStyle w:val="Titulo3Tesis"/>
        <w:ind w:left="1110"/>
        <w:jc w:val="both"/>
        <w:rPr>
          <w:b w:val="0"/>
        </w:rPr>
      </w:pPr>
    </w:p>
    <w:p w:rsidR="00893C73" w:rsidRDefault="00893C73" w:rsidP="00893C73">
      <w:pPr>
        <w:pStyle w:val="Titulo3Tesis"/>
        <w:ind w:left="1110"/>
        <w:jc w:val="both"/>
        <w:rPr>
          <w:b w:val="0"/>
        </w:rPr>
      </w:pPr>
    </w:p>
    <w:p w:rsidR="00893C73" w:rsidRDefault="00893C73" w:rsidP="00893C73">
      <w:pPr>
        <w:pStyle w:val="Titulo3Tesis"/>
        <w:ind w:left="1110"/>
        <w:jc w:val="both"/>
        <w:rPr>
          <w:b w:val="0"/>
        </w:rPr>
      </w:pPr>
    </w:p>
    <w:p w:rsidR="00893C73" w:rsidRDefault="00893C73" w:rsidP="00893C73">
      <w:pPr>
        <w:pStyle w:val="Titulo3Tesis"/>
        <w:ind w:left="1110"/>
        <w:jc w:val="both"/>
        <w:rPr>
          <w:b w:val="0"/>
        </w:rPr>
      </w:pPr>
    </w:p>
    <w:p w:rsidR="00893C73" w:rsidRDefault="00893C73" w:rsidP="00893C73">
      <w:pPr>
        <w:pStyle w:val="Titulo3Tesis"/>
        <w:ind w:left="1110"/>
        <w:jc w:val="both"/>
        <w:rPr>
          <w:b w:val="0"/>
        </w:rPr>
      </w:pPr>
    </w:p>
    <w:p w:rsidR="00893C73" w:rsidRDefault="00893C73" w:rsidP="00893C73">
      <w:pPr>
        <w:pStyle w:val="Titulo3Tesis"/>
        <w:ind w:left="1110"/>
        <w:jc w:val="both"/>
        <w:rPr>
          <w:b w:val="0"/>
        </w:rPr>
      </w:pPr>
      <w:r w:rsidRPr="00F12C9E">
        <w:rPr>
          <w:b w:val="0"/>
        </w:rPr>
        <w:lastRenderedPageBreak/>
        <w:t>Además del proveedor internacional se cuenta con proveedores locales los mismo que se detal</w:t>
      </w:r>
      <w:r w:rsidR="00D57689">
        <w:rPr>
          <w:b w:val="0"/>
        </w:rPr>
        <w:t>lan a continuación, Ver Tabla 38</w:t>
      </w:r>
    </w:p>
    <w:p w:rsidR="00893C73" w:rsidRPr="006C3087" w:rsidRDefault="00893C73" w:rsidP="00893C73">
      <w:pPr>
        <w:pStyle w:val="Ttulo3"/>
      </w:pPr>
    </w:p>
    <w:p w:rsidR="00893C73" w:rsidRDefault="00893C73" w:rsidP="00893C73">
      <w:pPr>
        <w:pStyle w:val="Prrafodelista"/>
        <w:spacing w:line="240" w:lineRule="auto"/>
        <w:ind w:left="1820"/>
        <w:jc w:val="center"/>
        <w:rPr>
          <w:rFonts w:cs="Arial"/>
          <w:b/>
        </w:rPr>
      </w:pPr>
    </w:p>
    <w:p w:rsidR="00893C73" w:rsidRPr="006C3087" w:rsidRDefault="00D57689" w:rsidP="00893C73">
      <w:pPr>
        <w:pStyle w:val="Titulo3Tesis"/>
        <w:spacing w:line="276" w:lineRule="auto"/>
        <w:ind w:left="1110"/>
        <w:jc w:val="center"/>
      </w:pPr>
      <w:r>
        <w:t>TABLA 38</w:t>
      </w:r>
    </w:p>
    <w:p w:rsidR="00893C73" w:rsidRDefault="00893C73" w:rsidP="00893C73">
      <w:pPr>
        <w:pStyle w:val="Titulo3Tesis"/>
        <w:spacing w:line="276" w:lineRule="auto"/>
        <w:ind w:left="1110"/>
        <w:jc w:val="center"/>
      </w:pPr>
      <w:r w:rsidRPr="006C3087">
        <w:t>PROVEEDORES LOCALES</w:t>
      </w:r>
    </w:p>
    <w:p w:rsidR="00893C73" w:rsidRDefault="00893C73" w:rsidP="00893C73">
      <w:pPr>
        <w:pStyle w:val="Titulo3Tesis"/>
        <w:ind w:left="1110"/>
        <w:jc w:val="both"/>
        <w:rPr>
          <w:b w:val="0"/>
        </w:rPr>
      </w:pPr>
      <w:r w:rsidRPr="003F1993">
        <w:rPr>
          <w:noProof/>
          <w:lang w:eastAsia="es-EC"/>
        </w:rPr>
        <w:drawing>
          <wp:inline distT="0" distB="0" distL="0" distR="0">
            <wp:extent cx="4710822" cy="1577591"/>
            <wp:effectExtent l="19050" t="0" r="0" b="0"/>
            <wp:docPr id="69"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cstate="print"/>
                    <a:srcRect/>
                    <a:stretch>
                      <a:fillRect/>
                    </a:stretch>
                  </pic:blipFill>
                  <pic:spPr bwMode="auto">
                    <a:xfrm>
                      <a:off x="0" y="0"/>
                      <a:ext cx="4729767" cy="1583935"/>
                    </a:xfrm>
                    <a:prstGeom prst="rect">
                      <a:avLst/>
                    </a:prstGeom>
                    <a:noFill/>
                    <a:ln w="9525">
                      <a:noFill/>
                      <a:miter lim="800000"/>
                      <a:headEnd/>
                      <a:tailEnd/>
                    </a:ln>
                  </pic:spPr>
                </pic:pic>
              </a:graphicData>
            </a:graphic>
          </wp:inline>
        </w:drawing>
      </w:r>
    </w:p>
    <w:p w:rsidR="00893C73" w:rsidRDefault="00893C73" w:rsidP="00893C73">
      <w:pPr>
        <w:pStyle w:val="Titulo3Tesis"/>
        <w:ind w:left="1110"/>
        <w:jc w:val="both"/>
        <w:rPr>
          <w:b w:val="0"/>
        </w:rPr>
      </w:pPr>
    </w:p>
    <w:p w:rsidR="00893C73" w:rsidRDefault="00893C73" w:rsidP="00893C73">
      <w:pPr>
        <w:pStyle w:val="Titulo3Tesis"/>
        <w:ind w:left="1110"/>
        <w:jc w:val="both"/>
        <w:rPr>
          <w:b w:val="0"/>
        </w:rPr>
      </w:pPr>
      <w:r w:rsidRPr="00904E40">
        <w:rPr>
          <w:b w:val="0"/>
        </w:rPr>
        <w:t>Finalmente,  se encuentra el proveedor interno, quien es el encargado de  conseguir repuestos  o de reparar el elemento dentro de las instalaciones, teniendo como responsable al mecánico de turno.</w:t>
      </w:r>
    </w:p>
    <w:p w:rsidR="00893C73" w:rsidRPr="00904E40" w:rsidRDefault="00893C73" w:rsidP="00893C73">
      <w:pPr>
        <w:pStyle w:val="Ttulo3"/>
      </w:pPr>
    </w:p>
    <w:p w:rsidR="00893C73" w:rsidRDefault="00893C73" w:rsidP="00893C73">
      <w:pPr>
        <w:pStyle w:val="Titulo3Tesis"/>
        <w:ind w:left="1110"/>
        <w:jc w:val="both"/>
        <w:rPr>
          <w:b w:val="0"/>
        </w:rPr>
        <w:sectPr w:rsidR="00893C73" w:rsidSect="006B2214">
          <w:pgSz w:w="12240" w:h="15840"/>
          <w:pgMar w:top="2268" w:right="1361" w:bottom="2268" w:left="2268" w:header="709" w:footer="709" w:gutter="0"/>
          <w:cols w:space="708"/>
          <w:docGrid w:linePitch="360"/>
        </w:sectPr>
      </w:pPr>
      <w:r w:rsidRPr="00904E40">
        <w:rPr>
          <w:b w:val="0"/>
        </w:rPr>
        <w:t>Para un óptimo control de los repuestos de la máquina CRATHERN se plantea el siguiente</w:t>
      </w:r>
      <w:r w:rsidR="00C77B66">
        <w:rPr>
          <w:b w:val="0"/>
        </w:rPr>
        <w:t xml:space="preserve"> formato descrito en la Tabla 3</w:t>
      </w:r>
      <w:r w:rsidR="00D57689">
        <w:rPr>
          <w:b w:val="0"/>
        </w:rPr>
        <w:t>9</w:t>
      </w:r>
      <w:r w:rsidRPr="00904E40">
        <w:rPr>
          <w:b w:val="0"/>
        </w:rPr>
        <w:t>, el cual sirve de indicador y así  poder determinar el historial de los repuestos.</w:t>
      </w:r>
    </w:p>
    <w:p w:rsidR="00893C73" w:rsidRDefault="00893C73" w:rsidP="00893C73">
      <w:pPr>
        <w:pStyle w:val="Prrafodelista"/>
        <w:spacing w:line="240" w:lineRule="auto"/>
        <w:ind w:left="1820"/>
        <w:jc w:val="center"/>
        <w:rPr>
          <w:rFonts w:cs="Arial"/>
          <w:b/>
        </w:rPr>
      </w:pPr>
    </w:p>
    <w:p w:rsidR="00893C73" w:rsidRDefault="00893C73" w:rsidP="00893C73">
      <w:pPr>
        <w:pStyle w:val="Prrafodelista"/>
        <w:spacing w:line="240" w:lineRule="auto"/>
        <w:ind w:left="1820"/>
        <w:jc w:val="center"/>
        <w:rPr>
          <w:rFonts w:cs="Arial"/>
          <w:b/>
        </w:rPr>
      </w:pPr>
    </w:p>
    <w:p w:rsidR="00893C73" w:rsidRPr="00912EDC" w:rsidRDefault="00D57689" w:rsidP="00893C73">
      <w:pPr>
        <w:pStyle w:val="Prrafodelista"/>
        <w:spacing w:line="240" w:lineRule="auto"/>
        <w:ind w:left="1820"/>
        <w:jc w:val="center"/>
        <w:rPr>
          <w:rFonts w:cs="Arial"/>
          <w:b/>
        </w:rPr>
      </w:pPr>
      <w:r>
        <w:rPr>
          <w:rFonts w:cs="Arial"/>
          <w:b/>
        </w:rPr>
        <w:t>TABLA 39</w:t>
      </w:r>
    </w:p>
    <w:p w:rsidR="00893C73" w:rsidRDefault="00893C73" w:rsidP="00893C73">
      <w:pPr>
        <w:pStyle w:val="Prrafodelista"/>
        <w:spacing w:line="240" w:lineRule="auto"/>
        <w:ind w:left="1820"/>
        <w:jc w:val="center"/>
        <w:rPr>
          <w:rFonts w:cs="Arial"/>
          <w:b/>
        </w:rPr>
      </w:pPr>
      <w:r w:rsidRPr="00912EDC">
        <w:rPr>
          <w:rFonts w:cs="Arial"/>
          <w:b/>
        </w:rPr>
        <w:t>FORMATO DE HISTORIAL DE REPUESTOS</w:t>
      </w:r>
    </w:p>
    <w:p w:rsidR="00893C73" w:rsidRDefault="00893C73" w:rsidP="00893C73">
      <w:pPr>
        <w:pStyle w:val="Titulo3Tesis"/>
        <w:ind w:left="1110"/>
        <w:jc w:val="both"/>
        <w:rPr>
          <w:b w:val="0"/>
        </w:rPr>
      </w:pPr>
      <w:r w:rsidRPr="00BF5A4F">
        <w:rPr>
          <w:noProof/>
          <w:lang w:eastAsia="es-EC"/>
        </w:rPr>
        <w:drawing>
          <wp:inline distT="0" distB="0" distL="0" distR="0">
            <wp:extent cx="7336342" cy="2642717"/>
            <wp:effectExtent l="19050" t="0" r="0" b="0"/>
            <wp:docPr id="8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cstate="print"/>
                    <a:srcRect/>
                    <a:stretch>
                      <a:fillRect/>
                    </a:stretch>
                  </pic:blipFill>
                  <pic:spPr bwMode="auto">
                    <a:xfrm>
                      <a:off x="0" y="0"/>
                      <a:ext cx="7332340" cy="2641275"/>
                    </a:xfrm>
                    <a:prstGeom prst="rect">
                      <a:avLst/>
                    </a:prstGeom>
                    <a:noFill/>
                    <a:ln w="9525">
                      <a:noFill/>
                      <a:miter lim="800000"/>
                      <a:headEnd/>
                      <a:tailEnd/>
                    </a:ln>
                  </pic:spPr>
                </pic:pic>
              </a:graphicData>
            </a:graphic>
          </wp:inline>
        </w:drawing>
      </w:r>
    </w:p>
    <w:p w:rsidR="00893C73" w:rsidRPr="00BF5A4F" w:rsidRDefault="00893C73" w:rsidP="00893C73">
      <w:pPr>
        <w:pStyle w:val="Ttulo3"/>
        <w:sectPr w:rsidR="00893C73" w:rsidRPr="00BF5A4F" w:rsidSect="006B2214">
          <w:pgSz w:w="15840" w:h="12240" w:orient="landscape"/>
          <w:pgMar w:top="2268" w:right="2268" w:bottom="1361" w:left="1701" w:header="709" w:footer="709" w:gutter="0"/>
          <w:cols w:space="708"/>
          <w:docGrid w:linePitch="360"/>
        </w:sectPr>
      </w:pPr>
    </w:p>
    <w:p w:rsidR="00893C73" w:rsidRDefault="00893C73" w:rsidP="00893C73">
      <w:pPr>
        <w:jc w:val="center"/>
        <w:rPr>
          <w:rFonts w:ascii="Arial" w:hAnsi="Arial" w:cs="Arial"/>
          <w:b/>
          <w:sz w:val="24"/>
          <w:lang w:val="es-ES_tradnl"/>
        </w:rPr>
      </w:pPr>
    </w:p>
    <w:p w:rsidR="00893C73" w:rsidRDefault="00893C73" w:rsidP="00893C73">
      <w:pPr>
        <w:jc w:val="center"/>
        <w:rPr>
          <w:rFonts w:ascii="Arial" w:hAnsi="Arial" w:cs="Arial"/>
          <w:b/>
          <w:sz w:val="24"/>
          <w:lang w:val="es-ES_tradnl"/>
        </w:rPr>
      </w:pPr>
    </w:p>
    <w:p w:rsidR="00893C73" w:rsidRDefault="00893C73" w:rsidP="00893C73">
      <w:pPr>
        <w:jc w:val="center"/>
        <w:rPr>
          <w:rFonts w:ascii="Arial" w:hAnsi="Arial" w:cs="Arial"/>
          <w:b/>
          <w:sz w:val="24"/>
          <w:lang w:val="es-ES_tradnl"/>
        </w:rPr>
      </w:pPr>
    </w:p>
    <w:p w:rsidR="00893C73" w:rsidRDefault="00893C73" w:rsidP="00893C73">
      <w:pPr>
        <w:jc w:val="center"/>
        <w:rPr>
          <w:rFonts w:ascii="Arial" w:hAnsi="Arial" w:cs="Arial"/>
          <w:b/>
          <w:sz w:val="24"/>
          <w:lang w:val="es-ES_tradnl"/>
        </w:rPr>
      </w:pPr>
    </w:p>
    <w:p w:rsidR="00893C73" w:rsidRDefault="00893C73" w:rsidP="00893C73">
      <w:pPr>
        <w:jc w:val="center"/>
        <w:rPr>
          <w:rFonts w:ascii="Arial" w:hAnsi="Arial" w:cs="Arial"/>
          <w:b/>
          <w:sz w:val="24"/>
          <w:lang w:val="es-ES_tradnl"/>
        </w:rPr>
      </w:pPr>
    </w:p>
    <w:p w:rsidR="00893C73" w:rsidRDefault="00893C73" w:rsidP="00893C73">
      <w:pPr>
        <w:jc w:val="center"/>
        <w:rPr>
          <w:rFonts w:ascii="Arial" w:hAnsi="Arial" w:cs="Arial"/>
          <w:b/>
          <w:sz w:val="24"/>
          <w:lang w:val="es-ES_tradnl"/>
        </w:rPr>
      </w:pPr>
    </w:p>
    <w:p w:rsidR="00893C73" w:rsidRDefault="00893C73" w:rsidP="00893C73">
      <w:pPr>
        <w:jc w:val="center"/>
        <w:rPr>
          <w:rFonts w:ascii="Arial" w:hAnsi="Arial" w:cs="Arial"/>
          <w:b/>
          <w:sz w:val="24"/>
          <w:lang w:val="es-ES_tradnl"/>
        </w:rPr>
      </w:pPr>
    </w:p>
    <w:p w:rsidR="00893C73" w:rsidRDefault="00893C73" w:rsidP="00893C73">
      <w:pPr>
        <w:jc w:val="center"/>
        <w:rPr>
          <w:rFonts w:ascii="Arial" w:hAnsi="Arial" w:cs="Arial"/>
          <w:b/>
          <w:sz w:val="48"/>
          <w:lang w:val="es-ES_tradnl"/>
        </w:rPr>
      </w:pPr>
    </w:p>
    <w:p w:rsidR="00893C73" w:rsidRDefault="00893C73" w:rsidP="00893C73">
      <w:pPr>
        <w:jc w:val="center"/>
        <w:rPr>
          <w:rFonts w:ascii="Arial" w:hAnsi="Arial" w:cs="Arial"/>
          <w:b/>
          <w:sz w:val="48"/>
          <w:lang w:val="es-ES_tradnl"/>
        </w:rPr>
      </w:pPr>
      <w:r w:rsidRPr="00790855">
        <w:rPr>
          <w:rFonts w:ascii="Arial" w:hAnsi="Arial" w:cs="Arial"/>
          <w:b/>
          <w:sz w:val="48"/>
          <w:lang w:val="es-ES_tradnl"/>
        </w:rPr>
        <w:t>CAPÍTULO 5</w:t>
      </w:r>
    </w:p>
    <w:p w:rsidR="00893C73" w:rsidRPr="00790855" w:rsidRDefault="00893C73" w:rsidP="00893C73">
      <w:pPr>
        <w:jc w:val="center"/>
        <w:rPr>
          <w:rFonts w:ascii="Arial" w:hAnsi="Arial" w:cs="Arial"/>
          <w:b/>
          <w:sz w:val="48"/>
          <w:lang w:val="es-ES_tradnl"/>
        </w:rPr>
      </w:pPr>
    </w:p>
    <w:p w:rsidR="00893C73" w:rsidRDefault="00893C73" w:rsidP="00893C73">
      <w:pPr>
        <w:pStyle w:val="Prrafodelista"/>
        <w:numPr>
          <w:ilvl w:val="0"/>
          <w:numId w:val="29"/>
        </w:numPr>
        <w:jc w:val="left"/>
        <w:rPr>
          <w:rFonts w:cs="Arial"/>
          <w:b/>
          <w:sz w:val="32"/>
          <w:lang w:val="es-ES_tradnl"/>
        </w:rPr>
      </w:pPr>
      <w:r w:rsidRPr="00790855">
        <w:rPr>
          <w:rFonts w:cs="Arial"/>
          <w:b/>
          <w:sz w:val="32"/>
          <w:lang w:val="es-ES_tradnl"/>
        </w:rPr>
        <w:t>CONCLUSIONES Y RECOMENDACIONES</w:t>
      </w:r>
    </w:p>
    <w:p w:rsidR="00893C73" w:rsidRDefault="00893C73" w:rsidP="00893C73">
      <w:pPr>
        <w:pStyle w:val="Prrafodelista"/>
        <w:rPr>
          <w:rFonts w:cs="Arial"/>
          <w:lang w:val="es-ES_tradnl"/>
        </w:rPr>
      </w:pPr>
    </w:p>
    <w:p w:rsidR="00893C73" w:rsidRDefault="00893C73" w:rsidP="00893C73">
      <w:pPr>
        <w:pStyle w:val="Prrafodelista"/>
        <w:rPr>
          <w:rFonts w:cs="Arial"/>
          <w:lang w:val="es-ES_tradnl"/>
        </w:rPr>
      </w:pPr>
    </w:p>
    <w:p w:rsidR="00893C73" w:rsidRPr="00594ADC" w:rsidRDefault="00893C73" w:rsidP="00893C73">
      <w:pPr>
        <w:pStyle w:val="Prrafodelista"/>
        <w:numPr>
          <w:ilvl w:val="0"/>
          <w:numId w:val="30"/>
        </w:numPr>
        <w:jc w:val="left"/>
        <w:rPr>
          <w:rFonts w:cs="Arial"/>
          <w:vanish/>
          <w:lang w:val="es-ES_tradnl"/>
        </w:rPr>
      </w:pPr>
    </w:p>
    <w:p w:rsidR="00893C73" w:rsidRPr="00594ADC" w:rsidRDefault="00893C73" w:rsidP="00893C73">
      <w:pPr>
        <w:pStyle w:val="Prrafodelista"/>
        <w:numPr>
          <w:ilvl w:val="0"/>
          <w:numId w:val="30"/>
        </w:numPr>
        <w:jc w:val="left"/>
        <w:rPr>
          <w:rFonts w:cs="Arial"/>
          <w:vanish/>
          <w:lang w:val="es-ES_tradnl"/>
        </w:rPr>
      </w:pPr>
    </w:p>
    <w:p w:rsidR="00893C73" w:rsidRPr="00594ADC" w:rsidRDefault="00893C73" w:rsidP="00893C73">
      <w:pPr>
        <w:pStyle w:val="Prrafodelista"/>
        <w:numPr>
          <w:ilvl w:val="0"/>
          <w:numId w:val="30"/>
        </w:numPr>
        <w:jc w:val="left"/>
        <w:rPr>
          <w:rFonts w:cs="Arial"/>
          <w:vanish/>
          <w:lang w:val="es-ES_tradnl"/>
        </w:rPr>
      </w:pPr>
    </w:p>
    <w:p w:rsidR="00893C73" w:rsidRPr="00594ADC" w:rsidRDefault="00893C73" w:rsidP="00893C73">
      <w:pPr>
        <w:pStyle w:val="Prrafodelista"/>
        <w:numPr>
          <w:ilvl w:val="0"/>
          <w:numId w:val="30"/>
        </w:numPr>
        <w:jc w:val="left"/>
        <w:rPr>
          <w:rFonts w:cs="Arial"/>
          <w:vanish/>
          <w:lang w:val="es-ES_tradnl"/>
        </w:rPr>
      </w:pPr>
    </w:p>
    <w:p w:rsidR="00893C73" w:rsidRPr="00594ADC" w:rsidRDefault="00893C73" w:rsidP="00893C73">
      <w:pPr>
        <w:pStyle w:val="Prrafodelista"/>
        <w:numPr>
          <w:ilvl w:val="0"/>
          <w:numId w:val="30"/>
        </w:numPr>
        <w:jc w:val="left"/>
        <w:rPr>
          <w:rFonts w:cs="Arial"/>
          <w:vanish/>
          <w:lang w:val="es-ES_tradnl"/>
        </w:rPr>
      </w:pPr>
    </w:p>
    <w:p w:rsidR="00893C73" w:rsidRPr="00594ADC" w:rsidRDefault="00893C73" w:rsidP="00893C73">
      <w:pPr>
        <w:pStyle w:val="Prrafodelista"/>
        <w:numPr>
          <w:ilvl w:val="1"/>
          <w:numId w:val="30"/>
        </w:numPr>
        <w:jc w:val="left"/>
        <w:rPr>
          <w:rFonts w:cs="Arial"/>
          <w:b/>
          <w:sz w:val="32"/>
          <w:lang w:val="es-ES_tradnl"/>
        </w:rPr>
      </w:pPr>
      <w:r w:rsidRPr="00594ADC">
        <w:rPr>
          <w:rFonts w:cs="Arial"/>
          <w:b/>
          <w:lang w:val="es-ES_tradnl"/>
        </w:rPr>
        <w:t>Conclusiones</w:t>
      </w:r>
    </w:p>
    <w:p w:rsidR="00893C73" w:rsidRDefault="00893C73" w:rsidP="00893C73">
      <w:pPr>
        <w:pStyle w:val="Default"/>
      </w:pPr>
    </w:p>
    <w:p w:rsidR="00893C73" w:rsidRDefault="00893C73" w:rsidP="00893C73">
      <w:pPr>
        <w:pStyle w:val="Prrafodelista"/>
        <w:numPr>
          <w:ilvl w:val="0"/>
          <w:numId w:val="31"/>
        </w:numPr>
        <w:spacing w:line="480" w:lineRule="auto"/>
        <w:rPr>
          <w:rFonts w:cs="Arial"/>
          <w:szCs w:val="23"/>
        </w:rPr>
      </w:pPr>
      <w:r>
        <w:rPr>
          <w:rFonts w:cs="Arial"/>
          <w:szCs w:val="23"/>
        </w:rPr>
        <w:t>Se identificó las condiciones iníciales del equipo, demostrando la necesidad de aplicar un procedimiento de mantenimiento preventivo para aumentar la eficiencia de la máquina CRATHERN, además de crear una cultura de cambio en la  organización.</w:t>
      </w:r>
    </w:p>
    <w:p w:rsidR="00893C73" w:rsidRDefault="00893C73" w:rsidP="00893C73">
      <w:pPr>
        <w:pStyle w:val="Prrafodelista"/>
        <w:numPr>
          <w:ilvl w:val="0"/>
          <w:numId w:val="31"/>
        </w:numPr>
        <w:spacing w:line="480" w:lineRule="auto"/>
        <w:rPr>
          <w:rFonts w:cs="Arial"/>
          <w:szCs w:val="23"/>
        </w:rPr>
      </w:pPr>
      <w:r>
        <w:rPr>
          <w:rFonts w:cs="Arial"/>
          <w:szCs w:val="23"/>
        </w:rPr>
        <w:lastRenderedPageBreak/>
        <w:t>Se determinó que la falta de comunicación entre los departamentos de producción, mantenimiento y de compras es una de las causas de las falencias encontradas en el proceso de elaboración del folder archivador, pues esta descoordinación impide la correcta gestión de abastecimiento de repuestos y la demora en las reparaciones a realizarse en el equipo.</w:t>
      </w:r>
    </w:p>
    <w:p w:rsidR="00893C73" w:rsidRPr="00E30678" w:rsidRDefault="00893C73" w:rsidP="00893C73">
      <w:pPr>
        <w:pStyle w:val="Prrafodelista"/>
        <w:numPr>
          <w:ilvl w:val="0"/>
          <w:numId w:val="31"/>
        </w:numPr>
        <w:spacing w:line="480" w:lineRule="auto"/>
        <w:rPr>
          <w:rFonts w:cs="Arial"/>
          <w:szCs w:val="23"/>
        </w:rPr>
      </w:pPr>
      <w:r>
        <w:rPr>
          <w:rFonts w:cs="Arial"/>
          <w:szCs w:val="23"/>
        </w:rPr>
        <w:t>Con la elaboración del cronograma de mantenimiento preventivo se va a mantener en óptimas condiciones el estado mecánico, eléctrico y de lubricación general del equipo, alargando así</w:t>
      </w:r>
      <w:r w:rsidRPr="00FF53CC">
        <w:rPr>
          <w:rFonts w:cs="Arial"/>
          <w:szCs w:val="23"/>
        </w:rPr>
        <w:t xml:space="preserve"> la vida útil de la </w:t>
      </w:r>
      <w:r w:rsidRPr="00E30678">
        <w:rPr>
          <w:rFonts w:cs="Arial"/>
          <w:szCs w:val="23"/>
        </w:rPr>
        <w:t>máquina y</w:t>
      </w:r>
      <w:r>
        <w:rPr>
          <w:rFonts w:cs="Arial"/>
          <w:color w:val="FF0000"/>
          <w:szCs w:val="23"/>
        </w:rPr>
        <w:t xml:space="preserve"> </w:t>
      </w:r>
      <w:r>
        <w:rPr>
          <w:rFonts w:cs="Arial"/>
          <w:szCs w:val="23"/>
        </w:rPr>
        <w:t xml:space="preserve">disminuyendo los tiempos improductivos por paras no programadas. </w:t>
      </w:r>
    </w:p>
    <w:p w:rsidR="00893C73" w:rsidRDefault="00893C73" w:rsidP="00893C73">
      <w:pPr>
        <w:pStyle w:val="Prrafodelista"/>
        <w:numPr>
          <w:ilvl w:val="0"/>
          <w:numId w:val="31"/>
        </w:numPr>
        <w:spacing w:line="480" w:lineRule="auto"/>
        <w:rPr>
          <w:rFonts w:cs="Arial"/>
          <w:szCs w:val="23"/>
        </w:rPr>
      </w:pPr>
      <w:r>
        <w:rPr>
          <w:rFonts w:cs="Arial"/>
          <w:szCs w:val="23"/>
        </w:rPr>
        <w:t>El análisis de cri</w:t>
      </w:r>
      <w:r w:rsidRPr="004F0F07">
        <w:rPr>
          <w:rFonts w:cs="Arial"/>
          <w:szCs w:val="23"/>
        </w:rPr>
        <w:t xml:space="preserve">ticidad fue fundamental para determinar la prioridad  de mantenimiento  de partes y equipos auxiliares,  además jerarquizó </w:t>
      </w:r>
      <w:r w:rsidRPr="00B70DF3">
        <w:rPr>
          <w:rFonts w:cs="Arial"/>
          <w:szCs w:val="23"/>
        </w:rPr>
        <w:t>ciertos elementos que generan un alto impacto en el funcionamiento del equipo</w:t>
      </w:r>
      <w:r>
        <w:rPr>
          <w:rFonts w:cs="Arial"/>
          <w:szCs w:val="23"/>
        </w:rPr>
        <w:t>.</w:t>
      </w:r>
    </w:p>
    <w:p w:rsidR="00893C73" w:rsidRDefault="00893C73" w:rsidP="00893C73">
      <w:pPr>
        <w:pStyle w:val="Prrafodelista"/>
        <w:numPr>
          <w:ilvl w:val="0"/>
          <w:numId w:val="31"/>
        </w:numPr>
        <w:spacing w:line="480" w:lineRule="auto"/>
        <w:rPr>
          <w:rFonts w:cs="Arial"/>
          <w:szCs w:val="23"/>
        </w:rPr>
      </w:pPr>
      <w:r>
        <w:rPr>
          <w:rFonts w:cs="Arial"/>
          <w:szCs w:val="23"/>
        </w:rPr>
        <w:t xml:space="preserve">Se logró determinar el tiempo de vida útil de las partes y equipos auxiliares mediante la utilización de la distribución estadística de </w:t>
      </w:r>
      <w:proofErr w:type="spellStart"/>
      <w:r>
        <w:rPr>
          <w:rFonts w:cs="Arial"/>
          <w:szCs w:val="23"/>
        </w:rPr>
        <w:t>Weibull</w:t>
      </w:r>
      <w:proofErr w:type="spellEnd"/>
      <w:r>
        <w:rPr>
          <w:rFonts w:cs="Arial"/>
          <w:szCs w:val="23"/>
        </w:rPr>
        <w:t>.</w:t>
      </w:r>
    </w:p>
    <w:p w:rsidR="00893C73" w:rsidRDefault="00893C73" w:rsidP="00893C73">
      <w:pPr>
        <w:pStyle w:val="Prrafodelista"/>
        <w:numPr>
          <w:ilvl w:val="0"/>
          <w:numId w:val="31"/>
        </w:numPr>
        <w:spacing w:line="480" w:lineRule="auto"/>
        <w:rPr>
          <w:rFonts w:cs="Arial"/>
          <w:szCs w:val="23"/>
        </w:rPr>
      </w:pPr>
      <w:r>
        <w:rPr>
          <w:rFonts w:cs="Arial"/>
          <w:szCs w:val="23"/>
        </w:rPr>
        <w:lastRenderedPageBreak/>
        <w:t>Elaborando el plan de stock de repuestos se asegura la disponibilidad de los mismos para disminuir el tiempo de paras programadas y no programadas,  además la reducción de inventario muerto existente en bodega.</w:t>
      </w:r>
    </w:p>
    <w:p w:rsidR="00893C73" w:rsidRPr="00FA01FC" w:rsidRDefault="00893C73" w:rsidP="00893C73">
      <w:pPr>
        <w:pStyle w:val="Prrafodelista"/>
        <w:numPr>
          <w:ilvl w:val="0"/>
          <w:numId w:val="31"/>
        </w:numPr>
        <w:spacing w:line="480" w:lineRule="auto"/>
        <w:rPr>
          <w:rFonts w:cs="Arial"/>
          <w:szCs w:val="23"/>
        </w:rPr>
      </w:pPr>
      <w:r w:rsidRPr="00FA01FC">
        <w:rPr>
          <w:rFonts w:cs="Arial"/>
          <w:szCs w:val="23"/>
        </w:rPr>
        <w:t xml:space="preserve">Con la implementación de indicadores de control y su respectiva semaforización se puede </w:t>
      </w:r>
      <w:r w:rsidRPr="001C739F">
        <w:rPr>
          <w:rFonts w:cs="Arial"/>
          <w:szCs w:val="23"/>
        </w:rPr>
        <w:t>monitorear todos los procesos, los mismos que van a ayudar a tomar decisiones al momento de observar desviaciones en los intervalos planteados</w:t>
      </w:r>
      <w:r w:rsidRPr="001134B2">
        <w:rPr>
          <w:rFonts w:cs="Arial"/>
          <w:szCs w:val="23"/>
        </w:rPr>
        <w:t>.</w:t>
      </w:r>
      <w:r w:rsidR="00143AA9" w:rsidRPr="001134B2">
        <w:rPr>
          <w:rFonts w:cs="Arial"/>
          <w:szCs w:val="23"/>
        </w:rPr>
        <w:t xml:space="preserve"> El nuevo porcentaje de OEE que se obtiene es </w:t>
      </w:r>
      <w:r w:rsidR="005C6B8E" w:rsidRPr="001134B2">
        <w:rPr>
          <w:rFonts w:cs="Arial"/>
          <w:szCs w:val="23"/>
        </w:rPr>
        <w:t xml:space="preserve">del </w:t>
      </w:r>
      <w:r w:rsidR="00143AA9" w:rsidRPr="001134B2">
        <w:rPr>
          <w:rFonts w:cs="Arial"/>
          <w:szCs w:val="23"/>
        </w:rPr>
        <w:t>7</w:t>
      </w:r>
      <w:r w:rsidR="009162CE" w:rsidRPr="001134B2">
        <w:rPr>
          <w:rFonts w:cs="Arial"/>
          <w:szCs w:val="23"/>
        </w:rPr>
        <w:t>1</w:t>
      </w:r>
      <w:r w:rsidR="00143AA9" w:rsidRPr="001134B2">
        <w:rPr>
          <w:rFonts w:cs="Arial"/>
          <w:szCs w:val="23"/>
        </w:rPr>
        <w:t>%</w:t>
      </w:r>
      <w:r w:rsidR="00DE4ED5" w:rsidRPr="001134B2">
        <w:rPr>
          <w:rFonts w:cs="Arial"/>
          <w:szCs w:val="23"/>
        </w:rPr>
        <w:t xml:space="preserve"> el mismo que se encuentra en el rango aceptable debido a que se encuentra en un proceso de mejora.</w:t>
      </w:r>
    </w:p>
    <w:p w:rsidR="00893C73" w:rsidRDefault="00893C73" w:rsidP="00893C73">
      <w:pPr>
        <w:spacing w:line="480" w:lineRule="auto"/>
        <w:jc w:val="both"/>
        <w:rPr>
          <w:rFonts w:ascii="Arial" w:hAnsi="Arial" w:cs="Arial"/>
          <w:sz w:val="24"/>
          <w:szCs w:val="23"/>
        </w:rPr>
      </w:pPr>
    </w:p>
    <w:p w:rsidR="00893C73" w:rsidRDefault="00893C73" w:rsidP="00893C73">
      <w:pPr>
        <w:spacing w:line="480" w:lineRule="auto"/>
        <w:jc w:val="both"/>
        <w:rPr>
          <w:rFonts w:ascii="Arial" w:hAnsi="Arial" w:cs="Arial"/>
          <w:sz w:val="24"/>
          <w:szCs w:val="23"/>
        </w:rPr>
      </w:pPr>
    </w:p>
    <w:p w:rsidR="00893C73" w:rsidRDefault="00893C73" w:rsidP="00893C73">
      <w:pPr>
        <w:spacing w:line="480" w:lineRule="auto"/>
        <w:jc w:val="both"/>
        <w:rPr>
          <w:rFonts w:ascii="Arial" w:hAnsi="Arial" w:cs="Arial"/>
          <w:sz w:val="24"/>
          <w:szCs w:val="23"/>
        </w:rPr>
      </w:pPr>
    </w:p>
    <w:p w:rsidR="00D57689" w:rsidRDefault="00D57689" w:rsidP="00893C73">
      <w:pPr>
        <w:spacing w:line="480" w:lineRule="auto"/>
        <w:jc w:val="both"/>
        <w:rPr>
          <w:rFonts w:ascii="Arial" w:hAnsi="Arial" w:cs="Arial"/>
          <w:sz w:val="24"/>
          <w:szCs w:val="23"/>
        </w:rPr>
      </w:pPr>
    </w:p>
    <w:p w:rsidR="00D57689" w:rsidRDefault="00D57689" w:rsidP="00893C73">
      <w:pPr>
        <w:spacing w:line="480" w:lineRule="auto"/>
        <w:jc w:val="both"/>
        <w:rPr>
          <w:rFonts w:ascii="Arial" w:hAnsi="Arial" w:cs="Arial"/>
          <w:sz w:val="24"/>
          <w:szCs w:val="23"/>
        </w:rPr>
      </w:pPr>
    </w:p>
    <w:p w:rsidR="00D57689" w:rsidRDefault="00D57689" w:rsidP="00893C73">
      <w:pPr>
        <w:spacing w:line="480" w:lineRule="auto"/>
        <w:jc w:val="both"/>
        <w:rPr>
          <w:rFonts w:ascii="Arial" w:hAnsi="Arial" w:cs="Arial"/>
          <w:sz w:val="24"/>
          <w:szCs w:val="23"/>
        </w:rPr>
      </w:pPr>
    </w:p>
    <w:p w:rsidR="00D57689" w:rsidRPr="002F6DD7" w:rsidRDefault="00D57689" w:rsidP="00893C73">
      <w:pPr>
        <w:spacing w:line="480" w:lineRule="auto"/>
        <w:jc w:val="both"/>
        <w:rPr>
          <w:rFonts w:ascii="Arial" w:hAnsi="Arial" w:cs="Arial"/>
          <w:sz w:val="24"/>
          <w:szCs w:val="23"/>
        </w:rPr>
      </w:pPr>
    </w:p>
    <w:p w:rsidR="00893C73" w:rsidRPr="00B20C4C" w:rsidRDefault="00893C73" w:rsidP="00893C73">
      <w:pPr>
        <w:pStyle w:val="Prrafodelista"/>
        <w:numPr>
          <w:ilvl w:val="1"/>
          <w:numId w:val="30"/>
        </w:numPr>
        <w:jc w:val="left"/>
        <w:rPr>
          <w:rFonts w:cs="Arial"/>
          <w:b/>
          <w:szCs w:val="23"/>
        </w:rPr>
      </w:pPr>
      <w:r>
        <w:rPr>
          <w:rFonts w:cs="Arial"/>
          <w:b/>
          <w:szCs w:val="23"/>
        </w:rPr>
        <w:lastRenderedPageBreak/>
        <w:t>Recomendaciones</w:t>
      </w:r>
    </w:p>
    <w:p w:rsidR="00893C73" w:rsidRDefault="00893C73" w:rsidP="00893C73">
      <w:pPr>
        <w:pStyle w:val="Prrafodelista"/>
        <w:ind w:left="1110"/>
        <w:rPr>
          <w:rFonts w:cs="Arial"/>
          <w:szCs w:val="23"/>
        </w:rPr>
      </w:pPr>
    </w:p>
    <w:p w:rsidR="00893C73" w:rsidRDefault="00893C73" w:rsidP="00893C73">
      <w:pPr>
        <w:pStyle w:val="Prrafodelista"/>
        <w:numPr>
          <w:ilvl w:val="0"/>
          <w:numId w:val="32"/>
        </w:numPr>
        <w:spacing w:line="480" w:lineRule="auto"/>
        <w:rPr>
          <w:sz w:val="23"/>
          <w:szCs w:val="23"/>
        </w:rPr>
      </w:pPr>
      <w:r w:rsidRPr="00A55B69">
        <w:rPr>
          <w:rFonts w:cs="Arial"/>
          <w:szCs w:val="23"/>
        </w:rPr>
        <w:t>El procedimiento de mejora realizado en la máquina CRATHERN se debe aplicar en todas las máquinas de la empresa, pues los pasos establecidos para la mejora de los equipos son estandarizados</w:t>
      </w:r>
      <w:r>
        <w:rPr>
          <w:rFonts w:cs="Arial"/>
          <w:szCs w:val="23"/>
        </w:rPr>
        <w:t>.</w:t>
      </w:r>
      <w:r w:rsidRPr="00A55B69">
        <w:rPr>
          <w:sz w:val="23"/>
          <w:szCs w:val="23"/>
        </w:rPr>
        <w:t xml:space="preserve"> </w:t>
      </w:r>
    </w:p>
    <w:p w:rsidR="00893C73" w:rsidRDefault="00893C73" w:rsidP="00893C73">
      <w:pPr>
        <w:pStyle w:val="Prrafodelista"/>
        <w:numPr>
          <w:ilvl w:val="0"/>
          <w:numId w:val="32"/>
        </w:numPr>
        <w:spacing w:line="480" w:lineRule="auto"/>
        <w:rPr>
          <w:rFonts w:cs="Arial"/>
          <w:szCs w:val="23"/>
        </w:rPr>
      </w:pPr>
      <w:r w:rsidRPr="00987CBD">
        <w:rPr>
          <w:rFonts w:cs="Arial"/>
          <w:szCs w:val="23"/>
        </w:rPr>
        <w:t xml:space="preserve">Se recomienda </w:t>
      </w:r>
      <w:r>
        <w:rPr>
          <w:rFonts w:cs="Arial"/>
          <w:szCs w:val="23"/>
        </w:rPr>
        <w:t>mejorar la</w:t>
      </w:r>
      <w:r w:rsidRPr="00987CBD">
        <w:rPr>
          <w:rFonts w:cs="Arial"/>
          <w:szCs w:val="23"/>
        </w:rPr>
        <w:t xml:space="preserve"> comunicación entre los departamentos </w:t>
      </w:r>
      <w:r>
        <w:rPr>
          <w:rFonts w:cs="Arial"/>
          <w:szCs w:val="23"/>
        </w:rPr>
        <w:t xml:space="preserve">de la empresa </w:t>
      </w:r>
      <w:r w:rsidRPr="00987CBD">
        <w:rPr>
          <w:rFonts w:cs="Arial"/>
          <w:szCs w:val="23"/>
        </w:rPr>
        <w:t>y operarios</w:t>
      </w:r>
      <w:r>
        <w:rPr>
          <w:rFonts w:cs="Arial"/>
          <w:szCs w:val="23"/>
        </w:rPr>
        <w:t xml:space="preserve">, </w:t>
      </w:r>
      <w:r w:rsidRPr="00987CBD">
        <w:rPr>
          <w:rFonts w:cs="Arial"/>
          <w:szCs w:val="23"/>
        </w:rPr>
        <w:t>de esta manera se puede</w:t>
      </w:r>
      <w:r w:rsidRPr="00035688">
        <w:rPr>
          <w:rFonts w:cs="Arial"/>
          <w:szCs w:val="23"/>
        </w:rPr>
        <w:t>n</w:t>
      </w:r>
      <w:r>
        <w:rPr>
          <w:rFonts w:cs="Arial"/>
          <w:szCs w:val="23"/>
        </w:rPr>
        <w:t xml:space="preserve"> conocer</w:t>
      </w:r>
      <w:r w:rsidRPr="00987CBD">
        <w:rPr>
          <w:rFonts w:cs="Arial"/>
          <w:szCs w:val="23"/>
        </w:rPr>
        <w:t xml:space="preserve"> todos lo</w:t>
      </w:r>
      <w:r>
        <w:rPr>
          <w:rFonts w:cs="Arial"/>
          <w:szCs w:val="23"/>
        </w:rPr>
        <w:t>s</w:t>
      </w:r>
      <w:r w:rsidRPr="00987CBD">
        <w:rPr>
          <w:rFonts w:cs="Arial"/>
          <w:szCs w:val="23"/>
        </w:rPr>
        <w:t xml:space="preserve"> problemas  que se </w:t>
      </w:r>
      <w:r>
        <w:rPr>
          <w:rFonts w:cs="Arial"/>
          <w:szCs w:val="23"/>
        </w:rPr>
        <w:t xml:space="preserve">susciten </w:t>
      </w:r>
      <w:r w:rsidRPr="00987CBD">
        <w:rPr>
          <w:rFonts w:cs="Arial"/>
          <w:szCs w:val="23"/>
        </w:rPr>
        <w:t xml:space="preserve"> en el equipo</w:t>
      </w:r>
      <w:r>
        <w:rPr>
          <w:rFonts w:cs="Arial"/>
          <w:szCs w:val="23"/>
        </w:rPr>
        <w:t xml:space="preserve">, y se </w:t>
      </w:r>
      <w:r w:rsidRPr="00035688">
        <w:rPr>
          <w:rFonts w:cs="Arial"/>
          <w:szCs w:val="23"/>
        </w:rPr>
        <w:t>tome acciones</w:t>
      </w:r>
      <w:r>
        <w:rPr>
          <w:rFonts w:cs="Arial"/>
          <w:szCs w:val="23"/>
        </w:rPr>
        <w:t xml:space="preserve"> preventivas.  </w:t>
      </w:r>
    </w:p>
    <w:p w:rsidR="00893C73" w:rsidRPr="00A11565" w:rsidRDefault="00893C73" w:rsidP="00893C73">
      <w:pPr>
        <w:pStyle w:val="Prrafodelista"/>
        <w:numPr>
          <w:ilvl w:val="0"/>
          <w:numId w:val="32"/>
        </w:numPr>
        <w:spacing w:line="480" w:lineRule="auto"/>
        <w:rPr>
          <w:rFonts w:cs="Arial"/>
          <w:szCs w:val="23"/>
        </w:rPr>
      </w:pPr>
      <w:r w:rsidRPr="00A11565">
        <w:rPr>
          <w:rFonts w:cs="Arial"/>
          <w:szCs w:val="23"/>
        </w:rPr>
        <w:t>Para mantener el curso del proyecto se debe seguir de manera ordenada y obligatoria los procedimientos,  llenando los formatos correspondientes para llevar el control de los procesos.</w:t>
      </w:r>
    </w:p>
    <w:p w:rsidR="00893C73" w:rsidRPr="00A11565" w:rsidRDefault="00893C73" w:rsidP="00893C73">
      <w:pPr>
        <w:pStyle w:val="Prrafodelista"/>
        <w:numPr>
          <w:ilvl w:val="0"/>
          <w:numId w:val="32"/>
        </w:numPr>
        <w:spacing w:line="480" w:lineRule="auto"/>
        <w:rPr>
          <w:rFonts w:cs="Arial"/>
          <w:strike/>
          <w:szCs w:val="23"/>
        </w:rPr>
      </w:pPr>
      <w:r>
        <w:rPr>
          <w:rFonts w:cs="Arial"/>
          <w:szCs w:val="23"/>
        </w:rPr>
        <w:t>P</w:t>
      </w:r>
      <w:r w:rsidRPr="00A11565">
        <w:rPr>
          <w:rFonts w:cs="Arial"/>
          <w:szCs w:val="23"/>
        </w:rPr>
        <w:t xml:space="preserve">ara  mejorar la gestión de mantenimiento es necesario capacitar al personal para que su participación  sea en forma activa en este proceso y también habría que aplicar mecanismos de motivación.  </w:t>
      </w:r>
    </w:p>
    <w:p w:rsidR="00BC7E64" w:rsidRDefault="00893C73" w:rsidP="001A6559">
      <w:pPr>
        <w:pStyle w:val="Prrafodelista"/>
        <w:numPr>
          <w:ilvl w:val="0"/>
          <w:numId w:val="32"/>
        </w:numPr>
        <w:spacing w:line="480" w:lineRule="auto"/>
      </w:pPr>
      <w:r w:rsidRPr="001A6559">
        <w:rPr>
          <w:rFonts w:cs="Arial"/>
          <w:szCs w:val="23"/>
        </w:rPr>
        <w:t>Se debe contratar asesoría externa para cumplir con el plan de capacitación del  personal, de tal manera que se logre   de una forma eficiente y eficaz los procesos propuestos.</w:t>
      </w:r>
    </w:p>
    <w:sectPr w:rsidR="00BC7E64" w:rsidSect="00BD03DD">
      <w:pgSz w:w="12240" w:h="15840"/>
      <w:pgMar w:top="2268" w:right="1361" w:bottom="2268"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3B04" w:rsidRDefault="008D3B04" w:rsidP="00725A96">
      <w:pPr>
        <w:spacing w:after="0" w:line="240" w:lineRule="auto"/>
      </w:pPr>
      <w:r>
        <w:separator/>
      </w:r>
    </w:p>
  </w:endnote>
  <w:endnote w:type="continuationSeparator" w:id="0">
    <w:p w:rsidR="008D3B04" w:rsidRDefault="008D3B04" w:rsidP="00725A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MV Boli">
    <w:charset w:val="00"/>
    <w:family w:val="auto"/>
    <w:pitch w:val="variable"/>
    <w:sig w:usb0="00000003" w:usb1="00000000" w:usb2="000001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3B04" w:rsidRDefault="008D3B04" w:rsidP="00725A96">
      <w:pPr>
        <w:spacing w:after="0" w:line="240" w:lineRule="auto"/>
      </w:pPr>
      <w:r>
        <w:separator/>
      </w:r>
    </w:p>
  </w:footnote>
  <w:footnote w:type="continuationSeparator" w:id="0">
    <w:p w:rsidR="008D3B04" w:rsidRDefault="008D3B04" w:rsidP="00725A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54347"/>
      <w:docPartObj>
        <w:docPartGallery w:val="Page Numbers (Top of Page)"/>
        <w:docPartUnique/>
      </w:docPartObj>
    </w:sdtPr>
    <w:sdtContent>
      <w:p w:rsidR="00C63808" w:rsidRDefault="00AF570A">
        <w:pPr>
          <w:pStyle w:val="Encabezado"/>
          <w:jc w:val="right"/>
        </w:pPr>
        <w:fldSimple w:instr=" PAGE   \* MERGEFORMAT ">
          <w:r w:rsidR="00671B4E">
            <w:rPr>
              <w:noProof/>
            </w:rPr>
            <w:t>134</w:t>
          </w:r>
        </w:fldSimple>
      </w:p>
    </w:sdtContent>
  </w:sdt>
  <w:p w:rsidR="00C63808" w:rsidRDefault="00C6380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75EC1"/>
    <w:multiLevelType w:val="hybridMultilevel"/>
    <w:tmpl w:val="4B36EB62"/>
    <w:lvl w:ilvl="0" w:tplc="0C0A0001">
      <w:start w:val="1"/>
      <w:numFmt w:val="bullet"/>
      <w:lvlText w:val=""/>
      <w:lvlJc w:val="left"/>
      <w:pPr>
        <w:ind w:left="1778" w:hanging="360"/>
      </w:pPr>
      <w:rPr>
        <w:rFonts w:ascii="Symbol" w:hAnsi="Symbol" w:hint="default"/>
        <w:color w:val="auto"/>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
    <w:nsid w:val="013800DF"/>
    <w:multiLevelType w:val="hybridMultilevel"/>
    <w:tmpl w:val="D990EB04"/>
    <w:lvl w:ilvl="0" w:tplc="449A3B22">
      <w:start w:val="5"/>
      <w:numFmt w:val="bullet"/>
      <w:lvlText w:val="-"/>
      <w:lvlJc w:val="left"/>
      <w:pPr>
        <w:ind w:left="720" w:hanging="360"/>
      </w:pPr>
      <w:rPr>
        <w:rFonts w:ascii="Calibri" w:eastAsia="Calibr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69D75A1"/>
    <w:multiLevelType w:val="multilevel"/>
    <w:tmpl w:val="BFEE950A"/>
    <w:lvl w:ilvl="0">
      <w:start w:val="1"/>
      <w:numFmt w:val="decimal"/>
      <w:lvlText w:val="%1"/>
      <w:lvlJc w:val="left"/>
      <w:pPr>
        <w:ind w:left="720" w:hanging="360"/>
      </w:pPr>
      <w:rPr>
        <w:rFonts w:hint="default"/>
        <w:sz w:val="32"/>
      </w:rPr>
    </w:lvl>
    <w:lvl w:ilvl="1">
      <w:start w:val="1"/>
      <w:numFmt w:val="decimal"/>
      <w:isLgl/>
      <w:lvlText w:val="%1.%2"/>
      <w:lvlJc w:val="left"/>
      <w:pPr>
        <w:ind w:left="1110" w:hanging="390"/>
      </w:pPr>
      <w:rPr>
        <w:rFonts w:hint="default"/>
        <w:b/>
        <w:sz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097F03DF"/>
    <w:multiLevelType w:val="hybridMultilevel"/>
    <w:tmpl w:val="E94800AC"/>
    <w:lvl w:ilvl="0" w:tplc="27569360">
      <w:start w:val="1"/>
      <w:numFmt w:val="bullet"/>
      <w:lvlText w:val=""/>
      <w:lvlJc w:val="left"/>
      <w:pPr>
        <w:ind w:left="2148" w:hanging="360"/>
      </w:pPr>
      <w:rPr>
        <w:rFonts w:ascii="Symbol" w:hAnsi="Symbol" w:hint="default"/>
        <w:color w:val="auto"/>
      </w:rPr>
    </w:lvl>
    <w:lvl w:ilvl="1" w:tplc="0C0A0003" w:tentative="1">
      <w:start w:val="1"/>
      <w:numFmt w:val="bullet"/>
      <w:lvlText w:val="o"/>
      <w:lvlJc w:val="left"/>
      <w:pPr>
        <w:ind w:left="2868" w:hanging="360"/>
      </w:pPr>
      <w:rPr>
        <w:rFonts w:ascii="Courier New" w:hAnsi="Courier New" w:cs="Courier New" w:hint="default"/>
      </w:rPr>
    </w:lvl>
    <w:lvl w:ilvl="2" w:tplc="0C0A0005" w:tentative="1">
      <w:start w:val="1"/>
      <w:numFmt w:val="bullet"/>
      <w:lvlText w:val=""/>
      <w:lvlJc w:val="left"/>
      <w:pPr>
        <w:ind w:left="3588" w:hanging="360"/>
      </w:pPr>
      <w:rPr>
        <w:rFonts w:ascii="Wingdings" w:hAnsi="Wingdings" w:hint="default"/>
      </w:rPr>
    </w:lvl>
    <w:lvl w:ilvl="3" w:tplc="0C0A0001" w:tentative="1">
      <w:start w:val="1"/>
      <w:numFmt w:val="bullet"/>
      <w:lvlText w:val=""/>
      <w:lvlJc w:val="left"/>
      <w:pPr>
        <w:ind w:left="4308" w:hanging="360"/>
      </w:pPr>
      <w:rPr>
        <w:rFonts w:ascii="Symbol" w:hAnsi="Symbol" w:hint="default"/>
      </w:rPr>
    </w:lvl>
    <w:lvl w:ilvl="4" w:tplc="0C0A0003" w:tentative="1">
      <w:start w:val="1"/>
      <w:numFmt w:val="bullet"/>
      <w:lvlText w:val="o"/>
      <w:lvlJc w:val="left"/>
      <w:pPr>
        <w:ind w:left="5028" w:hanging="360"/>
      </w:pPr>
      <w:rPr>
        <w:rFonts w:ascii="Courier New" w:hAnsi="Courier New" w:cs="Courier New" w:hint="default"/>
      </w:rPr>
    </w:lvl>
    <w:lvl w:ilvl="5" w:tplc="0C0A0005" w:tentative="1">
      <w:start w:val="1"/>
      <w:numFmt w:val="bullet"/>
      <w:lvlText w:val=""/>
      <w:lvlJc w:val="left"/>
      <w:pPr>
        <w:ind w:left="5748" w:hanging="360"/>
      </w:pPr>
      <w:rPr>
        <w:rFonts w:ascii="Wingdings" w:hAnsi="Wingdings" w:hint="default"/>
      </w:rPr>
    </w:lvl>
    <w:lvl w:ilvl="6" w:tplc="0C0A0001" w:tentative="1">
      <w:start w:val="1"/>
      <w:numFmt w:val="bullet"/>
      <w:lvlText w:val=""/>
      <w:lvlJc w:val="left"/>
      <w:pPr>
        <w:ind w:left="6468" w:hanging="360"/>
      </w:pPr>
      <w:rPr>
        <w:rFonts w:ascii="Symbol" w:hAnsi="Symbol" w:hint="default"/>
      </w:rPr>
    </w:lvl>
    <w:lvl w:ilvl="7" w:tplc="0C0A0003" w:tentative="1">
      <w:start w:val="1"/>
      <w:numFmt w:val="bullet"/>
      <w:lvlText w:val="o"/>
      <w:lvlJc w:val="left"/>
      <w:pPr>
        <w:ind w:left="7188" w:hanging="360"/>
      </w:pPr>
      <w:rPr>
        <w:rFonts w:ascii="Courier New" w:hAnsi="Courier New" w:cs="Courier New" w:hint="default"/>
      </w:rPr>
    </w:lvl>
    <w:lvl w:ilvl="8" w:tplc="0C0A0005" w:tentative="1">
      <w:start w:val="1"/>
      <w:numFmt w:val="bullet"/>
      <w:lvlText w:val=""/>
      <w:lvlJc w:val="left"/>
      <w:pPr>
        <w:ind w:left="7908" w:hanging="360"/>
      </w:pPr>
      <w:rPr>
        <w:rFonts w:ascii="Wingdings" w:hAnsi="Wingdings" w:hint="default"/>
      </w:rPr>
    </w:lvl>
  </w:abstractNum>
  <w:abstractNum w:abstractNumId="4">
    <w:nsid w:val="11CD18B2"/>
    <w:multiLevelType w:val="hybridMultilevel"/>
    <w:tmpl w:val="4224AA82"/>
    <w:lvl w:ilvl="0" w:tplc="0C0A0001">
      <w:start w:val="1"/>
      <w:numFmt w:val="bullet"/>
      <w:lvlText w:val=""/>
      <w:lvlJc w:val="left"/>
      <w:pPr>
        <w:ind w:left="2844" w:hanging="360"/>
      </w:pPr>
      <w:rPr>
        <w:rFonts w:ascii="Symbol" w:hAnsi="Symbol" w:hint="default"/>
      </w:rPr>
    </w:lvl>
    <w:lvl w:ilvl="1" w:tplc="0C0A0003" w:tentative="1">
      <w:start w:val="1"/>
      <w:numFmt w:val="bullet"/>
      <w:lvlText w:val="o"/>
      <w:lvlJc w:val="left"/>
      <w:pPr>
        <w:ind w:left="3564" w:hanging="360"/>
      </w:pPr>
      <w:rPr>
        <w:rFonts w:ascii="Courier New" w:hAnsi="Courier New" w:cs="Courier New" w:hint="default"/>
      </w:rPr>
    </w:lvl>
    <w:lvl w:ilvl="2" w:tplc="0C0A0005" w:tentative="1">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5">
    <w:nsid w:val="18940945"/>
    <w:multiLevelType w:val="hybridMultilevel"/>
    <w:tmpl w:val="9DF0899A"/>
    <w:lvl w:ilvl="0" w:tplc="3E18B058">
      <w:numFmt w:val="bullet"/>
      <w:lvlText w:val=""/>
      <w:lvlJc w:val="left"/>
      <w:pPr>
        <w:ind w:left="1428" w:hanging="360"/>
      </w:pPr>
      <w:rPr>
        <w:rFonts w:ascii="Symbol" w:eastAsia="Calibri" w:hAnsi="Symbol" w:cs="Calibri" w:hint="default"/>
      </w:rPr>
    </w:lvl>
    <w:lvl w:ilvl="1" w:tplc="0C0A0003" w:tentative="1">
      <w:start w:val="1"/>
      <w:numFmt w:val="bullet"/>
      <w:lvlText w:val="o"/>
      <w:lvlJc w:val="left"/>
      <w:pPr>
        <w:ind w:left="2148" w:hanging="360"/>
      </w:pPr>
      <w:rPr>
        <w:rFonts w:ascii="Courier New" w:hAnsi="Courier New" w:cs="Symbol"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Symbol"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Symbol" w:hint="default"/>
      </w:rPr>
    </w:lvl>
    <w:lvl w:ilvl="8" w:tplc="0C0A0005" w:tentative="1">
      <w:start w:val="1"/>
      <w:numFmt w:val="bullet"/>
      <w:lvlText w:val=""/>
      <w:lvlJc w:val="left"/>
      <w:pPr>
        <w:ind w:left="7188" w:hanging="360"/>
      </w:pPr>
      <w:rPr>
        <w:rFonts w:ascii="Wingdings" w:hAnsi="Wingdings" w:hint="default"/>
      </w:rPr>
    </w:lvl>
  </w:abstractNum>
  <w:abstractNum w:abstractNumId="6">
    <w:nsid w:val="197F55F4"/>
    <w:multiLevelType w:val="multilevel"/>
    <w:tmpl w:val="B6321E38"/>
    <w:lvl w:ilvl="0">
      <w:start w:val="3"/>
      <w:numFmt w:val="decimal"/>
      <w:lvlText w:val="%1"/>
      <w:lvlJc w:val="left"/>
      <w:pPr>
        <w:ind w:left="720" w:hanging="360"/>
      </w:pPr>
      <w:rPr>
        <w:rFonts w:hint="default"/>
        <w:sz w:val="32"/>
      </w:rPr>
    </w:lvl>
    <w:lvl w:ilvl="1">
      <w:start w:val="3"/>
      <w:numFmt w:val="decimal"/>
      <w:lvlText w:val="4%2"/>
      <w:lvlJc w:val="left"/>
      <w:pPr>
        <w:ind w:left="1110" w:hanging="39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1F5E1E1B"/>
    <w:multiLevelType w:val="hybridMultilevel"/>
    <w:tmpl w:val="73DC239E"/>
    <w:lvl w:ilvl="0" w:tplc="0C0A000F">
      <w:start w:val="1"/>
      <w:numFmt w:val="decimal"/>
      <w:lvlText w:val="%1."/>
      <w:lvlJc w:val="left"/>
      <w:pPr>
        <w:ind w:left="1820" w:hanging="360"/>
      </w:pPr>
    </w:lvl>
    <w:lvl w:ilvl="1" w:tplc="0C0A0019" w:tentative="1">
      <w:start w:val="1"/>
      <w:numFmt w:val="lowerLetter"/>
      <w:lvlText w:val="%2."/>
      <w:lvlJc w:val="left"/>
      <w:pPr>
        <w:ind w:left="2540" w:hanging="360"/>
      </w:pPr>
    </w:lvl>
    <w:lvl w:ilvl="2" w:tplc="0C0A001B" w:tentative="1">
      <w:start w:val="1"/>
      <w:numFmt w:val="lowerRoman"/>
      <w:lvlText w:val="%3."/>
      <w:lvlJc w:val="right"/>
      <w:pPr>
        <w:ind w:left="3260" w:hanging="180"/>
      </w:pPr>
    </w:lvl>
    <w:lvl w:ilvl="3" w:tplc="0C0A000F" w:tentative="1">
      <w:start w:val="1"/>
      <w:numFmt w:val="decimal"/>
      <w:lvlText w:val="%4."/>
      <w:lvlJc w:val="left"/>
      <w:pPr>
        <w:ind w:left="3980" w:hanging="360"/>
      </w:pPr>
    </w:lvl>
    <w:lvl w:ilvl="4" w:tplc="0C0A0019" w:tentative="1">
      <w:start w:val="1"/>
      <w:numFmt w:val="lowerLetter"/>
      <w:lvlText w:val="%5."/>
      <w:lvlJc w:val="left"/>
      <w:pPr>
        <w:ind w:left="4700" w:hanging="360"/>
      </w:pPr>
    </w:lvl>
    <w:lvl w:ilvl="5" w:tplc="0C0A001B" w:tentative="1">
      <w:start w:val="1"/>
      <w:numFmt w:val="lowerRoman"/>
      <w:lvlText w:val="%6."/>
      <w:lvlJc w:val="right"/>
      <w:pPr>
        <w:ind w:left="5420" w:hanging="180"/>
      </w:pPr>
    </w:lvl>
    <w:lvl w:ilvl="6" w:tplc="0C0A000F" w:tentative="1">
      <w:start w:val="1"/>
      <w:numFmt w:val="decimal"/>
      <w:lvlText w:val="%7."/>
      <w:lvlJc w:val="left"/>
      <w:pPr>
        <w:ind w:left="6140" w:hanging="360"/>
      </w:pPr>
    </w:lvl>
    <w:lvl w:ilvl="7" w:tplc="0C0A0019" w:tentative="1">
      <w:start w:val="1"/>
      <w:numFmt w:val="lowerLetter"/>
      <w:lvlText w:val="%8."/>
      <w:lvlJc w:val="left"/>
      <w:pPr>
        <w:ind w:left="6860" w:hanging="360"/>
      </w:pPr>
    </w:lvl>
    <w:lvl w:ilvl="8" w:tplc="0C0A001B" w:tentative="1">
      <w:start w:val="1"/>
      <w:numFmt w:val="lowerRoman"/>
      <w:lvlText w:val="%9."/>
      <w:lvlJc w:val="right"/>
      <w:pPr>
        <w:ind w:left="7580" w:hanging="180"/>
      </w:pPr>
    </w:lvl>
  </w:abstractNum>
  <w:abstractNum w:abstractNumId="8">
    <w:nsid w:val="1FBD5EF0"/>
    <w:multiLevelType w:val="multilevel"/>
    <w:tmpl w:val="CFFEF2BC"/>
    <w:lvl w:ilvl="0">
      <w:start w:val="1"/>
      <w:numFmt w:val="decimal"/>
      <w:lvlText w:val="%1"/>
      <w:lvlJc w:val="left"/>
      <w:pPr>
        <w:ind w:left="720" w:hanging="360"/>
      </w:pPr>
      <w:rPr>
        <w:rFonts w:hint="default"/>
        <w:sz w:val="32"/>
      </w:rPr>
    </w:lvl>
    <w:lvl w:ilvl="1">
      <w:start w:val="1"/>
      <w:numFmt w:val="decimal"/>
      <w:isLgl/>
      <w:lvlText w:val="%1.%2"/>
      <w:lvlJc w:val="left"/>
      <w:pPr>
        <w:ind w:left="1110" w:hanging="39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9">
    <w:nsid w:val="20260AFF"/>
    <w:multiLevelType w:val="multilevel"/>
    <w:tmpl w:val="5D8C5F4C"/>
    <w:lvl w:ilvl="0">
      <w:start w:val="1"/>
      <w:numFmt w:val="decimal"/>
      <w:lvlText w:val="%1."/>
      <w:lvlJc w:val="left"/>
      <w:pPr>
        <w:ind w:left="720" w:hanging="360"/>
      </w:pPr>
      <w:rPr>
        <w:sz w:val="32"/>
        <w:szCs w:val="32"/>
      </w:rPr>
    </w:lvl>
    <w:lvl w:ilvl="1">
      <w:start w:val="8"/>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0">
    <w:nsid w:val="203C5E40"/>
    <w:multiLevelType w:val="hybridMultilevel"/>
    <w:tmpl w:val="32180F6E"/>
    <w:lvl w:ilvl="0" w:tplc="FC2CE88E">
      <w:start w:val="8"/>
      <w:numFmt w:val="decimal"/>
      <w:lvlText w:val="%1."/>
      <w:lvlJc w:val="left"/>
      <w:pPr>
        <w:ind w:left="14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FAB75A8"/>
    <w:multiLevelType w:val="multilevel"/>
    <w:tmpl w:val="23E6AF66"/>
    <w:lvl w:ilvl="0">
      <w:start w:val="3"/>
      <w:numFmt w:val="decimal"/>
      <w:lvlText w:val="%1"/>
      <w:lvlJc w:val="left"/>
      <w:pPr>
        <w:ind w:left="720" w:hanging="360"/>
      </w:pPr>
      <w:rPr>
        <w:rFonts w:hint="default"/>
        <w:sz w:val="32"/>
      </w:rPr>
    </w:lvl>
    <w:lvl w:ilvl="1">
      <w:start w:val="3"/>
      <w:numFmt w:val="decimal"/>
      <w:isLgl/>
      <w:lvlText w:val="%1.%2"/>
      <w:lvlJc w:val="left"/>
      <w:pPr>
        <w:ind w:left="1110" w:hanging="39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2">
    <w:nsid w:val="35BA6CEE"/>
    <w:multiLevelType w:val="hybridMultilevel"/>
    <w:tmpl w:val="7D3829D0"/>
    <w:lvl w:ilvl="0" w:tplc="0C0A000F">
      <w:start w:val="1"/>
      <w:numFmt w:val="decimal"/>
      <w:lvlText w:val="%1."/>
      <w:lvlJc w:val="left"/>
      <w:pPr>
        <w:ind w:left="1820" w:hanging="360"/>
      </w:pPr>
    </w:lvl>
    <w:lvl w:ilvl="1" w:tplc="0C0A0019" w:tentative="1">
      <w:start w:val="1"/>
      <w:numFmt w:val="lowerLetter"/>
      <w:lvlText w:val="%2."/>
      <w:lvlJc w:val="left"/>
      <w:pPr>
        <w:ind w:left="2540" w:hanging="360"/>
      </w:pPr>
    </w:lvl>
    <w:lvl w:ilvl="2" w:tplc="0C0A001B" w:tentative="1">
      <w:start w:val="1"/>
      <w:numFmt w:val="lowerRoman"/>
      <w:lvlText w:val="%3."/>
      <w:lvlJc w:val="right"/>
      <w:pPr>
        <w:ind w:left="3260" w:hanging="180"/>
      </w:pPr>
    </w:lvl>
    <w:lvl w:ilvl="3" w:tplc="0C0A000F" w:tentative="1">
      <w:start w:val="1"/>
      <w:numFmt w:val="decimal"/>
      <w:lvlText w:val="%4."/>
      <w:lvlJc w:val="left"/>
      <w:pPr>
        <w:ind w:left="3980" w:hanging="360"/>
      </w:pPr>
    </w:lvl>
    <w:lvl w:ilvl="4" w:tplc="0C0A0019" w:tentative="1">
      <w:start w:val="1"/>
      <w:numFmt w:val="lowerLetter"/>
      <w:lvlText w:val="%5."/>
      <w:lvlJc w:val="left"/>
      <w:pPr>
        <w:ind w:left="4700" w:hanging="360"/>
      </w:pPr>
    </w:lvl>
    <w:lvl w:ilvl="5" w:tplc="0C0A001B" w:tentative="1">
      <w:start w:val="1"/>
      <w:numFmt w:val="lowerRoman"/>
      <w:lvlText w:val="%6."/>
      <w:lvlJc w:val="right"/>
      <w:pPr>
        <w:ind w:left="5420" w:hanging="180"/>
      </w:pPr>
    </w:lvl>
    <w:lvl w:ilvl="6" w:tplc="0C0A000F" w:tentative="1">
      <w:start w:val="1"/>
      <w:numFmt w:val="decimal"/>
      <w:lvlText w:val="%7."/>
      <w:lvlJc w:val="left"/>
      <w:pPr>
        <w:ind w:left="6140" w:hanging="360"/>
      </w:pPr>
    </w:lvl>
    <w:lvl w:ilvl="7" w:tplc="0C0A0019" w:tentative="1">
      <w:start w:val="1"/>
      <w:numFmt w:val="lowerLetter"/>
      <w:lvlText w:val="%8."/>
      <w:lvlJc w:val="left"/>
      <w:pPr>
        <w:ind w:left="6860" w:hanging="360"/>
      </w:pPr>
    </w:lvl>
    <w:lvl w:ilvl="8" w:tplc="0C0A001B" w:tentative="1">
      <w:start w:val="1"/>
      <w:numFmt w:val="lowerRoman"/>
      <w:lvlText w:val="%9."/>
      <w:lvlJc w:val="right"/>
      <w:pPr>
        <w:ind w:left="7580" w:hanging="180"/>
      </w:pPr>
    </w:lvl>
  </w:abstractNum>
  <w:abstractNum w:abstractNumId="13">
    <w:nsid w:val="37DC351E"/>
    <w:multiLevelType w:val="hybridMultilevel"/>
    <w:tmpl w:val="300818A6"/>
    <w:lvl w:ilvl="0" w:tplc="21947B72">
      <w:start w:val="1"/>
      <w:numFmt w:val="decimal"/>
      <w:lvlText w:val="%1."/>
      <w:lvlJc w:val="left"/>
      <w:pPr>
        <w:ind w:left="1460" w:hanging="360"/>
      </w:pPr>
      <w:rPr>
        <w:rFonts w:ascii="Arial" w:hAnsi="Arial" w:hint="default"/>
        <w:b/>
        <w:sz w:val="24"/>
      </w:rPr>
    </w:lvl>
    <w:lvl w:ilvl="1" w:tplc="0C0A0019" w:tentative="1">
      <w:start w:val="1"/>
      <w:numFmt w:val="lowerLetter"/>
      <w:lvlText w:val="%2."/>
      <w:lvlJc w:val="left"/>
      <w:pPr>
        <w:ind w:left="2180" w:hanging="360"/>
      </w:pPr>
    </w:lvl>
    <w:lvl w:ilvl="2" w:tplc="0C0A001B" w:tentative="1">
      <w:start w:val="1"/>
      <w:numFmt w:val="lowerRoman"/>
      <w:lvlText w:val="%3."/>
      <w:lvlJc w:val="right"/>
      <w:pPr>
        <w:ind w:left="2900" w:hanging="180"/>
      </w:pPr>
    </w:lvl>
    <w:lvl w:ilvl="3" w:tplc="0C0A000F" w:tentative="1">
      <w:start w:val="1"/>
      <w:numFmt w:val="decimal"/>
      <w:lvlText w:val="%4."/>
      <w:lvlJc w:val="left"/>
      <w:pPr>
        <w:ind w:left="3620" w:hanging="360"/>
      </w:pPr>
    </w:lvl>
    <w:lvl w:ilvl="4" w:tplc="0C0A0019" w:tentative="1">
      <w:start w:val="1"/>
      <w:numFmt w:val="lowerLetter"/>
      <w:lvlText w:val="%5."/>
      <w:lvlJc w:val="left"/>
      <w:pPr>
        <w:ind w:left="4340" w:hanging="360"/>
      </w:pPr>
    </w:lvl>
    <w:lvl w:ilvl="5" w:tplc="0C0A001B" w:tentative="1">
      <w:start w:val="1"/>
      <w:numFmt w:val="lowerRoman"/>
      <w:lvlText w:val="%6."/>
      <w:lvlJc w:val="right"/>
      <w:pPr>
        <w:ind w:left="5060" w:hanging="180"/>
      </w:pPr>
    </w:lvl>
    <w:lvl w:ilvl="6" w:tplc="0C0A000F" w:tentative="1">
      <w:start w:val="1"/>
      <w:numFmt w:val="decimal"/>
      <w:lvlText w:val="%7."/>
      <w:lvlJc w:val="left"/>
      <w:pPr>
        <w:ind w:left="5780" w:hanging="360"/>
      </w:pPr>
    </w:lvl>
    <w:lvl w:ilvl="7" w:tplc="0C0A0019" w:tentative="1">
      <w:start w:val="1"/>
      <w:numFmt w:val="lowerLetter"/>
      <w:lvlText w:val="%8."/>
      <w:lvlJc w:val="left"/>
      <w:pPr>
        <w:ind w:left="6500" w:hanging="360"/>
      </w:pPr>
    </w:lvl>
    <w:lvl w:ilvl="8" w:tplc="0C0A001B" w:tentative="1">
      <w:start w:val="1"/>
      <w:numFmt w:val="lowerRoman"/>
      <w:lvlText w:val="%9."/>
      <w:lvlJc w:val="right"/>
      <w:pPr>
        <w:ind w:left="7220" w:hanging="180"/>
      </w:pPr>
    </w:lvl>
  </w:abstractNum>
  <w:abstractNum w:abstractNumId="14">
    <w:nsid w:val="3B6A0251"/>
    <w:multiLevelType w:val="hybridMultilevel"/>
    <w:tmpl w:val="0220C9BC"/>
    <w:lvl w:ilvl="0" w:tplc="300A0001">
      <w:start w:val="1"/>
      <w:numFmt w:val="bullet"/>
      <w:lvlText w:val=""/>
      <w:lvlJc w:val="left"/>
      <w:pPr>
        <w:ind w:left="2844" w:hanging="360"/>
      </w:pPr>
      <w:rPr>
        <w:rFonts w:ascii="Symbol" w:hAnsi="Symbol" w:hint="default"/>
      </w:rPr>
    </w:lvl>
    <w:lvl w:ilvl="1" w:tplc="300A0003">
      <w:start w:val="1"/>
      <w:numFmt w:val="bullet"/>
      <w:lvlText w:val="o"/>
      <w:lvlJc w:val="left"/>
      <w:pPr>
        <w:ind w:left="3564" w:hanging="360"/>
      </w:pPr>
      <w:rPr>
        <w:rFonts w:ascii="Courier New" w:hAnsi="Courier New" w:cs="Courier New" w:hint="default"/>
      </w:rPr>
    </w:lvl>
    <w:lvl w:ilvl="2" w:tplc="300A0005" w:tentative="1">
      <w:start w:val="1"/>
      <w:numFmt w:val="bullet"/>
      <w:lvlText w:val=""/>
      <w:lvlJc w:val="left"/>
      <w:pPr>
        <w:ind w:left="4284" w:hanging="360"/>
      </w:pPr>
      <w:rPr>
        <w:rFonts w:ascii="Wingdings" w:hAnsi="Wingdings" w:hint="default"/>
      </w:rPr>
    </w:lvl>
    <w:lvl w:ilvl="3" w:tplc="300A0001" w:tentative="1">
      <w:start w:val="1"/>
      <w:numFmt w:val="bullet"/>
      <w:lvlText w:val=""/>
      <w:lvlJc w:val="left"/>
      <w:pPr>
        <w:ind w:left="5004" w:hanging="360"/>
      </w:pPr>
      <w:rPr>
        <w:rFonts w:ascii="Symbol" w:hAnsi="Symbol" w:hint="default"/>
      </w:rPr>
    </w:lvl>
    <w:lvl w:ilvl="4" w:tplc="300A0003" w:tentative="1">
      <w:start w:val="1"/>
      <w:numFmt w:val="bullet"/>
      <w:lvlText w:val="o"/>
      <w:lvlJc w:val="left"/>
      <w:pPr>
        <w:ind w:left="5724" w:hanging="360"/>
      </w:pPr>
      <w:rPr>
        <w:rFonts w:ascii="Courier New" w:hAnsi="Courier New" w:cs="Courier New" w:hint="default"/>
      </w:rPr>
    </w:lvl>
    <w:lvl w:ilvl="5" w:tplc="300A0005" w:tentative="1">
      <w:start w:val="1"/>
      <w:numFmt w:val="bullet"/>
      <w:lvlText w:val=""/>
      <w:lvlJc w:val="left"/>
      <w:pPr>
        <w:ind w:left="6444" w:hanging="360"/>
      </w:pPr>
      <w:rPr>
        <w:rFonts w:ascii="Wingdings" w:hAnsi="Wingdings" w:hint="default"/>
      </w:rPr>
    </w:lvl>
    <w:lvl w:ilvl="6" w:tplc="300A0001" w:tentative="1">
      <w:start w:val="1"/>
      <w:numFmt w:val="bullet"/>
      <w:lvlText w:val=""/>
      <w:lvlJc w:val="left"/>
      <w:pPr>
        <w:ind w:left="7164" w:hanging="360"/>
      </w:pPr>
      <w:rPr>
        <w:rFonts w:ascii="Symbol" w:hAnsi="Symbol" w:hint="default"/>
      </w:rPr>
    </w:lvl>
    <w:lvl w:ilvl="7" w:tplc="300A0003" w:tentative="1">
      <w:start w:val="1"/>
      <w:numFmt w:val="bullet"/>
      <w:lvlText w:val="o"/>
      <w:lvlJc w:val="left"/>
      <w:pPr>
        <w:ind w:left="7884" w:hanging="360"/>
      </w:pPr>
      <w:rPr>
        <w:rFonts w:ascii="Courier New" w:hAnsi="Courier New" w:cs="Courier New" w:hint="default"/>
      </w:rPr>
    </w:lvl>
    <w:lvl w:ilvl="8" w:tplc="300A0005" w:tentative="1">
      <w:start w:val="1"/>
      <w:numFmt w:val="bullet"/>
      <w:lvlText w:val=""/>
      <w:lvlJc w:val="left"/>
      <w:pPr>
        <w:ind w:left="8604" w:hanging="360"/>
      </w:pPr>
      <w:rPr>
        <w:rFonts w:ascii="Wingdings" w:hAnsi="Wingdings" w:hint="default"/>
      </w:rPr>
    </w:lvl>
  </w:abstractNum>
  <w:abstractNum w:abstractNumId="15">
    <w:nsid w:val="3E41145B"/>
    <w:multiLevelType w:val="hybridMultilevel"/>
    <w:tmpl w:val="1A44FA44"/>
    <w:lvl w:ilvl="0" w:tplc="300A0001">
      <w:start w:val="1"/>
      <w:numFmt w:val="bullet"/>
      <w:lvlText w:val=""/>
      <w:lvlJc w:val="left"/>
      <w:pPr>
        <w:ind w:left="2484" w:hanging="360"/>
      </w:pPr>
      <w:rPr>
        <w:rFonts w:ascii="Symbol" w:hAnsi="Symbol" w:hint="default"/>
      </w:rPr>
    </w:lvl>
    <w:lvl w:ilvl="1" w:tplc="300A0003" w:tentative="1">
      <w:start w:val="1"/>
      <w:numFmt w:val="bullet"/>
      <w:lvlText w:val="o"/>
      <w:lvlJc w:val="left"/>
      <w:pPr>
        <w:ind w:left="3204" w:hanging="360"/>
      </w:pPr>
      <w:rPr>
        <w:rFonts w:ascii="Courier New" w:hAnsi="Courier New" w:cs="Courier New" w:hint="default"/>
      </w:rPr>
    </w:lvl>
    <w:lvl w:ilvl="2" w:tplc="300A0005" w:tentative="1">
      <w:start w:val="1"/>
      <w:numFmt w:val="bullet"/>
      <w:lvlText w:val=""/>
      <w:lvlJc w:val="left"/>
      <w:pPr>
        <w:ind w:left="3924" w:hanging="360"/>
      </w:pPr>
      <w:rPr>
        <w:rFonts w:ascii="Wingdings" w:hAnsi="Wingdings" w:hint="default"/>
      </w:rPr>
    </w:lvl>
    <w:lvl w:ilvl="3" w:tplc="300A0001" w:tentative="1">
      <w:start w:val="1"/>
      <w:numFmt w:val="bullet"/>
      <w:lvlText w:val=""/>
      <w:lvlJc w:val="left"/>
      <w:pPr>
        <w:ind w:left="4644" w:hanging="360"/>
      </w:pPr>
      <w:rPr>
        <w:rFonts w:ascii="Symbol" w:hAnsi="Symbol" w:hint="default"/>
      </w:rPr>
    </w:lvl>
    <w:lvl w:ilvl="4" w:tplc="300A0003" w:tentative="1">
      <w:start w:val="1"/>
      <w:numFmt w:val="bullet"/>
      <w:lvlText w:val="o"/>
      <w:lvlJc w:val="left"/>
      <w:pPr>
        <w:ind w:left="5364" w:hanging="360"/>
      </w:pPr>
      <w:rPr>
        <w:rFonts w:ascii="Courier New" w:hAnsi="Courier New" w:cs="Courier New" w:hint="default"/>
      </w:rPr>
    </w:lvl>
    <w:lvl w:ilvl="5" w:tplc="300A0005" w:tentative="1">
      <w:start w:val="1"/>
      <w:numFmt w:val="bullet"/>
      <w:lvlText w:val=""/>
      <w:lvlJc w:val="left"/>
      <w:pPr>
        <w:ind w:left="6084" w:hanging="360"/>
      </w:pPr>
      <w:rPr>
        <w:rFonts w:ascii="Wingdings" w:hAnsi="Wingdings" w:hint="default"/>
      </w:rPr>
    </w:lvl>
    <w:lvl w:ilvl="6" w:tplc="300A0001" w:tentative="1">
      <w:start w:val="1"/>
      <w:numFmt w:val="bullet"/>
      <w:lvlText w:val=""/>
      <w:lvlJc w:val="left"/>
      <w:pPr>
        <w:ind w:left="6804" w:hanging="360"/>
      </w:pPr>
      <w:rPr>
        <w:rFonts w:ascii="Symbol" w:hAnsi="Symbol" w:hint="default"/>
      </w:rPr>
    </w:lvl>
    <w:lvl w:ilvl="7" w:tplc="300A0003" w:tentative="1">
      <w:start w:val="1"/>
      <w:numFmt w:val="bullet"/>
      <w:lvlText w:val="o"/>
      <w:lvlJc w:val="left"/>
      <w:pPr>
        <w:ind w:left="7524" w:hanging="360"/>
      </w:pPr>
      <w:rPr>
        <w:rFonts w:ascii="Courier New" w:hAnsi="Courier New" w:cs="Courier New" w:hint="default"/>
      </w:rPr>
    </w:lvl>
    <w:lvl w:ilvl="8" w:tplc="300A0005" w:tentative="1">
      <w:start w:val="1"/>
      <w:numFmt w:val="bullet"/>
      <w:lvlText w:val=""/>
      <w:lvlJc w:val="left"/>
      <w:pPr>
        <w:ind w:left="8244" w:hanging="360"/>
      </w:pPr>
      <w:rPr>
        <w:rFonts w:ascii="Wingdings" w:hAnsi="Wingdings" w:hint="default"/>
      </w:rPr>
    </w:lvl>
  </w:abstractNum>
  <w:abstractNum w:abstractNumId="16">
    <w:nsid w:val="3E7A1C15"/>
    <w:multiLevelType w:val="hybridMultilevel"/>
    <w:tmpl w:val="1AD6FE66"/>
    <w:lvl w:ilvl="0" w:tplc="0C0A0001">
      <w:start w:val="1"/>
      <w:numFmt w:val="bullet"/>
      <w:lvlText w:val=""/>
      <w:lvlJc w:val="left"/>
      <w:pPr>
        <w:ind w:left="1820" w:hanging="360"/>
      </w:pPr>
      <w:rPr>
        <w:rFonts w:ascii="Symbol" w:hAnsi="Symbol" w:hint="default"/>
      </w:rPr>
    </w:lvl>
    <w:lvl w:ilvl="1" w:tplc="0C0A0003" w:tentative="1">
      <w:start w:val="1"/>
      <w:numFmt w:val="bullet"/>
      <w:lvlText w:val="o"/>
      <w:lvlJc w:val="left"/>
      <w:pPr>
        <w:ind w:left="2540" w:hanging="360"/>
      </w:pPr>
      <w:rPr>
        <w:rFonts w:ascii="Courier New" w:hAnsi="Courier New" w:cs="Courier New" w:hint="default"/>
      </w:rPr>
    </w:lvl>
    <w:lvl w:ilvl="2" w:tplc="0C0A0005" w:tentative="1">
      <w:start w:val="1"/>
      <w:numFmt w:val="bullet"/>
      <w:lvlText w:val=""/>
      <w:lvlJc w:val="left"/>
      <w:pPr>
        <w:ind w:left="3260" w:hanging="360"/>
      </w:pPr>
      <w:rPr>
        <w:rFonts w:ascii="Wingdings" w:hAnsi="Wingdings" w:hint="default"/>
      </w:rPr>
    </w:lvl>
    <w:lvl w:ilvl="3" w:tplc="0C0A0001" w:tentative="1">
      <w:start w:val="1"/>
      <w:numFmt w:val="bullet"/>
      <w:lvlText w:val=""/>
      <w:lvlJc w:val="left"/>
      <w:pPr>
        <w:ind w:left="3980" w:hanging="360"/>
      </w:pPr>
      <w:rPr>
        <w:rFonts w:ascii="Symbol" w:hAnsi="Symbol" w:hint="default"/>
      </w:rPr>
    </w:lvl>
    <w:lvl w:ilvl="4" w:tplc="0C0A0003" w:tentative="1">
      <w:start w:val="1"/>
      <w:numFmt w:val="bullet"/>
      <w:lvlText w:val="o"/>
      <w:lvlJc w:val="left"/>
      <w:pPr>
        <w:ind w:left="4700" w:hanging="360"/>
      </w:pPr>
      <w:rPr>
        <w:rFonts w:ascii="Courier New" w:hAnsi="Courier New" w:cs="Courier New" w:hint="default"/>
      </w:rPr>
    </w:lvl>
    <w:lvl w:ilvl="5" w:tplc="0C0A0005" w:tentative="1">
      <w:start w:val="1"/>
      <w:numFmt w:val="bullet"/>
      <w:lvlText w:val=""/>
      <w:lvlJc w:val="left"/>
      <w:pPr>
        <w:ind w:left="5420" w:hanging="360"/>
      </w:pPr>
      <w:rPr>
        <w:rFonts w:ascii="Wingdings" w:hAnsi="Wingdings" w:hint="default"/>
      </w:rPr>
    </w:lvl>
    <w:lvl w:ilvl="6" w:tplc="0C0A0001" w:tentative="1">
      <w:start w:val="1"/>
      <w:numFmt w:val="bullet"/>
      <w:lvlText w:val=""/>
      <w:lvlJc w:val="left"/>
      <w:pPr>
        <w:ind w:left="6140" w:hanging="360"/>
      </w:pPr>
      <w:rPr>
        <w:rFonts w:ascii="Symbol" w:hAnsi="Symbol" w:hint="default"/>
      </w:rPr>
    </w:lvl>
    <w:lvl w:ilvl="7" w:tplc="0C0A0003" w:tentative="1">
      <w:start w:val="1"/>
      <w:numFmt w:val="bullet"/>
      <w:lvlText w:val="o"/>
      <w:lvlJc w:val="left"/>
      <w:pPr>
        <w:ind w:left="6860" w:hanging="360"/>
      </w:pPr>
      <w:rPr>
        <w:rFonts w:ascii="Courier New" w:hAnsi="Courier New" w:cs="Courier New" w:hint="default"/>
      </w:rPr>
    </w:lvl>
    <w:lvl w:ilvl="8" w:tplc="0C0A0005" w:tentative="1">
      <w:start w:val="1"/>
      <w:numFmt w:val="bullet"/>
      <w:lvlText w:val=""/>
      <w:lvlJc w:val="left"/>
      <w:pPr>
        <w:ind w:left="7580" w:hanging="360"/>
      </w:pPr>
      <w:rPr>
        <w:rFonts w:ascii="Wingdings" w:hAnsi="Wingdings" w:hint="default"/>
      </w:rPr>
    </w:lvl>
  </w:abstractNum>
  <w:abstractNum w:abstractNumId="17">
    <w:nsid w:val="3E976078"/>
    <w:multiLevelType w:val="hybridMultilevel"/>
    <w:tmpl w:val="97C26060"/>
    <w:lvl w:ilvl="0" w:tplc="0C0A0001">
      <w:start w:val="1"/>
      <w:numFmt w:val="bullet"/>
      <w:lvlText w:val=""/>
      <w:lvlJc w:val="left"/>
      <w:pPr>
        <w:ind w:left="1778" w:hanging="360"/>
      </w:pPr>
      <w:rPr>
        <w:rFonts w:ascii="Symbol" w:hAnsi="Symbol" w:hint="default"/>
        <w:color w:val="auto"/>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18">
    <w:nsid w:val="42FA34A2"/>
    <w:multiLevelType w:val="hybridMultilevel"/>
    <w:tmpl w:val="ECCABBC4"/>
    <w:lvl w:ilvl="0" w:tplc="803CF24C">
      <w:start w:val="5"/>
      <w:numFmt w:val="bullet"/>
      <w:lvlText w:val="-"/>
      <w:lvlJc w:val="left"/>
      <w:pPr>
        <w:ind w:left="720" w:hanging="360"/>
      </w:pPr>
      <w:rPr>
        <w:rFonts w:ascii="Calibri" w:eastAsia="Calibri" w:hAnsi="Calibri"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51D1C58"/>
    <w:multiLevelType w:val="hybridMultilevel"/>
    <w:tmpl w:val="0F8022E8"/>
    <w:lvl w:ilvl="0" w:tplc="0C0A0001">
      <w:start w:val="1"/>
      <w:numFmt w:val="bullet"/>
      <w:lvlText w:val=""/>
      <w:lvlJc w:val="left"/>
      <w:pPr>
        <w:ind w:left="1820" w:hanging="360"/>
      </w:pPr>
      <w:rPr>
        <w:rFonts w:ascii="Symbol" w:hAnsi="Symbol" w:hint="default"/>
      </w:rPr>
    </w:lvl>
    <w:lvl w:ilvl="1" w:tplc="0C0A0003" w:tentative="1">
      <w:start w:val="1"/>
      <w:numFmt w:val="bullet"/>
      <w:lvlText w:val="o"/>
      <w:lvlJc w:val="left"/>
      <w:pPr>
        <w:ind w:left="2540" w:hanging="360"/>
      </w:pPr>
      <w:rPr>
        <w:rFonts w:ascii="Courier New" w:hAnsi="Courier New" w:cs="Courier New" w:hint="default"/>
      </w:rPr>
    </w:lvl>
    <w:lvl w:ilvl="2" w:tplc="0C0A0005" w:tentative="1">
      <w:start w:val="1"/>
      <w:numFmt w:val="bullet"/>
      <w:lvlText w:val=""/>
      <w:lvlJc w:val="left"/>
      <w:pPr>
        <w:ind w:left="3260" w:hanging="360"/>
      </w:pPr>
      <w:rPr>
        <w:rFonts w:ascii="Wingdings" w:hAnsi="Wingdings" w:hint="default"/>
      </w:rPr>
    </w:lvl>
    <w:lvl w:ilvl="3" w:tplc="0C0A0001" w:tentative="1">
      <w:start w:val="1"/>
      <w:numFmt w:val="bullet"/>
      <w:lvlText w:val=""/>
      <w:lvlJc w:val="left"/>
      <w:pPr>
        <w:ind w:left="3980" w:hanging="360"/>
      </w:pPr>
      <w:rPr>
        <w:rFonts w:ascii="Symbol" w:hAnsi="Symbol" w:hint="default"/>
      </w:rPr>
    </w:lvl>
    <w:lvl w:ilvl="4" w:tplc="0C0A0003" w:tentative="1">
      <w:start w:val="1"/>
      <w:numFmt w:val="bullet"/>
      <w:lvlText w:val="o"/>
      <w:lvlJc w:val="left"/>
      <w:pPr>
        <w:ind w:left="4700" w:hanging="360"/>
      </w:pPr>
      <w:rPr>
        <w:rFonts w:ascii="Courier New" w:hAnsi="Courier New" w:cs="Courier New" w:hint="default"/>
      </w:rPr>
    </w:lvl>
    <w:lvl w:ilvl="5" w:tplc="0C0A0005" w:tentative="1">
      <w:start w:val="1"/>
      <w:numFmt w:val="bullet"/>
      <w:lvlText w:val=""/>
      <w:lvlJc w:val="left"/>
      <w:pPr>
        <w:ind w:left="5420" w:hanging="360"/>
      </w:pPr>
      <w:rPr>
        <w:rFonts w:ascii="Wingdings" w:hAnsi="Wingdings" w:hint="default"/>
      </w:rPr>
    </w:lvl>
    <w:lvl w:ilvl="6" w:tplc="0C0A0001" w:tentative="1">
      <w:start w:val="1"/>
      <w:numFmt w:val="bullet"/>
      <w:lvlText w:val=""/>
      <w:lvlJc w:val="left"/>
      <w:pPr>
        <w:ind w:left="6140" w:hanging="360"/>
      </w:pPr>
      <w:rPr>
        <w:rFonts w:ascii="Symbol" w:hAnsi="Symbol" w:hint="default"/>
      </w:rPr>
    </w:lvl>
    <w:lvl w:ilvl="7" w:tplc="0C0A0003" w:tentative="1">
      <w:start w:val="1"/>
      <w:numFmt w:val="bullet"/>
      <w:lvlText w:val="o"/>
      <w:lvlJc w:val="left"/>
      <w:pPr>
        <w:ind w:left="6860" w:hanging="360"/>
      </w:pPr>
      <w:rPr>
        <w:rFonts w:ascii="Courier New" w:hAnsi="Courier New" w:cs="Courier New" w:hint="default"/>
      </w:rPr>
    </w:lvl>
    <w:lvl w:ilvl="8" w:tplc="0C0A0005" w:tentative="1">
      <w:start w:val="1"/>
      <w:numFmt w:val="bullet"/>
      <w:lvlText w:val=""/>
      <w:lvlJc w:val="left"/>
      <w:pPr>
        <w:ind w:left="7580" w:hanging="360"/>
      </w:pPr>
      <w:rPr>
        <w:rFonts w:ascii="Wingdings" w:hAnsi="Wingdings" w:hint="default"/>
      </w:rPr>
    </w:lvl>
  </w:abstractNum>
  <w:abstractNum w:abstractNumId="20">
    <w:nsid w:val="46AC7041"/>
    <w:multiLevelType w:val="hybridMultilevel"/>
    <w:tmpl w:val="7ABC1880"/>
    <w:lvl w:ilvl="0" w:tplc="300A0001">
      <w:start w:val="1"/>
      <w:numFmt w:val="bullet"/>
      <w:lvlText w:val=""/>
      <w:lvlJc w:val="left"/>
      <w:pPr>
        <w:ind w:left="2136" w:hanging="360"/>
      </w:pPr>
      <w:rPr>
        <w:rFonts w:ascii="Symbol" w:hAnsi="Symbol" w:hint="default"/>
      </w:rPr>
    </w:lvl>
    <w:lvl w:ilvl="1" w:tplc="300A0003" w:tentative="1">
      <w:start w:val="1"/>
      <w:numFmt w:val="bullet"/>
      <w:lvlText w:val="o"/>
      <w:lvlJc w:val="left"/>
      <w:pPr>
        <w:ind w:left="2856" w:hanging="360"/>
      </w:pPr>
      <w:rPr>
        <w:rFonts w:ascii="Courier New" w:hAnsi="Courier New" w:cs="Courier New" w:hint="default"/>
      </w:rPr>
    </w:lvl>
    <w:lvl w:ilvl="2" w:tplc="300A0005" w:tentative="1">
      <w:start w:val="1"/>
      <w:numFmt w:val="bullet"/>
      <w:lvlText w:val=""/>
      <w:lvlJc w:val="left"/>
      <w:pPr>
        <w:ind w:left="3576" w:hanging="360"/>
      </w:pPr>
      <w:rPr>
        <w:rFonts w:ascii="Wingdings" w:hAnsi="Wingdings" w:hint="default"/>
      </w:rPr>
    </w:lvl>
    <w:lvl w:ilvl="3" w:tplc="300A0001" w:tentative="1">
      <w:start w:val="1"/>
      <w:numFmt w:val="bullet"/>
      <w:lvlText w:val=""/>
      <w:lvlJc w:val="left"/>
      <w:pPr>
        <w:ind w:left="4296" w:hanging="360"/>
      </w:pPr>
      <w:rPr>
        <w:rFonts w:ascii="Symbol" w:hAnsi="Symbol" w:hint="default"/>
      </w:rPr>
    </w:lvl>
    <w:lvl w:ilvl="4" w:tplc="300A0003" w:tentative="1">
      <w:start w:val="1"/>
      <w:numFmt w:val="bullet"/>
      <w:lvlText w:val="o"/>
      <w:lvlJc w:val="left"/>
      <w:pPr>
        <w:ind w:left="5016" w:hanging="360"/>
      </w:pPr>
      <w:rPr>
        <w:rFonts w:ascii="Courier New" w:hAnsi="Courier New" w:cs="Courier New" w:hint="default"/>
      </w:rPr>
    </w:lvl>
    <w:lvl w:ilvl="5" w:tplc="300A0005" w:tentative="1">
      <w:start w:val="1"/>
      <w:numFmt w:val="bullet"/>
      <w:lvlText w:val=""/>
      <w:lvlJc w:val="left"/>
      <w:pPr>
        <w:ind w:left="5736" w:hanging="360"/>
      </w:pPr>
      <w:rPr>
        <w:rFonts w:ascii="Wingdings" w:hAnsi="Wingdings" w:hint="default"/>
      </w:rPr>
    </w:lvl>
    <w:lvl w:ilvl="6" w:tplc="300A0001" w:tentative="1">
      <w:start w:val="1"/>
      <w:numFmt w:val="bullet"/>
      <w:lvlText w:val=""/>
      <w:lvlJc w:val="left"/>
      <w:pPr>
        <w:ind w:left="6456" w:hanging="360"/>
      </w:pPr>
      <w:rPr>
        <w:rFonts w:ascii="Symbol" w:hAnsi="Symbol" w:hint="default"/>
      </w:rPr>
    </w:lvl>
    <w:lvl w:ilvl="7" w:tplc="300A0003" w:tentative="1">
      <w:start w:val="1"/>
      <w:numFmt w:val="bullet"/>
      <w:lvlText w:val="o"/>
      <w:lvlJc w:val="left"/>
      <w:pPr>
        <w:ind w:left="7176" w:hanging="360"/>
      </w:pPr>
      <w:rPr>
        <w:rFonts w:ascii="Courier New" w:hAnsi="Courier New" w:cs="Courier New" w:hint="default"/>
      </w:rPr>
    </w:lvl>
    <w:lvl w:ilvl="8" w:tplc="300A0005" w:tentative="1">
      <w:start w:val="1"/>
      <w:numFmt w:val="bullet"/>
      <w:lvlText w:val=""/>
      <w:lvlJc w:val="left"/>
      <w:pPr>
        <w:ind w:left="7896" w:hanging="360"/>
      </w:pPr>
      <w:rPr>
        <w:rFonts w:ascii="Wingdings" w:hAnsi="Wingdings" w:hint="default"/>
      </w:rPr>
    </w:lvl>
  </w:abstractNum>
  <w:abstractNum w:abstractNumId="21">
    <w:nsid w:val="4B0E1763"/>
    <w:multiLevelType w:val="hybridMultilevel"/>
    <w:tmpl w:val="1D56E358"/>
    <w:lvl w:ilvl="0" w:tplc="1FAA29EE">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4C2F728F"/>
    <w:multiLevelType w:val="hybridMultilevel"/>
    <w:tmpl w:val="A26CA09E"/>
    <w:lvl w:ilvl="0" w:tplc="EC90E270">
      <w:numFmt w:val="bullet"/>
      <w:lvlText w:val=""/>
      <w:lvlJc w:val="left"/>
      <w:pPr>
        <w:ind w:left="2484" w:hanging="360"/>
      </w:pPr>
      <w:rPr>
        <w:rFonts w:ascii="Symbol" w:eastAsia="Calibri" w:hAnsi="Symbol" w:cs="Arial" w:hint="default"/>
      </w:rPr>
    </w:lvl>
    <w:lvl w:ilvl="1" w:tplc="0C0A0003" w:tentative="1">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23">
    <w:nsid w:val="53B9252B"/>
    <w:multiLevelType w:val="hybridMultilevel"/>
    <w:tmpl w:val="47060836"/>
    <w:lvl w:ilvl="0" w:tplc="8474C41E">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5C66732"/>
    <w:multiLevelType w:val="hybridMultilevel"/>
    <w:tmpl w:val="32C4F47A"/>
    <w:lvl w:ilvl="0" w:tplc="0C0A0001">
      <w:start w:val="1"/>
      <w:numFmt w:val="bullet"/>
      <w:lvlText w:val=""/>
      <w:lvlJc w:val="left"/>
      <w:pPr>
        <w:ind w:left="2370" w:hanging="360"/>
      </w:pPr>
      <w:rPr>
        <w:rFonts w:ascii="Symbol" w:hAnsi="Symbol" w:hint="default"/>
      </w:rPr>
    </w:lvl>
    <w:lvl w:ilvl="1" w:tplc="0C0A0003" w:tentative="1">
      <w:start w:val="1"/>
      <w:numFmt w:val="bullet"/>
      <w:lvlText w:val="o"/>
      <w:lvlJc w:val="left"/>
      <w:pPr>
        <w:ind w:left="3090" w:hanging="360"/>
      </w:pPr>
      <w:rPr>
        <w:rFonts w:ascii="Courier New" w:hAnsi="Courier New" w:cs="Courier New" w:hint="default"/>
      </w:rPr>
    </w:lvl>
    <w:lvl w:ilvl="2" w:tplc="0C0A0005" w:tentative="1">
      <w:start w:val="1"/>
      <w:numFmt w:val="bullet"/>
      <w:lvlText w:val=""/>
      <w:lvlJc w:val="left"/>
      <w:pPr>
        <w:ind w:left="3810" w:hanging="360"/>
      </w:pPr>
      <w:rPr>
        <w:rFonts w:ascii="Wingdings" w:hAnsi="Wingdings" w:hint="default"/>
      </w:rPr>
    </w:lvl>
    <w:lvl w:ilvl="3" w:tplc="0C0A0001" w:tentative="1">
      <w:start w:val="1"/>
      <w:numFmt w:val="bullet"/>
      <w:lvlText w:val=""/>
      <w:lvlJc w:val="left"/>
      <w:pPr>
        <w:ind w:left="4530" w:hanging="360"/>
      </w:pPr>
      <w:rPr>
        <w:rFonts w:ascii="Symbol" w:hAnsi="Symbol" w:hint="default"/>
      </w:rPr>
    </w:lvl>
    <w:lvl w:ilvl="4" w:tplc="0C0A0003" w:tentative="1">
      <w:start w:val="1"/>
      <w:numFmt w:val="bullet"/>
      <w:lvlText w:val="o"/>
      <w:lvlJc w:val="left"/>
      <w:pPr>
        <w:ind w:left="5250" w:hanging="360"/>
      </w:pPr>
      <w:rPr>
        <w:rFonts w:ascii="Courier New" w:hAnsi="Courier New" w:cs="Courier New" w:hint="default"/>
      </w:rPr>
    </w:lvl>
    <w:lvl w:ilvl="5" w:tplc="0C0A0005" w:tentative="1">
      <w:start w:val="1"/>
      <w:numFmt w:val="bullet"/>
      <w:lvlText w:val=""/>
      <w:lvlJc w:val="left"/>
      <w:pPr>
        <w:ind w:left="5970" w:hanging="360"/>
      </w:pPr>
      <w:rPr>
        <w:rFonts w:ascii="Wingdings" w:hAnsi="Wingdings" w:hint="default"/>
      </w:rPr>
    </w:lvl>
    <w:lvl w:ilvl="6" w:tplc="0C0A0001" w:tentative="1">
      <w:start w:val="1"/>
      <w:numFmt w:val="bullet"/>
      <w:lvlText w:val=""/>
      <w:lvlJc w:val="left"/>
      <w:pPr>
        <w:ind w:left="6690" w:hanging="360"/>
      </w:pPr>
      <w:rPr>
        <w:rFonts w:ascii="Symbol" w:hAnsi="Symbol" w:hint="default"/>
      </w:rPr>
    </w:lvl>
    <w:lvl w:ilvl="7" w:tplc="0C0A0003" w:tentative="1">
      <w:start w:val="1"/>
      <w:numFmt w:val="bullet"/>
      <w:lvlText w:val="o"/>
      <w:lvlJc w:val="left"/>
      <w:pPr>
        <w:ind w:left="7410" w:hanging="360"/>
      </w:pPr>
      <w:rPr>
        <w:rFonts w:ascii="Courier New" w:hAnsi="Courier New" w:cs="Courier New" w:hint="default"/>
      </w:rPr>
    </w:lvl>
    <w:lvl w:ilvl="8" w:tplc="0C0A0005" w:tentative="1">
      <w:start w:val="1"/>
      <w:numFmt w:val="bullet"/>
      <w:lvlText w:val=""/>
      <w:lvlJc w:val="left"/>
      <w:pPr>
        <w:ind w:left="8130" w:hanging="360"/>
      </w:pPr>
      <w:rPr>
        <w:rFonts w:ascii="Wingdings" w:hAnsi="Wingdings" w:hint="default"/>
      </w:rPr>
    </w:lvl>
  </w:abstractNum>
  <w:abstractNum w:abstractNumId="25">
    <w:nsid w:val="5636144C"/>
    <w:multiLevelType w:val="multilevel"/>
    <w:tmpl w:val="23E6AF66"/>
    <w:lvl w:ilvl="0">
      <w:start w:val="3"/>
      <w:numFmt w:val="decimal"/>
      <w:lvlText w:val="%1"/>
      <w:lvlJc w:val="left"/>
      <w:pPr>
        <w:ind w:left="720" w:hanging="360"/>
      </w:pPr>
      <w:rPr>
        <w:rFonts w:hint="default"/>
        <w:sz w:val="32"/>
      </w:rPr>
    </w:lvl>
    <w:lvl w:ilvl="1">
      <w:start w:val="3"/>
      <w:numFmt w:val="decimal"/>
      <w:isLgl/>
      <w:lvlText w:val="%1.%2"/>
      <w:lvlJc w:val="left"/>
      <w:pPr>
        <w:ind w:left="1110" w:hanging="39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580175A4"/>
    <w:multiLevelType w:val="multilevel"/>
    <w:tmpl w:val="B65A0B2C"/>
    <w:lvl w:ilvl="0">
      <w:start w:val="4"/>
      <w:numFmt w:val="decimal"/>
      <w:lvlText w:val="%1"/>
      <w:lvlJc w:val="left"/>
      <w:pPr>
        <w:ind w:left="720" w:hanging="360"/>
      </w:pPr>
      <w:rPr>
        <w:rFonts w:hint="default"/>
        <w:sz w:val="32"/>
      </w:rPr>
    </w:lvl>
    <w:lvl w:ilvl="1">
      <w:start w:val="1"/>
      <w:numFmt w:val="decimal"/>
      <w:isLgl/>
      <w:lvlText w:val="%1.%2"/>
      <w:lvlJc w:val="left"/>
      <w:pPr>
        <w:ind w:left="1110" w:hanging="39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7">
    <w:nsid w:val="5AEF477D"/>
    <w:multiLevelType w:val="hybridMultilevel"/>
    <w:tmpl w:val="CF4E9FE0"/>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Symbol"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Symbol"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Symbol" w:hint="default"/>
      </w:rPr>
    </w:lvl>
    <w:lvl w:ilvl="8" w:tplc="0C0A0005" w:tentative="1">
      <w:start w:val="1"/>
      <w:numFmt w:val="bullet"/>
      <w:lvlText w:val=""/>
      <w:lvlJc w:val="left"/>
      <w:pPr>
        <w:ind w:left="7188" w:hanging="360"/>
      </w:pPr>
      <w:rPr>
        <w:rFonts w:ascii="Wingdings" w:hAnsi="Wingdings" w:hint="default"/>
      </w:rPr>
    </w:lvl>
  </w:abstractNum>
  <w:abstractNum w:abstractNumId="28">
    <w:nsid w:val="60BB22FC"/>
    <w:multiLevelType w:val="hybridMultilevel"/>
    <w:tmpl w:val="A9164A3A"/>
    <w:lvl w:ilvl="0" w:tplc="EC90E270">
      <w:numFmt w:val="bullet"/>
      <w:lvlText w:val=""/>
      <w:lvlJc w:val="left"/>
      <w:pPr>
        <w:ind w:left="2540" w:hanging="360"/>
      </w:pPr>
      <w:rPr>
        <w:rFonts w:ascii="Symbol" w:eastAsia="Calibri" w:hAnsi="Symbol" w:cs="Arial" w:hint="default"/>
      </w:rPr>
    </w:lvl>
    <w:lvl w:ilvl="1" w:tplc="300A0003" w:tentative="1">
      <w:start w:val="1"/>
      <w:numFmt w:val="bullet"/>
      <w:lvlText w:val="o"/>
      <w:lvlJc w:val="left"/>
      <w:pPr>
        <w:ind w:left="3260" w:hanging="360"/>
      </w:pPr>
      <w:rPr>
        <w:rFonts w:ascii="Courier New" w:hAnsi="Courier New" w:cs="Courier New" w:hint="default"/>
      </w:rPr>
    </w:lvl>
    <w:lvl w:ilvl="2" w:tplc="300A0005" w:tentative="1">
      <w:start w:val="1"/>
      <w:numFmt w:val="bullet"/>
      <w:lvlText w:val=""/>
      <w:lvlJc w:val="left"/>
      <w:pPr>
        <w:ind w:left="3980" w:hanging="360"/>
      </w:pPr>
      <w:rPr>
        <w:rFonts w:ascii="Wingdings" w:hAnsi="Wingdings" w:hint="default"/>
      </w:rPr>
    </w:lvl>
    <w:lvl w:ilvl="3" w:tplc="300A0001" w:tentative="1">
      <w:start w:val="1"/>
      <w:numFmt w:val="bullet"/>
      <w:lvlText w:val=""/>
      <w:lvlJc w:val="left"/>
      <w:pPr>
        <w:ind w:left="4700" w:hanging="360"/>
      </w:pPr>
      <w:rPr>
        <w:rFonts w:ascii="Symbol" w:hAnsi="Symbol" w:hint="default"/>
      </w:rPr>
    </w:lvl>
    <w:lvl w:ilvl="4" w:tplc="300A0003" w:tentative="1">
      <w:start w:val="1"/>
      <w:numFmt w:val="bullet"/>
      <w:lvlText w:val="o"/>
      <w:lvlJc w:val="left"/>
      <w:pPr>
        <w:ind w:left="5420" w:hanging="360"/>
      </w:pPr>
      <w:rPr>
        <w:rFonts w:ascii="Courier New" w:hAnsi="Courier New" w:cs="Courier New" w:hint="default"/>
      </w:rPr>
    </w:lvl>
    <w:lvl w:ilvl="5" w:tplc="300A0005" w:tentative="1">
      <w:start w:val="1"/>
      <w:numFmt w:val="bullet"/>
      <w:lvlText w:val=""/>
      <w:lvlJc w:val="left"/>
      <w:pPr>
        <w:ind w:left="6140" w:hanging="360"/>
      </w:pPr>
      <w:rPr>
        <w:rFonts w:ascii="Wingdings" w:hAnsi="Wingdings" w:hint="default"/>
      </w:rPr>
    </w:lvl>
    <w:lvl w:ilvl="6" w:tplc="300A0001" w:tentative="1">
      <w:start w:val="1"/>
      <w:numFmt w:val="bullet"/>
      <w:lvlText w:val=""/>
      <w:lvlJc w:val="left"/>
      <w:pPr>
        <w:ind w:left="6860" w:hanging="360"/>
      </w:pPr>
      <w:rPr>
        <w:rFonts w:ascii="Symbol" w:hAnsi="Symbol" w:hint="default"/>
      </w:rPr>
    </w:lvl>
    <w:lvl w:ilvl="7" w:tplc="300A0003" w:tentative="1">
      <w:start w:val="1"/>
      <w:numFmt w:val="bullet"/>
      <w:lvlText w:val="o"/>
      <w:lvlJc w:val="left"/>
      <w:pPr>
        <w:ind w:left="7580" w:hanging="360"/>
      </w:pPr>
      <w:rPr>
        <w:rFonts w:ascii="Courier New" w:hAnsi="Courier New" w:cs="Courier New" w:hint="default"/>
      </w:rPr>
    </w:lvl>
    <w:lvl w:ilvl="8" w:tplc="300A0005" w:tentative="1">
      <w:start w:val="1"/>
      <w:numFmt w:val="bullet"/>
      <w:lvlText w:val=""/>
      <w:lvlJc w:val="left"/>
      <w:pPr>
        <w:ind w:left="8300" w:hanging="360"/>
      </w:pPr>
      <w:rPr>
        <w:rFonts w:ascii="Wingdings" w:hAnsi="Wingdings" w:hint="default"/>
      </w:rPr>
    </w:lvl>
  </w:abstractNum>
  <w:abstractNum w:abstractNumId="29">
    <w:nsid w:val="61792E4E"/>
    <w:multiLevelType w:val="hybridMultilevel"/>
    <w:tmpl w:val="057A81C2"/>
    <w:lvl w:ilvl="0" w:tplc="0C0A0001">
      <w:start w:val="1"/>
      <w:numFmt w:val="bullet"/>
      <w:lvlText w:val=""/>
      <w:lvlJc w:val="left"/>
      <w:pPr>
        <w:ind w:left="1830" w:hanging="360"/>
      </w:pPr>
      <w:rPr>
        <w:rFonts w:ascii="Symbol" w:hAnsi="Symbol" w:hint="default"/>
      </w:rPr>
    </w:lvl>
    <w:lvl w:ilvl="1" w:tplc="0C0A0003" w:tentative="1">
      <w:start w:val="1"/>
      <w:numFmt w:val="bullet"/>
      <w:lvlText w:val="o"/>
      <w:lvlJc w:val="left"/>
      <w:pPr>
        <w:ind w:left="2550" w:hanging="360"/>
      </w:pPr>
      <w:rPr>
        <w:rFonts w:ascii="Courier New" w:hAnsi="Courier New" w:cs="Courier New" w:hint="default"/>
      </w:rPr>
    </w:lvl>
    <w:lvl w:ilvl="2" w:tplc="0C0A0005" w:tentative="1">
      <w:start w:val="1"/>
      <w:numFmt w:val="bullet"/>
      <w:lvlText w:val=""/>
      <w:lvlJc w:val="left"/>
      <w:pPr>
        <w:ind w:left="3270" w:hanging="360"/>
      </w:pPr>
      <w:rPr>
        <w:rFonts w:ascii="Wingdings" w:hAnsi="Wingdings" w:hint="default"/>
      </w:rPr>
    </w:lvl>
    <w:lvl w:ilvl="3" w:tplc="0C0A0001" w:tentative="1">
      <w:start w:val="1"/>
      <w:numFmt w:val="bullet"/>
      <w:lvlText w:val=""/>
      <w:lvlJc w:val="left"/>
      <w:pPr>
        <w:ind w:left="3990" w:hanging="360"/>
      </w:pPr>
      <w:rPr>
        <w:rFonts w:ascii="Symbol" w:hAnsi="Symbol" w:hint="default"/>
      </w:rPr>
    </w:lvl>
    <w:lvl w:ilvl="4" w:tplc="0C0A0003" w:tentative="1">
      <w:start w:val="1"/>
      <w:numFmt w:val="bullet"/>
      <w:lvlText w:val="o"/>
      <w:lvlJc w:val="left"/>
      <w:pPr>
        <w:ind w:left="4710" w:hanging="360"/>
      </w:pPr>
      <w:rPr>
        <w:rFonts w:ascii="Courier New" w:hAnsi="Courier New" w:cs="Courier New" w:hint="default"/>
      </w:rPr>
    </w:lvl>
    <w:lvl w:ilvl="5" w:tplc="0C0A0005" w:tentative="1">
      <w:start w:val="1"/>
      <w:numFmt w:val="bullet"/>
      <w:lvlText w:val=""/>
      <w:lvlJc w:val="left"/>
      <w:pPr>
        <w:ind w:left="5430" w:hanging="360"/>
      </w:pPr>
      <w:rPr>
        <w:rFonts w:ascii="Wingdings" w:hAnsi="Wingdings" w:hint="default"/>
      </w:rPr>
    </w:lvl>
    <w:lvl w:ilvl="6" w:tplc="0C0A0001" w:tentative="1">
      <w:start w:val="1"/>
      <w:numFmt w:val="bullet"/>
      <w:lvlText w:val=""/>
      <w:lvlJc w:val="left"/>
      <w:pPr>
        <w:ind w:left="6150" w:hanging="360"/>
      </w:pPr>
      <w:rPr>
        <w:rFonts w:ascii="Symbol" w:hAnsi="Symbol" w:hint="default"/>
      </w:rPr>
    </w:lvl>
    <w:lvl w:ilvl="7" w:tplc="0C0A0003" w:tentative="1">
      <w:start w:val="1"/>
      <w:numFmt w:val="bullet"/>
      <w:lvlText w:val="o"/>
      <w:lvlJc w:val="left"/>
      <w:pPr>
        <w:ind w:left="6870" w:hanging="360"/>
      </w:pPr>
      <w:rPr>
        <w:rFonts w:ascii="Courier New" w:hAnsi="Courier New" w:cs="Courier New" w:hint="default"/>
      </w:rPr>
    </w:lvl>
    <w:lvl w:ilvl="8" w:tplc="0C0A0005" w:tentative="1">
      <w:start w:val="1"/>
      <w:numFmt w:val="bullet"/>
      <w:lvlText w:val=""/>
      <w:lvlJc w:val="left"/>
      <w:pPr>
        <w:ind w:left="7590" w:hanging="360"/>
      </w:pPr>
      <w:rPr>
        <w:rFonts w:ascii="Wingdings" w:hAnsi="Wingdings" w:hint="default"/>
      </w:rPr>
    </w:lvl>
  </w:abstractNum>
  <w:abstractNum w:abstractNumId="30">
    <w:nsid w:val="69B0562C"/>
    <w:multiLevelType w:val="multilevel"/>
    <w:tmpl w:val="B6321E38"/>
    <w:lvl w:ilvl="0">
      <w:start w:val="3"/>
      <w:numFmt w:val="decimal"/>
      <w:lvlText w:val="%1"/>
      <w:lvlJc w:val="left"/>
      <w:pPr>
        <w:ind w:left="720" w:hanging="360"/>
      </w:pPr>
      <w:rPr>
        <w:rFonts w:hint="default"/>
        <w:sz w:val="32"/>
      </w:rPr>
    </w:lvl>
    <w:lvl w:ilvl="1">
      <w:start w:val="3"/>
      <w:numFmt w:val="decimal"/>
      <w:lvlText w:val="4%2"/>
      <w:lvlJc w:val="left"/>
      <w:pPr>
        <w:ind w:left="1110" w:hanging="39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1">
    <w:nsid w:val="6DB3360C"/>
    <w:multiLevelType w:val="hybridMultilevel"/>
    <w:tmpl w:val="FA64592A"/>
    <w:lvl w:ilvl="0" w:tplc="B15CA738">
      <w:start w:val="1"/>
      <w:numFmt w:val="decimal"/>
      <w:lvlText w:val="%1."/>
      <w:lvlJc w:val="left"/>
      <w:pPr>
        <w:ind w:left="1460" w:hanging="360"/>
      </w:pPr>
      <w:rPr>
        <w:rFonts w:hint="default"/>
      </w:rPr>
    </w:lvl>
    <w:lvl w:ilvl="1" w:tplc="0C0A0019" w:tentative="1">
      <w:start w:val="1"/>
      <w:numFmt w:val="lowerLetter"/>
      <w:lvlText w:val="%2."/>
      <w:lvlJc w:val="left"/>
      <w:pPr>
        <w:ind w:left="2180" w:hanging="360"/>
      </w:pPr>
    </w:lvl>
    <w:lvl w:ilvl="2" w:tplc="0C0A001B" w:tentative="1">
      <w:start w:val="1"/>
      <w:numFmt w:val="lowerRoman"/>
      <w:lvlText w:val="%3."/>
      <w:lvlJc w:val="right"/>
      <w:pPr>
        <w:ind w:left="2900" w:hanging="180"/>
      </w:pPr>
    </w:lvl>
    <w:lvl w:ilvl="3" w:tplc="0C0A000F" w:tentative="1">
      <w:start w:val="1"/>
      <w:numFmt w:val="decimal"/>
      <w:lvlText w:val="%4."/>
      <w:lvlJc w:val="left"/>
      <w:pPr>
        <w:ind w:left="3620" w:hanging="360"/>
      </w:pPr>
    </w:lvl>
    <w:lvl w:ilvl="4" w:tplc="0C0A0019" w:tentative="1">
      <w:start w:val="1"/>
      <w:numFmt w:val="lowerLetter"/>
      <w:lvlText w:val="%5."/>
      <w:lvlJc w:val="left"/>
      <w:pPr>
        <w:ind w:left="4340" w:hanging="360"/>
      </w:pPr>
    </w:lvl>
    <w:lvl w:ilvl="5" w:tplc="0C0A001B" w:tentative="1">
      <w:start w:val="1"/>
      <w:numFmt w:val="lowerRoman"/>
      <w:lvlText w:val="%6."/>
      <w:lvlJc w:val="right"/>
      <w:pPr>
        <w:ind w:left="5060" w:hanging="180"/>
      </w:pPr>
    </w:lvl>
    <w:lvl w:ilvl="6" w:tplc="0C0A000F" w:tentative="1">
      <w:start w:val="1"/>
      <w:numFmt w:val="decimal"/>
      <w:lvlText w:val="%7."/>
      <w:lvlJc w:val="left"/>
      <w:pPr>
        <w:ind w:left="5780" w:hanging="360"/>
      </w:pPr>
    </w:lvl>
    <w:lvl w:ilvl="7" w:tplc="0C0A0019" w:tentative="1">
      <w:start w:val="1"/>
      <w:numFmt w:val="lowerLetter"/>
      <w:lvlText w:val="%8."/>
      <w:lvlJc w:val="left"/>
      <w:pPr>
        <w:ind w:left="6500" w:hanging="360"/>
      </w:pPr>
    </w:lvl>
    <w:lvl w:ilvl="8" w:tplc="0C0A001B" w:tentative="1">
      <w:start w:val="1"/>
      <w:numFmt w:val="lowerRoman"/>
      <w:lvlText w:val="%9."/>
      <w:lvlJc w:val="right"/>
      <w:pPr>
        <w:ind w:left="7220" w:hanging="180"/>
      </w:pPr>
    </w:lvl>
  </w:abstractNum>
  <w:abstractNum w:abstractNumId="32">
    <w:nsid w:val="73636A37"/>
    <w:multiLevelType w:val="hybridMultilevel"/>
    <w:tmpl w:val="E84AEA96"/>
    <w:lvl w:ilvl="0" w:tplc="0150DBD2">
      <w:start w:val="1"/>
      <w:numFmt w:val="bullet"/>
      <w:lvlText w:val=""/>
      <w:lvlJc w:val="left"/>
      <w:pPr>
        <w:ind w:left="1830" w:hanging="360"/>
      </w:pPr>
      <w:rPr>
        <w:rFonts w:ascii="Symbol" w:hAnsi="Symbol" w:hint="default"/>
        <w:color w:val="auto"/>
      </w:rPr>
    </w:lvl>
    <w:lvl w:ilvl="1" w:tplc="0C0A0003" w:tentative="1">
      <w:start w:val="1"/>
      <w:numFmt w:val="bullet"/>
      <w:lvlText w:val="o"/>
      <w:lvlJc w:val="left"/>
      <w:pPr>
        <w:ind w:left="2550" w:hanging="360"/>
      </w:pPr>
      <w:rPr>
        <w:rFonts w:ascii="Courier New" w:hAnsi="Courier New" w:cs="Courier New" w:hint="default"/>
      </w:rPr>
    </w:lvl>
    <w:lvl w:ilvl="2" w:tplc="0C0A0005" w:tentative="1">
      <w:start w:val="1"/>
      <w:numFmt w:val="bullet"/>
      <w:lvlText w:val=""/>
      <w:lvlJc w:val="left"/>
      <w:pPr>
        <w:ind w:left="3270" w:hanging="360"/>
      </w:pPr>
      <w:rPr>
        <w:rFonts w:ascii="Wingdings" w:hAnsi="Wingdings" w:hint="default"/>
      </w:rPr>
    </w:lvl>
    <w:lvl w:ilvl="3" w:tplc="0C0A0001" w:tentative="1">
      <w:start w:val="1"/>
      <w:numFmt w:val="bullet"/>
      <w:lvlText w:val=""/>
      <w:lvlJc w:val="left"/>
      <w:pPr>
        <w:ind w:left="3990" w:hanging="360"/>
      </w:pPr>
      <w:rPr>
        <w:rFonts w:ascii="Symbol" w:hAnsi="Symbol" w:hint="default"/>
      </w:rPr>
    </w:lvl>
    <w:lvl w:ilvl="4" w:tplc="0C0A0003" w:tentative="1">
      <w:start w:val="1"/>
      <w:numFmt w:val="bullet"/>
      <w:lvlText w:val="o"/>
      <w:lvlJc w:val="left"/>
      <w:pPr>
        <w:ind w:left="4710" w:hanging="360"/>
      </w:pPr>
      <w:rPr>
        <w:rFonts w:ascii="Courier New" w:hAnsi="Courier New" w:cs="Courier New" w:hint="default"/>
      </w:rPr>
    </w:lvl>
    <w:lvl w:ilvl="5" w:tplc="0C0A0005" w:tentative="1">
      <w:start w:val="1"/>
      <w:numFmt w:val="bullet"/>
      <w:lvlText w:val=""/>
      <w:lvlJc w:val="left"/>
      <w:pPr>
        <w:ind w:left="5430" w:hanging="360"/>
      </w:pPr>
      <w:rPr>
        <w:rFonts w:ascii="Wingdings" w:hAnsi="Wingdings" w:hint="default"/>
      </w:rPr>
    </w:lvl>
    <w:lvl w:ilvl="6" w:tplc="0C0A0001" w:tentative="1">
      <w:start w:val="1"/>
      <w:numFmt w:val="bullet"/>
      <w:lvlText w:val=""/>
      <w:lvlJc w:val="left"/>
      <w:pPr>
        <w:ind w:left="6150" w:hanging="360"/>
      </w:pPr>
      <w:rPr>
        <w:rFonts w:ascii="Symbol" w:hAnsi="Symbol" w:hint="default"/>
      </w:rPr>
    </w:lvl>
    <w:lvl w:ilvl="7" w:tplc="0C0A0003" w:tentative="1">
      <w:start w:val="1"/>
      <w:numFmt w:val="bullet"/>
      <w:lvlText w:val="o"/>
      <w:lvlJc w:val="left"/>
      <w:pPr>
        <w:ind w:left="6870" w:hanging="360"/>
      </w:pPr>
      <w:rPr>
        <w:rFonts w:ascii="Courier New" w:hAnsi="Courier New" w:cs="Courier New" w:hint="default"/>
      </w:rPr>
    </w:lvl>
    <w:lvl w:ilvl="8" w:tplc="0C0A0005" w:tentative="1">
      <w:start w:val="1"/>
      <w:numFmt w:val="bullet"/>
      <w:lvlText w:val=""/>
      <w:lvlJc w:val="left"/>
      <w:pPr>
        <w:ind w:left="7590" w:hanging="360"/>
      </w:pPr>
      <w:rPr>
        <w:rFonts w:ascii="Wingdings" w:hAnsi="Wingdings" w:hint="default"/>
      </w:rPr>
    </w:lvl>
  </w:abstractNum>
  <w:abstractNum w:abstractNumId="33">
    <w:nsid w:val="79DC3B3A"/>
    <w:multiLevelType w:val="hybridMultilevel"/>
    <w:tmpl w:val="8C680D82"/>
    <w:lvl w:ilvl="0" w:tplc="0C0A0001">
      <w:start w:val="1"/>
      <w:numFmt w:val="bullet"/>
      <w:lvlText w:val=""/>
      <w:lvlJc w:val="left"/>
      <w:pPr>
        <w:ind w:left="1778" w:hanging="360"/>
      </w:pPr>
      <w:rPr>
        <w:rFonts w:ascii="Symbol" w:hAnsi="Symbol" w:hint="default"/>
        <w:color w:val="auto"/>
      </w:rPr>
    </w:lvl>
    <w:lvl w:ilvl="1" w:tplc="0C0A0019" w:tentative="1">
      <w:start w:val="1"/>
      <w:numFmt w:val="lowerLetter"/>
      <w:lvlText w:val="%2."/>
      <w:lvlJc w:val="left"/>
      <w:pPr>
        <w:ind w:left="2496" w:hanging="360"/>
      </w:pPr>
    </w:lvl>
    <w:lvl w:ilvl="2" w:tplc="0C0A001B" w:tentative="1">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4">
    <w:nsid w:val="7B647105"/>
    <w:multiLevelType w:val="hybridMultilevel"/>
    <w:tmpl w:val="EF4A82AC"/>
    <w:lvl w:ilvl="0" w:tplc="736A3D58">
      <w:start w:val="1"/>
      <w:numFmt w:val="decimal"/>
      <w:lvlText w:val="%1."/>
      <w:lvlJc w:val="left"/>
      <w:pPr>
        <w:ind w:left="1776" w:hanging="360"/>
      </w:pPr>
      <w:rPr>
        <w:rFonts w:hint="default"/>
        <w:b/>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35">
    <w:nsid w:val="7F5F46A7"/>
    <w:multiLevelType w:val="multilevel"/>
    <w:tmpl w:val="B65A0B2C"/>
    <w:lvl w:ilvl="0">
      <w:start w:val="4"/>
      <w:numFmt w:val="decimal"/>
      <w:lvlText w:val="%1"/>
      <w:lvlJc w:val="left"/>
      <w:pPr>
        <w:ind w:left="720" w:hanging="360"/>
      </w:pPr>
      <w:rPr>
        <w:rFonts w:hint="default"/>
        <w:sz w:val="32"/>
      </w:rPr>
    </w:lvl>
    <w:lvl w:ilvl="1">
      <w:start w:val="1"/>
      <w:numFmt w:val="decimal"/>
      <w:isLgl/>
      <w:lvlText w:val="%1.%2"/>
      <w:lvlJc w:val="left"/>
      <w:pPr>
        <w:ind w:left="1110" w:hanging="39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8"/>
  </w:num>
  <w:num w:numId="2">
    <w:abstractNumId w:val="5"/>
  </w:num>
  <w:num w:numId="3">
    <w:abstractNumId w:val="9"/>
  </w:num>
  <w:num w:numId="4">
    <w:abstractNumId w:val="3"/>
  </w:num>
  <w:num w:numId="5">
    <w:abstractNumId w:val="16"/>
  </w:num>
  <w:num w:numId="6">
    <w:abstractNumId w:val="13"/>
  </w:num>
  <w:num w:numId="7">
    <w:abstractNumId w:val="24"/>
  </w:num>
  <w:num w:numId="8">
    <w:abstractNumId w:val="27"/>
  </w:num>
  <w:num w:numId="9">
    <w:abstractNumId w:val="19"/>
  </w:num>
  <w:num w:numId="10">
    <w:abstractNumId w:val="15"/>
  </w:num>
  <w:num w:numId="11">
    <w:abstractNumId w:val="34"/>
  </w:num>
  <w:num w:numId="12">
    <w:abstractNumId w:val="17"/>
  </w:num>
  <w:num w:numId="13">
    <w:abstractNumId w:val="14"/>
  </w:num>
  <w:num w:numId="14">
    <w:abstractNumId w:val="4"/>
  </w:num>
  <w:num w:numId="15">
    <w:abstractNumId w:val="11"/>
  </w:num>
  <w:num w:numId="16">
    <w:abstractNumId w:val="20"/>
  </w:num>
  <w:num w:numId="17">
    <w:abstractNumId w:val="0"/>
  </w:num>
  <w:num w:numId="18">
    <w:abstractNumId w:val="33"/>
  </w:num>
  <w:num w:numId="19">
    <w:abstractNumId w:val="25"/>
  </w:num>
  <w:num w:numId="20">
    <w:abstractNumId w:val="6"/>
  </w:num>
  <w:num w:numId="21">
    <w:abstractNumId w:val="30"/>
  </w:num>
  <w:num w:numId="22">
    <w:abstractNumId w:val="35"/>
  </w:num>
  <w:num w:numId="23">
    <w:abstractNumId w:val="26"/>
  </w:num>
  <w:num w:numId="24">
    <w:abstractNumId w:val="12"/>
  </w:num>
  <w:num w:numId="25">
    <w:abstractNumId w:val="7"/>
  </w:num>
  <w:num w:numId="26">
    <w:abstractNumId w:val="31"/>
  </w:num>
  <w:num w:numId="27">
    <w:abstractNumId w:val="22"/>
  </w:num>
  <w:num w:numId="28">
    <w:abstractNumId w:val="28"/>
  </w:num>
  <w:num w:numId="29">
    <w:abstractNumId w:val="23"/>
  </w:num>
  <w:num w:numId="30">
    <w:abstractNumId w:val="2"/>
  </w:num>
  <w:num w:numId="31">
    <w:abstractNumId w:val="29"/>
  </w:num>
  <w:num w:numId="32">
    <w:abstractNumId w:val="32"/>
  </w:num>
  <w:num w:numId="33">
    <w:abstractNumId w:val="1"/>
  </w:num>
  <w:num w:numId="34">
    <w:abstractNumId w:val="21"/>
  </w:num>
  <w:num w:numId="35">
    <w:abstractNumId w:val="18"/>
  </w:num>
  <w:num w:numId="3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proofState w:spelling="clean"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0F2935"/>
    <w:rsid w:val="00001899"/>
    <w:rsid w:val="00005453"/>
    <w:rsid w:val="000164AC"/>
    <w:rsid w:val="000231E8"/>
    <w:rsid w:val="00035938"/>
    <w:rsid w:val="000644F2"/>
    <w:rsid w:val="0007064B"/>
    <w:rsid w:val="00073A5B"/>
    <w:rsid w:val="00077BF5"/>
    <w:rsid w:val="000878D2"/>
    <w:rsid w:val="00087EA7"/>
    <w:rsid w:val="000A6780"/>
    <w:rsid w:val="000C5DD7"/>
    <w:rsid w:val="000F2935"/>
    <w:rsid w:val="001134B2"/>
    <w:rsid w:val="00120B2F"/>
    <w:rsid w:val="00123821"/>
    <w:rsid w:val="00140080"/>
    <w:rsid w:val="00143AA9"/>
    <w:rsid w:val="0017013F"/>
    <w:rsid w:val="00175757"/>
    <w:rsid w:val="0019329D"/>
    <w:rsid w:val="001A6559"/>
    <w:rsid w:val="001D0199"/>
    <w:rsid w:val="001E6F60"/>
    <w:rsid w:val="001F4E46"/>
    <w:rsid w:val="0021653A"/>
    <w:rsid w:val="00234D90"/>
    <w:rsid w:val="0023747F"/>
    <w:rsid w:val="00240BAE"/>
    <w:rsid w:val="0024730C"/>
    <w:rsid w:val="0026399B"/>
    <w:rsid w:val="002B34C8"/>
    <w:rsid w:val="002B5FD9"/>
    <w:rsid w:val="002C6B90"/>
    <w:rsid w:val="002D1FC4"/>
    <w:rsid w:val="002E0A34"/>
    <w:rsid w:val="002F6288"/>
    <w:rsid w:val="003200D4"/>
    <w:rsid w:val="00330B0B"/>
    <w:rsid w:val="00356C6B"/>
    <w:rsid w:val="00362FF7"/>
    <w:rsid w:val="00367CA8"/>
    <w:rsid w:val="003941EB"/>
    <w:rsid w:val="003A4D6B"/>
    <w:rsid w:val="003B7A62"/>
    <w:rsid w:val="003D13CA"/>
    <w:rsid w:val="003E58CB"/>
    <w:rsid w:val="003F3EDE"/>
    <w:rsid w:val="003F59D7"/>
    <w:rsid w:val="004002F0"/>
    <w:rsid w:val="00401BCA"/>
    <w:rsid w:val="004050BF"/>
    <w:rsid w:val="00405F49"/>
    <w:rsid w:val="00491602"/>
    <w:rsid w:val="004A1F10"/>
    <w:rsid w:val="004A7C61"/>
    <w:rsid w:val="004C1A5A"/>
    <w:rsid w:val="005102D0"/>
    <w:rsid w:val="005151EC"/>
    <w:rsid w:val="0052046E"/>
    <w:rsid w:val="0052475F"/>
    <w:rsid w:val="00525E22"/>
    <w:rsid w:val="00536A68"/>
    <w:rsid w:val="00537F0D"/>
    <w:rsid w:val="005450B3"/>
    <w:rsid w:val="00556073"/>
    <w:rsid w:val="00583E1D"/>
    <w:rsid w:val="00590862"/>
    <w:rsid w:val="005C6B8E"/>
    <w:rsid w:val="005C732F"/>
    <w:rsid w:val="005D1E6D"/>
    <w:rsid w:val="005D5F38"/>
    <w:rsid w:val="005F119E"/>
    <w:rsid w:val="00601120"/>
    <w:rsid w:val="00603DD1"/>
    <w:rsid w:val="00614ED3"/>
    <w:rsid w:val="006201A0"/>
    <w:rsid w:val="00632170"/>
    <w:rsid w:val="0064364F"/>
    <w:rsid w:val="00671B4E"/>
    <w:rsid w:val="006A73D5"/>
    <w:rsid w:val="006B2214"/>
    <w:rsid w:val="006B72AB"/>
    <w:rsid w:val="006F5676"/>
    <w:rsid w:val="00725A96"/>
    <w:rsid w:val="0073747D"/>
    <w:rsid w:val="007451B9"/>
    <w:rsid w:val="00762583"/>
    <w:rsid w:val="00793B2E"/>
    <w:rsid w:val="007B115F"/>
    <w:rsid w:val="007B6F68"/>
    <w:rsid w:val="007C5832"/>
    <w:rsid w:val="007D046C"/>
    <w:rsid w:val="007F7A72"/>
    <w:rsid w:val="008051F8"/>
    <w:rsid w:val="0082083E"/>
    <w:rsid w:val="008230CB"/>
    <w:rsid w:val="008351CB"/>
    <w:rsid w:val="00851B7A"/>
    <w:rsid w:val="008538E2"/>
    <w:rsid w:val="00854804"/>
    <w:rsid w:val="00865F31"/>
    <w:rsid w:val="00882C74"/>
    <w:rsid w:val="0088462A"/>
    <w:rsid w:val="00892614"/>
    <w:rsid w:val="00893C73"/>
    <w:rsid w:val="008A64A7"/>
    <w:rsid w:val="008B782B"/>
    <w:rsid w:val="008D3B04"/>
    <w:rsid w:val="008F131C"/>
    <w:rsid w:val="009004DC"/>
    <w:rsid w:val="009162CE"/>
    <w:rsid w:val="00950B7F"/>
    <w:rsid w:val="009633CE"/>
    <w:rsid w:val="00967264"/>
    <w:rsid w:val="00994FFD"/>
    <w:rsid w:val="00996855"/>
    <w:rsid w:val="009A61D5"/>
    <w:rsid w:val="009A6326"/>
    <w:rsid w:val="009D7D33"/>
    <w:rsid w:val="00A30F77"/>
    <w:rsid w:val="00A35AA9"/>
    <w:rsid w:val="00A438A0"/>
    <w:rsid w:val="00A80A73"/>
    <w:rsid w:val="00AC014C"/>
    <w:rsid w:val="00AC2326"/>
    <w:rsid w:val="00AD1576"/>
    <w:rsid w:val="00AE1A92"/>
    <w:rsid w:val="00AF570A"/>
    <w:rsid w:val="00B01063"/>
    <w:rsid w:val="00B3087C"/>
    <w:rsid w:val="00B32289"/>
    <w:rsid w:val="00B57A48"/>
    <w:rsid w:val="00B75420"/>
    <w:rsid w:val="00BB3788"/>
    <w:rsid w:val="00BB4098"/>
    <w:rsid w:val="00BC5DAD"/>
    <w:rsid w:val="00BC65F2"/>
    <w:rsid w:val="00BC7E64"/>
    <w:rsid w:val="00BD03DD"/>
    <w:rsid w:val="00BD574B"/>
    <w:rsid w:val="00BF1EDE"/>
    <w:rsid w:val="00BF4578"/>
    <w:rsid w:val="00C02033"/>
    <w:rsid w:val="00C3101B"/>
    <w:rsid w:val="00C37042"/>
    <w:rsid w:val="00C4728A"/>
    <w:rsid w:val="00C63808"/>
    <w:rsid w:val="00C77B66"/>
    <w:rsid w:val="00CA3311"/>
    <w:rsid w:val="00CA62B8"/>
    <w:rsid w:val="00CA6928"/>
    <w:rsid w:val="00CB3F61"/>
    <w:rsid w:val="00CB4C0B"/>
    <w:rsid w:val="00CC2E2B"/>
    <w:rsid w:val="00CD541E"/>
    <w:rsid w:val="00CF22BD"/>
    <w:rsid w:val="00CF4A82"/>
    <w:rsid w:val="00D124F7"/>
    <w:rsid w:val="00D14B97"/>
    <w:rsid w:val="00D16F59"/>
    <w:rsid w:val="00D3593A"/>
    <w:rsid w:val="00D40971"/>
    <w:rsid w:val="00D57689"/>
    <w:rsid w:val="00D90B18"/>
    <w:rsid w:val="00D930F4"/>
    <w:rsid w:val="00D940B8"/>
    <w:rsid w:val="00DA1BD9"/>
    <w:rsid w:val="00DB2A3F"/>
    <w:rsid w:val="00DB4F7D"/>
    <w:rsid w:val="00DE4ED5"/>
    <w:rsid w:val="00DF5919"/>
    <w:rsid w:val="00E0145D"/>
    <w:rsid w:val="00E017CC"/>
    <w:rsid w:val="00E044A7"/>
    <w:rsid w:val="00E140D4"/>
    <w:rsid w:val="00E64547"/>
    <w:rsid w:val="00E7761A"/>
    <w:rsid w:val="00E81C02"/>
    <w:rsid w:val="00E84097"/>
    <w:rsid w:val="00E8529D"/>
    <w:rsid w:val="00EA10C4"/>
    <w:rsid w:val="00EC7063"/>
    <w:rsid w:val="00ED729C"/>
    <w:rsid w:val="00EF4535"/>
    <w:rsid w:val="00F11F6B"/>
    <w:rsid w:val="00F16438"/>
    <w:rsid w:val="00F2783F"/>
    <w:rsid w:val="00F4010F"/>
    <w:rsid w:val="00F44DD7"/>
    <w:rsid w:val="00F5139E"/>
    <w:rsid w:val="00F5621A"/>
    <w:rsid w:val="00F563B9"/>
    <w:rsid w:val="00F63A58"/>
    <w:rsid w:val="00F81F77"/>
    <w:rsid w:val="00F824F2"/>
    <w:rsid w:val="00FB09FC"/>
    <w:rsid w:val="00FC0FCE"/>
    <w:rsid w:val="00FC4981"/>
    <w:rsid w:val="00FD153F"/>
    <w:rsid w:val="00FE6647"/>
    <w:rsid w:val="00FF053F"/>
    <w:rsid w:val="00FF668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63"/>
    <o:shapelayout v:ext="edit">
      <o:idmap v:ext="edit" data="1"/>
      <o:rules v:ext="edit">
        <o:r id="V:Rule21" type="connector" idref="#_x0000_s1034"/>
        <o:r id="V:Rule22" type="connector" idref="#_x0000_s1052"/>
        <o:r id="V:Rule23" type="connector" idref="#_x0000_s1048"/>
        <o:r id="V:Rule24" type="connector" idref="#_x0000_s1035"/>
        <o:r id="V:Rule25" type="connector" idref="#_x0000_s1036"/>
        <o:r id="V:Rule26" type="connector" idref="#_x0000_s1046"/>
        <o:r id="V:Rule27" type="connector" idref="#_x0000_s1044"/>
        <o:r id="V:Rule28" type="connector" idref="#_x0000_s1033"/>
        <o:r id="V:Rule29" type="connector" idref="#_x0000_s1045"/>
        <o:r id="V:Rule30" type="connector" idref="#_x0000_s1043"/>
        <o:r id="V:Rule31" type="connector" idref="#_x0000_s1049"/>
        <o:r id="V:Rule32" type="connector" idref="#_x0000_s1037"/>
        <o:r id="V:Rule33" type="connector" idref="#_x0000_s1040"/>
        <o:r id="V:Rule34" type="connector" idref="#_x0000_s1050"/>
        <o:r id="V:Rule35" type="connector" idref="#_x0000_s1042"/>
        <o:r id="V:Rule36" type="connector" idref="#_x0000_s1038"/>
        <o:r id="V:Rule37" type="connector" idref="#_x0000_s1047"/>
        <o:r id="V:Rule38" type="connector" idref="#_x0000_s1041"/>
        <o:r id="V:Rule39" type="connector" idref="#_x0000_s1051"/>
        <o:r id="V:Rule40"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C73"/>
    <w:rPr>
      <w:rFonts w:ascii="Calibri" w:eastAsia="Calibri" w:hAnsi="Calibri" w:cs="Times New Roman"/>
      <w:lang w:val="es-EC"/>
    </w:rPr>
  </w:style>
  <w:style w:type="paragraph" w:styleId="Ttulo1">
    <w:name w:val="heading 1"/>
    <w:basedOn w:val="Normal"/>
    <w:next w:val="Normal"/>
    <w:link w:val="Ttulo1Car"/>
    <w:uiPriority w:val="9"/>
    <w:qFormat/>
    <w:rsid w:val="00893C73"/>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893C73"/>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qFormat/>
    <w:rsid w:val="00893C73"/>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
    <w:unhideWhenUsed/>
    <w:qFormat/>
    <w:rsid w:val="00893C73"/>
    <w:pPr>
      <w:keepNext/>
      <w:spacing w:before="240" w:after="60"/>
      <w:outlineLvl w:val="3"/>
    </w:pPr>
    <w:rPr>
      <w:rFonts w:eastAsia="Times New Roman"/>
      <w:b/>
      <w:bCs/>
      <w:sz w:val="28"/>
      <w:szCs w:val="28"/>
    </w:rPr>
  </w:style>
  <w:style w:type="paragraph" w:styleId="Ttulo5">
    <w:name w:val="heading 5"/>
    <w:basedOn w:val="Normal"/>
    <w:next w:val="Normal"/>
    <w:link w:val="Ttulo5Car"/>
    <w:uiPriority w:val="9"/>
    <w:semiHidden/>
    <w:unhideWhenUsed/>
    <w:qFormat/>
    <w:rsid w:val="00893C73"/>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93C73"/>
    <w:rPr>
      <w:rFonts w:ascii="Cambria" w:eastAsia="Times New Roman" w:hAnsi="Cambria" w:cs="Times New Roman"/>
      <w:b/>
      <w:bCs/>
      <w:kern w:val="32"/>
      <w:sz w:val="32"/>
      <w:szCs w:val="32"/>
      <w:lang w:val="es-EC"/>
    </w:rPr>
  </w:style>
  <w:style w:type="character" w:customStyle="1" w:styleId="Ttulo2Car">
    <w:name w:val="Título 2 Car"/>
    <w:basedOn w:val="Fuentedeprrafopredeter"/>
    <w:link w:val="Ttulo2"/>
    <w:uiPriority w:val="9"/>
    <w:rsid w:val="00893C73"/>
    <w:rPr>
      <w:rFonts w:ascii="Cambria" w:eastAsia="Times New Roman" w:hAnsi="Cambria" w:cs="Times New Roman"/>
      <w:b/>
      <w:bCs/>
      <w:i/>
      <w:iCs/>
      <w:sz w:val="28"/>
      <w:szCs w:val="28"/>
      <w:lang w:val="es-EC"/>
    </w:rPr>
  </w:style>
  <w:style w:type="character" w:customStyle="1" w:styleId="Ttulo3Car">
    <w:name w:val="Título 3 Car"/>
    <w:basedOn w:val="Fuentedeprrafopredeter"/>
    <w:link w:val="Ttulo3"/>
    <w:uiPriority w:val="9"/>
    <w:rsid w:val="00893C73"/>
    <w:rPr>
      <w:rFonts w:ascii="Cambria" w:eastAsia="Times New Roman" w:hAnsi="Cambria" w:cs="Times New Roman"/>
      <w:b/>
      <w:bCs/>
      <w:color w:val="4F81BD"/>
      <w:lang w:val="es-EC"/>
    </w:rPr>
  </w:style>
  <w:style w:type="character" w:customStyle="1" w:styleId="Ttulo4Car">
    <w:name w:val="Título 4 Car"/>
    <w:basedOn w:val="Fuentedeprrafopredeter"/>
    <w:link w:val="Ttulo4"/>
    <w:uiPriority w:val="9"/>
    <w:rsid w:val="00893C73"/>
    <w:rPr>
      <w:rFonts w:ascii="Calibri" w:eastAsia="Times New Roman" w:hAnsi="Calibri" w:cs="Times New Roman"/>
      <w:b/>
      <w:bCs/>
      <w:sz w:val="28"/>
      <w:szCs w:val="28"/>
      <w:lang w:val="es-EC"/>
    </w:rPr>
  </w:style>
  <w:style w:type="character" w:customStyle="1" w:styleId="Ttulo5Car">
    <w:name w:val="Título 5 Car"/>
    <w:basedOn w:val="Fuentedeprrafopredeter"/>
    <w:link w:val="Ttulo5"/>
    <w:uiPriority w:val="9"/>
    <w:semiHidden/>
    <w:rsid w:val="00893C73"/>
    <w:rPr>
      <w:rFonts w:ascii="Calibri" w:eastAsia="Times New Roman" w:hAnsi="Calibri" w:cs="Times New Roman"/>
      <w:b/>
      <w:bCs/>
      <w:i/>
      <w:iCs/>
      <w:sz w:val="26"/>
      <w:szCs w:val="26"/>
      <w:lang w:val="es-EC"/>
    </w:rPr>
  </w:style>
  <w:style w:type="table" w:customStyle="1" w:styleId="web1">
    <w:name w:val="web1"/>
    <w:basedOn w:val="TablaWeb1"/>
    <w:rsid w:val="00893C73"/>
    <w:pPr>
      <w:spacing w:after="0" w:line="240" w:lineRule="auto"/>
    </w:pPr>
    <w:rPr>
      <w:rFonts w:ascii="Times New Roman" w:eastAsia="Times New Roman" w:hAnsi="Times New Roman"/>
      <w:lang w:val="es-MX" w:eastAsia="es-MX"/>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1">
    <w:name w:val="Table Web 1"/>
    <w:basedOn w:val="Tablanormal"/>
    <w:uiPriority w:val="99"/>
    <w:semiHidden/>
    <w:unhideWhenUsed/>
    <w:rsid w:val="00893C73"/>
    <w:rPr>
      <w:rFonts w:ascii="Calibri" w:eastAsia="Calibri" w:hAnsi="Calibri" w:cs="Times New Roman"/>
      <w:sz w:val="20"/>
      <w:szCs w:val="20"/>
      <w:lang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tulo30">
    <w:name w:val="Título3"/>
    <w:basedOn w:val="Ttulo3"/>
    <w:next w:val="Normal"/>
    <w:qFormat/>
    <w:rsid w:val="00893C73"/>
    <w:rPr>
      <w:color w:val="auto"/>
    </w:rPr>
  </w:style>
  <w:style w:type="paragraph" w:styleId="Textodeglobo">
    <w:name w:val="Balloon Text"/>
    <w:basedOn w:val="Normal"/>
    <w:link w:val="TextodegloboCar"/>
    <w:uiPriority w:val="99"/>
    <w:semiHidden/>
    <w:unhideWhenUsed/>
    <w:rsid w:val="00893C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3C73"/>
    <w:rPr>
      <w:rFonts w:ascii="Tahoma" w:eastAsia="Calibri" w:hAnsi="Tahoma" w:cs="Tahoma"/>
      <w:sz w:val="16"/>
      <w:szCs w:val="16"/>
      <w:lang w:val="es-EC"/>
    </w:rPr>
  </w:style>
  <w:style w:type="paragraph" w:customStyle="1" w:styleId="Ttulo1-Tesis">
    <w:name w:val="Título 1-Tesis"/>
    <w:basedOn w:val="Ttulo1"/>
    <w:link w:val="Ttulo1-TesisCar"/>
    <w:qFormat/>
    <w:rsid w:val="00893C73"/>
    <w:pPr>
      <w:jc w:val="center"/>
    </w:pPr>
    <w:rPr>
      <w:rFonts w:ascii="Arial" w:hAnsi="Arial" w:cs="Arial"/>
      <w:sz w:val="40"/>
      <w:szCs w:val="40"/>
    </w:rPr>
  </w:style>
  <w:style w:type="character" w:customStyle="1" w:styleId="Ttulo1-TesisCar">
    <w:name w:val="Título 1-Tesis Car"/>
    <w:basedOn w:val="Ttulo1Car"/>
    <w:link w:val="Ttulo1-Tesis"/>
    <w:rsid w:val="00893C73"/>
    <w:rPr>
      <w:rFonts w:ascii="Arial" w:hAnsi="Arial" w:cs="Arial"/>
      <w:sz w:val="40"/>
      <w:szCs w:val="40"/>
    </w:rPr>
  </w:style>
  <w:style w:type="paragraph" w:customStyle="1" w:styleId="Titulo12-Tesis">
    <w:name w:val="Titulo 12-Tesis"/>
    <w:basedOn w:val="Ttulo1-Tesis"/>
    <w:link w:val="Titulo12-TesisCar"/>
    <w:qFormat/>
    <w:rsid w:val="00893C73"/>
    <w:pPr>
      <w:jc w:val="left"/>
    </w:pPr>
    <w:rPr>
      <w:sz w:val="24"/>
      <w:szCs w:val="24"/>
    </w:rPr>
  </w:style>
  <w:style w:type="character" w:customStyle="1" w:styleId="Titulo12-TesisCar">
    <w:name w:val="Titulo 12-Tesis Car"/>
    <w:basedOn w:val="Ttulo1-TesisCar"/>
    <w:link w:val="Titulo12-Tesis"/>
    <w:rsid w:val="00893C73"/>
    <w:rPr>
      <w:sz w:val="24"/>
      <w:szCs w:val="24"/>
    </w:rPr>
  </w:style>
  <w:style w:type="table" w:styleId="Tablaconcuadrcula">
    <w:name w:val="Table Grid"/>
    <w:basedOn w:val="Tablanormal"/>
    <w:uiPriority w:val="59"/>
    <w:rsid w:val="00893C73"/>
    <w:pPr>
      <w:spacing w:after="0" w:line="240" w:lineRule="auto"/>
    </w:pPr>
    <w:rPr>
      <w:rFonts w:ascii="Calibri" w:eastAsia="Calibri" w:hAnsi="Calibri" w:cs="Times New Roman"/>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893C73"/>
    <w:pPr>
      <w:tabs>
        <w:tab w:val="center" w:pos="4252"/>
        <w:tab w:val="right" w:pos="8504"/>
      </w:tabs>
    </w:pPr>
  </w:style>
  <w:style w:type="character" w:customStyle="1" w:styleId="EncabezadoCar">
    <w:name w:val="Encabezado Car"/>
    <w:basedOn w:val="Fuentedeprrafopredeter"/>
    <w:link w:val="Encabezado"/>
    <w:uiPriority w:val="99"/>
    <w:rsid w:val="00893C73"/>
    <w:rPr>
      <w:rFonts w:ascii="Calibri" w:eastAsia="Calibri" w:hAnsi="Calibri" w:cs="Times New Roman"/>
      <w:lang w:val="es-EC"/>
    </w:rPr>
  </w:style>
  <w:style w:type="paragraph" w:styleId="Piedepgina">
    <w:name w:val="footer"/>
    <w:basedOn w:val="Normal"/>
    <w:link w:val="PiedepginaCar"/>
    <w:uiPriority w:val="99"/>
    <w:unhideWhenUsed/>
    <w:rsid w:val="00893C73"/>
    <w:pPr>
      <w:tabs>
        <w:tab w:val="center" w:pos="4252"/>
        <w:tab w:val="right" w:pos="8504"/>
      </w:tabs>
    </w:pPr>
  </w:style>
  <w:style w:type="character" w:customStyle="1" w:styleId="PiedepginaCar">
    <w:name w:val="Pie de página Car"/>
    <w:basedOn w:val="Fuentedeprrafopredeter"/>
    <w:link w:val="Piedepgina"/>
    <w:uiPriority w:val="99"/>
    <w:rsid w:val="00893C73"/>
    <w:rPr>
      <w:rFonts w:ascii="Calibri" w:eastAsia="Calibri" w:hAnsi="Calibri" w:cs="Times New Roman"/>
      <w:lang w:val="es-EC"/>
    </w:rPr>
  </w:style>
  <w:style w:type="paragraph" w:styleId="NormalWeb">
    <w:name w:val="Normal (Web)"/>
    <w:basedOn w:val="Normal"/>
    <w:uiPriority w:val="99"/>
    <w:unhideWhenUsed/>
    <w:rsid w:val="00893C73"/>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Titulo1Tesis">
    <w:name w:val="Titulo 1. Tesis"/>
    <w:basedOn w:val="Ttulo1"/>
    <w:link w:val="Titulo1TesisCar"/>
    <w:qFormat/>
    <w:rsid w:val="00893C73"/>
    <w:pPr>
      <w:spacing w:after="0" w:line="480" w:lineRule="auto"/>
      <w:jc w:val="right"/>
    </w:pPr>
    <w:rPr>
      <w:rFonts w:ascii="Arial" w:hAnsi="Arial" w:cs="Arial"/>
      <w:smallCaps/>
      <w:sz w:val="24"/>
      <w:szCs w:val="24"/>
      <w:lang w:eastAsia="es-ES"/>
    </w:rPr>
  </w:style>
  <w:style w:type="character" w:customStyle="1" w:styleId="Titulo1TesisCar">
    <w:name w:val="Titulo 1. Tesis Car"/>
    <w:basedOn w:val="Ttulo1Car"/>
    <w:link w:val="Titulo1Tesis"/>
    <w:rsid w:val="00893C73"/>
    <w:rPr>
      <w:rFonts w:ascii="Arial" w:hAnsi="Arial" w:cs="Arial"/>
      <w:smallCaps/>
      <w:sz w:val="24"/>
      <w:szCs w:val="24"/>
      <w:lang w:eastAsia="es-ES"/>
    </w:rPr>
  </w:style>
  <w:style w:type="paragraph" w:customStyle="1" w:styleId="Titulo2Tesis">
    <w:name w:val="Titulo 2.Tesis"/>
    <w:basedOn w:val="Titulo12-Tesis"/>
    <w:next w:val="Ttulo2"/>
    <w:link w:val="Titulo2TesisCar"/>
    <w:qFormat/>
    <w:rsid w:val="00893C73"/>
    <w:pPr>
      <w:spacing w:before="0" w:after="0" w:line="480" w:lineRule="auto"/>
      <w:ind w:left="252"/>
    </w:pPr>
  </w:style>
  <w:style w:type="character" w:customStyle="1" w:styleId="Titulo2TesisCar">
    <w:name w:val="Titulo 2.Tesis Car"/>
    <w:basedOn w:val="Titulo12-TesisCar"/>
    <w:link w:val="Titulo2Tesis"/>
    <w:rsid w:val="00893C73"/>
  </w:style>
  <w:style w:type="paragraph" w:customStyle="1" w:styleId="Titulo3Tesis">
    <w:name w:val="Titulo 3.Tesis"/>
    <w:basedOn w:val="Titulo12-Tesis"/>
    <w:next w:val="Ttulo3"/>
    <w:link w:val="Titulo3TesisCar"/>
    <w:qFormat/>
    <w:rsid w:val="00893C73"/>
    <w:pPr>
      <w:spacing w:before="0" w:after="0" w:line="480" w:lineRule="auto"/>
      <w:ind w:left="709"/>
    </w:pPr>
  </w:style>
  <w:style w:type="character" w:customStyle="1" w:styleId="Titulo3TesisCar">
    <w:name w:val="Titulo 3.Tesis Car"/>
    <w:basedOn w:val="Titulo12-TesisCar"/>
    <w:link w:val="Titulo3Tesis"/>
    <w:rsid w:val="00893C73"/>
  </w:style>
  <w:style w:type="paragraph" w:customStyle="1" w:styleId="Titulo4Tesis">
    <w:name w:val="Titulo 4.Tesis"/>
    <w:basedOn w:val="Titulo12-Tesis"/>
    <w:next w:val="Ttulo4"/>
    <w:link w:val="Titulo4TesisCar"/>
    <w:qFormat/>
    <w:rsid w:val="00893C73"/>
    <w:pPr>
      <w:spacing w:before="0" w:after="0" w:line="480" w:lineRule="auto"/>
      <w:ind w:left="1344"/>
    </w:pPr>
  </w:style>
  <w:style w:type="character" w:customStyle="1" w:styleId="Titulo4TesisCar">
    <w:name w:val="Titulo 4.Tesis Car"/>
    <w:basedOn w:val="Titulo12-TesisCar"/>
    <w:link w:val="Titulo4Tesis"/>
    <w:rsid w:val="00893C73"/>
  </w:style>
  <w:style w:type="paragraph" w:styleId="Sinespaciado">
    <w:name w:val="No Spacing"/>
    <w:uiPriority w:val="1"/>
    <w:qFormat/>
    <w:rsid w:val="00893C73"/>
    <w:pPr>
      <w:spacing w:after="0" w:line="240" w:lineRule="auto"/>
    </w:pPr>
    <w:rPr>
      <w:rFonts w:ascii="Calibri" w:eastAsia="Calibri" w:hAnsi="Calibri" w:cs="Times New Roman"/>
      <w:lang w:val="es-EC"/>
    </w:rPr>
  </w:style>
  <w:style w:type="paragraph" w:customStyle="1" w:styleId="Titulo5TablasTesis">
    <w:name w:val="Titulo 5. Tablas Tesis"/>
    <w:basedOn w:val="Ttulo5"/>
    <w:link w:val="Titulo5TablasTesisCar"/>
    <w:qFormat/>
    <w:rsid w:val="00893C73"/>
    <w:pPr>
      <w:spacing w:before="0" w:after="0" w:line="240" w:lineRule="auto"/>
      <w:ind w:left="1325"/>
    </w:pPr>
    <w:rPr>
      <w:sz w:val="18"/>
      <w:szCs w:val="18"/>
    </w:rPr>
  </w:style>
  <w:style w:type="character" w:customStyle="1" w:styleId="Titulo5TablasTesisCar">
    <w:name w:val="Titulo 5. Tablas Tesis Car"/>
    <w:basedOn w:val="Ttulo5Car"/>
    <w:link w:val="Titulo5TablasTesis"/>
    <w:rsid w:val="00893C73"/>
    <w:rPr>
      <w:sz w:val="18"/>
      <w:szCs w:val="18"/>
    </w:rPr>
  </w:style>
  <w:style w:type="paragraph" w:customStyle="1" w:styleId="Titulo5TablasTesis2">
    <w:name w:val="Titulo 5. Tablas Tesis 2"/>
    <w:basedOn w:val="Ttulo5"/>
    <w:link w:val="Titulo5TablasTesis2Car"/>
    <w:qFormat/>
    <w:rsid w:val="00893C73"/>
    <w:pPr>
      <w:spacing w:before="0" w:after="0"/>
      <w:jc w:val="center"/>
    </w:pPr>
    <w:rPr>
      <w:rFonts w:ascii="Arial" w:hAnsi="Arial" w:cs="Arial"/>
      <w:i w:val="0"/>
      <w:sz w:val="18"/>
    </w:rPr>
  </w:style>
  <w:style w:type="character" w:customStyle="1" w:styleId="Titulo5TablasTesis2Car">
    <w:name w:val="Titulo 5. Tablas Tesis 2 Car"/>
    <w:basedOn w:val="Ttulo5Car"/>
    <w:link w:val="Titulo5TablasTesis2"/>
    <w:rsid w:val="00893C73"/>
    <w:rPr>
      <w:rFonts w:ascii="Arial" w:hAnsi="Arial" w:cs="Arial"/>
      <w:sz w:val="18"/>
    </w:rPr>
  </w:style>
  <w:style w:type="paragraph" w:customStyle="1" w:styleId="Titulo5Tesis">
    <w:name w:val="Titulo 5.Tesis"/>
    <w:basedOn w:val="Ttulo1-Tesis"/>
    <w:next w:val="Ttulo5"/>
    <w:link w:val="Titulo5TesisCar"/>
    <w:qFormat/>
    <w:rsid w:val="00893C73"/>
    <w:pPr>
      <w:spacing w:before="0" w:after="0" w:line="240" w:lineRule="auto"/>
      <w:ind w:left="1325"/>
    </w:pPr>
    <w:rPr>
      <w:b w:val="0"/>
      <w:i/>
      <w:sz w:val="18"/>
      <w:szCs w:val="18"/>
    </w:rPr>
  </w:style>
  <w:style w:type="character" w:customStyle="1" w:styleId="Titulo5TesisCar">
    <w:name w:val="Titulo 5.Tesis Car"/>
    <w:basedOn w:val="Ttulo1-TesisCar"/>
    <w:link w:val="Titulo5Tesis"/>
    <w:rsid w:val="00893C73"/>
    <w:rPr>
      <w:i/>
      <w:sz w:val="18"/>
      <w:szCs w:val="18"/>
    </w:rPr>
  </w:style>
  <w:style w:type="paragraph" w:customStyle="1" w:styleId="Titulo5">
    <w:name w:val="Titulo 5"/>
    <w:basedOn w:val="Ttulo5"/>
    <w:link w:val="Titulo5Car"/>
    <w:qFormat/>
    <w:rsid w:val="00893C73"/>
    <w:pPr>
      <w:spacing w:before="0" w:after="0"/>
      <w:ind w:left="4395"/>
    </w:pPr>
    <w:rPr>
      <w:i w:val="0"/>
      <w:sz w:val="18"/>
    </w:rPr>
  </w:style>
  <w:style w:type="character" w:customStyle="1" w:styleId="Titulo5Car">
    <w:name w:val="Titulo 5 Car"/>
    <w:basedOn w:val="Ttulo5Car"/>
    <w:link w:val="Titulo5"/>
    <w:rsid w:val="00893C73"/>
    <w:rPr>
      <w:sz w:val="18"/>
    </w:rPr>
  </w:style>
  <w:style w:type="paragraph" w:customStyle="1" w:styleId="Titulo50">
    <w:name w:val="Titulo 5..."/>
    <w:basedOn w:val="Ttulo5"/>
    <w:link w:val="Titulo5Car0"/>
    <w:qFormat/>
    <w:rsid w:val="00893C73"/>
    <w:pPr>
      <w:spacing w:before="0" w:after="0"/>
      <w:ind w:left="4395"/>
    </w:pPr>
    <w:rPr>
      <w:rFonts w:ascii="Arial" w:hAnsi="Arial"/>
      <w:i w:val="0"/>
      <w:sz w:val="18"/>
    </w:rPr>
  </w:style>
  <w:style w:type="character" w:customStyle="1" w:styleId="Titulo5Car0">
    <w:name w:val="Titulo 5... Car"/>
    <w:basedOn w:val="Ttulo5Car"/>
    <w:link w:val="Titulo50"/>
    <w:rsid w:val="00893C73"/>
    <w:rPr>
      <w:rFonts w:ascii="Arial" w:hAnsi="Arial"/>
      <w:sz w:val="18"/>
    </w:rPr>
  </w:style>
  <w:style w:type="paragraph" w:customStyle="1" w:styleId="Figuras">
    <w:name w:val="Figuras"/>
    <w:basedOn w:val="Ttulo5"/>
    <w:link w:val="FigurasCar"/>
    <w:qFormat/>
    <w:rsid w:val="00893C73"/>
    <w:pPr>
      <w:spacing w:before="0" w:after="0" w:line="240" w:lineRule="auto"/>
      <w:ind w:left="714"/>
      <w:jc w:val="center"/>
    </w:pPr>
    <w:rPr>
      <w:rFonts w:ascii="Arial" w:hAnsi="Arial" w:cs="Arial"/>
      <w:i w:val="0"/>
      <w:sz w:val="18"/>
      <w:szCs w:val="18"/>
    </w:rPr>
  </w:style>
  <w:style w:type="character" w:customStyle="1" w:styleId="FigurasCar">
    <w:name w:val="Figuras Car"/>
    <w:basedOn w:val="Ttulo5Car"/>
    <w:link w:val="Figuras"/>
    <w:rsid w:val="00893C73"/>
    <w:rPr>
      <w:rFonts w:ascii="Arial" w:hAnsi="Arial" w:cs="Arial"/>
      <w:sz w:val="18"/>
      <w:szCs w:val="18"/>
    </w:rPr>
  </w:style>
  <w:style w:type="paragraph" w:styleId="TDC2">
    <w:name w:val="toc 2"/>
    <w:basedOn w:val="Normal"/>
    <w:next w:val="Normal"/>
    <w:autoRedefine/>
    <w:uiPriority w:val="39"/>
    <w:unhideWhenUsed/>
    <w:qFormat/>
    <w:rsid w:val="00893C73"/>
    <w:pPr>
      <w:ind w:left="220"/>
    </w:pPr>
  </w:style>
  <w:style w:type="paragraph" w:styleId="TDC1">
    <w:name w:val="toc 1"/>
    <w:basedOn w:val="Normal"/>
    <w:next w:val="Normal"/>
    <w:autoRedefine/>
    <w:uiPriority w:val="39"/>
    <w:unhideWhenUsed/>
    <w:qFormat/>
    <w:rsid w:val="00893C73"/>
  </w:style>
  <w:style w:type="paragraph" w:styleId="TDC3">
    <w:name w:val="toc 3"/>
    <w:basedOn w:val="Normal"/>
    <w:next w:val="Normal"/>
    <w:autoRedefine/>
    <w:uiPriority w:val="39"/>
    <w:unhideWhenUsed/>
    <w:qFormat/>
    <w:rsid w:val="00893C73"/>
    <w:pPr>
      <w:ind w:left="440"/>
    </w:pPr>
  </w:style>
  <w:style w:type="paragraph" w:styleId="TDC4">
    <w:name w:val="toc 4"/>
    <w:basedOn w:val="Normal"/>
    <w:next w:val="Normal"/>
    <w:autoRedefine/>
    <w:uiPriority w:val="39"/>
    <w:unhideWhenUsed/>
    <w:rsid w:val="00893C73"/>
    <w:pPr>
      <w:ind w:left="660"/>
    </w:pPr>
  </w:style>
  <w:style w:type="character" w:styleId="Hipervnculo">
    <w:name w:val="Hyperlink"/>
    <w:basedOn w:val="Fuentedeprrafopredeter"/>
    <w:uiPriority w:val="99"/>
    <w:unhideWhenUsed/>
    <w:rsid w:val="00893C73"/>
    <w:rPr>
      <w:color w:val="0000FF"/>
      <w:u w:val="single"/>
    </w:rPr>
  </w:style>
  <w:style w:type="paragraph" w:styleId="Sangra2detindependiente">
    <w:name w:val="Body Text Indent 2"/>
    <w:basedOn w:val="Normal"/>
    <w:link w:val="Sangra2detindependienteCar"/>
    <w:rsid w:val="00893C73"/>
    <w:pPr>
      <w:spacing w:after="120" w:line="480" w:lineRule="auto"/>
      <w:ind w:left="283"/>
    </w:pPr>
    <w:rPr>
      <w:rFonts w:ascii="Times New Roman" w:eastAsia="Times New Roman" w:hAnsi="Times New Roman"/>
      <w:sz w:val="24"/>
      <w:szCs w:val="24"/>
      <w:lang w:eastAsia="es-ES"/>
    </w:rPr>
  </w:style>
  <w:style w:type="character" w:customStyle="1" w:styleId="Sangra2detindependienteCar">
    <w:name w:val="Sangría 2 de t. independiente Car"/>
    <w:basedOn w:val="Fuentedeprrafopredeter"/>
    <w:link w:val="Sangra2detindependiente"/>
    <w:rsid w:val="00893C73"/>
    <w:rPr>
      <w:rFonts w:ascii="Times New Roman" w:eastAsia="Times New Roman" w:hAnsi="Times New Roman" w:cs="Times New Roman"/>
      <w:sz w:val="24"/>
      <w:szCs w:val="24"/>
      <w:lang w:val="es-EC" w:eastAsia="es-ES"/>
    </w:rPr>
  </w:style>
  <w:style w:type="character" w:styleId="Textoennegrita">
    <w:name w:val="Strong"/>
    <w:basedOn w:val="Fuentedeprrafopredeter"/>
    <w:uiPriority w:val="22"/>
    <w:qFormat/>
    <w:rsid w:val="00893C73"/>
    <w:rPr>
      <w:b/>
      <w:bCs/>
    </w:rPr>
  </w:style>
  <w:style w:type="paragraph" w:styleId="Prrafodelista">
    <w:name w:val="List Paragraph"/>
    <w:basedOn w:val="Normal"/>
    <w:uiPriority w:val="34"/>
    <w:qFormat/>
    <w:rsid w:val="00893C73"/>
    <w:pPr>
      <w:ind w:left="720"/>
      <w:contextualSpacing/>
      <w:jc w:val="both"/>
    </w:pPr>
    <w:rPr>
      <w:rFonts w:ascii="Arial" w:hAnsi="Arial"/>
      <w:sz w:val="24"/>
    </w:rPr>
  </w:style>
  <w:style w:type="paragraph" w:styleId="TtulodeTDC">
    <w:name w:val="TOC Heading"/>
    <w:basedOn w:val="Ttulo1"/>
    <w:next w:val="Normal"/>
    <w:uiPriority w:val="39"/>
    <w:unhideWhenUsed/>
    <w:qFormat/>
    <w:rsid w:val="00893C73"/>
    <w:pPr>
      <w:keepLines/>
      <w:spacing w:before="480" w:after="0"/>
      <w:jc w:val="both"/>
      <w:outlineLvl w:val="9"/>
    </w:pPr>
    <w:rPr>
      <w:color w:val="365F91"/>
      <w:kern w:val="0"/>
      <w:sz w:val="28"/>
      <w:szCs w:val="28"/>
      <w:lang w:val="en-US"/>
    </w:rPr>
  </w:style>
  <w:style w:type="character" w:customStyle="1" w:styleId="longtext">
    <w:name w:val="long_text"/>
    <w:basedOn w:val="Fuentedeprrafopredeter"/>
    <w:rsid w:val="00893C73"/>
  </w:style>
  <w:style w:type="paragraph" w:customStyle="1" w:styleId="Default">
    <w:name w:val="Default"/>
    <w:rsid w:val="00893C73"/>
    <w:pPr>
      <w:autoSpaceDE w:val="0"/>
      <w:autoSpaceDN w:val="0"/>
      <w:adjustRightInd w:val="0"/>
      <w:spacing w:after="0" w:line="240" w:lineRule="auto"/>
    </w:pPr>
    <w:rPr>
      <w:rFonts w:ascii="Arial" w:eastAsia="Calibri" w:hAnsi="Arial" w:cs="Arial"/>
      <w:color w:val="000000"/>
      <w:sz w:val="24"/>
      <w:szCs w:val="24"/>
      <w:lang w:eastAsia="es-ES"/>
    </w:rPr>
  </w:style>
  <w:style w:type="character" w:customStyle="1" w:styleId="storyleft">
    <w:name w:val="storyleft"/>
    <w:basedOn w:val="Fuentedeprrafopredeter"/>
    <w:rsid w:val="00893C73"/>
  </w:style>
  <w:style w:type="character" w:styleId="Hipervnculovisitado">
    <w:name w:val="FollowedHyperlink"/>
    <w:basedOn w:val="Fuentedeprrafopredeter"/>
    <w:uiPriority w:val="99"/>
    <w:semiHidden/>
    <w:unhideWhenUsed/>
    <w:rsid w:val="00893C73"/>
    <w:rPr>
      <w:color w:val="800080" w:themeColor="followedHyperlink"/>
      <w:u w:val="single"/>
    </w:rPr>
  </w:style>
  <w:style w:type="character" w:styleId="nfasis">
    <w:name w:val="Emphasis"/>
    <w:basedOn w:val="Fuentedeprrafopredeter"/>
    <w:uiPriority w:val="20"/>
    <w:qFormat/>
    <w:rsid w:val="00893C73"/>
    <w:rPr>
      <w:i/>
      <w:iCs/>
    </w:rPr>
  </w:style>
  <w:style w:type="character" w:customStyle="1" w:styleId="mw-headline">
    <w:name w:val="mw-headline"/>
    <w:basedOn w:val="Fuentedeprrafopredeter"/>
    <w:rsid w:val="00893C73"/>
  </w:style>
  <w:style w:type="character" w:customStyle="1" w:styleId="editsection">
    <w:name w:val="editsection"/>
    <w:basedOn w:val="Fuentedeprrafopredeter"/>
    <w:rsid w:val="00893C73"/>
  </w:style>
  <w:style w:type="paragraph" w:styleId="Epgrafe">
    <w:name w:val="caption"/>
    <w:basedOn w:val="Normal"/>
    <w:next w:val="Normal"/>
    <w:uiPriority w:val="35"/>
    <w:unhideWhenUsed/>
    <w:qFormat/>
    <w:rsid w:val="00893C73"/>
    <w:pPr>
      <w:spacing w:line="240" w:lineRule="auto"/>
      <w:jc w:val="both"/>
    </w:pPr>
    <w:rPr>
      <w:rFonts w:ascii="Arial" w:hAnsi="Arial"/>
      <w:b/>
      <w:bCs/>
      <w:color w:val="4F81BD" w:themeColor="accent1"/>
      <w:sz w:val="18"/>
      <w:szCs w:val="18"/>
    </w:rPr>
  </w:style>
  <w:style w:type="table" w:customStyle="1" w:styleId="Listaclara-nfasis11">
    <w:name w:val="Lista clara - Énfasis 11"/>
    <w:basedOn w:val="Tablanormal"/>
    <w:uiPriority w:val="61"/>
    <w:rsid w:val="00893C73"/>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medio1-nfasis11">
    <w:name w:val="Sombreado medio 1 - Énfasis 11"/>
    <w:basedOn w:val="Tablanormal"/>
    <w:uiPriority w:val="63"/>
    <w:rsid w:val="00893C73"/>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staclara-nfasis12">
    <w:name w:val="Lista clara - Énfasis 12"/>
    <w:basedOn w:val="Tablanormal"/>
    <w:uiPriority w:val="61"/>
    <w:rsid w:val="00893C73"/>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Textodelmarcadordeposicin">
    <w:name w:val="Placeholder Text"/>
    <w:basedOn w:val="Fuentedeprrafopredeter"/>
    <w:uiPriority w:val="99"/>
    <w:semiHidden/>
    <w:rsid w:val="00893C73"/>
    <w:rPr>
      <w:color w:val="808080"/>
    </w:rPr>
  </w:style>
  <w:style w:type="table" w:styleId="Cuadrculamedia3-nfasis1">
    <w:name w:val="Medium Grid 3 Accent 1"/>
    <w:basedOn w:val="Tablanormal"/>
    <w:uiPriority w:val="69"/>
    <w:rsid w:val="00893C73"/>
    <w:pPr>
      <w:spacing w:after="0" w:line="240" w:lineRule="auto"/>
    </w:pPr>
    <w:rPr>
      <w:rFonts w:ascii="Calibri" w:eastAsia="Calibri" w:hAnsi="Calibri" w:cs="Times New Roman"/>
      <w:sz w:val="20"/>
      <w:szCs w:val="20"/>
      <w:lang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addmd">
    <w:name w:val="addmd"/>
    <w:basedOn w:val="Fuentedeprrafopredeter"/>
    <w:rsid w:val="00893C73"/>
  </w:style>
  <w:style w:type="character" w:customStyle="1" w:styleId="uiheader">
    <w:name w:val="uiheader"/>
    <w:basedOn w:val="Fuentedeprrafopredeter"/>
    <w:rsid w:val="00893C73"/>
  </w:style>
  <w:style w:type="paragraph" w:styleId="TDC5">
    <w:name w:val="toc 5"/>
    <w:basedOn w:val="Normal"/>
    <w:next w:val="Normal"/>
    <w:autoRedefine/>
    <w:uiPriority w:val="39"/>
    <w:unhideWhenUsed/>
    <w:rsid w:val="00893C73"/>
    <w:pPr>
      <w:spacing w:after="100"/>
      <w:ind w:left="880"/>
    </w:pPr>
    <w:rPr>
      <w:rFonts w:asciiTheme="minorHAnsi" w:eastAsiaTheme="minorEastAsia" w:hAnsiTheme="minorHAnsi" w:cstheme="minorBidi"/>
      <w:lang w:val="es-ES" w:eastAsia="es-ES"/>
    </w:rPr>
  </w:style>
  <w:style w:type="paragraph" w:styleId="TDC6">
    <w:name w:val="toc 6"/>
    <w:basedOn w:val="Normal"/>
    <w:next w:val="Normal"/>
    <w:autoRedefine/>
    <w:uiPriority w:val="39"/>
    <w:unhideWhenUsed/>
    <w:rsid w:val="00893C73"/>
    <w:pPr>
      <w:spacing w:after="100"/>
      <w:ind w:left="1100"/>
    </w:pPr>
    <w:rPr>
      <w:rFonts w:asciiTheme="minorHAnsi" w:eastAsiaTheme="minorEastAsia" w:hAnsiTheme="minorHAnsi" w:cstheme="minorBidi"/>
      <w:lang w:val="es-ES" w:eastAsia="es-ES"/>
    </w:rPr>
  </w:style>
  <w:style w:type="paragraph" w:styleId="TDC7">
    <w:name w:val="toc 7"/>
    <w:basedOn w:val="Normal"/>
    <w:next w:val="Normal"/>
    <w:autoRedefine/>
    <w:uiPriority w:val="39"/>
    <w:unhideWhenUsed/>
    <w:rsid w:val="00893C73"/>
    <w:pPr>
      <w:spacing w:after="100"/>
      <w:ind w:left="1320"/>
    </w:pPr>
    <w:rPr>
      <w:rFonts w:asciiTheme="minorHAnsi" w:eastAsiaTheme="minorEastAsia" w:hAnsiTheme="minorHAnsi" w:cstheme="minorBidi"/>
      <w:lang w:val="es-ES" w:eastAsia="es-ES"/>
    </w:rPr>
  </w:style>
  <w:style w:type="paragraph" w:styleId="TDC8">
    <w:name w:val="toc 8"/>
    <w:basedOn w:val="Normal"/>
    <w:next w:val="Normal"/>
    <w:autoRedefine/>
    <w:uiPriority w:val="39"/>
    <w:unhideWhenUsed/>
    <w:rsid w:val="00893C73"/>
    <w:pPr>
      <w:spacing w:after="100"/>
      <w:ind w:left="1540"/>
    </w:pPr>
    <w:rPr>
      <w:rFonts w:asciiTheme="minorHAnsi" w:eastAsiaTheme="minorEastAsia" w:hAnsiTheme="minorHAnsi" w:cstheme="minorBidi"/>
      <w:lang w:val="es-ES" w:eastAsia="es-ES"/>
    </w:rPr>
  </w:style>
  <w:style w:type="paragraph" w:styleId="TDC9">
    <w:name w:val="toc 9"/>
    <w:basedOn w:val="Normal"/>
    <w:next w:val="Normal"/>
    <w:autoRedefine/>
    <w:uiPriority w:val="39"/>
    <w:unhideWhenUsed/>
    <w:rsid w:val="00893C73"/>
    <w:pPr>
      <w:spacing w:after="100"/>
      <w:ind w:left="1760"/>
    </w:pPr>
    <w:rPr>
      <w:rFonts w:asciiTheme="minorHAnsi" w:eastAsiaTheme="minorEastAsia" w:hAnsiTheme="minorHAnsi" w:cstheme="minorBidi"/>
      <w:lang w:val="es-ES" w:eastAsia="es-ES"/>
    </w:rPr>
  </w:style>
  <w:style w:type="paragraph" w:styleId="Textonotapie">
    <w:name w:val="footnote text"/>
    <w:basedOn w:val="Normal"/>
    <w:link w:val="TextonotapieCar"/>
    <w:uiPriority w:val="99"/>
    <w:semiHidden/>
    <w:unhideWhenUsed/>
    <w:rsid w:val="00893C7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93C73"/>
    <w:rPr>
      <w:rFonts w:ascii="Calibri" w:eastAsia="Calibri" w:hAnsi="Calibri" w:cs="Times New Roman"/>
      <w:sz w:val="20"/>
      <w:szCs w:val="20"/>
      <w:lang w:val="es-EC"/>
    </w:rPr>
  </w:style>
  <w:style w:type="character" w:styleId="Refdenotaalpie">
    <w:name w:val="footnote reference"/>
    <w:basedOn w:val="Fuentedeprrafopredeter"/>
    <w:uiPriority w:val="99"/>
    <w:semiHidden/>
    <w:unhideWhenUsed/>
    <w:rsid w:val="00893C73"/>
    <w:rPr>
      <w:vertAlign w:val="superscript"/>
    </w:rPr>
  </w:style>
  <w:style w:type="paragraph" w:customStyle="1" w:styleId="Prrafodelista1">
    <w:name w:val="Párrafo de lista1"/>
    <w:basedOn w:val="Normal"/>
    <w:rsid w:val="00893C73"/>
    <w:pPr>
      <w:ind w:left="720"/>
      <w:contextualSpacing/>
      <w:jc w:val="both"/>
    </w:pPr>
    <w:rPr>
      <w:rFonts w:ascii="Arial" w:eastAsia="Times New Roman" w:hAnsi="Arial"/>
      <w:sz w:val="24"/>
    </w:rPr>
  </w:style>
  <w:style w:type="paragraph" w:styleId="HTMLconformatoprevio">
    <w:name w:val="HTML Preformatted"/>
    <w:basedOn w:val="Normal"/>
    <w:link w:val="HTMLconformatoprevioCar"/>
    <w:uiPriority w:val="99"/>
    <w:semiHidden/>
    <w:unhideWhenUsed/>
    <w:rsid w:val="00893C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semiHidden/>
    <w:rsid w:val="00893C73"/>
    <w:rPr>
      <w:rFonts w:ascii="Courier New" w:eastAsia="Times New Roman" w:hAnsi="Courier New" w:cs="Courier New"/>
      <w:sz w:val="20"/>
      <w:szCs w:val="20"/>
      <w:lang w:eastAsia="es-ES"/>
    </w:rPr>
  </w:style>
  <w:style w:type="character" w:customStyle="1" w:styleId="apple-style-span">
    <w:name w:val="apple-style-span"/>
    <w:basedOn w:val="Fuentedeprrafopredeter"/>
    <w:rsid w:val="00893C73"/>
  </w:style>
  <w:style w:type="character" w:customStyle="1" w:styleId="apple-converted-space">
    <w:name w:val="apple-converted-space"/>
    <w:basedOn w:val="Fuentedeprrafopredeter"/>
    <w:rsid w:val="00893C73"/>
  </w:style>
  <w:style w:type="character" w:customStyle="1" w:styleId="bodytext1">
    <w:name w:val="bodytext1"/>
    <w:basedOn w:val="Fuentedeprrafopredeter"/>
    <w:rsid w:val="00893C73"/>
    <w:rPr>
      <w:rFonts w:ascii="Verdana" w:hAnsi="Verdana" w:hint="default"/>
      <w:b w:val="0"/>
      <w:bCs w:val="0"/>
      <w:i w:val="0"/>
      <w:iCs w:val="0"/>
      <w:sz w:val="12"/>
      <w:szCs w:val="12"/>
    </w:rPr>
  </w:style>
</w:styles>
</file>

<file path=word/webSettings.xml><?xml version="1.0" encoding="utf-8"?>
<w:webSettings xmlns:r="http://schemas.openxmlformats.org/officeDocument/2006/relationships" xmlns:w="http://schemas.openxmlformats.org/wordprocessingml/2006/main">
  <w:divs>
    <w:div w:id="2126654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3.wmf"/><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hyperlink" Target="http://es.wikipedia.org/wiki/Calidad" TargetMode="External"/><Relationship Id="rId42" Type="http://schemas.openxmlformats.org/officeDocument/2006/relationships/header" Target="header1.xml"/><Relationship Id="rId47" Type="http://schemas.openxmlformats.org/officeDocument/2006/relationships/oleObject" Target="embeddings/oleObject7.bin"/><Relationship Id="rId50" Type="http://schemas.openxmlformats.org/officeDocument/2006/relationships/image" Target="media/image29.emf"/><Relationship Id="rId55" Type="http://schemas.openxmlformats.org/officeDocument/2006/relationships/image" Target="media/image34.jpeg"/><Relationship Id="rId63" Type="http://schemas.openxmlformats.org/officeDocument/2006/relationships/image" Target="media/image42.png"/><Relationship Id="rId68" Type="http://schemas.openxmlformats.org/officeDocument/2006/relationships/image" Target="media/image47.emf"/><Relationship Id="rId76" Type="http://schemas.openxmlformats.org/officeDocument/2006/relationships/image" Target="media/image55.png"/><Relationship Id="rId84" Type="http://schemas.openxmlformats.org/officeDocument/2006/relationships/image" Target="media/image61.jpeg"/><Relationship Id="rId89" Type="http://schemas.openxmlformats.org/officeDocument/2006/relationships/image" Target="media/image66.wmf"/><Relationship Id="rId7" Type="http://schemas.openxmlformats.org/officeDocument/2006/relationships/endnotes" Target="endnotes.xml"/><Relationship Id="rId71" Type="http://schemas.openxmlformats.org/officeDocument/2006/relationships/image" Target="media/image50.wmf"/><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hyperlink" Target="http://es.wikipedia.org/w/index.php?title=Gesti%C3%B3n_visual&amp;action=edit&amp;redlink=1" TargetMode="External"/><Relationship Id="rId37" Type="http://schemas.openxmlformats.org/officeDocument/2006/relationships/image" Target="media/image18.png"/><Relationship Id="rId40" Type="http://schemas.openxmlformats.org/officeDocument/2006/relationships/image" Target="media/image21.emf"/><Relationship Id="rId45" Type="http://schemas.openxmlformats.org/officeDocument/2006/relationships/image" Target="media/image25.emf"/><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emf"/><Relationship Id="rId74" Type="http://schemas.openxmlformats.org/officeDocument/2006/relationships/image" Target="media/image53.wmf"/><Relationship Id="rId79" Type="http://schemas.openxmlformats.org/officeDocument/2006/relationships/image" Target="media/image57.emf"/><Relationship Id="rId87" Type="http://schemas.openxmlformats.org/officeDocument/2006/relationships/image" Target="media/image64.png"/><Relationship Id="rId5" Type="http://schemas.openxmlformats.org/officeDocument/2006/relationships/webSettings" Target="webSettings.xml"/><Relationship Id="rId61" Type="http://schemas.openxmlformats.org/officeDocument/2006/relationships/image" Target="media/image40.jpeg"/><Relationship Id="rId82" Type="http://schemas.openxmlformats.org/officeDocument/2006/relationships/image" Target="media/image59.wmf"/><Relationship Id="rId90" Type="http://schemas.openxmlformats.org/officeDocument/2006/relationships/fontTable" Target="fontTable.xml"/><Relationship Id="rId19" Type="http://schemas.openxmlformats.org/officeDocument/2006/relationships/oleObject" Target="embeddings/oleObject6.bin"/><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es.wikipedia.org/wiki/5S" TargetMode="External"/><Relationship Id="rId30" Type="http://schemas.openxmlformats.org/officeDocument/2006/relationships/hyperlink" Target="http://es.wikipedia.org/wiki/Empresa" TargetMode="External"/><Relationship Id="rId35" Type="http://schemas.openxmlformats.org/officeDocument/2006/relationships/image" Target="media/image16.emf"/><Relationship Id="rId43" Type="http://schemas.openxmlformats.org/officeDocument/2006/relationships/image" Target="media/image23.emf"/><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oleObject" Target="embeddings/oleObject8.bin"/><Relationship Id="rId8" Type="http://schemas.openxmlformats.org/officeDocument/2006/relationships/image" Target="media/image1.png"/><Relationship Id="rId51" Type="http://schemas.openxmlformats.org/officeDocument/2006/relationships/image" Target="media/image30.emf"/><Relationship Id="rId72" Type="http://schemas.openxmlformats.org/officeDocument/2006/relationships/image" Target="media/image51.emf"/><Relationship Id="rId80" Type="http://schemas.openxmlformats.org/officeDocument/2006/relationships/image" Target="media/image58.wmf"/><Relationship Id="rId85"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12.png"/><Relationship Id="rId33" Type="http://schemas.openxmlformats.org/officeDocument/2006/relationships/hyperlink" Target="http://es.wikipedia.org/wiki/Leitmotiv" TargetMode="External"/><Relationship Id="rId38" Type="http://schemas.openxmlformats.org/officeDocument/2006/relationships/image" Target="media/image19.png"/><Relationship Id="rId46" Type="http://schemas.openxmlformats.org/officeDocument/2006/relationships/image" Target="media/image26.wmf"/><Relationship Id="rId59" Type="http://schemas.openxmlformats.org/officeDocument/2006/relationships/image" Target="media/image38.jpeg"/><Relationship Id="rId67" Type="http://schemas.openxmlformats.org/officeDocument/2006/relationships/image" Target="media/image46.emf"/><Relationship Id="rId20" Type="http://schemas.openxmlformats.org/officeDocument/2006/relationships/image" Target="media/image7.png"/><Relationship Id="rId41" Type="http://schemas.openxmlformats.org/officeDocument/2006/relationships/image" Target="media/image22.emf"/><Relationship Id="rId54" Type="http://schemas.openxmlformats.org/officeDocument/2006/relationships/image" Target="media/image33.jpeg"/><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png"/><Relationship Id="rId83" Type="http://schemas.openxmlformats.org/officeDocument/2006/relationships/image" Target="media/image60.wmf"/><Relationship Id="rId88" Type="http://schemas.openxmlformats.org/officeDocument/2006/relationships/image" Target="media/image65.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0.png"/><Relationship Id="rId28" Type="http://schemas.openxmlformats.org/officeDocument/2006/relationships/image" Target="media/image14.wmf"/><Relationship Id="rId36" Type="http://schemas.openxmlformats.org/officeDocument/2006/relationships/image" Target="media/image17.emf"/><Relationship Id="rId49" Type="http://schemas.openxmlformats.org/officeDocument/2006/relationships/image" Target="media/image28.emf"/><Relationship Id="rId57" Type="http://schemas.openxmlformats.org/officeDocument/2006/relationships/image" Target="media/image36.png"/><Relationship Id="rId10" Type="http://schemas.openxmlformats.org/officeDocument/2006/relationships/image" Target="media/image2.png"/><Relationship Id="rId31" Type="http://schemas.openxmlformats.org/officeDocument/2006/relationships/hyperlink" Target="http://es.wikipedia.org/wiki/Gesti%C3%B3n" TargetMode="External"/><Relationship Id="rId44" Type="http://schemas.openxmlformats.org/officeDocument/2006/relationships/image" Target="media/image24.emf"/><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emf"/><Relationship Id="rId73" Type="http://schemas.openxmlformats.org/officeDocument/2006/relationships/image" Target="media/image52.png"/><Relationship Id="rId78" Type="http://schemas.openxmlformats.org/officeDocument/2006/relationships/image" Target="media/image56.jpeg"/><Relationship Id="rId81" Type="http://schemas.openxmlformats.org/officeDocument/2006/relationships/oleObject" Target="embeddings/oleObject9.bin"/><Relationship Id="rId86"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432353-F1DC-4182-9B81-D34DB29D6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159</Pages>
  <Words>14425</Words>
  <Characters>79338</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dc:creator>
  <cp:keywords/>
  <dc:description/>
  <cp:lastModifiedBy>José</cp:lastModifiedBy>
  <cp:revision>8</cp:revision>
  <cp:lastPrinted>2011-01-16T22:58:00Z</cp:lastPrinted>
  <dcterms:created xsi:type="dcterms:W3CDTF">2010-09-18T14:32:00Z</dcterms:created>
  <dcterms:modified xsi:type="dcterms:W3CDTF">2011-01-16T23:02:00Z</dcterms:modified>
</cp:coreProperties>
</file>