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06" w:rsidRDefault="00652F06" w:rsidP="008929FA">
      <w:pPr>
        <w:autoSpaceDE w:val="0"/>
        <w:autoSpaceDN w:val="0"/>
        <w:adjustRightInd w:val="0"/>
        <w:spacing w:after="0" w:line="240" w:lineRule="auto"/>
        <w:jc w:val="both"/>
        <w:rPr>
          <w:rFonts w:ascii="Times New Roman" w:hAnsi="Times New Roman"/>
          <w:lang w:val="en-US"/>
        </w:rPr>
      </w:pPr>
    </w:p>
    <w:p w:rsidR="00652F06" w:rsidRDefault="00652F06" w:rsidP="008929FA">
      <w:pPr>
        <w:autoSpaceDE w:val="0"/>
        <w:autoSpaceDN w:val="0"/>
        <w:adjustRightInd w:val="0"/>
        <w:spacing w:after="0" w:line="240" w:lineRule="auto"/>
        <w:jc w:val="both"/>
        <w:rPr>
          <w:rFonts w:ascii="Times New Roman" w:hAnsi="Times New Roman"/>
          <w:lang w:val="en-US"/>
        </w:rPr>
      </w:pPr>
      <w:r>
        <w:rPr>
          <w:rFonts w:ascii="Times New Roman" w:hAnsi="Times New Roman"/>
          <w:lang w:val="en-US"/>
        </w:rPr>
        <w:t>NOMBRE:……………………………………………………………</w:t>
      </w:r>
    </w:p>
    <w:p w:rsidR="00652F06" w:rsidRDefault="00652F06" w:rsidP="008929FA">
      <w:pPr>
        <w:autoSpaceDE w:val="0"/>
        <w:autoSpaceDN w:val="0"/>
        <w:adjustRightInd w:val="0"/>
        <w:spacing w:after="0" w:line="240" w:lineRule="auto"/>
        <w:jc w:val="both"/>
        <w:rPr>
          <w:rFonts w:ascii="Times New Roman" w:hAnsi="Times New Roman"/>
          <w:lang w:val="en-US"/>
        </w:rPr>
      </w:pPr>
    </w:p>
    <w:p w:rsidR="00652F06" w:rsidRDefault="00652F06" w:rsidP="008929FA">
      <w:pPr>
        <w:autoSpaceDE w:val="0"/>
        <w:autoSpaceDN w:val="0"/>
        <w:adjustRightInd w:val="0"/>
        <w:spacing w:after="0" w:line="240" w:lineRule="auto"/>
        <w:jc w:val="both"/>
        <w:rPr>
          <w:rFonts w:ascii="Times New Roman" w:hAnsi="Times New Roman"/>
          <w:lang w:val="en-US"/>
        </w:rPr>
      </w:pPr>
      <w:r>
        <w:rPr>
          <w:rFonts w:ascii="Times New Roman" w:hAnsi="Times New Roman"/>
          <w:lang w:val="en-US"/>
        </w:rPr>
        <w:t>PARALELO:………………………….                  FECHA:………………………………….</w:t>
      </w:r>
    </w:p>
    <w:p w:rsidR="00B479EF" w:rsidRDefault="00B479EF" w:rsidP="008929FA">
      <w:pPr>
        <w:autoSpaceDE w:val="0"/>
        <w:autoSpaceDN w:val="0"/>
        <w:adjustRightInd w:val="0"/>
        <w:spacing w:after="0" w:line="240" w:lineRule="auto"/>
        <w:jc w:val="both"/>
        <w:rPr>
          <w:rFonts w:ascii="Times New Roman" w:hAnsi="Times New Roman"/>
          <w:lang w:val="en-US"/>
        </w:rPr>
      </w:pPr>
    </w:p>
    <w:p w:rsidR="0026790D" w:rsidRPr="0026790D" w:rsidRDefault="0026790D" w:rsidP="008929FA">
      <w:pPr>
        <w:autoSpaceDE w:val="0"/>
        <w:autoSpaceDN w:val="0"/>
        <w:adjustRightInd w:val="0"/>
        <w:spacing w:after="0" w:line="240" w:lineRule="auto"/>
        <w:jc w:val="both"/>
        <w:rPr>
          <w:rFonts w:ascii="Times New Roman" w:hAnsi="Times New Roman"/>
        </w:rPr>
      </w:pPr>
    </w:p>
    <w:p w:rsidR="0039507D" w:rsidRDefault="0039507D"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Cada pregunta del 1 al </w:t>
      </w:r>
      <w:r w:rsidR="00DF432F">
        <w:rPr>
          <w:rFonts w:ascii="Times New Roman" w:hAnsi="Times New Roman"/>
          <w:lang w:val="es-ES"/>
        </w:rPr>
        <w:t>20</w:t>
      </w:r>
      <w:r>
        <w:rPr>
          <w:rFonts w:ascii="Times New Roman" w:hAnsi="Times New Roman"/>
          <w:lang w:val="es-ES"/>
        </w:rPr>
        <w:t xml:space="preserve"> tiene una valoración de dos puntos</w:t>
      </w:r>
    </w:p>
    <w:p w:rsidR="00377FEC" w:rsidRPr="00FB67D3" w:rsidRDefault="0039507D"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 </w:t>
      </w:r>
    </w:p>
    <w:p w:rsidR="0026790D" w:rsidRDefault="0040361A"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1.- </w:t>
      </w:r>
      <w:r w:rsidR="00377FEC" w:rsidRPr="00377FEC">
        <w:rPr>
          <w:rFonts w:ascii="Times New Roman" w:hAnsi="Times New Roman"/>
          <w:lang w:val="es-ES"/>
        </w:rPr>
        <w:t xml:space="preserve">Realice una </w:t>
      </w:r>
      <w:r w:rsidR="0039507D">
        <w:rPr>
          <w:rFonts w:ascii="Times New Roman" w:hAnsi="Times New Roman"/>
          <w:lang w:val="es-ES"/>
        </w:rPr>
        <w:t>cla</w:t>
      </w:r>
      <w:r w:rsidRPr="00377FEC">
        <w:rPr>
          <w:rFonts w:ascii="Times New Roman" w:hAnsi="Times New Roman"/>
          <w:lang w:val="es-ES"/>
        </w:rPr>
        <w:t>sificación</w:t>
      </w:r>
      <w:r w:rsidR="00377FEC" w:rsidRPr="00377FEC">
        <w:rPr>
          <w:rFonts w:ascii="Times New Roman" w:hAnsi="Times New Roman"/>
          <w:lang w:val="es-ES"/>
        </w:rPr>
        <w:t xml:space="preserve"> de la </w:t>
      </w:r>
      <w:r w:rsidRPr="00377FEC">
        <w:rPr>
          <w:rFonts w:ascii="Times New Roman" w:hAnsi="Times New Roman"/>
          <w:lang w:val="es-ES"/>
        </w:rPr>
        <w:t>perforación</w:t>
      </w:r>
      <w:r w:rsidR="0026790D" w:rsidRPr="00377FEC">
        <w:rPr>
          <w:rFonts w:ascii="Times New Roman" w:hAnsi="Times New Roman"/>
          <w:lang w:val="es-ES"/>
        </w:rPr>
        <w:t>:</w:t>
      </w:r>
    </w:p>
    <w:p w:rsidR="00972A3B" w:rsidRDefault="00972A3B" w:rsidP="008929FA">
      <w:pPr>
        <w:autoSpaceDE w:val="0"/>
        <w:autoSpaceDN w:val="0"/>
        <w:adjustRightInd w:val="0"/>
        <w:spacing w:after="0" w:line="240" w:lineRule="auto"/>
        <w:jc w:val="both"/>
        <w:rPr>
          <w:rFonts w:ascii="Times New Roman" w:hAnsi="Times New Roman"/>
          <w:lang w:val="es-ES"/>
        </w:rPr>
      </w:pPr>
    </w:p>
    <w:p w:rsidR="00972A3B" w:rsidRDefault="00972A3B" w:rsidP="008929FA">
      <w:pPr>
        <w:autoSpaceDE w:val="0"/>
        <w:autoSpaceDN w:val="0"/>
        <w:adjustRightInd w:val="0"/>
        <w:spacing w:after="0" w:line="240" w:lineRule="auto"/>
        <w:jc w:val="both"/>
        <w:rPr>
          <w:rFonts w:ascii="Times New Roman" w:hAnsi="Times New Roman"/>
          <w:lang w:val="es-ES"/>
        </w:rPr>
      </w:pP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Perforación Exploratoria: Convencionales, y Slim Holes</w:t>
      </w:r>
    </w:p>
    <w:p w:rsidR="00972A3B" w:rsidRDefault="00972A3B" w:rsidP="008929FA">
      <w:pPr>
        <w:autoSpaceDE w:val="0"/>
        <w:autoSpaceDN w:val="0"/>
        <w:adjustRightInd w:val="0"/>
        <w:spacing w:after="0" w:line="240" w:lineRule="auto"/>
        <w:jc w:val="both"/>
        <w:rPr>
          <w:rFonts w:ascii="Times New Roman" w:hAnsi="Times New Roman"/>
          <w:lang w:val="es-ES"/>
        </w:rPr>
      </w:pPr>
    </w:p>
    <w:p w:rsidR="00972A3B" w:rsidRDefault="00972A3B" w:rsidP="008929FA">
      <w:pPr>
        <w:autoSpaceDE w:val="0"/>
        <w:autoSpaceDN w:val="0"/>
        <w:adjustRightInd w:val="0"/>
        <w:spacing w:after="0" w:line="240" w:lineRule="auto"/>
        <w:jc w:val="both"/>
        <w:rPr>
          <w:rFonts w:ascii="Times New Roman" w:hAnsi="Times New Roman"/>
          <w:lang w:val="es-ES"/>
        </w:rPr>
      </w:pP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Perforación de desarrollo: Verticales, Direccionales, Horizontales</w:t>
      </w:r>
    </w:p>
    <w:p w:rsidR="00972A3B" w:rsidRDefault="00972A3B" w:rsidP="008929FA">
      <w:pPr>
        <w:autoSpaceDE w:val="0"/>
        <w:autoSpaceDN w:val="0"/>
        <w:adjustRightInd w:val="0"/>
        <w:spacing w:after="0" w:line="240" w:lineRule="auto"/>
        <w:jc w:val="both"/>
        <w:rPr>
          <w:rFonts w:ascii="Times New Roman" w:hAnsi="Times New Roman"/>
          <w:lang w:val="es-ES"/>
        </w:rPr>
      </w:pPr>
    </w:p>
    <w:p w:rsidR="0026790D" w:rsidRPr="00377FEC" w:rsidRDefault="0026790D" w:rsidP="008929FA">
      <w:pPr>
        <w:autoSpaceDE w:val="0"/>
        <w:autoSpaceDN w:val="0"/>
        <w:adjustRightInd w:val="0"/>
        <w:spacing w:after="0" w:line="240" w:lineRule="auto"/>
        <w:jc w:val="both"/>
        <w:rPr>
          <w:rFonts w:ascii="Times New Roman" w:hAnsi="Times New Roman"/>
          <w:lang w:val="es-ES"/>
        </w:rPr>
      </w:pPr>
    </w:p>
    <w:p w:rsidR="0026790D" w:rsidRDefault="0040361A"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2.- </w:t>
      </w:r>
      <w:r w:rsidR="00F77B38">
        <w:rPr>
          <w:rFonts w:ascii="Times New Roman" w:hAnsi="Times New Roman"/>
          <w:lang w:val="es-ES"/>
        </w:rPr>
        <w:t xml:space="preserve">Defina </w:t>
      </w:r>
      <w:r w:rsidR="00377FEC">
        <w:rPr>
          <w:rFonts w:ascii="Times New Roman" w:hAnsi="Times New Roman"/>
          <w:lang w:val="es-ES"/>
        </w:rPr>
        <w:t xml:space="preserve"> </w:t>
      </w:r>
      <w:r>
        <w:rPr>
          <w:rFonts w:ascii="Times New Roman" w:hAnsi="Times New Roman"/>
          <w:lang w:val="es-ES"/>
        </w:rPr>
        <w:t>perforación</w:t>
      </w:r>
      <w:r w:rsidR="0026790D" w:rsidRPr="00377FEC">
        <w:rPr>
          <w:rFonts w:ascii="Times New Roman" w:hAnsi="Times New Roman"/>
          <w:lang w:val="es-ES"/>
        </w:rPr>
        <w:t>:</w:t>
      </w:r>
    </w:p>
    <w:p w:rsidR="00972A3B" w:rsidRDefault="00972A3B" w:rsidP="008929FA">
      <w:pPr>
        <w:autoSpaceDE w:val="0"/>
        <w:autoSpaceDN w:val="0"/>
        <w:adjustRightInd w:val="0"/>
        <w:spacing w:after="0" w:line="240" w:lineRule="auto"/>
        <w:jc w:val="both"/>
        <w:rPr>
          <w:rFonts w:ascii="Times New Roman" w:hAnsi="Times New Roman"/>
          <w:lang w:val="es-ES"/>
        </w:rPr>
      </w:pP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Es la operación en la cual se fabrica un hueco en la corteza terrestre hasta una profundidad a la cual atraviesa una zona de interés comercial deseada haciendo uso de técnicas altamente especializadas teniendo en cuenta la seguridad y la protección del medio ambiente</w:t>
      </w:r>
    </w:p>
    <w:p w:rsidR="00972A3B" w:rsidRDefault="00972A3B" w:rsidP="008929FA">
      <w:pPr>
        <w:autoSpaceDE w:val="0"/>
        <w:autoSpaceDN w:val="0"/>
        <w:adjustRightInd w:val="0"/>
        <w:spacing w:after="0" w:line="240" w:lineRule="auto"/>
        <w:jc w:val="both"/>
        <w:rPr>
          <w:rFonts w:ascii="Times New Roman" w:hAnsi="Times New Roman"/>
          <w:lang w:val="es-ES"/>
        </w:rPr>
      </w:pPr>
    </w:p>
    <w:p w:rsidR="0026790D" w:rsidRPr="00377FEC" w:rsidRDefault="0026790D" w:rsidP="008929FA">
      <w:pPr>
        <w:autoSpaceDE w:val="0"/>
        <w:autoSpaceDN w:val="0"/>
        <w:adjustRightInd w:val="0"/>
        <w:spacing w:after="0" w:line="240" w:lineRule="auto"/>
        <w:jc w:val="both"/>
        <w:rPr>
          <w:rFonts w:ascii="Times New Roman" w:hAnsi="Times New Roman"/>
          <w:lang w:val="es-ES"/>
        </w:rPr>
      </w:pPr>
    </w:p>
    <w:p w:rsidR="00747E04" w:rsidRDefault="0040361A"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3.- </w:t>
      </w:r>
      <w:r w:rsidR="00377FEC" w:rsidRPr="00603796">
        <w:rPr>
          <w:rFonts w:ascii="Times New Roman" w:hAnsi="Times New Roman"/>
          <w:lang w:val="es-ES"/>
        </w:rPr>
        <w:t>Que significa BHA</w:t>
      </w:r>
      <w:r w:rsidR="0026790D" w:rsidRPr="00603796">
        <w:rPr>
          <w:rFonts w:ascii="Times New Roman" w:hAnsi="Times New Roman"/>
          <w:lang w:val="es-ES"/>
        </w:rPr>
        <w:t>:</w:t>
      </w:r>
    </w:p>
    <w:p w:rsidR="00747E04" w:rsidRDefault="00747E04" w:rsidP="008929FA">
      <w:pPr>
        <w:autoSpaceDE w:val="0"/>
        <w:autoSpaceDN w:val="0"/>
        <w:adjustRightInd w:val="0"/>
        <w:spacing w:after="0" w:line="240" w:lineRule="auto"/>
        <w:jc w:val="both"/>
        <w:rPr>
          <w:rFonts w:ascii="Times New Roman" w:hAnsi="Times New Roman"/>
          <w:lang w:val="es-ES"/>
        </w:rPr>
      </w:pPr>
    </w:p>
    <w:p w:rsidR="0026790D" w:rsidRDefault="00972A3B" w:rsidP="008929FA">
      <w:pPr>
        <w:autoSpaceDE w:val="0"/>
        <w:autoSpaceDN w:val="0"/>
        <w:adjustRightInd w:val="0"/>
        <w:spacing w:after="0" w:line="240" w:lineRule="auto"/>
        <w:jc w:val="both"/>
        <w:rPr>
          <w:rFonts w:ascii="Arial" w:hAnsi="Arial" w:cs="Arial"/>
          <w:sz w:val="24"/>
          <w:szCs w:val="24"/>
          <w:lang w:val="es-ES" w:eastAsia="es-ES"/>
        </w:rPr>
      </w:pPr>
      <w:r>
        <w:rPr>
          <w:rFonts w:ascii="Arial" w:hAnsi="Arial" w:cs="Arial"/>
          <w:sz w:val="24"/>
          <w:szCs w:val="24"/>
          <w:lang w:val="es-ES" w:eastAsia="es-ES"/>
        </w:rPr>
        <w:t>Ensamblaje de Fondo</w:t>
      </w:r>
    </w:p>
    <w:p w:rsidR="00A860D9" w:rsidRDefault="00A860D9" w:rsidP="008929FA">
      <w:pPr>
        <w:autoSpaceDE w:val="0"/>
        <w:autoSpaceDN w:val="0"/>
        <w:adjustRightInd w:val="0"/>
        <w:spacing w:after="0" w:line="240" w:lineRule="auto"/>
        <w:jc w:val="both"/>
        <w:rPr>
          <w:rFonts w:ascii="Arial" w:hAnsi="Arial" w:cs="Arial"/>
          <w:sz w:val="24"/>
          <w:szCs w:val="24"/>
          <w:lang w:val="es-ES" w:eastAsia="es-ES"/>
        </w:rPr>
      </w:pPr>
    </w:p>
    <w:p w:rsidR="00A860D9" w:rsidRPr="00603796" w:rsidRDefault="00A860D9" w:rsidP="008929FA">
      <w:pPr>
        <w:autoSpaceDE w:val="0"/>
        <w:autoSpaceDN w:val="0"/>
        <w:adjustRightInd w:val="0"/>
        <w:spacing w:after="0" w:line="240" w:lineRule="auto"/>
        <w:jc w:val="both"/>
        <w:rPr>
          <w:rFonts w:ascii="Times New Roman" w:hAnsi="Times New Roman"/>
          <w:lang w:val="es-ES"/>
        </w:rPr>
      </w:pPr>
    </w:p>
    <w:p w:rsidR="0026790D" w:rsidRDefault="0040361A"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4.- Cuales son las partes del sistema de elevación?</w:t>
      </w:r>
    </w:p>
    <w:p w:rsidR="00972A3B" w:rsidRDefault="00972A3B" w:rsidP="008929FA">
      <w:pPr>
        <w:autoSpaceDE w:val="0"/>
        <w:autoSpaceDN w:val="0"/>
        <w:adjustRightInd w:val="0"/>
        <w:spacing w:after="0" w:line="240" w:lineRule="auto"/>
        <w:jc w:val="both"/>
        <w:rPr>
          <w:rFonts w:ascii="Times New Roman" w:hAnsi="Times New Roman"/>
          <w:lang w:val="es-ES"/>
        </w:rPr>
      </w:pP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a.- Torrre, castillo o mástil</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b.- Subestructura</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c.- Malacate</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d.-Bloque corona</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e.-Bloque viajero y gancho</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f.-Cable de perforación o guaya</w:t>
      </w:r>
    </w:p>
    <w:p w:rsidR="00A860D9" w:rsidRDefault="00A860D9" w:rsidP="008929FA">
      <w:pPr>
        <w:autoSpaceDE w:val="0"/>
        <w:autoSpaceDN w:val="0"/>
        <w:adjustRightInd w:val="0"/>
        <w:spacing w:after="0" w:line="240" w:lineRule="auto"/>
        <w:jc w:val="both"/>
        <w:rPr>
          <w:rFonts w:ascii="Times New Roman" w:hAnsi="Times New Roman"/>
          <w:lang w:val="es-ES"/>
        </w:rPr>
      </w:pPr>
    </w:p>
    <w:p w:rsidR="00A860D9" w:rsidRDefault="00A860D9" w:rsidP="008929FA">
      <w:pPr>
        <w:autoSpaceDE w:val="0"/>
        <w:autoSpaceDN w:val="0"/>
        <w:adjustRightInd w:val="0"/>
        <w:spacing w:after="0" w:line="240" w:lineRule="auto"/>
        <w:jc w:val="both"/>
        <w:rPr>
          <w:rFonts w:ascii="Times New Roman" w:hAnsi="Times New Roman"/>
          <w:lang w:val="es-ES"/>
        </w:rPr>
      </w:pPr>
    </w:p>
    <w:p w:rsidR="00747E04" w:rsidRDefault="00747E04" w:rsidP="008929FA">
      <w:pPr>
        <w:autoSpaceDE w:val="0"/>
        <w:autoSpaceDN w:val="0"/>
        <w:adjustRightInd w:val="0"/>
        <w:spacing w:after="0" w:line="240" w:lineRule="auto"/>
        <w:jc w:val="both"/>
        <w:rPr>
          <w:rFonts w:ascii="Times New Roman" w:hAnsi="Times New Roman"/>
          <w:lang w:val="es-ES"/>
        </w:rPr>
      </w:pPr>
    </w:p>
    <w:p w:rsidR="00747E04" w:rsidRDefault="00747E04" w:rsidP="008929FA">
      <w:pPr>
        <w:autoSpaceDE w:val="0"/>
        <w:autoSpaceDN w:val="0"/>
        <w:adjustRightInd w:val="0"/>
        <w:spacing w:after="0" w:line="240" w:lineRule="auto"/>
        <w:jc w:val="both"/>
        <w:rPr>
          <w:rFonts w:ascii="Times New Roman" w:hAnsi="Times New Roman"/>
          <w:lang w:val="es-ES"/>
        </w:rPr>
      </w:pPr>
    </w:p>
    <w:p w:rsidR="00747E04" w:rsidRPr="00603796" w:rsidRDefault="00747E04" w:rsidP="008929FA">
      <w:pPr>
        <w:autoSpaceDE w:val="0"/>
        <w:autoSpaceDN w:val="0"/>
        <w:adjustRightInd w:val="0"/>
        <w:spacing w:after="0" w:line="240" w:lineRule="auto"/>
        <w:jc w:val="both"/>
        <w:rPr>
          <w:rFonts w:ascii="Times New Roman" w:hAnsi="Times New Roman"/>
          <w:lang w:val="es-ES"/>
        </w:rPr>
      </w:pPr>
    </w:p>
    <w:p w:rsidR="0026790D" w:rsidRDefault="0026790D" w:rsidP="008929FA">
      <w:pPr>
        <w:autoSpaceDE w:val="0"/>
        <w:autoSpaceDN w:val="0"/>
        <w:adjustRightInd w:val="0"/>
        <w:spacing w:after="0" w:line="240" w:lineRule="auto"/>
        <w:jc w:val="both"/>
        <w:rPr>
          <w:rFonts w:ascii="Times New Roman" w:hAnsi="Times New Roman"/>
          <w:lang w:val="es-ES"/>
        </w:rPr>
      </w:pPr>
    </w:p>
    <w:p w:rsidR="00747E04" w:rsidRDefault="00747E04" w:rsidP="008929FA">
      <w:pPr>
        <w:autoSpaceDE w:val="0"/>
        <w:autoSpaceDN w:val="0"/>
        <w:adjustRightInd w:val="0"/>
        <w:spacing w:after="0" w:line="240" w:lineRule="auto"/>
        <w:jc w:val="both"/>
        <w:rPr>
          <w:rFonts w:ascii="Times New Roman" w:hAnsi="Times New Roman"/>
          <w:lang w:val="es-ES"/>
        </w:rPr>
      </w:pPr>
    </w:p>
    <w:p w:rsidR="00747E04" w:rsidRDefault="00747E04" w:rsidP="008929FA">
      <w:pPr>
        <w:autoSpaceDE w:val="0"/>
        <w:autoSpaceDN w:val="0"/>
        <w:adjustRightInd w:val="0"/>
        <w:spacing w:after="0" w:line="240" w:lineRule="auto"/>
        <w:jc w:val="both"/>
        <w:rPr>
          <w:rFonts w:ascii="Times New Roman" w:hAnsi="Times New Roman"/>
          <w:lang w:val="es-ES"/>
        </w:rPr>
      </w:pPr>
    </w:p>
    <w:p w:rsidR="00747E04" w:rsidRDefault="00747E04" w:rsidP="008929FA">
      <w:pPr>
        <w:autoSpaceDE w:val="0"/>
        <w:autoSpaceDN w:val="0"/>
        <w:adjustRightInd w:val="0"/>
        <w:spacing w:after="0" w:line="240" w:lineRule="auto"/>
        <w:jc w:val="both"/>
        <w:rPr>
          <w:rFonts w:ascii="Times New Roman" w:hAnsi="Times New Roman"/>
          <w:lang w:val="es-ES"/>
        </w:rPr>
      </w:pPr>
    </w:p>
    <w:p w:rsidR="00747E04" w:rsidRDefault="00747E04" w:rsidP="008929FA">
      <w:pPr>
        <w:autoSpaceDE w:val="0"/>
        <w:autoSpaceDN w:val="0"/>
        <w:adjustRightInd w:val="0"/>
        <w:spacing w:after="0" w:line="240" w:lineRule="auto"/>
        <w:jc w:val="both"/>
        <w:rPr>
          <w:rFonts w:ascii="Times New Roman" w:hAnsi="Times New Roman"/>
          <w:lang w:val="es-ES"/>
        </w:rPr>
      </w:pPr>
    </w:p>
    <w:p w:rsidR="00747E04" w:rsidRDefault="00747E04" w:rsidP="008929FA">
      <w:pPr>
        <w:autoSpaceDE w:val="0"/>
        <w:autoSpaceDN w:val="0"/>
        <w:adjustRightInd w:val="0"/>
        <w:spacing w:after="0" w:line="240" w:lineRule="auto"/>
        <w:jc w:val="both"/>
        <w:rPr>
          <w:rFonts w:ascii="Times New Roman" w:hAnsi="Times New Roman"/>
          <w:lang w:val="es-ES"/>
        </w:rPr>
      </w:pPr>
    </w:p>
    <w:p w:rsidR="00747E04" w:rsidRDefault="00747E04" w:rsidP="008929FA">
      <w:pPr>
        <w:autoSpaceDE w:val="0"/>
        <w:autoSpaceDN w:val="0"/>
        <w:adjustRightInd w:val="0"/>
        <w:spacing w:after="0" w:line="240" w:lineRule="auto"/>
        <w:jc w:val="both"/>
        <w:rPr>
          <w:rFonts w:ascii="Times New Roman" w:hAnsi="Times New Roman"/>
          <w:lang w:val="es-ES"/>
        </w:rPr>
      </w:pPr>
    </w:p>
    <w:p w:rsidR="00747E04" w:rsidRPr="00603796" w:rsidRDefault="00747E04" w:rsidP="008929FA">
      <w:pPr>
        <w:autoSpaceDE w:val="0"/>
        <w:autoSpaceDN w:val="0"/>
        <w:adjustRightInd w:val="0"/>
        <w:spacing w:after="0" w:line="240" w:lineRule="auto"/>
        <w:jc w:val="both"/>
        <w:rPr>
          <w:rFonts w:ascii="Times New Roman" w:hAnsi="Times New Roman"/>
          <w:lang w:val="es-ES"/>
        </w:rPr>
      </w:pPr>
    </w:p>
    <w:p w:rsidR="0026790D" w:rsidRDefault="0040361A"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5.- Cuales son las partes del sistema de circulación?</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Fluido de circulación</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Tanques</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Equipo de limpieza del fluido: zarandas, desarenadores, de-sedimentador, centrifugas</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Lineas de flujo</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Bombas de lodo</w:t>
      </w:r>
    </w:p>
    <w:p w:rsidR="00747E04" w:rsidRDefault="00747E04" w:rsidP="008929FA">
      <w:pPr>
        <w:autoSpaceDE w:val="0"/>
        <w:autoSpaceDN w:val="0"/>
        <w:adjustRightInd w:val="0"/>
        <w:spacing w:after="0" w:line="240" w:lineRule="auto"/>
        <w:jc w:val="both"/>
        <w:rPr>
          <w:rFonts w:ascii="Times New Roman" w:hAnsi="Times New Roman"/>
          <w:lang w:val="es-ES"/>
        </w:rPr>
      </w:pPr>
    </w:p>
    <w:p w:rsidR="0026790D" w:rsidRPr="0040361A" w:rsidRDefault="0026790D" w:rsidP="008929FA">
      <w:pPr>
        <w:autoSpaceDE w:val="0"/>
        <w:autoSpaceDN w:val="0"/>
        <w:adjustRightInd w:val="0"/>
        <w:spacing w:after="0" w:line="240" w:lineRule="auto"/>
        <w:jc w:val="both"/>
        <w:rPr>
          <w:rFonts w:ascii="Times New Roman" w:hAnsi="Times New Roman"/>
          <w:lang w:val="es-ES"/>
        </w:rPr>
      </w:pPr>
    </w:p>
    <w:p w:rsidR="0026790D" w:rsidRDefault="0040361A"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6.-Enumere las partes del</w:t>
      </w:r>
      <w:r w:rsidR="00577CBB">
        <w:rPr>
          <w:rFonts w:ascii="Times New Roman" w:hAnsi="Times New Roman"/>
          <w:lang w:val="es-ES"/>
        </w:rPr>
        <w:t xml:space="preserve"> sistema de control de pozo</w:t>
      </w:r>
    </w:p>
    <w:p w:rsidR="00972A3B" w:rsidRDefault="00972A3B" w:rsidP="008929FA">
      <w:pPr>
        <w:autoSpaceDE w:val="0"/>
        <w:autoSpaceDN w:val="0"/>
        <w:adjustRightInd w:val="0"/>
        <w:spacing w:after="0" w:line="240" w:lineRule="auto"/>
        <w:jc w:val="both"/>
        <w:rPr>
          <w:rFonts w:ascii="Times New Roman" w:hAnsi="Times New Roman"/>
          <w:lang w:val="es-ES"/>
        </w:rPr>
      </w:pP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Preventor de reventones</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Acumuladores</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Estranguladores</w:t>
      </w:r>
    </w:p>
    <w:p w:rsidR="00972A3B" w:rsidRDefault="00972A3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Separadores</w:t>
      </w:r>
    </w:p>
    <w:p w:rsidR="00972A3B" w:rsidRDefault="00972A3B" w:rsidP="008929FA">
      <w:pPr>
        <w:autoSpaceDE w:val="0"/>
        <w:autoSpaceDN w:val="0"/>
        <w:adjustRightInd w:val="0"/>
        <w:spacing w:after="0" w:line="240" w:lineRule="auto"/>
        <w:jc w:val="both"/>
        <w:rPr>
          <w:rFonts w:ascii="Times New Roman" w:hAnsi="Times New Roman"/>
          <w:lang w:val="es-ES"/>
        </w:rPr>
      </w:pPr>
    </w:p>
    <w:p w:rsidR="00577CBB" w:rsidRDefault="00577CBB"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7.- </w:t>
      </w:r>
      <w:r w:rsidR="00FB67D3">
        <w:rPr>
          <w:rFonts w:ascii="Times New Roman" w:hAnsi="Times New Roman"/>
          <w:lang w:val="es-ES"/>
        </w:rPr>
        <w:t>Los Drill collar son:</w:t>
      </w:r>
    </w:p>
    <w:p w:rsidR="00A860D9" w:rsidRDefault="00A860D9" w:rsidP="008929FA">
      <w:pPr>
        <w:autoSpaceDE w:val="0"/>
        <w:autoSpaceDN w:val="0"/>
        <w:adjustRightInd w:val="0"/>
        <w:spacing w:after="0" w:line="240" w:lineRule="auto"/>
        <w:jc w:val="both"/>
        <w:rPr>
          <w:rFonts w:ascii="Times New Roman" w:hAnsi="Times New Roman"/>
          <w:lang w:val="es-ES"/>
        </w:rPr>
      </w:pPr>
    </w:p>
    <w:p w:rsidR="00A860D9" w:rsidRDefault="008E4593" w:rsidP="008929FA">
      <w:pPr>
        <w:autoSpaceDE w:val="0"/>
        <w:autoSpaceDN w:val="0"/>
        <w:adjustRightInd w:val="0"/>
        <w:spacing w:after="0" w:line="240" w:lineRule="auto"/>
        <w:jc w:val="both"/>
        <w:rPr>
          <w:rFonts w:ascii="Times New Roman" w:hAnsi="Times New Roman"/>
          <w:lang w:val="es-ES"/>
        </w:rPr>
      </w:pPr>
      <w:r w:rsidRPr="008E4593">
        <w:rPr>
          <w:rFonts w:ascii="Times New Roman" w:hAnsi="Times New Roman"/>
        </w:rPr>
        <w:t>Son tubos pesados de paredes gruesas usados entre la broca y la tuberia para colocar peso sobre el fondo de la sarta y ayudar en la perforación.</w:t>
      </w:r>
    </w:p>
    <w:p w:rsidR="00A860D9" w:rsidRDefault="00A860D9"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8.- El Standpipe</w:t>
      </w:r>
      <w:r w:rsidR="0039507D">
        <w:rPr>
          <w:rFonts w:ascii="Times New Roman" w:hAnsi="Times New Roman"/>
          <w:lang w:val="es-ES"/>
        </w:rPr>
        <w:t xml:space="preserve"> es:</w:t>
      </w:r>
    </w:p>
    <w:p w:rsidR="00FB67D3" w:rsidRDefault="008E459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Tubo por donde circula </w:t>
      </w:r>
      <w:r w:rsidR="00EF1907">
        <w:rPr>
          <w:rFonts w:ascii="Times New Roman" w:hAnsi="Times New Roman"/>
          <w:lang w:val="es-ES"/>
        </w:rPr>
        <w:t>el fluido de control de pozo</w:t>
      </w:r>
    </w:p>
    <w:p w:rsidR="00EF1907" w:rsidRDefault="00EF1907" w:rsidP="008929FA">
      <w:pPr>
        <w:autoSpaceDE w:val="0"/>
        <w:autoSpaceDN w:val="0"/>
        <w:adjustRightInd w:val="0"/>
        <w:spacing w:after="0" w:line="240" w:lineRule="auto"/>
        <w:jc w:val="both"/>
        <w:rPr>
          <w:rFonts w:ascii="Times New Roman" w:hAnsi="Times New Roman"/>
          <w:lang w:val="es-ES"/>
        </w:rPr>
      </w:pPr>
    </w:p>
    <w:p w:rsidR="00EF1907" w:rsidRDefault="00EF1907"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9.- Que es el choke manifold</w:t>
      </w: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Pr="008E4593" w:rsidRDefault="008E4593" w:rsidP="008E4593">
      <w:p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s-ES"/>
        </w:rPr>
        <w:t xml:space="preserve">El arreglo de tuberías y válvulas especiales, llamadas chokes a través del cual se circula el fluido de perforación cuando se cierran las preventoras para controlar presiones encontradas en la formación durante un reventón </w:t>
      </w:r>
    </w:p>
    <w:p w:rsidR="008E4593" w:rsidRDefault="008E459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10.- Que significa BOP  </w:t>
      </w: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Preventor de reventones</w:t>
      </w: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Pr="008E4593" w:rsidRDefault="008E4593" w:rsidP="008E4593">
      <w:p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s-ES"/>
        </w:rPr>
        <w:t xml:space="preserve">Es una válvula de gran tamaño, instalada sobre la cabeza del pozo y sobre las preventoras de ariete, que forma un sello en el espacio anular entre la tubería y la pared del pozo ó en caso de no haber tubería presente, sella el pozo </w:t>
      </w: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11.-Que significa TVD</w:t>
      </w: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Profundidad vertical verdadera</w:t>
      </w: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12.-Que significa MD</w:t>
      </w:r>
    </w:p>
    <w:p w:rsidR="008E4593" w:rsidRDefault="008E4593"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Profundidad medida</w:t>
      </w:r>
    </w:p>
    <w:p w:rsidR="00FB67D3" w:rsidRDefault="00FB67D3"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13.-Que es el rotary bushing</w:t>
      </w:r>
    </w:p>
    <w:p w:rsidR="00FB67D3" w:rsidRDefault="00FB67D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14.- Para qué sirve el Swivel</w:t>
      </w:r>
    </w:p>
    <w:p w:rsidR="00FB67D3" w:rsidRDefault="00FB67D3"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Sostener a la sarta de tuberías de perforación</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Sirve de conducto sellado a presión</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Girar al mismo tiempo</w:t>
      </w:r>
    </w:p>
    <w:p w:rsidR="008E4593" w:rsidRDefault="008E4593"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15.- Que</w:t>
      </w:r>
      <w:r w:rsidR="0039507D">
        <w:rPr>
          <w:rFonts w:ascii="Times New Roman" w:hAnsi="Times New Roman"/>
          <w:lang w:val="es-ES"/>
        </w:rPr>
        <w:t xml:space="preserve"> es Crown Block</w:t>
      </w:r>
    </w:p>
    <w:p w:rsidR="008E4593" w:rsidRPr="008E4593" w:rsidRDefault="008E4593" w:rsidP="008E4593">
      <w:p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s-ES"/>
        </w:rPr>
        <w:t>Es un ensamblaje de poleas montado sobre vigas en el tope del taladro.  El cable de perforación es corrido sobre las poleas hasta el tambor de  levantamiento (parte del malacate)</w:t>
      </w:r>
    </w:p>
    <w:p w:rsidR="0039507D" w:rsidRDefault="0039507D" w:rsidP="008929FA">
      <w:pPr>
        <w:autoSpaceDE w:val="0"/>
        <w:autoSpaceDN w:val="0"/>
        <w:adjustRightInd w:val="0"/>
        <w:spacing w:after="0" w:line="240" w:lineRule="auto"/>
        <w:jc w:val="both"/>
        <w:rPr>
          <w:rFonts w:ascii="Times New Roman" w:hAnsi="Times New Roman"/>
          <w:lang w:val="es-ES"/>
        </w:rPr>
      </w:pPr>
    </w:p>
    <w:p w:rsidR="008E4593" w:rsidRDefault="008E4593"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16.-Que es un centralizador</w:t>
      </w: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17.-</w:t>
      </w:r>
      <w:r w:rsidR="003763E0">
        <w:rPr>
          <w:rFonts w:ascii="Times New Roman" w:hAnsi="Times New Roman"/>
          <w:lang w:val="es-ES"/>
        </w:rPr>
        <w:t>Que es un collar flotador</w:t>
      </w:r>
    </w:p>
    <w:p w:rsidR="003763E0" w:rsidRDefault="003763E0"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Válvula que no permite el retorno de fluido</w:t>
      </w:r>
    </w:p>
    <w:p w:rsidR="00DF432F" w:rsidRDefault="00DF432F" w:rsidP="008929FA">
      <w:pPr>
        <w:autoSpaceDE w:val="0"/>
        <w:autoSpaceDN w:val="0"/>
        <w:adjustRightInd w:val="0"/>
        <w:spacing w:after="0" w:line="240" w:lineRule="auto"/>
        <w:jc w:val="both"/>
        <w:rPr>
          <w:rFonts w:ascii="Times New Roman" w:hAnsi="Times New Roman"/>
          <w:lang w:val="es-ES"/>
        </w:rPr>
      </w:pPr>
    </w:p>
    <w:p w:rsidR="003763E0" w:rsidRDefault="003763E0"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18.- Que es un zapato guía</w:t>
      </w:r>
    </w:p>
    <w:p w:rsidR="003763E0"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Válvula que no permite el retorno de fluido</w:t>
      </w:r>
    </w:p>
    <w:p w:rsidR="00DF432F" w:rsidRDefault="00DF432F" w:rsidP="008929FA">
      <w:pPr>
        <w:autoSpaceDE w:val="0"/>
        <w:autoSpaceDN w:val="0"/>
        <w:adjustRightInd w:val="0"/>
        <w:spacing w:after="0" w:line="240" w:lineRule="auto"/>
        <w:jc w:val="both"/>
        <w:rPr>
          <w:rFonts w:ascii="Times New Roman" w:hAnsi="Times New Roman"/>
          <w:lang w:val="es-ES"/>
        </w:rPr>
      </w:pPr>
    </w:p>
    <w:p w:rsidR="003763E0" w:rsidRDefault="003763E0"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 xml:space="preserve">19.- </w:t>
      </w:r>
      <w:r w:rsidR="00F77B38">
        <w:rPr>
          <w:rFonts w:ascii="Times New Roman" w:hAnsi="Times New Roman"/>
          <w:lang w:val="es-ES"/>
        </w:rPr>
        <w:t>Cual es el objetivo de utilizar martillo en una operación de perforación</w:t>
      </w: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Para liberar a la sarta de perforación en el caso de una pega de  la misma</w:t>
      </w:r>
    </w:p>
    <w:p w:rsidR="00F77B38" w:rsidRDefault="00F77B38" w:rsidP="008929FA">
      <w:pPr>
        <w:autoSpaceDE w:val="0"/>
        <w:autoSpaceDN w:val="0"/>
        <w:adjustRightInd w:val="0"/>
        <w:spacing w:after="0" w:line="240" w:lineRule="auto"/>
        <w:jc w:val="both"/>
        <w:rPr>
          <w:rFonts w:ascii="Times New Roman" w:hAnsi="Times New Roman"/>
          <w:lang w:val="es-ES"/>
        </w:rPr>
      </w:pPr>
    </w:p>
    <w:p w:rsidR="00F77B38" w:rsidRDefault="00F77B38"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20.</w:t>
      </w:r>
      <w:r w:rsidR="00062427">
        <w:rPr>
          <w:rFonts w:ascii="Times New Roman" w:hAnsi="Times New Roman"/>
          <w:lang w:val="es-ES"/>
        </w:rPr>
        <w:t xml:space="preserve"> Defina presión</w:t>
      </w:r>
      <w:r w:rsidR="007276D9">
        <w:rPr>
          <w:rFonts w:ascii="Times New Roman" w:hAnsi="Times New Roman"/>
          <w:lang w:val="es-ES"/>
        </w:rPr>
        <w:t xml:space="preserve"> hidrostatica</w:t>
      </w: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La presión que existe en el fondo del hueco</w:t>
      </w:r>
    </w:p>
    <w:p w:rsidR="0039507D" w:rsidRDefault="0039507D"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2.- Realice un esquema grafico del sistema de circulación de    un taladro de perforación, identificando cada una de sus partes. (</w:t>
      </w:r>
      <w:r w:rsidR="00F77B38">
        <w:rPr>
          <w:rFonts w:ascii="Times New Roman" w:hAnsi="Times New Roman"/>
          <w:lang w:val="es-ES"/>
        </w:rPr>
        <w:t>5</w:t>
      </w:r>
      <w:r>
        <w:rPr>
          <w:rFonts w:ascii="Times New Roman" w:hAnsi="Times New Roman"/>
          <w:lang w:val="es-ES"/>
        </w:rPr>
        <w:t xml:space="preserve"> puntos)</w:t>
      </w: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F41D02" w:rsidP="008929FA">
      <w:pPr>
        <w:autoSpaceDE w:val="0"/>
        <w:autoSpaceDN w:val="0"/>
        <w:adjustRightInd w:val="0"/>
        <w:spacing w:after="0" w:line="240" w:lineRule="auto"/>
        <w:jc w:val="both"/>
        <w:rPr>
          <w:rFonts w:ascii="Times New Roman" w:hAnsi="Times New Roman"/>
          <w:lang w:val="es-ES"/>
        </w:rPr>
      </w:pPr>
      <w:r>
        <w:rPr>
          <w:rFonts w:ascii="Times New Roman" w:hAnsi="Times New Roman"/>
          <w:noProof/>
          <w:lang w:val="es-ES" w:eastAsia="es-ES"/>
        </w:rPr>
        <w:drawing>
          <wp:inline distT="0" distB="0" distL="0" distR="0">
            <wp:extent cx="2809875" cy="3457575"/>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09875" cy="3457575"/>
                    </a:xfrm>
                    <a:prstGeom prst="rect">
                      <a:avLst/>
                    </a:prstGeom>
                    <a:noFill/>
                    <a:ln w="9525">
                      <a:noFill/>
                      <a:miter lim="800000"/>
                      <a:headEnd/>
                      <a:tailEnd/>
                    </a:ln>
                  </pic:spPr>
                </pic:pic>
              </a:graphicData>
            </a:graphic>
          </wp:inline>
        </w:drawing>
      </w: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3.- Determinar el factor de bombeo en unidades de barriles por stroke para una bomba dúplex doble actuante de liner de 6.5”. Diámetro del eje de pistón de 2.5”. Longitud de carrera de 18” y una eficiencia volumétrica de 90% . (</w:t>
      </w:r>
      <w:r w:rsidR="00F77B38">
        <w:rPr>
          <w:rFonts w:ascii="Times New Roman" w:hAnsi="Times New Roman"/>
          <w:lang w:val="es-ES"/>
        </w:rPr>
        <w:t>5</w:t>
      </w:r>
      <w:r>
        <w:rPr>
          <w:rFonts w:ascii="Times New Roman" w:hAnsi="Times New Roman"/>
          <w:lang w:val="es-ES"/>
        </w:rPr>
        <w:t xml:space="preserve"> puntos)</w:t>
      </w: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0.000324x(6.5)</w:t>
      </w:r>
      <w:r w:rsidRPr="00DF432F">
        <w:rPr>
          <w:rFonts w:ascii="Times New Roman" w:hAnsi="Times New Roman"/>
          <w:vertAlign w:val="superscript"/>
          <w:lang w:val="es-ES"/>
        </w:rPr>
        <w:t>2</w:t>
      </w:r>
      <w:r>
        <w:rPr>
          <w:rFonts w:ascii="Times New Roman" w:hAnsi="Times New Roman"/>
          <w:lang w:val="es-ES"/>
        </w:rPr>
        <w:t>x 18  -  0.000162 x (2.5)</w:t>
      </w:r>
      <w:r w:rsidRPr="00DF432F">
        <w:rPr>
          <w:rFonts w:ascii="Times New Roman" w:hAnsi="Times New Roman"/>
          <w:vertAlign w:val="superscript"/>
          <w:lang w:val="es-ES"/>
        </w:rPr>
        <w:t>2</w:t>
      </w:r>
      <w:r>
        <w:rPr>
          <w:rFonts w:ascii="Times New Roman" w:hAnsi="Times New Roman"/>
          <w:lang w:val="es-ES"/>
        </w:rPr>
        <w:t xml:space="preserve"> x 18  = 0.228175</w:t>
      </w: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0.228175  * 0.90    =  0.2023 bbl/strokes</w:t>
      </w: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p>
    <w:p w:rsidR="003763E0" w:rsidRDefault="003763E0" w:rsidP="008929FA">
      <w:pPr>
        <w:autoSpaceDE w:val="0"/>
        <w:autoSpaceDN w:val="0"/>
        <w:adjustRightInd w:val="0"/>
        <w:spacing w:after="0" w:line="240" w:lineRule="auto"/>
        <w:jc w:val="both"/>
        <w:rPr>
          <w:rFonts w:ascii="Times New Roman" w:hAnsi="Times New Roman"/>
          <w:lang w:val="es-ES"/>
        </w:rPr>
      </w:pPr>
    </w:p>
    <w:p w:rsidR="003763E0" w:rsidRDefault="003763E0" w:rsidP="008929FA">
      <w:pPr>
        <w:autoSpaceDE w:val="0"/>
        <w:autoSpaceDN w:val="0"/>
        <w:adjustRightInd w:val="0"/>
        <w:spacing w:after="0" w:line="240" w:lineRule="auto"/>
        <w:jc w:val="both"/>
        <w:rPr>
          <w:rFonts w:ascii="Times New Roman" w:hAnsi="Times New Roman"/>
          <w:lang w:val="es-ES"/>
        </w:rPr>
      </w:pPr>
    </w:p>
    <w:p w:rsidR="00062427" w:rsidRDefault="00062427" w:rsidP="008929FA">
      <w:pPr>
        <w:autoSpaceDE w:val="0"/>
        <w:autoSpaceDN w:val="0"/>
        <w:adjustRightInd w:val="0"/>
        <w:spacing w:after="0" w:line="240" w:lineRule="auto"/>
        <w:jc w:val="both"/>
        <w:rPr>
          <w:rFonts w:ascii="Times New Roman" w:hAnsi="Times New Roman"/>
          <w:lang w:val="es-ES"/>
        </w:rPr>
      </w:pPr>
    </w:p>
    <w:p w:rsidR="0039507D" w:rsidRDefault="0039507D"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4.-Cuales son los componentes</w:t>
      </w:r>
      <w:r w:rsidR="003763E0">
        <w:rPr>
          <w:rFonts w:ascii="Times New Roman" w:hAnsi="Times New Roman"/>
          <w:lang w:val="es-ES"/>
        </w:rPr>
        <w:t xml:space="preserve"> de un BHA convencional. (</w:t>
      </w:r>
      <w:r w:rsidR="00F77B38">
        <w:rPr>
          <w:rFonts w:ascii="Times New Roman" w:hAnsi="Times New Roman"/>
          <w:lang w:val="es-ES"/>
        </w:rPr>
        <w:t>5</w:t>
      </w:r>
      <w:r w:rsidR="003763E0">
        <w:rPr>
          <w:rFonts w:ascii="Times New Roman" w:hAnsi="Times New Roman"/>
          <w:lang w:val="es-ES"/>
        </w:rPr>
        <w:t xml:space="preserve"> puntos)</w:t>
      </w: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a.- Drill collars o botellas: lisos, espiralados, cuadrados</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b.- Heavy weight</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c.- Estabilizadores</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d.- Reamers</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e.- Martillos</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f.- Motores de fondo</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g.- bent sub</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h.-mWD</w:t>
      </w:r>
    </w:p>
    <w:p w:rsidR="00DF432F" w:rsidRDefault="00DF432F"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i.- Junks subs</w:t>
      </w:r>
    </w:p>
    <w:p w:rsidR="0039507D" w:rsidRDefault="0039507D" w:rsidP="008929FA">
      <w:pPr>
        <w:autoSpaceDE w:val="0"/>
        <w:autoSpaceDN w:val="0"/>
        <w:adjustRightInd w:val="0"/>
        <w:spacing w:after="0" w:line="240" w:lineRule="auto"/>
        <w:jc w:val="both"/>
        <w:rPr>
          <w:rFonts w:ascii="Times New Roman" w:hAnsi="Times New Roman"/>
          <w:lang w:val="es-ES"/>
        </w:rPr>
      </w:pPr>
    </w:p>
    <w:p w:rsidR="00FB67D3" w:rsidRDefault="003763E0"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5.-Que datos se necesitan para determinar el peso disponible del conjunto de fondo (</w:t>
      </w:r>
      <w:r w:rsidR="00F77B38">
        <w:rPr>
          <w:rFonts w:ascii="Times New Roman" w:hAnsi="Times New Roman"/>
          <w:lang w:val="es-ES"/>
        </w:rPr>
        <w:t>5</w:t>
      </w:r>
      <w:r>
        <w:rPr>
          <w:rFonts w:ascii="Times New Roman" w:hAnsi="Times New Roman"/>
          <w:lang w:val="es-ES"/>
        </w:rPr>
        <w:t xml:space="preserve"> puntos)</w:t>
      </w:r>
    </w:p>
    <w:p w:rsidR="003763E0" w:rsidRDefault="003763E0" w:rsidP="008929FA">
      <w:pPr>
        <w:autoSpaceDE w:val="0"/>
        <w:autoSpaceDN w:val="0"/>
        <w:adjustRightInd w:val="0"/>
        <w:spacing w:after="0" w:line="240" w:lineRule="auto"/>
        <w:jc w:val="both"/>
        <w:rPr>
          <w:rFonts w:ascii="Times New Roman" w:hAnsi="Times New Roman"/>
          <w:lang w:val="es-ES"/>
        </w:rPr>
      </w:pPr>
    </w:p>
    <w:p w:rsidR="003763E0" w:rsidRDefault="00B20500"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a.- Peso máximo sobre la boca que se planea utilizar</w:t>
      </w:r>
    </w:p>
    <w:p w:rsidR="00B20500" w:rsidRDefault="00B20500"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b.- Peso del lodo</w:t>
      </w:r>
    </w:p>
    <w:p w:rsidR="00B20500" w:rsidRDefault="00B20500"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c.- Dimensiones de los drill colars</w:t>
      </w:r>
    </w:p>
    <w:p w:rsidR="00B20500" w:rsidRDefault="00B20500"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d.- Inclinación del  pozo</w:t>
      </w:r>
    </w:p>
    <w:p w:rsidR="00B20500" w:rsidRDefault="00B20500" w:rsidP="008929FA">
      <w:pPr>
        <w:autoSpaceDE w:val="0"/>
        <w:autoSpaceDN w:val="0"/>
        <w:adjustRightInd w:val="0"/>
        <w:spacing w:after="0" w:line="240" w:lineRule="auto"/>
        <w:jc w:val="both"/>
        <w:rPr>
          <w:rFonts w:ascii="Times New Roman" w:hAnsi="Times New Roman"/>
          <w:lang w:val="es-ES"/>
        </w:rPr>
      </w:pPr>
      <w:r>
        <w:rPr>
          <w:rFonts w:ascii="Times New Roman" w:hAnsi="Times New Roman"/>
          <w:lang w:val="es-ES"/>
        </w:rPr>
        <w:t>f.- Factor de seguridad que asegure que el punto neutro este por debajo del topo del conjunto de fondo</w:t>
      </w:r>
    </w:p>
    <w:p w:rsidR="003763E0" w:rsidRDefault="003763E0" w:rsidP="008929FA">
      <w:pPr>
        <w:autoSpaceDE w:val="0"/>
        <w:autoSpaceDN w:val="0"/>
        <w:adjustRightInd w:val="0"/>
        <w:spacing w:after="0" w:line="240" w:lineRule="auto"/>
        <w:jc w:val="both"/>
        <w:rPr>
          <w:rFonts w:ascii="Times New Roman" w:hAnsi="Times New Roman"/>
          <w:lang w:val="es-ES"/>
        </w:rPr>
      </w:pPr>
    </w:p>
    <w:p w:rsidR="00FB67D3" w:rsidRDefault="00FB67D3" w:rsidP="008929FA">
      <w:pPr>
        <w:autoSpaceDE w:val="0"/>
        <w:autoSpaceDN w:val="0"/>
        <w:adjustRightInd w:val="0"/>
        <w:spacing w:after="0" w:line="240" w:lineRule="auto"/>
        <w:jc w:val="both"/>
        <w:rPr>
          <w:rFonts w:ascii="Times New Roman" w:hAnsi="Times New Roman"/>
          <w:lang w:val="es-ES"/>
        </w:rPr>
      </w:pPr>
    </w:p>
    <w:p w:rsidR="003763E0" w:rsidRDefault="003763E0" w:rsidP="003D41AC">
      <w:pPr>
        <w:autoSpaceDE w:val="0"/>
        <w:autoSpaceDN w:val="0"/>
        <w:adjustRightInd w:val="0"/>
        <w:spacing w:after="0" w:line="240" w:lineRule="auto"/>
        <w:jc w:val="both"/>
        <w:rPr>
          <w:rFonts w:ascii="Times New Roman" w:hAnsi="Times New Roman"/>
        </w:rPr>
      </w:pPr>
      <w:r>
        <w:rPr>
          <w:rFonts w:ascii="Times New Roman" w:hAnsi="Times New Roman"/>
        </w:rPr>
        <w:t>6.-Escriba cada una de las funciones del fluido de perforación (</w:t>
      </w:r>
      <w:r w:rsidR="00F77B38">
        <w:rPr>
          <w:rFonts w:ascii="Times New Roman" w:hAnsi="Times New Roman"/>
        </w:rPr>
        <w:t>5</w:t>
      </w:r>
      <w:r>
        <w:rPr>
          <w:rFonts w:ascii="Times New Roman" w:hAnsi="Times New Roman"/>
        </w:rPr>
        <w:t>puntos)</w:t>
      </w: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4A1088" w:rsidRPr="008E4593" w:rsidRDefault="004A1088" w:rsidP="008E4593">
      <w:pPr>
        <w:numPr>
          <w:ilvl w:val="0"/>
          <w:numId w:val="5"/>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s-ES"/>
        </w:rPr>
        <w:t xml:space="preserve">mantener el pozo limpio de cortes </w:t>
      </w:r>
    </w:p>
    <w:p w:rsidR="004A1088" w:rsidRPr="008E4593" w:rsidRDefault="004A1088" w:rsidP="008E4593">
      <w:pPr>
        <w:numPr>
          <w:ilvl w:val="0"/>
          <w:numId w:val="5"/>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s-ES"/>
        </w:rPr>
        <w:t xml:space="preserve">suspender los cortes cuando se para la circulación </w:t>
      </w:r>
    </w:p>
    <w:p w:rsidR="004A1088" w:rsidRPr="008E4593" w:rsidRDefault="004A1088" w:rsidP="008E4593">
      <w:pPr>
        <w:numPr>
          <w:ilvl w:val="0"/>
          <w:numId w:val="5"/>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s-ES"/>
        </w:rPr>
        <w:t xml:space="preserve">permitir obtener información de las formaciones </w:t>
      </w:r>
    </w:p>
    <w:p w:rsidR="004A1088" w:rsidRPr="008E4593" w:rsidRDefault="004A1088" w:rsidP="008E4593">
      <w:pPr>
        <w:numPr>
          <w:ilvl w:val="0"/>
          <w:numId w:val="5"/>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s-ES"/>
        </w:rPr>
        <w:t xml:space="preserve">transmitir potencia </w:t>
      </w:r>
      <w:r w:rsidR="00B20500" w:rsidRPr="008E4593">
        <w:rPr>
          <w:rFonts w:ascii="Times New Roman" w:hAnsi="Times New Roman"/>
          <w:lang w:val="es-ES"/>
        </w:rPr>
        <w:t>hidráulica</w:t>
      </w:r>
      <w:r w:rsidRPr="008E4593">
        <w:rPr>
          <w:rFonts w:ascii="Times New Roman" w:hAnsi="Times New Roman"/>
          <w:lang w:val="es-ES"/>
        </w:rPr>
        <w:t xml:space="preserve"> a la broca </w:t>
      </w:r>
    </w:p>
    <w:p w:rsidR="004A1088" w:rsidRPr="008E4593" w:rsidRDefault="004A1088" w:rsidP="008E4593">
      <w:pPr>
        <w:numPr>
          <w:ilvl w:val="0"/>
          <w:numId w:val="5"/>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s-ES"/>
        </w:rPr>
        <w:t xml:space="preserve">permitir la fácil remoción de los cortes en superficie </w:t>
      </w:r>
    </w:p>
    <w:p w:rsidR="00F77B38" w:rsidRPr="008E4593" w:rsidRDefault="00F77B38" w:rsidP="003D41AC">
      <w:pPr>
        <w:autoSpaceDE w:val="0"/>
        <w:autoSpaceDN w:val="0"/>
        <w:adjustRightInd w:val="0"/>
        <w:spacing w:after="0" w:line="240" w:lineRule="auto"/>
        <w:jc w:val="both"/>
        <w:rPr>
          <w:rFonts w:ascii="Times New Roman" w:hAnsi="Times New Roman"/>
          <w:lang w:val="es-ES"/>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F77B38" w:rsidRDefault="00F77B38" w:rsidP="003D41AC">
      <w:pPr>
        <w:autoSpaceDE w:val="0"/>
        <w:autoSpaceDN w:val="0"/>
        <w:adjustRightInd w:val="0"/>
        <w:spacing w:after="0" w:line="240" w:lineRule="auto"/>
        <w:jc w:val="both"/>
        <w:rPr>
          <w:rFonts w:ascii="Times New Roman" w:hAnsi="Times New Roman"/>
        </w:rPr>
      </w:pPr>
    </w:p>
    <w:p w:rsidR="00062427" w:rsidRDefault="00F77B38" w:rsidP="00062427">
      <w:pPr>
        <w:autoSpaceDE w:val="0"/>
        <w:autoSpaceDN w:val="0"/>
        <w:adjustRightInd w:val="0"/>
        <w:jc w:val="both"/>
        <w:rPr>
          <w:lang w:val="es-ES"/>
        </w:rPr>
      </w:pPr>
      <w:r>
        <w:rPr>
          <w:rFonts w:ascii="Times New Roman" w:hAnsi="Times New Roman"/>
        </w:rPr>
        <w:t>7.-</w:t>
      </w:r>
      <w:r w:rsidR="00062427" w:rsidRPr="00062427">
        <w:rPr>
          <w:rFonts w:ascii="Arial" w:eastAsia="+mn-ea" w:hAnsi="Arial" w:cs="+mn-cs"/>
          <w:color w:val="000000"/>
          <w:kern w:val="24"/>
          <w:sz w:val="24"/>
          <w:szCs w:val="24"/>
          <w:lang w:val="es-ES" w:eastAsia="es-ES"/>
        </w:rPr>
        <w:t xml:space="preserve"> </w:t>
      </w:r>
      <w:r w:rsidR="00062427" w:rsidRPr="00062427">
        <w:rPr>
          <w:lang w:val="es-ES"/>
        </w:rPr>
        <w:t>Encontrar la presión hidrostática a 4300’ (1310.64 m) TVD, de un pozo con un fluido con una densidad de 16.7 ppg (2001 kg/m</w:t>
      </w:r>
      <w:r w:rsidR="00062427" w:rsidRPr="00062427">
        <w:rPr>
          <w:vertAlign w:val="superscript"/>
          <w:lang w:val="es-ES"/>
        </w:rPr>
        <w:t>3</w:t>
      </w:r>
      <w:r w:rsidR="00062427" w:rsidRPr="00062427">
        <w:rPr>
          <w:lang w:val="es-ES"/>
        </w:rPr>
        <w:t xml:space="preserve">). El pozo tiene una MD de 14980’  y una TVD 13700’ (4175.76 m) </w:t>
      </w:r>
      <w:r w:rsidR="00062427">
        <w:rPr>
          <w:lang w:val="es-ES"/>
        </w:rPr>
        <w:t>(5 puntos)</w:t>
      </w:r>
    </w:p>
    <w:p w:rsidR="00B20500" w:rsidRDefault="00B20500" w:rsidP="00062427">
      <w:pPr>
        <w:autoSpaceDE w:val="0"/>
        <w:autoSpaceDN w:val="0"/>
        <w:adjustRightInd w:val="0"/>
        <w:jc w:val="both"/>
        <w:rPr>
          <w:lang w:val="es-ES"/>
        </w:rPr>
      </w:pPr>
    </w:p>
    <w:p w:rsidR="00B20500" w:rsidRDefault="00B20500" w:rsidP="00062427">
      <w:pPr>
        <w:autoSpaceDE w:val="0"/>
        <w:autoSpaceDN w:val="0"/>
        <w:adjustRightInd w:val="0"/>
        <w:jc w:val="both"/>
        <w:rPr>
          <w:lang w:val="es-ES"/>
        </w:rPr>
      </w:pPr>
      <w:r>
        <w:rPr>
          <w:lang w:val="es-ES"/>
        </w:rPr>
        <w:t>Presión hidrostática:   4300 x 0.052 x 16.7 = 3734.12 psi</w:t>
      </w:r>
    </w:p>
    <w:p w:rsidR="00B20500" w:rsidRDefault="00B20500" w:rsidP="00B20500">
      <w:pPr>
        <w:autoSpaceDE w:val="0"/>
        <w:autoSpaceDN w:val="0"/>
        <w:adjustRightInd w:val="0"/>
        <w:jc w:val="both"/>
        <w:rPr>
          <w:lang w:val="es-ES"/>
        </w:rPr>
      </w:pPr>
      <w:r>
        <w:rPr>
          <w:lang w:val="es-ES"/>
        </w:rPr>
        <w:t>Presión hidrostática:  13700 x 0.052 x 16.7 11897.08 psi</w:t>
      </w:r>
    </w:p>
    <w:p w:rsidR="00B20500" w:rsidRPr="00062427" w:rsidRDefault="00B20500" w:rsidP="00062427">
      <w:pPr>
        <w:autoSpaceDE w:val="0"/>
        <w:autoSpaceDN w:val="0"/>
        <w:adjustRightInd w:val="0"/>
        <w:jc w:val="both"/>
        <w:rPr>
          <w:lang w:val="es-ES"/>
        </w:rPr>
      </w:pPr>
    </w:p>
    <w:p w:rsidR="00F77B38" w:rsidRPr="00062427" w:rsidRDefault="00F77B38" w:rsidP="003D41AC">
      <w:pPr>
        <w:autoSpaceDE w:val="0"/>
        <w:autoSpaceDN w:val="0"/>
        <w:adjustRightInd w:val="0"/>
        <w:spacing w:after="0" w:line="240" w:lineRule="auto"/>
        <w:jc w:val="both"/>
        <w:rPr>
          <w:rFonts w:ascii="Times New Roman" w:hAnsi="Times New Roman"/>
          <w:lang w:val="es-ES"/>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r>
        <w:rPr>
          <w:rFonts w:ascii="Times New Roman" w:hAnsi="Times New Roman"/>
          <w:lang w:val="es-ES"/>
        </w:rPr>
        <w:t xml:space="preserve">8.- </w:t>
      </w:r>
      <w:r w:rsidRPr="00062427">
        <w:rPr>
          <w:rFonts w:ascii="Times New Roman" w:hAnsi="Times New Roman"/>
          <w:lang w:val="es-ES"/>
        </w:rPr>
        <w:t>¿Cuál será la ganancia en tanques, y cuánto caerá la píldora si la densidad del fluido es 11.6 ppg (1390 kg/m</w:t>
      </w:r>
      <w:r w:rsidRPr="00062427">
        <w:rPr>
          <w:rFonts w:ascii="Times New Roman" w:hAnsi="Times New Roman"/>
          <w:vertAlign w:val="superscript"/>
          <w:lang w:val="es-ES"/>
        </w:rPr>
        <w:t>3</w:t>
      </w:r>
      <w:r w:rsidRPr="00062427">
        <w:rPr>
          <w:rFonts w:ascii="Times New Roman" w:hAnsi="Times New Roman"/>
          <w:lang w:val="es-ES"/>
        </w:rPr>
        <w:t>), la capacidad de los tubos es de 0.00579 bbls/pie (0.00302 m</w:t>
      </w:r>
      <w:r w:rsidRPr="00062427">
        <w:rPr>
          <w:rFonts w:ascii="Times New Roman" w:hAnsi="Times New Roman"/>
          <w:vertAlign w:val="superscript"/>
          <w:lang w:val="es-ES"/>
        </w:rPr>
        <w:t>3</w:t>
      </w:r>
      <w:r w:rsidRPr="00062427">
        <w:rPr>
          <w:rFonts w:ascii="Times New Roman" w:hAnsi="Times New Roman"/>
          <w:lang w:val="es-ES"/>
        </w:rPr>
        <w:t>/m). El volumen de la píldora es de 15 bbls ( 2.39 m</w:t>
      </w:r>
      <w:r w:rsidRPr="00062427">
        <w:rPr>
          <w:rFonts w:ascii="Times New Roman" w:hAnsi="Times New Roman"/>
          <w:vertAlign w:val="superscript"/>
          <w:lang w:val="es-ES"/>
        </w:rPr>
        <w:t>3</w:t>
      </w:r>
      <w:r w:rsidRPr="00062427">
        <w:rPr>
          <w:rFonts w:ascii="Times New Roman" w:hAnsi="Times New Roman"/>
          <w:lang w:val="es-ES"/>
        </w:rPr>
        <w:t>) y su densidad es 22.4 ppg</w:t>
      </w:r>
      <w:r>
        <w:rPr>
          <w:rFonts w:ascii="Times New Roman" w:hAnsi="Times New Roman"/>
          <w:lang w:val="es-ES"/>
        </w:rPr>
        <w:t xml:space="preserve">. </w:t>
      </w:r>
      <w:r w:rsidRPr="00062427">
        <w:rPr>
          <w:rFonts w:ascii="Times New Roman" w:hAnsi="Times New Roman"/>
          <w:lang w:val="es-ES"/>
        </w:rPr>
        <w:t>(1486kg/m</w:t>
      </w:r>
      <w:r w:rsidRPr="00062427">
        <w:rPr>
          <w:rFonts w:ascii="Times New Roman" w:hAnsi="Times New Roman"/>
          <w:vertAlign w:val="superscript"/>
          <w:lang w:val="es-ES"/>
        </w:rPr>
        <w:t>3</w:t>
      </w:r>
      <w:r w:rsidRPr="00062427">
        <w:rPr>
          <w:rFonts w:ascii="Times New Roman" w:hAnsi="Times New Roman"/>
          <w:lang w:val="es-ES"/>
        </w:rPr>
        <w:t>)</w:t>
      </w:r>
      <w:r>
        <w:rPr>
          <w:rFonts w:ascii="Times New Roman" w:hAnsi="Times New Roman"/>
          <w:lang w:val="es-ES"/>
        </w:rPr>
        <w:t xml:space="preserve"> (5 puntos)</w:t>
      </w:r>
      <w:r w:rsidRPr="00062427">
        <w:rPr>
          <w:rFonts w:ascii="Times New Roman" w:hAnsi="Times New Roman"/>
        </w:rPr>
        <w:t xml:space="preserve"> </w:t>
      </w:r>
    </w:p>
    <w:p w:rsidR="00062427" w:rsidRDefault="00062427" w:rsidP="00062427">
      <w:pPr>
        <w:autoSpaceDE w:val="0"/>
        <w:autoSpaceDN w:val="0"/>
        <w:adjustRightInd w:val="0"/>
        <w:spacing w:after="0" w:line="240" w:lineRule="auto"/>
        <w:jc w:val="both"/>
        <w:rPr>
          <w:rFonts w:ascii="Times New Roman" w:hAnsi="Times New Roman"/>
        </w:rPr>
      </w:pPr>
    </w:p>
    <w:p w:rsidR="00B20500" w:rsidRDefault="00B20500" w:rsidP="00062427">
      <w:pPr>
        <w:autoSpaceDE w:val="0"/>
        <w:autoSpaceDN w:val="0"/>
        <w:adjustRightInd w:val="0"/>
        <w:spacing w:after="0" w:line="240" w:lineRule="auto"/>
        <w:jc w:val="both"/>
        <w:rPr>
          <w:rFonts w:ascii="Times New Roman" w:hAnsi="Times New Roman"/>
        </w:rPr>
      </w:pPr>
    </w:p>
    <w:p w:rsidR="00B20500" w:rsidRDefault="00B20500" w:rsidP="00062427">
      <w:pPr>
        <w:autoSpaceDE w:val="0"/>
        <w:autoSpaceDN w:val="0"/>
        <w:adjustRightInd w:val="0"/>
        <w:spacing w:after="0" w:line="240" w:lineRule="auto"/>
        <w:jc w:val="both"/>
        <w:rPr>
          <w:rFonts w:ascii="Times New Roman" w:hAnsi="Times New Roman"/>
        </w:rPr>
      </w:pPr>
      <w:r>
        <w:rPr>
          <w:rFonts w:ascii="Times New Roman" w:hAnsi="Times New Roman"/>
        </w:rPr>
        <w:t>Ganancia en tanques (bbl) =  (22.4- 11.6) x 15 /11.6  =13.96 bbls</w:t>
      </w:r>
    </w:p>
    <w:p w:rsidR="00B20500" w:rsidRDefault="00B20500" w:rsidP="00062427">
      <w:pPr>
        <w:autoSpaceDE w:val="0"/>
        <w:autoSpaceDN w:val="0"/>
        <w:adjustRightInd w:val="0"/>
        <w:spacing w:after="0" w:line="240" w:lineRule="auto"/>
        <w:jc w:val="both"/>
        <w:rPr>
          <w:rFonts w:ascii="Times New Roman" w:hAnsi="Times New Roman"/>
        </w:rPr>
      </w:pPr>
    </w:p>
    <w:p w:rsidR="00B20500" w:rsidRDefault="00B20500" w:rsidP="00062427">
      <w:pPr>
        <w:autoSpaceDE w:val="0"/>
        <w:autoSpaceDN w:val="0"/>
        <w:adjustRightInd w:val="0"/>
        <w:spacing w:after="0" w:line="240" w:lineRule="auto"/>
        <w:jc w:val="both"/>
        <w:rPr>
          <w:rFonts w:ascii="Times New Roman" w:hAnsi="Times New Roman"/>
        </w:rPr>
      </w:pPr>
      <w:r>
        <w:rPr>
          <w:rFonts w:ascii="Times New Roman" w:hAnsi="Times New Roman"/>
        </w:rPr>
        <w:t>Distancia de la caída =  13.96 /0.00579 =2411.05</w:t>
      </w: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062427" w:rsidRDefault="00062427" w:rsidP="00062427">
      <w:pPr>
        <w:autoSpaceDE w:val="0"/>
        <w:autoSpaceDN w:val="0"/>
        <w:adjustRightInd w:val="0"/>
        <w:spacing w:after="0" w:line="240" w:lineRule="auto"/>
        <w:jc w:val="both"/>
        <w:rPr>
          <w:rFonts w:ascii="Times New Roman" w:hAnsi="Times New Roman"/>
        </w:rPr>
      </w:pPr>
    </w:p>
    <w:p w:rsidR="007276D9" w:rsidRDefault="007276D9" w:rsidP="00062427">
      <w:pPr>
        <w:autoSpaceDE w:val="0"/>
        <w:autoSpaceDN w:val="0"/>
        <w:adjustRightInd w:val="0"/>
        <w:spacing w:after="0" w:line="240" w:lineRule="auto"/>
        <w:jc w:val="both"/>
        <w:rPr>
          <w:rFonts w:ascii="Times New Roman" w:hAnsi="Times New Roman"/>
        </w:rPr>
      </w:pPr>
    </w:p>
    <w:p w:rsidR="008E4593" w:rsidRDefault="008E4593" w:rsidP="00062427">
      <w:pPr>
        <w:autoSpaceDE w:val="0"/>
        <w:autoSpaceDN w:val="0"/>
        <w:adjustRightInd w:val="0"/>
        <w:spacing w:after="0" w:line="240" w:lineRule="auto"/>
        <w:jc w:val="both"/>
        <w:rPr>
          <w:rFonts w:ascii="Times New Roman" w:hAnsi="Times New Roman"/>
        </w:rPr>
      </w:pPr>
    </w:p>
    <w:p w:rsidR="00062427" w:rsidRPr="00062427" w:rsidRDefault="00062427" w:rsidP="00062427">
      <w:pPr>
        <w:autoSpaceDE w:val="0"/>
        <w:autoSpaceDN w:val="0"/>
        <w:adjustRightInd w:val="0"/>
        <w:spacing w:after="0" w:line="240" w:lineRule="auto"/>
        <w:jc w:val="both"/>
        <w:rPr>
          <w:rFonts w:ascii="Times New Roman" w:hAnsi="Times New Roman"/>
          <w:lang w:val="es-ES"/>
        </w:rPr>
      </w:pPr>
      <w:r>
        <w:rPr>
          <w:rFonts w:ascii="Times New Roman" w:hAnsi="Times New Roman"/>
        </w:rPr>
        <w:t>9.-Escriba los factores que afectan la tasa de penetración durante la perforación de un pozo</w:t>
      </w:r>
      <w:r w:rsidR="007276D9">
        <w:rPr>
          <w:rFonts w:ascii="Times New Roman" w:hAnsi="Times New Roman"/>
        </w:rPr>
        <w:t xml:space="preserve">            </w:t>
      </w:r>
      <w:r>
        <w:rPr>
          <w:rFonts w:ascii="Times New Roman" w:hAnsi="Times New Roman"/>
        </w:rPr>
        <w:t>(5 puntos)</w:t>
      </w:r>
    </w:p>
    <w:p w:rsidR="00047F1E" w:rsidRPr="00062427" w:rsidRDefault="00047F1E" w:rsidP="003D41AC">
      <w:pPr>
        <w:autoSpaceDE w:val="0"/>
        <w:autoSpaceDN w:val="0"/>
        <w:adjustRightInd w:val="0"/>
        <w:spacing w:after="0" w:line="240" w:lineRule="auto"/>
        <w:jc w:val="both"/>
        <w:rPr>
          <w:rFonts w:ascii="Times New Roman" w:hAnsi="Times New Roman"/>
          <w:lang w:val="es-ES"/>
        </w:rPr>
      </w:pPr>
    </w:p>
    <w:p w:rsidR="00047F1E" w:rsidRDefault="00047F1E" w:rsidP="003D41AC">
      <w:pPr>
        <w:autoSpaceDE w:val="0"/>
        <w:autoSpaceDN w:val="0"/>
        <w:adjustRightInd w:val="0"/>
        <w:spacing w:after="0" w:line="240" w:lineRule="auto"/>
        <w:jc w:val="both"/>
        <w:rPr>
          <w:rFonts w:ascii="Times New Roman" w:hAnsi="Times New Roman"/>
        </w:rPr>
      </w:pPr>
    </w:p>
    <w:p w:rsidR="004A1088" w:rsidRPr="008E4593" w:rsidRDefault="004A1088" w:rsidP="008E4593">
      <w:pPr>
        <w:numPr>
          <w:ilvl w:val="2"/>
          <w:numId w:val="4"/>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n-US"/>
        </w:rPr>
        <w:t xml:space="preserve">Tipo de broca usada </w:t>
      </w:r>
    </w:p>
    <w:p w:rsidR="004A1088" w:rsidRPr="008E4593" w:rsidRDefault="004A1088" w:rsidP="008E4593">
      <w:pPr>
        <w:numPr>
          <w:ilvl w:val="2"/>
          <w:numId w:val="4"/>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n-US"/>
        </w:rPr>
        <w:t xml:space="preserve">Peso sobre la broca </w:t>
      </w:r>
    </w:p>
    <w:p w:rsidR="004A1088" w:rsidRPr="008E4593" w:rsidRDefault="004A1088" w:rsidP="008E4593">
      <w:pPr>
        <w:numPr>
          <w:ilvl w:val="2"/>
          <w:numId w:val="4"/>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n-US"/>
        </w:rPr>
        <w:t xml:space="preserve">Velocidad de Rotación </w:t>
      </w:r>
    </w:p>
    <w:p w:rsidR="004A1088" w:rsidRPr="008E4593" w:rsidRDefault="004A1088" w:rsidP="008E4593">
      <w:pPr>
        <w:numPr>
          <w:ilvl w:val="2"/>
          <w:numId w:val="4"/>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n-US"/>
        </w:rPr>
        <w:t xml:space="preserve">Propiedades del Fluido de Perforación </w:t>
      </w:r>
    </w:p>
    <w:p w:rsidR="004A1088" w:rsidRPr="008E4593" w:rsidRDefault="004A1088" w:rsidP="008E4593">
      <w:pPr>
        <w:numPr>
          <w:ilvl w:val="2"/>
          <w:numId w:val="4"/>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n-US"/>
        </w:rPr>
        <w:t xml:space="preserve">Hidraúlica </w:t>
      </w:r>
    </w:p>
    <w:p w:rsidR="004A1088" w:rsidRPr="008E4593" w:rsidRDefault="004A1088" w:rsidP="008E4593">
      <w:pPr>
        <w:numPr>
          <w:ilvl w:val="2"/>
          <w:numId w:val="4"/>
        </w:numPr>
        <w:autoSpaceDE w:val="0"/>
        <w:autoSpaceDN w:val="0"/>
        <w:adjustRightInd w:val="0"/>
        <w:spacing w:after="0" w:line="240" w:lineRule="auto"/>
        <w:jc w:val="both"/>
        <w:rPr>
          <w:rFonts w:ascii="Times New Roman" w:hAnsi="Times New Roman"/>
          <w:lang w:val="es-ES"/>
        </w:rPr>
      </w:pPr>
      <w:r w:rsidRPr="008E4593">
        <w:rPr>
          <w:rFonts w:ascii="Times New Roman" w:hAnsi="Times New Roman"/>
          <w:lang w:val="en-US"/>
        </w:rPr>
        <w:t xml:space="preserve">Propiedades de la Formación </w:t>
      </w: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047F1E" w:rsidRDefault="00047F1E" w:rsidP="003D41AC">
      <w:pPr>
        <w:autoSpaceDE w:val="0"/>
        <w:autoSpaceDN w:val="0"/>
        <w:adjustRightInd w:val="0"/>
        <w:spacing w:after="0" w:line="240" w:lineRule="auto"/>
        <w:jc w:val="both"/>
        <w:rPr>
          <w:rFonts w:ascii="Times New Roman" w:hAnsi="Times New Roman"/>
        </w:rPr>
      </w:pPr>
    </w:p>
    <w:p w:rsidR="003D41AC" w:rsidRPr="005B14E9" w:rsidRDefault="003D41AC" w:rsidP="003D41AC">
      <w:pPr>
        <w:autoSpaceDE w:val="0"/>
        <w:autoSpaceDN w:val="0"/>
        <w:adjustRightInd w:val="0"/>
        <w:spacing w:after="0" w:line="240" w:lineRule="auto"/>
        <w:jc w:val="both"/>
        <w:rPr>
          <w:rFonts w:ascii="Times New Roman" w:hAnsi="Times New Roman"/>
        </w:rPr>
      </w:pPr>
    </w:p>
    <w:sectPr w:rsidR="003D41AC" w:rsidRPr="005B14E9" w:rsidSect="009827DD">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088" w:rsidRDefault="004A1088" w:rsidP="00652F06">
      <w:pPr>
        <w:spacing w:after="0" w:line="240" w:lineRule="auto"/>
      </w:pPr>
      <w:r>
        <w:separator/>
      </w:r>
    </w:p>
  </w:endnote>
  <w:endnote w:type="continuationSeparator" w:id="1">
    <w:p w:rsidR="004A1088" w:rsidRDefault="004A1088" w:rsidP="00652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088" w:rsidRDefault="004A1088" w:rsidP="00652F06">
      <w:pPr>
        <w:spacing w:after="0" w:line="240" w:lineRule="auto"/>
      </w:pPr>
      <w:r>
        <w:separator/>
      </w:r>
    </w:p>
  </w:footnote>
  <w:footnote w:type="continuationSeparator" w:id="1">
    <w:p w:rsidR="004A1088" w:rsidRDefault="004A1088" w:rsidP="00652F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F06" w:rsidRPr="00652F06" w:rsidRDefault="00F41D02" w:rsidP="00652F06">
    <w:pPr>
      <w:pStyle w:val="Encabezado"/>
      <w:spacing w:after="0"/>
      <w:jc w:val="center"/>
      <w:rPr>
        <w:sz w:val="36"/>
        <w:szCs w:val="36"/>
      </w:rPr>
    </w:pPr>
    <w:r>
      <w:rPr>
        <w:noProof/>
        <w:sz w:val="28"/>
        <w:szCs w:val="28"/>
        <w:lang w:val="es-ES" w:eastAsia="es-ES"/>
      </w:rPr>
      <w:drawing>
        <wp:anchor distT="0" distB="0" distL="114300" distR="114300" simplePos="0" relativeHeight="251657728" behindDoc="1" locked="0" layoutInCell="1" allowOverlap="1">
          <wp:simplePos x="0" y="0"/>
          <wp:positionH relativeFrom="column">
            <wp:posOffset>-803910</wp:posOffset>
          </wp:positionH>
          <wp:positionV relativeFrom="paragraph">
            <wp:posOffset>-319405</wp:posOffset>
          </wp:positionV>
          <wp:extent cx="914400" cy="876300"/>
          <wp:effectExtent l="19050" t="0" r="0" b="0"/>
          <wp:wrapNone/>
          <wp:docPr id="1" name="Imagen 2" descr="LOgo%20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20espol"/>
                  <pic:cNvPicPr>
                    <a:picLocks noChangeAspect="1" noChangeArrowheads="1"/>
                  </pic:cNvPicPr>
                </pic:nvPicPr>
                <pic:blipFill>
                  <a:blip r:embed="rId1"/>
                  <a:srcRect/>
                  <a:stretch>
                    <a:fillRect/>
                  </a:stretch>
                </pic:blipFill>
                <pic:spPr bwMode="auto">
                  <a:xfrm>
                    <a:off x="0" y="0"/>
                    <a:ext cx="914400" cy="876300"/>
                  </a:xfrm>
                  <a:prstGeom prst="rect">
                    <a:avLst/>
                  </a:prstGeom>
                  <a:noFill/>
                  <a:ln w="9525">
                    <a:noFill/>
                    <a:miter lim="800000"/>
                    <a:headEnd/>
                    <a:tailEnd/>
                  </a:ln>
                </pic:spPr>
              </pic:pic>
            </a:graphicData>
          </a:graphic>
        </wp:anchor>
      </w:drawing>
    </w:r>
    <w:r w:rsidR="00652F06" w:rsidRPr="00652F06">
      <w:rPr>
        <w:sz w:val="36"/>
        <w:szCs w:val="36"/>
      </w:rPr>
      <w:t>ESCUELA SUPERIOR POLITECNICA DEL LITORAL</w:t>
    </w:r>
  </w:p>
  <w:p w:rsidR="00652F06" w:rsidRPr="00D2434E" w:rsidRDefault="00D2434E" w:rsidP="00652F06">
    <w:pPr>
      <w:pStyle w:val="Encabezado"/>
      <w:spacing w:after="0"/>
      <w:jc w:val="center"/>
      <w:rPr>
        <w:sz w:val="28"/>
        <w:szCs w:val="28"/>
      </w:rPr>
    </w:pPr>
    <w:r w:rsidRPr="00D2434E">
      <w:rPr>
        <w:sz w:val="28"/>
        <w:szCs w:val="28"/>
      </w:rPr>
      <w:t>FACULTAD DE INGENIERIA EN CIENCIAS DE LA TIERRA</w:t>
    </w:r>
  </w:p>
  <w:p w:rsidR="00652F06" w:rsidRPr="00D2434E" w:rsidRDefault="00BC600E" w:rsidP="00EF31E3">
    <w:pPr>
      <w:pStyle w:val="Encabezado"/>
      <w:spacing w:after="0"/>
      <w:jc w:val="center"/>
      <w:rPr>
        <w:sz w:val="28"/>
        <w:szCs w:val="28"/>
      </w:rPr>
    </w:pPr>
    <w:r w:rsidRPr="00BC600E">
      <w:t xml:space="preserve">PRIMERA </w:t>
    </w:r>
    <w:r w:rsidR="000903D8" w:rsidRPr="00BC600E">
      <w:t>EVALUACION</w:t>
    </w:r>
    <w:r w:rsidR="00652F06" w:rsidRPr="00BC600E">
      <w:t xml:space="preserve"> DE </w:t>
    </w:r>
    <w:r w:rsidRPr="00BC600E">
      <w:t>ASPECTOS DE PERFORACION Y COMPLETACION D</w:t>
    </w:r>
    <w:r>
      <w:t>E POZO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1AF1"/>
    <w:multiLevelType w:val="hybridMultilevel"/>
    <w:tmpl w:val="1A8CEF8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73F74C4"/>
    <w:multiLevelType w:val="hybridMultilevel"/>
    <w:tmpl w:val="481474B8"/>
    <w:lvl w:ilvl="0" w:tplc="456CCC72">
      <w:start w:val="1"/>
      <w:numFmt w:val="bullet"/>
      <w:lvlText w:val="•"/>
      <w:lvlJc w:val="left"/>
      <w:pPr>
        <w:tabs>
          <w:tab w:val="num" w:pos="720"/>
        </w:tabs>
        <w:ind w:left="720" w:hanging="360"/>
      </w:pPr>
      <w:rPr>
        <w:rFonts w:ascii="Times New Roman" w:hAnsi="Times New Roman" w:hint="default"/>
      </w:rPr>
    </w:lvl>
    <w:lvl w:ilvl="1" w:tplc="ACD87AA8" w:tentative="1">
      <w:start w:val="1"/>
      <w:numFmt w:val="bullet"/>
      <w:lvlText w:val="•"/>
      <w:lvlJc w:val="left"/>
      <w:pPr>
        <w:tabs>
          <w:tab w:val="num" w:pos="1440"/>
        </w:tabs>
        <w:ind w:left="1440" w:hanging="360"/>
      </w:pPr>
      <w:rPr>
        <w:rFonts w:ascii="Times New Roman" w:hAnsi="Times New Roman" w:hint="default"/>
      </w:rPr>
    </w:lvl>
    <w:lvl w:ilvl="2" w:tplc="E49CCB00">
      <w:start w:val="1"/>
      <w:numFmt w:val="bullet"/>
      <w:lvlText w:val="•"/>
      <w:lvlJc w:val="left"/>
      <w:pPr>
        <w:tabs>
          <w:tab w:val="num" w:pos="2160"/>
        </w:tabs>
        <w:ind w:left="2160" w:hanging="360"/>
      </w:pPr>
      <w:rPr>
        <w:rFonts w:ascii="Times New Roman" w:hAnsi="Times New Roman" w:hint="default"/>
      </w:rPr>
    </w:lvl>
    <w:lvl w:ilvl="3" w:tplc="5120CB72" w:tentative="1">
      <w:start w:val="1"/>
      <w:numFmt w:val="bullet"/>
      <w:lvlText w:val="•"/>
      <w:lvlJc w:val="left"/>
      <w:pPr>
        <w:tabs>
          <w:tab w:val="num" w:pos="2880"/>
        </w:tabs>
        <w:ind w:left="2880" w:hanging="360"/>
      </w:pPr>
      <w:rPr>
        <w:rFonts w:ascii="Times New Roman" w:hAnsi="Times New Roman" w:hint="default"/>
      </w:rPr>
    </w:lvl>
    <w:lvl w:ilvl="4" w:tplc="6C92ACDC" w:tentative="1">
      <w:start w:val="1"/>
      <w:numFmt w:val="bullet"/>
      <w:lvlText w:val="•"/>
      <w:lvlJc w:val="left"/>
      <w:pPr>
        <w:tabs>
          <w:tab w:val="num" w:pos="3600"/>
        </w:tabs>
        <w:ind w:left="3600" w:hanging="360"/>
      </w:pPr>
      <w:rPr>
        <w:rFonts w:ascii="Times New Roman" w:hAnsi="Times New Roman" w:hint="default"/>
      </w:rPr>
    </w:lvl>
    <w:lvl w:ilvl="5" w:tplc="26DC505C" w:tentative="1">
      <w:start w:val="1"/>
      <w:numFmt w:val="bullet"/>
      <w:lvlText w:val="•"/>
      <w:lvlJc w:val="left"/>
      <w:pPr>
        <w:tabs>
          <w:tab w:val="num" w:pos="4320"/>
        </w:tabs>
        <w:ind w:left="4320" w:hanging="360"/>
      </w:pPr>
      <w:rPr>
        <w:rFonts w:ascii="Times New Roman" w:hAnsi="Times New Roman" w:hint="default"/>
      </w:rPr>
    </w:lvl>
    <w:lvl w:ilvl="6" w:tplc="4BDC943A" w:tentative="1">
      <w:start w:val="1"/>
      <w:numFmt w:val="bullet"/>
      <w:lvlText w:val="•"/>
      <w:lvlJc w:val="left"/>
      <w:pPr>
        <w:tabs>
          <w:tab w:val="num" w:pos="5040"/>
        </w:tabs>
        <w:ind w:left="5040" w:hanging="360"/>
      </w:pPr>
      <w:rPr>
        <w:rFonts w:ascii="Times New Roman" w:hAnsi="Times New Roman" w:hint="default"/>
      </w:rPr>
    </w:lvl>
    <w:lvl w:ilvl="7" w:tplc="14345E5A" w:tentative="1">
      <w:start w:val="1"/>
      <w:numFmt w:val="bullet"/>
      <w:lvlText w:val="•"/>
      <w:lvlJc w:val="left"/>
      <w:pPr>
        <w:tabs>
          <w:tab w:val="num" w:pos="5760"/>
        </w:tabs>
        <w:ind w:left="5760" w:hanging="360"/>
      </w:pPr>
      <w:rPr>
        <w:rFonts w:ascii="Times New Roman" w:hAnsi="Times New Roman" w:hint="default"/>
      </w:rPr>
    </w:lvl>
    <w:lvl w:ilvl="8" w:tplc="2662C0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2648B7"/>
    <w:multiLevelType w:val="hybridMultilevel"/>
    <w:tmpl w:val="E72633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7626A93"/>
    <w:multiLevelType w:val="hybridMultilevel"/>
    <w:tmpl w:val="FF6805AC"/>
    <w:lvl w:ilvl="0" w:tplc="300A0017">
      <w:start w:val="1"/>
      <w:numFmt w:val="lowerLetter"/>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4">
    <w:nsid w:val="3FA84AB4"/>
    <w:multiLevelType w:val="hybridMultilevel"/>
    <w:tmpl w:val="1EDE6EA8"/>
    <w:lvl w:ilvl="0" w:tplc="AFF82DB6">
      <w:start w:val="1"/>
      <w:numFmt w:val="bullet"/>
      <w:lvlText w:val="•"/>
      <w:lvlJc w:val="left"/>
      <w:pPr>
        <w:tabs>
          <w:tab w:val="num" w:pos="720"/>
        </w:tabs>
        <w:ind w:left="720" w:hanging="360"/>
      </w:pPr>
      <w:rPr>
        <w:rFonts w:ascii="Times New Roman" w:hAnsi="Times New Roman" w:hint="default"/>
      </w:rPr>
    </w:lvl>
    <w:lvl w:ilvl="1" w:tplc="F0B86570" w:tentative="1">
      <w:start w:val="1"/>
      <w:numFmt w:val="bullet"/>
      <w:lvlText w:val="•"/>
      <w:lvlJc w:val="left"/>
      <w:pPr>
        <w:tabs>
          <w:tab w:val="num" w:pos="1440"/>
        </w:tabs>
        <w:ind w:left="1440" w:hanging="360"/>
      </w:pPr>
      <w:rPr>
        <w:rFonts w:ascii="Times New Roman" w:hAnsi="Times New Roman" w:hint="default"/>
      </w:rPr>
    </w:lvl>
    <w:lvl w:ilvl="2" w:tplc="F64411F0" w:tentative="1">
      <w:start w:val="1"/>
      <w:numFmt w:val="bullet"/>
      <w:lvlText w:val="•"/>
      <w:lvlJc w:val="left"/>
      <w:pPr>
        <w:tabs>
          <w:tab w:val="num" w:pos="2160"/>
        </w:tabs>
        <w:ind w:left="2160" w:hanging="360"/>
      </w:pPr>
      <w:rPr>
        <w:rFonts w:ascii="Times New Roman" w:hAnsi="Times New Roman" w:hint="default"/>
      </w:rPr>
    </w:lvl>
    <w:lvl w:ilvl="3" w:tplc="8DFC9832" w:tentative="1">
      <w:start w:val="1"/>
      <w:numFmt w:val="bullet"/>
      <w:lvlText w:val="•"/>
      <w:lvlJc w:val="left"/>
      <w:pPr>
        <w:tabs>
          <w:tab w:val="num" w:pos="2880"/>
        </w:tabs>
        <w:ind w:left="2880" w:hanging="360"/>
      </w:pPr>
      <w:rPr>
        <w:rFonts w:ascii="Times New Roman" w:hAnsi="Times New Roman" w:hint="default"/>
      </w:rPr>
    </w:lvl>
    <w:lvl w:ilvl="4" w:tplc="32A6739A" w:tentative="1">
      <w:start w:val="1"/>
      <w:numFmt w:val="bullet"/>
      <w:lvlText w:val="•"/>
      <w:lvlJc w:val="left"/>
      <w:pPr>
        <w:tabs>
          <w:tab w:val="num" w:pos="3600"/>
        </w:tabs>
        <w:ind w:left="3600" w:hanging="360"/>
      </w:pPr>
      <w:rPr>
        <w:rFonts w:ascii="Times New Roman" w:hAnsi="Times New Roman" w:hint="default"/>
      </w:rPr>
    </w:lvl>
    <w:lvl w:ilvl="5" w:tplc="6E96EE6A" w:tentative="1">
      <w:start w:val="1"/>
      <w:numFmt w:val="bullet"/>
      <w:lvlText w:val="•"/>
      <w:lvlJc w:val="left"/>
      <w:pPr>
        <w:tabs>
          <w:tab w:val="num" w:pos="4320"/>
        </w:tabs>
        <w:ind w:left="4320" w:hanging="360"/>
      </w:pPr>
      <w:rPr>
        <w:rFonts w:ascii="Times New Roman" w:hAnsi="Times New Roman" w:hint="default"/>
      </w:rPr>
    </w:lvl>
    <w:lvl w:ilvl="6" w:tplc="0D98CDD0" w:tentative="1">
      <w:start w:val="1"/>
      <w:numFmt w:val="bullet"/>
      <w:lvlText w:val="•"/>
      <w:lvlJc w:val="left"/>
      <w:pPr>
        <w:tabs>
          <w:tab w:val="num" w:pos="5040"/>
        </w:tabs>
        <w:ind w:left="5040" w:hanging="360"/>
      </w:pPr>
      <w:rPr>
        <w:rFonts w:ascii="Times New Roman" w:hAnsi="Times New Roman" w:hint="default"/>
      </w:rPr>
    </w:lvl>
    <w:lvl w:ilvl="7" w:tplc="4E407F00" w:tentative="1">
      <w:start w:val="1"/>
      <w:numFmt w:val="bullet"/>
      <w:lvlText w:val="•"/>
      <w:lvlJc w:val="left"/>
      <w:pPr>
        <w:tabs>
          <w:tab w:val="num" w:pos="5760"/>
        </w:tabs>
        <w:ind w:left="5760" w:hanging="360"/>
      </w:pPr>
      <w:rPr>
        <w:rFonts w:ascii="Times New Roman" w:hAnsi="Times New Roman" w:hint="default"/>
      </w:rPr>
    </w:lvl>
    <w:lvl w:ilvl="8" w:tplc="BEC668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23D11"/>
    <w:rsid w:val="000477BC"/>
    <w:rsid w:val="00047F1E"/>
    <w:rsid w:val="00062427"/>
    <w:rsid w:val="00063070"/>
    <w:rsid w:val="000846EF"/>
    <w:rsid w:val="000903D8"/>
    <w:rsid w:val="001260BB"/>
    <w:rsid w:val="00190C46"/>
    <w:rsid w:val="00203157"/>
    <w:rsid w:val="0026790D"/>
    <w:rsid w:val="002E10CB"/>
    <w:rsid w:val="003763E0"/>
    <w:rsid w:val="00377FEC"/>
    <w:rsid w:val="00392649"/>
    <w:rsid w:val="0039507D"/>
    <w:rsid w:val="003A620C"/>
    <w:rsid w:val="003D41AC"/>
    <w:rsid w:val="0040361A"/>
    <w:rsid w:val="00445A76"/>
    <w:rsid w:val="004672DE"/>
    <w:rsid w:val="004927C6"/>
    <w:rsid w:val="004A1088"/>
    <w:rsid w:val="00500A3A"/>
    <w:rsid w:val="00562273"/>
    <w:rsid w:val="005710F8"/>
    <w:rsid w:val="00577CBB"/>
    <w:rsid w:val="005B14E9"/>
    <w:rsid w:val="005E4531"/>
    <w:rsid w:val="00603796"/>
    <w:rsid w:val="00626021"/>
    <w:rsid w:val="00652F06"/>
    <w:rsid w:val="006545CF"/>
    <w:rsid w:val="006D7C9B"/>
    <w:rsid w:val="00722A56"/>
    <w:rsid w:val="007276D9"/>
    <w:rsid w:val="00747E04"/>
    <w:rsid w:val="00792522"/>
    <w:rsid w:val="007A1AE0"/>
    <w:rsid w:val="00855FBA"/>
    <w:rsid w:val="00884CAE"/>
    <w:rsid w:val="008929FA"/>
    <w:rsid w:val="008A6A55"/>
    <w:rsid w:val="008E4593"/>
    <w:rsid w:val="00917BE8"/>
    <w:rsid w:val="00972A3B"/>
    <w:rsid w:val="009827DD"/>
    <w:rsid w:val="00A05D85"/>
    <w:rsid w:val="00A57A81"/>
    <w:rsid w:val="00A860D9"/>
    <w:rsid w:val="00AE30B2"/>
    <w:rsid w:val="00B046A5"/>
    <w:rsid w:val="00B20500"/>
    <w:rsid w:val="00B479EF"/>
    <w:rsid w:val="00B81A72"/>
    <w:rsid w:val="00BC600E"/>
    <w:rsid w:val="00BF1D2B"/>
    <w:rsid w:val="00C23D11"/>
    <w:rsid w:val="00C42976"/>
    <w:rsid w:val="00C800D0"/>
    <w:rsid w:val="00D02414"/>
    <w:rsid w:val="00D2434E"/>
    <w:rsid w:val="00D94463"/>
    <w:rsid w:val="00DA432C"/>
    <w:rsid w:val="00DF432F"/>
    <w:rsid w:val="00E50174"/>
    <w:rsid w:val="00E57BE3"/>
    <w:rsid w:val="00E63973"/>
    <w:rsid w:val="00E91CE5"/>
    <w:rsid w:val="00EF1907"/>
    <w:rsid w:val="00EF31E3"/>
    <w:rsid w:val="00F41D02"/>
    <w:rsid w:val="00F733C8"/>
    <w:rsid w:val="00F77B38"/>
    <w:rsid w:val="00FB67D3"/>
    <w:rsid w:val="00FC78C1"/>
    <w:rsid w:val="00FF61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DD"/>
    <w:pPr>
      <w:spacing w:after="200" w:line="276" w:lineRule="auto"/>
    </w:pPr>
    <w:rPr>
      <w:sz w:val="22"/>
      <w:szCs w:val="22"/>
      <w:lang w:val="es-EC"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2F06"/>
    <w:pPr>
      <w:tabs>
        <w:tab w:val="center" w:pos="4419"/>
        <w:tab w:val="right" w:pos="8838"/>
      </w:tabs>
    </w:pPr>
  </w:style>
  <w:style w:type="character" w:customStyle="1" w:styleId="EncabezadoCar">
    <w:name w:val="Encabezado Car"/>
    <w:basedOn w:val="Fuentedeprrafopredeter"/>
    <w:link w:val="Encabezado"/>
    <w:uiPriority w:val="99"/>
    <w:rsid w:val="00652F06"/>
    <w:rPr>
      <w:sz w:val="22"/>
      <w:szCs w:val="22"/>
      <w:lang w:eastAsia="en-US"/>
    </w:rPr>
  </w:style>
  <w:style w:type="paragraph" w:styleId="Piedepgina">
    <w:name w:val="footer"/>
    <w:basedOn w:val="Normal"/>
    <w:link w:val="PiedepginaCar"/>
    <w:uiPriority w:val="99"/>
    <w:semiHidden/>
    <w:unhideWhenUsed/>
    <w:rsid w:val="00652F06"/>
    <w:pPr>
      <w:tabs>
        <w:tab w:val="center" w:pos="4419"/>
        <w:tab w:val="right" w:pos="8838"/>
      </w:tabs>
    </w:pPr>
  </w:style>
  <w:style w:type="character" w:customStyle="1" w:styleId="PiedepginaCar">
    <w:name w:val="Pie de página Car"/>
    <w:basedOn w:val="Fuentedeprrafopredeter"/>
    <w:link w:val="Piedepgina"/>
    <w:uiPriority w:val="99"/>
    <w:semiHidden/>
    <w:rsid w:val="00652F06"/>
    <w:rPr>
      <w:sz w:val="22"/>
      <w:szCs w:val="22"/>
      <w:lang w:eastAsia="en-US"/>
    </w:rPr>
  </w:style>
  <w:style w:type="paragraph" w:styleId="Textodeglobo">
    <w:name w:val="Balloon Text"/>
    <w:basedOn w:val="Normal"/>
    <w:link w:val="TextodegloboCar"/>
    <w:uiPriority w:val="99"/>
    <w:semiHidden/>
    <w:unhideWhenUsed/>
    <w:rsid w:val="00652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F06"/>
    <w:rPr>
      <w:rFonts w:ascii="Tahoma" w:hAnsi="Tahoma" w:cs="Tahoma"/>
      <w:sz w:val="16"/>
      <w:szCs w:val="16"/>
      <w:lang w:eastAsia="en-US"/>
    </w:rPr>
  </w:style>
  <w:style w:type="paragraph" w:customStyle="1" w:styleId="BodyTextIndent2">
    <w:name w:val="Body Text Indent 2"/>
    <w:basedOn w:val="Normal"/>
    <w:rsid w:val="000846EF"/>
    <w:pPr>
      <w:overflowPunct w:val="0"/>
      <w:autoSpaceDE w:val="0"/>
      <w:autoSpaceDN w:val="0"/>
      <w:adjustRightInd w:val="0"/>
      <w:spacing w:after="0" w:line="240" w:lineRule="auto"/>
      <w:ind w:left="360" w:hanging="360"/>
      <w:textAlignment w:val="baseline"/>
    </w:pPr>
    <w:rPr>
      <w:rFonts w:ascii="Times New Roman" w:eastAsia="Times New Roman" w:hAnsi="Times New Roman"/>
      <w:noProof/>
      <w:sz w:val="24"/>
      <w:szCs w:val="20"/>
      <w:lang w:val="en-US" w:eastAsia="es-EC"/>
    </w:rPr>
  </w:style>
  <w:style w:type="paragraph" w:styleId="NormalWeb">
    <w:name w:val="Normal (Web)"/>
    <w:basedOn w:val="Normal"/>
    <w:uiPriority w:val="99"/>
    <w:semiHidden/>
    <w:unhideWhenUsed/>
    <w:rsid w:val="00062427"/>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13550009">
      <w:bodyDiv w:val="1"/>
      <w:marLeft w:val="0"/>
      <w:marRight w:val="0"/>
      <w:marTop w:val="0"/>
      <w:marBottom w:val="0"/>
      <w:divBdr>
        <w:top w:val="none" w:sz="0" w:space="0" w:color="auto"/>
        <w:left w:val="none" w:sz="0" w:space="0" w:color="auto"/>
        <w:bottom w:val="none" w:sz="0" w:space="0" w:color="auto"/>
        <w:right w:val="none" w:sz="0" w:space="0" w:color="auto"/>
      </w:divBdr>
    </w:div>
    <w:div w:id="509834743">
      <w:bodyDiv w:val="1"/>
      <w:marLeft w:val="0"/>
      <w:marRight w:val="0"/>
      <w:marTop w:val="0"/>
      <w:marBottom w:val="0"/>
      <w:divBdr>
        <w:top w:val="none" w:sz="0" w:space="0" w:color="auto"/>
        <w:left w:val="none" w:sz="0" w:space="0" w:color="auto"/>
        <w:bottom w:val="none" w:sz="0" w:space="0" w:color="auto"/>
        <w:right w:val="none" w:sz="0" w:space="0" w:color="auto"/>
      </w:divBdr>
    </w:div>
    <w:div w:id="568854617">
      <w:bodyDiv w:val="1"/>
      <w:marLeft w:val="0"/>
      <w:marRight w:val="0"/>
      <w:marTop w:val="0"/>
      <w:marBottom w:val="0"/>
      <w:divBdr>
        <w:top w:val="none" w:sz="0" w:space="0" w:color="auto"/>
        <w:left w:val="none" w:sz="0" w:space="0" w:color="auto"/>
        <w:bottom w:val="none" w:sz="0" w:space="0" w:color="auto"/>
        <w:right w:val="none" w:sz="0" w:space="0" w:color="auto"/>
      </w:divBdr>
      <w:divsChild>
        <w:div w:id="111362654">
          <w:marLeft w:val="605"/>
          <w:marRight w:val="0"/>
          <w:marTop w:val="0"/>
          <w:marBottom w:val="307"/>
          <w:divBdr>
            <w:top w:val="none" w:sz="0" w:space="0" w:color="auto"/>
            <w:left w:val="none" w:sz="0" w:space="0" w:color="auto"/>
            <w:bottom w:val="none" w:sz="0" w:space="0" w:color="auto"/>
            <w:right w:val="none" w:sz="0" w:space="0" w:color="auto"/>
          </w:divBdr>
        </w:div>
        <w:div w:id="531725870">
          <w:marLeft w:val="605"/>
          <w:marRight w:val="0"/>
          <w:marTop w:val="0"/>
          <w:marBottom w:val="307"/>
          <w:divBdr>
            <w:top w:val="none" w:sz="0" w:space="0" w:color="auto"/>
            <w:left w:val="none" w:sz="0" w:space="0" w:color="auto"/>
            <w:bottom w:val="none" w:sz="0" w:space="0" w:color="auto"/>
            <w:right w:val="none" w:sz="0" w:space="0" w:color="auto"/>
          </w:divBdr>
        </w:div>
        <w:div w:id="1413888794">
          <w:marLeft w:val="605"/>
          <w:marRight w:val="0"/>
          <w:marTop w:val="0"/>
          <w:marBottom w:val="307"/>
          <w:divBdr>
            <w:top w:val="none" w:sz="0" w:space="0" w:color="auto"/>
            <w:left w:val="none" w:sz="0" w:space="0" w:color="auto"/>
            <w:bottom w:val="none" w:sz="0" w:space="0" w:color="auto"/>
            <w:right w:val="none" w:sz="0" w:space="0" w:color="auto"/>
          </w:divBdr>
        </w:div>
        <w:div w:id="1513447753">
          <w:marLeft w:val="605"/>
          <w:marRight w:val="0"/>
          <w:marTop w:val="0"/>
          <w:marBottom w:val="307"/>
          <w:divBdr>
            <w:top w:val="none" w:sz="0" w:space="0" w:color="auto"/>
            <w:left w:val="none" w:sz="0" w:space="0" w:color="auto"/>
            <w:bottom w:val="none" w:sz="0" w:space="0" w:color="auto"/>
            <w:right w:val="none" w:sz="0" w:space="0" w:color="auto"/>
          </w:divBdr>
        </w:div>
        <w:div w:id="1727802521">
          <w:marLeft w:val="605"/>
          <w:marRight w:val="0"/>
          <w:marTop w:val="0"/>
          <w:marBottom w:val="307"/>
          <w:divBdr>
            <w:top w:val="none" w:sz="0" w:space="0" w:color="auto"/>
            <w:left w:val="none" w:sz="0" w:space="0" w:color="auto"/>
            <w:bottom w:val="none" w:sz="0" w:space="0" w:color="auto"/>
            <w:right w:val="none" w:sz="0" w:space="0" w:color="auto"/>
          </w:divBdr>
        </w:div>
      </w:divsChild>
    </w:div>
    <w:div w:id="821972523">
      <w:bodyDiv w:val="1"/>
      <w:marLeft w:val="0"/>
      <w:marRight w:val="0"/>
      <w:marTop w:val="0"/>
      <w:marBottom w:val="0"/>
      <w:divBdr>
        <w:top w:val="none" w:sz="0" w:space="0" w:color="auto"/>
        <w:left w:val="none" w:sz="0" w:space="0" w:color="auto"/>
        <w:bottom w:val="none" w:sz="0" w:space="0" w:color="auto"/>
        <w:right w:val="none" w:sz="0" w:space="0" w:color="auto"/>
      </w:divBdr>
    </w:div>
    <w:div w:id="847912734">
      <w:bodyDiv w:val="1"/>
      <w:marLeft w:val="0"/>
      <w:marRight w:val="0"/>
      <w:marTop w:val="0"/>
      <w:marBottom w:val="0"/>
      <w:divBdr>
        <w:top w:val="none" w:sz="0" w:space="0" w:color="auto"/>
        <w:left w:val="none" w:sz="0" w:space="0" w:color="auto"/>
        <w:bottom w:val="none" w:sz="0" w:space="0" w:color="auto"/>
        <w:right w:val="none" w:sz="0" w:space="0" w:color="auto"/>
      </w:divBdr>
    </w:div>
    <w:div w:id="1095905810">
      <w:bodyDiv w:val="1"/>
      <w:marLeft w:val="0"/>
      <w:marRight w:val="0"/>
      <w:marTop w:val="0"/>
      <w:marBottom w:val="0"/>
      <w:divBdr>
        <w:top w:val="none" w:sz="0" w:space="0" w:color="auto"/>
        <w:left w:val="none" w:sz="0" w:space="0" w:color="auto"/>
        <w:bottom w:val="none" w:sz="0" w:space="0" w:color="auto"/>
        <w:right w:val="none" w:sz="0" w:space="0" w:color="auto"/>
      </w:divBdr>
      <w:divsChild>
        <w:div w:id="268004711">
          <w:marLeft w:val="1915"/>
          <w:marRight w:val="0"/>
          <w:marTop w:val="0"/>
          <w:marBottom w:val="0"/>
          <w:divBdr>
            <w:top w:val="none" w:sz="0" w:space="0" w:color="auto"/>
            <w:left w:val="none" w:sz="0" w:space="0" w:color="auto"/>
            <w:bottom w:val="none" w:sz="0" w:space="0" w:color="auto"/>
            <w:right w:val="none" w:sz="0" w:space="0" w:color="auto"/>
          </w:divBdr>
        </w:div>
        <w:div w:id="643044413">
          <w:marLeft w:val="1915"/>
          <w:marRight w:val="0"/>
          <w:marTop w:val="0"/>
          <w:marBottom w:val="0"/>
          <w:divBdr>
            <w:top w:val="none" w:sz="0" w:space="0" w:color="auto"/>
            <w:left w:val="none" w:sz="0" w:space="0" w:color="auto"/>
            <w:bottom w:val="none" w:sz="0" w:space="0" w:color="auto"/>
            <w:right w:val="none" w:sz="0" w:space="0" w:color="auto"/>
          </w:divBdr>
        </w:div>
        <w:div w:id="1096244096">
          <w:marLeft w:val="1915"/>
          <w:marRight w:val="0"/>
          <w:marTop w:val="0"/>
          <w:marBottom w:val="0"/>
          <w:divBdr>
            <w:top w:val="none" w:sz="0" w:space="0" w:color="auto"/>
            <w:left w:val="none" w:sz="0" w:space="0" w:color="auto"/>
            <w:bottom w:val="none" w:sz="0" w:space="0" w:color="auto"/>
            <w:right w:val="none" w:sz="0" w:space="0" w:color="auto"/>
          </w:divBdr>
        </w:div>
        <w:div w:id="1401101105">
          <w:marLeft w:val="1915"/>
          <w:marRight w:val="0"/>
          <w:marTop w:val="0"/>
          <w:marBottom w:val="0"/>
          <w:divBdr>
            <w:top w:val="none" w:sz="0" w:space="0" w:color="auto"/>
            <w:left w:val="none" w:sz="0" w:space="0" w:color="auto"/>
            <w:bottom w:val="none" w:sz="0" w:space="0" w:color="auto"/>
            <w:right w:val="none" w:sz="0" w:space="0" w:color="auto"/>
          </w:divBdr>
        </w:div>
        <w:div w:id="1816490701">
          <w:marLeft w:val="1915"/>
          <w:marRight w:val="0"/>
          <w:marTop w:val="0"/>
          <w:marBottom w:val="0"/>
          <w:divBdr>
            <w:top w:val="none" w:sz="0" w:space="0" w:color="auto"/>
            <w:left w:val="none" w:sz="0" w:space="0" w:color="auto"/>
            <w:bottom w:val="none" w:sz="0" w:space="0" w:color="auto"/>
            <w:right w:val="none" w:sz="0" w:space="0" w:color="auto"/>
          </w:divBdr>
        </w:div>
        <w:div w:id="1861964272">
          <w:marLeft w:val="1915"/>
          <w:marRight w:val="0"/>
          <w:marTop w:val="0"/>
          <w:marBottom w:val="0"/>
          <w:divBdr>
            <w:top w:val="none" w:sz="0" w:space="0" w:color="auto"/>
            <w:left w:val="none" w:sz="0" w:space="0" w:color="auto"/>
            <w:bottom w:val="none" w:sz="0" w:space="0" w:color="auto"/>
            <w:right w:val="none" w:sz="0" w:space="0" w:color="auto"/>
          </w:divBdr>
        </w:div>
      </w:divsChild>
    </w:div>
    <w:div w:id="1288202513">
      <w:bodyDiv w:val="1"/>
      <w:marLeft w:val="0"/>
      <w:marRight w:val="0"/>
      <w:marTop w:val="0"/>
      <w:marBottom w:val="0"/>
      <w:divBdr>
        <w:top w:val="none" w:sz="0" w:space="0" w:color="auto"/>
        <w:left w:val="none" w:sz="0" w:space="0" w:color="auto"/>
        <w:bottom w:val="none" w:sz="0" w:space="0" w:color="auto"/>
        <w:right w:val="none" w:sz="0" w:space="0" w:color="auto"/>
      </w:divBdr>
    </w:div>
    <w:div w:id="1518734217">
      <w:bodyDiv w:val="1"/>
      <w:marLeft w:val="0"/>
      <w:marRight w:val="0"/>
      <w:marTop w:val="0"/>
      <w:marBottom w:val="0"/>
      <w:divBdr>
        <w:top w:val="none" w:sz="0" w:space="0" w:color="auto"/>
        <w:left w:val="none" w:sz="0" w:space="0" w:color="auto"/>
        <w:bottom w:val="none" w:sz="0" w:space="0" w:color="auto"/>
        <w:right w:val="none" w:sz="0" w:space="0" w:color="auto"/>
      </w:divBdr>
    </w:div>
    <w:div w:id="1870339771">
      <w:bodyDiv w:val="1"/>
      <w:marLeft w:val="0"/>
      <w:marRight w:val="0"/>
      <w:marTop w:val="0"/>
      <w:marBottom w:val="0"/>
      <w:divBdr>
        <w:top w:val="none" w:sz="0" w:space="0" w:color="auto"/>
        <w:left w:val="none" w:sz="0" w:space="0" w:color="auto"/>
        <w:bottom w:val="none" w:sz="0" w:space="0" w:color="auto"/>
        <w:right w:val="none" w:sz="0" w:space="0" w:color="auto"/>
      </w:divBdr>
    </w:div>
    <w:div w:id="20573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AADE-2937-4221-9F02-5B8C60B1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4501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silgivar</cp:lastModifiedBy>
  <cp:revision>2</cp:revision>
  <dcterms:created xsi:type="dcterms:W3CDTF">2011-03-24T17:17:00Z</dcterms:created>
  <dcterms:modified xsi:type="dcterms:W3CDTF">2011-03-24T17:17:00Z</dcterms:modified>
</cp:coreProperties>
</file>