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FE3" w:rsidRPr="005B50B0" w:rsidRDefault="00A50FE3">
      <w:pPr>
        <w:rPr>
          <w:lang w:val="es-MX"/>
        </w:rPr>
      </w:pPr>
      <w:r w:rsidRPr="005B50B0">
        <w:rPr>
          <w:lang w:val="es-MX"/>
        </w:rPr>
        <w:t>EXAMEN DE PRODUCCION II</w:t>
      </w:r>
    </w:p>
    <w:p w:rsidR="00A50FE3" w:rsidRPr="005B50B0" w:rsidRDefault="00A50FE3">
      <w:pPr>
        <w:rPr>
          <w:lang w:val="es-MX"/>
        </w:rPr>
      </w:pPr>
    </w:p>
    <w:p w:rsidR="00A50FE3" w:rsidRPr="005B50B0" w:rsidRDefault="00A50FE3">
      <w:pPr>
        <w:rPr>
          <w:lang w:val="es-MX"/>
        </w:rPr>
      </w:pPr>
      <w:r w:rsidRPr="005B50B0">
        <w:rPr>
          <w:lang w:val="es-MX"/>
        </w:rPr>
        <w:t>NOMBRE:</w:t>
      </w:r>
    </w:p>
    <w:p w:rsidR="00A50FE3" w:rsidRPr="005B50B0" w:rsidRDefault="00A50FE3">
      <w:pPr>
        <w:rPr>
          <w:lang w:val="es-MX"/>
        </w:rPr>
      </w:pPr>
    </w:p>
    <w:p w:rsidR="00A50FE3" w:rsidRPr="005B50B0" w:rsidRDefault="00A50FE3">
      <w:pPr>
        <w:rPr>
          <w:lang w:val="es-MX"/>
        </w:rPr>
      </w:pPr>
    </w:p>
    <w:p w:rsidR="00A50FE3" w:rsidRPr="005B50B0" w:rsidRDefault="00A50FE3">
      <w:pPr>
        <w:rPr>
          <w:sz w:val="20"/>
          <w:szCs w:val="20"/>
          <w:lang w:val="es-MX"/>
        </w:rPr>
      </w:pPr>
      <w:r w:rsidRPr="005B50B0">
        <w:rPr>
          <w:sz w:val="20"/>
          <w:szCs w:val="20"/>
          <w:lang w:val="es-MX"/>
        </w:rPr>
        <w:t>1.-  Una empresa determina que en este mes se dará mantenimiento a las máquinas paulatinamente cada semana en los siguientes lapsos:  Semana 1 y 3 se parará 250 minutos y en la semana 2 y 4 se parará 275 minutos manteniendo la velocidad de la línea en 8 unidades por minuto.</w:t>
      </w:r>
    </w:p>
    <w:p w:rsidR="00A50FE3" w:rsidRPr="005B50B0" w:rsidRDefault="00A50FE3">
      <w:pPr>
        <w:rPr>
          <w:sz w:val="20"/>
          <w:szCs w:val="20"/>
          <w:lang w:val="es-MX"/>
        </w:rPr>
      </w:pPr>
    </w:p>
    <w:p w:rsidR="00A50FE3" w:rsidRPr="005B50B0" w:rsidRDefault="00A50FE3">
      <w:pPr>
        <w:rPr>
          <w:sz w:val="20"/>
          <w:szCs w:val="20"/>
          <w:lang w:val="es-MX"/>
        </w:rPr>
      </w:pPr>
      <w:r w:rsidRPr="005B50B0">
        <w:rPr>
          <w:sz w:val="20"/>
          <w:szCs w:val="20"/>
          <w:lang w:val="es-MX"/>
        </w:rPr>
        <w:t>La curva de producción semanal vs material rechazado de la planta se detalla a continuación:</w:t>
      </w:r>
    </w:p>
    <w:p w:rsidR="00A50FE3" w:rsidRPr="005B50B0" w:rsidRDefault="00A32A50">
      <w:pPr>
        <w:rPr>
          <w:sz w:val="20"/>
          <w:szCs w:val="20"/>
          <w:lang w:val="es-MX"/>
        </w:rPr>
      </w:pPr>
      <w:r>
        <w:rPr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68580</wp:posOffset>
            </wp:positionV>
            <wp:extent cx="5486400" cy="3743325"/>
            <wp:effectExtent l="0" t="0" r="0" b="0"/>
            <wp:wrapSquare wrapText="bothSides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50B0" w:rsidRPr="005B50B0" w:rsidRDefault="005B50B0">
      <w:pPr>
        <w:rPr>
          <w:sz w:val="20"/>
          <w:szCs w:val="20"/>
          <w:lang w:val="es-MX"/>
        </w:rPr>
      </w:pPr>
      <w:r w:rsidRPr="005B50B0">
        <w:rPr>
          <w:sz w:val="20"/>
          <w:szCs w:val="20"/>
          <w:lang w:val="es-MX"/>
        </w:rPr>
        <w:t>Se ha realizado un estudio de los paros no planeados que sucedieron en esas 4 semanas resultando la siguiente tabla:</w:t>
      </w:r>
    </w:p>
    <w:p w:rsidR="005B50B0" w:rsidRPr="005B50B0" w:rsidRDefault="005B50B0">
      <w:pPr>
        <w:rPr>
          <w:sz w:val="20"/>
          <w:szCs w:val="20"/>
          <w:lang w:val="es-MX"/>
        </w:rPr>
      </w:pPr>
    </w:p>
    <w:tbl>
      <w:tblPr>
        <w:tblW w:w="7340" w:type="dxa"/>
        <w:tblInd w:w="93" w:type="dxa"/>
        <w:tblLook w:val="0000"/>
      </w:tblPr>
      <w:tblGrid>
        <w:gridCol w:w="3540"/>
        <w:gridCol w:w="950"/>
        <w:gridCol w:w="950"/>
        <w:gridCol w:w="950"/>
        <w:gridCol w:w="950"/>
      </w:tblGrid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38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Semanas</w:t>
            </w:r>
          </w:p>
        </w:tc>
      </w:tr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smartTag w:uri="urn:schemas-microsoft-com:office:smarttags" w:element="place">
              <w:r w:rsidRPr="005B50B0">
                <w:rPr>
                  <w:rFonts w:ascii="Calibri" w:hAnsi="Calibri" w:cs="Arial"/>
                  <w:color w:val="000000"/>
                  <w:sz w:val="20"/>
                  <w:szCs w:val="20"/>
                </w:rPr>
                <w:t>Paros</w:t>
              </w:r>
            </w:smartTag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 xml:space="preserve"> No Planeados(min)</w:t>
            </w:r>
          </w:p>
        </w:tc>
        <w:tc>
          <w:tcPr>
            <w:tcW w:w="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4</w:t>
            </w:r>
          </w:p>
        </w:tc>
      </w:tr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Ajustes de moldes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200</w:t>
            </w:r>
          </w:p>
        </w:tc>
      </w:tr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Reproceso por error humano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180</w:t>
            </w:r>
          </w:p>
        </w:tc>
      </w:tr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Ajustes de equipos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 </w:t>
            </w:r>
          </w:p>
        </w:tc>
      </w:tr>
      <w:tr w:rsidR="005B50B0" w:rsidRPr="005B50B0" w:rsidTr="005B50B0">
        <w:trPr>
          <w:trHeight w:val="315"/>
        </w:trPr>
        <w:tc>
          <w:tcPr>
            <w:tcW w:w="3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Cortes eléctricos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jc w:val="right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B50B0" w:rsidRPr="005B50B0" w:rsidRDefault="005B50B0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5B50B0">
              <w:rPr>
                <w:rFonts w:ascii="Calibri" w:hAnsi="Calibri"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5B50B0" w:rsidRPr="005B50B0" w:rsidRDefault="005B50B0">
      <w:pPr>
        <w:rPr>
          <w:sz w:val="20"/>
          <w:szCs w:val="20"/>
          <w:lang w:val="es-MX"/>
        </w:rPr>
      </w:pPr>
    </w:p>
    <w:p w:rsidR="00A50FE3" w:rsidRPr="005B50B0" w:rsidRDefault="00A50FE3">
      <w:pPr>
        <w:rPr>
          <w:sz w:val="20"/>
          <w:szCs w:val="20"/>
          <w:lang w:val="es-MX"/>
        </w:rPr>
      </w:pPr>
      <w:r w:rsidRPr="005B50B0">
        <w:rPr>
          <w:sz w:val="20"/>
          <w:szCs w:val="20"/>
          <w:lang w:val="es-MX"/>
        </w:rPr>
        <w:t>La empresa labora diariamente 8 horas durante 5 días a la semana</w:t>
      </w:r>
      <w:r w:rsidR="005B50B0" w:rsidRPr="005B50B0">
        <w:rPr>
          <w:sz w:val="20"/>
          <w:szCs w:val="20"/>
          <w:lang w:val="es-MX"/>
        </w:rPr>
        <w:t>.</w:t>
      </w:r>
    </w:p>
    <w:p w:rsidR="005B50B0" w:rsidRPr="005B50B0" w:rsidRDefault="005B50B0">
      <w:pPr>
        <w:rPr>
          <w:sz w:val="20"/>
          <w:szCs w:val="20"/>
          <w:lang w:val="es-MX"/>
        </w:rPr>
      </w:pPr>
    </w:p>
    <w:p w:rsidR="005B50B0" w:rsidRPr="005B50B0" w:rsidRDefault="004B7B44">
      <w:p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a</w:t>
      </w:r>
      <w:r w:rsidR="005B50B0" w:rsidRPr="005B50B0">
        <w:rPr>
          <w:sz w:val="20"/>
          <w:szCs w:val="20"/>
          <w:lang w:val="es-MX"/>
        </w:rPr>
        <w:t>.-  Calcule el OEE de cada semana y el OEE total del mes</w:t>
      </w:r>
    </w:p>
    <w:p w:rsidR="005B50B0" w:rsidRPr="005B50B0" w:rsidRDefault="004B7B44">
      <w:p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b</w:t>
      </w:r>
      <w:r w:rsidR="005B50B0" w:rsidRPr="005B50B0">
        <w:rPr>
          <w:sz w:val="20"/>
          <w:szCs w:val="20"/>
          <w:lang w:val="es-MX"/>
        </w:rPr>
        <w:t xml:space="preserve">.-  Indique una conclusión del resultado de ese mes.  Cuál fue su mayor debilidad?  </w:t>
      </w:r>
    </w:p>
    <w:p w:rsidR="005B50B0" w:rsidRDefault="004B7B44">
      <w:pPr>
        <w:rPr>
          <w:sz w:val="20"/>
          <w:szCs w:val="20"/>
          <w:lang w:val="es-MX"/>
        </w:rPr>
      </w:pPr>
      <w:r>
        <w:rPr>
          <w:sz w:val="20"/>
          <w:szCs w:val="20"/>
          <w:lang w:val="es-MX"/>
        </w:rPr>
        <w:t>c</w:t>
      </w:r>
      <w:r w:rsidR="005B50B0" w:rsidRPr="005B50B0">
        <w:rPr>
          <w:sz w:val="20"/>
          <w:szCs w:val="20"/>
          <w:lang w:val="es-MX"/>
        </w:rPr>
        <w:t>.-  Indique 3 puntos en dónde enfocaría sus esfuerzos para mejorar el desempeño de la planta y porqué?</w:t>
      </w:r>
    </w:p>
    <w:p w:rsidR="005B50B0" w:rsidRPr="00D23AFC" w:rsidRDefault="007A6575">
      <w:pPr>
        <w:rPr>
          <w:sz w:val="20"/>
          <w:szCs w:val="20"/>
          <w:lang w:val="es-MX"/>
        </w:rPr>
      </w:pPr>
      <w:r w:rsidRPr="00D23AFC">
        <w:rPr>
          <w:sz w:val="20"/>
          <w:szCs w:val="20"/>
          <w:lang w:val="es-MX"/>
        </w:rPr>
        <w:lastRenderedPageBreak/>
        <w:t>2.-  Una empresa está deseosa de sacar una nueva línea de negocios de zapatos para la cual su departamento de diseño ha elaborado este diagrama QFD.</w:t>
      </w:r>
    </w:p>
    <w:p w:rsidR="004B7B44" w:rsidRPr="00D23AFC" w:rsidRDefault="004B7B44">
      <w:pPr>
        <w:rPr>
          <w:sz w:val="20"/>
          <w:szCs w:val="20"/>
          <w:lang w:val="es-MX"/>
        </w:rPr>
      </w:pPr>
    </w:p>
    <w:p w:rsidR="004B7B44" w:rsidRPr="00D23AFC" w:rsidRDefault="00A32A50">
      <w:pPr>
        <w:rPr>
          <w:sz w:val="20"/>
          <w:szCs w:val="20"/>
          <w:lang w:val="es-MX"/>
        </w:rPr>
      </w:pPr>
      <w:r>
        <w:rPr>
          <w:noProof/>
          <w:sz w:val="20"/>
          <w:szCs w:val="20"/>
          <w:lang w:val="es-ES" w:eastAsia="es-ES"/>
        </w:rPr>
        <w:drawing>
          <wp:inline distT="0" distB="0" distL="0" distR="0">
            <wp:extent cx="5486400" cy="461010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61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7B44" w:rsidRPr="00D23AFC" w:rsidRDefault="004B7B44">
      <w:pPr>
        <w:rPr>
          <w:sz w:val="20"/>
          <w:szCs w:val="20"/>
          <w:lang w:val="es-MX"/>
        </w:rPr>
      </w:pPr>
      <w:r w:rsidRPr="00D23AFC">
        <w:rPr>
          <w:sz w:val="20"/>
          <w:szCs w:val="20"/>
          <w:lang w:val="es-MX"/>
        </w:rPr>
        <w:t>a.-  Determine cuáles son los requerimientos del cliente y especificaciones técnicas más importantes a las cuales usted debería enfocar su negocio (3 principales).</w:t>
      </w:r>
    </w:p>
    <w:p w:rsidR="004B7B44" w:rsidRPr="00D23AFC" w:rsidRDefault="004B7B44">
      <w:pPr>
        <w:rPr>
          <w:sz w:val="20"/>
          <w:szCs w:val="20"/>
          <w:lang w:val="es-MX"/>
        </w:rPr>
      </w:pPr>
      <w:r w:rsidRPr="00D23AFC">
        <w:rPr>
          <w:sz w:val="20"/>
          <w:szCs w:val="20"/>
          <w:lang w:val="es-MX"/>
        </w:rPr>
        <w:t>b.-  Qué conclusiones podría sacar de la interacción de requerimientos técnicos?</w:t>
      </w:r>
    </w:p>
    <w:p w:rsidR="004B7B44" w:rsidRPr="00D23AFC" w:rsidRDefault="004B7B44">
      <w:pPr>
        <w:rPr>
          <w:sz w:val="20"/>
          <w:szCs w:val="20"/>
          <w:lang w:val="es-MX"/>
        </w:rPr>
      </w:pPr>
      <w:r w:rsidRPr="00D23AFC">
        <w:rPr>
          <w:sz w:val="20"/>
          <w:szCs w:val="20"/>
          <w:lang w:val="es-MX"/>
        </w:rPr>
        <w:t>c.-  En función de su competencia, cómo calificaría su condición de mercado?  Porqué?</w:t>
      </w:r>
    </w:p>
    <w:p w:rsidR="004B7B44" w:rsidRDefault="004B7B44">
      <w:pPr>
        <w:rPr>
          <w:sz w:val="20"/>
          <w:szCs w:val="20"/>
          <w:lang w:val="es-MX"/>
        </w:rPr>
      </w:pPr>
    </w:p>
    <w:p w:rsidR="004B7B44" w:rsidRPr="00D23AFC" w:rsidRDefault="00D23AFC">
      <w:pPr>
        <w:rPr>
          <w:b/>
          <w:sz w:val="20"/>
          <w:szCs w:val="20"/>
          <w:lang w:val="es-MX"/>
        </w:rPr>
      </w:pPr>
      <w:r w:rsidRPr="00D23AFC">
        <w:rPr>
          <w:b/>
          <w:sz w:val="20"/>
          <w:szCs w:val="20"/>
          <w:lang w:val="es-MX"/>
        </w:rPr>
        <w:t>3.-  Complete:</w:t>
      </w:r>
      <w:r>
        <w:rPr>
          <w:b/>
          <w:sz w:val="20"/>
          <w:szCs w:val="20"/>
          <w:lang w:val="es-MX"/>
        </w:rPr>
        <w:t xml:space="preserve"> (+5)</w:t>
      </w:r>
    </w:p>
    <w:p w:rsidR="004B7B44" w:rsidRPr="007A6575" w:rsidRDefault="00A32A50" w:rsidP="00D23AFC">
      <w:pPr>
        <w:jc w:val="center"/>
        <w:rPr>
          <w:sz w:val="20"/>
          <w:szCs w:val="20"/>
          <w:lang w:val="es-MX"/>
        </w:rPr>
      </w:pPr>
      <w:r>
        <w:rPr>
          <w:noProof/>
          <w:sz w:val="20"/>
          <w:szCs w:val="20"/>
          <w:lang w:val="es-ES" w:eastAsia="es-ES"/>
        </w:rPr>
        <w:drawing>
          <wp:inline distT="0" distB="0" distL="0" distR="0">
            <wp:extent cx="5029200" cy="2209800"/>
            <wp:effectExtent l="1905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B7B44" w:rsidRPr="007A657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characterSpacingControl w:val="doNotCompress"/>
  <w:compat/>
  <w:rsids>
    <w:rsidRoot w:val="00A50FE3"/>
    <w:rsid w:val="00095D0D"/>
    <w:rsid w:val="004B7B44"/>
    <w:rsid w:val="005B50B0"/>
    <w:rsid w:val="007A6575"/>
    <w:rsid w:val="00A32A50"/>
    <w:rsid w:val="00A50FE3"/>
    <w:rsid w:val="00C13164"/>
    <w:rsid w:val="00D23A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0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EXAMEN DE PRODUCCION II</vt:lpstr>
    </vt:vector>
  </TitlesOfParts>
  <Company>3A Composites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EXAMEN DE PRODUCCION II</dc:title>
  <dc:subject/>
  <dc:creator>HacaychangA</dc:creator>
  <cp:keywords/>
  <dc:description/>
  <cp:lastModifiedBy>silgivar</cp:lastModifiedBy>
  <cp:revision>2</cp:revision>
  <dcterms:created xsi:type="dcterms:W3CDTF">2011-03-24T17:56:00Z</dcterms:created>
  <dcterms:modified xsi:type="dcterms:W3CDTF">2011-03-24T17:56:00Z</dcterms:modified>
</cp:coreProperties>
</file>