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84" w:rsidRPr="00FA2184" w:rsidRDefault="00FA2184" w:rsidP="00FA2184">
      <w:pPr>
        <w:spacing w:after="0"/>
        <w:jc w:val="center"/>
        <w:rPr>
          <w:sz w:val="36"/>
          <w:szCs w:val="36"/>
          <w:lang w:val="es-EC"/>
        </w:rPr>
      </w:pPr>
      <w:r w:rsidRPr="00FA2184">
        <w:rPr>
          <w:sz w:val="36"/>
          <w:szCs w:val="36"/>
          <w:lang w:val="es-EC"/>
        </w:rPr>
        <w:t>ESCUELA SUPERIOR POLITECNICA DEL LITORAL</w:t>
      </w:r>
    </w:p>
    <w:p w:rsidR="00FA2184" w:rsidRDefault="00FA2184" w:rsidP="00FA2184">
      <w:pPr>
        <w:spacing w:after="0"/>
        <w:jc w:val="center"/>
        <w:rPr>
          <w:lang w:val="es-EC"/>
        </w:rPr>
      </w:pPr>
      <w:r>
        <w:rPr>
          <w:lang w:val="es-EC"/>
        </w:rPr>
        <w:t>FACULTAD DE INGENIERIA EN MECANICA Y CIENCIAS DE LA PRODUCCION</w:t>
      </w:r>
    </w:p>
    <w:p w:rsidR="00FA2184" w:rsidRPr="00FA2184" w:rsidRDefault="00FA2184" w:rsidP="00FA2184">
      <w:pPr>
        <w:spacing w:after="0"/>
        <w:jc w:val="center"/>
        <w:rPr>
          <w:u w:val="single"/>
          <w:lang w:val="es-EC"/>
        </w:rPr>
      </w:pPr>
      <w:r w:rsidRPr="00FA2184">
        <w:rPr>
          <w:u w:val="single"/>
          <w:lang w:val="es-EC"/>
        </w:rPr>
        <w:t>CARRERA DE INGENIERIA AGRICOLA Y BIOLOGICA</w:t>
      </w:r>
    </w:p>
    <w:p w:rsidR="00FA2184" w:rsidRDefault="00FA2184" w:rsidP="00FA2184">
      <w:pPr>
        <w:spacing w:after="0"/>
        <w:jc w:val="center"/>
        <w:rPr>
          <w:lang w:val="es-EC"/>
        </w:rPr>
      </w:pPr>
      <w:r>
        <w:rPr>
          <w:lang w:val="es-EC"/>
        </w:rPr>
        <w:t>PROFESOR: MSc. HAYDEE TORRES CAMBA</w:t>
      </w:r>
    </w:p>
    <w:p w:rsidR="00FA2184" w:rsidRDefault="00FA2184" w:rsidP="00FA2184">
      <w:pPr>
        <w:spacing w:after="0"/>
        <w:jc w:val="center"/>
        <w:rPr>
          <w:lang w:val="es-EC"/>
        </w:rPr>
      </w:pPr>
      <w:r>
        <w:rPr>
          <w:lang w:val="es-EC"/>
        </w:rPr>
        <w:t>ASIGNATURA: BIOQUIMICA</w:t>
      </w:r>
    </w:p>
    <w:p w:rsidR="00FA2184" w:rsidRDefault="00FA2184" w:rsidP="00FA2184">
      <w:pPr>
        <w:spacing w:after="0"/>
        <w:jc w:val="center"/>
        <w:rPr>
          <w:lang w:val="es-EC"/>
        </w:rPr>
      </w:pPr>
      <w:r>
        <w:rPr>
          <w:lang w:val="es-EC"/>
        </w:rPr>
        <w:t>FECHA: OCTUBRE 25 DEL 2010</w:t>
      </w:r>
    </w:p>
    <w:p w:rsidR="00FA2184" w:rsidRDefault="00FA2184" w:rsidP="00FA2184">
      <w:pPr>
        <w:spacing w:after="0"/>
        <w:rPr>
          <w:lang w:val="es-EC"/>
        </w:rPr>
      </w:pPr>
      <w:r>
        <w:rPr>
          <w:lang w:val="es-EC"/>
        </w:rPr>
        <w:t>NOMBRE DEL ALUMNO_______________________________________________-</w:t>
      </w:r>
    </w:p>
    <w:p w:rsidR="005119FC" w:rsidRDefault="00FA2184" w:rsidP="00753C8B">
      <w:pPr>
        <w:spacing w:after="0"/>
        <w:jc w:val="center"/>
        <w:rPr>
          <w:lang w:val="es-EC"/>
        </w:rPr>
      </w:pPr>
      <w:r>
        <w:rPr>
          <w:lang w:val="es-EC"/>
        </w:rPr>
        <w:t>LECCION # 1</w:t>
      </w:r>
    </w:p>
    <w:p w:rsidR="00FA2184" w:rsidRDefault="00FA2184" w:rsidP="00FA2184">
      <w:pPr>
        <w:spacing w:after="0"/>
        <w:rPr>
          <w:lang w:val="es-EC"/>
        </w:rPr>
      </w:pPr>
    </w:p>
    <w:p w:rsidR="00606D32" w:rsidRPr="00753C8B" w:rsidRDefault="00606D32" w:rsidP="00E57725">
      <w:pPr>
        <w:pStyle w:val="Prrafodelista"/>
        <w:numPr>
          <w:ilvl w:val="0"/>
          <w:numId w:val="9"/>
        </w:numPr>
        <w:spacing w:after="0"/>
        <w:rPr>
          <w:lang w:val="es-EC"/>
        </w:rPr>
      </w:pPr>
      <w:r w:rsidRPr="00753C8B">
        <w:rPr>
          <w:lang w:val="es-EC"/>
        </w:rPr>
        <w:t>Las actividades de los organismos vivientes requieren de la biomoléculas, de una multitud de moléculas mas pequeñas y de iones que se encuentran en la células, pero además, se requiere le entrada de________ que los organismos vivientes la transforman en __________ para ______________, _________ y _____________.</w:t>
      </w:r>
    </w:p>
    <w:p w:rsidR="00606D32" w:rsidRDefault="00606D32" w:rsidP="00606D32">
      <w:pPr>
        <w:spacing w:after="0"/>
        <w:rPr>
          <w:lang w:val="es-EC"/>
        </w:rPr>
      </w:pPr>
    </w:p>
    <w:p w:rsidR="00606D32" w:rsidRPr="00606D32" w:rsidRDefault="00606D32" w:rsidP="00E57725">
      <w:pPr>
        <w:pStyle w:val="Prrafodelista"/>
        <w:numPr>
          <w:ilvl w:val="0"/>
          <w:numId w:val="9"/>
        </w:numPr>
        <w:spacing w:after="0"/>
      </w:pPr>
      <w:r w:rsidRPr="00606D32">
        <w:t>Elementos  químicos de la vida. ¿Cual de los siguientes enunciados es falso?</w:t>
      </w:r>
    </w:p>
    <w:p w:rsidR="00606D32" w:rsidRPr="00606D32" w:rsidRDefault="00606D32" w:rsidP="00606D32">
      <w:pPr>
        <w:spacing w:after="0"/>
      </w:pPr>
    </w:p>
    <w:p w:rsidR="00606D32" w:rsidRPr="00606D32" w:rsidRDefault="00606D32" w:rsidP="00606D32">
      <w:pPr>
        <w:numPr>
          <w:ilvl w:val="0"/>
          <w:numId w:val="1"/>
        </w:numPr>
        <w:spacing w:after="0"/>
      </w:pPr>
      <w:r w:rsidRPr="00606D32">
        <w:t>La mayor parte de las células esta formado por compuestos que contienen carbono.</w:t>
      </w:r>
    </w:p>
    <w:p w:rsidR="00606D32" w:rsidRPr="00606D32" w:rsidRDefault="00606D32" w:rsidP="00606D32">
      <w:pPr>
        <w:numPr>
          <w:ilvl w:val="0"/>
          <w:numId w:val="1"/>
        </w:numPr>
        <w:spacing w:after="0"/>
      </w:pPr>
      <w:r w:rsidRPr="00606D32">
        <w:t>Los químicos orgánicos se interesan en las reacciones en el laboratorio y los bioquímicos  se enfocan en las reacciones que ocurren dentro de las células vivas.</w:t>
      </w:r>
    </w:p>
    <w:p w:rsidR="00606D32" w:rsidRPr="00606D32" w:rsidRDefault="00606D32" w:rsidP="00606D32">
      <w:pPr>
        <w:numPr>
          <w:ilvl w:val="0"/>
          <w:numId w:val="1"/>
        </w:numPr>
        <w:spacing w:after="0"/>
      </w:pPr>
      <w:r w:rsidRPr="00606D32">
        <w:t>Los enlaces éster fosfato y fosfoanhidrido se presentan en los ácidos grasos y lípidos</w:t>
      </w:r>
    </w:p>
    <w:p w:rsidR="00606D32" w:rsidRPr="00606D32" w:rsidRDefault="00606D32" w:rsidP="00606D32">
      <w:pPr>
        <w:numPr>
          <w:ilvl w:val="0"/>
          <w:numId w:val="1"/>
        </w:numPr>
        <w:spacing w:after="0"/>
      </w:pPr>
      <w:r w:rsidRPr="00606D32">
        <w:t>Los enlaces amidas se presentan en las proteínas.</w:t>
      </w:r>
    </w:p>
    <w:p w:rsidR="00606D32" w:rsidRDefault="00606D32" w:rsidP="00606D32">
      <w:pPr>
        <w:numPr>
          <w:ilvl w:val="0"/>
          <w:numId w:val="1"/>
        </w:numPr>
        <w:spacing w:after="0"/>
      </w:pPr>
      <w:r w:rsidRPr="00606D32">
        <w:t>Las reacciones químicas que ocurren en las células vivas con catalizadas por enzimas</w:t>
      </w:r>
    </w:p>
    <w:p w:rsidR="00606D32" w:rsidRDefault="00606D32" w:rsidP="00606D32">
      <w:pPr>
        <w:spacing w:after="0"/>
      </w:pPr>
    </w:p>
    <w:p w:rsidR="00431711" w:rsidRDefault="00431711" w:rsidP="00E57725">
      <w:pPr>
        <w:pStyle w:val="Prrafodelista"/>
        <w:numPr>
          <w:ilvl w:val="0"/>
          <w:numId w:val="9"/>
        </w:numPr>
        <w:spacing w:line="240" w:lineRule="auto"/>
      </w:pPr>
      <w:r w:rsidRPr="008352C2">
        <w:t>Los solut</w:t>
      </w:r>
      <w:r>
        <w:t>o</w:t>
      </w:r>
      <w:r w:rsidRPr="008352C2">
        <w:t xml:space="preserve">s se disuelven más lentamente en el citoplasma </w:t>
      </w:r>
      <w:r>
        <w:t>que en el agua debido a:</w:t>
      </w:r>
    </w:p>
    <w:p w:rsidR="00431711" w:rsidRDefault="00431711" w:rsidP="00431711">
      <w:pPr>
        <w:pStyle w:val="Prrafodelista"/>
        <w:numPr>
          <w:ilvl w:val="0"/>
          <w:numId w:val="2"/>
        </w:numPr>
        <w:spacing w:after="0" w:line="240" w:lineRule="auto"/>
      </w:pPr>
      <w:r>
        <w:t>La alta viscosidad del agua.</w:t>
      </w:r>
    </w:p>
    <w:p w:rsidR="00431711" w:rsidRDefault="00431711" w:rsidP="00431711">
      <w:pPr>
        <w:pStyle w:val="Prrafodelista"/>
        <w:numPr>
          <w:ilvl w:val="0"/>
          <w:numId w:val="2"/>
        </w:numPr>
        <w:spacing w:after="0" w:line="240" w:lineRule="auto"/>
      </w:pPr>
      <w:r>
        <w:t>El alto calor de vaporización del agua.</w:t>
      </w:r>
    </w:p>
    <w:p w:rsidR="00431711" w:rsidRDefault="00431711" w:rsidP="00431711">
      <w:pPr>
        <w:pStyle w:val="Prrafodelista"/>
        <w:numPr>
          <w:ilvl w:val="0"/>
          <w:numId w:val="2"/>
        </w:numPr>
        <w:spacing w:after="0" w:line="240" w:lineRule="auto"/>
      </w:pPr>
      <w:r>
        <w:t>La presencia de la alta cantidad de moléculas en el citoplasma.</w:t>
      </w:r>
    </w:p>
    <w:p w:rsidR="00606D32" w:rsidRDefault="00431711" w:rsidP="00431711">
      <w:pPr>
        <w:pStyle w:val="Prrafodelista"/>
        <w:numPr>
          <w:ilvl w:val="0"/>
          <w:numId w:val="2"/>
        </w:numPr>
        <w:spacing w:after="0" w:line="240" w:lineRule="auto"/>
      </w:pPr>
      <w:r>
        <w:t>La  ausencia de moléculas cargadas dentro de la célula</w:t>
      </w:r>
    </w:p>
    <w:p w:rsidR="00B25B09" w:rsidRDefault="00B25B09" w:rsidP="00B25B09">
      <w:pPr>
        <w:spacing w:after="0" w:line="240" w:lineRule="auto"/>
      </w:pPr>
    </w:p>
    <w:p w:rsidR="00B25B09" w:rsidRPr="00753C8B" w:rsidRDefault="00B25B09" w:rsidP="00E5772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t>La presión molar de una solución 0.010M de sacarosa (</w:t>
      </w:r>
      <w:r w:rsidRPr="00753C8B">
        <w:rPr>
          <w:rFonts w:cs="PalatinoLinotype-Roman"/>
        </w:rPr>
        <w:t>(C12H22O11) a 25</w:t>
      </w:r>
      <w:r w:rsidRPr="00753C8B">
        <w:rPr>
          <w:rFonts w:cs="PalatinoLinotype-Roman"/>
          <w:vertAlign w:val="superscript"/>
        </w:rPr>
        <w:t>o</w:t>
      </w:r>
      <w:r w:rsidRPr="00753C8B">
        <w:rPr>
          <w:rFonts w:cs="PalatinoLinotype-Roman"/>
        </w:rPr>
        <w:t>C. es   0.24 atm. Cuál es la presión osmótica de la glucosa 0.010M (C6H12O6) a 25</w:t>
      </w:r>
      <w:r w:rsidRPr="00753C8B">
        <w:rPr>
          <w:rFonts w:cs="PalatinoLinotype-Roman"/>
          <w:vertAlign w:val="superscript"/>
        </w:rPr>
        <w:t>o</w:t>
      </w:r>
      <w:r w:rsidRPr="00753C8B">
        <w:rPr>
          <w:rFonts w:cs="PalatinoLinotype-Roman"/>
        </w:rPr>
        <w:t>C comparada con esta?  Ningún  es volátil o ionizable.</w:t>
      </w:r>
    </w:p>
    <w:p w:rsidR="00B25B09" w:rsidRPr="00D30003" w:rsidRDefault="00B25B09" w:rsidP="00B25B09">
      <w:p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</w:p>
    <w:p w:rsidR="00B25B09" w:rsidRPr="00D30003" w:rsidRDefault="00B25B09" w:rsidP="00E577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solución de glucosa tiene una presión osmótica mas baja porque su masa molar es mas baja que la sacarosa.</w:t>
      </w:r>
    </w:p>
    <w:p w:rsidR="00B25B09" w:rsidRPr="00D30003" w:rsidRDefault="00B25B09" w:rsidP="00E577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solución de glucosa tiene una presión osmótica mas alta porque su masa molar es mas baja que la sacarosa.</w:t>
      </w:r>
    </w:p>
    <w:p w:rsidR="00B25B09" w:rsidRPr="00D30003" w:rsidRDefault="00B25B09" w:rsidP="00E577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presión osmótica son iguales porque las dos soluciones tienen la misma  concentración molar.</w:t>
      </w:r>
    </w:p>
    <w:p w:rsidR="00B25B09" w:rsidRPr="00D30003" w:rsidRDefault="00B25B09" w:rsidP="00E5772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Se necesita mayor información para obtener la presión osmótica de la glucosa.</w:t>
      </w:r>
    </w:p>
    <w:p w:rsidR="00B25B09" w:rsidRPr="00D30003" w:rsidRDefault="00B25B09" w:rsidP="00B25B09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0"/>
          <w:szCs w:val="20"/>
        </w:rPr>
      </w:pPr>
    </w:p>
    <w:p w:rsidR="00B25B09" w:rsidRDefault="00B25B09" w:rsidP="00E57725">
      <w:pPr>
        <w:pStyle w:val="Prrafodelista"/>
        <w:numPr>
          <w:ilvl w:val="0"/>
          <w:numId w:val="9"/>
        </w:numPr>
        <w:spacing w:line="240" w:lineRule="auto"/>
      </w:pPr>
      <w:r>
        <w:t>La estructura tridimensional de muchas proteínas esta determinada por:</w:t>
      </w:r>
    </w:p>
    <w:p w:rsidR="00B25B09" w:rsidRDefault="00B25B09" w:rsidP="00E57725">
      <w:pPr>
        <w:pStyle w:val="Prrafodelista"/>
        <w:numPr>
          <w:ilvl w:val="0"/>
          <w:numId w:val="4"/>
        </w:numPr>
        <w:spacing w:line="240" w:lineRule="auto"/>
      </w:pPr>
      <w:r>
        <w:t>Otras proteínas con el doblaje de ellas</w:t>
      </w:r>
    </w:p>
    <w:p w:rsidR="00B25B09" w:rsidRDefault="00B25B09" w:rsidP="00E57725">
      <w:pPr>
        <w:pStyle w:val="Prrafodelista"/>
        <w:numPr>
          <w:ilvl w:val="0"/>
          <w:numId w:val="4"/>
        </w:numPr>
        <w:spacing w:line="240" w:lineRule="auto"/>
      </w:pPr>
      <w:r>
        <w:t xml:space="preserve">Interacciones no covalentes </w:t>
      </w:r>
    </w:p>
    <w:p w:rsidR="00B25B09" w:rsidRDefault="00B25B09" w:rsidP="00E57725">
      <w:pPr>
        <w:pStyle w:val="Prrafodelista"/>
        <w:numPr>
          <w:ilvl w:val="0"/>
          <w:numId w:val="4"/>
        </w:numPr>
        <w:spacing w:line="240" w:lineRule="auto"/>
      </w:pPr>
      <w:r>
        <w:t>Desnaturalización</w:t>
      </w:r>
    </w:p>
    <w:p w:rsidR="00B25B09" w:rsidRDefault="00B25B09" w:rsidP="00E57725">
      <w:pPr>
        <w:pStyle w:val="Prrafodelista"/>
        <w:numPr>
          <w:ilvl w:val="0"/>
          <w:numId w:val="4"/>
        </w:numPr>
        <w:spacing w:line="240" w:lineRule="auto"/>
      </w:pPr>
      <w:r>
        <w:t>Puentes de hidrogeno</w:t>
      </w:r>
    </w:p>
    <w:p w:rsidR="00753C8B" w:rsidRDefault="00B25B09" w:rsidP="00E57725">
      <w:pPr>
        <w:pStyle w:val="Prrafodelista"/>
        <w:numPr>
          <w:ilvl w:val="0"/>
          <w:numId w:val="4"/>
        </w:numPr>
        <w:spacing w:line="240" w:lineRule="auto"/>
      </w:pPr>
      <w:r>
        <w:t>Todas las anteriores</w:t>
      </w:r>
    </w:p>
    <w:p w:rsidR="00753C8B" w:rsidRDefault="00753C8B" w:rsidP="00753C8B">
      <w:pPr>
        <w:spacing w:line="240" w:lineRule="auto"/>
        <w:ind w:left="284"/>
      </w:pPr>
    </w:p>
    <w:p w:rsidR="00FF0091" w:rsidRDefault="00FF0091" w:rsidP="00E57725">
      <w:pPr>
        <w:pStyle w:val="Prrafodelista"/>
        <w:numPr>
          <w:ilvl w:val="0"/>
          <w:numId w:val="9"/>
        </w:numPr>
        <w:spacing w:line="240" w:lineRule="auto"/>
      </w:pPr>
      <w:r>
        <w:t>Las fuerzas de atracción de London son fuerzas de atracción debido a:</w:t>
      </w:r>
    </w:p>
    <w:p w:rsidR="00FF0091" w:rsidRDefault="00FF0091" w:rsidP="00E57725">
      <w:pPr>
        <w:pStyle w:val="Prrafodelista"/>
        <w:numPr>
          <w:ilvl w:val="0"/>
          <w:numId w:val="5"/>
        </w:numPr>
        <w:spacing w:line="240" w:lineRule="auto"/>
      </w:pPr>
      <w:r>
        <w:t>Generan una gran cantidad de dipolos por el constante movimiento desordenado de los electrones</w:t>
      </w:r>
    </w:p>
    <w:p w:rsidR="00FF0091" w:rsidRDefault="00FF0091" w:rsidP="00E57725">
      <w:pPr>
        <w:pStyle w:val="Prrafodelista"/>
        <w:numPr>
          <w:ilvl w:val="0"/>
          <w:numId w:val="5"/>
        </w:numPr>
        <w:spacing w:line="240" w:lineRule="auto"/>
      </w:pPr>
      <w:r>
        <w:lastRenderedPageBreak/>
        <w:t>Dipolos permanentes de moléculas que contienen enlaces covalentes de diferentes electronegatividades.</w:t>
      </w:r>
    </w:p>
    <w:p w:rsidR="00FF0091" w:rsidRDefault="00FF0091" w:rsidP="00E57725">
      <w:pPr>
        <w:pStyle w:val="Prrafodelista"/>
        <w:numPr>
          <w:ilvl w:val="0"/>
          <w:numId w:val="5"/>
        </w:numPr>
        <w:spacing w:line="240" w:lineRule="auto"/>
      </w:pPr>
      <w:r>
        <w:t>Los efectos hidrofóbicos.</w:t>
      </w:r>
    </w:p>
    <w:p w:rsidR="00FF0091" w:rsidRDefault="00FF0091" w:rsidP="00E57725">
      <w:pPr>
        <w:pStyle w:val="Prrafodelista"/>
        <w:numPr>
          <w:ilvl w:val="0"/>
          <w:numId w:val="5"/>
        </w:numPr>
        <w:spacing w:line="240" w:lineRule="auto"/>
      </w:pPr>
      <w:r>
        <w:t>Apareamiento de iones entre cargas opuestas de los grupos funcionales.</w:t>
      </w:r>
    </w:p>
    <w:p w:rsidR="00FF0091" w:rsidRDefault="00FF0091" w:rsidP="00FF0091">
      <w:pPr>
        <w:spacing w:line="240" w:lineRule="auto"/>
      </w:pPr>
    </w:p>
    <w:p w:rsidR="00A43512" w:rsidRDefault="00A43512" w:rsidP="00E57725">
      <w:pPr>
        <w:pStyle w:val="Prrafodelista"/>
        <w:numPr>
          <w:ilvl w:val="0"/>
          <w:numId w:val="9"/>
        </w:numPr>
        <w:spacing w:line="240" w:lineRule="auto"/>
      </w:pPr>
      <w:r>
        <w:t>El átomo de oxigeno del agua es nucleófila porque:</w:t>
      </w:r>
    </w:p>
    <w:p w:rsidR="00A43512" w:rsidRDefault="00A43512" w:rsidP="00E57725">
      <w:pPr>
        <w:pStyle w:val="Prrafodelista"/>
        <w:numPr>
          <w:ilvl w:val="0"/>
          <w:numId w:val="6"/>
        </w:numPr>
        <w:spacing w:line="240" w:lineRule="auto"/>
      </w:pPr>
      <w:r>
        <w:t>Este tiene un número de oxidación negativo.</w:t>
      </w:r>
    </w:p>
    <w:p w:rsidR="00A43512" w:rsidRDefault="00A43512" w:rsidP="00E57725">
      <w:pPr>
        <w:pStyle w:val="Prrafodelista"/>
        <w:numPr>
          <w:ilvl w:val="0"/>
          <w:numId w:val="6"/>
        </w:numPr>
        <w:spacing w:line="240" w:lineRule="auto"/>
      </w:pPr>
      <w:r>
        <w:t>Este lleva una carga parcial positiva.</w:t>
      </w:r>
    </w:p>
    <w:p w:rsidR="00A43512" w:rsidRDefault="00A43512" w:rsidP="00E57725">
      <w:pPr>
        <w:pStyle w:val="Prrafodelista"/>
        <w:numPr>
          <w:ilvl w:val="0"/>
          <w:numId w:val="6"/>
        </w:numPr>
        <w:spacing w:line="240" w:lineRule="auto"/>
      </w:pPr>
      <w:r>
        <w:t>Este tiene dos pares de electrones no compartidos.</w:t>
      </w:r>
    </w:p>
    <w:p w:rsidR="00A43512" w:rsidRDefault="00A43512" w:rsidP="00E57725">
      <w:pPr>
        <w:pStyle w:val="Prrafodelista"/>
        <w:numPr>
          <w:ilvl w:val="0"/>
          <w:numId w:val="6"/>
        </w:numPr>
        <w:spacing w:line="240" w:lineRule="auto"/>
      </w:pPr>
      <w:r>
        <w:t>Este es rico en electrones.</w:t>
      </w:r>
    </w:p>
    <w:p w:rsidR="00A43512" w:rsidRDefault="00A43512" w:rsidP="00E57725">
      <w:pPr>
        <w:pStyle w:val="Prrafodelista"/>
        <w:numPr>
          <w:ilvl w:val="0"/>
          <w:numId w:val="6"/>
        </w:numPr>
        <w:spacing w:line="240" w:lineRule="auto"/>
      </w:pPr>
      <w:r>
        <w:t>Todas las anteriores.</w:t>
      </w:r>
    </w:p>
    <w:p w:rsidR="00753C8B" w:rsidRDefault="00753C8B" w:rsidP="00753C8B">
      <w:pPr>
        <w:spacing w:line="240" w:lineRule="auto"/>
        <w:ind w:left="708"/>
      </w:pPr>
    </w:p>
    <w:p w:rsidR="004A6409" w:rsidRDefault="004A6409" w:rsidP="00E57725">
      <w:pPr>
        <w:pStyle w:val="Prrafodelista"/>
        <w:numPr>
          <w:ilvl w:val="0"/>
          <w:numId w:val="9"/>
        </w:numPr>
        <w:spacing w:line="240" w:lineRule="auto"/>
      </w:pPr>
      <w:r>
        <w:t>¿Cual de las siguientes interacciones no covalente no es una interacción electroestática?</w:t>
      </w:r>
    </w:p>
    <w:p w:rsidR="004A6409" w:rsidRDefault="004A6409" w:rsidP="00E57725">
      <w:pPr>
        <w:pStyle w:val="Prrafodelista"/>
        <w:numPr>
          <w:ilvl w:val="0"/>
          <w:numId w:val="7"/>
        </w:numPr>
        <w:spacing w:line="240" w:lineRule="auto"/>
      </w:pPr>
      <w:r>
        <w:t>Puentes de hidrogeno</w:t>
      </w:r>
    </w:p>
    <w:p w:rsidR="004A6409" w:rsidRDefault="004A6409" w:rsidP="00E57725">
      <w:pPr>
        <w:pStyle w:val="Prrafodelista"/>
        <w:numPr>
          <w:ilvl w:val="0"/>
          <w:numId w:val="7"/>
        </w:numPr>
        <w:spacing w:line="240" w:lineRule="auto"/>
      </w:pPr>
      <w:r>
        <w:t>Interacciones hidrofóbicas</w:t>
      </w:r>
    </w:p>
    <w:p w:rsidR="004A6409" w:rsidRDefault="004A6409" w:rsidP="00E57725">
      <w:pPr>
        <w:pStyle w:val="Prrafodelista"/>
        <w:numPr>
          <w:ilvl w:val="0"/>
          <w:numId w:val="7"/>
        </w:numPr>
        <w:spacing w:line="240" w:lineRule="auto"/>
      </w:pPr>
      <w:r>
        <w:t>Interacciones carga-carga</w:t>
      </w:r>
    </w:p>
    <w:p w:rsidR="004A6409" w:rsidRDefault="004A6409" w:rsidP="00E57725">
      <w:pPr>
        <w:pStyle w:val="Prrafodelista"/>
        <w:numPr>
          <w:ilvl w:val="0"/>
          <w:numId w:val="7"/>
        </w:numPr>
        <w:spacing w:line="240" w:lineRule="auto"/>
      </w:pPr>
      <w:r>
        <w:t>Fuerzas de Van der Waals</w:t>
      </w:r>
    </w:p>
    <w:p w:rsidR="004A6409" w:rsidRDefault="004A6409" w:rsidP="004A6409">
      <w:pPr>
        <w:spacing w:line="240" w:lineRule="auto"/>
      </w:pPr>
    </w:p>
    <w:p w:rsidR="001E4916" w:rsidRPr="00753C8B" w:rsidRDefault="001E4916" w:rsidP="00E5772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t>La presión molar de una solución 0.010M de sacarosa (</w:t>
      </w:r>
      <w:r w:rsidRPr="00753C8B">
        <w:rPr>
          <w:rFonts w:cs="PalatinoLinotype-Roman"/>
        </w:rPr>
        <w:t>(C12H22O11) a 25</w:t>
      </w:r>
      <w:r w:rsidRPr="00753C8B">
        <w:rPr>
          <w:rFonts w:cs="PalatinoLinotype-Roman"/>
          <w:vertAlign w:val="superscript"/>
        </w:rPr>
        <w:t>o</w:t>
      </w:r>
      <w:r w:rsidRPr="00753C8B">
        <w:rPr>
          <w:rFonts w:cs="PalatinoLinotype-Roman"/>
        </w:rPr>
        <w:t>C. es   0.24 atm. Cuál es la presión osmótica de la glucosa 0.010M (C6H12O6) a 25</w:t>
      </w:r>
      <w:r w:rsidRPr="00753C8B">
        <w:rPr>
          <w:rFonts w:cs="PalatinoLinotype-Roman"/>
          <w:vertAlign w:val="superscript"/>
        </w:rPr>
        <w:t>o</w:t>
      </w:r>
      <w:r w:rsidRPr="00753C8B">
        <w:rPr>
          <w:rFonts w:cs="PalatinoLinotype-Roman"/>
        </w:rPr>
        <w:t>C comparada con esta?  Ningún  es volátil o ionizable.</w:t>
      </w:r>
    </w:p>
    <w:p w:rsidR="001E4916" w:rsidRPr="00D30003" w:rsidRDefault="001E4916" w:rsidP="001E4916">
      <w:p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</w:p>
    <w:p w:rsidR="001E4916" w:rsidRPr="00D30003" w:rsidRDefault="001E4916" w:rsidP="00E57725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solución de glucosa tiene una presión osmótica mas baja porque su masa molar es mas baja que la sacarosa.</w:t>
      </w:r>
    </w:p>
    <w:p w:rsidR="001E4916" w:rsidRPr="00D30003" w:rsidRDefault="001E4916" w:rsidP="00E57725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solución de glucosa tiene una presión osmótica mas alta porque su masa molar es mas baja que la sacarosa.</w:t>
      </w:r>
    </w:p>
    <w:p w:rsidR="001E4916" w:rsidRPr="00D30003" w:rsidRDefault="001E4916" w:rsidP="00E57725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La presión osmótica son iguales porque las dos soluciones tienen la misma  concentración molar.</w:t>
      </w:r>
    </w:p>
    <w:p w:rsidR="001E4916" w:rsidRPr="00D30003" w:rsidRDefault="001E4916" w:rsidP="00E57725">
      <w:pPr>
        <w:pStyle w:val="Prrafodelista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PalatinoLinotype-Roman"/>
        </w:rPr>
      </w:pPr>
      <w:r w:rsidRPr="00D30003">
        <w:rPr>
          <w:rFonts w:cs="PalatinoLinotype-Roman"/>
        </w:rPr>
        <w:t>Se necesita mayor información para obtener la presión osmótica de la glucosa.</w:t>
      </w:r>
    </w:p>
    <w:p w:rsidR="001E4916" w:rsidRPr="00D30003" w:rsidRDefault="001E4916" w:rsidP="001E4916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0"/>
          <w:szCs w:val="20"/>
        </w:rPr>
      </w:pPr>
    </w:p>
    <w:p w:rsidR="00526FC0" w:rsidRDefault="00526FC0" w:rsidP="00E57725">
      <w:pPr>
        <w:pStyle w:val="Prrafodelista"/>
        <w:numPr>
          <w:ilvl w:val="0"/>
          <w:numId w:val="9"/>
        </w:numPr>
        <w:spacing w:after="0" w:line="240" w:lineRule="auto"/>
      </w:pPr>
      <w:r>
        <w:t>La presión osmótica de una solución acuosa depende de:</w:t>
      </w:r>
    </w:p>
    <w:p w:rsidR="00526FC0" w:rsidRDefault="00526FC0" w:rsidP="00E57725">
      <w:pPr>
        <w:pStyle w:val="Prrafodelista"/>
        <w:numPr>
          <w:ilvl w:val="0"/>
          <w:numId w:val="8"/>
        </w:numPr>
        <w:spacing w:after="0" w:line="240" w:lineRule="auto"/>
      </w:pPr>
      <w:r>
        <w:t>La naturaleza química del soluto.</w:t>
      </w:r>
    </w:p>
    <w:p w:rsidR="00526FC0" w:rsidRDefault="00526FC0" w:rsidP="00E57725">
      <w:pPr>
        <w:pStyle w:val="Prrafodelista"/>
        <w:numPr>
          <w:ilvl w:val="0"/>
          <w:numId w:val="8"/>
        </w:numPr>
        <w:spacing w:after="0" w:line="240" w:lineRule="auto"/>
      </w:pPr>
      <w:r>
        <w:t>La concentración molar del soluto.</w:t>
      </w:r>
    </w:p>
    <w:p w:rsidR="00526FC0" w:rsidRDefault="00526FC0" w:rsidP="00E57725">
      <w:pPr>
        <w:pStyle w:val="Prrafodelista"/>
        <w:numPr>
          <w:ilvl w:val="0"/>
          <w:numId w:val="8"/>
        </w:numPr>
        <w:spacing w:after="0" w:line="240" w:lineRule="auto"/>
      </w:pPr>
      <w:r>
        <w:t>El efecto hidrofóbico del soluto.</w:t>
      </w:r>
    </w:p>
    <w:p w:rsidR="00526FC0" w:rsidRDefault="00526FC0" w:rsidP="00E57725">
      <w:pPr>
        <w:pStyle w:val="Prrafodelista"/>
        <w:numPr>
          <w:ilvl w:val="0"/>
          <w:numId w:val="8"/>
        </w:numPr>
        <w:spacing w:after="0" w:line="240" w:lineRule="auto"/>
      </w:pPr>
      <w:r>
        <w:t>Todas las anteriores.</w:t>
      </w:r>
    </w:p>
    <w:p w:rsidR="00753C8B" w:rsidRDefault="00526FC0" w:rsidP="00E57725">
      <w:pPr>
        <w:pStyle w:val="Prrafodelista"/>
        <w:numPr>
          <w:ilvl w:val="0"/>
          <w:numId w:val="8"/>
        </w:numPr>
        <w:spacing w:after="0" w:line="240" w:lineRule="auto"/>
      </w:pPr>
      <w:r>
        <w:t>Ninguna de las anteriores.</w:t>
      </w:r>
    </w:p>
    <w:p w:rsidR="00753C8B" w:rsidRDefault="00753C8B" w:rsidP="00753C8B">
      <w:pPr>
        <w:spacing w:after="0" w:line="240" w:lineRule="auto"/>
      </w:pPr>
    </w:p>
    <w:p w:rsidR="007B08DC" w:rsidRDefault="007B08DC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7B08DC" w:rsidRDefault="007B08DC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7B08DC" w:rsidRDefault="007B08DC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7B08DC" w:rsidRDefault="007B08DC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7B08DC" w:rsidRDefault="007B08DC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B1C73" w:rsidRDefault="006B1C73" w:rsidP="0064476A">
      <w:pPr>
        <w:spacing w:after="0"/>
        <w:jc w:val="center"/>
        <w:rPr>
          <w:b/>
          <w:sz w:val="20"/>
          <w:szCs w:val="20"/>
          <w:lang w:val="es-EC"/>
        </w:rPr>
      </w:pPr>
    </w:p>
    <w:p w:rsidR="0064476A" w:rsidRPr="0031684B" w:rsidRDefault="0064476A" w:rsidP="0064476A">
      <w:pPr>
        <w:spacing w:after="0"/>
        <w:jc w:val="center"/>
        <w:rPr>
          <w:b/>
          <w:sz w:val="20"/>
          <w:szCs w:val="20"/>
          <w:lang w:val="es-EC"/>
        </w:rPr>
      </w:pPr>
      <w:r w:rsidRPr="0031684B">
        <w:rPr>
          <w:b/>
          <w:sz w:val="20"/>
          <w:szCs w:val="20"/>
          <w:lang w:val="es-EC"/>
        </w:rPr>
        <w:t>ESCUELA SUPERIOR POLITECNICA DEL LITORAL</w:t>
      </w:r>
    </w:p>
    <w:p w:rsidR="0064476A" w:rsidRPr="0031684B" w:rsidRDefault="0064476A" w:rsidP="0064476A">
      <w:pPr>
        <w:spacing w:after="0"/>
        <w:jc w:val="center"/>
        <w:rPr>
          <w:sz w:val="16"/>
          <w:szCs w:val="16"/>
          <w:lang w:val="es-EC"/>
        </w:rPr>
      </w:pPr>
      <w:r w:rsidRPr="0031684B">
        <w:rPr>
          <w:sz w:val="16"/>
          <w:szCs w:val="16"/>
          <w:lang w:val="es-EC"/>
        </w:rPr>
        <w:t>FACULTAD DE INGENIERIA EN MECANICA Y CIENCIAS DE LA PRODUCCION</w:t>
      </w:r>
    </w:p>
    <w:p w:rsidR="0064476A" w:rsidRPr="0031684B" w:rsidRDefault="0064476A" w:rsidP="0064476A">
      <w:pPr>
        <w:spacing w:after="0"/>
        <w:jc w:val="center"/>
        <w:rPr>
          <w:sz w:val="16"/>
          <w:szCs w:val="16"/>
          <w:u w:val="single"/>
          <w:lang w:val="es-EC"/>
        </w:rPr>
      </w:pPr>
      <w:r w:rsidRPr="0031684B">
        <w:rPr>
          <w:sz w:val="16"/>
          <w:szCs w:val="16"/>
          <w:u w:val="single"/>
          <w:lang w:val="es-EC"/>
        </w:rPr>
        <w:t>CARRERA DE INGENIERIA AGRICOLA Y BIOLOGICA</w:t>
      </w:r>
    </w:p>
    <w:p w:rsidR="0064476A" w:rsidRPr="007C3A8D" w:rsidRDefault="0064476A" w:rsidP="0064476A">
      <w:pPr>
        <w:spacing w:after="0"/>
        <w:jc w:val="center"/>
        <w:rPr>
          <w:b/>
          <w:i/>
          <w:sz w:val="16"/>
          <w:szCs w:val="16"/>
          <w:lang w:val="es-EC"/>
        </w:rPr>
      </w:pPr>
      <w:r w:rsidRPr="007C3A8D">
        <w:rPr>
          <w:b/>
          <w:i/>
          <w:sz w:val="16"/>
          <w:szCs w:val="16"/>
          <w:lang w:val="es-EC"/>
        </w:rPr>
        <w:t>PROFESOR: MSc. HAYDEE TORRES CAMBA</w:t>
      </w:r>
    </w:p>
    <w:p w:rsidR="0064476A" w:rsidRPr="0031684B" w:rsidRDefault="0064476A" w:rsidP="0064476A">
      <w:pPr>
        <w:spacing w:after="0"/>
        <w:jc w:val="center"/>
        <w:rPr>
          <w:sz w:val="16"/>
          <w:szCs w:val="16"/>
          <w:lang w:val="es-EC"/>
        </w:rPr>
      </w:pPr>
      <w:r w:rsidRPr="0031684B">
        <w:rPr>
          <w:sz w:val="16"/>
          <w:szCs w:val="16"/>
          <w:lang w:val="es-EC"/>
        </w:rPr>
        <w:t>ASIGNATURA: BIOQUIMICA</w:t>
      </w:r>
    </w:p>
    <w:p w:rsidR="0064476A" w:rsidRPr="0031684B" w:rsidRDefault="0064476A" w:rsidP="0064476A">
      <w:pPr>
        <w:spacing w:after="0"/>
        <w:jc w:val="center"/>
        <w:rPr>
          <w:sz w:val="16"/>
          <w:szCs w:val="16"/>
          <w:lang w:val="es-EC"/>
        </w:rPr>
      </w:pPr>
      <w:r w:rsidRPr="0031684B">
        <w:rPr>
          <w:sz w:val="16"/>
          <w:szCs w:val="16"/>
          <w:lang w:val="es-EC"/>
        </w:rPr>
        <w:t xml:space="preserve">FECHA: </w:t>
      </w:r>
      <w:r w:rsidR="0031684B">
        <w:rPr>
          <w:sz w:val="16"/>
          <w:szCs w:val="16"/>
          <w:lang w:val="es-EC"/>
        </w:rPr>
        <w:t>NOVIEMBRE</w:t>
      </w:r>
      <w:r w:rsidRPr="0031684B">
        <w:rPr>
          <w:sz w:val="16"/>
          <w:szCs w:val="16"/>
          <w:lang w:val="es-EC"/>
        </w:rPr>
        <w:t xml:space="preserve"> 2</w:t>
      </w:r>
      <w:r w:rsidR="0031684B">
        <w:rPr>
          <w:sz w:val="16"/>
          <w:szCs w:val="16"/>
          <w:lang w:val="es-EC"/>
        </w:rPr>
        <w:t>2</w:t>
      </w:r>
      <w:r w:rsidRPr="0031684B">
        <w:rPr>
          <w:sz w:val="16"/>
          <w:szCs w:val="16"/>
          <w:lang w:val="es-EC"/>
        </w:rPr>
        <w:t xml:space="preserve"> DEL 2010</w:t>
      </w:r>
    </w:p>
    <w:p w:rsidR="0064476A" w:rsidRDefault="0064476A" w:rsidP="0064476A">
      <w:pPr>
        <w:spacing w:after="0"/>
        <w:rPr>
          <w:lang w:val="es-EC"/>
        </w:rPr>
      </w:pPr>
      <w:r>
        <w:rPr>
          <w:lang w:val="es-EC"/>
        </w:rPr>
        <w:t>NOMBRE DEL ALUMNO_______________________________________________</w:t>
      </w:r>
    </w:p>
    <w:p w:rsidR="0064476A" w:rsidRDefault="0064476A" w:rsidP="0064476A">
      <w:pPr>
        <w:spacing w:after="0"/>
        <w:jc w:val="center"/>
        <w:rPr>
          <w:lang w:val="es-EC"/>
        </w:rPr>
      </w:pPr>
    </w:p>
    <w:p w:rsidR="0064476A" w:rsidRDefault="0064476A" w:rsidP="0064476A">
      <w:pPr>
        <w:spacing w:after="0"/>
        <w:jc w:val="center"/>
        <w:rPr>
          <w:lang w:val="es-EC"/>
        </w:rPr>
      </w:pPr>
      <w:r>
        <w:rPr>
          <w:lang w:val="es-EC"/>
        </w:rPr>
        <w:t>LECCION # 2</w:t>
      </w:r>
    </w:p>
    <w:p w:rsidR="0064476A" w:rsidRDefault="0064476A" w:rsidP="0064476A">
      <w:pPr>
        <w:spacing w:line="240" w:lineRule="auto"/>
      </w:pPr>
      <w:r>
        <w:t xml:space="preserve">1.  </w:t>
      </w:r>
      <w:r w:rsidRPr="00F8730A">
        <w:t>En agua pura los ion</w:t>
      </w:r>
      <w:r>
        <w:t>e</w:t>
      </w:r>
      <w:r w:rsidRPr="00F8730A">
        <w:t>s hidronio son formados por</w:t>
      </w:r>
      <w:r>
        <w:t xml:space="preserve"> el ataque </w:t>
      </w:r>
      <w:r w:rsidRPr="00F8730A">
        <w:t xml:space="preserve">________________ </w:t>
      </w:r>
      <w:r>
        <w:t xml:space="preserve">  del oxigeno sobre un protón de una molécula  adyacente de agua. </w:t>
      </w:r>
    </w:p>
    <w:p w:rsidR="0064476A" w:rsidRDefault="0064476A" w:rsidP="00E57725">
      <w:pPr>
        <w:pStyle w:val="Prrafodelista"/>
        <w:numPr>
          <w:ilvl w:val="0"/>
          <w:numId w:val="10"/>
        </w:numPr>
        <w:spacing w:line="240" w:lineRule="auto"/>
      </w:pPr>
      <w:r>
        <w:t>Iónico              b) nucleófilo               c) electrófilo                     d) covalente</w:t>
      </w:r>
    </w:p>
    <w:p w:rsidR="00045CC9" w:rsidRDefault="0031684B" w:rsidP="00045CC9">
      <w:pPr>
        <w:spacing w:line="240" w:lineRule="auto"/>
      </w:pPr>
      <w:r>
        <w:t>2</w:t>
      </w:r>
      <w:r w:rsidR="00045CC9">
        <w:t>.  La forma de solución básica es cuando los compuestos químicos (OH</w:t>
      </w:r>
      <w:r w:rsidR="00045CC9" w:rsidRPr="007656AD">
        <w:rPr>
          <w:vertAlign w:val="superscript"/>
        </w:rPr>
        <w:t>-</w:t>
      </w:r>
      <w:r w:rsidR="00045CC9">
        <w:t>) son disueltos en agua y removido</w:t>
      </w:r>
    </w:p>
    <w:p w:rsidR="00045CC9" w:rsidRDefault="00045CC9" w:rsidP="00E57725">
      <w:pPr>
        <w:pStyle w:val="Prrafodelista"/>
        <w:numPr>
          <w:ilvl w:val="0"/>
          <w:numId w:val="11"/>
        </w:numPr>
        <w:spacing w:line="240" w:lineRule="auto"/>
      </w:pPr>
      <w:r>
        <w:t>OH</w:t>
      </w:r>
      <w:r w:rsidRPr="00AB2BFA">
        <w:rPr>
          <w:vertAlign w:val="superscript"/>
        </w:rPr>
        <w:t>-</w:t>
      </w:r>
    </w:p>
    <w:p w:rsidR="00045CC9" w:rsidRDefault="00045CC9" w:rsidP="00E57725">
      <w:pPr>
        <w:pStyle w:val="Prrafodelista"/>
        <w:numPr>
          <w:ilvl w:val="0"/>
          <w:numId w:val="11"/>
        </w:numPr>
        <w:spacing w:line="240" w:lineRule="auto"/>
      </w:pPr>
      <w:r>
        <w:t>H</w:t>
      </w:r>
      <w:r w:rsidRPr="00AB2BFA">
        <w:rPr>
          <w:vertAlign w:val="superscript"/>
        </w:rPr>
        <w:t>+</w:t>
      </w:r>
    </w:p>
    <w:p w:rsidR="00045CC9" w:rsidRDefault="00045CC9" w:rsidP="00E57725">
      <w:pPr>
        <w:pStyle w:val="Prrafodelista"/>
        <w:numPr>
          <w:ilvl w:val="0"/>
          <w:numId w:val="11"/>
        </w:numPr>
        <w:spacing w:line="240" w:lineRule="auto"/>
      </w:pPr>
      <w:r>
        <w:t>Na</w:t>
      </w:r>
      <w:r w:rsidRPr="00AB2BFA">
        <w:rPr>
          <w:vertAlign w:val="superscript"/>
        </w:rPr>
        <w:t>+</w:t>
      </w:r>
    </w:p>
    <w:p w:rsidR="00045CC9" w:rsidRDefault="00045CC9" w:rsidP="00E57725">
      <w:pPr>
        <w:pStyle w:val="Prrafodelista"/>
        <w:numPr>
          <w:ilvl w:val="0"/>
          <w:numId w:val="11"/>
        </w:numPr>
        <w:spacing w:line="240" w:lineRule="auto"/>
      </w:pPr>
      <w:r>
        <w:t>A y B.</w:t>
      </w:r>
    </w:p>
    <w:p w:rsidR="00045CC9" w:rsidRDefault="00045CC9" w:rsidP="00E57725">
      <w:pPr>
        <w:pStyle w:val="Prrafodelista"/>
        <w:numPr>
          <w:ilvl w:val="0"/>
          <w:numId w:val="11"/>
        </w:numPr>
        <w:spacing w:line="240" w:lineRule="auto"/>
      </w:pPr>
      <w:r>
        <w:t>A, B y C.</w:t>
      </w:r>
    </w:p>
    <w:p w:rsidR="00045CC9" w:rsidRDefault="0031684B" w:rsidP="00045CC9">
      <w:pPr>
        <w:spacing w:line="240" w:lineRule="auto"/>
      </w:pPr>
      <w:r>
        <w:t>3</w:t>
      </w:r>
      <w:r w:rsidR="00045CC9">
        <w:t>.  Comparando una solución A con un pH = 4 contra una solución pH=6</w:t>
      </w:r>
    </w:p>
    <w:p w:rsidR="00045CC9" w:rsidRDefault="00045CC9" w:rsidP="00E57725">
      <w:pPr>
        <w:pStyle w:val="Prrafodelista"/>
        <w:numPr>
          <w:ilvl w:val="0"/>
          <w:numId w:val="12"/>
        </w:numPr>
        <w:spacing w:line="240" w:lineRule="auto"/>
      </w:pPr>
      <w:r>
        <w:t>La concentración de iones hidronio en la solución A es dos veces que la solución B</w:t>
      </w:r>
    </w:p>
    <w:p w:rsidR="00045CC9" w:rsidRDefault="00045CC9" w:rsidP="00E57725">
      <w:pPr>
        <w:pStyle w:val="Prrafodelista"/>
        <w:numPr>
          <w:ilvl w:val="0"/>
          <w:numId w:val="12"/>
        </w:numPr>
        <w:spacing w:line="240" w:lineRule="auto"/>
      </w:pPr>
      <w:r>
        <w:t>La solución A tiene mayor capacidad buffer que la solución B.</w:t>
      </w:r>
    </w:p>
    <w:p w:rsidR="00045CC9" w:rsidRDefault="00045CC9" w:rsidP="00E57725">
      <w:pPr>
        <w:pStyle w:val="Prrafodelista"/>
        <w:numPr>
          <w:ilvl w:val="0"/>
          <w:numId w:val="12"/>
        </w:numPr>
        <w:spacing w:line="240" w:lineRule="auto"/>
      </w:pPr>
      <w:r>
        <w:t>La concentración de iones hidronio en la solución A es 100 veces más que en la solución B.</w:t>
      </w:r>
    </w:p>
    <w:p w:rsidR="00045CC9" w:rsidRDefault="00045CC9" w:rsidP="00E57725">
      <w:pPr>
        <w:pStyle w:val="Prrafodelista"/>
        <w:numPr>
          <w:ilvl w:val="0"/>
          <w:numId w:val="12"/>
        </w:numPr>
        <w:spacing w:line="240" w:lineRule="auto"/>
      </w:pPr>
      <w:r>
        <w:t>L a concentraciones hidróxidos son iguales en las dos soluciones, desde que el pH solamente mide la concentración de hidrogeno.</w:t>
      </w:r>
    </w:p>
    <w:p w:rsidR="00045CC9" w:rsidRDefault="0031684B" w:rsidP="00045CC9">
      <w:pPr>
        <w:spacing w:line="240" w:lineRule="auto"/>
      </w:pPr>
      <w:r>
        <w:t>4</w:t>
      </w:r>
      <w:r w:rsidR="00045CC9">
        <w:t>.  Si  la sangre humana no se mantiene cerca del pH = 7.4, una persona podría desarrollar</w:t>
      </w:r>
    </w:p>
    <w:p w:rsidR="00045CC9" w:rsidRDefault="00045CC9" w:rsidP="00E57725">
      <w:pPr>
        <w:pStyle w:val="Prrafodelista"/>
        <w:numPr>
          <w:ilvl w:val="0"/>
          <w:numId w:val="13"/>
        </w:numPr>
        <w:spacing w:line="240" w:lineRule="auto"/>
      </w:pPr>
      <w:r>
        <w:t>Acidosis</w:t>
      </w:r>
    </w:p>
    <w:p w:rsidR="00045CC9" w:rsidRDefault="00045CC9" w:rsidP="00E57725">
      <w:pPr>
        <w:pStyle w:val="Prrafodelista"/>
        <w:numPr>
          <w:ilvl w:val="0"/>
          <w:numId w:val="13"/>
        </w:numPr>
        <w:spacing w:line="240" w:lineRule="auto"/>
      </w:pPr>
      <w:r>
        <w:t>Alcalosis</w:t>
      </w:r>
    </w:p>
    <w:p w:rsidR="00045CC9" w:rsidRDefault="00045CC9" w:rsidP="00E57725">
      <w:pPr>
        <w:pStyle w:val="Prrafodelista"/>
        <w:numPr>
          <w:ilvl w:val="0"/>
          <w:numId w:val="13"/>
        </w:numPr>
        <w:spacing w:line="240" w:lineRule="auto"/>
      </w:pPr>
      <w:r>
        <w:t>Diabetes</w:t>
      </w:r>
    </w:p>
    <w:p w:rsidR="00045CC9" w:rsidRDefault="00045CC9" w:rsidP="00E57725">
      <w:pPr>
        <w:pStyle w:val="Prrafodelista"/>
        <w:numPr>
          <w:ilvl w:val="0"/>
          <w:numId w:val="13"/>
        </w:numPr>
        <w:spacing w:line="240" w:lineRule="auto"/>
      </w:pPr>
      <w:r>
        <w:t>Ambas a) y b)</w:t>
      </w:r>
    </w:p>
    <w:p w:rsidR="00045CC9" w:rsidRDefault="00045CC9" w:rsidP="00E57725">
      <w:pPr>
        <w:pStyle w:val="Prrafodelista"/>
        <w:numPr>
          <w:ilvl w:val="0"/>
          <w:numId w:val="13"/>
        </w:numPr>
        <w:spacing w:line="240" w:lineRule="auto"/>
      </w:pPr>
      <w:r>
        <w:t>Ninguna de las anteriores</w:t>
      </w:r>
    </w:p>
    <w:p w:rsidR="00045CC9" w:rsidRDefault="0031684B" w:rsidP="00045CC9">
      <w:pPr>
        <w:spacing w:line="240" w:lineRule="auto"/>
      </w:pPr>
      <w:r>
        <w:t>5</w:t>
      </w:r>
      <w:r w:rsidR="00045CC9">
        <w:t>.   L a ecuación de Henderson Hasselbalch puede ser  usada para calcular:</w:t>
      </w:r>
    </w:p>
    <w:p w:rsidR="00045CC9" w:rsidRDefault="00045CC9" w:rsidP="00E57725">
      <w:pPr>
        <w:pStyle w:val="Prrafodelista"/>
        <w:numPr>
          <w:ilvl w:val="0"/>
          <w:numId w:val="14"/>
        </w:numPr>
        <w:spacing w:line="240" w:lineRule="auto"/>
      </w:pPr>
      <w:r>
        <w:t>El pH de una solución de una acido orgánico</w:t>
      </w:r>
    </w:p>
    <w:p w:rsidR="00045CC9" w:rsidRDefault="00045CC9" w:rsidP="00E57725">
      <w:pPr>
        <w:pStyle w:val="Prrafodelista"/>
        <w:numPr>
          <w:ilvl w:val="0"/>
          <w:numId w:val="14"/>
        </w:numPr>
        <w:spacing w:line="240" w:lineRule="auto"/>
      </w:pPr>
      <w:r>
        <w:t>La cantidad de sal y acido añadida para calcular un buffer(amortiguador)  especifico</w:t>
      </w:r>
    </w:p>
    <w:p w:rsidR="00045CC9" w:rsidRDefault="00045CC9" w:rsidP="00E57725">
      <w:pPr>
        <w:pStyle w:val="Prrafodelista"/>
        <w:numPr>
          <w:ilvl w:val="0"/>
          <w:numId w:val="14"/>
        </w:numPr>
        <w:spacing w:line="240" w:lineRule="auto"/>
      </w:pPr>
      <w:r>
        <w:t>El pKa de un acido débil.</w:t>
      </w:r>
    </w:p>
    <w:p w:rsidR="00045CC9" w:rsidRDefault="00045CC9" w:rsidP="00E57725">
      <w:pPr>
        <w:pStyle w:val="Prrafodelista"/>
        <w:numPr>
          <w:ilvl w:val="0"/>
          <w:numId w:val="14"/>
        </w:numPr>
        <w:spacing w:line="240" w:lineRule="auto"/>
      </w:pPr>
      <w:r>
        <w:t>Todas las de arriba</w:t>
      </w:r>
    </w:p>
    <w:p w:rsidR="00045CC9" w:rsidRDefault="00045CC9" w:rsidP="00E57725">
      <w:pPr>
        <w:pStyle w:val="Prrafodelista"/>
        <w:numPr>
          <w:ilvl w:val="0"/>
          <w:numId w:val="14"/>
        </w:numPr>
        <w:spacing w:line="240" w:lineRule="auto"/>
      </w:pPr>
      <w:r>
        <w:t>A y C solamente</w:t>
      </w:r>
    </w:p>
    <w:p w:rsidR="00045CC9" w:rsidRDefault="0031684B" w:rsidP="00045CC9">
      <w:pPr>
        <w:spacing w:line="240" w:lineRule="auto"/>
      </w:pPr>
      <w:r>
        <w:t>6</w:t>
      </w:r>
      <w:r w:rsidR="00045CC9">
        <w:t>.  En el punto medio de una curva de titulación.</w:t>
      </w:r>
    </w:p>
    <w:p w:rsidR="00045CC9" w:rsidRDefault="00045CC9" w:rsidP="00E57725">
      <w:pPr>
        <w:pStyle w:val="Prrafodelista"/>
        <w:numPr>
          <w:ilvl w:val="0"/>
          <w:numId w:val="15"/>
        </w:numPr>
        <w:spacing w:line="240" w:lineRule="auto"/>
      </w:pPr>
      <w:r>
        <w:t>La concentración de una base conjugada  es igual a la concentración de un acido conjugado.</w:t>
      </w:r>
    </w:p>
    <w:p w:rsidR="00045CC9" w:rsidRDefault="00045CC9" w:rsidP="00E57725">
      <w:pPr>
        <w:pStyle w:val="Prrafodelista"/>
        <w:numPr>
          <w:ilvl w:val="0"/>
          <w:numId w:val="15"/>
        </w:numPr>
        <w:spacing w:line="240" w:lineRule="auto"/>
      </w:pPr>
      <w:r>
        <w:t>El pH es igual al pKa</w:t>
      </w:r>
    </w:p>
    <w:p w:rsidR="00045CC9" w:rsidRDefault="00045CC9" w:rsidP="00E57725">
      <w:pPr>
        <w:pStyle w:val="Prrafodelista"/>
        <w:numPr>
          <w:ilvl w:val="0"/>
          <w:numId w:val="15"/>
        </w:numPr>
        <w:spacing w:line="240" w:lineRule="auto"/>
      </w:pPr>
      <w:r>
        <w:t>La habilidad de la solución amortiguadora  es la mejor</w:t>
      </w:r>
    </w:p>
    <w:p w:rsidR="00045CC9" w:rsidRDefault="00045CC9" w:rsidP="00E57725">
      <w:pPr>
        <w:pStyle w:val="Prrafodelista"/>
        <w:numPr>
          <w:ilvl w:val="0"/>
          <w:numId w:val="15"/>
        </w:numPr>
        <w:spacing w:line="240" w:lineRule="auto"/>
      </w:pPr>
      <w:r>
        <w:t>Todas las anteriores</w:t>
      </w:r>
    </w:p>
    <w:p w:rsidR="00045CC9" w:rsidRDefault="00045CC9" w:rsidP="00E57725">
      <w:pPr>
        <w:pStyle w:val="Prrafodelista"/>
        <w:numPr>
          <w:ilvl w:val="0"/>
          <w:numId w:val="15"/>
        </w:numPr>
        <w:spacing w:line="240" w:lineRule="auto"/>
      </w:pPr>
      <w:r>
        <w:t>A y B solamente.</w:t>
      </w:r>
    </w:p>
    <w:p w:rsidR="00045CC9" w:rsidRDefault="0031684B" w:rsidP="0029693C">
      <w:pPr>
        <w:spacing w:after="0" w:line="240" w:lineRule="auto"/>
      </w:pPr>
      <w:r>
        <w:t>7</w:t>
      </w:r>
      <w:r w:rsidR="0029693C">
        <w:t>.  ¿ Cual es la concentración de una solución amortiguadora de acido láctico (pKa= 3.9) que contiene  CH</w:t>
      </w:r>
      <w:r w:rsidR="0029693C" w:rsidRPr="0029693C">
        <w:rPr>
          <w:vertAlign w:val="subscript"/>
        </w:rPr>
        <w:t>3</w:t>
      </w:r>
      <w:r w:rsidR="0029693C">
        <w:t>CH(CH)COOH 0.25 M Y   CH</w:t>
      </w:r>
      <w:r w:rsidR="0029693C" w:rsidRPr="0029693C">
        <w:rPr>
          <w:vertAlign w:val="subscript"/>
        </w:rPr>
        <w:t>3</w:t>
      </w:r>
      <w:r w:rsidR="0029693C">
        <w:t>CH(CH)COO</w:t>
      </w:r>
      <w:r w:rsidR="0029693C" w:rsidRPr="0029693C">
        <w:rPr>
          <w:vertAlign w:val="superscript"/>
        </w:rPr>
        <w:t>-</w:t>
      </w:r>
      <w:r w:rsidR="0029693C">
        <w:t xml:space="preserve">   0.15M?. ¿Cual es el pH de la solución amortiguadora?</w:t>
      </w:r>
      <w:r>
        <w:t xml:space="preserve">  (3 PUNTOS)</w:t>
      </w:r>
    </w:p>
    <w:p w:rsidR="006F5015" w:rsidRDefault="006F5015" w:rsidP="0029693C">
      <w:pPr>
        <w:spacing w:after="0" w:line="240" w:lineRule="auto"/>
      </w:pPr>
    </w:p>
    <w:p w:rsidR="006F5015" w:rsidRDefault="006F5015" w:rsidP="0029693C">
      <w:pPr>
        <w:spacing w:after="0" w:line="240" w:lineRule="auto"/>
      </w:pPr>
    </w:p>
    <w:p w:rsidR="006F5015" w:rsidRDefault="006F5015" w:rsidP="0029693C">
      <w:pPr>
        <w:spacing w:after="0" w:line="240" w:lineRule="auto"/>
      </w:pPr>
    </w:p>
    <w:p w:rsidR="006F5015" w:rsidRPr="00ED0B48" w:rsidRDefault="006F5015" w:rsidP="006F5015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ESCUELA SUPERIOR POLITECNICA DEL LITORAL</w:t>
      </w:r>
    </w:p>
    <w:p w:rsidR="006F5015" w:rsidRPr="00ED0B48" w:rsidRDefault="006F5015" w:rsidP="006F5015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FACULTAD DE INGENIERIA EN MECANICA Y CIENCIAS DE LA PRODUCCION</w:t>
      </w:r>
    </w:p>
    <w:p w:rsidR="006F5015" w:rsidRPr="00ED0B48" w:rsidRDefault="006F5015" w:rsidP="006F5015">
      <w:pPr>
        <w:spacing w:after="0"/>
        <w:jc w:val="center"/>
        <w:rPr>
          <w:sz w:val="18"/>
          <w:szCs w:val="18"/>
          <w:u w:val="single"/>
          <w:lang w:val="es-EC"/>
        </w:rPr>
      </w:pPr>
      <w:r w:rsidRPr="00ED0B48">
        <w:rPr>
          <w:sz w:val="18"/>
          <w:szCs w:val="18"/>
          <w:u w:val="single"/>
          <w:lang w:val="es-EC"/>
        </w:rPr>
        <w:t>CARRERA DE INGENIERIA AGRICOLA Y BIOLOGICA</w:t>
      </w:r>
    </w:p>
    <w:p w:rsidR="006F5015" w:rsidRPr="00ED0B48" w:rsidRDefault="006F5015" w:rsidP="006F5015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PROFESOR: MSc. HAYDEE TORRES CAMBA</w:t>
      </w:r>
    </w:p>
    <w:p w:rsidR="006F5015" w:rsidRPr="00ED0B48" w:rsidRDefault="006F5015" w:rsidP="006F5015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ASIGNATURA: BIOQUIMICA, FECHA: DICIEMBRE 6  DEL 2010</w:t>
      </w:r>
    </w:p>
    <w:p w:rsidR="006F5015" w:rsidRPr="00ED0B48" w:rsidRDefault="006F5015" w:rsidP="006F5015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EXAMEN PRIMERA EVALUACION </w:t>
      </w:r>
    </w:p>
    <w:p w:rsidR="006F5015" w:rsidRPr="00ED0B48" w:rsidRDefault="006F5015" w:rsidP="006F5015">
      <w:pPr>
        <w:spacing w:after="0"/>
        <w:rPr>
          <w:sz w:val="18"/>
          <w:szCs w:val="18"/>
          <w:lang w:val="es-EC"/>
        </w:rPr>
      </w:pPr>
    </w:p>
    <w:p w:rsidR="006F5015" w:rsidRDefault="006F5015" w:rsidP="006F5015">
      <w:pPr>
        <w:spacing w:after="0"/>
        <w:rPr>
          <w:lang w:val="es-EC"/>
        </w:rPr>
      </w:pPr>
      <w:r>
        <w:rPr>
          <w:lang w:val="es-EC"/>
        </w:rPr>
        <w:t>NOMBRE DEL ALUMNO______</w:t>
      </w:r>
      <w:r w:rsidR="006F0B61">
        <w:rPr>
          <w:lang w:val="es-EC"/>
        </w:rPr>
        <w:t>RESOLUCION PROFESOR</w:t>
      </w:r>
      <w:r>
        <w:rPr>
          <w:lang w:val="es-EC"/>
        </w:rPr>
        <w:t>_</w:t>
      </w:r>
    </w:p>
    <w:p w:rsidR="006F5015" w:rsidRDefault="006F5015" w:rsidP="006F5015">
      <w:pPr>
        <w:spacing w:after="0"/>
        <w:rPr>
          <w:lang w:val="es-EC"/>
        </w:rPr>
      </w:pPr>
    </w:p>
    <w:p w:rsidR="00CF6C05" w:rsidRDefault="005A3090" w:rsidP="00CF6C05">
      <w:pPr>
        <w:spacing w:after="0" w:line="240" w:lineRule="auto"/>
      </w:pPr>
      <w:r>
        <w:t xml:space="preserve">1. </w:t>
      </w:r>
      <w:r w:rsidR="00CF6C05">
        <w:t>¿Cuál es la diferencia entre una partícula hidratada y una partícula solvatada?</w:t>
      </w:r>
    </w:p>
    <w:p w:rsidR="00CF6C05" w:rsidRDefault="00CF6C05" w:rsidP="00CF6C05">
      <w:pPr>
        <w:spacing w:after="0" w:line="240" w:lineRule="auto"/>
      </w:pPr>
    </w:p>
    <w:p w:rsidR="00CF6C05" w:rsidRPr="006F0B61" w:rsidRDefault="00CF6C05" w:rsidP="00E57725">
      <w:pPr>
        <w:pStyle w:val="Prrafodelista"/>
        <w:numPr>
          <w:ilvl w:val="0"/>
          <w:numId w:val="17"/>
        </w:numPr>
        <w:spacing w:after="0" w:line="240" w:lineRule="auto"/>
        <w:rPr>
          <w:b/>
        </w:rPr>
      </w:pPr>
      <w:r w:rsidRPr="006F0B61">
        <w:rPr>
          <w:b/>
        </w:rPr>
        <w:t>Una partícula hidratada esta rodeada de agua. Una molécula solvatada esta rodeada por una molécula de solvente, que no es necesariamente agua.</w:t>
      </w:r>
    </w:p>
    <w:p w:rsidR="00CF6C05" w:rsidRDefault="00CF6C05" w:rsidP="00E57725">
      <w:pPr>
        <w:pStyle w:val="Prrafodelista"/>
        <w:numPr>
          <w:ilvl w:val="0"/>
          <w:numId w:val="17"/>
        </w:numPr>
        <w:spacing w:after="0" w:line="240" w:lineRule="auto"/>
      </w:pPr>
      <w:r>
        <w:t>El termino hidratada y solvatada significa exactamente la misma cosa.</w:t>
      </w:r>
    </w:p>
    <w:p w:rsidR="00CF6C05" w:rsidRDefault="00CF6C05" w:rsidP="00E57725">
      <w:pPr>
        <w:pStyle w:val="Prrafodelista"/>
        <w:numPr>
          <w:ilvl w:val="0"/>
          <w:numId w:val="17"/>
        </w:numPr>
        <w:spacing w:after="0" w:line="240" w:lineRule="auto"/>
      </w:pPr>
      <w:r>
        <w:t>La partícula hidratada tiene reacción con hidrogeno. Una partícula solvatada esta disuelta en un solvente.</w:t>
      </w:r>
    </w:p>
    <w:p w:rsidR="00CF6C05" w:rsidRDefault="00CF6C05" w:rsidP="00E57725">
      <w:pPr>
        <w:pStyle w:val="Prrafodelista"/>
        <w:numPr>
          <w:ilvl w:val="0"/>
          <w:numId w:val="17"/>
        </w:numPr>
        <w:spacing w:after="0" w:line="240" w:lineRule="auto"/>
      </w:pPr>
      <w:r>
        <w:t xml:space="preserve">La palabra hidratada es usada solamente cuando el  soluto es un electrolito. </w:t>
      </w:r>
    </w:p>
    <w:p w:rsidR="00CF6C05" w:rsidRDefault="00CF6C05" w:rsidP="00CF6C05">
      <w:pPr>
        <w:spacing w:after="0" w:line="240" w:lineRule="auto"/>
      </w:pPr>
    </w:p>
    <w:p w:rsidR="00A62905" w:rsidRPr="00A62905" w:rsidRDefault="005A3090" w:rsidP="006803AF">
      <w:pPr>
        <w:spacing w:line="240" w:lineRule="auto"/>
        <w:rPr>
          <w:rFonts w:cs="Arial"/>
        </w:rPr>
      </w:pPr>
      <w:r>
        <w:rPr>
          <w:rFonts w:cs="Arial"/>
        </w:rPr>
        <w:t xml:space="preserve">2. </w:t>
      </w:r>
      <w:r w:rsidR="00A62905" w:rsidRPr="00A62905">
        <w:rPr>
          <w:rFonts w:cs="Arial"/>
        </w:rPr>
        <w:t>Cual de los siguientes ejemplos no forma puente de hidrógeno?</w:t>
      </w:r>
      <w:r w:rsidR="00A62905">
        <w:rPr>
          <w:rFonts w:cs="Arial"/>
        </w:rPr>
        <w:t xml:space="preserve"> </w:t>
      </w:r>
      <w:r w:rsidR="00A62905" w:rsidRPr="00A62905">
        <w:rPr>
          <w:rFonts w:cs="Arial"/>
        </w:rPr>
        <w:t>(El símbolo “R” representa un general grupo orgánicos. El puente de hidrógeno está representado por las líneas.</w:t>
      </w:r>
    </w:p>
    <w:p w:rsidR="00CF6C05" w:rsidRDefault="00CF6C05" w:rsidP="00CF6C05">
      <w:pPr>
        <w:spacing w:after="0" w:line="240" w:lineRule="auto"/>
      </w:pPr>
    </w:p>
    <w:p w:rsidR="006F5015" w:rsidRDefault="00CF6C05" w:rsidP="006F5015">
      <w:pPr>
        <w:spacing w:after="0"/>
      </w:pPr>
      <w:r w:rsidRPr="00CF6C05">
        <w:rPr>
          <w:noProof/>
          <w:lang w:eastAsia="es-ES"/>
        </w:rPr>
        <w:drawing>
          <wp:inline distT="0" distB="0" distL="0" distR="0">
            <wp:extent cx="2883638" cy="2902688"/>
            <wp:effectExtent l="19050" t="0" r="0" b="0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073" cy="290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05" w:rsidRDefault="00A62905" w:rsidP="006F5015">
      <w:pPr>
        <w:spacing w:after="0"/>
      </w:pPr>
    </w:p>
    <w:p w:rsidR="00A62905" w:rsidRDefault="00A62905" w:rsidP="006F5015">
      <w:pPr>
        <w:spacing w:after="0"/>
      </w:pPr>
    </w:p>
    <w:tbl>
      <w:tblPr>
        <w:tblW w:w="712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1950"/>
        <w:gridCol w:w="1680"/>
        <w:gridCol w:w="2180"/>
        <w:gridCol w:w="1310"/>
      </w:tblGrid>
      <w:tr w:rsidR="00A62905" w:rsidTr="00AE4A80">
        <w:trPr>
          <w:trHeight w:val="320"/>
        </w:trPr>
        <w:tc>
          <w:tcPr>
            <w:tcW w:w="1950" w:type="dxa"/>
          </w:tcPr>
          <w:p w:rsidR="00A62905" w:rsidRDefault="00A62905" w:rsidP="00AE4A80">
            <w:pPr>
              <w:pStyle w:val="Defaul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A) I </w:t>
            </w:r>
          </w:p>
        </w:tc>
        <w:tc>
          <w:tcPr>
            <w:tcW w:w="1680" w:type="dxa"/>
          </w:tcPr>
          <w:p w:rsidR="00A62905" w:rsidRPr="006F0B61" w:rsidRDefault="00A62905" w:rsidP="00AE4A80">
            <w:pPr>
              <w:pStyle w:val="Default"/>
              <w:rPr>
                <w:b/>
                <w:sz w:val="19"/>
                <w:szCs w:val="19"/>
              </w:rPr>
            </w:pPr>
            <w:r w:rsidRPr="006F0B61">
              <w:rPr>
                <w:b/>
                <w:sz w:val="19"/>
                <w:szCs w:val="19"/>
              </w:rPr>
              <w:t xml:space="preserve">B)II </w:t>
            </w:r>
          </w:p>
        </w:tc>
        <w:tc>
          <w:tcPr>
            <w:tcW w:w="2180" w:type="dxa"/>
          </w:tcPr>
          <w:p w:rsidR="00A62905" w:rsidRDefault="00A62905" w:rsidP="00AE4A80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C)III </w:t>
            </w:r>
          </w:p>
        </w:tc>
        <w:tc>
          <w:tcPr>
            <w:tcW w:w="1310" w:type="dxa"/>
          </w:tcPr>
          <w:p w:rsidR="00A62905" w:rsidRDefault="00A62905" w:rsidP="00AE4A80">
            <w:pPr>
              <w:pStyle w:val="Defaul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D) IV </w:t>
            </w:r>
          </w:p>
        </w:tc>
      </w:tr>
    </w:tbl>
    <w:p w:rsidR="00A62905" w:rsidRDefault="00A62905" w:rsidP="006F5015">
      <w:pPr>
        <w:spacing w:after="0"/>
      </w:pPr>
    </w:p>
    <w:p w:rsidR="00E248CB" w:rsidRDefault="005A3090" w:rsidP="006803AF">
      <w:pPr>
        <w:spacing w:after="0" w:line="240" w:lineRule="auto"/>
      </w:pPr>
      <w:r>
        <w:t xml:space="preserve">3. </w:t>
      </w:r>
      <w:r w:rsidR="00E248CB">
        <w:t>La abundancia de agua en las células y en los tejidos ayuda a minimizar las fluctuaciones  de temperatura. Esto es debido a cual propiedad física?.</w:t>
      </w:r>
    </w:p>
    <w:p w:rsidR="00E248CB" w:rsidRDefault="00E248CB" w:rsidP="00E248CB">
      <w:pPr>
        <w:spacing w:line="240" w:lineRule="auto"/>
      </w:pPr>
    </w:p>
    <w:p w:rsidR="00E248CB" w:rsidRDefault="005A3090" w:rsidP="00E248CB">
      <w:pPr>
        <w:spacing w:line="240" w:lineRule="auto"/>
      </w:pPr>
      <w:r>
        <w:t>a) Densidad</w:t>
      </w:r>
      <w:r w:rsidR="00E248CB">
        <w:t xml:space="preserve">                 b) viscosidad                c) calor especifico                 d) punto de ebullición</w:t>
      </w:r>
    </w:p>
    <w:p w:rsidR="00923D0D" w:rsidRDefault="005A3090" w:rsidP="00923D0D">
      <w:pPr>
        <w:spacing w:line="240" w:lineRule="auto"/>
      </w:pPr>
      <w:r>
        <w:t xml:space="preserve">4. </w:t>
      </w:r>
      <w:r w:rsidR="00923D0D">
        <w:t xml:space="preserve">Una molécula o ion es hidratada cuando </w:t>
      </w:r>
    </w:p>
    <w:p w:rsidR="00923D0D" w:rsidRDefault="00923D0D" w:rsidP="00E57725">
      <w:pPr>
        <w:pStyle w:val="Prrafodelista"/>
        <w:numPr>
          <w:ilvl w:val="0"/>
          <w:numId w:val="18"/>
        </w:numPr>
        <w:spacing w:after="0" w:line="240" w:lineRule="auto"/>
      </w:pPr>
      <w:r>
        <w:t>Es neutralizada por agua</w:t>
      </w:r>
    </w:p>
    <w:p w:rsidR="00923D0D" w:rsidRPr="006F0B61" w:rsidRDefault="00923D0D" w:rsidP="00E57725">
      <w:pPr>
        <w:pStyle w:val="Prrafodelista"/>
        <w:numPr>
          <w:ilvl w:val="0"/>
          <w:numId w:val="18"/>
        </w:numPr>
        <w:spacing w:after="0" w:line="240" w:lineRule="auto"/>
        <w:rPr>
          <w:b/>
        </w:rPr>
      </w:pPr>
      <w:r w:rsidRPr="006F0B61">
        <w:rPr>
          <w:b/>
        </w:rPr>
        <w:t>Es rodeada de moléculas de agua</w:t>
      </w:r>
    </w:p>
    <w:p w:rsidR="00923D0D" w:rsidRDefault="00923D0D" w:rsidP="00E57725">
      <w:pPr>
        <w:pStyle w:val="Prrafodelista"/>
        <w:numPr>
          <w:ilvl w:val="0"/>
          <w:numId w:val="18"/>
        </w:numPr>
        <w:spacing w:after="0" w:line="240" w:lineRule="auto"/>
      </w:pPr>
      <w:r>
        <w:t>Reacciona y forma enlaces covalentes con el agua</w:t>
      </w:r>
    </w:p>
    <w:p w:rsidR="00923D0D" w:rsidRDefault="00923D0D" w:rsidP="00E57725">
      <w:pPr>
        <w:pStyle w:val="Prrafodelista"/>
        <w:numPr>
          <w:ilvl w:val="0"/>
          <w:numId w:val="18"/>
        </w:numPr>
        <w:spacing w:after="0" w:line="240" w:lineRule="auto"/>
      </w:pPr>
      <w:r>
        <w:lastRenderedPageBreak/>
        <w:t>Cuando se une a otra moléculas o iones para formar una micela en agua</w:t>
      </w:r>
    </w:p>
    <w:p w:rsidR="00923D0D" w:rsidRDefault="00923D0D" w:rsidP="00923D0D">
      <w:pPr>
        <w:spacing w:after="0" w:line="240" w:lineRule="auto"/>
      </w:pPr>
    </w:p>
    <w:p w:rsidR="009E0366" w:rsidRDefault="005A3090" w:rsidP="009E0366">
      <w:pPr>
        <w:tabs>
          <w:tab w:val="left" w:pos="3765"/>
        </w:tabs>
        <w:spacing w:line="240" w:lineRule="auto"/>
      </w:pPr>
      <w:r>
        <w:t xml:space="preserve">5. </w:t>
      </w:r>
      <w:r w:rsidR="009E0366">
        <w:t>¿Cual  molécula o ion siguiente es anfipática?</w:t>
      </w:r>
    </w:p>
    <w:p w:rsidR="009E0366" w:rsidRPr="00CF6137" w:rsidRDefault="009E0366" w:rsidP="009E036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en-US"/>
        </w:rPr>
      </w:pPr>
      <w:r>
        <w:rPr>
          <w:rFonts w:ascii="PalatinoLinotype-Roman" w:hAnsi="PalatinoLinotype-Roman" w:cs="PalatinoLinotype-Roman"/>
          <w:sz w:val="20"/>
          <w:szCs w:val="20"/>
          <w:lang w:val="en-US"/>
        </w:rPr>
        <w:t>a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) 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NCH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COOH (gl</w:t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>i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cin</w:t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>a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)   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ab/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ab/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ab/>
      </w:r>
      <w:r>
        <w:rPr>
          <w:rFonts w:ascii="PalatinoLinotype-Roman" w:hAnsi="PalatinoLinotype-Roman" w:cs="PalatinoLinotype-Roman"/>
          <w:sz w:val="20"/>
          <w:szCs w:val="20"/>
          <w:lang w:val="en-US"/>
        </w:rPr>
        <w:t>b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) 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O</w:t>
      </w:r>
    </w:p>
    <w:p w:rsidR="009E0366" w:rsidRPr="00CF6137" w:rsidRDefault="009E0366" w:rsidP="009E0366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  <w:lang w:val="en-US"/>
        </w:rPr>
      </w:pPr>
      <w:r>
        <w:rPr>
          <w:rFonts w:ascii="PalatinoLinotype-Roman" w:hAnsi="PalatinoLinotype-Roman" w:cs="PalatinoLinotype-Roman"/>
          <w:sz w:val="20"/>
          <w:szCs w:val="20"/>
          <w:lang w:val="en-US"/>
        </w:rPr>
        <w:t>c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) 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CH</w:t>
      </w:r>
      <w:r w:rsidRPr="006F0B61">
        <w:rPr>
          <w:rFonts w:ascii="PalatinoLinotype-Roman" w:hAnsi="PalatinoLinotype-Roman" w:cs="PalatinoLinotype-Roman"/>
          <w:b/>
          <w:sz w:val="20"/>
          <w:szCs w:val="20"/>
          <w:vertAlign w:val="subscript"/>
          <w:lang w:val="en-US"/>
        </w:rPr>
        <w:t>3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(CH</w:t>
      </w:r>
      <w:r w:rsidRPr="006F0B61">
        <w:rPr>
          <w:rFonts w:ascii="PalatinoLinotype-Roman" w:hAnsi="PalatinoLinotype-Roman" w:cs="PalatinoLinotype-Roman"/>
          <w:b/>
          <w:sz w:val="20"/>
          <w:szCs w:val="20"/>
          <w:vertAlign w:val="subscript"/>
          <w:lang w:val="en-US"/>
        </w:rPr>
        <w:t>2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)</w:t>
      </w:r>
      <w:r w:rsidRPr="006F0B61">
        <w:rPr>
          <w:rFonts w:ascii="PalatinoLinotype-Roman" w:hAnsi="PalatinoLinotype-Roman" w:cs="PalatinoLinotype-Roman"/>
          <w:b/>
          <w:sz w:val="20"/>
          <w:szCs w:val="20"/>
          <w:vertAlign w:val="subscript"/>
          <w:lang w:val="en-US"/>
        </w:rPr>
        <w:t>14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COO</w:t>
      </w:r>
      <w:r w:rsidRPr="006F0B61">
        <w:rPr>
          <w:rFonts w:ascii="TestGen-Regular" w:hAnsi="TestGen-Regular" w:cs="TestGen-Regular"/>
          <w:b/>
          <w:sz w:val="20"/>
          <w:szCs w:val="20"/>
          <w:lang w:val="en-US"/>
        </w:rPr>
        <w:t xml:space="preserve">- </w:t>
      </w:r>
      <w:r w:rsidRPr="00CF6137">
        <w:rPr>
          <w:rFonts w:ascii="TestGen-Regular" w:hAnsi="TestGen-Regular" w:cs="TestGen-Regular"/>
          <w:sz w:val="20"/>
          <w:szCs w:val="20"/>
          <w:lang w:val="en-US"/>
        </w:rPr>
        <w:tab/>
      </w:r>
      <w:r w:rsidRPr="00CF6137">
        <w:rPr>
          <w:rFonts w:ascii="TestGen-Regular" w:hAnsi="TestGen-Regular" w:cs="TestGen-Regular"/>
          <w:sz w:val="20"/>
          <w:szCs w:val="20"/>
          <w:lang w:val="en-US"/>
        </w:rPr>
        <w:tab/>
      </w:r>
      <w:r w:rsidRPr="00CF6137">
        <w:rPr>
          <w:rFonts w:ascii="TestGen-Regular" w:hAnsi="TestGen-Regular" w:cs="TestGen-Regular"/>
          <w:sz w:val="20"/>
          <w:szCs w:val="20"/>
          <w:lang w:val="en-US"/>
        </w:rPr>
        <w:tab/>
      </w:r>
      <w:r w:rsidRPr="00CF6137">
        <w:rPr>
          <w:rFonts w:ascii="TestGen-Regular" w:hAnsi="TestGen-Regular" w:cs="TestGen-Regular"/>
          <w:sz w:val="20"/>
          <w:szCs w:val="20"/>
          <w:lang w:val="en-US"/>
        </w:rPr>
        <w:tab/>
      </w:r>
      <w:r>
        <w:rPr>
          <w:rFonts w:ascii="TestGen-Regular" w:hAnsi="TestGen-Regular" w:cs="TestGen-Regular"/>
          <w:sz w:val="20"/>
          <w:szCs w:val="20"/>
          <w:lang w:val="en-US"/>
        </w:rPr>
        <w:t>d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) CH</w:t>
      </w:r>
      <w:r w:rsidRPr="005A3090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3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2</w:t>
      </w:r>
      <w:r w:rsidRPr="00CF6137">
        <w:rPr>
          <w:rFonts w:ascii="PalatinoLinotype-Roman" w:hAnsi="PalatinoLinotype-Roman" w:cs="PalatinoLinotype-Roman"/>
          <w:sz w:val="20"/>
          <w:szCs w:val="20"/>
          <w:lang w:val="en-US"/>
        </w:rPr>
        <w:t>CH</w:t>
      </w:r>
      <w:r w:rsidRPr="008A16B6">
        <w:rPr>
          <w:rFonts w:ascii="PalatinoLinotype-Roman" w:hAnsi="PalatinoLinotype-Roman" w:cs="PalatinoLinotype-Roman"/>
          <w:sz w:val="20"/>
          <w:szCs w:val="20"/>
          <w:vertAlign w:val="subscript"/>
          <w:lang w:val="en-US"/>
        </w:rPr>
        <w:t>3</w:t>
      </w:r>
    </w:p>
    <w:p w:rsidR="00E248CB" w:rsidRDefault="00E248CB" w:rsidP="006F5015">
      <w:pPr>
        <w:spacing w:after="0"/>
        <w:rPr>
          <w:lang w:val="en-US"/>
        </w:rPr>
      </w:pPr>
    </w:p>
    <w:p w:rsidR="000F07C5" w:rsidRDefault="005A3090" w:rsidP="000F07C5">
      <w:pPr>
        <w:spacing w:line="240" w:lineRule="auto"/>
      </w:pPr>
      <w:r>
        <w:t xml:space="preserve">6. </w:t>
      </w:r>
      <w:r w:rsidR="000F07C5">
        <w:t>¿Cual de estas fuerzas no covalentes en sistemas biológicos es usualmente la mas fuerte?</w:t>
      </w:r>
    </w:p>
    <w:p w:rsidR="000F07C5" w:rsidRDefault="000F07C5" w:rsidP="00E57725">
      <w:pPr>
        <w:pStyle w:val="Prrafodelista"/>
        <w:numPr>
          <w:ilvl w:val="0"/>
          <w:numId w:val="19"/>
        </w:numPr>
        <w:spacing w:line="240" w:lineRule="auto"/>
      </w:pPr>
      <w:r>
        <w:t>Puentes de hidrogeno</w:t>
      </w:r>
    </w:p>
    <w:p w:rsidR="000F07C5" w:rsidRDefault="000F07C5" w:rsidP="00E57725">
      <w:pPr>
        <w:pStyle w:val="Prrafodelista"/>
        <w:numPr>
          <w:ilvl w:val="0"/>
          <w:numId w:val="19"/>
        </w:numPr>
        <w:spacing w:line="240" w:lineRule="auto"/>
      </w:pPr>
      <w:r>
        <w:t>Interacciones hidrofóbicas</w:t>
      </w:r>
    </w:p>
    <w:p w:rsidR="000F07C5" w:rsidRDefault="000F07C5" w:rsidP="00E57725">
      <w:pPr>
        <w:pStyle w:val="Prrafodelista"/>
        <w:numPr>
          <w:ilvl w:val="0"/>
          <w:numId w:val="19"/>
        </w:numPr>
        <w:spacing w:line="240" w:lineRule="auto"/>
      </w:pPr>
      <w:r>
        <w:t>Fuerzas de dispersión de London</w:t>
      </w:r>
    </w:p>
    <w:p w:rsidR="000F07C5" w:rsidRDefault="000F07C5" w:rsidP="00E57725">
      <w:pPr>
        <w:pStyle w:val="Prrafodelista"/>
        <w:numPr>
          <w:ilvl w:val="0"/>
          <w:numId w:val="19"/>
        </w:numPr>
        <w:spacing w:line="240" w:lineRule="auto"/>
      </w:pPr>
      <w:r>
        <w:t>Fuerzas de Van de Waals</w:t>
      </w:r>
    </w:p>
    <w:p w:rsidR="00B83052" w:rsidRDefault="005A3090" w:rsidP="00B83052">
      <w:pPr>
        <w:spacing w:line="240" w:lineRule="auto"/>
      </w:pPr>
      <w:r>
        <w:t>7.</w:t>
      </w:r>
      <w:r w:rsidR="00B83052">
        <w:t>Las fuerzas de atracción de London son fuerzas de atracción debido a:</w:t>
      </w:r>
    </w:p>
    <w:p w:rsidR="00B83052" w:rsidRPr="006F0B61" w:rsidRDefault="00B83052" w:rsidP="00E57725">
      <w:pPr>
        <w:pStyle w:val="Prrafodelista"/>
        <w:numPr>
          <w:ilvl w:val="0"/>
          <w:numId w:val="20"/>
        </w:numPr>
        <w:spacing w:line="240" w:lineRule="auto"/>
        <w:rPr>
          <w:b/>
        </w:rPr>
      </w:pPr>
      <w:r w:rsidRPr="006F0B61">
        <w:rPr>
          <w:b/>
        </w:rPr>
        <w:t>Generan una gran cantidad de dipolos por el constante movimiento desordenado de los electrones</w:t>
      </w:r>
    </w:p>
    <w:p w:rsidR="00B83052" w:rsidRDefault="00B83052" w:rsidP="00E57725">
      <w:pPr>
        <w:pStyle w:val="Prrafodelista"/>
        <w:numPr>
          <w:ilvl w:val="0"/>
          <w:numId w:val="20"/>
        </w:numPr>
        <w:spacing w:line="240" w:lineRule="auto"/>
      </w:pPr>
      <w:r>
        <w:t>Dipolos permanentes de moléculas que contienen enlaces covalentes de diferentes electronegatividades.</w:t>
      </w:r>
    </w:p>
    <w:p w:rsidR="00B83052" w:rsidRDefault="00B83052" w:rsidP="00E57725">
      <w:pPr>
        <w:pStyle w:val="Prrafodelista"/>
        <w:numPr>
          <w:ilvl w:val="0"/>
          <w:numId w:val="20"/>
        </w:numPr>
        <w:spacing w:line="240" w:lineRule="auto"/>
      </w:pPr>
      <w:r>
        <w:t>Los efectos hidrofóbicos.</w:t>
      </w:r>
    </w:p>
    <w:p w:rsidR="00B83052" w:rsidRDefault="00B83052" w:rsidP="00E57725">
      <w:pPr>
        <w:pStyle w:val="Prrafodelista"/>
        <w:numPr>
          <w:ilvl w:val="0"/>
          <w:numId w:val="20"/>
        </w:numPr>
        <w:spacing w:line="240" w:lineRule="auto"/>
      </w:pPr>
      <w:r>
        <w:t>Apareamiento de iones entre cargas opuestas de los grupos funcionales.</w:t>
      </w:r>
    </w:p>
    <w:p w:rsidR="0029727C" w:rsidRDefault="005A3090" w:rsidP="0029727C">
      <w:pPr>
        <w:spacing w:line="240" w:lineRule="auto"/>
      </w:pPr>
      <w:r>
        <w:t xml:space="preserve">8. </w:t>
      </w:r>
      <w:r w:rsidR="0029727C">
        <w:t>El agua pura tiene una concentración de:</w:t>
      </w:r>
    </w:p>
    <w:p w:rsidR="0029727C" w:rsidRPr="006F0B61" w:rsidRDefault="0029727C" w:rsidP="00E57725">
      <w:pPr>
        <w:pStyle w:val="Prrafodelista"/>
        <w:numPr>
          <w:ilvl w:val="0"/>
          <w:numId w:val="21"/>
        </w:numPr>
        <w:spacing w:line="240" w:lineRule="auto"/>
        <w:rPr>
          <w:b/>
          <w:lang w:val="en-US"/>
        </w:rPr>
      </w:pPr>
      <w:r w:rsidRPr="00FE3BAC">
        <w:rPr>
          <w:lang w:val="en-US"/>
        </w:rPr>
        <w:t>18 g/ml             b) 1 g</w:t>
      </w:r>
      <w:r>
        <w:rPr>
          <w:lang w:val="en-US"/>
        </w:rPr>
        <w:t>/ml</w:t>
      </w:r>
      <w:r w:rsidRPr="00FE3BAC">
        <w:rPr>
          <w:lang w:val="en-US"/>
        </w:rPr>
        <w:t xml:space="preserve">                   c) 1000g/ml           </w:t>
      </w:r>
      <w:r w:rsidRPr="006F0B61">
        <w:rPr>
          <w:b/>
          <w:lang w:val="en-US"/>
        </w:rPr>
        <w:t>d) 55.5M</w:t>
      </w:r>
    </w:p>
    <w:p w:rsidR="0029727C" w:rsidRDefault="005A3090" w:rsidP="0029727C">
      <w:pPr>
        <w:spacing w:line="240" w:lineRule="auto"/>
      </w:pPr>
      <w:r>
        <w:t xml:space="preserve">9. </w:t>
      </w:r>
      <w:r w:rsidR="0029727C">
        <w:t>La propia ionización del agua es_______</w:t>
      </w:r>
    </w:p>
    <w:p w:rsidR="0029727C" w:rsidRDefault="0029727C" w:rsidP="00E57725">
      <w:pPr>
        <w:pStyle w:val="Prrafodelista"/>
        <w:numPr>
          <w:ilvl w:val="0"/>
          <w:numId w:val="22"/>
        </w:numPr>
        <w:spacing w:line="240" w:lineRule="auto"/>
      </w:pPr>
      <w:r>
        <w:t>Una disociación unimolecular de solo una molécula de agua a iones H</w:t>
      </w:r>
      <w:r w:rsidRPr="009029F7">
        <w:rPr>
          <w:vertAlign w:val="superscript"/>
        </w:rPr>
        <w:t>+</w:t>
      </w:r>
      <w:r>
        <w:t xml:space="preserve"> y iones OH</w:t>
      </w:r>
      <w:r w:rsidRPr="009029F7">
        <w:rPr>
          <w:vertAlign w:val="superscript"/>
        </w:rPr>
        <w:t>-</w:t>
      </w:r>
      <w:r>
        <w:t xml:space="preserve">. </w:t>
      </w:r>
    </w:p>
    <w:p w:rsidR="0029727C" w:rsidRPr="006F0B61" w:rsidRDefault="0029727C" w:rsidP="00E57725">
      <w:pPr>
        <w:pStyle w:val="Prrafodelista"/>
        <w:numPr>
          <w:ilvl w:val="0"/>
          <w:numId w:val="22"/>
        </w:numPr>
        <w:spacing w:line="240" w:lineRule="auto"/>
        <w:rPr>
          <w:b/>
        </w:rPr>
      </w:pPr>
      <w:r w:rsidRPr="006F0B61">
        <w:rPr>
          <w:b/>
        </w:rPr>
        <w:t>Una reacción bimolecular entre dos moléculas de agua para producir iones H</w:t>
      </w:r>
      <w:r w:rsidRPr="006F0B61">
        <w:rPr>
          <w:b/>
          <w:vertAlign w:val="subscript"/>
        </w:rPr>
        <w:t>3</w:t>
      </w:r>
      <w:r w:rsidRPr="006F0B61">
        <w:rPr>
          <w:b/>
        </w:rPr>
        <w:t>O</w:t>
      </w:r>
      <w:r w:rsidRPr="006F0B61">
        <w:rPr>
          <w:b/>
          <w:vertAlign w:val="superscript"/>
        </w:rPr>
        <w:t>+</w:t>
      </w:r>
      <w:r w:rsidRPr="006F0B61">
        <w:rPr>
          <w:b/>
        </w:rPr>
        <w:t xml:space="preserve">   iones OH.</w:t>
      </w:r>
    </w:p>
    <w:p w:rsidR="0029727C" w:rsidRDefault="0029727C" w:rsidP="00E57725">
      <w:pPr>
        <w:pStyle w:val="Prrafodelista"/>
        <w:numPr>
          <w:ilvl w:val="0"/>
          <w:numId w:val="22"/>
        </w:numPr>
        <w:spacing w:line="240" w:lineRule="auto"/>
      </w:pPr>
      <w:r>
        <w:t>Un resultado de interacciones hidrofóbicas.</w:t>
      </w:r>
    </w:p>
    <w:p w:rsidR="0029727C" w:rsidRDefault="0029727C" w:rsidP="00E57725">
      <w:pPr>
        <w:pStyle w:val="Prrafodelista"/>
        <w:numPr>
          <w:ilvl w:val="0"/>
          <w:numId w:val="22"/>
        </w:numPr>
        <w:spacing w:line="240" w:lineRule="auto"/>
      </w:pPr>
      <w:r>
        <w:t>Una reacción termomolecular que involucra las colisiones simultaneas de agua,  H</w:t>
      </w:r>
      <w:r w:rsidRPr="009029F7">
        <w:rPr>
          <w:vertAlign w:val="superscript"/>
        </w:rPr>
        <w:t>+</w:t>
      </w:r>
      <w:r>
        <w:t xml:space="preserve">  y OH</w:t>
      </w:r>
      <w:r w:rsidRPr="009029F7">
        <w:rPr>
          <w:vertAlign w:val="superscript"/>
        </w:rPr>
        <w:t>-</w:t>
      </w:r>
      <w:r>
        <w:t>.</w:t>
      </w:r>
    </w:p>
    <w:p w:rsidR="00C8696F" w:rsidRDefault="005A3090" w:rsidP="00C8696F">
      <w:pPr>
        <w:spacing w:line="240" w:lineRule="auto"/>
      </w:pPr>
      <w:r>
        <w:t xml:space="preserve">10. </w:t>
      </w:r>
      <w:r w:rsidR="00C8696F">
        <w:t>El pH de una solución de 10</w:t>
      </w:r>
      <w:r w:rsidR="00C8696F" w:rsidRPr="009F0145">
        <w:rPr>
          <w:vertAlign w:val="superscript"/>
        </w:rPr>
        <w:t>-4</w:t>
      </w:r>
      <w:r w:rsidR="00C8696F">
        <w:t xml:space="preserve"> M de HCl es</w:t>
      </w:r>
    </w:p>
    <w:p w:rsidR="00C8696F" w:rsidRDefault="00C8696F" w:rsidP="00E57725">
      <w:pPr>
        <w:pStyle w:val="Prrafodelista"/>
        <w:numPr>
          <w:ilvl w:val="0"/>
          <w:numId w:val="23"/>
        </w:numPr>
        <w:spacing w:line="240" w:lineRule="auto"/>
      </w:pPr>
      <w:r>
        <w:t>3</w:t>
      </w:r>
    </w:p>
    <w:p w:rsidR="00C8696F" w:rsidRDefault="00C8696F" w:rsidP="00E57725">
      <w:pPr>
        <w:pStyle w:val="Prrafodelista"/>
        <w:numPr>
          <w:ilvl w:val="0"/>
          <w:numId w:val="23"/>
        </w:numPr>
        <w:spacing w:line="240" w:lineRule="auto"/>
      </w:pPr>
      <w:r>
        <w:t>3.5</w:t>
      </w:r>
    </w:p>
    <w:p w:rsidR="00C8696F" w:rsidRPr="006F0B61" w:rsidRDefault="00C8696F" w:rsidP="00E57725">
      <w:pPr>
        <w:pStyle w:val="Prrafodelista"/>
        <w:numPr>
          <w:ilvl w:val="0"/>
          <w:numId w:val="23"/>
        </w:numPr>
        <w:spacing w:line="240" w:lineRule="auto"/>
        <w:rPr>
          <w:b/>
        </w:rPr>
      </w:pPr>
      <w:r w:rsidRPr="006F0B61">
        <w:rPr>
          <w:b/>
        </w:rPr>
        <w:t>4</w:t>
      </w:r>
    </w:p>
    <w:p w:rsidR="00C8696F" w:rsidRDefault="00C8696F" w:rsidP="00E57725">
      <w:pPr>
        <w:pStyle w:val="Prrafodelista"/>
        <w:numPr>
          <w:ilvl w:val="0"/>
          <w:numId w:val="23"/>
        </w:numPr>
        <w:spacing w:line="240" w:lineRule="auto"/>
      </w:pPr>
      <w:r>
        <w:t>4.5</w:t>
      </w:r>
    </w:p>
    <w:p w:rsidR="00C8696F" w:rsidRDefault="00C8696F" w:rsidP="00E57725">
      <w:pPr>
        <w:pStyle w:val="Prrafodelista"/>
        <w:numPr>
          <w:ilvl w:val="0"/>
          <w:numId w:val="23"/>
        </w:numPr>
        <w:spacing w:line="240" w:lineRule="auto"/>
      </w:pPr>
      <w:r>
        <w:t>Mayor de 4.5</w:t>
      </w:r>
    </w:p>
    <w:p w:rsidR="00C8696F" w:rsidRDefault="005A3090" w:rsidP="00C8696F">
      <w:pPr>
        <w:spacing w:line="240" w:lineRule="auto"/>
      </w:pPr>
      <w:r>
        <w:t xml:space="preserve">11. </w:t>
      </w:r>
      <w:r w:rsidR="00C8696F">
        <w:t>La relación de la concentración de una ______________ sobre _____________  describe las proporciones de forma  de acido débil necesario para satisfacer la ecuación de Henderson Hasselbalch.</w:t>
      </w:r>
    </w:p>
    <w:p w:rsidR="00C8696F" w:rsidRDefault="00C8696F" w:rsidP="00E57725">
      <w:pPr>
        <w:pStyle w:val="Prrafodelista"/>
        <w:numPr>
          <w:ilvl w:val="0"/>
          <w:numId w:val="24"/>
        </w:numPr>
        <w:spacing w:line="240" w:lineRule="auto"/>
      </w:pPr>
      <w:r>
        <w:t>Acido conjugado, base conjugada</w:t>
      </w:r>
    </w:p>
    <w:p w:rsidR="00C8696F" w:rsidRDefault="00C8696F" w:rsidP="00E57725">
      <w:pPr>
        <w:pStyle w:val="Prrafodelista"/>
        <w:numPr>
          <w:ilvl w:val="0"/>
          <w:numId w:val="24"/>
        </w:numPr>
        <w:spacing w:line="240" w:lineRule="auto"/>
      </w:pPr>
      <w:r>
        <w:t>Base conjugada, acido conjugado</w:t>
      </w:r>
    </w:p>
    <w:p w:rsidR="00C8696F" w:rsidRDefault="00C8696F" w:rsidP="00E57725">
      <w:pPr>
        <w:pStyle w:val="Prrafodelista"/>
        <w:numPr>
          <w:ilvl w:val="0"/>
          <w:numId w:val="24"/>
        </w:numPr>
        <w:spacing w:line="240" w:lineRule="auto"/>
      </w:pPr>
      <w:r>
        <w:t>Donador de protón, aceptor de protón</w:t>
      </w:r>
    </w:p>
    <w:p w:rsidR="00C8696F" w:rsidRDefault="00C8696F" w:rsidP="00E57725">
      <w:pPr>
        <w:pStyle w:val="Prrafodelista"/>
        <w:numPr>
          <w:ilvl w:val="0"/>
          <w:numId w:val="24"/>
        </w:numPr>
        <w:spacing w:line="240" w:lineRule="auto"/>
      </w:pPr>
      <w:r>
        <w:t>Aceptor de protón, donador de protón</w:t>
      </w:r>
    </w:p>
    <w:p w:rsidR="00C8696F" w:rsidRPr="006F0B61" w:rsidRDefault="00C8696F" w:rsidP="00E57725">
      <w:pPr>
        <w:pStyle w:val="Prrafodelista"/>
        <w:numPr>
          <w:ilvl w:val="0"/>
          <w:numId w:val="24"/>
        </w:numPr>
        <w:spacing w:line="240" w:lineRule="auto"/>
        <w:rPr>
          <w:b/>
        </w:rPr>
      </w:pPr>
      <w:r w:rsidRPr="006F0B61">
        <w:rPr>
          <w:b/>
        </w:rPr>
        <w:t xml:space="preserve">b  y  d  </w:t>
      </w:r>
    </w:p>
    <w:p w:rsidR="00C8696F" w:rsidRDefault="005A3090" w:rsidP="00C8696F">
      <w:pPr>
        <w:spacing w:line="240" w:lineRule="auto"/>
      </w:pPr>
      <w:r>
        <w:t xml:space="preserve">12. </w:t>
      </w:r>
      <w:r w:rsidR="00C8696F">
        <w:t>El ion imidazolio tiene un pka = 7.0.  buffers de imidazolio pueden ser usado  para valores de pH:</w:t>
      </w:r>
    </w:p>
    <w:p w:rsidR="00C8696F" w:rsidRDefault="00C8696F" w:rsidP="00E5772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  <w:r w:rsidRPr="00C8696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6.5 </w:t>
      </w:r>
      <w:r w:rsidR="005A3090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</w:t>
      </w:r>
      <w:r w:rsidRPr="00C8696F">
        <w:rPr>
          <w:rFonts w:ascii="PalatinoLinotype-Roman" w:hAnsi="PalatinoLinotype-Roman" w:cs="PalatinoLinotype-Roman"/>
          <w:sz w:val="20"/>
          <w:szCs w:val="20"/>
          <w:lang w:val="en-US"/>
        </w:rPr>
        <w:t>a  7.5.      B) 6.1 a 7.1.       C) 5.5</w:t>
      </w:r>
      <w:r w:rsidR="005A3090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 </w:t>
      </w:r>
      <w:r w:rsidRPr="00C8696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a  8.5.      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D) 6.0</w:t>
      </w:r>
      <w:r w:rsidR="005A3090"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 xml:space="preserve">  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>a</w:t>
      </w:r>
      <w:r w:rsidR="005A3090"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 xml:space="preserve"> </w:t>
      </w:r>
      <w:r w:rsidRPr="006F0B61">
        <w:rPr>
          <w:rFonts w:ascii="PalatinoLinotype-Roman" w:hAnsi="PalatinoLinotype-Roman" w:cs="PalatinoLinotype-Roman"/>
          <w:b/>
          <w:sz w:val="20"/>
          <w:szCs w:val="20"/>
          <w:lang w:val="en-US"/>
        </w:rPr>
        <w:t xml:space="preserve">  8.0.</w:t>
      </w:r>
      <w:r w:rsidRPr="00C8696F">
        <w:rPr>
          <w:rFonts w:ascii="PalatinoLinotype-Roman" w:hAnsi="PalatinoLinotype-Roman" w:cs="PalatinoLinotype-Roman"/>
          <w:sz w:val="20"/>
          <w:szCs w:val="20"/>
          <w:lang w:val="en-US"/>
        </w:rPr>
        <w:t xml:space="preserve">            </w:t>
      </w:r>
      <w:r w:rsidRPr="00C8696F">
        <w:rPr>
          <w:rFonts w:ascii="PalatinoLinotype-Roman" w:hAnsi="PalatinoLinotype-Roman" w:cs="PalatinoLinotype-Roman"/>
          <w:sz w:val="20"/>
          <w:szCs w:val="20"/>
        </w:rPr>
        <w:t xml:space="preserve">E) 6.0 </w:t>
      </w:r>
      <w:r w:rsidR="005A3090">
        <w:rPr>
          <w:rFonts w:ascii="PalatinoLinotype-Roman" w:hAnsi="PalatinoLinotype-Roman" w:cs="PalatinoLinotype-Roman"/>
          <w:sz w:val="20"/>
          <w:szCs w:val="20"/>
        </w:rPr>
        <w:t xml:space="preserve"> </w:t>
      </w:r>
      <w:r w:rsidRPr="00C8696F">
        <w:rPr>
          <w:rFonts w:ascii="PalatinoLinotype-Roman" w:hAnsi="PalatinoLinotype-Roman" w:cs="PalatinoLinotype-Roman"/>
          <w:sz w:val="20"/>
          <w:szCs w:val="20"/>
        </w:rPr>
        <w:t>a  7.5.</w:t>
      </w:r>
    </w:p>
    <w:p w:rsidR="00C8696F" w:rsidRDefault="00C8696F" w:rsidP="00C8696F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20"/>
          <w:szCs w:val="20"/>
        </w:rPr>
      </w:pPr>
    </w:p>
    <w:p w:rsidR="00E30411" w:rsidRDefault="005A3090" w:rsidP="00E30411">
      <w:pPr>
        <w:spacing w:line="240" w:lineRule="auto"/>
      </w:pPr>
      <w:r>
        <w:t xml:space="preserve">13. </w:t>
      </w:r>
      <w:r w:rsidR="00E30411">
        <w:t>Los valores de pKa en el acido fosfórico están son 2.2  7.2  y  12.7 . Un buffer fosfato de pH = 7.4 puede ser preparado usando:</w:t>
      </w:r>
    </w:p>
    <w:p w:rsidR="00E30411" w:rsidRPr="00154C1C" w:rsidRDefault="00E30411" w:rsidP="00E30411">
      <w:pPr>
        <w:spacing w:line="240" w:lineRule="auto"/>
      </w:pPr>
      <w:r w:rsidRPr="00154C1C">
        <w:t xml:space="preserve">A) </w:t>
      </w:r>
      <w:r w:rsidRPr="006F0B61">
        <w:rPr>
          <w:b/>
        </w:rPr>
        <w:t>H</w:t>
      </w:r>
      <w:r w:rsidRPr="006F0B61">
        <w:rPr>
          <w:b/>
          <w:vertAlign w:val="subscript"/>
        </w:rPr>
        <w:t>2</w:t>
      </w:r>
      <w:r w:rsidRPr="006F0B61">
        <w:rPr>
          <w:b/>
        </w:rPr>
        <w:t>PO</w:t>
      </w:r>
      <w:r w:rsidRPr="006F0B61">
        <w:rPr>
          <w:b/>
          <w:vertAlign w:val="subscript"/>
        </w:rPr>
        <w:t>4</w:t>
      </w:r>
      <w:r w:rsidRPr="006F0B61">
        <w:rPr>
          <w:b/>
          <w:vertAlign w:val="superscript"/>
        </w:rPr>
        <w:t>-</w:t>
      </w:r>
      <w:r w:rsidRPr="006F0B61">
        <w:rPr>
          <w:b/>
        </w:rPr>
        <w:t xml:space="preserve"> and HPO</w:t>
      </w:r>
      <w:r w:rsidRPr="006F0B61">
        <w:rPr>
          <w:b/>
          <w:vertAlign w:val="subscript"/>
        </w:rPr>
        <w:t>4</w:t>
      </w:r>
      <w:r w:rsidRPr="006F0B61">
        <w:rPr>
          <w:b/>
          <w:vertAlign w:val="superscript"/>
        </w:rPr>
        <w:t>2-</w:t>
      </w:r>
      <w:r w:rsidRPr="006F0B61">
        <w:rPr>
          <w:b/>
        </w:rPr>
        <w:t>.</w:t>
      </w:r>
      <w:r w:rsidRPr="00154C1C">
        <w:t xml:space="preserve">                                             B) HPO</w:t>
      </w:r>
      <w:r w:rsidRPr="00154C1C">
        <w:rPr>
          <w:vertAlign w:val="subscript"/>
        </w:rPr>
        <w:t>4</w:t>
      </w:r>
      <w:r w:rsidRPr="00154C1C">
        <w:rPr>
          <w:vertAlign w:val="superscript"/>
        </w:rPr>
        <w:t>2-</w:t>
      </w:r>
      <w:r w:rsidRPr="00154C1C">
        <w:t xml:space="preserve"> and PO</w:t>
      </w:r>
      <w:r w:rsidRPr="00154C1C">
        <w:rPr>
          <w:vertAlign w:val="subscript"/>
        </w:rPr>
        <w:t>4</w:t>
      </w:r>
      <w:r w:rsidRPr="00154C1C">
        <w:rPr>
          <w:vertAlign w:val="superscript"/>
        </w:rPr>
        <w:t>3-</w:t>
      </w:r>
      <w:r w:rsidRPr="00154C1C">
        <w:t>.</w:t>
      </w:r>
    </w:p>
    <w:p w:rsidR="00E30411" w:rsidRDefault="00E30411" w:rsidP="00E30411">
      <w:pPr>
        <w:autoSpaceDE w:val="0"/>
        <w:autoSpaceDN w:val="0"/>
        <w:adjustRightInd w:val="0"/>
        <w:spacing w:after="0" w:line="240" w:lineRule="auto"/>
      </w:pPr>
      <w:r w:rsidRPr="002C5F2F">
        <w:t>C) H</w:t>
      </w:r>
      <w:r w:rsidRPr="002C5F2F">
        <w:rPr>
          <w:vertAlign w:val="subscript"/>
        </w:rPr>
        <w:t>3</w:t>
      </w:r>
      <w:r w:rsidRPr="002C5F2F">
        <w:t>PO</w:t>
      </w:r>
      <w:r w:rsidRPr="002C5F2F">
        <w:rPr>
          <w:vertAlign w:val="subscript"/>
        </w:rPr>
        <w:t>4</w:t>
      </w:r>
      <w:r w:rsidRPr="002C5F2F">
        <w:t xml:space="preserve"> and HCl.                                                    D) Ninguna de las anteriores</w:t>
      </w:r>
    </w:p>
    <w:p w:rsidR="00E30411" w:rsidRDefault="00E30411" w:rsidP="00E30411">
      <w:pPr>
        <w:autoSpaceDE w:val="0"/>
        <w:autoSpaceDN w:val="0"/>
        <w:adjustRightInd w:val="0"/>
        <w:spacing w:after="0" w:line="240" w:lineRule="auto"/>
      </w:pPr>
    </w:p>
    <w:p w:rsidR="00E30411" w:rsidRDefault="00E30411" w:rsidP="00E30411">
      <w:pPr>
        <w:autoSpaceDE w:val="0"/>
        <w:autoSpaceDN w:val="0"/>
        <w:adjustRightInd w:val="0"/>
        <w:spacing w:after="0" w:line="240" w:lineRule="auto"/>
      </w:pPr>
    </w:p>
    <w:p w:rsidR="003F785D" w:rsidRDefault="005A3090" w:rsidP="003F78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3F785D">
        <w:rPr>
          <w:sz w:val="24"/>
          <w:szCs w:val="24"/>
        </w:rPr>
        <w:t>Los aminoácidos con un lado de la cadena no ionizable son zwitteriones cuando ellos están:</w:t>
      </w:r>
    </w:p>
    <w:p w:rsidR="003F785D" w:rsidRPr="00A56852" w:rsidRDefault="003F785D" w:rsidP="00E57725">
      <w:pPr>
        <w:pStyle w:val="Prrafodelist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En ninguna solución</w:t>
      </w:r>
    </w:p>
    <w:p w:rsidR="003F785D" w:rsidRPr="006F0B61" w:rsidRDefault="003F785D" w:rsidP="00E57725">
      <w:pPr>
        <w:pStyle w:val="Prrafodelista"/>
        <w:numPr>
          <w:ilvl w:val="0"/>
          <w:numId w:val="25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A un pH fisiológico, pH = 7.4</w:t>
      </w:r>
    </w:p>
    <w:p w:rsidR="003F785D" w:rsidRPr="00A56852" w:rsidRDefault="003F785D" w:rsidP="00E57725">
      <w:pPr>
        <w:pStyle w:val="Prrafodelist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En soluciones acida solamente</w:t>
      </w:r>
    </w:p>
    <w:p w:rsidR="003F785D" w:rsidRPr="00A56852" w:rsidRDefault="003F785D" w:rsidP="00E57725">
      <w:pPr>
        <w:pStyle w:val="Prrafodelist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En soluciones alcalinas solamente</w:t>
      </w:r>
    </w:p>
    <w:p w:rsidR="003F785D" w:rsidRPr="00A56852" w:rsidRDefault="003F785D" w:rsidP="00E57725">
      <w:pPr>
        <w:pStyle w:val="Prrafodelista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Todas las de arriba.</w:t>
      </w:r>
    </w:p>
    <w:p w:rsidR="003F785D" w:rsidRDefault="005A3090" w:rsidP="003F785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3F785D">
        <w:rPr>
          <w:sz w:val="24"/>
          <w:szCs w:val="24"/>
        </w:rPr>
        <w:t>Un aminoácido con dos átomos de carbonos quirales</w:t>
      </w:r>
    </w:p>
    <w:p w:rsidR="003F785D" w:rsidRPr="00A56852" w:rsidRDefault="003F785D" w:rsidP="00E57725">
      <w:pPr>
        <w:pStyle w:val="Prrafodelist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Es inestable</w:t>
      </w:r>
    </w:p>
    <w:p w:rsidR="003F785D" w:rsidRPr="00A56852" w:rsidRDefault="003F785D" w:rsidP="00E57725">
      <w:pPr>
        <w:pStyle w:val="Prrafodelist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Pueden existir en 4 formas todas las cuales son superponibles</w:t>
      </w:r>
    </w:p>
    <w:p w:rsidR="003F785D" w:rsidRPr="00A56852" w:rsidRDefault="003F785D" w:rsidP="00E57725">
      <w:pPr>
        <w:pStyle w:val="Prrafodelist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Pueden formar tres posibles estereoisómeros</w:t>
      </w:r>
    </w:p>
    <w:p w:rsidR="003F785D" w:rsidRPr="00A56852" w:rsidRDefault="003F785D" w:rsidP="00E57725">
      <w:pPr>
        <w:pStyle w:val="Prrafodelist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Pueden formar cuatro posibles estereoisómeros</w:t>
      </w:r>
    </w:p>
    <w:p w:rsidR="003F785D" w:rsidRPr="00A56852" w:rsidRDefault="003F785D" w:rsidP="00E57725">
      <w:pPr>
        <w:pStyle w:val="Prrafodelista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Pueden formar cinco posibles estereoisómeros</w:t>
      </w:r>
    </w:p>
    <w:p w:rsidR="009B5119" w:rsidRDefault="005A3090" w:rsidP="009B5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9B5119">
        <w:rPr>
          <w:sz w:val="24"/>
          <w:szCs w:val="24"/>
        </w:rPr>
        <w:t>El grupo R de los aminoácidos determina si este es:</w:t>
      </w:r>
    </w:p>
    <w:p w:rsidR="009B5119" w:rsidRPr="00A56852" w:rsidRDefault="009B5119" w:rsidP="00E57725">
      <w:pPr>
        <w:pStyle w:val="Prrafodelist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Hidrofílico o hidrofóbico</w:t>
      </w:r>
    </w:p>
    <w:p w:rsidR="009B5119" w:rsidRPr="00A56852" w:rsidRDefault="009B5119" w:rsidP="00E57725">
      <w:pPr>
        <w:pStyle w:val="Prrafodelist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Po lar o no polar</w:t>
      </w:r>
    </w:p>
    <w:p w:rsidR="009B5119" w:rsidRPr="00A56852" w:rsidRDefault="009B5119" w:rsidP="00E57725">
      <w:pPr>
        <w:pStyle w:val="Prrafodelista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Cargado o no cargado</w:t>
      </w:r>
    </w:p>
    <w:p w:rsidR="009B5119" w:rsidRPr="009B5119" w:rsidRDefault="009B5119" w:rsidP="00E57725">
      <w:pPr>
        <w:pStyle w:val="Prrafodelista"/>
        <w:numPr>
          <w:ilvl w:val="0"/>
          <w:numId w:val="27"/>
        </w:numPr>
        <w:spacing w:after="0" w:line="240" w:lineRule="auto"/>
      </w:pPr>
      <w:r w:rsidRPr="009B5119">
        <w:rPr>
          <w:sz w:val="24"/>
          <w:szCs w:val="24"/>
        </w:rPr>
        <w:t>Un acido o una base</w:t>
      </w:r>
    </w:p>
    <w:p w:rsidR="003F785D" w:rsidRPr="006F0B61" w:rsidRDefault="009B5119" w:rsidP="00E57725">
      <w:pPr>
        <w:pStyle w:val="Prrafodelista"/>
        <w:numPr>
          <w:ilvl w:val="0"/>
          <w:numId w:val="27"/>
        </w:numPr>
        <w:spacing w:after="0" w:line="240" w:lineRule="auto"/>
        <w:rPr>
          <w:b/>
        </w:rPr>
      </w:pPr>
      <w:r w:rsidRPr="006F0B61">
        <w:rPr>
          <w:b/>
          <w:sz w:val="24"/>
          <w:szCs w:val="24"/>
        </w:rPr>
        <w:t>Todos los de arriba.</w:t>
      </w:r>
    </w:p>
    <w:p w:rsidR="009B5119" w:rsidRDefault="009B5119" w:rsidP="009B5119">
      <w:pPr>
        <w:spacing w:after="0" w:line="240" w:lineRule="auto"/>
      </w:pPr>
    </w:p>
    <w:p w:rsidR="009B5119" w:rsidRDefault="005A3090" w:rsidP="009B5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9B5119">
        <w:rPr>
          <w:sz w:val="24"/>
          <w:szCs w:val="24"/>
        </w:rPr>
        <w:t>Los aminoácidos que en cadenas  de polipéptidos contienen azufre son:</w:t>
      </w:r>
    </w:p>
    <w:p w:rsidR="009B5119" w:rsidRPr="00A56852" w:rsidRDefault="009B5119" w:rsidP="00E57725">
      <w:pPr>
        <w:pStyle w:val="Prrafodelista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Cisteína, cistina y metionina</w:t>
      </w:r>
    </w:p>
    <w:p w:rsidR="009B5119" w:rsidRPr="00A56852" w:rsidRDefault="009B5119" w:rsidP="00E57725">
      <w:pPr>
        <w:pStyle w:val="Prrafodelista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Cisteína</w:t>
      </w:r>
    </w:p>
    <w:p w:rsidR="009B5119" w:rsidRPr="00A56852" w:rsidRDefault="009B5119" w:rsidP="00E57725">
      <w:pPr>
        <w:pStyle w:val="Prrafodelista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Metionina solamente</w:t>
      </w:r>
    </w:p>
    <w:p w:rsidR="009B5119" w:rsidRPr="006F0B61" w:rsidRDefault="009B5119" w:rsidP="00E57725">
      <w:pPr>
        <w:pStyle w:val="Prrafodelista"/>
        <w:numPr>
          <w:ilvl w:val="0"/>
          <w:numId w:val="28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Cisteína y Metionina</w:t>
      </w:r>
    </w:p>
    <w:p w:rsidR="009B5119" w:rsidRDefault="005A3090" w:rsidP="009B51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9B5119">
        <w:rPr>
          <w:sz w:val="24"/>
          <w:szCs w:val="24"/>
        </w:rPr>
        <w:t>La forma tridimensional  de una proteína esta grandemente influenciada por:</w:t>
      </w:r>
    </w:p>
    <w:p w:rsidR="009B5119" w:rsidRPr="006F0B61" w:rsidRDefault="009B5119" w:rsidP="00E57725">
      <w:pPr>
        <w:pStyle w:val="Prrafodelista"/>
        <w:numPr>
          <w:ilvl w:val="0"/>
          <w:numId w:val="29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Las propiedades amino ácidas y grupo R.</w:t>
      </w:r>
    </w:p>
    <w:p w:rsidR="009B5119" w:rsidRPr="00A56852" w:rsidRDefault="009B5119" w:rsidP="00E57725">
      <w:pPr>
        <w:pStyle w:val="Prrafodelista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Aminoácidos  cargados</w:t>
      </w:r>
    </w:p>
    <w:p w:rsidR="009B5119" w:rsidRPr="00A56852" w:rsidRDefault="009B5119" w:rsidP="00E57725">
      <w:pPr>
        <w:pStyle w:val="Prrafodelista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Aminoácidos hidrofóbicos</w:t>
      </w:r>
    </w:p>
    <w:p w:rsidR="009B5119" w:rsidRPr="00A56852" w:rsidRDefault="009B5119" w:rsidP="00E57725">
      <w:pPr>
        <w:pStyle w:val="Prrafodelista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pH</w:t>
      </w:r>
    </w:p>
    <w:p w:rsidR="009B5119" w:rsidRPr="00A56852" w:rsidRDefault="009B5119" w:rsidP="00E57725">
      <w:pPr>
        <w:pStyle w:val="Prrafodelista"/>
        <w:numPr>
          <w:ilvl w:val="0"/>
          <w:numId w:val="29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Aminoácidos  hidrofílicos</w:t>
      </w:r>
    </w:p>
    <w:p w:rsidR="009D3B78" w:rsidRDefault="005A3090" w:rsidP="009D3B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19 </w:t>
      </w:r>
      <w:r w:rsidR="009D3B78">
        <w:rPr>
          <w:sz w:val="24"/>
          <w:szCs w:val="24"/>
        </w:rPr>
        <w:t>Los aminoácidos básicos son __________ (positivo, negativo) a pH=7  y los aminoácidos ácidos del grupo R  son___________  (positivo, negativo) a pH = 7.</w:t>
      </w:r>
    </w:p>
    <w:p w:rsidR="009D3B78" w:rsidRPr="00A56852" w:rsidRDefault="009D3B78" w:rsidP="00E57725">
      <w:pPr>
        <w:pStyle w:val="Prrafodelist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Negativo;  positivo.</w:t>
      </w:r>
    </w:p>
    <w:p w:rsidR="009D3B78" w:rsidRPr="00A56852" w:rsidRDefault="009D3B78" w:rsidP="00E57725">
      <w:pPr>
        <w:pStyle w:val="Prrafodelist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Negativo;  negativo</w:t>
      </w:r>
    </w:p>
    <w:p w:rsidR="009D3B78" w:rsidRPr="006F0B61" w:rsidRDefault="009D3B78" w:rsidP="00E57725">
      <w:pPr>
        <w:pStyle w:val="Prrafodelista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Positivo;  negativo</w:t>
      </w:r>
    </w:p>
    <w:p w:rsidR="009D3B78" w:rsidRPr="00A56852" w:rsidRDefault="009D3B78" w:rsidP="00E57725">
      <w:pPr>
        <w:pStyle w:val="Prrafodelist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A56852">
        <w:rPr>
          <w:sz w:val="24"/>
          <w:szCs w:val="24"/>
        </w:rPr>
        <w:t>Positivo; positivo</w:t>
      </w:r>
    </w:p>
    <w:p w:rsidR="009D3B78" w:rsidRDefault="005A3090" w:rsidP="009D3B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9D3B78">
        <w:rPr>
          <w:sz w:val="24"/>
          <w:szCs w:val="24"/>
        </w:rPr>
        <w:t>El pKa del grupo alfa carboxilo y el grupo alfa amino de la isoleucina son 2.3 y 9.8 respectivamente. Calcule el punto isoeléctrico.</w:t>
      </w:r>
    </w:p>
    <w:p w:rsidR="009D3B78" w:rsidRPr="009928AB" w:rsidRDefault="009D3B78" w:rsidP="00E57725">
      <w:pPr>
        <w:pStyle w:val="Prrafodelist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9928AB">
        <w:rPr>
          <w:sz w:val="24"/>
          <w:szCs w:val="24"/>
        </w:rPr>
        <w:t>2.3</w:t>
      </w:r>
    </w:p>
    <w:p w:rsidR="009D3B78" w:rsidRPr="006F0B61" w:rsidRDefault="009D3B78" w:rsidP="00E57725">
      <w:pPr>
        <w:pStyle w:val="Prrafodelista"/>
        <w:numPr>
          <w:ilvl w:val="0"/>
          <w:numId w:val="31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 xml:space="preserve">6.0 </w:t>
      </w:r>
    </w:p>
    <w:p w:rsidR="009D3B78" w:rsidRPr="009928AB" w:rsidRDefault="009D3B78" w:rsidP="00E57725">
      <w:pPr>
        <w:pStyle w:val="Prrafodelist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9928AB">
        <w:rPr>
          <w:sz w:val="24"/>
          <w:szCs w:val="24"/>
        </w:rPr>
        <w:lastRenderedPageBreak/>
        <w:t>9.8</w:t>
      </w:r>
    </w:p>
    <w:p w:rsidR="009D3B78" w:rsidRPr="009928AB" w:rsidRDefault="009D3B78" w:rsidP="00E57725">
      <w:pPr>
        <w:pStyle w:val="Prrafodelist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9928AB">
        <w:rPr>
          <w:sz w:val="24"/>
          <w:szCs w:val="24"/>
        </w:rPr>
        <w:t>El punto isoeléctrico no puede ser calculado sin el valor de pKa de la cadena lateral.</w:t>
      </w:r>
    </w:p>
    <w:p w:rsidR="009D3B78" w:rsidRPr="00BA4C9E" w:rsidRDefault="005A3090" w:rsidP="009D3B78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 xml:space="preserve">21. </w:t>
      </w:r>
      <w:r w:rsidR="009D3B78" w:rsidRPr="00BA4C9E">
        <w:rPr>
          <w:rFonts w:cs="PalatinoLinotype-Roman"/>
          <w:sz w:val="24"/>
          <w:szCs w:val="24"/>
        </w:rPr>
        <w:t>El pKa de un cierto aci</w:t>
      </w:r>
      <w:r w:rsidR="009D3B78">
        <w:rPr>
          <w:rFonts w:cs="PalatinoLinotype-Roman"/>
          <w:sz w:val="24"/>
          <w:szCs w:val="24"/>
        </w:rPr>
        <w:t xml:space="preserve">do débil es 4.0. Calcule el promedio de un aceptor de protones y un donador de protones a un pH 7.0. </w:t>
      </w:r>
    </w:p>
    <w:p w:rsidR="009D3B78" w:rsidRPr="006F0B61" w:rsidRDefault="009D3B78" w:rsidP="00E57725">
      <w:pPr>
        <w:pStyle w:val="Prrafodelista"/>
        <w:numPr>
          <w:ilvl w:val="0"/>
          <w:numId w:val="36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1000:1</w:t>
      </w:r>
    </w:p>
    <w:p w:rsidR="009D3B78" w:rsidRPr="00800555" w:rsidRDefault="009D3B78" w:rsidP="00E57725">
      <w:pPr>
        <w:pStyle w:val="Prrafodelista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00555">
        <w:rPr>
          <w:sz w:val="24"/>
          <w:szCs w:val="24"/>
        </w:rPr>
        <w:t>20:1</w:t>
      </w:r>
    </w:p>
    <w:p w:rsidR="009D3B78" w:rsidRPr="00800555" w:rsidRDefault="009D3B78" w:rsidP="00E57725">
      <w:pPr>
        <w:pStyle w:val="Prrafodelista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00555">
        <w:rPr>
          <w:sz w:val="24"/>
          <w:szCs w:val="24"/>
        </w:rPr>
        <w:t>3:1</w:t>
      </w:r>
    </w:p>
    <w:p w:rsidR="00800555" w:rsidRDefault="009D3B78" w:rsidP="00E57725">
      <w:pPr>
        <w:pStyle w:val="Prrafodelista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00555">
        <w:rPr>
          <w:sz w:val="24"/>
          <w:szCs w:val="24"/>
        </w:rPr>
        <w:t>1:1</w:t>
      </w:r>
    </w:p>
    <w:p w:rsidR="009D3B78" w:rsidRPr="00800555" w:rsidRDefault="009D3B78" w:rsidP="00E57725">
      <w:pPr>
        <w:pStyle w:val="Prrafodelista"/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800555">
        <w:rPr>
          <w:sz w:val="24"/>
          <w:szCs w:val="24"/>
        </w:rPr>
        <w:t>El promedio no puede ser calculado sin conocer la estructura del  acido  débil.</w:t>
      </w:r>
    </w:p>
    <w:p w:rsidR="009D3B78" w:rsidRDefault="009859AE" w:rsidP="009D3B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9D3B78">
        <w:rPr>
          <w:sz w:val="24"/>
          <w:szCs w:val="24"/>
        </w:rPr>
        <w:t>De acuerdo a la ecuación de Henderson-Hasselbalch, cuando la concentración del aceptor de protones y del donador  de protones son las mismas, entonces.</w:t>
      </w:r>
    </w:p>
    <w:p w:rsidR="009D3B78" w:rsidRPr="00A03B87" w:rsidRDefault="009D3B78" w:rsidP="00E57725">
      <w:pPr>
        <w:pStyle w:val="Prrafodelista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03B87">
        <w:rPr>
          <w:sz w:val="24"/>
          <w:szCs w:val="24"/>
        </w:rPr>
        <w:t>El acido carboxílico es totalmente neutralizado.</w:t>
      </w:r>
    </w:p>
    <w:p w:rsidR="009D3B78" w:rsidRPr="00A03B87" w:rsidRDefault="009D3B78" w:rsidP="00E57725">
      <w:pPr>
        <w:pStyle w:val="Prrafodelista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03B87">
        <w:rPr>
          <w:sz w:val="24"/>
          <w:szCs w:val="24"/>
        </w:rPr>
        <w:t>Solamente esta presente la forma de sal.</w:t>
      </w:r>
    </w:p>
    <w:p w:rsidR="009D3B78" w:rsidRPr="006F0B61" w:rsidRDefault="009D3B78" w:rsidP="00E57725">
      <w:pPr>
        <w:pStyle w:val="Prrafodelista"/>
        <w:numPr>
          <w:ilvl w:val="0"/>
          <w:numId w:val="32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pH = pKa</w:t>
      </w:r>
    </w:p>
    <w:p w:rsidR="009D3B78" w:rsidRPr="00A03B87" w:rsidRDefault="009D3B78" w:rsidP="00E57725">
      <w:pPr>
        <w:pStyle w:val="Prrafodelista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A03B87">
        <w:rPr>
          <w:sz w:val="24"/>
          <w:szCs w:val="24"/>
        </w:rPr>
        <w:t>pKa = log (aceptor/ donador).</w:t>
      </w:r>
    </w:p>
    <w:p w:rsidR="008762C7" w:rsidRDefault="009859AE" w:rsidP="008762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8762C7">
        <w:rPr>
          <w:sz w:val="24"/>
          <w:szCs w:val="24"/>
        </w:rPr>
        <w:t>A cual de los siguientes enunciados le corresponde el nombre enlace peptídico.</w:t>
      </w:r>
    </w:p>
    <w:p w:rsidR="008762C7" w:rsidRPr="006F0B61" w:rsidRDefault="008762C7" w:rsidP="00E57725">
      <w:pPr>
        <w:pStyle w:val="Prrafodelista"/>
        <w:numPr>
          <w:ilvl w:val="0"/>
          <w:numId w:val="33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Un enlace de amida</w:t>
      </w:r>
    </w:p>
    <w:p w:rsidR="008762C7" w:rsidRPr="00A41219" w:rsidRDefault="008762C7" w:rsidP="00E57725">
      <w:pPr>
        <w:pStyle w:val="Prrafodelist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41219">
        <w:rPr>
          <w:sz w:val="24"/>
          <w:szCs w:val="24"/>
        </w:rPr>
        <w:t>Un enlace éter</w:t>
      </w:r>
    </w:p>
    <w:p w:rsidR="008762C7" w:rsidRPr="00A41219" w:rsidRDefault="008762C7" w:rsidP="00E57725">
      <w:pPr>
        <w:pStyle w:val="Prrafodelist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41219">
        <w:rPr>
          <w:sz w:val="24"/>
          <w:szCs w:val="24"/>
        </w:rPr>
        <w:t>Un enlace éster</w:t>
      </w:r>
    </w:p>
    <w:p w:rsidR="008762C7" w:rsidRPr="00A41219" w:rsidRDefault="008762C7" w:rsidP="00E57725">
      <w:pPr>
        <w:pStyle w:val="Prrafodelista"/>
        <w:numPr>
          <w:ilvl w:val="0"/>
          <w:numId w:val="33"/>
        </w:numPr>
        <w:spacing w:line="240" w:lineRule="auto"/>
        <w:rPr>
          <w:sz w:val="24"/>
          <w:szCs w:val="24"/>
        </w:rPr>
      </w:pPr>
      <w:r w:rsidRPr="00A41219">
        <w:rPr>
          <w:sz w:val="24"/>
          <w:szCs w:val="24"/>
        </w:rPr>
        <w:t>Un enlace amina</w:t>
      </w:r>
    </w:p>
    <w:p w:rsidR="005F0339" w:rsidRDefault="009859AE" w:rsidP="005F03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 ¿</w:t>
      </w:r>
      <w:r w:rsidR="005F0339">
        <w:rPr>
          <w:sz w:val="24"/>
          <w:szCs w:val="24"/>
        </w:rPr>
        <w:t>Cual es el N-terminal para el pentapéptido Val-Ile-Glu-Arg-Tyr?</w:t>
      </w:r>
    </w:p>
    <w:p w:rsidR="005F0339" w:rsidRPr="004C7EB9" w:rsidRDefault="005F0339" w:rsidP="00E57725">
      <w:pPr>
        <w:pStyle w:val="Prrafodelista"/>
        <w:numPr>
          <w:ilvl w:val="0"/>
          <w:numId w:val="34"/>
        </w:numPr>
        <w:spacing w:line="240" w:lineRule="auto"/>
        <w:rPr>
          <w:sz w:val="24"/>
          <w:szCs w:val="24"/>
        </w:rPr>
      </w:pPr>
      <w:r w:rsidRPr="004C7EB9">
        <w:rPr>
          <w:sz w:val="24"/>
          <w:szCs w:val="24"/>
        </w:rPr>
        <w:t>El grupo amino del lado de la cadena de la argenina</w:t>
      </w:r>
    </w:p>
    <w:p w:rsidR="005F0339" w:rsidRPr="006F0B61" w:rsidRDefault="005F0339" w:rsidP="00E57725">
      <w:pPr>
        <w:pStyle w:val="Prrafodelista"/>
        <w:numPr>
          <w:ilvl w:val="0"/>
          <w:numId w:val="34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Valina</w:t>
      </w:r>
    </w:p>
    <w:p w:rsidR="005F0339" w:rsidRPr="005F0339" w:rsidRDefault="005F0339" w:rsidP="00E57725">
      <w:pPr>
        <w:pStyle w:val="Prrafodelista"/>
        <w:numPr>
          <w:ilvl w:val="0"/>
          <w:numId w:val="34"/>
        </w:numPr>
        <w:spacing w:after="0" w:line="240" w:lineRule="auto"/>
      </w:pPr>
      <w:r w:rsidRPr="005F0339">
        <w:rPr>
          <w:sz w:val="24"/>
          <w:szCs w:val="24"/>
        </w:rPr>
        <w:t>Tirosina</w:t>
      </w:r>
    </w:p>
    <w:p w:rsidR="005F0339" w:rsidRPr="005F0339" w:rsidRDefault="005F0339" w:rsidP="00E57725">
      <w:pPr>
        <w:pStyle w:val="Prrafodelista"/>
        <w:numPr>
          <w:ilvl w:val="0"/>
          <w:numId w:val="34"/>
        </w:numPr>
        <w:spacing w:after="0" w:line="240" w:lineRule="auto"/>
      </w:pPr>
      <w:r w:rsidRPr="005F0339">
        <w:rPr>
          <w:sz w:val="24"/>
          <w:szCs w:val="24"/>
        </w:rPr>
        <w:t>Triptófano</w:t>
      </w:r>
    </w:p>
    <w:p w:rsidR="005F0339" w:rsidRDefault="005F0339" w:rsidP="005F0339">
      <w:pPr>
        <w:spacing w:after="0" w:line="240" w:lineRule="auto"/>
      </w:pPr>
    </w:p>
    <w:p w:rsidR="005F0339" w:rsidRDefault="004302D5" w:rsidP="005F033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5F0339">
        <w:rPr>
          <w:sz w:val="24"/>
          <w:szCs w:val="24"/>
        </w:rPr>
        <w:t>Las cargas iónicas asociadas con una molécula de proteína están___________</w:t>
      </w:r>
    </w:p>
    <w:p w:rsidR="005F0339" w:rsidRPr="006F0B61" w:rsidRDefault="005F0339" w:rsidP="00E57725">
      <w:pPr>
        <w:pStyle w:val="Prrafodelista"/>
        <w:numPr>
          <w:ilvl w:val="0"/>
          <w:numId w:val="35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Formadas mayormente por el lado R de la cadena de aminoácidos</w:t>
      </w:r>
    </w:p>
    <w:p w:rsidR="005F0339" w:rsidRPr="00EB55D6" w:rsidRDefault="005F0339" w:rsidP="00E57725">
      <w:pPr>
        <w:pStyle w:val="Prrafodelista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EB55D6">
        <w:rPr>
          <w:sz w:val="24"/>
          <w:szCs w:val="24"/>
        </w:rPr>
        <w:t>Determinadas por la contribución de los grupos carboxilo alfa, los grupos amino alfa, y el lado R de cada aminoácido en la proteína.</w:t>
      </w:r>
    </w:p>
    <w:p w:rsidR="005F0339" w:rsidRPr="00EB55D6" w:rsidRDefault="005F0339" w:rsidP="00E57725">
      <w:pPr>
        <w:pStyle w:val="Prrafodelista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EB55D6">
        <w:rPr>
          <w:sz w:val="24"/>
          <w:szCs w:val="24"/>
        </w:rPr>
        <w:t>Contribuidas por el resido N-terminas y C-terminal.</w:t>
      </w:r>
    </w:p>
    <w:p w:rsidR="005F0339" w:rsidRPr="00EB55D6" w:rsidRDefault="005F0339" w:rsidP="00E57725">
      <w:pPr>
        <w:pStyle w:val="Prrafodelista"/>
        <w:numPr>
          <w:ilvl w:val="0"/>
          <w:numId w:val="35"/>
        </w:numPr>
        <w:spacing w:line="240" w:lineRule="auto"/>
        <w:rPr>
          <w:sz w:val="24"/>
          <w:szCs w:val="24"/>
        </w:rPr>
      </w:pPr>
      <w:r w:rsidRPr="00EB55D6">
        <w:rPr>
          <w:sz w:val="24"/>
          <w:szCs w:val="24"/>
        </w:rPr>
        <w:t>Independiente de la composición delos aminoácidos y dependiente solo del pH.</w:t>
      </w:r>
    </w:p>
    <w:p w:rsidR="0023782B" w:rsidRDefault="0023782B" w:rsidP="00237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26. Un cambio en la conformación de una molécula en otra involucra________</w:t>
      </w:r>
    </w:p>
    <w:p w:rsidR="0023782B" w:rsidRPr="006F0B61" w:rsidRDefault="0023782B" w:rsidP="00E57725">
      <w:pPr>
        <w:pStyle w:val="Prrafodelista"/>
        <w:numPr>
          <w:ilvl w:val="0"/>
          <w:numId w:val="37"/>
        </w:numPr>
        <w:spacing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La rotación de sus enlaces solamente</w:t>
      </w:r>
    </w:p>
    <w:p w:rsidR="0023782B" w:rsidRPr="0011043C" w:rsidRDefault="0023782B" w:rsidP="00E57725">
      <w:pPr>
        <w:pStyle w:val="Prrafodelista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11043C">
        <w:rPr>
          <w:sz w:val="24"/>
          <w:szCs w:val="24"/>
        </w:rPr>
        <w:t>Rompimiento y reconformación de los enlaces covalentes.</w:t>
      </w:r>
    </w:p>
    <w:p w:rsidR="0023782B" w:rsidRPr="0011043C" w:rsidRDefault="0023782B" w:rsidP="00E57725">
      <w:pPr>
        <w:pStyle w:val="Prrafodelista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11043C">
        <w:rPr>
          <w:sz w:val="24"/>
          <w:szCs w:val="24"/>
        </w:rPr>
        <w:t>La inversión de un centro de simetría</w:t>
      </w:r>
    </w:p>
    <w:p w:rsidR="0023782B" w:rsidRPr="0011043C" w:rsidRDefault="0023782B" w:rsidP="00E57725">
      <w:pPr>
        <w:pStyle w:val="Prrafodelista"/>
        <w:numPr>
          <w:ilvl w:val="0"/>
          <w:numId w:val="37"/>
        </w:numPr>
        <w:spacing w:line="240" w:lineRule="auto"/>
        <w:rPr>
          <w:sz w:val="24"/>
          <w:szCs w:val="24"/>
        </w:rPr>
      </w:pPr>
      <w:r w:rsidRPr="0011043C">
        <w:rPr>
          <w:sz w:val="24"/>
          <w:szCs w:val="24"/>
        </w:rPr>
        <w:t>Ninguna de las de arriba.</w:t>
      </w:r>
    </w:p>
    <w:p w:rsidR="0023782B" w:rsidRDefault="0023782B" w:rsidP="002378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27.</w:t>
      </w:r>
      <w:r w:rsidRPr="0023782B">
        <w:rPr>
          <w:sz w:val="24"/>
          <w:szCs w:val="24"/>
        </w:rPr>
        <w:t xml:space="preserve"> </w:t>
      </w:r>
      <w:r>
        <w:rPr>
          <w:sz w:val="24"/>
          <w:szCs w:val="24"/>
        </w:rPr>
        <w:t>Cual es el significado de decir una proteína es oligomérica.</w:t>
      </w:r>
    </w:p>
    <w:p w:rsidR="0023782B" w:rsidRPr="006E1F49" w:rsidRDefault="0023782B" w:rsidP="00E57725">
      <w:pPr>
        <w:pStyle w:val="Prrafodelista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6E1F49">
        <w:rPr>
          <w:sz w:val="24"/>
          <w:szCs w:val="24"/>
        </w:rPr>
        <w:t>In vivo, esta establece un equilibrio entre dos o más conformaciones activas</w:t>
      </w:r>
    </w:p>
    <w:p w:rsidR="0023782B" w:rsidRPr="006E1F49" w:rsidRDefault="0023782B" w:rsidP="00E57725">
      <w:pPr>
        <w:pStyle w:val="Prrafodelista"/>
        <w:numPr>
          <w:ilvl w:val="0"/>
          <w:numId w:val="38"/>
        </w:numPr>
        <w:spacing w:line="240" w:lineRule="auto"/>
        <w:rPr>
          <w:sz w:val="24"/>
          <w:szCs w:val="24"/>
        </w:rPr>
      </w:pPr>
      <w:r w:rsidRPr="006E1F49">
        <w:rPr>
          <w:sz w:val="24"/>
          <w:szCs w:val="24"/>
        </w:rPr>
        <w:t>Esta tiene más de cincuenta aminoácidos.</w:t>
      </w:r>
    </w:p>
    <w:p w:rsidR="0023782B" w:rsidRPr="006F0B61" w:rsidRDefault="0023782B" w:rsidP="00E57725">
      <w:pPr>
        <w:pStyle w:val="Prrafodelista"/>
        <w:numPr>
          <w:ilvl w:val="0"/>
          <w:numId w:val="38"/>
        </w:numPr>
        <w:spacing w:after="0" w:line="240" w:lineRule="auto"/>
        <w:rPr>
          <w:b/>
          <w:sz w:val="24"/>
          <w:szCs w:val="24"/>
        </w:rPr>
      </w:pPr>
      <w:r w:rsidRPr="006F0B61">
        <w:rPr>
          <w:b/>
          <w:sz w:val="24"/>
          <w:szCs w:val="24"/>
        </w:rPr>
        <w:t>La proteína activa involucra la asociación de dos o más cadenas polipeptídicas</w:t>
      </w:r>
    </w:p>
    <w:p w:rsidR="004302D5" w:rsidRPr="0023782B" w:rsidRDefault="0023782B" w:rsidP="00E57725">
      <w:pPr>
        <w:pStyle w:val="Prrafodelista"/>
        <w:numPr>
          <w:ilvl w:val="0"/>
          <w:numId w:val="38"/>
        </w:numPr>
        <w:spacing w:after="0" w:line="240" w:lineRule="auto"/>
        <w:rPr>
          <w:sz w:val="24"/>
          <w:szCs w:val="24"/>
        </w:rPr>
      </w:pPr>
      <w:r w:rsidRPr="0023782B">
        <w:rPr>
          <w:sz w:val="24"/>
          <w:szCs w:val="24"/>
        </w:rPr>
        <w:t>La proteína tiene múltiples alfa hélices</w:t>
      </w:r>
    </w:p>
    <w:p w:rsidR="004302D5" w:rsidRDefault="004302D5" w:rsidP="005F0339">
      <w:pPr>
        <w:spacing w:after="0" w:line="240" w:lineRule="auto"/>
        <w:rPr>
          <w:sz w:val="24"/>
          <w:szCs w:val="24"/>
        </w:rPr>
      </w:pPr>
    </w:p>
    <w:p w:rsidR="004302D5" w:rsidRDefault="006D3278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28. ¿Cuáles grupos (aminos, carboxilo o R) son los responsables de la tremenda reactividad de una molécula de proteína?.</w:t>
      </w:r>
      <w:r w:rsidR="006F0B61">
        <w:rPr>
          <w:sz w:val="24"/>
          <w:szCs w:val="24"/>
        </w:rPr>
        <w:t xml:space="preserve"> </w:t>
      </w:r>
    </w:p>
    <w:p w:rsidR="006D3278" w:rsidRDefault="006D3278" w:rsidP="005F0339">
      <w:pPr>
        <w:spacing w:after="0" w:line="240" w:lineRule="auto"/>
        <w:rPr>
          <w:sz w:val="24"/>
          <w:szCs w:val="24"/>
        </w:rPr>
      </w:pPr>
    </w:p>
    <w:p w:rsidR="00002905" w:rsidRDefault="00002905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R.  Grupos R.</w:t>
      </w:r>
    </w:p>
    <w:p w:rsidR="006D3278" w:rsidRDefault="006D3278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29. ¿Qué tipos de enlaces pueden formar parte de la estructura terciaria?. (2 puntos)</w:t>
      </w:r>
    </w:p>
    <w:p w:rsidR="0023782B" w:rsidRDefault="0023782B" w:rsidP="005F0339">
      <w:pPr>
        <w:spacing w:after="0" w:line="240" w:lineRule="auto"/>
        <w:rPr>
          <w:sz w:val="24"/>
          <w:szCs w:val="24"/>
        </w:rPr>
      </w:pPr>
    </w:p>
    <w:p w:rsidR="00002905" w:rsidRPr="00002905" w:rsidRDefault="00002905" w:rsidP="00002905">
      <w:pPr>
        <w:spacing w:after="0" w:line="240" w:lineRule="auto"/>
        <w:rPr>
          <w:b/>
          <w:sz w:val="24"/>
          <w:szCs w:val="24"/>
        </w:rPr>
      </w:pPr>
      <w:r w:rsidRPr="00002905">
        <w:rPr>
          <w:b/>
          <w:sz w:val="24"/>
          <w:szCs w:val="24"/>
        </w:rPr>
        <w:t>R.  Enlaces s-s, puentes de hidrogeno, enlaces hidrofóbicos, enlaces iónicos.</w:t>
      </w:r>
    </w:p>
    <w:p w:rsidR="0023782B" w:rsidRDefault="0023782B" w:rsidP="005F0339">
      <w:pPr>
        <w:spacing w:after="0" w:line="240" w:lineRule="auto"/>
        <w:rPr>
          <w:sz w:val="24"/>
          <w:szCs w:val="24"/>
        </w:rPr>
      </w:pPr>
    </w:p>
    <w:p w:rsidR="00ED0B48" w:rsidRDefault="00ED0B48" w:rsidP="005F0339">
      <w:pPr>
        <w:spacing w:after="0" w:line="240" w:lineRule="auto"/>
        <w:rPr>
          <w:sz w:val="24"/>
          <w:szCs w:val="24"/>
        </w:rPr>
      </w:pPr>
    </w:p>
    <w:p w:rsidR="0076013D" w:rsidRPr="004302D5" w:rsidRDefault="004302D5" w:rsidP="005F0339">
      <w:pPr>
        <w:spacing w:after="0" w:line="240" w:lineRule="auto"/>
        <w:rPr>
          <w:sz w:val="24"/>
          <w:szCs w:val="24"/>
        </w:rPr>
      </w:pPr>
      <w:r w:rsidRPr="004302D5">
        <w:rPr>
          <w:sz w:val="24"/>
          <w:szCs w:val="24"/>
        </w:rPr>
        <w:t>3</w:t>
      </w:r>
      <w:r w:rsidR="006D3278">
        <w:rPr>
          <w:sz w:val="24"/>
          <w:szCs w:val="24"/>
        </w:rPr>
        <w:t>0</w:t>
      </w:r>
      <w:r w:rsidRPr="004302D5">
        <w:rPr>
          <w:sz w:val="24"/>
          <w:szCs w:val="24"/>
        </w:rPr>
        <w:t xml:space="preserve">. </w:t>
      </w:r>
      <w:r w:rsidR="001517D9" w:rsidRPr="004302D5">
        <w:rPr>
          <w:sz w:val="24"/>
          <w:szCs w:val="24"/>
        </w:rPr>
        <w:t xml:space="preserve">Si se utilizan  acido láctico (pKa = 3,86)  y su sal sódica para preparar un tampón 0,5 M, pH 4,0. </w:t>
      </w:r>
      <w:r w:rsidR="00744C07" w:rsidRPr="004302D5">
        <w:rPr>
          <w:sz w:val="24"/>
          <w:szCs w:val="24"/>
        </w:rPr>
        <w:t>¿Cuáles serán las concentraciones molares del acido y de su anión en el tampón?.  ( 5</w:t>
      </w:r>
      <w:r w:rsidR="006D3278">
        <w:rPr>
          <w:sz w:val="24"/>
          <w:szCs w:val="24"/>
        </w:rPr>
        <w:t xml:space="preserve"> </w:t>
      </w:r>
      <w:r w:rsidR="00744C07" w:rsidRPr="004302D5">
        <w:rPr>
          <w:sz w:val="24"/>
          <w:szCs w:val="24"/>
        </w:rPr>
        <w:t xml:space="preserve"> puntos).</w:t>
      </w:r>
    </w:p>
    <w:p w:rsidR="00744C07" w:rsidRPr="004302D5" w:rsidRDefault="00744C07" w:rsidP="005F0339">
      <w:pPr>
        <w:spacing w:after="0" w:line="240" w:lineRule="auto"/>
        <w:rPr>
          <w:sz w:val="24"/>
          <w:szCs w:val="24"/>
        </w:rPr>
      </w:pPr>
    </w:p>
    <w:p w:rsidR="00ED0B48" w:rsidRDefault="00F003D1" w:rsidP="005F0339">
      <w:pPr>
        <w:spacing w:after="0" w:line="240" w:lineRule="auto"/>
        <w:rPr>
          <w:sz w:val="24"/>
          <w:szCs w:val="24"/>
        </w:rPr>
      </w:pPr>
      <w:r w:rsidRPr="004302D5">
        <w:rPr>
          <w:sz w:val="24"/>
          <w:szCs w:val="24"/>
        </w:rPr>
        <w:t xml:space="preserve">  </w:t>
      </w:r>
    </w:p>
    <w:p w:rsidR="00744C07" w:rsidRPr="004302D5" w:rsidRDefault="00F003D1" w:rsidP="005F0339">
      <w:pPr>
        <w:spacing w:after="0" w:line="240" w:lineRule="auto"/>
        <w:rPr>
          <w:sz w:val="24"/>
          <w:szCs w:val="24"/>
        </w:rPr>
      </w:pPr>
      <w:r w:rsidRPr="004302D5">
        <w:rPr>
          <w:sz w:val="24"/>
          <w:szCs w:val="24"/>
        </w:rPr>
        <w:t xml:space="preserve">   </w:t>
      </w:r>
    </w:p>
    <w:p w:rsidR="00744C07" w:rsidRPr="00DD064F" w:rsidRDefault="004302D5" w:rsidP="005F0339">
      <w:pPr>
        <w:spacing w:after="0" w:line="240" w:lineRule="auto"/>
        <w:rPr>
          <w:sz w:val="24"/>
          <w:szCs w:val="24"/>
          <w:lang w:val="en-US"/>
        </w:rPr>
      </w:pPr>
      <w:r w:rsidRPr="004302D5">
        <w:rPr>
          <w:sz w:val="24"/>
          <w:szCs w:val="24"/>
        </w:rPr>
        <w:t>3</w:t>
      </w:r>
      <w:r w:rsidR="006D3278">
        <w:rPr>
          <w:sz w:val="24"/>
          <w:szCs w:val="24"/>
        </w:rPr>
        <w:t>1</w:t>
      </w:r>
      <w:r w:rsidRPr="004302D5">
        <w:rPr>
          <w:sz w:val="24"/>
          <w:szCs w:val="24"/>
        </w:rPr>
        <w:t xml:space="preserve">. </w:t>
      </w:r>
      <w:r w:rsidR="004F4C78" w:rsidRPr="004302D5">
        <w:rPr>
          <w:sz w:val="24"/>
          <w:szCs w:val="24"/>
        </w:rPr>
        <w:t xml:space="preserve">La oxítocina es un nonapéptido hormonal que interviene en la respuesta productora de leche en los mamíferos lactantes. Represente a) la formación de este nonapéptido mostrando los reactivos (aminoácidos con </w:t>
      </w:r>
      <w:r w:rsidR="00F003D1" w:rsidRPr="004302D5">
        <w:rPr>
          <w:sz w:val="24"/>
          <w:szCs w:val="24"/>
        </w:rPr>
        <w:t xml:space="preserve">sus </w:t>
      </w:r>
      <w:r w:rsidR="004F4C78" w:rsidRPr="004302D5">
        <w:rPr>
          <w:sz w:val="24"/>
          <w:szCs w:val="24"/>
        </w:rPr>
        <w:t>formula respectivas)</w:t>
      </w:r>
      <w:r w:rsidR="00145DE8" w:rsidRPr="004302D5">
        <w:rPr>
          <w:sz w:val="24"/>
          <w:szCs w:val="24"/>
        </w:rPr>
        <w:t xml:space="preserve"> </w:t>
      </w:r>
      <w:r w:rsidR="00F003D1" w:rsidRPr="004302D5">
        <w:rPr>
          <w:sz w:val="24"/>
          <w:szCs w:val="24"/>
        </w:rPr>
        <w:t>,</w:t>
      </w:r>
      <w:r w:rsidR="004F4C78" w:rsidRPr="004302D5">
        <w:rPr>
          <w:sz w:val="24"/>
          <w:szCs w:val="24"/>
        </w:rPr>
        <w:t xml:space="preserve"> </w:t>
      </w:r>
      <w:r w:rsidR="00145DE8" w:rsidRPr="004302D5">
        <w:rPr>
          <w:sz w:val="24"/>
          <w:szCs w:val="24"/>
        </w:rPr>
        <w:t>b)</w:t>
      </w:r>
      <w:r w:rsidR="004F4C78" w:rsidRPr="004302D5">
        <w:rPr>
          <w:sz w:val="24"/>
          <w:szCs w:val="24"/>
        </w:rPr>
        <w:t xml:space="preserve"> los productos</w:t>
      </w:r>
      <w:r w:rsidR="00145DE8" w:rsidRPr="004302D5">
        <w:rPr>
          <w:sz w:val="24"/>
          <w:szCs w:val="24"/>
        </w:rPr>
        <w:t xml:space="preserve"> (nonapeptido, agua, y </w:t>
      </w:r>
      <w:r w:rsidR="00F003D1" w:rsidRPr="004302D5">
        <w:rPr>
          <w:sz w:val="24"/>
          <w:szCs w:val="24"/>
        </w:rPr>
        <w:t xml:space="preserve">el </w:t>
      </w:r>
      <w:r w:rsidR="00145DE8" w:rsidRPr="004302D5">
        <w:rPr>
          <w:sz w:val="24"/>
          <w:szCs w:val="24"/>
        </w:rPr>
        <w:t>producto de unir las Cys), c) la formación de enlaces pept</w:t>
      </w:r>
      <w:r w:rsidR="00F003D1" w:rsidRPr="004302D5">
        <w:rPr>
          <w:sz w:val="24"/>
          <w:szCs w:val="24"/>
        </w:rPr>
        <w:t>í</w:t>
      </w:r>
      <w:r w:rsidR="00145DE8" w:rsidRPr="004302D5">
        <w:rPr>
          <w:sz w:val="24"/>
          <w:szCs w:val="24"/>
        </w:rPr>
        <w:t>dicos</w:t>
      </w:r>
      <w:r w:rsidR="00F003D1" w:rsidRPr="004302D5">
        <w:rPr>
          <w:sz w:val="24"/>
          <w:szCs w:val="24"/>
        </w:rPr>
        <w:t>, utilizando las siguientes información:</w:t>
      </w:r>
      <w:r w:rsidR="004F4C78" w:rsidRPr="004302D5">
        <w:rPr>
          <w:sz w:val="24"/>
          <w:szCs w:val="24"/>
        </w:rPr>
        <w:t xml:space="preserve">. </w:t>
      </w:r>
      <w:r w:rsidRPr="00DD064F">
        <w:rPr>
          <w:sz w:val="24"/>
          <w:szCs w:val="24"/>
          <w:lang w:val="en-US"/>
        </w:rPr>
        <w:t>( 5 puntos)</w:t>
      </w:r>
    </w:p>
    <w:p w:rsidR="00F003D1" w:rsidRPr="00DD064F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4302D5" w:rsidRDefault="004601FB" w:rsidP="005F0339">
      <w:pPr>
        <w:spacing w:after="0" w:line="240" w:lineRule="auto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9.65pt;margin-top:12.3pt;width:0;height:9.2pt;z-index:251659264" o:connectortype="straight"/>
        </w:pict>
      </w:r>
      <w:r>
        <w:rPr>
          <w:noProof/>
          <w:sz w:val="24"/>
          <w:szCs w:val="24"/>
          <w:lang w:eastAsia="es-ES"/>
        </w:rPr>
        <w:pict>
          <v:shape id="_x0000_s1026" type="#_x0000_t32" style="position:absolute;margin-left:8.35pt;margin-top:12.3pt;width:0;height:9.2pt;z-index:251658240" o:connectortype="straight"/>
        </w:pict>
      </w:r>
      <w:r w:rsidR="00F003D1" w:rsidRPr="004302D5">
        <w:rPr>
          <w:sz w:val="24"/>
          <w:szCs w:val="24"/>
          <w:lang w:val="en-US"/>
        </w:rPr>
        <w:t>Cys-Phe-Ile-Glu-Asn-Cys-Pro-His-Gly  (nonapéptido).</w:t>
      </w:r>
    </w:p>
    <w:p w:rsidR="00F003D1" w:rsidRPr="00DD064F" w:rsidRDefault="004601FB" w:rsidP="005F033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0" type="#_x0000_t32" style="position:absolute;margin-left:67pt;margin-top:8.05pt;width:32.65pt;height:.05pt;z-index:251662336" o:connectortype="straight"/>
        </w:pict>
      </w:r>
      <w:r>
        <w:rPr>
          <w:noProof/>
          <w:sz w:val="24"/>
          <w:szCs w:val="24"/>
          <w:lang w:eastAsia="es-ES"/>
        </w:rPr>
        <w:pict>
          <v:shape id="_x0000_s1029" type="#_x0000_t32" style="position:absolute;margin-left:42.7pt;margin-top:8.05pt;width:16.75pt;height:0;z-index:251661312" o:connectortype="straight"/>
        </w:pict>
      </w:r>
      <w:r>
        <w:rPr>
          <w:noProof/>
          <w:sz w:val="24"/>
          <w:szCs w:val="24"/>
          <w:lang w:eastAsia="es-ES"/>
        </w:rPr>
        <w:pict>
          <v:shape id="_x0000_s1028" type="#_x0000_t32" style="position:absolute;margin-left:8.35pt;margin-top:8.05pt;width:29.3pt;height:0;z-index:251660288" o:connectortype="straight"/>
        </w:pict>
      </w:r>
      <w:r w:rsidR="00F003D1" w:rsidRPr="006F0B61">
        <w:rPr>
          <w:sz w:val="24"/>
          <w:szCs w:val="24"/>
        </w:rPr>
        <w:t xml:space="preserve">                </w:t>
      </w:r>
      <w:r w:rsidR="00F003D1" w:rsidRPr="00DD064F">
        <w:rPr>
          <w:sz w:val="24"/>
          <w:szCs w:val="24"/>
        </w:rPr>
        <w:t>S       S</w:t>
      </w:r>
    </w:p>
    <w:p w:rsidR="00F003D1" w:rsidRPr="004302D5" w:rsidRDefault="00F003D1" w:rsidP="005F0339">
      <w:pPr>
        <w:spacing w:after="0" w:line="240" w:lineRule="auto"/>
        <w:rPr>
          <w:sz w:val="24"/>
          <w:szCs w:val="24"/>
        </w:rPr>
      </w:pPr>
    </w:p>
    <w:p w:rsidR="00F003D1" w:rsidRPr="004302D5" w:rsidRDefault="00F003D1" w:rsidP="005F0339">
      <w:pPr>
        <w:spacing w:after="0" w:line="240" w:lineRule="auto"/>
        <w:rPr>
          <w:sz w:val="24"/>
          <w:szCs w:val="24"/>
        </w:rPr>
      </w:pPr>
      <w:r w:rsidRPr="004302D5">
        <w:rPr>
          <w:sz w:val="24"/>
          <w:szCs w:val="24"/>
        </w:rPr>
        <w:t xml:space="preserve"> Grupo R de aminoácidos</w:t>
      </w:r>
    </w:p>
    <w:p w:rsidR="00F003D1" w:rsidRPr="004302D5" w:rsidRDefault="00F003D1" w:rsidP="005F0339">
      <w:pPr>
        <w:spacing w:after="0" w:line="240" w:lineRule="auto"/>
        <w:rPr>
          <w:sz w:val="24"/>
          <w:szCs w:val="24"/>
        </w:rPr>
      </w:pPr>
    </w:p>
    <w:p w:rsidR="00F003D1" w:rsidRPr="005F2871" w:rsidRDefault="00F003D1" w:rsidP="005F0339">
      <w:pPr>
        <w:spacing w:after="0" w:line="240" w:lineRule="auto"/>
        <w:rPr>
          <w:sz w:val="24"/>
          <w:szCs w:val="24"/>
          <w:lang w:val="en-US"/>
        </w:rPr>
      </w:pPr>
      <w:r w:rsidRPr="005F2871">
        <w:rPr>
          <w:sz w:val="24"/>
          <w:szCs w:val="24"/>
          <w:lang w:val="en-US"/>
        </w:rPr>
        <w:t>Cys                                                                 Phe                                                                   Ile</w:t>
      </w:r>
    </w:p>
    <w:p w:rsidR="00F003D1" w:rsidRPr="005F2871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5F2871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5F2871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4302D5" w:rsidRDefault="00F003D1" w:rsidP="005F0339">
      <w:pPr>
        <w:spacing w:after="0" w:line="240" w:lineRule="auto"/>
        <w:rPr>
          <w:sz w:val="24"/>
          <w:szCs w:val="24"/>
          <w:lang w:val="en-US"/>
        </w:rPr>
      </w:pPr>
      <w:r w:rsidRPr="004302D5">
        <w:rPr>
          <w:sz w:val="24"/>
          <w:szCs w:val="24"/>
          <w:lang w:val="en-US"/>
        </w:rPr>
        <w:t>Glu                                                                   His                                                                 Gly</w:t>
      </w:r>
    </w:p>
    <w:p w:rsidR="00F003D1" w:rsidRPr="004302D5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4302D5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4302D5" w:rsidRDefault="00F003D1" w:rsidP="005F0339">
      <w:pPr>
        <w:spacing w:after="0" w:line="240" w:lineRule="auto"/>
        <w:rPr>
          <w:sz w:val="24"/>
          <w:szCs w:val="24"/>
          <w:lang w:val="en-US"/>
        </w:rPr>
      </w:pPr>
    </w:p>
    <w:p w:rsidR="00F003D1" w:rsidRPr="005F2871" w:rsidRDefault="00F003D1" w:rsidP="005F0339">
      <w:pPr>
        <w:spacing w:after="0" w:line="240" w:lineRule="auto"/>
        <w:rPr>
          <w:sz w:val="24"/>
          <w:szCs w:val="24"/>
        </w:rPr>
      </w:pPr>
      <w:r w:rsidRPr="005F2871">
        <w:rPr>
          <w:sz w:val="24"/>
          <w:szCs w:val="24"/>
        </w:rPr>
        <w:t>Pro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66389F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EXAMEN SOBRE 40 PUNTOS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66389F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PREGUNTAS DE  1 A 28  1 PUNTO CADA UNA:   </w:t>
      </w:r>
      <w:r w:rsidR="00763AFB">
        <w:rPr>
          <w:sz w:val="24"/>
          <w:szCs w:val="24"/>
        </w:rPr>
        <w:t>TOTAL</w:t>
      </w:r>
      <w:r>
        <w:rPr>
          <w:sz w:val="24"/>
          <w:szCs w:val="24"/>
        </w:rPr>
        <w:t xml:space="preserve"> 28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66389F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3AFB">
        <w:rPr>
          <w:sz w:val="24"/>
          <w:szCs w:val="24"/>
        </w:rPr>
        <w:t>PREGUNTAS 29,30 Y 31: 2, 5 Y 5.                         TOTAL</w:t>
      </w:r>
      <w:r w:rsidR="00DE1228">
        <w:rPr>
          <w:sz w:val="24"/>
          <w:szCs w:val="24"/>
        </w:rPr>
        <w:t xml:space="preserve"> </w:t>
      </w:r>
      <w:r w:rsidR="00763AFB">
        <w:rPr>
          <w:sz w:val="24"/>
          <w:szCs w:val="24"/>
        </w:rPr>
        <w:t xml:space="preserve">  12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763AFB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GRAN TOTAL                           </w:t>
      </w:r>
      <w:r w:rsidR="00DE1228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40 PUNTOS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5F2871" w:rsidRDefault="00DE1228" w:rsidP="005F0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RUBRICA: DE 1 A 28  SELECCIÓN CORRECTA UNA VEZ UN PUNTO.   29 SON 4 ENLACES ½ CADA UNO. EN 30 3 PUNTOS HASTA OBTENER LA RELACION Y 2 PUNTOS SEGUNDA PARTE.  EN 31 a tiene 2 puntos, b tiene 2 puntos y c 1 punto.</w:t>
      </w:r>
    </w:p>
    <w:p w:rsidR="00DD064F" w:rsidRPr="005F2871" w:rsidRDefault="00DD064F" w:rsidP="005F0339">
      <w:pPr>
        <w:spacing w:after="0" w:line="240" w:lineRule="auto"/>
        <w:rPr>
          <w:sz w:val="24"/>
          <w:szCs w:val="24"/>
        </w:rPr>
      </w:pPr>
    </w:p>
    <w:p w:rsidR="00DD064F" w:rsidRPr="00ED0B48" w:rsidRDefault="00DD064F" w:rsidP="00DD064F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ESCUELA SUPERIOR POLITECNICA DEL LITORAL</w:t>
      </w:r>
    </w:p>
    <w:p w:rsidR="00DD064F" w:rsidRPr="00ED0B48" w:rsidRDefault="00DD064F" w:rsidP="00DD064F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FACULTAD DE INGENIERIA EN MECANICA Y CIENCIAS DE LA PRODUCCION</w:t>
      </w:r>
    </w:p>
    <w:p w:rsidR="00DD064F" w:rsidRPr="00ED0B48" w:rsidRDefault="00DD064F" w:rsidP="00DD064F">
      <w:pPr>
        <w:spacing w:after="0"/>
        <w:jc w:val="center"/>
        <w:rPr>
          <w:sz w:val="18"/>
          <w:szCs w:val="18"/>
          <w:u w:val="single"/>
          <w:lang w:val="es-EC"/>
        </w:rPr>
      </w:pPr>
      <w:r w:rsidRPr="00ED0B48">
        <w:rPr>
          <w:sz w:val="18"/>
          <w:szCs w:val="18"/>
          <w:u w:val="single"/>
          <w:lang w:val="es-EC"/>
        </w:rPr>
        <w:t>CARRERA DE INGENIERIA AGRICOLA Y BIOLOGICA</w:t>
      </w:r>
    </w:p>
    <w:p w:rsidR="00DD064F" w:rsidRPr="00ED0B48" w:rsidRDefault="00DD064F" w:rsidP="00DD064F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PROFESOR: MSc. HAYDEE TORRES CAMBA</w:t>
      </w:r>
    </w:p>
    <w:p w:rsidR="00DD064F" w:rsidRPr="00ED0B48" w:rsidRDefault="00DD064F" w:rsidP="00DD064F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ASIGNATURA: BIOQUIMICA, FECHA: </w:t>
      </w:r>
      <w:r w:rsidR="00D00D97">
        <w:rPr>
          <w:sz w:val="18"/>
          <w:szCs w:val="18"/>
          <w:lang w:val="es-EC"/>
        </w:rPr>
        <w:t>Enero 10</w:t>
      </w:r>
      <w:r w:rsidRPr="00ED0B48">
        <w:rPr>
          <w:sz w:val="18"/>
          <w:szCs w:val="18"/>
          <w:lang w:val="es-EC"/>
        </w:rPr>
        <w:t xml:space="preserve">  DEL 201</w:t>
      </w:r>
      <w:r w:rsidR="00D00D97">
        <w:rPr>
          <w:sz w:val="18"/>
          <w:szCs w:val="18"/>
          <w:lang w:val="es-EC"/>
        </w:rPr>
        <w:t>1</w:t>
      </w:r>
    </w:p>
    <w:p w:rsidR="00DD064F" w:rsidRPr="00ED0B48" w:rsidRDefault="00D00D97" w:rsidP="00DD064F">
      <w:pPr>
        <w:spacing w:after="0"/>
        <w:jc w:val="center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Lección # 3</w:t>
      </w:r>
      <w:r w:rsidR="00DD064F" w:rsidRPr="00ED0B48">
        <w:rPr>
          <w:sz w:val="18"/>
          <w:szCs w:val="18"/>
          <w:lang w:val="es-EC"/>
        </w:rPr>
        <w:t xml:space="preserve"> </w:t>
      </w:r>
    </w:p>
    <w:p w:rsidR="00DD064F" w:rsidRPr="00ED0B48" w:rsidRDefault="00DD064F" w:rsidP="00DD064F">
      <w:pPr>
        <w:spacing w:after="0"/>
        <w:rPr>
          <w:sz w:val="18"/>
          <w:szCs w:val="18"/>
          <w:lang w:val="es-EC"/>
        </w:rPr>
      </w:pPr>
    </w:p>
    <w:p w:rsidR="00DD064F" w:rsidRPr="00A61FEE" w:rsidRDefault="00DD064F" w:rsidP="00DD064F">
      <w:pPr>
        <w:spacing w:after="0"/>
        <w:rPr>
          <w:sz w:val="18"/>
          <w:szCs w:val="18"/>
          <w:lang w:val="es-EC"/>
        </w:rPr>
      </w:pPr>
      <w:r w:rsidRPr="00A61FEE">
        <w:rPr>
          <w:sz w:val="18"/>
          <w:szCs w:val="18"/>
          <w:lang w:val="es-EC"/>
        </w:rPr>
        <w:t>NOMBRE DEL ALUMNO________________________________________________</w:t>
      </w:r>
    </w:p>
    <w:p w:rsidR="00DD064F" w:rsidRPr="00A61FEE" w:rsidRDefault="00DD064F" w:rsidP="00DD064F">
      <w:pPr>
        <w:spacing w:after="0"/>
        <w:rPr>
          <w:sz w:val="18"/>
          <w:szCs w:val="18"/>
          <w:lang w:val="es-EC"/>
        </w:rPr>
      </w:pPr>
    </w:p>
    <w:p w:rsidR="005F2871" w:rsidRPr="005F2871" w:rsidRDefault="005F2871" w:rsidP="00E57725">
      <w:pPr>
        <w:pStyle w:val="Prrafodelista"/>
        <w:numPr>
          <w:ilvl w:val="0"/>
          <w:numId w:val="42"/>
        </w:num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Las haloenzimas activas están formadas de____________  en la presencia de_________</w:t>
      </w:r>
    </w:p>
    <w:p w:rsidR="005F2871" w:rsidRPr="005F2871" w:rsidRDefault="005F2871" w:rsidP="00E57725">
      <w:pPr>
        <w:pStyle w:val="Prrafodelista"/>
        <w:numPr>
          <w:ilvl w:val="0"/>
          <w:numId w:val="41"/>
        </w:num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Cofactores;  proteínas</w:t>
      </w:r>
    </w:p>
    <w:p w:rsidR="005F2871" w:rsidRPr="005F2871" w:rsidRDefault="005F2871" w:rsidP="00E57725">
      <w:pPr>
        <w:pStyle w:val="Prrafodelista"/>
        <w:numPr>
          <w:ilvl w:val="0"/>
          <w:numId w:val="41"/>
        </w:num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Proteínas; cofactores</w:t>
      </w:r>
    </w:p>
    <w:p w:rsidR="005F2871" w:rsidRPr="005F2871" w:rsidRDefault="005F2871" w:rsidP="00E57725">
      <w:pPr>
        <w:pStyle w:val="Prrafodelista"/>
        <w:numPr>
          <w:ilvl w:val="0"/>
          <w:numId w:val="41"/>
        </w:num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Apoenzimas; cofactores</w:t>
      </w:r>
    </w:p>
    <w:p w:rsidR="005F2871" w:rsidRPr="005F2871" w:rsidRDefault="005F2871" w:rsidP="00E57725">
      <w:pPr>
        <w:pStyle w:val="Prrafodelista"/>
        <w:numPr>
          <w:ilvl w:val="0"/>
          <w:numId w:val="41"/>
        </w:num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Apoenzimas; proteínas</w:t>
      </w:r>
    </w:p>
    <w:p w:rsidR="00DD064F" w:rsidRPr="00A61FEE" w:rsidRDefault="00DD064F" w:rsidP="005706FB">
      <w:pPr>
        <w:spacing w:after="0" w:line="240" w:lineRule="auto"/>
        <w:rPr>
          <w:sz w:val="18"/>
          <w:szCs w:val="18"/>
        </w:rPr>
      </w:pPr>
    </w:p>
    <w:p w:rsidR="005706FB" w:rsidRPr="005F2871" w:rsidRDefault="00CF4324" w:rsidP="005706FB">
      <w:pPr>
        <w:spacing w:line="240" w:lineRule="auto"/>
        <w:rPr>
          <w:sz w:val="20"/>
          <w:szCs w:val="20"/>
        </w:rPr>
      </w:pPr>
      <w:r w:rsidRPr="005F2871">
        <w:rPr>
          <w:b/>
          <w:sz w:val="20"/>
          <w:szCs w:val="20"/>
        </w:rPr>
        <w:t>2.</w:t>
      </w:r>
      <w:r w:rsidRPr="005F2871">
        <w:rPr>
          <w:sz w:val="20"/>
          <w:szCs w:val="20"/>
        </w:rPr>
        <w:t xml:space="preserve"> </w:t>
      </w:r>
      <w:r w:rsidR="00A61FEE" w:rsidRPr="005F2871">
        <w:rPr>
          <w:sz w:val="20"/>
          <w:szCs w:val="20"/>
        </w:rPr>
        <w:t xml:space="preserve"> </w:t>
      </w:r>
      <w:r w:rsidR="005706FB" w:rsidRPr="005F2871">
        <w:rPr>
          <w:sz w:val="20"/>
          <w:szCs w:val="20"/>
        </w:rPr>
        <w:t>La reacción de ciclación intramolecular de la glucosa en solución______________</w:t>
      </w:r>
    </w:p>
    <w:p w:rsidR="005706FB" w:rsidRPr="005F2871" w:rsidRDefault="005706FB" w:rsidP="005706FB">
      <w:pPr>
        <w:spacing w:after="0"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a) Genera un centro quiral                                           b) produce un hemiacetal</w:t>
      </w:r>
    </w:p>
    <w:p w:rsidR="005706FB" w:rsidRPr="005F2871" w:rsidRDefault="005706FB" w:rsidP="005706FB">
      <w:pPr>
        <w:spacing w:after="0" w:line="240" w:lineRule="auto"/>
        <w:rPr>
          <w:b/>
          <w:sz w:val="20"/>
          <w:szCs w:val="20"/>
        </w:rPr>
      </w:pPr>
      <w:r w:rsidRPr="005F2871">
        <w:rPr>
          <w:sz w:val="20"/>
          <w:szCs w:val="20"/>
        </w:rPr>
        <w:t>c) Usualmente forma una piranosa                            d) Todas las anteriores</w:t>
      </w:r>
    </w:p>
    <w:p w:rsidR="005706FB" w:rsidRPr="005F2871" w:rsidRDefault="005706FB" w:rsidP="005706FB">
      <w:pPr>
        <w:spacing w:after="0" w:line="240" w:lineRule="auto"/>
        <w:rPr>
          <w:sz w:val="20"/>
          <w:szCs w:val="20"/>
        </w:rPr>
      </w:pPr>
    </w:p>
    <w:p w:rsidR="005706FB" w:rsidRPr="005F2871" w:rsidRDefault="00CF4324" w:rsidP="005706FB">
      <w:pPr>
        <w:spacing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 xml:space="preserve">3. </w:t>
      </w:r>
      <w:r w:rsidR="005706FB" w:rsidRPr="005F2871">
        <w:rPr>
          <w:sz w:val="20"/>
          <w:szCs w:val="20"/>
        </w:rPr>
        <w:t>Cual es el producto de la ciclación intramolecular de la D- tagatosa para formar una furanosa?</w:t>
      </w:r>
    </w:p>
    <w:p w:rsidR="005706FB" w:rsidRPr="005F2871" w:rsidRDefault="005706FB" w:rsidP="005706FB">
      <w:pPr>
        <w:spacing w:line="240" w:lineRule="auto"/>
        <w:rPr>
          <w:sz w:val="20"/>
          <w:szCs w:val="20"/>
        </w:rPr>
      </w:pPr>
      <w:r w:rsidRPr="005F2871">
        <w:rPr>
          <w:noProof/>
          <w:sz w:val="20"/>
          <w:szCs w:val="20"/>
          <w:lang w:eastAsia="es-ES"/>
        </w:rPr>
        <w:drawing>
          <wp:inline distT="0" distB="0" distL="0" distR="0">
            <wp:extent cx="2022400" cy="1616148"/>
            <wp:effectExtent l="1905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03" cy="161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6FB" w:rsidRPr="005F2871" w:rsidRDefault="005706FB" w:rsidP="005706FB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0"/>
          <w:szCs w:val="20"/>
          <w:lang w:val="en-US"/>
        </w:rPr>
      </w:pPr>
      <w:r w:rsidRPr="005F2871">
        <w:rPr>
          <w:rFonts w:cs="PalatinoLinotype-Roman"/>
          <w:sz w:val="20"/>
          <w:szCs w:val="20"/>
          <w:lang w:val="en-US"/>
        </w:rPr>
        <w:t>A) I                                             B) II                                             C) III                                                   D) IV</w:t>
      </w:r>
    </w:p>
    <w:p w:rsidR="005706FB" w:rsidRPr="005F2871" w:rsidRDefault="005706FB" w:rsidP="005706FB">
      <w:pPr>
        <w:spacing w:after="0" w:line="240" w:lineRule="auto"/>
        <w:rPr>
          <w:sz w:val="20"/>
          <w:szCs w:val="20"/>
          <w:lang w:val="en-US"/>
        </w:rPr>
      </w:pPr>
    </w:p>
    <w:p w:rsidR="00A61FEE" w:rsidRPr="005F2871" w:rsidRDefault="00A61FEE" w:rsidP="00A61FEE">
      <w:pPr>
        <w:tabs>
          <w:tab w:val="left" w:pos="8325"/>
        </w:tabs>
        <w:rPr>
          <w:sz w:val="20"/>
          <w:szCs w:val="20"/>
        </w:rPr>
      </w:pPr>
      <w:r w:rsidRPr="005F2871">
        <w:rPr>
          <w:b/>
          <w:sz w:val="20"/>
          <w:szCs w:val="20"/>
        </w:rPr>
        <w:t>4.</w:t>
      </w:r>
      <w:r w:rsidRPr="005F2871">
        <w:rPr>
          <w:sz w:val="20"/>
          <w:szCs w:val="20"/>
        </w:rPr>
        <w:t xml:space="preserve"> Usted tiene dos botellas cada una contiene una sustancia blanca cristalina. El director de laboratorio le solicita a Usted que cual contiene lactosa y cual sacarosa. Su trabajo consiste en determinar cual botella contiene el azúcar respectivo.  ¿Cual procedimiento Usted usaría?</w:t>
      </w:r>
    </w:p>
    <w:p w:rsidR="00A61FEE" w:rsidRPr="005F2871" w:rsidRDefault="00A61FEE" w:rsidP="00E57725">
      <w:pPr>
        <w:pStyle w:val="Prrafodelista"/>
        <w:numPr>
          <w:ilvl w:val="0"/>
          <w:numId w:val="39"/>
        </w:numPr>
        <w:tabs>
          <w:tab w:val="left" w:pos="8325"/>
        </w:tabs>
        <w:rPr>
          <w:sz w:val="20"/>
          <w:szCs w:val="20"/>
        </w:rPr>
      </w:pPr>
      <w:r w:rsidRPr="005F2871">
        <w:rPr>
          <w:sz w:val="20"/>
          <w:szCs w:val="20"/>
        </w:rPr>
        <w:t>Analizo ambas por la solubilidad en agua.  La sacarosa es muy soluble y la lactosa es pequeñamente soluble.</w:t>
      </w:r>
    </w:p>
    <w:p w:rsidR="00A61FEE" w:rsidRPr="005F2871" w:rsidRDefault="00A61FEE" w:rsidP="00E57725">
      <w:pPr>
        <w:pStyle w:val="Prrafodelista"/>
        <w:numPr>
          <w:ilvl w:val="0"/>
          <w:numId w:val="39"/>
        </w:numPr>
        <w:tabs>
          <w:tab w:val="left" w:pos="8325"/>
        </w:tabs>
        <w:rPr>
          <w:sz w:val="20"/>
          <w:szCs w:val="20"/>
        </w:rPr>
      </w:pPr>
      <w:r w:rsidRPr="005F2871">
        <w:rPr>
          <w:sz w:val="20"/>
          <w:szCs w:val="20"/>
        </w:rPr>
        <w:t>Analizo la habilidad de reducir la plata, Ag+. Solamente la lactosa reacciona.</w:t>
      </w:r>
    </w:p>
    <w:p w:rsidR="00A61FEE" w:rsidRPr="005F2871" w:rsidRDefault="00A61FEE" w:rsidP="00E57725">
      <w:pPr>
        <w:pStyle w:val="Prrafodelista"/>
        <w:numPr>
          <w:ilvl w:val="0"/>
          <w:numId w:val="39"/>
        </w:numPr>
        <w:tabs>
          <w:tab w:val="left" w:pos="8325"/>
        </w:tabs>
        <w:rPr>
          <w:sz w:val="20"/>
          <w:szCs w:val="20"/>
        </w:rPr>
      </w:pPr>
      <w:r w:rsidRPr="005F2871">
        <w:rPr>
          <w:sz w:val="20"/>
          <w:szCs w:val="20"/>
        </w:rPr>
        <w:t>Disuelvo cada una en agua y tomo el pH.</w:t>
      </w:r>
    </w:p>
    <w:p w:rsidR="00A61FEE" w:rsidRPr="005F2871" w:rsidRDefault="00A61FEE" w:rsidP="00E57725">
      <w:pPr>
        <w:pStyle w:val="Prrafodelista"/>
        <w:numPr>
          <w:ilvl w:val="0"/>
          <w:numId w:val="39"/>
        </w:numPr>
        <w:tabs>
          <w:tab w:val="left" w:pos="8325"/>
        </w:tabs>
        <w:rPr>
          <w:sz w:val="20"/>
          <w:szCs w:val="20"/>
        </w:rPr>
      </w:pPr>
      <w:r w:rsidRPr="005F2871">
        <w:rPr>
          <w:sz w:val="20"/>
          <w:szCs w:val="20"/>
        </w:rPr>
        <w:t>Hago reaccionar cada una con agua de bromo. Solamente la sacarosa reacciona</w:t>
      </w:r>
    </w:p>
    <w:p w:rsidR="00A61FEE" w:rsidRPr="005F2871" w:rsidRDefault="00A61FEE" w:rsidP="00A61FEE">
      <w:pPr>
        <w:tabs>
          <w:tab w:val="left" w:pos="8325"/>
        </w:tabs>
        <w:rPr>
          <w:sz w:val="20"/>
          <w:szCs w:val="20"/>
        </w:rPr>
      </w:pPr>
      <w:r w:rsidRPr="005F2871">
        <w:rPr>
          <w:b/>
          <w:sz w:val="20"/>
          <w:szCs w:val="20"/>
        </w:rPr>
        <w:t>5.</w:t>
      </w:r>
      <w:r w:rsidRPr="005F2871">
        <w:rPr>
          <w:sz w:val="20"/>
          <w:szCs w:val="20"/>
        </w:rPr>
        <w:t xml:space="preserve"> ¿Cual es el nombre del disacárido mostrado a continuación  que esta formado por la unión de dos monómeros de de D-glucosa?</w:t>
      </w:r>
    </w:p>
    <w:p w:rsidR="00A61FEE" w:rsidRPr="005F2871" w:rsidRDefault="00A61FEE" w:rsidP="00A61FEE">
      <w:pPr>
        <w:tabs>
          <w:tab w:val="left" w:pos="8325"/>
        </w:tabs>
        <w:ind w:left="360"/>
        <w:rPr>
          <w:sz w:val="20"/>
          <w:szCs w:val="20"/>
        </w:rPr>
      </w:pPr>
      <w:r w:rsidRPr="005F2871">
        <w:rPr>
          <w:noProof/>
          <w:sz w:val="20"/>
          <w:szCs w:val="20"/>
          <w:lang w:eastAsia="es-ES"/>
        </w:rPr>
        <w:drawing>
          <wp:inline distT="0" distB="0" distL="0" distR="0">
            <wp:extent cx="1278122" cy="542261"/>
            <wp:effectExtent l="19050" t="0" r="0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71" cy="54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EE" w:rsidRPr="005F2871" w:rsidRDefault="00A61FEE" w:rsidP="00A61FEE">
      <w:pPr>
        <w:tabs>
          <w:tab w:val="left" w:pos="8325"/>
        </w:tabs>
        <w:spacing w:after="0" w:line="240" w:lineRule="auto"/>
        <w:ind w:left="360"/>
        <w:rPr>
          <w:sz w:val="20"/>
          <w:szCs w:val="20"/>
        </w:rPr>
      </w:pPr>
    </w:p>
    <w:p w:rsidR="00A61FEE" w:rsidRPr="005F2871" w:rsidRDefault="00A61FEE" w:rsidP="00E57725">
      <w:pPr>
        <w:pStyle w:val="Prrafodelista"/>
        <w:numPr>
          <w:ilvl w:val="0"/>
          <w:numId w:val="40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β-D-glucopiranosil-(1→4)-β-D-glucopiranosa</w:t>
      </w:r>
    </w:p>
    <w:p w:rsidR="00A61FEE" w:rsidRPr="005F2871" w:rsidRDefault="00A61FEE" w:rsidP="00E57725">
      <w:pPr>
        <w:pStyle w:val="Prrafodelista"/>
        <w:numPr>
          <w:ilvl w:val="0"/>
          <w:numId w:val="40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α-D-glucopiranosil-(1→4)-α-D-glucopiranosa</w:t>
      </w:r>
    </w:p>
    <w:p w:rsidR="00A61FEE" w:rsidRPr="005F2871" w:rsidRDefault="00A61FEE" w:rsidP="00E57725">
      <w:pPr>
        <w:pStyle w:val="Prrafodelista"/>
        <w:numPr>
          <w:ilvl w:val="0"/>
          <w:numId w:val="40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β-D-glucofuranosil-(1→4)-β-D-glucofuranosa</w:t>
      </w:r>
    </w:p>
    <w:p w:rsidR="00CF4324" w:rsidRDefault="00A61FEE" w:rsidP="00E57725">
      <w:pPr>
        <w:pStyle w:val="Prrafodelista"/>
        <w:numPr>
          <w:ilvl w:val="0"/>
          <w:numId w:val="40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2871">
        <w:rPr>
          <w:sz w:val="20"/>
          <w:szCs w:val="20"/>
        </w:rPr>
        <w:t>α-D-glucopiranosil-(1→3)-β-D-glucopiranosa</w:t>
      </w:r>
    </w:p>
    <w:p w:rsidR="00D00D97" w:rsidRDefault="00D00D97" w:rsidP="00D00D97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D00D97" w:rsidRPr="00ED0B48" w:rsidRDefault="00D00D97" w:rsidP="00D00D97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lastRenderedPageBreak/>
        <w:t>ESCUELA SUPERIOR POLITECNICA DEL LITORAL</w:t>
      </w:r>
    </w:p>
    <w:p w:rsidR="00D00D97" w:rsidRPr="00ED0B48" w:rsidRDefault="00D00D97" w:rsidP="00D00D97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FACULTAD DE INGENIERIA EN MECANICA Y CIENCIAS DE LA PRODUCCION</w:t>
      </w:r>
    </w:p>
    <w:p w:rsidR="00D00D97" w:rsidRPr="00ED0B48" w:rsidRDefault="00D00D97" w:rsidP="00D00D97">
      <w:pPr>
        <w:spacing w:after="0"/>
        <w:jc w:val="center"/>
        <w:rPr>
          <w:sz w:val="18"/>
          <w:szCs w:val="18"/>
          <w:u w:val="single"/>
          <w:lang w:val="es-EC"/>
        </w:rPr>
      </w:pPr>
      <w:r w:rsidRPr="00ED0B48">
        <w:rPr>
          <w:sz w:val="18"/>
          <w:szCs w:val="18"/>
          <w:u w:val="single"/>
          <w:lang w:val="es-EC"/>
        </w:rPr>
        <w:t>CARRERA DE INGENIERIA AGRICOLA Y BIOLOGICA</w:t>
      </w:r>
    </w:p>
    <w:p w:rsidR="00D00D97" w:rsidRPr="00ED0B48" w:rsidRDefault="00D00D97" w:rsidP="00D00D97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PROFESOR: MSc. HAYDEE TORRES CAMBA</w:t>
      </w:r>
    </w:p>
    <w:p w:rsidR="00D00D97" w:rsidRPr="00ED0B48" w:rsidRDefault="00D00D97" w:rsidP="00D00D97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ASIGNATURA: BIOQUIMICA, FECHA: </w:t>
      </w:r>
      <w:r>
        <w:rPr>
          <w:sz w:val="18"/>
          <w:szCs w:val="18"/>
          <w:lang w:val="es-EC"/>
        </w:rPr>
        <w:t>ENERO 31</w:t>
      </w:r>
      <w:r w:rsidRPr="00ED0B48">
        <w:rPr>
          <w:sz w:val="18"/>
          <w:szCs w:val="18"/>
          <w:lang w:val="es-EC"/>
        </w:rPr>
        <w:t xml:space="preserve">  DEL 201</w:t>
      </w:r>
      <w:r>
        <w:rPr>
          <w:sz w:val="18"/>
          <w:szCs w:val="18"/>
          <w:lang w:val="es-EC"/>
        </w:rPr>
        <w:t>1</w:t>
      </w:r>
    </w:p>
    <w:p w:rsidR="00D00D97" w:rsidRPr="00ED0B48" w:rsidRDefault="00D00D97" w:rsidP="00D00D97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EXAMEN </w:t>
      </w:r>
      <w:r>
        <w:rPr>
          <w:sz w:val="18"/>
          <w:szCs w:val="18"/>
          <w:lang w:val="es-EC"/>
        </w:rPr>
        <w:t>SEGUNDA</w:t>
      </w:r>
      <w:r w:rsidRPr="00ED0B48">
        <w:rPr>
          <w:sz w:val="18"/>
          <w:szCs w:val="18"/>
          <w:lang w:val="es-EC"/>
        </w:rPr>
        <w:t xml:space="preserve"> EVALUACION </w:t>
      </w:r>
    </w:p>
    <w:p w:rsidR="00D00D97" w:rsidRPr="00ED0B48" w:rsidRDefault="00D00D97" w:rsidP="00D00D97">
      <w:pPr>
        <w:spacing w:after="0"/>
        <w:rPr>
          <w:sz w:val="18"/>
          <w:szCs w:val="18"/>
          <w:lang w:val="es-EC"/>
        </w:rPr>
      </w:pPr>
    </w:p>
    <w:p w:rsidR="00D00D97" w:rsidRDefault="00D00D97" w:rsidP="003339C6">
      <w:pPr>
        <w:spacing w:after="0"/>
        <w:rPr>
          <w:sz w:val="20"/>
          <w:szCs w:val="20"/>
          <w:lang w:val="es-EC"/>
        </w:rPr>
      </w:pPr>
      <w:r>
        <w:rPr>
          <w:lang w:val="es-EC"/>
        </w:rPr>
        <w:t>NOMBRE DEL ALUMNO</w:t>
      </w:r>
      <w:r w:rsidR="003339C6">
        <w:rPr>
          <w:lang w:val="es-EC"/>
        </w:rPr>
        <w:t xml:space="preserve">       </w:t>
      </w:r>
      <w:r w:rsidR="005F1A93" w:rsidRPr="003339C6">
        <w:rPr>
          <w:b/>
          <w:lang w:val="es-EC"/>
        </w:rPr>
        <w:t>PROFESOR (RESOLUCION EXAMEN</w:t>
      </w:r>
    </w:p>
    <w:p w:rsidR="008E3980" w:rsidRDefault="008E3980" w:rsidP="00D00D97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5717B" w:rsidRDefault="00416B01" w:rsidP="00A5717B">
      <w:pPr>
        <w:spacing w:line="240" w:lineRule="auto"/>
      </w:pPr>
      <w:r>
        <w:t>1</w:t>
      </w:r>
      <w:r w:rsidR="000F65D4">
        <w:t xml:space="preserve">. </w:t>
      </w:r>
      <w:r w:rsidR="00773E79">
        <w:t xml:space="preserve">Los </w:t>
      </w:r>
      <w:r w:rsidR="003221FB">
        <w:t>a</w:t>
      </w:r>
      <w:r w:rsidR="00773E79">
        <w:t xml:space="preserve">utótrofos son </w:t>
      </w:r>
      <w:r w:rsidR="003221FB">
        <w:t>organismos</w:t>
      </w:r>
      <w:r w:rsidR="00F87B00">
        <w:t>. (2 puntos)</w:t>
      </w:r>
      <w:r w:rsidR="003221FB">
        <w:t xml:space="preserve"> </w:t>
      </w:r>
    </w:p>
    <w:p w:rsidR="00A5717B" w:rsidRDefault="003221FB" w:rsidP="00E57725">
      <w:pPr>
        <w:pStyle w:val="Prrafodelista"/>
        <w:numPr>
          <w:ilvl w:val="0"/>
          <w:numId w:val="47"/>
        </w:numPr>
        <w:spacing w:line="240" w:lineRule="auto"/>
      </w:pPr>
      <w:r>
        <w:t>que usan moléculas orgánicas como glucosa</w:t>
      </w:r>
    </w:p>
    <w:p w:rsidR="00A5717B" w:rsidRDefault="003221FB" w:rsidP="00E57725">
      <w:pPr>
        <w:pStyle w:val="Prrafodelista"/>
        <w:numPr>
          <w:ilvl w:val="0"/>
          <w:numId w:val="47"/>
        </w:numPr>
        <w:spacing w:line="240" w:lineRule="auto"/>
      </w:pPr>
      <w:r>
        <w:t xml:space="preserve">no fotosintéticos que requieren de moléculas orgánicas </w:t>
      </w:r>
    </w:p>
    <w:p w:rsidR="00A5717B" w:rsidRDefault="003221FB" w:rsidP="00E57725">
      <w:pPr>
        <w:pStyle w:val="Prrafodelista"/>
        <w:numPr>
          <w:ilvl w:val="0"/>
          <w:numId w:val="47"/>
        </w:numPr>
        <w:spacing w:line="240" w:lineRule="auto"/>
      </w:pPr>
      <w:r>
        <w:t>fotosintético que requieren de un compuesto orgánico</w:t>
      </w:r>
      <w:r w:rsidR="00A5717B">
        <w:t>.</w:t>
      </w:r>
    </w:p>
    <w:p w:rsidR="00A5717B" w:rsidRPr="00F87B00" w:rsidRDefault="00A5717B" w:rsidP="00E57725">
      <w:pPr>
        <w:pStyle w:val="Prrafodelista"/>
        <w:numPr>
          <w:ilvl w:val="0"/>
          <w:numId w:val="47"/>
        </w:numPr>
        <w:spacing w:line="240" w:lineRule="auto"/>
      </w:pPr>
      <w:r w:rsidRPr="00F87B00">
        <w:t>Todas las de arriba</w:t>
      </w:r>
    </w:p>
    <w:p w:rsidR="00A5717B" w:rsidRPr="003339C6" w:rsidRDefault="003221FB" w:rsidP="00E57725">
      <w:pPr>
        <w:pStyle w:val="Prrafodelista"/>
        <w:numPr>
          <w:ilvl w:val="0"/>
          <w:numId w:val="47"/>
        </w:numPr>
        <w:spacing w:line="240" w:lineRule="auto"/>
        <w:rPr>
          <w:b/>
        </w:rPr>
      </w:pPr>
      <w:r w:rsidRPr="003339C6">
        <w:rPr>
          <w:b/>
        </w:rPr>
        <w:t>que usan fuentes inorgánicas y el CO2</w:t>
      </w:r>
    </w:p>
    <w:p w:rsidR="000E69BD" w:rsidRDefault="000E69BD" w:rsidP="00D00D97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5C12EC" w:rsidRDefault="005C12EC" w:rsidP="005C12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Los cofactores, tanto inorgánicos como orgánicos, se transforman en partes esenciales de los sitios activos de </w:t>
      </w:r>
      <w:r w:rsidR="003221FB">
        <w:rPr>
          <w:sz w:val="24"/>
          <w:szCs w:val="24"/>
        </w:rPr>
        <w:t>o</w:t>
      </w:r>
      <w:r>
        <w:rPr>
          <w:sz w:val="24"/>
          <w:szCs w:val="24"/>
        </w:rPr>
        <w:t>ciertas enzimas. Cuales son identificándoles como inorgánicos u orgánicos.</w:t>
      </w:r>
      <w:r w:rsidR="00F87B00">
        <w:rPr>
          <w:sz w:val="24"/>
          <w:szCs w:val="24"/>
        </w:rPr>
        <w:t>(2 puntos)</w:t>
      </w:r>
    </w:p>
    <w:p w:rsidR="005C12EC" w:rsidRDefault="005C12EC" w:rsidP="005C12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R: </w:t>
      </w:r>
      <w:r w:rsidRPr="00773E79">
        <w:rPr>
          <w:b/>
          <w:sz w:val="24"/>
          <w:szCs w:val="24"/>
        </w:rPr>
        <w:t>Inorgánicos son los iones esenciales y Orgánicos las coenzimas</w:t>
      </w:r>
    </w:p>
    <w:p w:rsidR="00E86496" w:rsidRDefault="00E86496" w:rsidP="00D00D97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B338F0" w:rsidRDefault="00B338F0" w:rsidP="00B338F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E11C8E" w:rsidRDefault="005C12EC" w:rsidP="00E11C8E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0"/>
          <w:szCs w:val="20"/>
        </w:rPr>
        <w:t>3</w:t>
      </w:r>
      <w:r w:rsidR="00B338F0">
        <w:rPr>
          <w:sz w:val="20"/>
          <w:szCs w:val="20"/>
        </w:rPr>
        <w:t xml:space="preserve">. </w:t>
      </w:r>
      <w:r w:rsidR="00E11C8E">
        <w:rPr>
          <w:sz w:val="20"/>
          <w:szCs w:val="20"/>
        </w:rPr>
        <w:t xml:space="preserve"> </w:t>
      </w:r>
      <w:r w:rsidR="00E11C8E">
        <w:rPr>
          <w:sz w:val="24"/>
          <w:szCs w:val="24"/>
        </w:rPr>
        <w:t>Porque esta constituido la mayor parte de los lípidos en la dieta humana y por la acción de cual enzima se descomponen en el intestino delgado.</w:t>
      </w:r>
      <w:r w:rsidR="00F87B00">
        <w:rPr>
          <w:sz w:val="24"/>
          <w:szCs w:val="24"/>
        </w:rPr>
        <w:t xml:space="preserve"> (2 puntos)</w:t>
      </w:r>
    </w:p>
    <w:p w:rsidR="005C12EC" w:rsidRDefault="005C12EC" w:rsidP="00B338F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B338F0" w:rsidRDefault="00E11C8E" w:rsidP="00B338F0">
      <w:p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773E79">
        <w:rPr>
          <w:b/>
          <w:sz w:val="20"/>
          <w:szCs w:val="20"/>
        </w:rPr>
        <w:t>R. por triacilgliceroles y la enzima es la lipasa.</w:t>
      </w:r>
    </w:p>
    <w:p w:rsidR="00E11C8E" w:rsidRDefault="00E11C8E" w:rsidP="00B338F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E11C8E" w:rsidRDefault="00E11C8E" w:rsidP="00B338F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1E17D4" w:rsidRDefault="001263FB" w:rsidP="001E17D4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1E17D4">
        <w:rPr>
          <w:sz w:val="24"/>
          <w:szCs w:val="24"/>
        </w:rPr>
        <w:t>. Identifique los dos parámetros de que depende la propiedad física puntos de fusión  de los ácidos grasos, sustente cada una.</w:t>
      </w:r>
      <w:r w:rsidR="00F87B00">
        <w:rPr>
          <w:sz w:val="24"/>
          <w:szCs w:val="24"/>
        </w:rPr>
        <w:t xml:space="preserve"> (2 puntos)</w:t>
      </w:r>
    </w:p>
    <w:p w:rsidR="001263FB" w:rsidRDefault="001263FB" w:rsidP="001E17D4">
      <w:pPr>
        <w:tabs>
          <w:tab w:val="left" w:pos="8325"/>
        </w:tabs>
        <w:spacing w:after="0"/>
        <w:rPr>
          <w:sz w:val="24"/>
          <w:szCs w:val="24"/>
        </w:rPr>
      </w:pPr>
    </w:p>
    <w:p w:rsidR="001E17D4" w:rsidRPr="00773E79" w:rsidRDefault="001E17D4" w:rsidP="001E17D4">
      <w:pPr>
        <w:tabs>
          <w:tab w:val="left" w:pos="8325"/>
        </w:tabs>
        <w:spacing w:after="0"/>
        <w:rPr>
          <w:b/>
          <w:sz w:val="24"/>
          <w:szCs w:val="24"/>
        </w:rPr>
      </w:pPr>
      <w:r w:rsidRPr="00773E79">
        <w:rPr>
          <w:b/>
          <w:sz w:val="24"/>
          <w:szCs w:val="24"/>
        </w:rPr>
        <w:t>R. de la longitud de la cadena y del numero de dobles enlaces.  Mientras la longitud de la cadena es mas larga y solo tiene enlaces simples el punto de fusión aumenta.  Cuando hay un doble enlace el punto de fusión disminuye.</w:t>
      </w:r>
    </w:p>
    <w:p w:rsidR="001E17D4" w:rsidRDefault="001E17D4" w:rsidP="001E17D4">
      <w:pPr>
        <w:tabs>
          <w:tab w:val="left" w:pos="8325"/>
        </w:tabs>
        <w:spacing w:after="0"/>
        <w:rPr>
          <w:sz w:val="24"/>
          <w:szCs w:val="24"/>
        </w:rPr>
      </w:pPr>
    </w:p>
    <w:p w:rsidR="00B411B1" w:rsidRDefault="001263FB" w:rsidP="00B411B1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1E17D4">
        <w:rPr>
          <w:sz w:val="24"/>
          <w:szCs w:val="24"/>
        </w:rPr>
        <w:t xml:space="preserve">. </w:t>
      </w:r>
      <w:r w:rsidR="00B411B1">
        <w:rPr>
          <w:sz w:val="24"/>
          <w:szCs w:val="24"/>
        </w:rPr>
        <w:t>Describa tres funciones biológicas de los lípidos.</w:t>
      </w:r>
      <w:r w:rsidR="00F87B00">
        <w:rPr>
          <w:sz w:val="24"/>
          <w:szCs w:val="24"/>
        </w:rPr>
        <w:t xml:space="preserve"> (2 puntos)</w:t>
      </w:r>
    </w:p>
    <w:p w:rsidR="001263FB" w:rsidRDefault="001263FB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B411B1" w:rsidRDefault="00B411B1" w:rsidP="00B411B1">
      <w:pPr>
        <w:tabs>
          <w:tab w:val="left" w:pos="8325"/>
        </w:tabs>
        <w:spacing w:after="0"/>
        <w:rPr>
          <w:sz w:val="24"/>
          <w:szCs w:val="24"/>
        </w:rPr>
      </w:pPr>
      <w:r w:rsidRPr="00773E79">
        <w:rPr>
          <w:b/>
          <w:sz w:val="24"/>
          <w:szCs w:val="24"/>
        </w:rPr>
        <w:t>R.  Se utiliza como aislamiento térmico, almacenamiento de energía, protege la superficie de algunos órganos</w:t>
      </w:r>
      <w:r>
        <w:rPr>
          <w:sz w:val="24"/>
          <w:szCs w:val="24"/>
        </w:rPr>
        <w:t>.</w:t>
      </w:r>
    </w:p>
    <w:p w:rsidR="00AB6FD8" w:rsidRDefault="00AB6FD8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B270DA" w:rsidRDefault="001263FB" w:rsidP="00B270DA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AB6FD8">
        <w:rPr>
          <w:sz w:val="24"/>
          <w:szCs w:val="24"/>
        </w:rPr>
        <w:t xml:space="preserve">. </w:t>
      </w:r>
      <w:r w:rsidR="00B270DA">
        <w:rPr>
          <w:sz w:val="24"/>
          <w:szCs w:val="24"/>
        </w:rPr>
        <w:t>Señale cual es el homoglicano mas comunes de almacenamiento tanto en plantas como en animales.</w:t>
      </w:r>
    </w:p>
    <w:p w:rsidR="00B270DA" w:rsidRPr="00253F1C" w:rsidRDefault="00B270DA" w:rsidP="00B270DA">
      <w:pPr>
        <w:tabs>
          <w:tab w:val="left" w:pos="832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3F1C">
        <w:rPr>
          <w:b/>
          <w:sz w:val="24"/>
          <w:szCs w:val="24"/>
        </w:rPr>
        <w:t>R.  En plantas el almidón y en animales el glucógeno.</w:t>
      </w:r>
    </w:p>
    <w:p w:rsidR="00AB6FD8" w:rsidRDefault="00AB6FD8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B270DA" w:rsidRDefault="00B270DA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3266A2" w:rsidRPr="003266A2" w:rsidRDefault="001263FB" w:rsidP="003266A2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3266A2">
        <w:rPr>
          <w:sz w:val="24"/>
          <w:szCs w:val="24"/>
        </w:rPr>
        <w:t xml:space="preserve"> </w:t>
      </w:r>
      <w:r w:rsidR="003266A2" w:rsidRPr="003266A2">
        <w:rPr>
          <w:sz w:val="24"/>
          <w:szCs w:val="24"/>
        </w:rPr>
        <w:t>.  La amilosa difiere de la</w:t>
      </w:r>
      <w:r w:rsidR="00F87B00">
        <w:rPr>
          <w:sz w:val="24"/>
          <w:szCs w:val="24"/>
        </w:rPr>
        <w:t xml:space="preserve"> amilopectina en que la amilosa. (2 puntos)</w:t>
      </w:r>
    </w:p>
    <w:p w:rsidR="003266A2" w:rsidRPr="003266A2" w:rsidRDefault="003266A2" w:rsidP="003266A2">
      <w:pPr>
        <w:tabs>
          <w:tab w:val="left" w:pos="8325"/>
        </w:tabs>
        <w:spacing w:after="0"/>
        <w:rPr>
          <w:sz w:val="24"/>
          <w:szCs w:val="24"/>
        </w:rPr>
      </w:pPr>
    </w:p>
    <w:p w:rsidR="003266A2" w:rsidRPr="00F87B00" w:rsidRDefault="003266A2" w:rsidP="00F87B0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4"/>
          <w:szCs w:val="24"/>
        </w:rPr>
      </w:pPr>
      <w:r w:rsidRPr="00F87B00">
        <w:rPr>
          <w:sz w:val="24"/>
          <w:szCs w:val="24"/>
        </w:rPr>
        <w:t>Tiene diferentes monómeros de amilopectina.</w:t>
      </w:r>
    </w:p>
    <w:p w:rsidR="003266A2" w:rsidRPr="00F87B00" w:rsidRDefault="003266A2" w:rsidP="00F87B0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4"/>
          <w:szCs w:val="24"/>
        </w:rPr>
      </w:pPr>
      <w:r w:rsidRPr="00F87B00">
        <w:rPr>
          <w:sz w:val="24"/>
          <w:szCs w:val="24"/>
        </w:rPr>
        <w:t>Tiene más residuos que la amilopectina.</w:t>
      </w:r>
    </w:p>
    <w:p w:rsidR="003266A2" w:rsidRPr="00F87B00" w:rsidRDefault="003266A2" w:rsidP="00F87B0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4"/>
          <w:szCs w:val="24"/>
        </w:rPr>
      </w:pPr>
      <w:r w:rsidRPr="00F87B00">
        <w:rPr>
          <w:sz w:val="24"/>
          <w:szCs w:val="24"/>
        </w:rPr>
        <w:lastRenderedPageBreak/>
        <w:t>Es ligeramente ramificada y la amilopectina no lo es.</w:t>
      </w:r>
    </w:p>
    <w:p w:rsidR="003266A2" w:rsidRPr="00F87B00" w:rsidRDefault="003266A2" w:rsidP="00F87B0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b/>
          <w:sz w:val="24"/>
          <w:szCs w:val="24"/>
        </w:rPr>
      </w:pPr>
      <w:r w:rsidRPr="00F87B00">
        <w:rPr>
          <w:b/>
          <w:sz w:val="24"/>
          <w:szCs w:val="24"/>
        </w:rPr>
        <w:t>Forma una hélice y no tiene puntos ramificados.</w:t>
      </w:r>
    </w:p>
    <w:p w:rsidR="003266A2" w:rsidRDefault="003266A2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3266A2" w:rsidRDefault="00674009" w:rsidP="003266A2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3266A2">
        <w:rPr>
          <w:sz w:val="24"/>
          <w:szCs w:val="24"/>
        </w:rPr>
        <w:t>. Cual es la diferencia entre la maltosa y la celobiosa</w:t>
      </w:r>
      <w:r w:rsidR="00F87B00">
        <w:rPr>
          <w:sz w:val="24"/>
          <w:szCs w:val="24"/>
        </w:rPr>
        <w:t>. (2 puntos)</w:t>
      </w:r>
    </w:p>
    <w:p w:rsidR="003266A2" w:rsidRDefault="003266A2" w:rsidP="003266A2">
      <w:pPr>
        <w:tabs>
          <w:tab w:val="left" w:pos="8325"/>
        </w:tabs>
        <w:spacing w:after="0"/>
        <w:rPr>
          <w:sz w:val="24"/>
          <w:szCs w:val="24"/>
        </w:rPr>
      </w:pPr>
    </w:p>
    <w:p w:rsidR="003266A2" w:rsidRPr="000F2D20" w:rsidRDefault="003266A2" w:rsidP="003266A2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Una es una celulosa y el otro es un almidón.</w:t>
      </w:r>
    </w:p>
    <w:p w:rsidR="003266A2" w:rsidRPr="000F2D20" w:rsidRDefault="003266A2" w:rsidP="003266A2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Uno es lineal y otro es ramificado.</w:t>
      </w:r>
    </w:p>
    <w:p w:rsidR="003266A2" w:rsidRPr="0062341E" w:rsidRDefault="003266A2" w:rsidP="003266A2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b/>
          <w:sz w:val="24"/>
          <w:szCs w:val="24"/>
        </w:rPr>
      </w:pPr>
      <w:r w:rsidRPr="0062341E">
        <w:rPr>
          <w:b/>
          <w:sz w:val="24"/>
          <w:szCs w:val="24"/>
        </w:rPr>
        <w:t>El enlace glucosídico es diferente</w:t>
      </w:r>
    </w:p>
    <w:p w:rsidR="003266A2" w:rsidRPr="000F2D20" w:rsidRDefault="003266A2" w:rsidP="003266A2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Las subunidades de azúcar no son de glucosa para ambos</w:t>
      </w:r>
    </w:p>
    <w:p w:rsidR="003266A2" w:rsidRPr="000F2D20" w:rsidRDefault="003266A2" w:rsidP="003266A2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4"/>
          <w:szCs w:val="24"/>
        </w:rPr>
      </w:pPr>
      <w:r w:rsidRPr="000F2D20">
        <w:rPr>
          <w:sz w:val="24"/>
          <w:szCs w:val="24"/>
        </w:rPr>
        <w:t>Todas las de arriba</w:t>
      </w:r>
    </w:p>
    <w:p w:rsidR="00B411B1" w:rsidRDefault="00B411B1" w:rsidP="00B411B1">
      <w:pPr>
        <w:tabs>
          <w:tab w:val="left" w:pos="8325"/>
        </w:tabs>
        <w:spacing w:after="0"/>
        <w:rPr>
          <w:sz w:val="24"/>
          <w:szCs w:val="24"/>
        </w:rPr>
      </w:pPr>
    </w:p>
    <w:p w:rsidR="00186281" w:rsidRDefault="00674009" w:rsidP="00186281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>8</w:t>
      </w:r>
      <w:r w:rsidR="00C916CC">
        <w:rPr>
          <w:sz w:val="20"/>
          <w:szCs w:val="20"/>
        </w:rPr>
        <w:t>.</w:t>
      </w:r>
      <w:r w:rsidR="00186281">
        <w:rPr>
          <w:sz w:val="20"/>
          <w:szCs w:val="20"/>
        </w:rPr>
        <w:t xml:space="preserve"> </w:t>
      </w:r>
      <w:r w:rsidR="00C916CC">
        <w:rPr>
          <w:sz w:val="20"/>
          <w:szCs w:val="20"/>
        </w:rPr>
        <w:t xml:space="preserve"> </w:t>
      </w:r>
      <w:r w:rsidR="00186281">
        <w:rPr>
          <w:sz w:val="24"/>
          <w:szCs w:val="24"/>
        </w:rPr>
        <w:t>A diferencia de las típicas reacciones catalizadas en química orgánica,  las reacciones enzimáticas son:</w:t>
      </w:r>
      <w:r w:rsidR="00F87B00">
        <w:rPr>
          <w:sz w:val="24"/>
          <w:szCs w:val="24"/>
        </w:rPr>
        <w:t xml:space="preserve"> (2 puntos)</w:t>
      </w:r>
    </w:p>
    <w:p w:rsidR="00186281" w:rsidRPr="0033765C" w:rsidRDefault="00186281" w:rsidP="00186281">
      <w:pPr>
        <w:pStyle w:val="Prrafodelista"/>
        <w:numPr>
          <w:ilvl w:val="0"/>
          <w:numId w:val="57"/>
        </w:numPr>
        <w:spacing w:line="240" w:lineRule="auto"/>
        <w:rPr>
          <w:sz w:val="24"/>
          <w:szCs w:val="24"/>
        </w:rPr>
      </w:pPr>
      <w:r w:rsidRPr="0033765C">
        <w:rPr>
          <w:sz w:val="24"/>
          <w:szCs w:val="24"/>
        </w:rPr>
        <w:t>Usualmente estereoespecíficas.</w:t>
      </w:r>
    </w:p>
    <w:p w:rsidR="00186281" w:rsidRPr="0033765C" w:rsidRDefault="00186281" w:rsidP="00186281">
      <w:pPr>
        <w:pStyle w:val="Prrafodelista"/>
        <w:numPr>
          <w:ilvl w:val="0"/>
          <w:numId w:val="57"/>
        </w:numPr>
        <w:spacing w:line="240" w:lineRule="auto"/>
        <w:rPr>
          <w:sz w:val="24"/>
          <w:szCs w:val="24"/>
        </w:rPr>
      </w:pPr>
      <w:r w:rsidRPr="0033765C">
        <w:rPr>
          <w:sz w:val="24"/>
          <w:szCs w:val="24"/>
        </w:rPr>
        <w:t xml:space="preserve">Reacciones especificas </w:t>
      </w:r>
    </w:p>
    <w:p w:rsidR="00186281" w:rsidRPr="0033765C" w:rsidRDefault="00186281" w:rsidP="00186281">
      <w:pPr>
        <w:pStyle w:val="Prrafodelista"/>
        <w:numPr>
          <w:ilvl w:val="0"/>
          <w:numId w:val="57"/>
        </w:numPr>
        <w:spacing w:line="240" w:lineRule="auto"/>
        <w:rPr>
          <w:sz w:val="24"/>
          <w:szCs w:val="24"/>
        </w:rPr>
      </w:pPr>
      <w:r w:rsidRPr="0033765C">
        <w:rPr>
          <w:sz w:val="24"/>
          <w:szCs w:val="24"/>
        </w:rPr>
        <w:t>Esencialmente 100% eficiente</w:t>
      </w:r>
    </w:p>
    <w:p w:rsidR="00186281" w:rsidRPr="00186281" w:rsidRDefault="00186281" w:rsidP="00186281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186281">
        <w:rPr>
          <w:sz w:val="24"/>
          <w:szCs w:val="24"/>
        </w:rPr>
        <w:t>Modulada para cambiar los niveles de actividad</w:t>
      </w:r>
    </w:p>
    <w:p w:rsidR="001E17D4" w:rsidRPr="00186281" w:rsidRDefault="00186281" w:rsidP="00186281">
      <w:pPr>
        <w:pStyle w:val="Prrafodelista"/>
        <w:numPr>
          <w:ilvl w:val="0"/>
          <w:numId w:val="57"/>
        </w:numPr>
        <w:spacing w:line="240" w:lineRule="auto"/>
        <w:rPr>
          <w:b/>
          <w:sz w:val="20"/>
          <w:szCs w:val="20"/>
        </w:rPr>
      </w:pPr>
      <w:r w:rsidRPr="00186281">
        <w:rPr>
          <w:b/>
          <w:sz w:val="24"/>
          <w:szCs w:val="24"/>
        </w:rPr>
        <w:t>Todas las de arriba</w:t>
      </w:r>
    </w:p>
    <w:p w:rsidR="00CA20B6" w:rsidRDefault="00186281" w:rsidP="00CA20B6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9. </w:t>
      </w:r>
      <w:r w:rsidR="00CA20B6">
        <w:rPr>
          <w:sz w:val="24"/>
          <w:szCs w:val="24"/>
        </w:rPr>
        <w:t>Una enzima que cataliza la conversión de L-azucares a D-azucares  es llamada _____________</w:t>
      </w:r>
      <w:r w:rsidR="00F87B00">
        <w:rPr>
          <w:sz w:val="24"/>
          <w:szCs w:val="24"/>
        </w:rPr>
        <w:t xml:space="preserve"> (2 puntos).</w:t>
      </w:r>
    </w:p>
    <w:p w:rsidR="00CA20B6" w:rsidRPr="00F83391" w:rsidRDefault="00CA20B6" w:rsidP="00CA20B6">
      <w:pPr>
        <w:pStyle w:val="Prrafodelista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F83391">
        <w:rPr>
          <w:sz w:val="24"/>
          <w:szCs w:val="24"/>
        </w:rPr>
        <w:t>Liasa</w:t>
      </w:r>
    </w:p>
    <w:p w:rsidR="00CA20B6" w:rsidRPr="00F83391" w:rsidRDefault="00CA20B6" w:rsidP="00CA20B6">
      <w:pPr>
        <w:pStyle w:val="Prrafodelista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F83391">
        <w:rPr>
          <w:sz w:val="24"/>
          <w:szCs w:val="24"/>
        </w:rPr>
        <w:t>Hidrolasa</w:t>
      </w:r>
    </w:p>
    <w:p w:rsidR="00CA20B6" w:rsidRPr="00F83391" w:rsidRDefault="00CA20B6" w:rsidP="00CA20B6">
      <w:pPr>
        <w:pStyle w:val="Prrafodelista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F83391">
        <w:rPr>
          <w:sz w:val="24"/>
          <w:szCs w:val="24"/>
        </w:rPr>
        <w:t>Sintetasa</w:t>
      </w:r>
    </w:p>
    <w:p w:rsidR="00CA20B6" w:rsidRPr="00F83391" w:rsidRDefault="00CA20B6" w:rsidP="00CA20B6">
      <w:pPr>
        <w:pStyle w:val="Prrafodelista"/>
        <w:numPr>
          <w:ilvl w:val="0"/>
          <w:numId w:val="58"/>
        </w:numPr>
        <w:spacing w:line="240" w:lineRule="auto"/>
        <w:rPr>
          <w:sz w:val="24"/>
          <w:szCs w:val="24"/>
        </w:rPr>
      </w:pPr>
      <w:r w:rsidRPr="00F83391">
        <w:rPr>
          <w:sz w:val="24"/>
          <w:szCs w:val="24"/>
        </w:rPr>
        <w:t xml:space="preserve">Sintasa </w:t>
      </w:r>
    </w:p>
    <w:p w:rsidR="00CA20B6" w:rsidRPr="002735C3" w:rsidRDefault="00CA20B6" w:rsidP="00CA20B6">
      <w:pPr>
        <w:pStyle w:val="Prrafodelista"/>
        <w:numPr>
          <w:ilvl w:val="0"/>
          <w:numId w:val="58"/>
        </w:numPr>
        <w:spacing w:line="240" w:lineRule="auto"/>
        <w:rPr>
          <w:b/>
          <w:sz w:val="24"/>
          <w:szCs w:val="24"/>
        </w:rPr>
      </w:pPr>
      <w:r w:rsidRPr="002735C3">
        <w:rPr>
          <w:b/>
          <w:sz w:val="24"/>
          <w:szCs w:val="24"/>
        </w:rPr>
        <w:t>isomerasa</w:t>
      </w:r>
    </w:p>
    <w:p w:rsidR="00186281" w:rsidRDefault="00186281" w:rsidP="00186281">
      <w:pPr>
        <w:spacing w:line="240" w:lineRule="auto"/>
        <w:rPr>
          <w:sz w:val="20"/>
          <w:szCs w:val="20"/>
        </w:rPr>
      </w:pPr>
    </w:p>
    <w:p w:rsidR="00642026" w:rsidRDefault="00CA20B6" w:rsidP="00642026">
      <w:pPr>
        <w:spacing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10. </w:t>
      </w:r>
      <w:r w:rsidR="00642026">
        <w:rPr>
          <w:sz w:val="24"/>
          <w:szCs w:val="24"/>
        </w:rPr>
        <w:t>Cuando hay dos sustrato en una reacción, la reacción se dice que es de segundo orden si</w:t>
      </w:r>
      <w:r w:rsidR="00F87B00">
        <w:rPr>
          <w:sz w:val="24"/>
          <w:szCs w:val="24"/>
        </w:rPr>
        <w:t>. (2 puntos)</w:t>
      </w:r>
    </w:p>
    <w:p w:rsidR="00642026" w:rsidRPr="003733D7" w:rsidRDefault="00642026" w:rsidP="00642026">
      <w:pPr>
        <w:pStyle w:val="Prrafodelista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642026">
        <w:rPr>
          <w:b/>
          <w:sz w:val="24"/>
          <w:szCs w:val="24"/>
        </w:rPr>
        <w:t>La</w:t>
      </w:r>
      <w:r w:rsidRPr="003733D7">
        <w:rPr>
          <w:sz w:val="24"/>
          <w:szCs w:val="24"/>
        </w:rPr>
        <w:t xml:space="preserve"> </w:t>
      </w:r>
      <w:r w:rsidRPr="00642026">
        <w:rPr>
          <w:b/>
          <w:sz w:val="24"/>
          <w:szCs w:val="24"/>
        </w:rPr>
        <w:t>reacción de primer orden con respecto a cada uno de los sustratos</w:t>
      </w:r>
      <w:r w:rsidRPr="003733D7">
        <w:rPr>
          <w:sz w:val="24"/>
          <w:szCs w:val="24"/>
        </w:rPr>
        <w:t>.</w:t>
      </w:r>
    </w:p>
    <w:p w:rsidR="00642026" w:rsidRPr="003733D7" w:rsidRDefault="00642026" w:rsidP="00642026">
      <w:pPr>
        <w:pStyle w:val="Prrafodelista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3733D7">
        <w:rPr>
          <w:sz w:val="24"/>
          <w:szCs w:val="24"/>
        </w:rPr>
        <w:t>El promedio máximo es independiente de la concentración de otros sustratos.</w:t>
      </w:r>
    </w:p>
    <w:p w:rsidR="00642026" w:rsidRPr="003733D7" w:rsidRDefault="00642026" w:rsidP="00642026">
      <w:pPr>
        <w:pStyle w:val="Prrafodelista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3733D7">
        <w:rPr>
          <w:sz w:val="24"/>
          <w:szCs w:val="24"/>
        </w:rPr>
        <w:t>Las concentraciones de sustrato son iguales.</w:t>
      </w:r>
    </w:p>
    <w:p w:rsidR="00642026" w:rsidRPr="003733D7" w:rsidRDefault="00642026" w:rsidP="00642026">
      <w:pPr>
        <w:pStyle w:val="Prrafodelista"/>
        <w:numPr>
          <w:ilvl w:val="0"/>
          <w:numId w:val="59"/>
        </w:numPr>
        <w:spacing w:line="240" w:lineRule="auto"/>
        <w:rPr>
          <w:sz w:val="24"/>
          <w:szCs w:val="24"/>
        </w:rPr>
      </w:pPr>
      <w:r w:rsidRPr="003733D7">
        <w:rPr>
          <w:sz w:val="24"/>
          <w:szCs w:val="24"/>
        </w:rPr>
        <w:t>Esta procede de dos veces el promedio al doble de las concentraciones de ambos sustratos.</w:t>
      </w:r>
    </w:p>
    <w:p w:rsidR="00773E79" w:rsidRDefault="00773E79" w:rsidP="00202CFE">
      <w:pPr>
        <w:spacing w:line="240" w:lineRule="auto"/>
        <w:rPr>
          <w:sz w:val="24"/>
          <w:szCs w:val="24"/>
        </w:rPr>
      </w:pPr>
    </w:p>
    <w:p w:rsidR="00202CFE" w:rsidRDefault="00B61FF7" w:rsidP="00202C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02CFE">
        <w:rPr>
          <w:sz w:val="24"/>
          <w:szCs w:val="24"/>
        </w:rPr>
        <w:t>Examinando la proyección de Fischer que se muestra a continuación. Determine como esta clasificado en carbohidrato?.</w:t>
      </w:r>
      <w:r w:rsidR="00F87B00">
        <w:rPr>
          <w:sz w:val="24"/>
          <w:szCs w:val="24"/>
        </w:rPr>
        <w:t xml:space="preserve"> (2 puntos)</w:t>
      </w:r>
    </w:p>
    <w:p w:rsidR="00202CFE" w:rsidRDefault="00202CFE" w:rsidP="00202CFE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1009650" cy="1314450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CFE" w:rsidRDefault="00202CFE" w:rsidP="00202CFE">
      <w:pPr>
        <w:pStyle w:val="Prrafodelista"/>
        <w:numPr>
          <w:ilvl w:val="0"/>
          <w:numId w:val="6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L-enantiómero, aldopentosa                                      b) </w:t>
      </w:r>
      <w:r w:rsidRPr="00F554A2">
        <w:rPr>
          <w:b/>
          <w:sz w:val="24"/>
          <w:szCs w:val="24"/>
        </w:rPr>
        <w:t>L-enantiómero, cetopentosa</w:t>
      </w:r>
    </w:p>
    <w:p w:rsidR="00202CFE" w:rsidRPr="00F554A2" w:rsidRDefault="00202CFE" w:rsidP="00202CFE">
      <w:pPr>
        <w:spacing w:line="240" w:lineRule="auto"/>
        <w:ind w:left="360"/>
        <w:rPr>
          <w:sz w:val="24"/>
          <w:szCs w:val="24"/>
        </w:rPr>
      </w:pPr>
      <w:r w:rsidRPr="00F554A2">
        <w:rPr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F55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D-enantiómero, aldohexosa                                       d) D-enantiómero, cetohexosa</w:t>
      </w:r>
    </w:p>
    <w:p w:rsidR="00642026" w:rsidRDefault="00642026" w:rsidP="00642026">
      <w:pPr>
        <w:spacing w:line="240" w:lineRule="auto"/>
        <w:rPr>
          <w:sz w:val="24"/>
          <w:szCs w:val="24"/>
        </w:rPr>
      </w:pPr>
    </w:p>
    <w:p w:rsidR="00D944B7" w:rsidRDefault="00BC71DF" w:rsidP="00D944B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D944B7">
        <w:rPr>
          <w:sz w:val="24"/>
          <w:szCs w:val="24"/>
        </w:rPr>
        <w:t>La proyección de Fischer de la D- glucosa y la D-galactosa se muestran a continuación. Estas dos moléculas son:</w:t>
      </w:r>
      <w:r w:rsidR="00F87B00">
        <w:rPr>
          <w:sz w:val="24"/>
          <w:szCs w:val="24"/>
        </w:rPr>
        <w:t xml:space="preserve"> (2 puntos)</w:t>
      </w:r>
    </w:p>
    <w:p w:rsidR="00D944B7" w:rsidRDefault="00D944B7" w:rsidP="00D944B7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2085975" cy="2314575"/>
            <wp:effectExtent l="19050" t="0" r="952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B7" w:rsidRDefault="00D944B7" w:rsidP="00D944B7">
      <w:pPr>
        <w:spacing w:line="240" w:lineRule="auto"/>
        <w:rPr>
          <w:sz w:val="24"/>
          <w:szCs w:val="24"/>
        </w:rPr>
      </w:pPr>
    </w:p>
    <w:p w:rsidR="00D944B7" w:rsidRDefault="00D944B7" w:rsidP="00D944B7">
      <w:pPr>
        <w:spacing w:line="240" w:lineRule="auto"/>
        <w:rPr>
          <w:sz w:val="24"/>
          <w:szCs w:val="24"/>
        </w:rPr>
      </w:pPr>
      <w:r w:rsidRPr="00C62338">
        <w:rPr>
          <w:b/>
          <w:sz w:val="24"/>
          <w:szCs w:val="24"/>
        </w:rPr>
        <w:t>a) epímeros</w:t>
      </w:r>
      <w:r>
        <w:rPr>
          <w:sz w:val="24"/>
          <w:szCs w:val="24"/>
        </w:rPr>
        <w:t xml:space="preserve">         b) enantiómeros             c) anómeros               d) isómeros estructurales (constitución)</w:t>
      </w:r>
    </w:p>
    <w:p w:rsidR="00BC71DF" w:rsidRDefault="00BC71DF" w:rsidP="00BC71DF">
      <w:pPr>
        <w:tabs>
          <w:tab w:val="left" w:pos="8325"/>
        </w:tabs>
        <w:rPr>
          <w:sz w:val="24"/>
          <w:szCs w:val="24"/>
        </w:rPr>
      </w:pPr>
    </w:p>
    <w:p w:rsidR="00BC71DF" w:rsidRDefault="00BC71DF" w:rsidP="00BC71DF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13. La hidrólisis de la maltosa produciría __________________.</w:t>
      </w:r>
      <w:r w:rsidR="00F87B00">
        <w:rPr>
          <w:sz w:val="24"/>
          <w:szCs w:val="24"/>
        </w:rPr>
        <w:t xml:space="preserve"> (2 puntos)</w:t>
      </w:r>
    </w:p>
    <w:p w:rsidR="00BC71DF" w:rsidRDefault="00BC71DF" w:rsidP="00BC71DF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a) Glucosa y galactosa                                                               b) fructosa y glucosa</w:t>
      </w:r>
    </w:p>
    <w:p w:rsidR="00BC71DF" w:rsidRDefault="00BC71DF" w:rsidP="00BC71DF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>c) Glucosa y manosa                                                                 d</w:t>
      </w:r>
      <w:r w:rsidRPr="00B97A34">
        <w:rPr>
          <w:b/>
          <w:sz w:val="24"/>
          <w:szCs w:val="24"/>
        </w:rPr>
        <w:t>) solamente glucosa</w:t>
      </w:r>
    </w:p>
    <w:p w:rsidR="00CA20B6" w:rsidRDefault="00CA20B6" w:rsidP="00186281">
      <w:pPr>
        <w:spacing w:line="240" w:lineRule="auto"/>
        <w:rPr>
          <w:sz w:val="20"/>
          <w:szCs w:val="20"/>
        </w:rPr>
      </w:pPr>
    </w:p>
    <w:p w:rsidR="00BC71DF" w:rsidRDefault="00BC71DF" w:rsidP="00BC71DF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14. </w:t>
      </w:r>
      <w:r>
        <w:rPr>
          <w:sz w:val="24"/>
          <w:szCs w:val="24"/>
        </w:rPr>
        <w:t>La estructura del polisacárido puede ser variada pero se diferencia en:</w:t>
      </w:r>
      <w:r w:rsidR="00F87B00">
        <w:rPr>
          <w:sz w:val="24"/>
          <w:szCs w:val="24"/>
        </w:rPr>
        <w:t xml:space="preserve"> (2 puntos)</w:t>
      </w:r>
    </w:p>
    <w:p w:rsidR="00BC71DF" w:rsidRDefault="00BC71DF" w:rsidP="00BC71DF">
      <w:pPr>
        <w:tabs>
          <w:tab w:val="left" w:pos="8325"/>
        </w:tabs>
        <w:spacing w:after="0"/>
        <w:rPr>
          <w:sz w:val="24"/>
          <w:szCs w:val="24"/>
        </w:rPr>
      </w:pPr>
    </w:p>
    <w:p w:rsidR="00BC71DF" w:rsidRPr="009F4AAA" w:rsidRDefault="00BC71DF" w:rsidP="00BC71DF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4"/>
          <w:szCs w:val="24"/>
        </w:rPr>
      </w:pPr>
      <w:r w:rsidRPr="009F4AAA">
        <w:rPr>
          <w:sz w:val="24"/>
          <w:szCs w:val="24"/>
        </w:rPr>
        <w:t>Longitud de la cadena (números de monosacáridos en cada polisacárido)</w:t>
      </w:r>
    </w:p>
    <w:p w:rsidR="00BC71DF" w:rsidRPr="009F4AAA" w:rsidRDefault="00BC71DF" w:rsidP="00BC71DF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4"/>
          <w:szCs w:val="24"/>
        </w:rPr>
      </w:pPr>
      <w:r w:rsidRPr="009F4AAA">
        <w:rPr>
          <w:sz w:val="24"/>
          <w:szCs w:val="24"/>
        </w:rPr>
        <w:t>La clase de monosacárido en cada polisacárido.</w:t>
      </w:r>
    </w:p>
    <w:p w:rsidR="00BC71DF" w:rsidRPr="009F4AAA" w:rsidRDefault="00BC71DF" w:rsidP="00BC71DF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4"/>
          <w:szCs w:val="24"/>
        </w:rPr>
      </w:pPr>
      <w:r w:rsidRPr="009F4AAA">
        <w:rPr>
          <w:sz w:val="24"/>
          <w:szCs w:val="24"/>
        </w:rPr>
        <w:t>La presencia de ramificaciones.</w:t>
      </w:r>
    </w:p>
    <w:p w:rsidR="00BC71DF" w:rsidRPr="00997F4E" w:rsidRDefault="00BC71DF" w:rsidP="00BC71DF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b/>
          <w:sz w:val="24"/>
          <w:szCs w:val="24"/>
        </w:rPr>
      </w:pPr>
      <w:r w:rsidRPr="00997F4E">
        <w:rPr>
          <w:b/>
          <w:sz w:val="24"/>
          <w:szCs w:val="24"/>
        </w:rPr>
        <w:t>Todas las de arriba.</w:t>
      </w:r>
    </w:p>
    <w:p w:rsidR="00BC71DF" w:rsidRDefault="00BC71DF" w:rsidP="00186281">
      <w:pPr>
        <w:spacing w:line="240" w:lineRule="auto"/>
        <w:rPr>
          <w:sz w:val="20"/>
          <w:szCs w:val="20"/>
        </w:rPr>
      </w:pPr>
    </w:p>
    <w:p w:rsidR="0015114D" w:rsidRDefault="00BC71DF" w:rsidP="0015114D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15. </w:t>
      </w:r>
      <w:r w:rsidR="0015114D">
        <w:rPr>
          <w:sz w:val="24"/>
          <w:szCs w:val="24"/>
        </w:rPr>
        <w:t>La celulosa no es ramificado debido a que este:</w:t>
      </w:r>
      <w:r w:rsidR="00F87B00">
        <w:rPr>
          <w:sz w:val="24"/>
          <w:szCs w:val="24"/>
        </w:rPr>
        <w:t xml:space="preserve"> (2 puntos)</w:t>
      </w:r>
    </w:p>
    <w:p w:rsidR="0015114D" w:rsidRDefault="0015114D" w:rsidP="0015114D">
      <w:pPr>
        <w:tabs>
          <w:tab w:val="left" w:pos="8325"/>
        </w:tabs>
        <w:spacing w:after="0"/>
        <w:rPr>
          <w:sz w:val="24"/>
          <w:szCs w:val="24"/>
        </w:rPr>
      </w:pPr>
    </w:p>
    <w:p w:rsidR="0015114D" w:rsidRPr="0015114D" w:rsidRDefault="0015114D" w:rsidP="0015114D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4"/>
          <w:szCs w:val="24"/>
        </w:rPr>
      </w:pPr>
      <w:r w:rsidRPr="0015114D">
        <w:rPr>
          <w:sz w:val="24"/>
          <w:szCs w:val="24"/>
        </w:rPr>
        <w:t>No tiene un polisacárido central</w:t>
      </w:r>
    </w:p>
    <w:p w:rsidR="0015114D" w:rsidRPr="0015114D" w:rsidRDefault="004601FB" w:rsidP="0015114D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b/>
          <w:sz w:val="24"/>
          <w:szCs w:val="24"/>
        </w:rPr>
      </w:pPr>
      <w:r w:rsidRPr="004601FB">
        <w:rPr>
          <w:b/>
          <w:noProof/>
          <w:lang w:eastAsia="es-ES"/>
        </w:rPr>
        <w:pict>
          <v:shape id="_x0000_s1031" type="#_x0000_t32" style="position:absolute;left:0;text-align:left;margin-left:144.85pt;margin-top:4pt;width:18.75pt;height:.75pt;z-index:251664384" o:connectortype="straight">
            <v:stroke endarrow="block"/>
          </v:shape>
        </w:pict>
      </w:r>
      <w:r w:rsidR="0015114D" w:rsidRPr="0015114D">
        <w:rPr>
          <w:b/>
          <w:sz w:val="24"/>
          <w:szCs w:val="24"/>
        </w:rPr>
        <w:t>No tiene enlaces α- (1        6)</w:t>
      </w:r>
    </w:p>
    <w:p w:rsidR="0015114D" w:rsidRPr="0015114D" w:rsidRDefault="004601FB" w:rsidP="0015114D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4"/>
          <w:szCs w:val="24"/>
        </w:rPr>
      </w:pPr>
      <w:r w:rsidRPr="004601FB">
        <w:rPr>
          <w:noProof/>
          <w:lang w:eastAsia="es-ES"/>
        </w:rPr>
        <w:pict>
          <v:shape id="_x0000_s1032" type="#_x0000_t32" style="position:absolute;left:0;text-align:left;margin-left:138.4pt;margin-top:7.4pt;width:18.75pt;height:.75pt;z-index:251665408" o:connectortype="straight">
            <v:stroke endarrow="block"/>
          </v:shape>
        </w:pict>
      </w:r>
      <w:r w:rsidR="0015114D" w:rsidRPr="0015114D">
        <w:rPr>
          <w:sz w:val="24"/>
          <w:szCs w:val="24"/>
        </w:rPr>
        <w:t>No tiene enlaces β-(1         4).</w:t>
      </w:r>
    </w:p>
    <w:p w:rsidR="0015114D" w:rsidRPr="0015114D" w:rsidRDefault="0015114D" w:rsidP="0015114D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4"/>
          <w:szCs w:val="24"/>
        </w:rPr>
      </w:pPr>
      <w:r w:rsidRPr="0015114D">
        <w:rPr>
          <w:sz w:val="24"/>
          <w:szCs w:val="24"/>
        </w:rPr>
        <w:t>Es insoluble en agua.</w:t>
      </w:r>
    </w:p>
    <w:p w:rsidR="00BC71DF" w:rsidRDefault="00BC71DF" w:rsidP="00186281">
      <w:pPr>
        <w:spacing w:line="240" w:lineRule="auto"/>
        <w:rPr>
          <w:sz w:val="20"/>
          <w:szCs w:val="20"/>
        </w:rPr>
      </w:pPr>
    </w:p>
    <w:p w:rsidR="001E126E" w:rsidRDefault="0015114D" w:rsidP="001E126E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0"/>
          <w:szCs w:val="20"/>
        </w:rPr>
        <w:t xml:space="preserve">16.  </w:t>
      </w:r>
      <w:r w:rsidR="001E126E">
        <w:rPr>
          <w:sz w:val="24"/>
          <w:szCs w:val="24"/>
        </w:rPr>
        <w:t>Caracterice  cada uno de los siguientes enunciados con el nombre de la estructura</w:t>
      </w:r>
      <w:r w:rsidR="00F87B00">
        <w:rPr>
          <w:sz w:val="24"/>
          <w:szCs w:val="24"/>
        </w:rPr>
        <w:t xml:space="preserve"> </w:t>
      </w:r>
      <w:r w:rsidR="0058106A">
        <w:rPr>
          <w:sz w:val="24"/>
          <w:szCs w:val="24"/>
        </w:rPr>
        <w:t>(3 Puntos)</w:t>
      </w:r>
    </w:p>
    <w:p w:rsidR="001E126E" w:rsidRDefault="001E126E" w:rsidP="001E126E">
      <w:pPr>
        <w:tabs>
          <w:tab w:val="left" w:pos="8325"/>
        </w:tabs>
        <w:spacing w:after="0"/>
        <w:rPr>
          <w:sz w:val="24"/>
          <w:szCs w:val="24"/>
        </w:rPr>
      </w:pPr>
    </w:p>
    <w:p w:rsidR="001E126E" w:rsidRDefault="001E126E" w:rsidP="001E126E">
      <w:pPr>
        <w:tabs>
          <w:tab w:val="left" w:pos="83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ENUNCIADOS                                                                              Estructura</w:t>
      </w:r>
    </w:p>
    <w:p w:rsidR="001E126E" w:rsidRPr="0080139D" w:rsidRDefault="004601FB" w:rsidP="001E126E">
      <w:pPr>
        <w:tabs>
          <w:tab w:val="left" w:pos="8325"/>
        </w:tabs>
        <w:spacing w:after="0"/>
        <w:rPr>
          <w:b/>
          <w:sz w:val="24"/>
          <w:szCs w:val="24"/>
        </w:rPr>
      </w:pPr>
      <w:r w:rsidRPr="004601FB">
        <w:rPr>
          <w:noProof/>
          <w:sz w:val="24"/>
          <w:szCs w:val="24"/>
          <w:lang w:eastAsia="es-ES"/>
        </w:rPr>
        <w:lastRenderedPageBreak/>
        <w:pict>
          <v:shape id="_x0000_s1033" type="#_x0000_t32" style="position:absolute;margin-left:129pt;margin-top:8.1pt;width:15.75pt;height:1.5pt;z-index:251667456" o:connectortype="straight">
            <v:stroke endarrow="block"/>
          </v:shape>
        </w:pict>
      </w:r>
      <w:r w:rsidR="001E126E">
        <w:rPr>
          <w:sz w:val="24"/>
          <w:szCs w:val="24"/>
        </w:rPr>
        <w:t xml:space="preserve"> Solamente enlaces   α- (1        6)                                               </w:t>
      </w:r>
      <w:r w:rsidR="001E126E" w:rsidRPr="0080139D">
        <w:rPr>
          <w:b/>
          <w:sz w:val="24"/>
          <w:szCs w:val="24"/>
        </w:rPr>
        <w:t>amilosa</w:t>
      </w:r>
    </w:p>
    <w:p w:rsidR="001E126E" w:rsidRPr="0080139D" w:rsidRDefault="004601FB" w:rsidP="001E126E">
      <w:pPr>
        <w:tabs>
          <w:tab w:val="left" w:pos="8325"/>
        </w:tabs>
        <w:spacing w:after="0"/>
        <w:rPr>
          <w:b/>
          <w:sz w:val="24"/>
          <w:szCs w:val="24"/>
        </w:rPr>
      </w:pPr>
      <w:r w:rsidRPr="004601FB">
        <w:rPr>
          <w:noProof/>
          <w:sz w:val="24"/>
          <w:szCs w:val="24"/>
          <w:lang w:eastAsia="es-ES"/>
        </w:rPr>
        <w:pict>
          <v:shape id="_x0000_s1034" type="#_x0000_t32" style="position:absolute;margin-left:61.5pt;margin-top:7.75pt;width:18pt;height:.05pt;z-index:251668480" o:connectortype="straight">
            <v:stroke endarrow="block"/>
          </v:shape>
        </w:pict>
      </w:r>
      <w:r w:rsidR="001E126E">
        <w:rPr>
          <w:sz w:val="24"/>
          <w:szCs w:val="24"/>
        </w:rPr>
        <w:t xml:space="preserve">Enlaces β- (1       4)  / no ramificaciones                                   </w:t>
      </w:r>
      <w:r w:rsidR="001E126E" w:rsidRPr="0080139D">
        <w:rPr>
          <w:b/>
          <w:sz w:val="24"/>
          <w:szCs w:val="24"/>
        </w:rPr>
        <w:t>celulosa</w:t>
      </w:r>
    </w:p>
    <w:p w:rsidR="001E126E" w:rsidRDefault="004601FB" w:rsidP="001E126E">
      <w:pPr>
        <w:tabs>
          <w:tab w:val="left" w:pos="8325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5" type="#_x0000_t32" style="position:absolute;margin-left:66pt;margin-top:11.1pt;width:13.5pt;height:.05pt;z-index:251669504" o:connectortype="straight">
            <v:stroke endarrow="block"/>
          </v:shape>
        </w:pict>
      </w:r>
      <w:r w:rsidR="001E126E">
        <w:rPr>
          <w:sz w:val="24"/>
          <w:szCs w:val="24"/>
        </w:rPr>
        <w:t xml:space="preserve">Enlaces β- ( 1      4)  / no tiene residuos de glucosa                </w:t>
      </w:r>
      <w:r w:rsidR="001E126E">
        <w:rPr>
          <w:b/>
          <w:sz w:val="24"/>
          <w:szCs w:val="24"/>
        </w:rPr>
        <w:t>quitina</w:t>
      </w:r>
      <w:r w:rsidR="001E126E">
        <w:rPr>
          <w:sz w:val="24"/>
          <w:szCs w:val="24"/>
        </w:rPr>
        <w:t xml:space="preserve">            </w:t>
      </w:r>
    </w:p>
    <w:p w:rsidR="001E126E" w:rsidRPr="0080139D" w:rsidRDefault="004601FB" w:rsidP="001E126E">
      <w:pPr>
        <w:tabs>
          <w:tab w:val="left" w:pos="8325"/>
        </w:tabs>
        <w:spacing w:after="0"/>
        <w:rPr>
          <w:b/>
          <w:sz w:val="24"/>
          <w:szCs w:val="24"/>
        </w:rPr>
      </w:pPr>
      <w:r w:rsidRPr="004601FB">
        <w:rPr>
          <w:noProof/>
          <w:sz w:val="24"/>
          <w:szCs w:val="24"/>
          <w:lang w:eastAsia="es-ES"/>
        </w:rPr>
        <w:pict>
          <v:shape id="_x0000_s1037" type="#_x0000_t32" style="position:absolute;margin-left:124.5pt;margin-top:9.35pt;width:15.75pt;height:0;z-index:251671552" o:connectortype="straight">
            <v:stroke endarrow="block"/>
          </v:shape>
        </w:pict>
      </w:r>
      <w:r w:rsidRPr="004601FB">
        <w:rPr>
          <w:noProof/>
          <w:sz w:val="24"/>
          <w:szCs w:val="24"/>
          <w:lang w:eastAsia="es-ES"/>
        </w:rPr>
        <w:pict>
          <v:shape id="_x0000_s1036" type="#_x0000_t32" style="position:absolute;margin-left:61.5pt;margin-top:9.35pt;width:15pt;height:0;z-index:251670528" o:connectortype="straight">
            <v:stroke endarrow="block"/>
          </v:shape>
        </w:pict>
      </w:r>
      <w:r w:rsidR="001E126E">
        <w:rPr>
          <w:sz w:val="24"/>
          <w:szCs w:val="24"/>
        </w:rPr>
        <w:t xml:space="preserve">Enlaces  α (1      4)   y  α (1       6)                                                </w:t>
      </w:r>
      <w:r w:rsidR="001E126E" w:rsidRPr="0080139D">
        <w:rPr>
          <w:b/>
          <w:sz w:val="24"/>
          <w:szCs w:val="24"/>
        </w:rPr>
        <w:t>amilopectina</w:t>
      </w:r>
    </w:p>
    <w:p w:rsidR="0015114D" w:rsidRDefault="0015114D" w:rsidP="00186281">
      <w:pPr>
        <w:spacing w:line="240" w:lineRule="auto"/>
        <w:rPr>
          <w:sz w:val="20"/>
          <w:szCs w:val="20"/>
        </w:rPr>
      </w:pPr>
    </w:p>
    <w:p w:rsidR="00ED2FB5" w:rsidRDefault="00ED2FB5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17. Enuncie las cuatro rutas </w:t>
      </w:r>
      <w:r w:rsidR="00F21127">
        <w:rPr>
          <w:sz w:val="20"/>
          <w:szCs w:val="20"/>
        </w:rPr>
        <w:t>metabólicas</w:t>
      </w:r>
      <w:r w:rsidR="0058106A">
        <w:rPr>
          <w:sz w:val="20"/>
          <w:szCs w:val="20"/>
        </w:rPr>
        <w:t xml:space="preserve"> (3 puntos)</w:t>
      </w:r>
    </w:p>
    <w:p w:rsidR="00AC734E" w:rsidRPr="00773E79" w:rsidRDefault="00AC734E" w:rsidP="00186281">
      <w:pPr>
        <w:spacing w:line="240" w:lineRule="auto"/>
        <w:rPr>
          <w:b/>
          <w:sz w:val="20"/>
          <w:szCs w:val="20"/>
        </w:rPr>
      </w:pPr>
      <w:r w:rsidRPr="00773E79">
        <w:rPr>
          <w:b/>
          <w:sz w:val="20"/>
          <w:szCs w:val="20"/>
        </w:rPr>
        <w:t xml:space="preserve">R. Las rutas son </w:t>
      </w:r>
      <w:r w:rsidRPr="00773E79">
        <w:rPr>
          <w:b/>
          <w:sz w:val="20"/>
          <w:szCs w:val="20"/>
          <w:u w:val="single"/>
        </w:rPr>
        <w:t>secuencias de reacciones</w:t>
      </w:r>
      <w:r w:rsidR="00F21127" w:rsidRPr="00773E79">
        <w:rPr>
          <w:b/>
          <w:sz w:val="20"/>
          <w:szCs w:val="20"/>
        </w:rPr>
        <w:t xml:space="preserve">, el metabolismo se </w:t>
      </w:r>
      <w:r w:rsidR="00773E79" w:rsidRPr="00773E79">
        <w:rPr>
          <w:b/>
          <w:sz w:val="20"/>
          <w:szCs w:val="20"/>
        </w:rPr>
        <w:t>efectúa</w:t>
      </w:r>
      <w:r w:rsidR="00F21127" w:rsidRPr="00773E79">
        <w:rPr>
          <w:b/>
          <w:sz w:val="20"/>
          <w:szCs w:val="20"/>
        </w:rPr>
        <w:t xml:space="preserve"> en </w:t>
      </w:r>
      <w:r w:rsidR="00F21127" w:rsidRPr="00773E79">
        <w:rPr>
          <w:b/>
          <w:sz w:val="20"/>
          <w:szCs w:val="20"/>
          <w:u w:val="single"/>
        </w:rPr>
        <w:t>pasos discretos</w:t>
      </w:r>
      <w:r w:rsidR="00F21127" w:rsidRPr="00773E79">
        <w:rPr>
          <w:b/>
          <w:sz w:val="20"/>
          <w:szCs w:val="20"/>
        </w:rPr>
        <w:t xml:space="preserve">, las rutas </w:t>
      </w:r>
      <w:r w:rsidR="00773E79" w:rsidRPr="00773E79">
        <w:rPr>
          <w:b/>
          <w:sz w:val="20"/>
          <w:szCs w:val="20"/>
        </w:rPr>
        <w:t>metabólicas</w:t>
      </w:r>
      <w:r w:rsidR="00F21127" w:rsidRPr="00773E79">
        <w:rPr>
          <w:b/>
          <w:sz w:val="20"/>
          <w:szCs w:val="20"/>
        </w:rPr>
        <w:t xml:space="preserve"> </w:t>
      </w:r>
      <w:r w:rsidR="00F21127" w:rsidRPr="00773E79">
        <w:rPr>
          <w:b/>
          <w:sz w:val="20"/>
          <w:szCs w:val="20"/>
          <w:u w:val="single"/>
        </w:rPr>
        <w:t>están reguladas</w:t>
      </w:r>
      <w:r w:rsidR="00F21127" w:rsidRPr="00773E79">
        <w:rPr>
          <w:b/>
          <w:sz w:val="20"/>
          <w:szCs w:val="20"/>
        </w:rPr>
        <w:t xml:space="preserve">, </w:t>
      </w:r>
      <w:r w:rsidR="00F21127" w:rsidRPr="00064A56">
        <w:rPr>
          <w:b/>
          <w:sz w:val="20"/>
          <w:szCs w:val="20"/>
          <w:u w:val="single"/>
        </w:rPr>
        <w:t>evolución d</w:t>
      </w:r>
      <w:r w:rsidR="00F21127" w:rsidRPr="00773E79">
        <w:rPr>
          <w:b/>
          <w:sz w:val="20"/>
          <w:szCs w:val="20"/>
        </w:rPr>
        <w:t xml:space="preserve">e las rutas </w:t>
      </w:r>
      <w:r w:rsidR="00773E79" w:rsidRPr="00773E79">
        <w:rPr>
          <w:b/>
          <w:sz w:val="20"/>
          <w:szCs w:val="20"/>
        </w:rPr>
        <w:t>metabólicas</w:t>
      </w:r>
      <w:r w:rsidR="00F21127" w:rsidRPr="00773E79">
        <w:rPr>
          <w:b/>
          <w:sz w:val="20"/>
          <w:szCs w:val="20"/>
        </w:rPr>
        <w:t>.</w:t>
      </w:r>
    </w:p>
    <w:p w:rsidR="00F21127" w:rsidRDefault="00F21127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18. </w:t>
      </w:r>
      <w:r w:rsidR="0058106A">
        <w:rPr>
          <w:sz w:val="20"/>
          <w:szCs w:val="20"/>
        </w:rPr>
        <w:t>El acido acético tiene un pka= 4.8. ¿Cuántos mililitros de acido acético 0.1M y de acetato de sodio 0.1M se requieren para preparar 1 litro de una solución amortiguadora cuyo pH sea de 5.8? (4 puntos)</w:t>
      </w:r>
    </w:p>
    <w:p w:rsidR="00064A56" w:rsidRDefault="00064A56" w:rsidP="00186281">
      <w:pPr>
        <w:spacing w:line="240" w:lineRule="auto"/>
        <w:rPr>
          <w:sz w:val="20"/>
          <w:szCs w:val="20"/>
        </w:rPr>
      </w:pPr>
    </w:p>
    <w:p w:rsidR="00064A56" w:rsidRDefault="00064A56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RUBRICA.</w:t>
      </w:r>
    </w:p>
    <w:p w:rsidR="00064A56" w:rsidRDefault="00064A56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 A 15 TIENE UN VALOR DE 2 PUNTOS,  RESPUESTA CLARA  Y SIN TACHONES      30 puntos</w:t>
      </w:r>
    </w:p>
    <w:p w:rsidR="00064A56" w:rsidRDefault="00064A56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16  UN PUNTO POR CADA RESPUESTA CORRECTA (SON TRES)                                    3 puntos</w:t>
      </w:r>
    </w:p>
    <w:p w:rsidR="00F21127" w:rsidRDefault="00F21127" w:rsidP="00064A5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64A56">
        <w:rPr>
          <w:sz w:val="20"/>
          <w:szCs w:val="20"/>
        </w:rPr>
        <w:t xml:space="preserve">17  RESPUETA SON 4 RUTAS:  1 RUTA  1 PUNTOS, 2 RUTAS DOS PUNTOS 3 RUTAS  2,5 PUNTOS Y COMPLETO 3 PUNTOS </w:t>
      </w:r>
    </w:p>
    <w:p w:rsidR="00064A56" w:rsidRDefault="00064A56" w:rsidP="00064A5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18. 2 PUNTOS POR FORMULA CORRECTA  Y DOS PUNTOS POR PROCESO.             4puntos</w:t>
      </w:r>
    </w:p>
    <w:p w:rsidR="00064A56" w:rsidRDefault="00064A56" w:rsidP="00186281">
      <w:pPr>
        <w:spacing w:line="240" w:lineRule="auto"/>
        <w:rPr>
          <w:sz w:val="20"/>
          <w:szCs w:val="20"/>
        </w:rPr>
      </w:pPr>
    </w:p>
    <w:p w:rsidR="00AC734E" w:rsidRDefault="00AC734E" w:rsidP="001862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161C2" w:rsidRDefault="00A161C2" w:rsidP="00186281">
      <w:pPr>
        <w:spacing w:line="240" w:lineRule="auto"/>
        <w:rPr>
          <w:sz w:val="20"/>
          <w:szCs w:val="20"/>
        </w:rPr>
      </w:pPr>
    </w:p>
    <w:p w:rsidR="00A161C2" w:rsidRDefault="00A161C2" w:rsidP="00186281">
      <w:pPr>
        <w:spacing w:line="240" w:lineRule="auto"/>
        <w:rPr>
          <w:sz w:val="20"/>
          <w:szCs w:val="20"/>
        </w:rPr>
      </w:pPr>
    </w:p>
    <w:p w:rsidR="00A161C2" w:rsidRDefault="00A161C2" w:rsidP="00186281">
      <w:pPr>
        <w:spacing w:line="240" w:lineRule="auto"/>
        <w:rPr>
          <w:sz w:val="20"/>
          <w:szCs w:val="20"/>
        </w:rPr>
      </w:pPr>
    </w:p>
    <w:p w:rsidR="00A161C2" w:rsidRDefault="00A161C2" w:rsidP="00186281">
      <w:pPr>
        <w:spacing w:line="240" w:lineRule="auto"/>
        <w:rPr>
          <w:sz w:val="20"/>
          <w:szCs w:val="20"/>
        </w:rPr>
      </w:pPr>
    </w:p>
    <w:p w:rsidR="00AE4A80" w:rsidRDefault="00AE4A80" w:rsidP="00186281">
      <w:pPr>
        <w:spacing w:line="240" w:lineRule="auto"/>
        <w:rPr>
          <w:sz w:val="20"/>
          <w:szCs w:val="20"/>
        </w:rPr>
      </w:pPr>
    </w:p>
    <w:p w:rsidR="00AE4A80" w:rsidRPr="00ED0B48" w:rsidRDefault="00AE4A80" w:rsidP="00AE4A80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lastRenderedPageBreak/>
        <w:t>ESCUELA SUPERIOR POLITECNICA DEL LITORAL</w:t>
      </w:r>
    </w:p>
    <w:p w:rsidR="00AE4A80" w:rsidRPr="00ED0B48" w:rsidRDefault="00AE4A80" w:rsidP="00AE4A80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FACULTAD DE INGENIERIA EN MECANICA Y CIENCIAS DE LA PRODUCCION</w:t>
      </w:r>
    </w:p>
    <w:p w:rsidR="00AE4A80" w:rsidRPr="00ED0B48" w:rsidRDefault="00AE4A80" w:rsidP="00AE4A80">
      <w:pPr>
        <w:spacing w:after="0"/>
        <w:jc w:val="center"/>
        <w:rPr>
          <w:sz w:val="18"/>
          <w:szCs w:val="18"/>
          <w:u w:val="single"/>
          <w:lang w:val="es-EC"/>
        </w:rPr>
      </w:pPr>
      <w:r w:rsidRPr="00ED0B48">
        <w:rPr>
          <w:sz w:val="18"/>
          <w:szCs w:val="18"/>
          <w:u w:val="single"/>
          <w:lang w:val="es-EC"/>
        </w:rPr>
        <w:t>CARRERA DE INGENIERIA AGRICOLA Y BIOLOGICA</w:t>
      </w:r>
    </w:p>
    <w:p w:rsidR="00AE4A80" w:rsidRPr="00ED0B48" w:rsidRDefault="00AE4A80" w:rsidP="00AE4A80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>PROFESOR: MSc. HAYDEE TORRES CAMBA</w:t>
      </w:r>
    </w:p>
    <w:p w:rsidR="00AE4A80" w:rsidRPr="00ED0B48" w:rsidRDefault="00AE4A80" w:rsidP="00AE4A80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ASIGNATURA: BIOQUIMICA, FECHA: </w:t>
      </w:r>
      <w:r>
        <w:rPr>
          <w:sz w:val="18"/>
          <w:szCs w:val="18"/>
          <w:lang w:val="es-EC"/>
        </w:rPr>
        <w:t>ENERO 31</w:t>
      </w:r>
      <w:r w:rsidRPr="00ED0B48">
        <w:rPr>
          <w:sz w:val="18"/>
          <w:szCs w:val="18"/>
          <w:lang w:val="es-EC"/>
        </w:rPr>
        <w:t xml:space="preserve">  DEL 201</w:t>
      </w:r>
      <w:r>
        <w:rPr>
          <w:sz w:val="18"/>
          <w:szCs w:val="18"/>
          <w:lang w:val="es-EC"/>
        </w:rPr>
        <w:t>1</w:t>
      </w:r>
    </w:p>
    <w:p w:rsidR="00AE4A80" w:rsidRPr="00ED0B48" w:rsidRDefault="00AE4A80" w:rsidP="00AE4A80">
      <w:pPr>
        <w:spacing w:after="0"/>
        <w:jc w:val="center"/>
        <w:rPr>
          <w:sz w:val="18"/>
          <w:szCs w:val="18"/>
          <w:lang w:val="es-EC"/>
        </w:rPr>
      </w:pPr>
      <w:r w:rsidRPr="00ED0B48">
        <w:rPr>
          <w:sz w:val="18"/>
          <w:szCs w:val="18"/>
          <w:lang w:val="es-EC"/>
        </w:rPr>
        <w:t xml:space="preserve">EXAMEN </w:t>
      </w:r>
      <w:r>
        <w:rPr>
          <w:sz w:val="18"/>
          <w:szCs w:val="18"/>
          <w:lang w:val="es-EC"/>
        </w:rPr>
        <w:t>SEGUNDA</w:t>
      </w:r>
      <w:r w:rsidRPr="00ED0B48">
        <w:rPr>
          <w:sz w:val="18"/>
          <w:szCs w:val="18"/>
          <w:lang w:val="es-EC"/>
        </w:rPr>
        <w:t xml:space="preserve"> EVALUACION </w:t>
      </w:r>
    </w:p>
    <w:p w:rsidR="00AE4A80" w:rsidRPr="00ED0B48" w:rsidRDefault="00AE4A80" w:rsidP="00AE4A80">
      <w:pPr>
        <w:spacing w:after="0"/>
        <w:rPr>
          <w:sz w:val="18"/>
          <w:szCs w:val="18"/>
          <w:lang w:val="es-EC"/>
        </w:rPr>
      </w:pPr>
    </w:p>
    <w:p w:rsidR="00AE4A80" w:rsidRDefault="00AE4A80" w:rsidP="00AE4A80">
      <w:pPr>
        <w:spacing w:after="0"/>
        <w:rPr>
          <w:lang w:val="es-EC"/>
        </w:rPr>
      </w:pPr>
      <w:r>
        <w:rPr>
          <w:lang w:val="es-EC"/>
        </w:rPr>
        <w:t>NOMBRE DEL ALUMNO________________________________________________</w:t>
      </w:r>
    </w:p>
    <w:p w:rsidR="00AE4A80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  <w:lang w:val="es-EC"/>
        </w:rPr>
      </w:pPr>
    </w:p>
    <w:p w:rsidR="00AE4A80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1. Los autótrofos son organismos. (2 puntos) </w:t>
      </w:r>
    </w:p>
    <w:p w:rsidR="00AE4A80" w:rsidRPr="005F1A93" w:rsidRDefault="00AE4A80" w:rsidP="00AE4A80">
      <w:pPr>
        <w:pStyle w:val="Prrafodelista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que usan moléculas orgánicas como glucosa</w:t>
      </w:r>
    </w:p>
    <w:p w:rsidR="00AE4A80" w:rsidRPr="005F1A93" w:rsidRDefault="00AE4A80" w:rsidP="00AE4A80">
      <w:pPr>
        <w:pStyle w:val="Prrafodelista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no fotosintéticos que requieren de moléculas orgánicas </w:t>
      </w:r>
    </w:p>
    <w:p w:rsidR="00AE4A80" w:rsidRPr="005F1A93" w:rsidRDefault="00AE4A80" w:rsidP="00AE4A80">
      <w:pPr>
        <w:pStyle w:val="Prrafodelista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fotosintético que requieren de un compuesto orgánico.</w:t>
      </w:r>
    </w:p>
    <w:p w:rsidR="00AE4A80" w:rsidRPr="005F1A93" w:rsidRDefault="00AE4A80" w:rsidP="00AE4A80">
      <w:pPr>
        <w:pStyle w:val="Prrafodelista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Todas las de arriba</w:t>
      </w:r>
    </w:p>
    <w:p w:rsidR="00AE4A80" w:rsidRPr="005F1A93" w:rsidRDefault="00AE4A80" w:rsidP="00AE4A80">
      <w:pPr>
        <w:pStyle w:val="Prrafodelista"/>
        <w:numPr>
          <w:ilvl w:val="0"/>
          <w:numId w:val="4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que usan fuentes inorgánicas y el CO2</w:t>
      </w: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2. Los cofactores, tanto inorgánicos como orgánicos, se transforman en partes esenciales de los sitios activos de ciertas enzimas. Cuales son identificándoles como inorgánicos </w:t>
      </w:r>
      <w:r w:rsidR="001766D2">
        <w:rPr>
          <w:sz w:val="20"/>
          <w:szCs w:val="20"/>
        </w:rPr>
        <w:t>y cuales como</w:t>
      </w:r>
      <w:r w:rsidRPr="005F1A93">
        <w:rPr>
          <w:sz w:val="20"/>
          <w:szCs w:val="20"/>
        </w:rPr>
        <w:t xml:space="preserve"> orgánicos.(2 puntos)</w:t>
      </w:r>
    </w:p>
    <w:p w:rsidR="00AE4A80" w:rsidRPr="005F1A93" w:rsidRDefault="001766D2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R.</w:t>
      </w: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3.  Porque esta constituido la mayor parte de los lípidos en la dieta humana y por la acción de cual enzima se descomponen en el intestino delgado. (2 puntos)</w:t>
      </w: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1766D2">
        <w:rPr>
          <w:sz w:val="20"/>
          <w:szCs w:val="20"/>
        </w:rPr>
        <w:t>R</w:t>
      </w:r>
      <w:r w:rsidRPr="005F1A93">
        <w:rPr>
          <w:b/>
          <w:sz w:val="20"/>
          <w:szCs w:val="20"/>
        </w:rPr>
        <w:t xml:space="preserve">. </w:t>
      </w: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3. Identifique los dos parámetros de que depende la propiedad física puntos de fusión  de los ácidos grasos, sustente cada una.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1766D2">
        <w:rPr>
          <w:sz w:val="20"/>
          <w:szCs w:val="20"/>
        </w:rPr>
        <w:t>R</w:t>
      </w:r>
      <w:r w:rsidR="001766D2">
        <w:rPr>
          <w:sz w:val="20"/>
          <w:szCs w:val="20"/>
        </w:rPr>
        <w:t>.</w:t>
      </w:r>
    </w:p>
    <w:p w:rsidR="001766D2" w:rsidRPr="001766D2" w:rsidRDefault="001766D2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4.</w:t>
      </w:r>
      <w:r w:rsidR="001766D2">
        <w:rPr>
          <w:sz w:val="20"/>
          <w:szCs w:val="20"/>
        </w:rPr>
        <w:t xml:space="preserve">  </w:t>
      </w:r>
      <w:r w:rsidRPr="005F1A93">
        <w:rPr>
          <w:sz w:val="20"/>
          <w:szCs w:val="20"/>
        </w:rPr>
        <w:t>Describa tres funciones biológicas de los lípidos.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1766D2" w:rsidRPr="001766D2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1766D2">
        <w:rPr>
          <w:sz w:val="20"/>
          <w:szCs w:val="20"/>
        </w:rPr>
        <w:t xml:space="preserve">R.  </w:t>
      </w:r>
    </w:p>
    <w:p w:rsidR="001766D2" w:rsidRDefault="001766D2" w:rsidP="00AE4A80">
      <w:pPr>
        <w:tabs>
          <w:tab w:val="left" w:pos="8325"/>
        </w:tabs>
        <w:spacing w:after="0"/>
        <w:rPr>
          <w:b/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 xml:space="preserve">5. </w:t>
      </w:r>
      <w:r w:rsidR="001766D2">
        <w:rPr>
          <w:sz w:val="20"/>
          <w:szCs w:val="20"/>
        </w:rPr>
        <w:t xml:space="preserve"> </w:t>
      </w:r>
      <w:r w:rsidRPr="005F1A93">
        <w:rPr>
          <w:sz w:val="20"/>
          <w:szCs w:val="20"/>
        </w:rPr>
        <w:t xml:space="preserve">Señale </w:t>
      </w:r>
      <w:r w:rsidR="001766D2">
        <w:rPr>
          <w:sz w:val="20"/>
          <w:szCs w:val="20"/>
        </w:rPr>
        <w:t xml:space="preserve"> </w:t>
      </w:r>
      <w:r w:rsidRPr="005F1A93">
        <w:rPr>
          <w:sz w:val="20"/>
          <w:szCs w:val="20"/>
        </w:rPr>
        <w:t>cual es el homoglicano ma</w:t>
      </w:r>
      <w:r w:rsidR="001766D2">
        <w:rPr>
          <w:sz w:val="20"/>
          <w:szCs w:val="20"/>
        </w:rPr>
        <w:t>s</w:t>
      </w:r>
      <w:r w:rsidRPr="005F1A93">
        <w:rPr>
          <w:sz w:val="20"/>
          <w:szCs w:val="20"/>
        </w:rPr>
        <w:t xml:space="preserve"> </w:t>
      </w:r>
      <w:r w:rsidR="001766D2">
        <w:rPr>
          <w:sz w:val="20"/>
          <w:szCs w:val="20"/>
        </w:rPr>
        <w:t xml:space="preserve">común </w:t>
      </w:r>
      <w:r w:rsidRPr="005F1A93">
        <w:rPr>
          <w:sz w:val="20"/>
          <w:szCs w:val="20"/>
        </w:rPr>
        <w:t xml:space="preserve"> de almacenamiento tanto en plantas como en animales.</w:t>
      </w:r>
    </w:p>
    <w:p w:rsidR="00AE4A80" w:rsidRPr="001766D2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 xml:space="preserve"> </w:t>
      </w:r>
      <w:r w:rsidRPr="001766D2">
        <w:rPr>
          <w:sz w:val="20"/>
          <w:szCs w:val="20"/>
        </w:rPr>
        <w:t xml:space="preserve">R.  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6 .  La amilosa difiere de la amilopectina en que la amilosa.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Tiene diferentes monómeros de amilopectina.</w:t>
      </w:r>
    </w:p>
    <w:p w:rsidR="00AE4A80" w:rsidRPr="005F1A93" w:rsidRDefault="00AE4A80" w:rsidP="00AE4A8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Tiene más residuos que la amilopectina.</w:t>
      </w:r>
    </w:p>
    <w:p w:rsidR="00AE4A80" w:rsidRPr="005F1A93" w:rsidRDefault="00AE4A80" w:rsidP="00AE4A8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Es ligeramente ramificada y la amilopectina no lo es.</w:t>
      </w:r>
    </w:p>
    <w:p w:rsidR="00AE4A80" w:rsidRPr="001766D2" w:rsidRDefault="00AE4A80" w:rsidP="00AE4A80">
      <w:pPr>
        <w:pStyle w:val="Prrafodelista"/>
        <w:numPr>
          <w:ilvl w:val="0"/>
          <w:numId w:val="63"/>
        </w:numPr>
        <w:tabs>
          <w:tab w:val="left" w:pos="8325"/>
        </w:tabs>
        <w:spacing w:after="0"/>
        <w:rPr>
          <w:sz w:val="20"/>
          <w:szCs w:val="20"/>
        </w:rPr>
      </w:pPr>
      <w:r w:rsidRPr="001766D2">
        <w:rPr>
          <w:sz w:val="20"/>
          <w:szCs w:val="20"/>
        </w:rPr>
        <w:t>Forma una hélice y no tiene puntos ramificados.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7. Cual es la diferencia entre la maltosa y la celobiosa.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Una es una celulosa y el otro es un almidón.</w:t>
      </w:r>
    </w:p>
    <w:p w:rsidR="00AE4A80" w:rsidRPr="005F1A93" w:rsidRDefault="00AE4A80" w:rsidP="00AE4A80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Uno es lineal y otro es ramificado.</w:t>
      </w:r>
    </w:p>
    <w:p w:rsidR="00AE4A80" w:rsidRPr="001766D2" w:rsidRDefault="00AE4A80" w:rsidP="00AE4A80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1766D2">
        <w:rPr>
          <w:sz w:val="20"/>
          <w:szCs w:val="20"/>
        </w:rPr>
        <w:t>El enlace glucosídico es diferente</w:t>
      </w:r>
    </w:p>
    <w:p w:rsidR="00AE4A80" w:rsidRPr="005F1A93" w:rsidRDefault="00AE4A80" w:rsidP="00AE4A80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Las subunidades de azúcar no son de glucosa para ambos</w:t>
      </w:r>
    </w:p>
    <w:p w:rsidR="00AE4A80" w:rsidRPr="005F1A93" w:rsidRDefault="00AE4A80" w:rsidP="00AE4A80">
      <w:pPr>
        <w:pStyle w:val="Prrafodelista"/>
        <w:numPr>
          <w:ilvl w:val="0"/>
          <w:numId w:val="55"/>
        </w:numPr>
        <w:tabs>
          <w:tab w:val="left" w:pos="8325"/>
        </w:tabs>
        <w:spacing w:after="0"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Todas las de arriba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lastRenderedPageBreak/>
        <w:t>8.  A diferencia de las típicas reacciones catalizadas en química orgánica,  las reacciones enzimáticas son: (2 puntos)</w:t>
      </w:r>
    </w:p>
    <w:p w:rsidR="00AE4A80" w:rsidRPr="005F1A93" w:rsidRDefault="00AE4A80" w:rsidP="00AE4A80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Usualmente estereoespecíficas.</w:t>
      </w:r>
    </w:p>
    <w:p w:rsidR="00AE4A80" w:rsidRPr="005F1A93" w:rsidRDefault="00AE4A80" w:rsidP="00AE4A80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Reacciones especificas </w:t>
      </w:r>
    </w:p>
    <w:p w:rsidR="00AE4A80" w:rsidRPr="005F1A93" w:rsidRDefault="00AE4A80" w:rsidP="00AE4A80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Esencialmente 100% eficiente</w:t>
      </w:r>
    </w:p>
    <w:p w:rsidR="00AE4A80" w:rsidRPr="005F1A93" w:rsidRDefault="00AE4A80" w:rsidP="00AE4A80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Modulada para cambiar los niveles de actividad</w:t>
      </w:r>
    </w:p>
    <w:p w:rsidR="00AE4A80" w:rsidRPr="001766D2" w:rsidRDefault="00AE4A80" w:rsidP="00AE4A80">
      <w:pPr>
        <w:pStyle w:val="Prrafodelista"/>
        <w:numPr>
          <w:ilvl w:val="0"/>
          <w:numId w:val="57"/>
        </w:numPr>
        <w:spacing w:line="240" w:lineRule="auto"/>
        <w:rPr>
          <w:sz w:val="20"/>
          <w:szCs w:val="20"/>
        </w:rPr>
      </w:pPr>
      <w:r w:rsidRPr="001766D2">
        <w:rPr>
          <w:sz w:val="20"/>
          <w:szCs w:val="20"/>
        </w:rPr>
        <w:t>Todas las de arriba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9. Una enzima que cataliza la conversión de L-azucares a D-azucares  es llamada _____________ (2 puntos).</w:t>
      </w:r>
    </w:p>
    <w:p w:rsidR="00AE4A80" w:rsidRPr="005F1A93" w:rsidRDefault="00AE4A80" w:rsidP="00AE4A80">
      <w:pPr>
        <w:pStyle w:val="Prrafodelista"/>
        <w:numPr>
          <w:ilvl w:val="0"/>
          <w:numId w:val="58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Liasa</w:t>
      </w:r>
    </w:p>
    <w:p w:rsidR="00AE4A80" w:rsidRPr="005F1A93" w:rsidRDefault="00AE4A80" w:rsidP="00AE4A80">
      <w:pPr>
        <w:pStyle w:val="Prrafodelista"/>
        <w:numPr>
          <w:ilvl w:val="0"/>
          <w:numId w:val="58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Hidrolasa</w:t>
      </w:r>
    </w:p>
    <w:p w:rsidR="00AE4A80" w:rsidRPr="005F1A93" w:rsidRDefault="00AE4A80" w:rsidP="00AE4A80">
      <w:pPr>
        <w:pStyle w:val="Prrafodelista"/>
        <w:numPr>
          <w:ilvl w:val="0"/>
          <w:numId w:val="58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Sintetasa</w:t>
      </w:r>
    </w:p>
    <w:p w:rsidR="00AE4A80" w:rsidRPr="005F1A93" w:rsidRDefault="00AE4A80" w:rsidP="00AE4A80">
      <w:pPr>
        <w:pStyle w:val="Prrafodelista"/>
        <w:numPr>
          <w:ilvl w:val="0"/>
          <w:numId w:val="58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Sintasa </w:t>
      </w:r>
    </w:p>
    <w:p w:rsidR="00AE4A80" w:rsidRPr="001766D2" w:rsidRDefault="00AE4A80" w:rsidP="00AE4A80">
      <w:pPr>
        <w:pStyle w:val="Prrafodelista"/>
        <w:numPr>
          <w:ilvl w:val="0"/>
          <w:numId w:val="58"/>
        </w:numPr>
        <w:spacing w:line="240" w:lineRule="auto"/>
        <w:rPr>
          <w:sz w:val="20"/>
          <w:szCs w:val="20"/>
        </w:rPr>
      </w:pPr>
      <w:r w:rsidRPr="001766D2">
        <w:rPr>
          <w:sz w:val="20"/>
          <w:szCs w:val="20"/>
        </w:rPr>
        <w:t>isomerasa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10. Cuando hay dos sustrato en una reacción, la reacción se dice que es de segundo orden si. (2 puntos)</w:t>
      </w:r>
    </w:p>
    <w:p w:rsidR="00AE4A80" w:rsidRPr="001766D2" w:rsidRDefault="00AE4A80" w:rsidP="00AE4A80">
      <w:pPr>
        <w:pStyle w:val="Prrafodelista"/>
        <w:numPr>
          <w:ilvl w:val="0"/>
          <w:numId w:val="59"/>
        </w:numPr>
        <w:spacing w:line="240" w:lineRule="auto"/>
        <w:rPr>
          <w:sz w:val="20"/>
          <w:szCs w:val="20"/>
        </w:rPr>
      </w:pPr>
      <w:r w:rsidRPr="001766D2">
        <w:rPr>
          <w:sz w:val="20"/>
          <w:szCs w:val="20"/>
        </w:rPr>
        <w:t>La reacción de primer orden con respecto a cada uno de los sustratos.</w:t>
      </w:r>
    </w:p>
    <w:p w:rsidR="00AE4A80" w:rsidRPr="005F1A93" w:rsidRDefault="00AE4A80" w:rsidP="00AE4A80">
      <w:pPr>
        <w:pStyle w:val="Prrafodelista"/>
        <w:numPr>
          <w:ilvl w:val="0"/>
          <w:numId w:val="59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El promedio máximo es independiente de la concentración de otros sustratos.</w:t>
      </w:r>
    </w:p>
    <w:p w:rsidR="00AE4A80" w:rsidRPr="005F1A93" w:rsidRDefault="00AE4A80" w:rsidP="00AE4A80">
      <w:pPr>
        <w:pStyle w:val="Prrafodelista"/>
        <w:numPr>
          <w:ilvl w:val="0"/>
          <w:numId w:val="59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Las concentraciones de sustrato son iguales.</w:t>
      </w:r>
    </w:p>
    <w:p w:rsidR="00AE4A80" w:rsidRPr="005F1A93" w:rsidRDefault="00AE4A80" w:rsidP="00AE4A80">
      <w:pPr>
        <w:pStyle w:val="Prrafodelista"/>
        <w:numPr>
          <w:ilvl w:val="0"/>
          <w:numId w:val="59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Esta procede de dos veces el promedio al doble de las concentraciones de ambos sustratos.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11. Examinando la proyección de Fischer que se muestra a continuación. Determine como esta clasificado en carbohidrato?. (2 puntos)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noProof/>
          <w:sz w:val="20"/>
          <w:szCs w:val="20"/>
          <w:lang w:eastAsia="es-ES"/>
        </w:rPr>
        <w:drawing>
          <wp:inline distT="0" distB="0" distL="0" distR="0">
            <wp:extent cx="1009650" cy="131445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80" w:rsidRPr="001766D2" w:rsidRDefault="00AE4A80" w:rsidP="00AE4A80">
      <w:pPr>
        <w:pStyle w:val="Prrafodelista"/>
        <w:numPr>
          <w:ilvl w:val="0"/>
          <w:numId w:val="60"/>
        </w:num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L-enantiómero, aldopentosa                                      b) </w:t>
      </w:r>
      <w:r w:rsidRPr="001766D2">
        <w:rPr>
          <w:sz w:val="20"/>
          <w:szCs w:val="20"/>
        </w:rPr>
        <w:t>L-enantiómero, cetopentosa</w:t>
      </w:r>
    </w:p>
    <w:p w:rsidR="00AE4A80" w:rsidRPr="005F1A93" w:rsidRDefault="00AE4A80" w:rsidP="00AE4A80">
      <w:pPr>
        <w:spacing w:line="240" w:lineRule="auto"/>
        <w:ind w:left="360"/>
        <w:rPr>
          <w:sz w:val="20"/>
          <w:szCs w:val="20"/>
        </w:rPr>
      </w:pPr>
      <w:r w:rsidRPr="005F1A93">
        <w:rPr>
          <w:sz w:val="20"/>
          <w:szCs w:val="20"/>
        </w:rPr>
        <w:t>c)   D-enantiómero, aldohexosa                                       d) D-enantiómero, cetohexosa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12. La proyección de Fischer de la D- glucosa y la D-galactosa se muestran a continuación. Estas dos moléculas son: (2 puntos)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noProof/>
          <w:sz w:val="20"/>
          <w:szCs w:val="20"/>
          <w:lang w:eastAsia="es-ES"/>
        </w:rPr>
        <w:drawing>
          <wp:inline distT="0" distB="0" distL="0" distR="0">
            <wp:extent cx="2087304" cy="2062716"/>
            <wp:effectExtent l="19050" t="0" r="8196" b="0"/>
            <wp:docPr id="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6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b/>
          <w:sz w:val="20"/>
          <w:szCs w:val="20"/>
        </w:rPr>
        <w:lastRenderedPageBreak/>
        <w:t>a</w:t>
      </w:r>
      <w:r w:rsidRPr="001766D2">
        <w:rPr>
          <w:sz w:val="20"/>
          <w:szCs w:val="20"/>
        </w:rPr>
        <w:t>) epímeros</w:t>
      </w:r>
      <w:r w:rsidRPr="005F1A93">
        <w:rPr>
          <w:sz w:val="20"/>
          <w:szCs w:val="20"/>
        </w:rPr>
        <w:t xml:space="preserve">         b) enantiómeros             c) anómeros               d) isómeros estructurales (constitución)</w:t>
      </w:r>
    </w:p>
    <w:p w:rsidR="00AE4A80" w:rsidRPr="005F1A93" w:rsidRDefault="00AE4A80" w:rsidP="00AE4A80">
      <w:pPr>
        <w:tabs>
          <w:tab w:val="left" w:pos="8325"/>
        </w:tabs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rPr>
          <w:sz w:val="20"/>
          <w:szCs w:val="20"/>
        </w:rPr>
      </w:pPr>
      <w:r w:rsidRPr="005F1A93">
        <w:rPr>
          <w:sz w:val="20"/>
          <w:szCs w:val="20"/>
        </w:rPr>
        <w:t>13. La hidrólisis de la maltosa produciría __________________. (2 puntos)</w:t>
      </w:r>
    </w:p>
    <w:p w:rsidR="00AE4A80" w:rsidRPr="005F1A93" w:rsidRDefault="00AE4A80" w:rsidP="00AE4A80">
      <w:pPr>
        <w:tabs>
          <w:tab w:val="left" w:pos="8325"/>
        </w:tabs>
        <w:rPr>
          <w:sz w:val="20"/>
          <w:szCs w:val="20"/>
        </w:rPr>
      </w:pPr>
      <w:r w:rsidRPr="005F1A93">
        <w:rPr>
          <w:sz w:val="20"/>
          <w:szCs w:val="20"/>
        </w:rPr>
        <w:t>a) Glucosa y galactosa                                                               b) fructosa y glucosa</w:t>
      </w:r>
    </w:p>
    <w:p w:rsidR="00AE4A80" w:rsidRPr="001766D2" w:rsidRDefault="00AE4A80" w:rsidP="00AE4A80">
      <w:pPr>
        <w:tabs>
          <w:tab w:val="left" w:pos="8325"/>
        </w:tabs>
        <w:rPr>
          <w:sz w:val="20"/>
          <w:szCs w:val="20"/>
        </w:rPr>
      </w:pPr>
      <w:r w:rsidRPr="005F1A93">
        <w:rPr>
          <w:sz w:val="20"/>
          <w:szCs w:val="20"/>
        </w:rPr>
        <w:t>c) Glucosa y manosa                                                                 d</w:t>
      </w:r>
      <w:r w:rsidRPr="005F1A93">
        <w:rPr>
          <w:b/>
          <w:sz w:val="20"/>
          <w:szCs w:val="20"/>
        </w:rPr>
        <w:t xml:space="preserve">) </w:t>
      </w:r>
      <w:r w:rsidRPr="001766D2">
        <w:rPr>
          <w:sz w:val="20"/>
          <w:szCs w:val="20"/>
        </w:rPr>
        <w:t>solamente glucosa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14. La estructura del polisacárido puede ser variada pero se diferencia en: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Longitud de la cadena (números de monosacáridos en cada polisacárido)</w:t>
      </w:r>
    </w:p>
    <w:p w:rsidR="00AE4A80" w:rsidRPr="005F1A93" w:rsidRDefault="00AE4A80" w:rsidP="00AE4A80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La clase de monosacárido en cada polisacárido.</w:t>
      </w:r>
    </w:p>
    <w:p w:rsidR="00AE4A80" w:rsidRPr="005F1A93" w:rsidRDefault="00AE4A80" w:rsidP="00AE4A80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La presencia de ramificaciones.</w:t>
      </w:r>
    </w:p>
    <w:p w:rsidR="00AE4A80" w:rsidRPr="001766D2" w:rsidRDefault="00AE4A80" w:rsidP="00AE4A80">
      <w:pPr>
        <w:pStyle w:val="Prrafodelista"/>
        <w:numPr>
          <w:ilvl w:val="0"/>
          <w:numId w:val="61"/>
        </w:numPr>
        <w:tabs>
          <w:tab w:val="left" w:pos="8325"/>
        </w:tabs>
        <w:spacing w:after="0"/>
        <w:rPr>
          <w:sz w:val="20"/>
          <w:szCs w:val="20"/>
        </w:rPr>
      </w:pPr>
      <w:r w:rsidRPr="001766D2">
        <w:rPr>
          <w:sz w:val="20"/>
          <w:szCs w:val="20"/>
        </w:rPr>
        <w:t>Todas las de arriba.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15. La celulosa no es ramificado debido a que este: (2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No tiene un polisacárido central</w:t>
      </w:r>
    </w:p>
    <w:p w:rsidR="00AE4A80" w:rsidRPr="001766D2" w:rsidRDefault="004601FB" w:rsidP="00AE4A80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38" type="#_x0000_t32" style="position:absolute;left:0;text-align:left;margin-left:126.1pt;margin-top:4.75pt;width:18.75pt;height:.75pt;z-index:251673600" o:connectortype="straight">
            <v:stroke endarrow="block"/>
          </v:shape>
        </w:pict>
      </w:r>
      <w:r w:rsidR="00AE4A80" w:rsidRPr="001766D2">
        <w:rPr>
          <w:sz w:val="20"/>
          <w:szCs w:val="20"/>
        </w:rPr>
        <w:t>No tiene enlaces α- (1</w:t>
      </w:r>
      <w:r w:rsidR="002852EA">
        <w:rPr>
          <w:sz w:val="20"/>
          <w:szCs w:val="20"/>
        </w:rPr>
        <w:t xml:space="preserve">  </w:t>
      </w:r>
      <w:r w:rsidR="00AE4A80" w:rsidRPr="001766D2">
        <w:rPr>
          <w:sz w:val="20"/>
          <w:szCs w:val="20"/>
        </w:rPr>
        <w:t xml:space="preserve">        6)</w:t>
      </w:r>
    </w:p>
    <w:p w:rsidR="00AE4A80" w:rsidRPr="005F1A93" w:rsidRDefault="004601FB" w:rsidP="00AE4A80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39" type="#_x0000_t32" style="position:absolute;left:0;text-align:left;margin-left:126.1pt;margin-top:7.4pt;width:18.75pt;height:.75pt;z-index:251674624" o:connectortype="straight">
            <v:stroke endarrow="block"/>
          </v:shape>
        </w:pict>
      </w:r>
      <w:r w:rsidR="00AE4A80" w:rsidRPr="005F1A93">
        <w:rPr>
          <w:sz w:val="20"/>
          <w:szCs w:val="20"/>
        </w:rPr>
        <w:t xml:space="preserve">No tiene enlaces β-(1 </w:t>
      </w:r>
      <w:r w:rsidR="002852EA">
        <w:rPr>
          <w:sz w:val="20"/>
          <w:szCs w:val="20"/>
        </w:rPr>
        <w:t xml:space="preserve">  </w:t>
      </w:r>
      <w:r w:rsidR="00AE4A80" w:rsidRPr="005F1A93">
        <w:rPr>
          <w:sz w:val="20"/>
          <w:szCs w:val="20"/>
        </w:rPr>
        <w:t xml:space="preserve">        4).</w:t>
      </w:r>
    </w:p>
    <w:p w:rsidR="00AE4A80" w:rsidRPr="005F1A93" w:rsidRDefault="00AE4A80" w:rsidP="00AE4A80">
      <w:pPr>
        <w:pStyle w:val="Prrafodelista"/>
        <w:numPr>
          <w:ilvl w:val="0"/>
          <w:numId w:val="62"/>
        </w:num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Es insoluble en agua.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16.  Caracterice  cada uno de los siguientes enunciados con el nombre de la estructura (3 Puntos)</w:t>
      </w: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</w:p>
    <w:p w:rsidR="00AE4A80" w:rsidRPr="005F1A93" w:rsidRDefault="00AE4A80" w:rsidP="00AE4A80">
      <w:pPr>
        <w:tabs>
          <w:tab w:val="left" w:pos="8325"/>
        </w:tabs>
        <w:spacing w:after="0"/>
        <w:rPr>
          <w:sz w:val="20"/>
          <w:szCs w:val="20"/>
        </w:rPr>
      </w:pPr>
      <w:r w:rsidRPr="005F1A93">
        <w:rPr>
          <w:sz w:val="20"/>
          <w:szCs w:val="20"/>
        </w:rPr>
        <w:t>ENUNCIADOS                                                                              Estructura</w:t>
      </w:r>
    </w:p>
    <w:p w:rsidR="001766D2" w:rsidRDefault="004601FB" w:rsidP="00AE4A80">
      <w:pPr>
        <w:tabs>
          <w:tab w:val="left" w:pos="8325"/>
        </w:tabs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ES"/>
        </w:rPr>
        <w:pict>
          <v:shape id="_x0000_s1040" type="#_x0000_t32" style="position:absolute;margin-left:102.6pt;margin-top:5.1pt;width:15.75pt;height:1.5pt;z-index:251675648" o:connectortype="straight">
            <v:stroke endarrow="block"/>
          </v:shape>
        </w:pict>
      </w:r>
      <w:r w:rsidR="00AE4A80" w:rsidRPr="005F1A93">
        <w:rPr>
          <w:sz w:val="20"/>
          <w:szCs w:val="20"/>
        </w:rPr>
        <w:t xml:space="preserve"> Solamente enlaces   α- (1        6)                                               </w:t>
      </w:r>
    </w:p>
    <w:p w:rsidR="00AE4A80" w:rsidRPr="005F1A93" w:rsidRDefault="004601FB" w:rsidP="00AE4A80">
      <w:pPr>
        <w:tabs>
          <w:tab w:val="left" w:pos="8325"/>
        </w:tabs>
        <w:spacing w:after="0"/>
        <w:rPr>
          <w:b/>
          <w:sz w:val="20"/>
          <w:szCs w:val="20"/>
        </w:rPr>
      </w:pPr>
      <w:r w:rsidRPr="004601FB">
        <w:rPr>
          <w:noProof/>
          <w:sz w:val="20"/>
          <w:szCs w:val="20"/>
          <w:lang w:eastAsia="es-ES"/>
        </w:rPr>
        <w:pict>
          <v:shape id="_x0000_s1041" type="#_x0000_t32" style="position:absolute;margin-left:53.25pt;margin-top:7.7pt;width:18pt;height:.05pt;z-index:251676672" o:connectortype="straight">
            <v:stroke endarrow="block"/>
          </v:shape>
        </w:pict>
      </w:r>
      <w:r w:rsidR="00AE4A80" w:rsidRPr="005F1A93">
        <w:rPr>
          <w:sz w:val="20"/>
          <w:szCs w:val="20"/>
        </w:rPr>
        <w:t xml:space="preserve">Enlaces β- (1   </w:t>
      </w:r>
      <w:r w:rsidR="001766D2">
        <w:rPr>
          <w:sz w:val="20"/>
          <w:szCs w:val="20"/>
        </w:rPr>
        <w:t xml:space="preserve">   </w:t>
      </w:r>
      <w:r w:rsidR="00AE4A80" w:rsidRPr="005F1A93">
        <w:rPr>
          <w:sz w:val="20"/>
          <w:szCs w:val="20"/>
        </w:rPr>
        <w:t xml:space="preserve">    4)  / no ramificaciones                                  </w:t>
      </w:r>
    </w:p>
    <w:p w:rsidR="00AE4A80" w:rsidRPr="005F1A93" w:rsidRDefault="004601FB" w:rsidP="00AE4A80">
      <w:pPr>
        <w:tabs>
          <w:tab w:val="left" w:pos="8325"/>
        </w:tabs>
        <w:spacing w:after="0"/>
        <w:rPr>
          <w:b/>
          <w:sz w:val="20"/>
          <w:szCs w:val="20"/>
        </w:rPr>
      </w:pPr>
      <w:r w:rsidRPr="004601FB">
        <w:rPr>
          <w:noProof/>
          <w:sz w:val="20"/>
          <w:szCs w:val="20"/>
          <w:lang w:eastAsia="es-ES"/>
        </w:rPr>
        <w:pict>
          <v:shape id="_x0000_s1044" type="#_x0000_t32" style="position:absolute;margin-left:112.95pt;margin-top:4.8pt;width:15.75pt;height:0;z-index:251679744" o:connectortype="straight">
            <v:stroke endarrow="block"/>
          </v:shape>
        </w:pict>
      </w:r>
      <w:r w:rsidRPr="004601FB">
        <w:rPr>
          <w:noProof/>
          <w:sz w:val="20"/>
          <w:szCs w:val="20"/>
          <w:lang w:eastAsia="es-ES"/>
        </w:rPr>
        <w:pict>
          <v:shape id="_x0000_s1043" type="#_x0000_t32" style="position:absolute;margin-left:53.25pt;margin-top:4.8pt;width:15pt;height:0;z-index:251678720" o:connectortype="straight">
            <v:stroke endarrow="block"/>
          </v:shape>
        </w:pict>
      </w:r>
      <w:r w:rsidR="00AE4A80" w:rsidRPr="005F1A93">
        <w:rPr>
          <w:sz w:val="20"/>
          <w:szCs w:val="20"/>
        </w:rPr>
        <w:t xml:space="preserve">Enlaces  α (1 </w:t>
      </w:r>
      <w:r w:rsidR="001766D2">
        <w:rPr>
          <w:sz w:val="20"/>
          <w:szCs w:val="20"/>
        </w:rPr>
        <w:t xml:space="preserve">   </w:t>
      </w:r>
      <w:r w:rsidR="00AE4A80" w:rsidRPr="005F1A93">
        <w:rPr>
          <w:sz w:val="20"/>
          <w:szCs w:val="20"/>
        </w:rPr>
        <w:t xml:space="preserve">     4)   y  α (1</w:t>
      </w:r>
      <w:r w:rsidR="001766D2">
        <w:rPr>
          <w:sz w:val="20"/>
          <w:szCs w:val="20"/>
        </w:rPr>
        <w:t xml:space="preserve">  </w:t>
      </w:r>
      <w:r w:rsidR="00AE4A80" w:rsidRPr="005F1A93">
        <w:rPr>
          <w:sz w:val="20"/>
          <w:szCs w:val="20"/>
        </w:rPr>
        <w:t xml:space="preserve">       6)                                            </w:t>
      </w: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>17. Enuncie las cuatro rutas metabólicas (3 puntos)</w:t>
      </w:r>
    </w:p>
    <w:p w:rsidR="001766D2" w:rsidRDefault="00AE4A80" w:rsidP="00AE4A80">
      <w:pPr>
        <w:spacing w:line="240" w:lineRule="auto"/>
        <w:rPr>
          <w:b/>
          <w:sz w:val="20"/>
          <w:szCs w:val="20"/>
        </w:rPr>
      </w:pPr>
      <w:r w:rsidRPr="005F1A93">
        <w:rPr>
          <w:b/>
          <w:sz w:val="20"/>
          <w:szCs w:val="20"/>
        </w:rPr>
        <w:t xml:space="preserve">R. </w:t>
      </w:r>
    </w:p>
    <w:p w:rsidR="001766D2" w:rsidRDefault="001766D2" w:rsidP="00AE4A80">
      <w:pPr>
        <w:spacing w:line="240" w:lineRule="auto"/>
        <w:rPr>
          <w:b/>
          <w:sz w:val="20"/>
          <w:szCs w:val="20"/>
        </w:rPr>
      </w:pPr>
    </w:p>
    <w:p w:rsidR="00AE4A80" w:rsidRPr="005F1A93" w:rsidRDefault="00AE4A80" w:rsidP="00AE4A80">
      <w:pPr>
        <w:spacing w:line="240" w:lineRule="auto"/>
        <w:rPr>
          <w:sz w:val="20"/>
          <w:szCs w:val="20"/>
        </w:rPr>
      </w:pPr>
      <w:r w:rsidRPr="005F1A93">
        <w:rPr>
          <w:sz w:val="20"/>
          <w:szCs w:val="20"/>
        </w:rPr>
        <w:t xml:space="preserve">18. El acido acético tiene un pka= 4.8. ¿Cuántos mililitros de acido acético 0.1M y de acetato de sodio 0.1M se requieren para preparar 1 litro de una solución amortiguadora cuyo pH sea de 5.8? (4 puntos)     </w:t>
      </w:r>
    </w:p>
    <w:p w:rsidR="00AE4A80" w:rsidRPr="005F1A93" w:rsidRDefault="00AE4A80" w:rsidP="00186281">
      <w:pPr>
        <w:spacing w:line="240" w:lineRule="auto"/>
        <w:rPr>
          <w:sz w:val="20"/>
          <w:szCs w:val="20"/>
        </w:rPr>
      </w:pPr>
    </w:p>
    <w:p w:rsidR="00AE4A80" w:rsidRPr="005F1A93" w:rsidRDefault="00AE4A80" w:rsidP="00186281">
      <w:pPr>
        <w:spacing w:line="240" w:lineRule="auto"/>
        <w:rPr>
          <w:sz w:val="20"/>
          <w:szCs w:val="20"/>
        </w:rPr>
      </w:pPr>
    </w:p>
    <w:p w:rsidR="00AE4A80" w:rsidRPr="005F1A93" w:rsidRDefault="00AE4A80" w:rsidP="00186281">
      <w:pPr>
        <w:spacing w:line="240" w:lineRule="auto"/>
        <w:rPr>
          <w:sz w:val="20"/>
          <w:szCs w:val="20"/>
        </w:rPr>
      </w:pPr>
    </w:p>
    <w:p w:rsidR="00AE4A80" w:rsidRPr="005F1A93" w:rsidRDefault="00AE4A80" w:rsidP="00186281">
      <w:pPr>
        <w:spacing w:line="240" w:lineRule="auto"/>
        <w:rPr>
          <w:sz w:val="20"/>
          <w:szCs w:val="20"/>
        </w:rPr>
      </w:pPr>
    </w:p>
    <w:p w:rsidR="00AE4A80" w:rsidRPr="005F1A93" w:rsidRDefault="005F1A93" w:rsidP="005F1A93">
      <w:pPr>
        <w:tabs>
          <w:tab w:val="left" w:pos="291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AE4A80" w:rsidRPr="005F1A93" w:rsidRDefault="00AE4A80" w:rsidP="00186281">
      <w:pPr>
        <w:spacing w:line="240" w:lineRule="auto"/>
        <w:rPr>
          <w:sz w:val="20"/>
          <w:szCs w:val="20"/>
        </w:rPr>
      </w:pPr>
    </w:p>
    <w:p w:rsidR="00AE4A80" w:rsidRPr="00186281" w:rsidRDefault="00AE4A80" w:rsidP="00186281">
      <w:pPr>
        <w:spacing w:line="240" w:lineRule="auto"/>
        <w:rPr>
          <w:sz w:val="20"/>
          <w:szCs w:val="20"/>
        </w:rPr>
      </w:pPr>
    </w:p>
    <w:sectPr w:rsidR="00AE4A80" w:rsidRPr="00186281" w:rsidSect="006B1C7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43" w:rsidRDefault="00EB4143" w:rsidP="00726B0B">
      <w:pPr>
        <w:spacing w:after="0" w:line="240" w:lineRule="auto"/>
      </w:pPr>
      <w:r>
        <w:separator/>
      </w:r>
    </w:p>
  </w:endnote>
  <w:endnote w:type="continuationSeparator" w:id="1">
    <w:p w:rsidR="00EB4143" w:rsidRDefault="00EB4143" w:rsidP="0072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estGe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F" w:rsidRDefault="0066389F">
    <w:pPr>
      <w:pStyle w:val="Piedepgina"/>
      <w:jc w:val="center"/>
    </w:pPr>
  </w:p>
  <w:p w:rsidR="0066389F" w:rsidRDefault="0066389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43" w:rsidRDefault="00EB4143" w:rsidP="00726B0B">
      <w:pPr>
        <w:spacing w:after="0" w:line="240" w:lineRule="auto"/>
      </w:pPr>
      <w:r>
        <w:separator/>
      </w:r>
    </w:p>
  </w:footnote>
  <w:footnote w:type="continuationSeparator" w:id="1">
    <w:p w:rsidR="00EB4143" w:rsidRDefault="00EB4143" w:rsidP="0072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4159"/>
    <w:multiLevelType w:val="hybridMultilevel"/>
    <w:tmpl w:val="03E6F7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61A"/>
    <w:multiLevelType w:val="hybridMultilevel"/>
    <w:tmpl w:val="30E66A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46B4E"/>
    <w:multiLevelType w:val="hybridMultilevel"/>
    <w:tmpl w:val="C25CD5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913F4"/>
    <w:multiLevelType w:val="hybridMultilevel"/>
    <w:tmpl w:val="50565DA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864" w:hanging="360"/>
      </w:pPr>
    </w:lvl>
    <w:lvl w:ilvl="2" w:tplc="0C0A001B" w:tentative="1">
      <w:start w:val="1"/>
      <w:numFmt w:val="lowerRoman"/>
      <w:lvlText w:val="%3."/>
      <w:lvlJc w:val="right"/>
      <w:pPr>
        <w:ind w:left="2584" w:hanging="180"/>
      </w:pPr>
    </w:lvl>
    <w:lvl w:ilvl="3" w:tplc="0C0A000F" w:tentative="1">
      <w:start w:val="1"/>
      <w:numFmt w:val="decimal"/>
      <w:lvlText w:val="%4."/>
      <w:lvlJc w:val="left"/>
      <w:pPr>
        <w:ind w:left="3304" w:hanging="360"/>
      </w:pPr>
    </w:lvl>
    <w:lvl w:ilvl="4" w:tplc="0C0A0019" w:tentative="1">
      <w:start w:val="1"/>
      <w:numFmt w:val="lowerLetter"/>
      <w:lvlText w:val="%5."/>
      <w:lvlJc w:val="left"/>
      <w:pPr>
        <w:ind w:left="4024" w:hanging="360"/>
      </w:pPr>
    </w:lvl>
    <w:lvl w:ilvl="5" w:tplc="0C0A001B" w:tentative="1">
      <w:start w:val="1"/>
      <w:numFmt w:val="lowerRoman"/>
      <w:lvlText w:val="%6."/>
      <w:lvlJc w:val="right"/>
      <w:pPr>
        <w:ind w:left="4744" w:hanging="180"/>
      </w:pPr>
    </w:lvl>
    <w:lvl w:ilvl="6" w:tplc="0C0A000F" w:tentative="1">
      <w:start w:val="1"/>
      <w:numFmt w:val="decimal"/>
      <w:lvlText w:val="%7."/>
      <w:lvlJc w:val="left"/>
      <w:pPr>
        <w:ind w:left="5464" w:hanging="360"/>
      </w:pPr>
    </w:lvl>
    <w:lvl w:ilvl="7" w:tplc="0C0A0019" w:tentative="1">
      <w:start w:val="1"/>
      <w:numFmt w:val="lowerLetter"/>
      <w:lvlText w:val="%8."/>
      <w:lvlJc w:val="left"/>
      <w:pPr>
        <w:ind w:left="6184" w:hanging="360"/>
      </w:pPr>
    </w:lvl>
    <w:lvl w:ilvl="8" w:tplc="0C0A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057A37E5"/>
    <w:multiLevelType w:val="hybridMultilevel"/>
    <w:tmpl w:val="6A80441E"/>
    <w:lvl w:ilvl="0" w:tplc="2AA45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F66E9F"/>
    <w:multiLevelType w:val="hybridMultilevel"/>
    <w:tmpl w:val="55065D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13E8B"/>
    <w:multiLevelType w:val="hybridMultilevel"/>
    <w:tmpl w:val="3AECD2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96FF9"/>
    <w:multiLevelType w:val="hybridMultilevel"/>
    <w:tmpl w:val="C56C3D7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FCF1948"/>
    <w:multiLevelType w:val="hybridMultilevel"/>
    <w:tmpl w:val="CEDC76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022AB"/>
    <w:multiLevelType w:val="hybridMultilevel"/>
    <w:tmpl w:val="3F6A251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56134B"/>
    <w:multiLevelType w:val="hybridMultilevel"/>
    <w:tmpl w:val="92DECF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47EF1"/>
    <w:multiLevelType w:val="hybridMultilevel"/>
    <w:tmpl w:val="8DF67B1A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BF59AA"/>
    <w:multiLevelType w:val="hybridMultilevel"/>
    <w:tmpl w:val="6450A9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420F66"/>
    <w:multiLevelType w:val="hybridMultilevel"/>
    <w:tmpl w:val="B7A6F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B7290"/>
    <w:multiLevelType w:val="hybridMultilevel"/>
    <w:tmpl w:val="8158A57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15CB5"/>
    <w:multiLevelType w:val="hybridMultilevel"/>
    <w:tmpl w:val="CEDC76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17A8B"/>
    <w:multiLevelType w:val="hybridMultilevel"/>
    <w:tmpl w:val="DB54D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D5D2E"/>
    <w:multiLevelType w:val="hybridMultilevel"/>
    <w:tmpl w:val="D1A2CF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07986"/>
    <w:multiLevelType w:val="hybridMultilevel"/>
    <w:tmpl w:val="B7A6F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71B40"/>
    <w:multiLevelType w:val="hybridMultilevel"/>
    <w:tmpl w:val="1AB25E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371E6B"/>
    <w:multiLevelType w:val="hybridMultilevel"/>
    <w:tmpl w:val="5C9A162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8EE6350"/>
    <w:multiLevelType w:val="hybridMultilevel"/>
    <w:tmpl w:val="190C59B8"/>
    <w:lvl w:ilvl="0" w:tplc="FE3AB4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808E0"/>
    <w:multiLevelType w:val="hybridMultilevel"/>
    <w:tmpl w:val="70AE4C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D261A"/>
    <w:multiLevelType w:val="hybridMultilevel"/>
    <w:tmpl w:val="F5AA2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56383C"/>
    <w:multiLevelType w:val="hybridMultilevel"/>
    <w:tmpl w:val="1D78D3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70182D"/>
    <w:multiLevelType w:val="hybridMultilevel"/>
    <w:tmpl w:val="3CA874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90B98"/>
    <w:multiLevelType w:val="hybridMultilevel"/>
    <w:tmpl w:val="F448F9E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FB214F"/>
    <w:multiLevelType w:val="hybridMultilevel"/>
    <w:tmpl w:val="23A60B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15070D"/>
    <w:multiLevelType w:val="hybridMultilevel"/>
    <w:tmpl w:val="79BA37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C87F2F"/>
    <w:multiLevelType w:val="hybridMultilevel"/>
    <w:tmpl w:val="275EC6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E4403"/>
    <w:multiLevelType w:val="hybridMultilevel"/>
    <w:tmpl w:val="D1FC57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AC2BBF"/>
    <w:multiLevelType w:val="hybridMultilevel"/>
    <w:tmpl w:val="E1EE22F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D91357"/>
    <w:multiLevelType w:val="hybridMultilevel"/>
    <w:tmpl w:val="2B2ED81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9262928"/>
    <w:multiLevelType w:val="hybridMultilevel"/>
    <w:tmpl w:val="3CA874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D30B0C"/>
    <w:multiLevelType w:val="hybridMultilevel"/>
    <w:tmpl w:val="DB9A2290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3B0204CD"/>
    <w:multiLevelType w:val="hybridMultilevel"/>
    <w:tmpl w:val="79BA37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A62F85"/>
    <w:multiLevelType w:val="hybridMultilevel"/>
    <w:tmpl w:val="67EC4D6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32D661E"/>
    <w:multiLevelType w:val="hybridMultilevel"/>
    <w:tmpl w:val="97587A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7D5555"/>
    <w:multiLevelType w:val="hybridMultilevel"/>
    <w:tmpl w:val="AF34D70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4E1117"/>
    <w:multiLevelType w:val="hybridMultilevel"/>
    <w:tmpl w:val="C8F275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5B30E2"/>
    <w:multiLevelType w:val="hybridMultilevel"/>
    <w:tmpl w:val="03E844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C5025E"/>
    <w:multiLevelType w:val="hybridMultilevel"/>
    <w:tmpl w:val="947A8B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831124"/>
    <w:multiLevelType w:val="hybridMultilevel"/>
    <w:tmpl w:val="B0BEF5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4F6AB5"/>
    <w:multiLevelType w:val="hybridMultilevel"/>
    <w:tmpl w:val="64DA5E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7B0379"/>
    <w:multiLevelType w:val="hybridMultilevel"/>
    <w:tmpl w:val="D8468D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1442C"/>
    <w:multiLevelType w:val="hybridMultilevel"/>
    <w:tmpl w:val="1318F7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0B190B"/>
    <w:multiLevelType w:val="hybridMultilevel"/>
    <w:tmpl w:val="DDC08E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CB4C01"/>
    <w:multiLevelType w:val="hybridMultilevel"/>
    <w:tmpl w:val="0BBA509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2BE6F84"/>
    <w:multiLevelType w:val="hybridMultilevel"/>
    <w:tmpl w:val="EFE48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D436B3"/>
    <w:multiLevelType w:val="hybridMultilevel"/>
    <w:tmpl w:val="5400F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9E3A93"/>
    <w:multiLevelType w:val="hybridMultilevel"/>
    <w:tmpl w:val="3AECD2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5313F9"/>
    <w:multiLevelType w:val="hybridMultilevel"/>
    <w:tmpl w:val="D3CA92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7B717A"/>
    <w:multiLevelType w:val="hybridMultilevel"/>
    <w:tmpl w:val="4A90C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0B189E"/>
    <w:multiLevelType w:val="hybridMultilevel"/>
    <w:tmpl w:val="887682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30348B"/>
    <w:multiLevelType w:val="hybridMultilevel"/>
    <w:tmpl w:val="F36ABF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520E0E"/>
    <w:multiLevelType w:val="hybridMultilevel"/>
    <w:tmpl w:val="E6F609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E04703"/>
    <w:multiLevelType w:val="hybridMultilevel"/>
    <w:tmpl w:val="13A610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A42E20"/>
    <w:multiLevelType w:val="hybridMultilevel"/>
    <w:tmpl w:val="7090C17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7321B6"/>
    <w:multiLevelType w:val="hybridMultilevel"/>
    <w:tmpl w:val="B0BEF5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B8785D"/>
    <w:multiLevelType w:val="hybridMultilevel"/>
    <w:tmpl w:val="D48A3800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BF70011"/>
    <w:multiLevelType w:val="hybridMultilevel"/>
    <w:tmpl w:val="8AE2A0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3D5198"/>
    <w:multiLevelType w:val="hybridMultilevel"/>
    <w:tmpl w:val="DE5284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3029E7"/>
    <w:multiLevelType w:val="hybridMultilevel"/>
    <w:tmpl w:val="64DA5E38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0"/>
  </w:num>
  <w:num w:numId="3">
    <w:abstractNumId w:val="32"/>
  </w:num>
  <w:num w:numId="4">
    <w:abstractNumId w:val="3"/>
  </w:num>
  <w:num w:numId="5">
    <w:abstractNumId w:val="62"/>
  </w:num>
  <w:num w:numId="6">
    <w:abstractNumId w:val="36"/>
  </w:num>
  <w:num w:numId="7">
    <w:abstractNumId w:val="11"/>
  </w:num>
  <w:num w:numId="8">
    <w:abstractNumId w:val="31"/>
  </w:num>
  <w:num w:numId="9">
    <w:abstractNumId w:val="53"/>
  </w:num>
  <w:num w:numId="10">
    <w:abstractNumId w:val="41"/>
  </w:num>
  <w:num w:numId="11">
    <w:abstractNumId w:val="38"/>
  </w:num>
  <w:num w:numId="12">
    <w:abstractNumId w:val="29"/>
  </w:num>
  <w:num w:numId="13">
    <w:abstractNumId w:val="19"/>
  </w:num>
  <w:num w:numId="14">
    <w:abstractNumId w:val="28"/>
  </w:num>
  <w:num w:numId="15">
    <w:abstractNumId w:val="9"/>
  </w:num>
  <w:num w:numId="16">
    <w:abstractNumId w:val="21"/>
  </w:num>
  <w:num w:numId="17">
    <w:abstractNumId w:val="37"/>
  </w:num>
  <w:num w:numId="18">
    <w:abstractNumId w:val="34"/>
  </w:num>
  <w:num w:numId="19">
    <w:abstractNumId w:val="45"/>
  </w:num>
  <w:num w:numId="20">
    <w:abstractNumId w:val="43"/>
  </w:num>
  <w:num w:numId="21">
    <w:abstractNumId w:val="0"/>
  </w:num>
  <w:num w:numId="22">
    <w:abstractNumId w:val="1"/>
  </w:num>
  <w:num w:numId="23">
    <w:abstractNumId w:val="2"/>
  </w:num>
  <w:num w:numId="24">
    <w:abstractNumId w:val="14"/>
  </w:num>
  <w:num w:numId="25">
    <w:abstractNumId w:val="6"/>
  </w:num>
  <w:num w:numId="26">
    <w:abstractNumId w:val="48"/>
  </w:num>
  <w:num w:numId="27">
    <w:abstractNumId w:val="15"/>
  </w:num>
  <w:num w:numId="28">
    <w:abstractNumId w:val="13"/>
  </w:num>
  <w:num w:numId="29">
    <w:abstractNumId w:val="61"/>
  </w:num>
  <w:num w:numId="30">
    <w:abstractNumId w:val="30"/>
  </w:num>
  <w:num w:numId="31">
    <w:abstractNumId w:val="24"/>
  </w:num>
  <w:num w:numId="32">
    <w:abstractNumId w:val="46"/>
  </w:num>
  <w:num w:numId="33">
    <w:abstractNumId w:val="42"/>
  </w:num>
  <w:num w:numId="34">
    <w:abstractNumId w:val="33"/>
  </w:num>
  <w:num w:numId="35">
    <w:abstractNumId w:val="44"/>
  </w:num>
  <w:num w:numId="36">
    <w:abstractNumId w:val="5"/>
  </w:num>
  <w:num w:numId="37">
    <w:abstractNumId w:val="60"/>
  </w:num>
  <w:num w:numId="38">
    <w:abstractNumId w:val="54"/>
  </w:num>
  <w:num w:numId="39">
    <w:abstractNumId w:val="59"/>
  </w:num>
  <w:num w:numId="40">
    <w:abstractNumId w:val="57"/>
  </w:num>
  <w:num w:numId="41">
    <w:abstractNumId w:val="39"/>
  </w:num>
  <w:num w:numId="42">
    <w:abstractNumId w:val="4"/>
  </w:num>
  <w:num w:numId="43">
    <w:abstractNumId w:val="22"/>
  </w:num>
  <w:num w:numId="44">
    <w:abstractNumId w:val="12"/>
  </w:num>
  <w:num w:numId="45">
    <w:abstractNumId w:val="47"/>
  </w:num>
  <w:num w:numId="46">
    <w:abstractNumId w:val="51"/>
  </w:num>
  <w:num w:numId="47">
    <w:abstractNumId w:val="35"/>
  </w:num>
  <w:num w:numId="48">
    <w:abstractNumId w:val="50"/>
  </w:num>
  <w:num w:numId="49">
    <w:abstractNumId w:val="26"/>
  </w:num>
  <w:num w:numId="50">
    <w:abstractNumId w:val="8"/>
  </w:num>
  <w:num w:numId="51">
    <w:abstractNumId w:val="52"/>
  </w:num>
  <w:num w:numId="52">
    <w:abstractNumId w:val="18"/>
  </w:num>
  <w:num w:numId="53">
    <w:abstractNumId w:val="58"/>
  </w:num>
  <w:num w:numId="54">
    <w:abstractNumId w:val="25"/>
  </w:num>
  <w:num w:numId="55">
    <w:abstractNumId w:val="23"/>
  </w:num>
  <w:num w:numId="56">
    <w:abstractNumId w:val="55"/>
  </w:num>
  <w:num w:numId="57">
    <w:abstractNumId w:val="10"/>
  </w:num>
  <w:num w:numId="58">
    <w:abstractNumId w:val="49"/>
  </w:num>
  <w:num w:numId="59">
    <w:abstractNumId w:val="56"/>
  </w:num>
  <w:num w:numId="60">
    <w:abstractNumId w:val="40"/>
  </w:num>
  <w:num w:numId="61">
    <w:abstractNumId w:val="17"/>
  </w:num>
  <w:num w:numId="62">
    <w:abstractNumId w:val="27"/>
  </w:num>
  <w:num w:numId="63">
    <w:abstractNumId w:val="1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FA2184"/>
    <w:rsid w:val="00002905"/>
    <w:rsid w:val="00045CC9"/>
    <w:rsid w:val="00064A56"/>
    <w:rsid w:val="00067762"/>
    <w:rsid w:val="000D7627"/>
    <w:rsid w:val="000E69BD"/>
    <w:rsid w:val="000F07C5"/>
    <w:rsid w:val="000F65D4"/>
    <w:rsid w:val="001263FB"/>
    <w:rsid w:val="00145DE8"/>
    <w:rsid w:val="0015114D"/>
    <w:rsid w:val="001517D9"/>
    <w:rsid w:val="001766D2"/>
    <w:rsid w:val="00186281"/>
    <w:rsid w:val="001E126E"/>
    <w:rsid w:val="001E17D4"/>
    <w:rsid w:val="001E4916"/>
    <w:rsid w:val="00202CFE"/>
    <w:rsid w:val="0023782B"/>
    <w:rsid w:val="002852EA"/>
    <w:rsid w:val="0029693C"/>
    <w:rsid w:val="0029727C"/>
    <w:rsid w:val="002B54E4"/>
    <w:rsid w:val="002F4DB0"/>
    <w:rsid w:val="0031684B"/>
    <w:rsid w:val="003221FB"/>
    <w:rsid w:val="003266A2"/>
    <w:rsid w:val="003339C6"/>
    <w:rsid w:val="003B15B6"/>
    <w:rsid w:val="003F785D"/>
    <w:rsid w:val="00416B01"/>
    <w:rsid w:val="004302D5"/>
    <w:rsid w:val="00431711"/>
    <w:rsid w:val="004601FB"/>
    <w:rsid w:val="00471C4C"/>
    <w:rsid w:val="00485DEA"/>
    <w:rsid w:val="004A6409"/>
    <w:rsid w:val="004E4DA5"/>
    <w:rsid w:val="004F1051"/>
    <w:rsid w:val="004F4C78"/>
    <w:rsid w:val="005119FC"/>
    <w:rsid w:val="00526FC0"/>
    <w:rsid w:val="005706FB"/>
    <w:rsid w:val="005729DA"/>
    <w:rsid w:val="0058106A"/>
    <w:rsid w:val="00584D9F"/>
    <w:rsid w:val="005A3090"/>
    <w:rsid w:val="005C12EC"/>
    <w:rsid w:val="005F0339"/>
    <w:rsid w:val="005F1A93"/>
    <w:rsid w:val="005F2871"/>
    <w:rsid w:val="00606D32"/>
    <w:rsid w:val="00642026"/>
    <w:rsid w:val="0064476A"/>
    <w:rsid w:val="0066389F"/>
    <w:rsid w:val="00674009"/>
    <w:rsid w:val="006803AF"/>
    <w:rsid w:val="006B031C"/>
    <w:rsid w:val="006B1C73"/>
    <w:rsid w:val="006D3278"/>
    <w:rsid w:val="006F0B61"/>
    <w:rsid w:val="006F5015"/>
    <w:rsid w:val="00712A58"/>
    <w:rsid w:val="00726B0B"/>
    <w:rsid w:val="0074144B"/>
    <w:rsid w:val="00744C07"/>
    <w:rsid w:val="00753C8B"/>
    <w:rsid w:val="0076013D"/>
    <w:rsid w:val="00763AFB"/>
    <w:rsid w:val="00773E79"/>
    <w:rsid w:val="00781AED"/>
    <w:rsid w:val="007B08DC"/>
    <w:rsid w:val="007C3A8D"/>
    <w:rsid w:val="00800555"/>
    <w:rsid w:val="00816A73"/>
    <w:rsid w:val="008762C7"/>
    <w:rsid w:val="008D1FBE"/>
    <w:rsid w:val="008E3980"/>
    <w:rsid w:val="008F3F6B"/>
    <w:rsid w:val="00911BD7"/>
    <w:rsid w:val="00923D0D"/>
    <w:rsid w:val="00930FEB"/>
    <w:rsid w:val="00933BAD"/>
    <w:rsid w:val="00933D98"/>
    <w:rsid w:val="00941A42"/>
    <w:rsid w:val="00984E12"/>
    <w:rsid w:val="009859AE"/>
    <w:rsid w:val="009B5119"/>
    <w:rsid w:val="009D3B78"/>
    <w:rsid w:val="009E0366"/>
    <w:rsid w:val="00A161C2"/>
    <w:rsid w:val="00A305B2"/>
    <w:rsid w:val="00A43512"/>
    <w:rsid w:val="00A5717B"/>
    <w:rsid w:val="00A61FEE"/>
    <w:rsid w:val="00A62905"/>
    <w:rsid w:val="00A74D31"/>
    <w:rsid w:val="00A8612B"/>
    <w:rsid w:val="00AB6FD8"/>
    <w:rsid w:val="00AC734E"/>
    <w:rsid w:val="00AE4A80"/>
    <w:rsid w:val="00B25B09"/>
    <w:rsid w:val="00B25E86"/>
    <w:rsid w:val="00B270DA"/>
    <w:rsid w:val="00B3104A"/>
    <w:rsid w:val="00B338F0"/>
    <w:rsid w:val="00B411B1"/>
    <w:rsid w:val="00B61FF7"/>
    <w:rsid w:val="00B83052"/>
    <w:rsid w:val="00BC71DF"/>
    <w:rsid w:val="00C12625"/>
    <w:rsid w:val="00C31CC8"/>
    <w:rsid w:val="00C5650D"/>
    <w:rsid w:val="00C83939"/>
    <w:rsid w:val="00C83F02"/>
    <w:rsid w:val="00C8696F"/>
    <w:rsid w:val="00C916CC"/>
    <w:rsid w:val="00CA20B6"/>
    <w:rsid w:val="00CF4324"/>
    <w:rsid w:val="00CF6C05"/>
    <w:rsid w:val="00D00D97"/>
    <w:rsid w:val="00D53FE3"/>
    <w:rsid w:val="00D757FE"/>
    <w:rsid w:val="00D944B7"/>
    <w:rsid w:val="00D974E9"/>
    <w:rsid w:val="00DD064F"/>
    <w:rsid w:val="00DD4F2F"/>
    <w:rsid w:val="00DE1228"/>
    <w:rsid w:val="00E05853"/>
    <w:rsid w:val="00E11C8E"/>
    <w:rsid w:val="00E248CB"/>
    <w:rsid w:val="00E30411"/>
    <w:rsid w:val="00E305C3"/>
    <w:rsid w:val="00E57725"/>
    <w:rsid w:val="00E86496"/>
    <w:rsid w:val="00EB4143"/>
    <w:rsid w:val="00ED0B48"/>
    <w:rsid w:val="00ED2FB5"/>
    <w:rsid w:val="00F003D1"/>
    <w:rsid w:val="00F21127"/>
    <w:rsid w:val="00F3086B"/>
    <w:rsid w:val="00F87B00"/>
    <w:rsid w:val="00F904FA"/>
    <w:rsid w:val="00FA2184"/>
    <w:rsid w:val="00FC747F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ules v:ext="edit">
        <o:r id="V:Rule19" type="connector" idref="#_x0000_s1029"/>
        <o:r id="V:Rule20" type="connector" idref="#_x0000_s1037"/>
        <o:r id="V:Rule21" type="connector" idref="#_x0000_s1036"/>
        <o:r id="V:Rule22" type="connector" idref="#_x0000_s1030"/>
        <o:r id="V:Rule23" type="connector" idref="#_x0000_s1044"/>
        <o:r id="V:Rule24" type="connector" idref="#_x0000_s1033"/>
        <o:r id="V:Rule25" type="connector" idref="#_x0000_s1043"/>
        <o:r id="V:Rule26" type="connector" idref="#_x0000_s1026"/>
        <o:r id="V:Rule27" type="connector" idref="#_x0000_s1032"/>
        <o:r id="V:Rule28" type="connector" idref="#_x0000_s1035"/>
        <o:r id="V:Rule29" type="connector" idref="#_x0000_s1027"/>
        <o:r id="V:Rule30" type="connector" idref="#_x0000_s1038"/>
        <o:r id="V:Rule31" type="connector" idref="#_x0000_s1039"/>
        <o:r id="V:Rule32" type="connector" idref="#_x0000_s1028"/>
        <o:r id="V:Rule33" type="connector" idref="#_x0000_s1031"/>
        <o:r id="V:Rule34" type="connector" idref="#_x0000_s1034"/>
        <o:r id="V:Rule35" type="connector" idref="#_x0000_s1041"/>
        <o:r id="V:Rule3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7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6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290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26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B0B"/>
  </w:style>
  <w:style w:type="paragraph" w:styleId="Piedepgina">
    <w:name w:val="footer"/>
    <w:basedOn w:val="Normal"/>
    <w:link w:val="PiedepginaCar"/>
    <w:uiPriority w:val="99"/>
    <w:unhideWhenUsed/>
    <w:rsid w:val="00726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16</Pages>
  <Words>4125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</Company>
  <LinksUpToDate>false</LinksUpToDate>
  <CharactersWithSpaces>26763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Protag</dc:creator>
  <cp:keywords/>
  <dc:description/>
  <cp:lastModifiedBy>Protag</cp:lastModifiedBy>
  <cp:revision>116</cp:revision>
  <cp:lastPrinted>2011-01-31T00:32:00Z</cp:lastPrinted>
  <dcterms:created xsi:type="dcterms:W3CDTF">2010-10-25T16:16:00Z</dcterms:created>
  <dcterms:modified xsi:type="dcterms:W3CDTF">2011-02-05T02:42:00Z</dcterms:modified>
</cp:coreProperties>
</file>