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9F" w:rsidRDefault="00A4580E" w:rsidP="00A4580E">
      <w:pPr>
        <w:jc w:val="center"/>
      </w:pPr>
      <w:r>
        <w:t>ESCUELA SUPERIOR POLITÉCNICA DEL LITORAL</w:t>
      </w:r>
    </w:p>
    <w:p w:rsidR="00A4580E" w:rsidRDefault="00A4580E" w:rsidP="00A4580E">
      <w:pPr>
        <w:jc w:val="center"/>
      </w:pPr>
      <w:r>
        <w:t>TECNOLOGÍA EN SISTEMAS DE TELECOMUNICACIONES</w:t>
      </w:r>
    </w:p>
    <w:p w:rsidR="00A4580E" w:rsidRDefault="00A4580E" w:rsidP="00A4580E">
      <w:pPr>
        <w:jc w:val="center"/>
      </w:pPr>
      <w:r>
        <w:t>-O-</w:t>
      </w:r>
    </w:p>
    <w:p w:rsidR="00A4580E" w:rsidRDefault="00A4580E">
      <w:r>
        <w:t>Nombre</w:t>
      </w:r>
      <w:r w:rsidR="007C65DE">
        <w:t xml:space="preserve"> alumno</w:t>
      </w:r>
      <w:r>
        <w:t>:</w:t>
      </w:r>
    </w:p>
    <w:p w:rsidR="00A4580E" w:rsidRDefault="00A4580E">
      <w:r>
        <w:t>Fecha: 9 de diciembre de 2010</w:t>
      </w:r>
      <w:r>
        <w:tab/>
      </w:r>
      <w:r>
        <w:tab/>
      </w:r>
      <w:r>
        <w:tab/>
      </w:r>
      <w:r>
        <w:tab/>
        <w:t xml:space="preserve">Profesor: Ing. </w:t>
      </w:r>
      <w:proofErr w:type="spellStart"/>
      <w:r>
        <w:t>Enriquez</w:t>
      </w:r>
      <w:proofErr w:type="spellEnd"/>
      <w:r>
        <w:t xml:space="preserve"> W.  </w:t>
      </w:r>
      <w:proofErr w:type="spellStart"/>
      <w:r>
        <w:t>MSc</w:t>
      </w:r>
      <w:proofErr w:type="spellEnd"/>
      <w: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993"/>
      </w:tblGrid>
      <w:tr w:rsidR="007C65DE" w:rsidRPr="00A4580E" w:rsidTr="00A4580E">
        <w:tc>
          <w:tcPr>
            <w:tcW w:w="9180" w:type="dxa"/>
            <w:shd w:val="clear" w:color="auto" w:fill="auto"/>
          </w:tcPr>
          <w:p w:rsidR="00A4580E" w:rsidRPr="00A4580E" w:rsidRDefault="00A4580E" w:rsidP="00A4580E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4580E">
              <w:t xml:space="preserve">Indique  los tipos de </w:t>
            </w:r>
            <w:r w:rsidRPr="00A4580E">
              <w:rPr>
                <w:i/>
                <w:iCs/>
              </w:rPr>
              <w:t>cuerpos  y normativas legales  que  se  han promulgado  en  el  Ecuador  desde  su  nacimiento</w:t>
            </w:r>
            <w:r w:rsidR="007C65DE">
              <w:rPr>
                <w:i/>
                <w:iCs/>
              </w:rPr>
              <w:t>:</w:t>
            </w:r>
          </w:p>
          <w:p w:rsidR="00A4580E" w:rsidRPr="00A4580E" w:rsidRDefault="00A4580E" w:rsidP="00A4580E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A4580E" w:rsidRPr="00A4580E" w:rsidRDefault="00A4580E" w:rsidP="00A4580E">
            <w:pPr>
              <w:spacing w:after="0" w:line="240" w:lineRule="auto"/>
            </w:pPr>
            <w:r w:rsidRPr="00A4580E">
              <w:t>7</w:t>
            </w:r>
          </w:p>
        </w:tc>
      </w:tr>
      <w:tr w:rsidR="007C65DE" w:rsidRPr="00A4580E" w:rsidTr="00A4580E">
        <w:tc>
          <w:tcPr>
            <w:tcW w:w="9180" w:type="dxa"/>
            <w:shd w:val="clear" w:color="auto" w:fill="auto"/>
          </w:tcPr>
          <w:p w:rsidR="00A4580E" w:rsidRPr="00A4580E" w:rsidRDefault="00A4580E" w:rsidP="00A4580E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4580E">
              <w:t xml:space="preserve">Indique El orden jerárquico de aplicación de las normas </w:t>
            </w:r>
            <w:r w:rsidR="007C65DE" w:rsidRPr="00A4580E">
              <w:t>jurídicas</w:t>
            </w:r>
            <w:r w:rsidRPr="00A4580E">
              <w:t xml:space="preserve">: </w:t>
            </w:r>
          </w:p>
          <w:p w:rsidR="00A4580E" w:rsidRPr="00A4580E" w:rsidRDefault="00A4580E" w:rsidP="00A4580E">
            <w:pPr>
              <w:pStyle w:val="Prrafodelista"/>
              <w:spacing w:after="0" w:line="240" w:lineRule="auto"/>
              <w:ind w:left="1440"/>
            </w:pPr>
          </w:p>
        </w:tc>
        <w:tc>
          <w:tcPr>
            <w:tcW w:w="993" w:type="dxa"/>
            <w:shd w:val="clear" w:color="auto" w:fill="auto"/>
          </w:tcPr>
          <w:p w:rsidR="00A4580E" w:rsidRPr="00A4580E" w:rsidRDefault="00A4580E" w:rsidP="00A4580E">
            <w:pPr>
              <w:spacing w:after="0" w:line="240" w:lineRule="auto"/>
            </w:pPr>
            <w:r w:rsidRPr="00A4580E">
              <w:t>8</w:t>
            </w:r>
          </w:p>
        </w:tc>
      </w:tr>
      <w:tr w:rsidR="007C65DE" w:rsidRPr="00A4580E" w:rsidTr="00A4580E">
        <w:tc>
          <w:tcPr>
            <w:tcW w:w="9180" w:type="dxa"/>
            <w:shd w:val="clear" w:color="auto" w:fill="auto"/>
          </w:tcPr>
          <w:p w:rsidR="00A4580E" w:rsidRPr="00A4580E" w:rsidRDefault="00A4580E" w:rsidP="00A4580E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4580E">
              <w:t xml:space="preserve">Que norma un  reglamento general y Quien lo expide: </w:t>
            </w:r>
          </w:p>
          <w:p w:rsidR="00A4580E" w:rsidRPr="00A4580E" w:rsidRDefault="00A4580E" w:rsidP="00A4580E">
            <w:pPr>
              <w:spacing w:after="0" w:line="240" w:lineRule="auto"/>
              <w:ind w:left="720"/>
            </w:pPr>
          </w:p>
        </w:tc>
        <w:tc>
          <w:tcPr>
            <w:tcW w:w="993" w:type="dxa"/>
            <w:shd w:val="clear" w:color="auto" w:fill="auto"/>
          </w:tcPr>
          <w:p w:rsidR="00A4580E" w:rsidRPr="00A4580E" w:rsidRDefault="00A4580E" w:rsidP="00A4580E">
            <w:pPr>
              <w:spacing w:after="0" w:line="240" w:lineRule="auto"/>
            </w:pPr>
            <w:r w:rsidRPr="00A4580E">
              <w:t>4</w:t>
            </w:r>
          </w:p>
        </w:tc>
      </w:tr>
      <w:tr w:rsidR="007C65DE" w:rsidRPr="00A4580E" w:rsidTr="00A4580E">
        <w:tc>
          <w:tcPr>
            <w:tcW w:w="9180" w:type="dxa"/>
            <w:shd w:val="clear" w:color="auto" w:fill="auto"/>
          </w:tcPr>
          <w:p w:rsidR="00A4580E" w:rsidRPr="00A4580E" w:rsidRDefault="00A4580E" w:rsidP="00A4580E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4580E">
              <w:t>Indique las leyes principales y conexas  que rigen el actual sector de las telecomunicaciones:</w:t>
            </w:r>
          </w:p>
          <w:p w:rsidR="00A4580E" w:rsidRPr="00A4580E" w:rsidRDefault="00A4580E" w:rsidP="00A4580E">
            <w:pPr>
              <w:pStyle w:val="Prrafodelista"/>
              <w:spacing w:after="0" w:line="240" w:lineRule="auto"/>
              <w:ind w:left="2160"/>
            </w:pPr>
          </w:p>
        </w:tc>
        <w:tc>
          <w:tcPr>
            <w:tcW w:w="993" w:type="dxa"/>
            <w:shd w:val="clear" w:color="auto" w:fill="auto"/>
          </w:tcPr>
          <w:p w:rsidR="00A4580E" w:rsidRPr="00A4580E" w:rsidRDefault="00A4580E" w:rsidP="00A4580E">
            <w:pPr>
              <w:spacing w:after="0" w:line="240" w:lineRule="auto"/>
            </w:pPr>
            <w:r w:rsidRPr="00A4580E">
              <w:t>7</w:t>
            </w:r>
          </w:p>
        </w:tc>
      </w:tr>
      <w:tr w:rsidR="007C65DE" w:rsidRPr="00A4580E" w:rsidTr="00A4580E">
        <w:tc>
          <w:tcPr>
            <w:tcW w:w="9180" w:type="dxa"/>
            <w:shd w:val="clear" w:color="auto" w:fill="auto"/>
          </w:tcPr>
          <w:p w:rsidR="00A4580E" w:rsidRPr="00A4580E" w:rsidRDefault="00A4580E" w:rsidP="00A4580E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4580E">
              <w:t>Indique y defina  la clase de servicios de telecomunicaciones</w:t>
            </w:r>
          </w:p>
          <w:p w:rsidR="00A4580E" w:rsidRPr="00A4580E" w:rsidRDefault="00A4580E" w:rsidP="00A4580E">
            <w:pPr>
              <w:pStyle w:val="Prrafodelista"/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A4580E" w:rsidRPr="00A4580E" w:rsidRDefault="00A4580E" w:rsidP="00A4580E">
            <w:pPr>
              <w:spacing w:after="0" w:line="240" w:lineRule="auto"/>
            </w:pPr>
            <w:r w:rsidRPr="00A4580E">
              <w:t>4</w:t>
            </w:r>
          </w:p>
        </w:tc>
      </w:tr>
      <w:tr w:rsidR="007C65DE" w:rsidRPr="00A4580E" w:rsidTr="00A4580E">
        <w:tc>
          <w:tcPr>
            <w:tcW w:w="9180" w:type="dxa"/>
            <w:shd w:val="clear" w:color="auto" w:fill="auto"/>
          </w:tcPr>
          <w:p w:rsidR="00A4580E" w:rsidRPr="00A4580E" w:rsidRDefault="00A4580E" w:rsidP="00A4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A4580E">
              <w:rPr>
                <w:b/>
              </w:rPr>
              <w:t>Describa el artículo 38 de la ley especial de telecomunicaciones reformada:</w:t>
            </w:r>
          </w:p>
          <w:p w:rsidR="00A4580E" w:rsidRPr="00A4580E" w:rsidRDefault="00A4580E" w:rsidP="00A4580E">
            <w:pPr>
              <w:spacing w:after="0" w:line="240" w:lineRule="auto"/>
              <w:ind w:left="708"/>
            </w:pPr>
          </w:p>
        </w:tc>
        <w:tc>
          <w:tcPr>
            <w:tcW w:w="993" w:type="dxa"/>
            <w:shd w:val="clear" w:color="auto" w:fill="auto"/>
          </w:tcPr>
          <w:p w:rsidR="00A4580E" w:rsidRPr="00A4580E" w:rsidRDefault="00A4580E" w:rsidP="00A4580E">
            <w:pPr>
              <w:spacing w:after="0" w:line="240" w:lineRule="auto"/>
            </w:pPr>
            <w:r w:rsidRPr="00A4580E">
              <w:t>8</w:t>
            </w:r>
          </w:p>
        </w:tc>
      </w:tr>
      <w:tr w:rsidR="007C65DE" w:rsidRPr="00A4580E" w:rsidTr="00A4580E">
        <w:tc>
          <w:tcPr>
            <w:tcW w:w="9180" w:type="dxa"/>
            <w:shd w:val="clear" w:color="auto" w:fill="auto"/>
          </w:tcPr>
          <w:p w:rsidR="00A4580E" w:rsidRPr="00A4580E" w:rsidRDefault="00A4580E" w:rsidP="00A4580E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4580E">
              <w:t>Defina que es un servicios  de  valor  agregado  de telecomunicaciones:</w:t>
            </w:r>
          </w:p>
          <w:p w:rsidR="00A4580E" w:rsidRPr="00A4580E" w:rsidRDefault="00A4580E" w:rsidP="00A4580E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A4580E" w:rsidRPr="00A4580E" w:rsidRDefault="00A4580E" w:rsidP="00A4580E">
            <w:pPr>
              <w:spacing w:after="0" w:line="240" w:lineRule="auto"/>
            </w:pPr>
            <w:r w:rsidRPr="00A4580E">
              <w:t>4</w:t>
            </w:r>
          </w:p>
        </w:tc>
      </w:tr>
      <w:tr w:rsidR="007C65DE" w:rsidRPr="00A4580E" w:rsidTr="00A4580E">
        <w:tc>
          <w:tcPr>
            <w:tcW w:w="9180" w:type="dxa"/>
            <w:shd w:val="clear" w:color="auto" w:fill="auto"/>
          </w:tcPr>
          <w:p w:rsidR="00A4580E" w:rsidRPr="00A4580E" w:rsidRDefault="00A4580E" w:rsidP="00A4580E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4580E">
              <w:t>Complete las palabras que correspondan:</w:t>
            </w:r>
          </w:p>
          <w:p w:rsidR="00A4580E" w:rsidRPr="00A4580E" w:rsidRDefault="00A4580E" w:rsidP="00A4580E">
            <w:pPr>
              <w:spacing w:after="0" w:line="240" w:lineRule="auto"/>
              <w:ind w:left="708"/>
            </w:pPr>
            <w:r w:rsidRPr="00A4580E">
              <w:t xml:space="preserve">Dos  títulos  habilitantes  son  los  que  podrá  emitir  el  Estado  Ecuatoriano.  Para explotar servicios finales, portadores y asignación  del  espectro  radioeléctrico es  necesaria  la  </w:t>
            </w:r>
            <w:r w:rsidRPr="00A4580E">
              <w:rPr>
                <w:b/>
                <w:bCs/>
              </w:rPr>
              <w:t>……………………</w:t>
            </w:r>
            <w:r w:rsidRPr="00A4580E">
              <w:t>,  mientras  que  para  la  prestación  de  servicios  de valor agregado y la operación e instalación de redes privadas es necesario el ……………………….</w:t>
            </w:r>
          </w:p>
        </w:tc>
        <w:tc>
          <w:tcPr>
            <w:tcW w:w="993" w:type="dxa"/>
            <w:shd w:val="clear" w:color="auto" w:fill="auto"/>
          </w:tcPr>
          <w:p w:rsidR="00A4580E" w:rsidRPr="00A4580E" w:rsidRDefault="00A4580E" w:rsidP="00A4580E">
            <w:pPr>
              <w:spacing w:after="0" w:line="240" w:lineRule="auto"/>
            </w:pPr>
            <w:r w:rsidRPr="00A4580E">
              <w:t>4</w:t>
            </w:r>
          </w:p>
        </w:tc>
      </w:tr>
      <w:tr w:rsidR="007C65DE" w:rsidRPr="00A4580E" w:rsidTr="00A4580E">
        <w:tc>
          <w:tcPr>
            <w:tcW w:w="9180" w:type="dxa"/>
            <w:shd w:val="clear" w:color="auto" w:fill="auto"/>
          </w:tcPr>
          <w:p w:rsidR="00A4580E" w:rsidRPr="00A4580E" w:rsidRDefault="00A4580E" w:rsidP="00A4580E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4580E">
              <w:rPr>
                <w:b/>
                <w:bCs/>
              </w:rPr>
              <w:t xml:space="preserve">Describa el articulo Art. 314. de la constitución del 2008- </w:t>
            </w:r>
          </w:p>
          <w:p w:rsidR="00A4580E" w:rsidRPr="00A4580E" w:rsidRDefault="00A4580E" w:rsidP="00A4580E">
            <w:pPr>
              <w:pStyle w:val="Prrafodelista"/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A4580E" w:rsidRPr="00A4580E" w:rsidRDefault="00A4580E" w:rsidP="00A4580E">
            <w:pPr>
              <w:spacing w:after="0" w:line="240" w:lineRule="auto"/>
            </w:pPr>
            <w:r w:rsidRPr="00A4580E">
              <w:t>10</w:t>
            </w:r>
          </w:p>
        </w:tc>
      </w:tr>
      <w:tr w:rsidR="007C65DE" w:rsidRPr="00A4580E" w:rsidTr="00A4580E">
        <w:tc>
          <w:tcPr>
            <w:tcW w:w="9180" w:type="dxa"/>
            <w:shd w:val="clear" w:color="auto" w:fill="auto"/>
          </w:tcPr>
          <w:p w:rsidR="00A4580E" w:rsidRPr="00A4580E" w:rsidRDefault="00A4580E" w:rsidP="00A4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416" w:hanging="1056"/>
            </w:pPr>
            <w:r w:rsidRPr="00A4580E">
              <w:t xml:space="preserve">Defina que es la UIT y quien la conforma.- </w:t>
            </w:r>
          </w:p>
          <w:p w:rsidR="00A4580E" w:rsidRPr="00A4580E" w:rsidRDefault="00A4580E" w:rsidP="00A4580E">
            <w:pPr>
              <w:pStyle w:val="Prrafodelista"/>
              <w:spacing w:after="0" w:line="240" w:lineRule="auto"/>
              <w:ind w:left="1416"/>
            </w:pPr>
          </w:p>
        </w:tc>
        <w:tc>
          <w:tcPr>
            <w:tcW w:w="993" w:type="dxa"/>
            <w:shd w:val="clear" w:color="auto" w:fill="auto"/>
          </w:tcPr>
          <w:p w:rsidR="00A4580E" w:rsidRPr="00A4580E" w:rsidRDefault="00A4580E" w:rsidP="00A4580E">
            <w:pPr>
              <w:spacing w:after="0" w:line="240" w:lineRule="auto"/>
            </w:pPr>
            <w:r w:rsidRPr="00A4580E">
              <w:t>4</w:t>
            </w:r>
          </w:p>
        </w:tc>
      </w:tr>
    </w:tbl>
    <w:p w:rsidR="00A4580E" w:rsidRDefault="00A4580E"/>
    <w:p w:rsidR="00A4580E" w:rsidRDefault="00A4580E"/>
    <w:sectPr w:rsidR="00A458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E40"/>
    <w:multiLevelType w:val="hybridMultilevel"/>
    <w:tmpl w:val="81A4D4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DB1"/>
    <w:multiLevelType w:val="hybridMultilevel"/>
    <w:tmpl w:val="4B3CC8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13C6"/>
    <w:multiLevelType w:val="hybridMultilevel"/>
    <w:tmpl w:val="7D8266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80E"/>
    <w:rsid w:val="00370B70"/>
    <w:rsid w:val="007C65DE"/>
    <w:rsid w:val="00A4580E"/>
    <w:rsid w:val="00AA2D9F"/>
    <w:rsid w:val="00CD5EDC"/>
    <w:rsid w:val="00FB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80E"/>
    <w:pPr>
      <w:ind w:left="720"/>
      <w:contextualSpacing/>
    </w:pPr>
  </w:style>
  <w:style w:type="character" w:styleId="Hipervnculo">
    <w:name w:val="Hyperlink"/>
    <w:uiPriority w:val="99"/>
    <w:unhideWhenUsed/>
    <w:rsid w:val="00A45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</dc:creator>
  <cp:keywords/>
  <cp:lastModifiedBy>silgivar</cp:lastModifiedBy>
  <cp:revision>2</cp:revision>
  <dcterms:created xsi:type="dcterms:W3CDTF">2011-03-24T18:28:00Z</dcterms:created>
  <dcterms:modified xsi:type="dcterms:W3CDTF">2011-03-24T18:28:00Z</dcterms:modified>
</cp:coreProperties>
</file>