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C7" w:rsidRPr="00CF38FD" w:rsidRDefault="000D4AC7" w:rsidP="00E30062">
      <w:pPr>
        <w:jc w:val="center"/>
        <w:rPr>
          <w:b/>
          <w:sz w:val="24"/>
          <w:lang w:val="es-AR"/>
        </w:rPr>
      </w:pPr>
      <w:r w:rsidRPr="00CF38FD">
        <w:rPr>
          <w:b/>
          <w:sz w:val="24"/>
          <w:lang w:val="es-AR"/>
        </w:rPr>
        <w:t>Procesamiento de Audio y Video</w:t>
      </w:r>
    </w:p>
    <w:p w:rsidR="00D9058B" w:rsidRPr="00B54C98" w:rsidRDefault="000D4AC7" w:rsidP="00E30062">
      <w:pPr>
        <w:jc w:val="center"/>
        <w:rPr>
          <w:b/>
          <w:sz w:val="24"/>
          <w:lang w:val="es-AR"/>
        </w:rPr>
      </w:pPr>
      <w:r w:rsidRPr="00B54C98">
        <w:rPr>
          <w:b/>
          <w:sz w:val="24"/>
          <w:lang w:val="es-AR"/>
        </w:rPr>
        <w:t>Examen del Primer Parcial</w:t>
      </w:r>
    </w:p>
    <w:p w:rsidR="00E30062" w:rsidRPr="00B54C98" w:rsidRDefault="00E30062" w:rsidP="00E30062">
      <w:pPr>
        <w:rPr>
          <w:b/>
          <w:sz w:val="24"/>
          <w:lang w:val="es-AR"/>
        </w:rPr>
      </w:pPr>
      <w:r w:rsidRPr="00B54C98">
        <w:rPr>
          <w:b/>
          <w:sz w:val="24"/>
          <w:lang w:val="es-AR"/>
        </w:rPr>
        <w:t>NOMBRE:</w:t>
      </w:r>
      <w:r w:rsidR="0088321A">
        <w:rPr>
          <w:b/>
          <w:sz w:val="24"/>
          <w:lang w:val="es-AR"/>
        </w:rPr>
        <w:t xml:space="preserve"> </w:t>
      </w:r>
      <w:r w:rsidRPr="00B54C98">
        <w:rPr>
          <w:b/>
          <w:sz w:val="24"/>
          <w:lang w:val="es-AR"/>
        </w:rPr>
        <w:t>____________________________________________________________________</w:t>
      </w:r>
    </w:p>
    <w:p w:rsidR="0006171A" w:rsidRDefault="0006171A" w:rsidP="00E30062">
      <w:pPr>
        <w:pStyle w:val="ListParagraph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Considere el proceso de digitalización de audio analógico.</w:t>
      </w:r>
    </w:p>
    <w:p w:rsidR="0006171A" w:rsidRDefault="0006171A" w:rsidP="0006171A">
      <w:pPr>
        <w:pStyle w:val="ListParagraph"/>
        <w:numPr>
          <w:ilvl w:val="1"/>
          <w:numId w:val="1"/>
        </w:numPr>
        <w:jc w:val="both"/>
        <w:rPr>
          <w:lang w:val="es-AR"/>
        </w:rPr>
      </w:pPr>
      <w:r>
        <w:rPr>
          <w:lang w:val="es-AR"/>
        </w:rPr>
        <w:t xml:space="preserve">Dibuje un diagrama de bloques e </w:t>
      </w:r>
      <w:r w:rsidRPr="0006171A">
        <w:rPr>
          <w:lang w:val="es-AR"/>
        </w:rPr>
        <w:t>identifi</w:t>
      </w:r>
      <w:r>
        <w:rPr>
          <w:lang w:val="es-AR"/>
        </w:rPr>
        <w:t xml:space="preserve">que </w:t>
      </w:r>
      <w:r w:rsidRPr="0006171A">
        <w:rPr>
          <w:lang w:val="es-AR"/>
        </w:rPr>
        <w:t>cada una de las partes en el proceso de la digitalización de audio analógico</w:t>
      </w:r>
      <w:r w:rsidR="00C22CBC">
        <w:rPr>
          <w:lang w:val="es-AR"/>
        </w:rPr>
        <w:t xml:space="preserve"> (10 puntos)</w:t>
      </w:r>
      <w:r>
        <w:rPr>
          <w:lang w:val="es-AR"/>
        </w:rPr>
        <w:t>.</w:t>
      </w:r>
    </w:p>
    <w:p w:rsidR="0006171A" w:rsidRDefault="00CF38FD" w:rsidP="0006171A">
      <w:pPr>
        <w:pStyle w:val="ListParagraph"/>
        <w:numPr>
          <w:ilvl w:val="1"/>
          <w:numId w:val="1"/>
        </w:numPr>
        <w:jc w:val="both"/>
        <w:rPr>
          <w:lang w:val="es-AR"/>
        </w:rPr>
      </w:pPr>
      <w:r>
        <w:rPr>
          <w:lang w:val="es-AR"/>
        </w:rPr>
        <w:t xml:space="preserve">Escriba sobre el gráfico </w:t>
      </w:r>
      <w:r w:rsidR="005046C6">
        <w:rPr>
          <w:lang w:val="es-AR"/>
        </w:rPr>
        <w:t>las entradas y salidas de cada una de las partes (10 puntos)</w:t>
      </w:r>
    </w:p>
    <w:p w:rsidR="005046C6" w:rsidRDefault="005046C6" w:rsidP="0006171A">
      <w:pPr>
        <w:pStyle w:val="ListParagraph"/>
        <w:numPr>
          <w:ilvl w:val="1"/>
          <w:numId w:val="1"/>
        </w:numPr>
        <w:jc w:val="both"/>
        <w:rPr>
          <w:lang w:val="es-AR"/>
        </w:rPr>
      </w:pPr>
      <w:r>
        <w:rPr>
          <w:lang w:val="es-AR"/>
        </w:rPr>
        <w:t>Describa el proceso que se realiza en cada parte (10 puntos)</w:t>
      </w:r>
    </w:p>
    <w:p w:rsidR="00CF38FD" w:rsidRDefault="000D4AC7" w:rsidP="00E30062">
      <w:pPr>
        <w:pStyle w:val="ListParagraph"/>
        <w:numPr>
          <w:ilvl w:val="0"/>
          <w:numId w:val="1"/>
        </w:numPr>
        <w:jc w:val="both"/>
        <w:rPr>
          <w:lang w:val="es-AR"/>
        </w:rPr>
      </w:pPr>
      <w:r w:rsidRPr="00E30062">
        <w:rPr>
          <w:lang w:val="es-AR"/>
        </w:rPr>
        <w:t xml:space="preserve">Suponga que </w:t>
      </w:r>
      <w:r w:rsidR="00CF38FD">
        <w:rPr>
          <w:lang w:val="es-AR"/>
        </w:rPr>
        <w:t>un experto en audio analógico desea conocer cómo funciona un compresor de música. Escriba un resumen de su funcionamiento, utilizando terminología que éste pueda entender, siguiendo el siguiente formato:</w:t>
      </w:r>
    </w:p>
    <w:p w:rsidR="00CF38FD" w:rsidRDefault="00CF38FD" w:rsidP="00CF38FD">
      <w:pPr>
        <w:pStyle w:val="ListParagraph"/>
        <w:numPr>
          <w:ilvl w:val="1"/>
          <w:numId w:val="1"/>
        </w:numPr>
        <w:jc w:val="both"/>
        <w:rPr>
          <w:lang w:val="es-AR"/>
        </w:rPr>
      </w:pPr>
      <w:r>
        <w:rPr>
          <w:lang w:val="es-AR"/>
        </w:rPr>
        <w:t>Objetivo del compresor de audio (5 puntos)</w:t>
      </w:r>
    </w:p>
    <w:p w:rsidR="00CF38FD" w:rsidRDefault="00CF38FD" w:rsidP="00CF38FD">
      <w:pPr>
        <w:pStyle w:val="ListParagraph"/>
        <w:numPr>
          <w:ilvl w:val="1"/>
          <w:numId w:val="1"/>
        </w:numPr>
        <w:jc w:val="both"/>
        <w:rPr>
          <w:lang w:val="es-AR"/>
        </w:rPr>
      </w:pPr>
      <w:r>
        <w:rPr>
          <w:lang w:val="es-AR"/>
        </w:rPr>
        <w:t>Cómo realiza la compresión (15 puntos)</w:t>
      </w:r>
    </w:p>
    <w:p w:rsidR="00CF38FD" w:rsidRDefault="00CF38FD" w:rsidP="00CF38FD">
      <w:pPr>
        <w:pStyle w:val="ListParagraph"/>
        <w:numPr>
          <w:ilvl w:val="1"/>
          <w:numId w:val="1"/>
        </w:numPr>
        <w:jc w:val="both"/>
        <w:rPr>
          <w:lang w:val="es-AR"/>
        </w:rPr>
      </w:pPr>
      <w:r>
        <w:rPr>
          <w:lang w:val="es-AR"/>
        </w:rPr>
        <w:t>Dos ventajas de su utilización (5 puntos)</w:t>
      </w:r>
    </w:p>
    <w:p w:rsidR="00DA10E2" w:rsidRDefault="00DA10E2" w:rsidP="00DA10E2">
      <w:pPr>
        <w:pStyle w:val="ListParagraph"/>
        <w:numPr>
          <w:ilvl w:val="0"/>
          <w:numId w:val="1"/>
        </w:numPr>
        <w:jc w:val="both"/>
        <w:rPr>
          <w:lang w:val="es-AR"/>
        </w:rPr>
      </w:pPr>
      <w:r w:rsidRPr="00DA10E2">
        <w:rPr>
          <w:lang w:val="es-AR"/>
        </w:rPr>
        <w:t>Suponga que es gerente de una empresa de desarrollo de aplicaciones multimedia. La empresa está involucrada en el desarrollo de un nuevo producto que permite modular</w:t>
      </w:r>
      <w:r w:rsidR="0088321A">
        <w:rPr>
          <w:lang w:val="es-AR"/>
        </w:rPr>
        <w:t xml:space="preserve"> la frecuencia de l</w:t>
      </w:r>
      <w:r w:rsidRPr="00DA10E2">
        <w:rPr>
          <w:lang w:val="es-AR"/>
        </w:rPr>
        <w:t>a voz de ciertas personas que sufren de alguna enfermedad en sus cuerdas vocales. El produ</w:t>
      </w:r>
      <w:r w:rsidR="0088321A">
        <w:rPr>
          <w:lang w:val="es-AR"/>
        </w:rPr>
        <w:t>c</w:t>
      </w:r>
      <w:r w:rsidRPr="00DA10E2">
        <w:rPr>
          <w:lang w:val="es-AR"/>
        </w:rPr>
        <w:t>to que se desea desarrollar es un modulador de frecuencia el cual consiste en un micrófono conectado a un mini ordenador el cual procesa la señal de la voz y</w:t>
      </w:r>
      <w:r>
        <w:rPr>
          <w:lang w:val="es-AR"/>
        </w:rPr>
        <w:t xml:space="preserve"> la</w:t>
      </w:r>
      <w:r w:rsidRPr="00DA10E2">
        <w:rPr>
          <w:lang w:val="es-AR"/>
        </w:rPr>
        <w:t xml:space="preserve"> reproduce en unos parlantes. </w:t>
      </w:r>
      <w:r>
        <w:rPr>
          <w:lang w:val="es-AR"/>
        </w:rPr>
        <w:t xml:space="preserve">El mini ordenador recibe  la señal procedente del micrófono en formato PCM (a manera de fichero WAV). </w:t>
      </w:r>
      <w:r w:rsidR="0088321A">
        <w:rPr>
          <w:lang w:val="es-AR"/>
        </w:rPr>
        <w:t>Considere el rango de frecuencias máximo de la voz humana es de 5Khz.</w:t>
      </w:r>
    </w:p>
    <w:p w:rsidR="0088321A" w:rsidRDefault="0088321A" w:rsidP="0088321A">
      <w:pPr>
        <w:pStyle w:val="ListParagraph"/>
        <w:numPr>
          <w:ilvl w:val="1"/>
          <w:numId w:val="1"/>
        </w:numPr>
        <w:jc w:val="both"/>
        <w:rPr>
          <w:lang w:val="es-AR"/>
        </w:rPr>
      </w:pPr>
      <w:r>
        <w:rPr>
          <w:lang w:val="es-AR"/>
        </w:rPr>
        <w:t>Describa el proceso para realizar el filtrado en frecuencias considerando 4 rangos de frecuencias que pueden ser alteradas (20 puntos)</w:t>
      </w:r>
    </w:p>
    <w:p w:rsidR="00BC5719" w:rsidRDefault="0088321A" w:rsidP="00E30062">
      <w:pPr>
        <w:pStyle w:val="ListParagraph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 xml:space="preserve"> </w:t>
      </w:r>
      <w:r w:rsidR="00267AF3">
        <w:rPr>
          <w:lang w:val="es-AR"/>
        </w:rPr>
        <w:t>(1</w:t>
      </w:r>
      <w:r>
        <w:rPr>
          <w:lang w:val="es-AR"/>
        </w:rPr>
        <w:t>0</w:t>
      </w:r>
      <w:r w:rsidR="00267AF3">
        <w:rPr>
          <w:lang w:val="es-AR"/>
        </w:rPr>
        <w:t xml:space="preserve"> Puntos) Complete el siguiente cuadro relacionado a los compresores de audio.</w:t>
      </w:r>
    </w:p>
    <w:tbl>
      <w:tblPr>
        <w:tblStyle w:val="TableGrid"/>
        <w:tblW w:w="0" w:type="auto"/>
        <w:tblInd w:w="720" w:type="dxa"/>
        <w:tblLook w:val="04A0"/>
      </w:tblPr>
      <w:tblGrid>
        <w:gridCol w:w="1583"/>
        <w:gridCol w:w="4350"/>
        <w:gridCol w:w="2923"/>
      </w:tblGrid>
      <w:tr w:rsidR="00267AF3" w:rsidRPr="000D1A27" w:rsidTr="00267AF3">
        <w:tc>
          <w:tcPr>
            <w:tcW w:w="1583" w:type="dxa"/>
          </w:tcPr>
          <w:p w:rsidR="00267AF3" w:rsidRPr="000D1A27" w:rsidRDefault="00267AF3" w:rsidP="00267AF3">
            <w:pPr>
              <w:pStyle w:val="ListParagraph"/>
              <w:ind w:left="0"/>
              <w:jc w:val="both"/>
              <w:rPr>
                <w:b/>
                <w:lang w:val="es-AR"/>
              </w:rPr>
            </w:pPr>
            <w:r w:rsidRPr="000D1A27">
              <w:rPr>
                <w:b/>
                <w:lang w:val="es-AR"/>
              </w:rPr>
              <w:t>TIPOS</w:t>
            </w:r>
          </w:p>
        </w:tc>
        <w:tc>
          <w:tcPr>
            <w:tcW w:w="4350" w:type="dxa"/>
          </w:tcPr>
          <w:p w:rsidR="00267AF3" w:rsidRPr="000D1A27" w:rsidRDefault="00267AF3" w:rsidP="00267AF3">
            <w:pPr>
              <w:pStyle w:val="ListParagraph"/>
              <w:ind w:left="0"/>
              <w:jc w:val="both"/>
              <w:rPr>
                <w:b/>
                <w:lang w:val="es-AR"/>
              </w:rPr>
            </w:pPr>
            <w:r w:rsidRPr="000D1A27">
              <w:rPr>
                <w:b/>
                <w:lang w:val="es-AR"/>
              </w:rPr>
              <w:t>PRINCIPAL OBJETIVO QUE BUSCA EL COMPRESOR</w:t>
            </w:r>
          </w:p>
        </w:tc>
        <w:tc>
          <w:tcPr>
            <w:tcW w:w="2923" w:type="dxa"/>
          </w:tcPr>
          <w:p w:rsidR="00267AF3" w:rsidRPr="000D1A27" w:rsidRDefault="00241580" w:rsidP="00267AF3">
            <w:pPr>
              <w:pStyle w:val="ListParagraph"/>
              <w:ind w:left="0"/>
              <w:jc w:val="both"/>
              <w:rPr>
                <w:b/>
                <w:lang w:val="es-AR"/>
              </w:rPr>
            </w:pPr>
            <w:r w:rsidRPr="000D1A27">
              <w:rPr>
                <w:b/>
                <w:lang w:val="es-AR"/>
              </w:rPr>
              <w:t>EJEMPLO DE UTILIZACIÓN</w:t>
            </w:r>
          </w:p>
        </w:tc>
      </w:tr>
      <w:tr w:rsidR="00267AF3" w:rsidTr="00267AF3">
        <w:tc>
          <w:tcPr>
            <w:tcW w:w="1583" w:type="dxa"/>
          </w:tcPr>
          <w:p w:rsidR="00267AF3" w:rsidRDefault="00267AF3" w:rsidP="00267AF3">
            <w:pPr>
              <w:pStyle w:val="ListParagraph"/>
              <w:ind w:left="0"/>
              <w:jc w:val="both"/>
              <w:rPr>
                <w:lang w:val="es-AR"/>
              </w:rPr>
            </w:pPr>
            <w:r>
              <w:rPr>
                <w:lang w:val="es-AR"/>
              </w:rPr>
              <w:t>COMPRESORES DE VOZ</w:t>
            </w:r>
          </w:p>
        </w:tc>
        <w:tc>
          <w:tcPr>
            <w:tcW w:w="4350" w:type="dxa"/>
          </w:tcPr>
          <w:p w:rsidR="00267AF3" w:rsidRDefault="00267AF3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  <w:p w:rsidR="00BB2732" w:rsidRDefault="00BB2732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  <w:p w:rsidR="00BB2732" w:rsidRDefault="00BB2732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</w:tc>
        <w:tc>
          <w:tcPr>
            <w:tcW w:w="2923" w:type="dxa"/>
          </w:tcPr>
          <w:p w:rsidR="00267AF3" w:rsidRDefault="00267AF3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  <w:p w:rsidR="00BB2732" w:rsidRDefault="00BB2732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  <w:p w:rsidR="00BB2732" w:rsidRDefault="00BB2732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  <w:p w:rsidR="00BB2732" w:rsidRDefault="00BB2732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</w:tc>
      </w:tr>
      <w:tr w:rsidR="00267AF3" w:rsidTr="00267AF3">
        <w:tc>
          <w:tcPr>
            <w:tcW w:w="1583" w:type="dxa"/>
          </w:tcPr>
          <w:p w:rsidR="00267AF3" w:rsidRDefault="00267AF3" w:rsidP="00267AF3">
            <w:pPr>
              <w:pStyle w:val="ListParagraph"/>
              <w:ind w:left="0"/>
              <w:jc w:val="both"/>
              <w:rPr>
                <w:lang w:val="es-AR"/>
              </w:rPr>
            </w:pPr>
            <w:r>
              <w:rPr>
                <w:lang w:val="es-AR"/>
              </w:rPr>
              <w:t>COMPRESORES PERCEPTUALES</w:t>
            </w:r>
          </w:p>
        </w:tc>
        <w:tc>
          <w:tcPr>
            <w:tcW w:w="4350" w:type="dxa"/>
          </w:tcPr>
          <w:p w:rsidR="00267AF3" w:rsidRDefault="00267AF3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  <w:p w:rsidR="00BB2732" w:rsidRDefault="00BB2732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  <w:p w:rsidR="00BB2732" w:rsidRDefault="00BB2732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  <w:p w:rsidR="00BB2732" w:rsidRDefault="00BB2732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  <w:p w:rsidR="00BB2732" w:rsidRDefault="00BB2732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</w:tc>
        <w:tc>
          <w:tcPr>
            <w:tcW w:w="2923" w:type="dxa"/>
          </w:tcPr>
          <w:p w:rsidR="00267AF3" w:rsidRDefault="00267AF3" w:rsidP="00267AF3">
            <w:pPr>
              <w:pStyle w:val="ListParagraph"/>
              <w:ind w:left="0"/>
              <w:jc w:val="both"/>
              <w:rPr>
                <w:lang w:val="es-AR"/>
              </w:rPr>
            </w:pPr>
          </w:p>
        </w:tc>
      </w:tr>
    </w:tbl>
    <w:p w:rsidR="00267AF3" w:rsidRDefault="00267AF3" w:rsidP="00267AF3">
      <w:pPr>
        <w:pStyle w:val="ListParagraph"/>
        <w:jc w:val="both"/>
        <w:rPr>
          <w:lang w:val="es-AR"/>
        </w:rPr>
      </w:pPr>
    </w:p>
    <w:p w:rsidR="00BB2732" w:rsidRDefault="0088321A" w:rsidP="00E30062">
      <w:pPr>
        <w:pStyle w:val="ListParagraph"/>
        <w:numPr>
          <w:ilvl w:val="0"/>
          <w:numId w:val="1"/>
        </w:numPr>
        <w:jc w:val="both"/>
        <w:rPr>
          <w:lang w:val="es-AR"/>
        </w:rPr>
      </w:pPr>
      <w:r>
        <w:rPr>
          <w:lang w:val="es-AR"/>
        </w:rPr>
        <w:t>D</w:t>
      </w:r>
      <w:r w:rsidR="00871B7A">
        <w:rPr>
          <w:lang w:val="es-AR"/>
        </w:rPr>
        <w:t xml:space="preserve">escriba cada uno de los siguientes enmascaramientos: </w:t>
      </w:r>
    </w:p>
    <w:p w:rsidR="00871B7A" w:rsidRDefault="00871B7A" w:rsidP="00BB2732">
      <w:pPr>
        <w:pStyle w:val="ListParagraph"/>
        <w:numPr>
          <w:ilvl w:val="1"/>
          <w:numId w:val="1"/>
        </w:numPr>
        <w:jc w:val="both"/>
        <w:rPr>
          <w:lang w:val="es-AR"/>
        </w:rPr>
      </w:pPr>
      <w:r>
        <w:rPr>
          <w:lang w:val="es-AR"/>
        </w:rPr>
        <w:t>En frecuencia (5 puntos).</w:t>
      </w:r>
    </w:p>
    <w:p w:rsidR="00871B7A" w:rsidRDefault="00871B7A" w:rsidP="00BB2732">
      <w:pPr>
        <w:pStyle w:val="ListParagraph"/>
        <w:numPr>
          <w:ilvl w:val="1"/>
          <w:numId w:val="1"/>
        </w:numPr>
        <w:jc w:val="both"/>
        <w:rPr>
          <w:lang w:val="es-AR"/>
        </w:rPr>
      </w:pPr>
      <w:r>
        <w:rPr>
          <w:lang w:val="es-AR"/>
        </w:rPr>
        <w:t>En amplitud (5 puntos).</w:t>
      </w:r>
    </w:p>
    <w:p w:rsidR="00BB2732" w:rsidRDefault="00871B7A" w:rsidP="00BB2732">
      <w:pPr>
        <w:pStyle w:val="ListParagraph"/>
        <w:numPr>
          <w:ilvl w:val="1"/>
          <w:numId w:val="1"/>
        </w:numPr>
        <w:jc w:val="both"/>
        <w:rPr>
          <w:lang w:val="es-AR"/>
        </w:rPr>
      </w:pPr>
      <w:r>
        <w:rPr>
          <w:lang w:val="es-AR"/>
        </w:rPr>
        <w:t>En tiempo (5 puntos)</w:t>
      </w:r>
      <w:r w:rsidR="00BB2732">
        <w:rPr>
          <w:lang w:val="es-AR"/>
        </w:rPr>
        <w:t xml:space="preserve">. </w:t>
      </w:r>
    </w:p>
    <w:sectPr w:rsidR="00BB2732" w:rsidSect="00D90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2D77"/>
    <w:multiLevelType w:val="hybridMultilevel"/>
    <w:tmpl w:val="EC5C4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4AC7"/>
    <w:rsid w:val="0006171A"/>
    <w:rsid w:val="000D1A27"/>
    <w:rsid w:val="000D4AC7"/>
    <w:rsid w:val="00241580"/>
    <w:rsid w:val="00267AF3"/>
    <w:rsid w:val="003555FC"/>
    <w:rsid w:val="00374712"/>
    <w:rsid w:val="005046C6"/>
    <w:rsid w:val="005F46AE"/>
    <w:rsid w:val="007510C0"/>
    <w:rsid w:val="00871B7A"/>
    <w:rsid w:val="0088321A"/>
    <w:rsid w:val="009F3884"/>
    <w:rsid w:val="00B54C98"/>
    <w:rsid w:val="00BB2732"/>
    <w:rsid w:val="00BC5719"/>
    <w:rsid w:val="00C22CBC"/>
    <w:rsid w:val="00CF38FD"/>
    <w:rsid w:val="00D9058B"/>
    <w:rsid w:val="00DA10E2"/>
    <w:rsid w:val="00E3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AC7"/>
    <w:pPr>
      <w:ind w:left="720"/>
      <w:contextualSpacing/>
    </w:pPr>
  </w:style>
  <w:style w:type="table" w:styleId="TableGrid">
    <w:name w:val="Table Grid"/>
    <w:basedOn w:val="TableNormal"/>
    <w:uiPriority w:val="59"/>
    <w:rsid w:val="0026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15</cp:revision>
  <dcterms:created xsi:type="dcterms:W3CDTF">2010-07-05T04:42:00Z</dcterms:created>
  <dcterms:modified xsi:type="dcterms:W3CDTF">2010-12-14T19:13:00Z</dcterms:modified>
</cp:coreProperties>
</file>