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D7" w:rsidRPr="00507423" w:rsidRDefault="008B0BD7">
      <w:pPr>
        <w:jc w:val="center"/>
        <w:rPr>
          <w:rFonts w:ascii="Arial" w:hAnsi="Arial" w:cs="Arial"/>
          <w:sz w:val="26"/>
        </w:rPr>
      </w:pPr>
      <w:r w:rsidRPr="00507423">
        <w:rPr>
          <w:rFonts w:ascii="Arial" w:hAnsi="Arial" w:cs="Arial"/>
          <w:sz w:val="26"/>
        </w:rPr>
        <w:t>ESCUELA SUPERIOR POLITECNICA DEL LITORAL</w:t>
      </w:r>
    </w:p>
    <w:p w:rsidR="008B0BD7" w:rsidRPr="00507423" w:rsidRDefault="008B0BD7">
      <w:pPr>
        <w:jc w:val="center"/>
        <w:rPr>
          <w:rFonts w:ascii="Arial" w:hAnsi="Arial" w:cs="Arial"/>
          <w:sz w:val="26"/>
        </w:rPr>
      </w:pPr>
      <w:r w:rsidRPr="00507423">
        <w:rPr>
          <w:rFonts w:ascii="Arial" w:hAnsi="Arial" w:cs="Arial"/>
          <w:sz w:val="26"/>
        </w:rPr>
        <w:t>FACULTAD DE INGENIERIA EN ELECTRICIDAD Y COMPUTACION</w:t>
      </w:r>
    </w:p>
    <w:p w:rsidR="008B0BD7" w:rsidRPr="00507423" w:rsidRDefault="008B0BD7">
      <w:pPr>
        <w:jc w:val="center"/>
        <w:rPr>
          <w:rFonts w:ascii="Arial" w:hAnsi="Arial" w:cs="Arial"/>
          <w:sz w:val="26"/>
        </w:rPr>
      </w:pPr>
    </w:p>
    <w:p w:rsidR="008B0BD7" w:rsidRPr="00507423" w:rsidRDefault="00FF0ECA">
      <w:pPr>
        <w:jc w:val="center"/>
        <w:rPr>
          <w:rFonts w:ascii="Arial" w:hAnsi="Arial" w:cs="Arial"/>
          <w:sz w:val="26"/>
        </w:rPr>
      </w:pPr>
      <w:r w:rsidRPr="00507423">
        <w:rPr>
          <w:rFonts w:ascii="Arial" w:hAnsi="Arial" w:cs="Arial"/>
          <w:sz w:val="26"/>
        </w:rPr>
        <w:t>CALIDAD DE ENERGIA ELECTRICA Y ANALISIS DE ARMONICOS</w:t>
      </w:r>
    </w:p>
    <w:p w:rsidR="008B0BD7" w:rsidRPr="00507423" w:rsidRDefault="008B0BD7">
      <w:pPr>
        <w:jc w:val="both"/>
        <w:rPr>
          <w:rFonts w:ascii="Arial" w:hAnsi="Arial" w:cs="Arial"/>
          <w:sz w:val="26"/>
        </w:rPr>
      </w:pPr>
    </w:p>
    <w:p w:rsidR="008B0BD7" w:rsidRPr="00507423" w:rsidRDefault="00FF0ECA">
      <w:pPr>
        <w:jc w:val="both"/>
        <w:rPr>
          <w:rFonts w:ascii="Arial" w:hAnsi="Arial" w:cs="Arial"/>
          <w:sz w:val="26"/>
        </w:rPr>
      </w:pPr>
      <w:r w:rsidRPr="00507423">
        <w:rPr>
          <w:rFonts w:ascii="Arial" w:hAnsi="Arial" w:cs="Arial"/>
          <w:sz w:val="26"/>
        </w:rPr>
        <w:t xml:space="preserve">II EVALUACION </w:t>
      </w:r>
      <w:r w:rsidR="008B0BD7" w:rsidRPr="00507423">
        <w:rPr>
          <w:rFonts w:ascii="Arial" w:hAnsi="Arial" w:cs="Arial"/>
          <w:sz w:val="26"/>
        </w:rPr>
        <w:t xml:space="preserve"> </w:t>
      </w:r>
      <w:r w:rsidRPr="00507423">
        <w:rPr>
          <w:rFonts w:ascii="Arial" w:hAnsi="Arial" w:cs="Arial"/>
          <w:sz w:val="26"/>
        </w:rPr>
        <w:t xml:space="preserve"> (</w:t>
      </w:r>
      <w:r w:rsidR="008B0BD7" w:rsidRPr="00507423">
        <w:rPr>
          <w:rFonts w:ascii="Arial" w:hAnsi="Arial" w:cs="Arial"/>
          <w:sz w:val="26"/>
        </w:rPr>
        <w:t>I</w:t>
      </w:r>
      <w:r w:rsidR="005107E0">
        <w:rPr>
          <w:rFonts w:ascii="Arial" w:hAnsi="Arial" w:cs="Arial"/>
          <w:sz w:val="26"/>
        </w:rPr>
        <w:t>I</w:t>
      </w:r>
      <w:r w:rsidR="008B0BD7" w:rsidRPr="00507423">
        <w:rPr>
          <w:rFonts w:ascii="Arial" w:hAnsi="Arial" w:cs="Arial"/>
          <w:sz w:val="26"/>
        </w:rPr>
        <w:t xml:space="preserve"> TERMINO </w:t>
      </w:r>
      <w:r w:rsidR="00E8200B" w:rsidRPr="00507423">
        <w:rPr>
          <w:rFonts w:ascii="Arial" w:hAnsi="Arial" w:cs="Arial"/>
          <w:sz w:val="26"/>
        </w:rPr>
        <w:t>20</w:t>
      </w:r>
      <w:r w:rsidR="00A9314B">
        <w:rPr>
          <w:rFonts w:ascii="Arial" w:hAnsi="Arial" w:cs="Arial"/>
          <w:sz w:val="26"/>
        </w:rPr>
        <w:t>1</w:t>
      </w:r>
      <w:r w:rsidR="008B0BD7" w:rsidRPr="00507423">
        <w:rPr>
          <w:rFonts w:ascii="Arial" w:hAnsi="Arial" w:cs="Arial"/>
          <w:sz w:val="26"/>
        </w:rPr>
        <w:t>0/</w:t>
      </w:r>
      <w:r w:rsidR="00E8200B" w:rsidRPr="00507423">
        <w:rPr>
          <w:rFonts w:ascii="Arial" w:hAnsi="Arial" w:cs="Arial"/>
          <w:sz w:val="26"/>
        </w:rPr>
        <w:t>20</w:t>
      </w:r>
      <w:r w:rsidR="005107E0">
        <w:rPr>
          <w:rFonts w:ascii="Arial" w:hAnsi="Arial" w:cs="Arial"/>
          <w:sz w:val="26"/>
        </w:rPr>
        <w:t>1</w:t>
      </w:r>
      <w:r w:rsidR="00A9314B">
        <w:rPr>
          <w:rFonts w:ascii="Arial" w:hAnsi="Arial" w:cs="Arial"/>
          <w:sz w:val="26"/>
        </w:rPr>
        <w:t>1</w:t>
      </w:r>
      <w:r w:rsidRPr="00507423">
        <w:rPr>
          <w:rFonts w:ascii="Arial" w:hAnsi="Arial" w:cs="Arial"/>
          <w:sz w:val="26"/>
        </w:rPr>
        <w:t>)</w:t>
      </w:r>
      <w:r w:rsidR="008B0BD7" w:rsidRPr="00507423">
        <w:rPr>
          <w:rFonts w:ascii="Arial" w:hAnsi="Arial" w:cs="Arial"/>
          <w:sz w:val="26"/>
        </w:rPr>
        <w:t xml:space="preserve">                                      </w:t>
      </w:r>
      <w:r w:rsidR="00A9314B">
        <w:rPr>
          <w:rFonts w:ascii="Arial" w:hAnsi="Arial" w:cs="Arial"/>
          <w:sz w:val="26"/>
        </w:rPr>
        <w:t>Enero</w:t>
      </w:r>
      <w:r w:rsidR="008B0BD7" w:rsidRPr="00507423">
        <w:rPr>
          <w:rFonts w:ascii="Arial" w:hAnsi="Arial" w:cs="Arial"/>
          <w:sz w:val="26"/>
        </w:rPr>
        <w:t>/</w:t>
      </w:r>
      <w:r w:rsidR="00A9314B">
        <w:rPr>
          <w:rFonts w:ascii="Arial" w:hAnsi="Arial" w:cs="Arial"/>
          <w:sz w:val="26"/>
        </w:rPr>
        <w:t>201</w:t>
      </w:r>
      <w:r w:rsidR="005107E0">
        <w:rPr>
          <w:rFonts w:ascii="Arial" w:hAnsi="Arial" w:cs="Arial"/>
          <w:sz w:val="26"/>
        </w:rPr>
        <w:t>1</w:t>
      </w:r>
      <w:r w:rsidR="008B0BD7" w:rsidRPr="00507423">
        <w:rPr>
          <w:rFonts w:ascii="Arial" w:hAnsi="Arial" w:cs="Arial"/>
          <w:sz w:val="26"/>
        </w:rPr>
        <w:t xml:space="preserve"> </w:t>
      </w:r>
    </w:p>
    <w:p w:rsidR="008B0BD7" w:rsidRPr="00507423" w:rsidRDefault="008B0BD7">
      <w:pPr>
        <w:rPr>
          <w:rFonts w:ascii="Arial" w:hAnsi="Arial" w:cs="Arial"/>
          <w:sz w:val="26"/>
        </w:rPr>
      </w:pPr>
    </w:p>
    <w:p w:rsidR="008B0BD7" w:rsidRPr="00507423" w:rsidRDefault="008B0BD7">
      <w:pPr>
        <w:rPr>
          <w:rFonts w:ascii="Arial" w:hAnsi="Arial" w:cs="Arial"/>
          <w:b/>
          <w:sz w:val="26"/>
        </w:rPr>
      </w:pPr>
      <w:r w:rsidRPr="00507423">
        <w:rPr>
          <w:rFonts w:ascii="Arial" w:hAnsi="Arial" w:cs="Arial"/>
          <w:sz w:val="26"/>
        </w:rPr>
        <w:t>ALUMNO : ..</w:t>
      </w:r>
      <w:r w:rsidRPr="00507423">
        <w:rPr>
          <w:rFonts w:ascii="Arial" w:hAnsi="Arial" w:cs="Arial"/>
          <w:b/>
          <w:sz w:val="26"/>
        </w:rPr>
        <w:t>....................................................................................................</w:t>
      </w:r>
    </w:p>
    <w:p w:rsidR="008B0BD7" w:rsidRPr="00507423" w:rsidRDefault="008B0BD7">
      <w:pPr>
        <w:rPr>
          <w:rFonts w:ascii="Arial" w:hAnsi="Arial" w:cs="Arial"/>
          <w:b/>
          <w:sz w:val="26"/>
        </w:rPr>
      </w:pPr>
    </w:p>
    <w:p w:rsidR="008B0BD7" w:rsidRPr="00507423" w:rsidRDefault="008B0BD7">
      <w:pPr>
        <w:rPr>
          <w:rFonts w:ascii="Arial" w:hAnsi="Arial" w:cs="Arial"/>
          <w:sz w:val="26"/>
        </w:rPr>
      </w:pPr>
      <w:r w:rsidRPr="00507423">
        <w:rPr>
          <w:rFonts w:ascii="Arial" w:hAnsi="Arial" w:cs="Arial"/>
          <w:sz w:val="26"/>
        </w:rPr>
        <w:t xml:space="preserve">PROFESOR :      ING.  JORGE  ARAGUNDI RODRÍGUEZ </w:t>
      </w:r>
    </w:p>
    <w:p w:rsidR="008B0BD7" w:rsidRPr="00507423" w:rsidRDefault="008B0BD7">
      <w:pPr>
        <w:jc w:val="both"/>
        <w:rPr>
          <w:rFonts w:ascii="Arial" w:hAnsi="Arial" w:cs="Arial"/>
          <w:sz w:val="24"/>
        </w:rPr>
      </w:pPr>
      <w:r w:rsidRPr="00507423">
        <w:rPr>
          <w:rFonts w:ascii="Arial" w:hAnsi="Arial" w:cs="Arial"/>
          <w:sz w:val="24"/>
        </w:rPr>
        <w:t>****************************************************************************************************</w:t>
      </w:r>
    </w:p>
    <w:p w:rsidR="007D094A" w:rsidRDefault="007D094A" w:rsidP="007D094A">
      <w:pPr>
        <w:tabs>
          <w:tab w:val="left" w:pos="284"/>
          <w:tab w:val="left" w:pos="720"/>
        </w:tabs>
        <w:jc w:val="both"/>
        <w:rPr>
          <w:rFonts w:ascii="Arial" w:hAnsi="Arial"/>
          <w:sz w:val="24"/>
        </w:rPr>
      </w:pPr>
    </w:p>
    <w:p w:rsidR="008D712C" w:rsidRPr="00C9241D" w:rsidRDefault="00C9241D" w:rsidP="00C9241D">
      <w:pPr>
        <w:tabs>
          <w:tab w:val="left" w:pos="284"/>
          <w:tab w:val="left" w:pos="720"/>
        </w:tabs>
        <w:jc w:val="both"/>
        <w:rPr>
          <w:rFonts w:ascii="Arial" w:hAnsi="Arial"/>
          <w:sz w:val="24"/>
        </w:rPr>
      </w:pPr>
      <w:r w:rsidRPr="00C9241D">
        <w:rPr>
          <w:rFonts w:ascii="Arial" w:hAnsi="Arial"/>
          <w:sz w:val="24"/>
        </w:rPr>
        <w:t xml:space="preserve">1) </w:t>
      </w:r>
      <w:r w:rsidR="008D712C" w:rsidRPr="00C9241D">
        <w:rPr>
          <w:rFonts w:ascii="Arial" w:hAnsi="Arial"/>
          <w:sz w:val="24"/>
        </w:rPr>
        <w:t xml:space="preserve">Escriba </w:t>
      </w:r>
      <w:smartTag w:uri="urn:schemas-microsoft-com:office:smarttags" w:element="PersonName">
        <w:smartTagPr>
          <w:attr w:name="ProductID" w:val="la Serie"/>
        </w:smartTagPr>
        <w:r w:rsidR="008D712C" w:rsidRPr="00C9241D">
          <w:rPr>
            <w:rFonts w:ascii="Arial" w:hAnsi="Arial"/>
            <w:sz w:val="24"/>
          </w:rPr>
          <w:t>la Serie</w:t>
        </w:r>
      </w:smartTag>
      <w:r w:rsidR="008D712C" w:rsidRPr="00C9241D">
        <w:rPr>
          <w:rFonts w:ascii="Arial" w:hAnsi="Arial"/>
          <w:sz w:val="24"/>
        </w:rPr>
        <w:t xml:space="preserve"> de Fourier en función de senos y cosenos y encuentre </w:t>
      </w:r>
      <w:r w:rsidR="00F8243D" w:rsidRPr="00C9241D">
        <w:rPr>
          <w:rFonts w:ascii="Arial" w:hAnsi="Arial"/>
          <w:sz w:val="24"/>
        </w:rPr>
        <w:t>a</w:t>
      </w:r>
      <w:r w:rsidR="008D712C" w:rsidRPr="00C9241D">
        <w:rPr>
          <w:rFonts w:ascii="Arial" w:hAnsi="Arial"/>
          <w:sz w:val="24"/>
        </w:rPr>
        <w:t xml:space="preserve">1. </w:t>
      </w:r>
    </w:p>
    <w:p w:rsidR="008D712C" w:rsidRPr="00A9314B" w:rsidRDefault="008D712C" w:rsidP="008D712C">
      <w:pPr>
        <w:tabs>
          <w:tab w:val="left" w:pos="284"/>
          <w:tab w:val="left" w:pos="720"/>
        </w:tabs>
        <w:jc w:val="both"/>
        <w:rPr>
          <w:rFonts w:ascii="Arial" w:hAnsi="Arial"/>
          <w:color w:val="FF0000"/>
          <w:sz w:val="24"/>
        </w:rPr>
      </w:pPr>
    </w:p>
    <w:p w:rsidR="00B17CF8" w:rsidRPr="00A9314B" w:rsidRDefault="00C9241D" w:rsidP="00B17CF8">
      <w:pPr>
        <w:tabs>
          <w:tab w:val="left" w:pos="28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</w:t>
      </w:r>
      <w:r w:rsidR="00B17CF8" w:rsidRPr="00A9314B">
        <w:rPr>
          <w:rFonts w:ascii="Arial" w:hAnsi="Arial"/>
          <w:sz w:val="24"/>
        </w:rPr>
        <w:t>) D</w:t>
      </w:r>
      <w:r w:rsidR="00324C26" w:rsidRPr="00A9314B">
        <w:rPr>
          <w:rFonts w:ascii="Arial" w:hAnsi="Arial"/>
          <w:sz w:val="24"/>
        </w:rPr>
        <w:t>ado los siguientes enunciados llene los espacios o d</w:t>
      </w:r>
      <w:r w:rsidR="00B17CF8" w:rsidRPr="00A9314B">
        <w:rPr>
          <w:rFonts w:ascii="Arial" w:hAnsi="Arial"/>
          <w:sz w:val="24"/>
        </w:rPr>
        <w:t xml:space="preserve">etermine si son falsos o verdaderos: </w:t>
      </w:r>
      <w:bookmarkStart w:id="0" w:name="OLE_LINK1"/>
      <w:bookmarkStart w:id="1" w:name="OLE_LINK2"/>
    </w:p>
    <w:bookmarkEnd w:id="0"/>
    <w:bookmarkEnd w:id="1"/>
    <w:p w:rsidR="00A9314B" w:rsidRDefault="00A9314B" w:rsidP="00A9314B">
      <w:pPr>
        <w:jc w:val="both"/>
        <w:rPr>
          <w:rFonts w:ascii="Arial" w:hAnsi="Arial"/>
          <w:sz w:val="24"/>
        </w:rPr>
      </w:pPr>
    </w:p>
    <w:p w:rsidR="00A9314B" w:rsidRDefault="00A9314B" w:rsidP="00A9314B">
      <w:pPr>
        <w:numPr>
          <w:ilvl w:val="0"/>
          <w:numId w:val="11"/>
        </w:numPr>
        <w:tabs>
          <w:tab w:val="left" w:pos="81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La distorsión de la forma de onda (armónicos) es producida por cargas lineales?...........................     </w:t>
      </w:r>
    </w:p>
    <w:p w:rsidR="00A9314B" w:rsidRDefault="00A9314B" w:rsidP="00A9314B">
      <w:pPr>
        <w:numPr>
          <w:ilvl w:val="0"/>
          <w:numId w:val="11"/>
        </w:numPr>
        <w:jc w:val="both"/>
        <w:rPr>
          <w:rFonts w:ascii="Arial" w:hAnsi="Arial"/>
          <w:sz w:val="24"/>
        </w:rPr>
      </w:pPr>
      <w:r w:rsidRPr="00C0369F">
        <w:rPr>
          <w:rFonts w:ascii="Arial" w:hAnsi="Arial"/>
          <w:sz w:val="24"/>
        </w:rPr>
        <w:t>Toda señal periódica en el dominio del tiempo puede ser descompuesta en una serie de senoides? .......</w:t>
      </w:r>
    </w:p>
    <w:p w:rsidR="00A9314B" w:rsidRPr="00A97784" w:rsidRDefault="00A9314B" w:rsidP="00A9314B">
      <w:pPr>
        <w:numPr>
          <w:ilvl w:val="0"/>
          <w:numId w:val="11"/>
        </w:numPr>
        <w:tabs>
          <w:tab w:val="left" w:pos="284"/>
          <w:tab w:val="left" w:pos="1440"/>
          <w:tab w:val="left" w:pos="1530"/>
        </w:tabs>
        <w:jc w:val="both"/>
        <w:rPr>
          <w:sz w:val="24"/>
          <w:szCs w:val="24"/>
        </w:rPr>
      </w:pPr>
      <w:r w:rsidRPr="00A97784">
        <w:rPr>
          <w:sz w:val="24"/>
          <w:szCs w:val="24"/>
        </w:rPr>
        <w:t>El índice de distorsión de tensión total (THD) (norma IEEE-519) debajo de</w:t>
      </w:r>
    </w:p>
    <w:p w:rsidR="00A9314B" w:rsidRPr="00A97784" w:rsidRDefault="00A9314B" w:rsidP="00A9314B">
      <w:pPr>
        <w:tabs>
          <w:tab w:val="left" w:pos="284"/>
          <w:tab w:val="left" w:pos="1530"/>
        </w:tabs>
        <w:ind w:left="1080"/>
        <w:jc w:val="both"/>
        <w:rPr>
          <w:sz w:val="24"/>
          <w:szCs w:val="24"/>
        </w:rPr>
      </w:pPr>
      <w:r w:rsidRPr="00A97784">
        <w:rPr>
          <w:sz w:val="24"/>
          <w:szCs w:val="24"/>
        </w:rPr>
        <w:t xml:space="preserve">     69 Kv, es  ...............</w:t>
      </w:r>
    </w:p>
    <w:p w:rsidR="00A9314B" w:rsidRPr="00A97784" w:rsidRDefault="00A9314B" w:rsidP="00A9314B">
      <w:pPr>
        <w:tabs>
          <w:tab w:val="left" w:pos="284"/>
          <w:tab w:val="left" w:pos="1530"/>
        </w:tabs>
        <w:ind w:left="1080"/>
        <w:jc w:val="both"/>
        <w:rPr>
          <w:sz w:val="24"/>
          <w:szCs w:val="24"/>
          <w:vertAlign w:val="subscript"/>
        </w:rPr>
      </w:pPr>
      <w:r w:rsidRPr="00A97784">
        <w:rPr>
          <w:sz w:val="24"/>
          <w:szCs w:val="24"/>
        </w:rPr>
        <w:t>b) I</w:t>
      </w:r>
      <w:r w:rsidRPr="00A97784">
        <w:rPr>
          <w:sz w:val="24"/>
          <w:szCs w:val="24"/>
          <w:vertAlign w:val="subscript"/>
        </w:rPr>
        <w:t xml:space="preserve">L   </w:t>
      </w:r>
      <w:r w:rsidRPr="00A97784">
        <w:rPr>
          <w:sz w:val="24"/>
          <w:szCs w:val="24"/>
        </w:rPr>
        <w:t>es la ....................de..............    ...............   del ........................ en el P</w:t>
      </w:r>
      <w:r w:rsidRPr="00A97784">
        <w:rPr>
          <w:sz w:val="24"/>
          <w:szCs w:val="24"/>
          <w:vertAlign w:val="subscript"/>
        </w:rPr>
        <w:t>AC</w:t>
      </w:r>
    </w:p>
    <w:p w:rsidR="00A9314B" w:rsidRDefault="00A9314B" w:rsidP="00A9314B">
      <w:pPr>
        <w:tabs>
          <w:tab w:val="left" w:pos="284"/>
          <w:tab w:val="left" w:pos="1530"/>
        </w:tabs>
        <w:ind w:left="1080"/>
        <w:jc w:val="both"/>
        <w:rPr>
          <w:sz w:val="24"/>
          <w:szCs w:val="24"/>
          <w:vertAlign w:val="subscript"/>
        </w:rPr>
      </w:pPr>
      <w:r w:rsidRPr="00A97784">
        <w:rPr>
          <w:sz w:val="24"/>
          <w:szCs w:val="24"/>
        </w:rPr>
        <w:t>c) I</w:t>
      </w:r>
      <w:r w:rsidRPr="00A97784">
        <w:rPr>
          <w:sz w:val="24"/>
          <w:szCs w:val="24"/>
          <w:vertAlign w:val="subscript"/>
        </w:rPr>
        <w:t xml:space="preserve">SC </w:t>
      </w:r>
      <w:r w:rsidRPr="00A97784">
        <w:rPr>
          <w:sz w:val="24"/>
          <w:szCs w:val="24"/>
        </w:rPr>
        <w:t xml:space="preserve"> es la ....................de ........................en el P</w:t>
      </w:r>
      <w:r w:rsidRPr="00A97784">
        <w:rPr>
          <w:sz w:val="24"/>
          <w:szCs w:val="24"/>
          <w:vertAlign w:val="subscript"/>
        </w:rPr>
        <w:t>AC</w:t>
      </w:r>
    </w:p>
    <w:p w:rsidR="00A9314B" w:rsidRPr="00A97784" w:rsidRDefault="00A9314B" w:rsidP="00A9314B">
      <w:pPr>
        <w:tabs>
          <w:tab w:val="left" w:pos="284"/>
          <w:tab w:val="left" w:pos="1530"/>
        </w:tabs>
        <w:ind w:left="1080"/>
        <w:jc w:val="both"/>
        <w:rPr>
          <w:color w:val="0000FF"/>
          <w:sz w:val="24"/>
          <w:szCs w:val="24"/>
        </w:rPr>
      </w:pPr>
      <w:r w:rsidRPr="00A97784">
        <w:rPr>
          <w:sz w:val="24"/>
          <w:szCs w:val="24"/>
        </w:rPr>
        <w:t xml:space="preserve">d) El índice de distorsión de tensión total (THD) (norma IEC-61000) debajo  de    40 Kv, es........... </w:t>
      </w:r>
    </w:p>
    <w:p w:rsidR="00EC13F8" w:rsidRPr="00B36BC9" w:rsidRDefault="00EC13F8" w:rsidP="00B36BC9">
      <w:pPr>
        <w:numPr>
          <w:ilvl w:val="0"/>
          <w:numId w:val="11"/>
        </w:numPr>
        <w:jc w:val="both"/>
        <w:rPr>
          <w:rFonts w:ascii="Arial" w:hAnsi="Arial"/>
          <w:sz w:val="24"/>
        </w:rPr>
      </w:pPr>
      <w:r w:rsidRPr="00B36BC9">
        <w:rPr>
          <w:rFonts w:ascii="Arial" w:hAnsi="Arial"/>
          <w:sz w:val="24"/>
        </w:rPr>
        <w:t xml:space="preserve"> Las distorsiones de corriente pueden originar distorsiones de tensión?.............</w:t>
      </w:r>
    </w:p>
    <w:p w:rsidR="00EC13F8" w:rsidRPr="00B36BC9" w:rsidRDefault="00EC13F8" w:rsidP="00B36BC9">
      <w:pPr>
        <w:numPr>
          <w:ilvl w:val="0"/>
          <w:numId w:val="11"/>
        </w:numPr>
        <w:jc w:val="both"/>
        <w:rPr>
          <w:rFonts w:ascii="Arial" w:hAnsi="Arial"/>
          <w:sz w:val="24"/>
        </w:rPr>
      </w:pPr>
      <w:r w:rsidRPr="00B36BC9">
        <w:rPr>
          <w:rFonts w:ascii="Arial" w:hAnsi="Arial"/>
          <w:sz w:val="24"/>
        </w:rPr>
        <w:t xml:space="preserve"> En la conexión  </w:t>
      </w:r>
      <w:r w:rsidRPr="00B36BC9">
        <w:rPr>
          <w:rFonts w:ascii="Arial" w:hAnsi="Arial"/>
          <w:sz w:val="24"/>
        </w:rPr>
        <w:sym w:font="Symbol" w:char="F044"/>
      </w:r>
      <w:r w:rsidRPr="00B36BC9">
        <w:rPr>
          <w:rFonts w:ascii="Arial" w:hAnsi="Arial"/>
          <w:sz w:val="24"/>
        </w:rPr>
        <w:t>-Y de los transformadores las corrientes homopolares se eliminan?................</w:t>
      </w:r>
    </w:p>
    <w:p w:rsidR="00A9314B" w:rsidRPr="00EC13F8" w:rsidRDefault="00EC13F8" w:rsidP="00B36BC9">
      <w:pPr>
        <w:numPr>
          <w:ilvl w:val="0"/>
          <w:numId w:val="11"/>
        </w:numPr>
        <w:jc w:val="both"/>
        <w:rPr>
          <w:rFonts w:ascii="Arial" w:hAnsi="Arial"/>
          <w:sz w:val="24"/>
        </w:rPr>
      </w:pPr>
      <w:r w:rsidRPr="00EC13F8">
        <w:rPr>
          <w:rFonts w:ascii="Arial" w:hAnsi="Arial"/>
          <w:sz w:val="24"/>
        </w:rPr>
        <w:t xml:space="preserve"> an y bn  coeficientes de la serie de Fourier representan los valores eficaces de las señales?..................</w:t>
      </w:r>
    </w:p>
    <w:p w:rsidR="00B17CF8" w:rsidRPr="00B36BC9" w:rsidRDefault="00B17CF8" w:rsidP="00B36BC9">
      <w:pPr>
        <w:numPr>
          <w:ilvl w:val="0"/>
          <w:numId w:val="11"/>
        </w:numPr>
        <w:jc w:val="both"/>
        <w:rPr>
          <w:rFonts w:ascii="Arial" w:hAnsi="Arial"/>
          <w:sz w:val="24"/>
        </w:rPr>
      </w:pPr>
      <w:r w:rsidRPr="00B36BC9">
        <w:rPr>
          <w:rFonts w:ascii="Arial" w:hAnsi="Arial"/>
          <w:sz w:val="24"/>
        </w:rPr>
        <w:t xml:space="preserve">La norma IEEE-519 establece que los límites de distorsión de </w:t>
      </w:r>
      <w:r w:rsidR="00602E74" w:rsidRPr="00B36BC9">
        <w:rPr>
          <w:rFonts w:ascii="Arial" w:hAnsi="Arial"/>
          <w:sz w:val="24"/>
        </w:rPr>
        <w:t xml:space="preserve">corriente </w:t>
      </w:r>
      <w:r w:rsidRPr="00B36BC9">
        <w:rPr>
          <w:rFonts w:ascii="Arial" w:hAnsi="Arial"/>
          <w:sz w:val="24"/>
        </w:rPr>
        <w:t>son de responsabilidad de la empresa suministradora de energía en el P</w:t>
      </w:r>
      <w:r w:rsidR="00183A99" w:rsidRPr="00B36BC9">
        <w:rPr>
          <w:rFonts w:ascii="Arial" w:hAnsi="Arial"/>
          <w:sz w:val="24"/>
        </w:rPr>
        <w:t>CC</w:t>
      </w:r>
      <w:r w:rsidRPr="00B36BC9">
        <w:rPr>
          <w:rFonts w:ascii="Arial" w:hAnsi="Arial"/>
          <w:sz w:val="24"/>
        </w:rPr>
        <w:t>. ........</w:t>
      </w:r>
    </w:p>
    <w:p w:rsidR="009F2E1F" w:rsidRPr="00B36BC9" w:rsidRDefault="009F2E1F" w:rsidP="00B36BC9">
      <w:pPr>
        <w:numPr>
          <w:ilvl w:val="0"/>
          <w:numId w:val="11"/>
        </w:numPr>
        <w:jc w:val="both"/>
        <w:rPr>
          <w:rFonts w:ascii="Arial" w:hAnsi="Arial"/>
          <w:sz w:val="24"/>
        </w:rPr>
      </w:pPr>
      <w:r w:rsidRPr="00B36BC9">
        <w:rPr>
          <w:rFonts w:ascii="Arial" w:hAnsi="Arial"/>
          <w:sz w:val="24"/>
        </w:rPr>
        <w:t>La norma que trabaja con las distorsiones individuales es: ……………</w:t>
      </w:r>
    </w:p>
    <w:p w:rsidR="00324C26" w:rsidRPr="00B36BC9" w:rsidRDefault="00276060" w:rsidP="00B36BC9">
      <w:pPr>
        <w:numPr>
          <w:ilvl w:val="0"/>
          <w:numId w:val="11"/>
        </w:numPr>
        <w:jc w:val="both"/>
        <w:rPr>
          <w:rFonts w:ascii="Arial" w:hAnsi="Arial"/>
          <w:sz w:val="24"/>
        </w:rPr>
      </w:pPr>
      <w:r w:rsidRPr="00B36BC9">
        <w:rPr>
          <w:rFonts w:ascii="Arial" w:hAnsi="Arial"/>
          <w:sz w:val="24"/>
        </w:rPr>
        <w:t xml:space="preserve">Dentro de la regulación del CONELEC los aspectos que se consideran son: ………………….….., .…..………………….., …….……………………. </w:t>
      </w:r>
    </w:p>
    <w:p w:rsidR="009F2E1F" w:rsidRPr="00A9314B" w:rsidRDefault="00AF4E70" w:rsidP="006C091F">
      <w:pPr>
        <w:tabs>
          <w:tab w:val="left" w:pos="284"/>
          <w:tab w:val="left" w:pos="1530"/>
        </w:tabs>
        <w:ind w:left="465"/>
        <w:jc w:val="both"/>
        <w:rPr>
          <w:rFonts w:ascii="Arial" w:hAnsi="Arial"/>
          <w:color w:val="FF0000"/>
          <w:sz w:val="24"/>
        </w:rPr>
      </w:pPr>
      <w:r w:rsidRPr="00A9314B">
        <w:rPr>
          <w:rFonts w:ascii="Arial" w:hAnsi="Arial"/>
          <w:color w:val="FF0000"/>
          <w:sz w:val="24"/>
        </w:rPr>
        <w:t xml:space="preserve">   </w:t>
      </w:r>
    </w:p>
    <w:p w:rsidR="004D686F" w:rsidRPr="00C9241D" w:rsidRDefault="007A03D4" w:rsidP="00C9241D">
      <w:pPr>
        <w:tabs>
          <w:tab w:val="left" w:pos="28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="00C9241D" w:rsidRPr="00C9241D">
        <w:rPr>
          <w:rFonts w:ascii="Arial" w:hAnsi="Arial"/>
          <w:sz w:val="24"/>
        </w:rPr>
        <w:t xml:space="preserve">) </w:t>
      </w:r>
      <w:r w:rsidR="000E0900" w:rsidRPr="00C9241D">
        <w:rPr>
          <w:rFonts w:ascii="Arial" w:hAnsi="Arial"/>
          <w:sz w:val="24"/>
        </w:rPr>
        <w:t>De</w:t>
      </w:r>
      <w:r w:rsidR="001D6253" w:rsidRPr="00C9241D">
        <w:rPr>
          <w:rFonts w:ascii="Arial" w:hAnsi="Arial"/>
          <w:sz w:val="24"/>
        </w:rPr>
        <w:t xml:space="preserve"> la definición de el Método de las Componentes Simétricas y cuales son</w:t>
      </w:r>
      <w:r w:rsidR="004D686F" w:rsidRPr="00C9241D">
        <w:rPr>
          <w:rFonts w:ascii="Arial" w:hAnsi="Arial"/>
          <w:sz w:val="24"/>
        </w:rPr>
        <w:t>:</w:t>
      </w:r>
    </w:p>
    <w:p w:rsidR="003D4227" w:rsidRPr="00A9314B" w:rsidRDefault="003D4227" w:rsidP="003D4227">
      <w:pPr>
        <w:tabs>
          <w:tab w:val="left" w:pos="0"/>
          <w:tab w:val="left" w:pos="284"/>
        </w:tabs>
        <w:jc w:val="both"/>
        <w:rPr>
          <w:rFonts w:ascii="Arial" w:hAnsi="Arial"/>
          <w:color w:val="FF0000"/>
          <w:sz w:val="24"/>
        </w:rPr>
      </w:pPr>
    </w:p>
    <w:p w:rsidR="00A9314B" w:rsidRDefault="007A03D4" w:rsidP="00A9314B">
      <w:pPr>
        <w:tabs>
          <w:tab w:val="left" w:pos="28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  <w:r w:rsidR="00A9314B">
        <w:rPr>
          <w:rFonts w:ascii="Arial" w:hAnsi="Arial"/>
          <w:sz w:val="24"/>
        </w:rPr>
        <w:t xml:space="preserve">) Enumere las Fuentes de Armónicos estudiadas en clase. Hable sobre los rectificadores con filtro capacitivo. Haga  el gráfico aproximado de la forma de onda distorcida generada por este rectificador. </w:t>
      </w:r>
    </w:p>
    <w:p w:rsidR="008B0BD7" w:rsidRPr="00A9314B" w:rsidRDefault="008B0BD7" w:rsidP="00AB1A0B">
      <w:pPr>
        <w:tabs>
          <w:tab w:val="left" w:pos="284"/>
        </w:tabs>
        <w:rPr>
          <w:rFonts w:ascii="Arial" w:hAnsi="Arial" w:cs="Arial"/>
          <w:color w:val="FF0000"/>
          <w:sz w:val="24"/>
        </w:rPr>
      </w:pPr>
    </w:p>
    <w:p w:rsidR="00245373" w:rsidRPr="00A9314B" w:rsidRDefault="00245373">
      <w:pPr>
        <w:tabs>
          <w:tab w:val="left" w:pos="284"/>
        </w:tabs>
        <w:jc w:val="both"/>
        <w:rPr>
          <w:rFonts w:ascii="Arial" w:hAnsi="Arial" w:cs="Arial"/>
          <w:color w:val="FF0000"/>
          <w:sz w:val="24"/>
        </w:rPr>
      </w:pPr>
    </w:p>
    <w:p w:rsidR="00C9241D" w:rsidRDefault="007A03D4" w:rsidP="00C9241D">
      <w:pPr>
        <w:tabs>
          <w:tab w:val="left" w:pos="28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5</w:t>
      </w:r>
      <w:r w:rsidR="00C9241D">
        <w:rPr>
          <w:rFonts w:ascii="Arial" w:hAnsi="Arial"/>
          <w:sz w:val="24"/>
        </w:rPr>
        <w:t xml:space="preserve">)  Enumere los Efectos de los Armónicos estudiadas en clase. Hable acerca del sobredimensionamiento de transformadores. </w:t>
      </w:r>
    </w:p>
    <w:p w:rsidR="00245373" w:rsidRPr="00A9314B" w:rsidRDefault="008B0BD7" w:rsidP="000B26DD">
      <w:pPr>
        <w:tabs>
          <w:tab w:val="left" w:pos="284"/>
        </w:tabs>
        <w:jc w:val="both"/>
        <w:rPr>
          <w:rFonts w:ascii="Arial" w:hAnsi="Arial" w:cs="Arial"/>
          <w:color w:val="FF0000"/>
          <w:sz w:val="24"/>
        </w:rPr>
      </w:pPr>
      <w:r w:rsidRPr="00A9314B">
        <w:rPr>
          <w:rFonts w:ascii="Arial" w:hAnsi="Arial" w:cs="Arial"/>
          <w:color w:val="FF0000"/>
          <w:sz w:val="24"/>
        </w:rPr>
        <w:lastRenderedPageBreak/>
        <w:t xml:space="preserve">   </w:t>
      </w:r>
    </w:p>
    <w:p w:rsidR="008B0BD7" w:rsidRPr="00C9241D" w:rsidRDefault="007A03D4">
      <w:pPr>
        <w:tabs>
          <w:tab w:val="left" w:pos="284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>6</w:t>
      </w:r>
      <w:r w:rsidR="008B0BD7" w:rsidRPr="00C9241D">
        <w:rPr>
          <w:rFonts w:ascii="Arial" w:hAnsi="Arial" w:cs="Arial"/>
          <w:sz w:val="24"/>
        </w:rPr>
        <w:t xml:space="preserve">) </w:t>
      </w:r>
      <w:r w:rsidR="001D4260" w:rsidRPr="00C9241D">
        <w:rPr>
          <w:rFonts w:ascii="Arial" w:hAnsi="Arial" w:cs="Arial"/>
          <w:sz w:val="24"/>
        </w:rPr>
        <w:t xml:space="preserve">Dentro de </w:t>
      </w:r>
      <w:r w:rsidR="008B0BD7" w:rsidRPr="00C9241D">
        <w:rPr>
          <w:rFonts w:ascii="Arial" w:hAnsi="Arial" w:cs="Arial"/>
          <w:sz w:val="24"/>
        </w:rPr>
        <w:t>las soluciones estudiadas en clase para corregir el problema armónico.</w:t>
      </w:r>
      <w:r w:rsidR="003A0F33" w:rsidRPr="00C9241D">
        <w:rPr>
          <w:rFonts w:ascii="Arial" w:hAnsi="Arial" w:cs="Arial"/>
          <w:sz w:val="24"/>
        </w:rPr>
        <w:t xml:space="preserve"> Hable sobre los </w:t>
      </w:r>
      <w:r w:rsidR="00D5603A" w:rsidRPr="00C9241D">
        <w:rPr>
          <w:rFonts w:ascii="Arial" w:hAnsi="Arial" w:cs="Arial"/>
          <w:sz w:val="24"/>
        </w:rPr>
        <w:t>transformadores tipo K</w:t>
      </w:r>
      <w:r w:rsidR="008B0BD7" w:rsidRPr="00C9241D">
        <w:rPr>
          <w:rFonts w:ascii="Arial" w:hAnsi="Arial" w:cs="Arial"/>
          <w:sz w:val="24"/>
        </w:rPr>
        <w:t xml:space="preserve"> </w:t>
      </w:r>
    </w:p>
    <w:p w:rsidR="001D4260" w:rsidRPr="00A9314B" w:rsidRDefault="007A03D4">
      <w:pPr>
        <w:tabs>
          <w:tab w:val="left" w:pos="284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1D4260" w:rsidRPr="00A9314B">
        <w:rPr>
          <w:rFonts w:ascii="Arial" w:hAnsi="Arial" w:cs="Arial"/>
          <w:sz w:val="24"/>
        </w:rPr>
        <w:t xml:space="preserve">) </w:t>
      </w:r>
      <w:r w:rsidR="00A9314B" w:rsidRPr="00A9314B">
        <w:rPr>
          <w:rFonts w:ascii="Arial" w:hAnsi="Arial" w:cs="Arial"/>
          <w:sz w:val="24"/>
        </w:rPr>
        <w:t xml:space="preserve">Hable sobre los filtros activos: Tipos (estructura), </w:t>
      </w:r>
      <w:r w:rsidR="001D4260" w:rsidRPr="00A9314B">
        <w:rPr>
          <w:rFonts w:ascii="Arial" w:hAnsi="Arial" w:cs="Arial"/>
          <w:sz w:val="24"/>
        </w:rPr>
        <w:t>su objetivo</w:t>
      </w:r>
      <w:r w:rsidR="00DA15E3" w:rsidRPr="00A9314B">
        <w:rPr>
          <w:rFonts w:ascii="Arial" w:hAnsi="Arial" w:cs="Arial"/>
          <w:sz w:val="24"/>
        </w:rPr>
        <w:t xml:space="preserve"> y principio de funcionami</w:t>
      </w:r>
      <w:r w:rsidR="000B47D5" w:rsidRPr="00A9314B">
        <w:rPr>
          <w:rFonts w:ascii="Arial" w:hAnsi="Arial" w:cs="Arial"/>
          <w:sz w:val="24"/>
        </w:rPr>
        <w:t>e</w:t>
      </w:r>
      <w:r w:rsidR="00DA15E3" w:rsidRPr="00A9314B">
        <w:rPr>
          <w:rFonts w:ascii="Arial" w:hAnsi="Arial" w:cs="Arial"/>
          <w:sz w:val="24"/>
        </w:rPr>
        <w:t>nto</w:t>
      </w:r>
      <w:r w:rsidR="001D4260" w:rsidRPr="00A9314B">
        <w:rPr>
          <w:rFonts w:ascii="Arial" w:hAnsi="Arial" w:cs="Arial"/>
          <w:sz w:val="24"/>
        </w:rPr>
        <w:t>.</w:t>
      </w:r>
      <w:r w:rsidR="007F7CFA" w:rsidRPr="00A9314B">
        <w:rPr>
          <w:rFonts w:ascii="Arial" w:hAnsi="Arial" w:cs="Arial"/>
          <w:sz w:val="24"/>
        </w:rPr>
        <w:t xml:space="preserve"> </w:t>
      </w:r>
    </w:p>
    <w:p w:rsidR="00A9314B" w:rsidRDefault="007A03D4" w:rsidP="00A9314B">
      <w:pPr>
        <w:jc w:val="both"/>
        <w:rPr>
          <w:rFonts w:ascii="Arial" w:hAnsi="Arial"/>
          <w:sz w:val="24"/>
          <w:lang w:val="es-EC"/>
        </w:rPr>
      </w:pPr>
      <w:r>
        <w:rPr>
          <w:rFonts w:ascii="Arial" w:hAnsi="Arial"/>
          <w:sz w:val="24"/>
          <w:lang w:val="es-EC"/>
        </w:rPr>
        <w:t>8</w:t>
      </w:r>
      <w:r w:rsidR="00A9314B">
        <w:rPr>
          <w:rFonts w:ascii="Arial" w:hAnsi="Arial"/>
          <w:sz w:val="24"/>
          <w:lang w:val="es-EC"/>
        </w:rPr>
        <w:t xml:space="preserve">) Dentro de los Marcos Regulatorios: </w:t>
      </w:r>
      <w:r w:rsidR="00A9314B" w:rsidRPr="00CD58E2">
        <w:rPr>
          <w:rFonts w:ascii="Arial" w:hAnsi="Arial"/>
          <w:i/>
          <w:sz w:val="24"/>
          <w:u w:val="single"/>
          <w:lang w:val="es-EC"/>
        </w:rPr>
        <w:t>Enumere</w:t>
      </w:r>
      <w:r w:rsidR="00A9314B">
        <w:rPr>
          <w:rFonts w:ascii="Arial" w:hAnsi="Arial"/>
          <w:sz w:val="24"/>
          <w:lang w:val="es-EC"/>
        </w:rPr>
        <w:t xml:space="preserve"> los Agentes del Sistema y </w:t>
      </w:r>
      <w:r w:rsidR="00A9314B" w:rsidRPr="00CD58E2">
        <w:rPr>
          <w:rFonts w:ascii="Arial" w:hAnsi="Arial"/>
          <w:i/>
          <w:sz w:val="24"/>
          <w:u w:val="single"/>
          <w:lang w:val="es-EC"/>
        </w:rPr>
        <w:t>hable</w:t>
      </w:r>
      <w:r w:rsidR="00A9314B">
        <w:rPr>
          <w:rFonts w:ascii="Arial" w:hAnsi="Arial"/>
          <w:sz w:val="24"/>
          <w:lang w:val="es-EC"/>
        </w:rPr>
        <w:t xml:space="preserve"> sobre </w:t>
      </w:r>
      <w:r w:rsidR="00A9314B" w:rsidRPr="00CD58E2">
        <w:rPr>
          <w:rFonts w:ascii="Arial" w:hAnsi="Arial"/>
          <w:i/>
          <w:sz w:val="24"/>
          <w:u w:val="single"/>
          <w:lang w:val="es-EC"/>
        </w:rPr>
        <w:t>uno</w:t>
      </w:r>
      <w:r w:rsidR="000E71B3">
        <w:rPr>
          <w:rFonts w:ascii="Arial" w:hAnsi="Arial"/>
          <w:sz w:val="24"/>
          <w:lang w:val="es-EC"/>
        </w:rPr>
        <w:t xml:space="preserve"> de ellos. </w:t>
      </w:r>
    </w:p>
    <w:p w:rsidR="000B26DD" w:rsidRDefault="007A03D4" w:rsidP="000B26DD">
      <w:pPr>
        <w:tabs>
          <w:tab w:val="left" w:pos="28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9</w:t>
      </w:r>
      <w:r w:rsidR="000B26DD">
        <w:rPr>
          <w:rFonts w:ascii="Arial" w:hAnsi="Arial"/>
          <w:sz w:val="24"/>
        </w:rPr>
        <w:t>)  Dadas las siguientes curvas de tensión y corriente (obtenidas de un circuito rectificador monofásico a tiristores, con un ángulo de disp</w:t>
      </w:r>
      <w:r w:rsidR="00551A38">
        <w:rPr>
          <w:rFonts w:ascii="Arial" w:hAnsi="Arial"/>
          <w:sz w:val="24"/>
        </w:rPr>
        <w:t xml:space="preserve">aro de 60°), se pide calcular (16 </w:t>
      </w:r>
      <w:r w:rsidR="000B26DD">
        <w:rPr>
          <w:rFonts w:ascii="Arial" w:hAnsi="Arial"/>
          <w:sz w:val="24"/>
        </w:rPr>
        <w:t xml:space="preserve"> Ptos) </w:t>
      </w:r>
    </w:p>
    <w:p w:rsidR="000B26DD" w:rsidRDefault="000B26DD" w:rsidP="000B26DD">
      <w:pPr>
        <w:tabs>
          <w:tab w:val="left" w:pos="284"/>
        </w:tabs>
        <w:jc w:val="both"/>
        <w:rPr>
          <w:rFonts w:ascii="Arial" w:hAnsi="Arial"/>
          <w:sz w:val="24"/>
        </w:rPr>
      </w:pPr>
    </w:p>
    <w:p w:rsidR="000B26DD" w:rsidRDefault="000B26DD" w:rsidP="000B26DD">
      <w:pPr>
        <w:tabs>
          <w:tab w:val="left" w:pos="284"/>
        </w:tabs>
        <w:jc w:val="both"/>
        <w:rPr>
          <w:rFonts w:ascii="Arial" w:hAnsi="Arial"/>
          <w:sz w:val="24"/>
        </w:rPr>
      </w:pPr>
    </w:p>
    <w:p w:rsidR="000B26DD" w:rsidRDefault="000B26DD" w:rsidP="000B26DD">
      <w:pPr>
        <w:tabs>
          <w:tab w:val="left" w:pos="284"/>
        </w:tabs>
        <w:jc w:val="both"/>
        <w:rPr>
          <w:rFonts w:ascii="Arial" w:hAnsi="Arial"/>
          <w:sz w:val="24"/>
        </w:rPr>
      </w:pPr>
    </w:p>
    <w:p w:rsidR="000B26DD" w:rsidRDefault="000E71B3" w:rsidP="000B26DD">
      <w:pPr>
        <w:tabs>
          <w:tab w:val="left" w:pos="284"/>
        </w:tabs>
        <w:jc w:val="both"/>
        <w:rPr>
          <w:rFonts w:ascii="Arial" w:hAnsi="Arial"/>
          <w:sz w:val="24"/>
        </w:rPr>
      </w:pPr>
      <w:r>
        <w:rPr>
          <w:rFonts w:ascii="Arial" w:hAnsi="Arial"/>
          <w:noProof/>
          <w:sz w:val="24"/>
          <w:lang w:val="en-US" w:eastAsia="en-US"/>
        </w:rPr>
        <w:drawing>
          <wp:inline distT="0" distB="0" distL="0" distR="0">
            <wp:extent cx="4184015" cy="2976245"/>
            <wp:effectExtent l="1905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015" cy="297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6DD" w:rsidRDefault="000B26DD" w:rsidP="000B26DD">
      <w:pPr>
        <w:tabs>
          <w:tab w:val="left" w:pos="284"/>
        </w:tabs>
        <w:jc w:val="both"/>
        <w:rPr>
          <w:rFonts w:ascii="Arial" w:hAnsi="Arial"/>
          <w:sz w:val="24"/>
        </w:rPr>
      </w:pPr>
    </w:p>
    <w:p w:rsidR="000B26DD" w:rsidRDefault="000B26DD" w:rsidP="000B26DD">
      <w:pPr>
        <w:tabs>
          <w:tab w:val="left" w:pos="284"/>
          <w:tab w:val="left" w:pos="720"/>
        </w:tabs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a) P ( potencia activa, por definición- Integral);</w:t>
      </w:r>
    </w:p>
    <w:p w:rsidR="000B26DD" w:rsidRDefault="000B26DD" w:rsidP="000B26DD">
      <w:pPr>
        <w:tabs>
          <w:tab w:val="left" w:pos="284"/>
          <w:tab w:val="left" w:pos="720"/>
        </w:tabs>
        <w:ind w:left="36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b)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4"/>
        </w:rPr>
        <w:t>E</w:t>
      </w:r>
      <w:r>
        <w:rPr>
          <w:rFonts w:ascii="Arial" w:hAnsi="Arial"/>
          <w:sz w:val="24"/>
          <w:vertAlign w:val="subscript"/>
        </w:rPr>
        <w:t xml:space="preserve">EF </w:t>
      </w:r>
      <w:r>
        <w:rPr>
          <w:rFonts w:ascii="Arial" w:hAnsi="Arial"/>
          <w:sz w:val="24"/>
        </w:rPr>
        <w:t>e I</w:t>
      </w:r>
      <w:r>
        <w:rPr>
          <w:rFonts w:ascii="Arial" w:hAnsi="Arial"/>
          <w:sz w:val="24"/>
          <w:vertAlign w:val="subscript"/>
        </w:rPr>
        <w:t>EF</w:t>
      </w:r>
      <w:r>
        <w:rPr>
          <w:rFonts w:ascii="Arial" w:hAnsi="Arial"/>
          <w:sz w:val="28"/>
          <w:vertAlign w:val="subscript"/>
        </w:rPr>
        <w:t xml:space="preserve">  </w:t>
      </w:r>
      <w:r>
        <w:rPr>
          <w:rFonts w:ascii="Arial" w:hAnsi="Arial"/>
          <w:sz w:val="28"/>
        </w:rPr>
        <w:t>(</w:t>
      </w:r>
      <w:r>
        <w:rPr>
          <w:rFonts w:ascii="Arial" w:hAnsi="Arial"/>
          <w:sz w:val="24"/>
        </w:rPr>
        <w:t>por definición- Integral);</w:t>
      </w:r>
    </w:p>
    <w:p w:rsidR="000B26DD" w:rsidRDefault="000B26DD" w:rsidP="000B26DD">
      <w:pPr>
        <w:tabs>
          <w:tab w:val="left" w:pos="284"/>
          <w:tab w:val="left" w:pos="720"/>
        </w:tabs>
        <w:ind w:left="360"/>
        <w:jc w:val="both"/>
        <w:rPr>
          <w:rFonts w:ascii="Arial" w:hAnsi="Arial"/>
          <w:sz w:val="28"/>
        </w:rPr>
      </w:pPr>
      <w:r>
        <w:rPr>
          <w:rFonts w:ascii="Arial" w:hAnsi="Arial"/>
          <w:sz w:val="24"/>
        </w:rPr>
        <w:t>c)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4"/>
        </w:rPr>
        <w:t>S</w:t>
      </w:r>
      <w:r>
        <w:rPr>
          <w:rFonts w:ascii="Arial" w:hAnsi="Arial"/>
          <w:sz w:val="24"/>
          <w:vertAlign w:val="subscript"/>
        </w:rPr>
        <w:t>T</w:t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4"/>
        </w:rPr>
        <w:t>(potencia aparente total);</w:t>
      </w:r>
    </w:p>
    <w:p w:rsidR="000B26DD" w:rsidRDefault="000B26DD" w:rsidP="000B26DD">
      <w:pPr>
        <w:tabs>
          <w:tab w:val="left" w:pos="284"/>
          <w:tab w:val="left" w:pos="720"/>
        </w:tabs>
        <w:ind w:left="360"/>
        <w:jc w:val="both"/>
        <w:rPr>
          <w:rFonts w:ascii="Arial" w:hAnsi="Arial"/>
          <w:sz w:val="28"/>
        </w:rPr>
      </w:pPr>
      <w:r>
        <w:rPr>
          <w:rFonts w:ascii="Arial" w:hAnsi="Arial"/>
          <w:sz w:val="24"/>
        </w:rPr>
        <w:t>d)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4"/>
        </w:rPr>
        <w:t>I</w:t>
      </w:r>
      <w:r>
        <w:rPr>
          <w:rFonts w:ascii="Arial" w:hAnsi="Arial"/>
          <w:sz w:val="24"/>
          <w:vertAlign w:val="subscript"/>
        </w:rPr>
        <w:t>EF1</w:t>
      </w:r>
      <w:r>
        <w:rPr>
          <w:rFonts w:ascii="Arial" w:hAnsi="Arial"/>
          <w:sz w:val="28"/>
          <w:vertAlign w:val="subscript"/>
        </w:rPr>
        <w:t xml:space="preserve"> 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4"/>
        </w:rPr>
        <w:t>(corriente eficaz fundamental);</w:t>
      </w:r>
    </w:p>
    <w:p w:rsidR="000B26DD" w:rsidRDefault="000B26DD" w:rsidP="000B26DD">
      <w:pPr>
        <w:tabs>
          <w:tab w:val="left" w:pos="284"/>
          <w:tab w:val="left" w:pos="720"/>
        </w:tabs>
        <w:ind w:left="360"/>
        <w:jc w:val="both"/>
        <w:rPr>
          <w:rFonts w:ascii="Arial" w:hAnsi="Arial"/>
          <w:sz w:val="28"/>
        </w:rPr>
      </w:pPr>
      <w:r>
        <w:rPr>
          <w:rFonts w:ascii="Arial" w:hAnsi="Arial"/>
          <w:sz w:val="24"/>
        </w:rPr>
        <w:t>e)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6"/>
        </w:rPr>
        <w:t>S</w:t>
      </w:r>
      <w:r>
        <w:rPr>
          <w:rFonts w:ascii="Arial" w:hAnsi="Arial"/>
          <w:sz w:val="26"/>
          <w:vertAlign w:val="subscript"/>
        </w:rPr>
        <w:t>1</w:t>
      </w:r>
      <w:r>
        <w:rPr>
          <w:rFonts w:ascii="Arial" w:hAnsi="Arial"/>
          <w:sz w:val="28"/>
          <w:vertAlign w:val="subscript"/>
        </w:rPr>
        <w:t xml:space="preserve"> </w:t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4"/>
        </w:rPr>
        <w:t>( potencia aparente debido a la corriente fundamental);</w:t>
      </w:r>
    </w:p>
    <w:p w:rsidR="000B26DD" w:rsidRDefault="000B26DD" w:rsidP="000B26DD">
      <w:pPr>
        <w:tabs>
          <w:tab w:val="left" w:pos="284"/>
          <w:tab w:val="left" w:pos="720"/>
        </w:tabs>
        <w:ind w:left="360"/>
        <w:jc w:val="both"/>
        <w:rPr>
          <w:rFonts w:ascii="Arial" w:hAnsi="Arial"/>
          <w:sz w:val="28"/>
        </w:rPr>
      </w:pPr>
      <w:r>
        <w:rPr>
          <w:rFonts w:ascii="Arial" w:hAnsi="Arial"/>
          <w:sz w:val="24"/>
        </w:rPr>
        <w:t>f)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6"/>
        </w:rPr>
        <w:t>Q</w:t>
      </w:r>
      <w:r>
        <w:rPr>
          <w:rFonts w:ascii="Arial" w:hAnsi="Arial"/>
          <w:sz w:val="26"/>
          <w:vertAlign w:val="subscript"/>
        </w:rPr>
        <w:t>1</w:t>
      </w:r>
      <w:r>
        <w:rPr>
          <w:rFonts w:ascii="Arial" w:hAnsi="Arial"/>
          <w:sz w:val="28"/>
          <w:vertAlign w:val="subscript"/>
        </w:rPr>
        <w:t xml:space="preserve"> </w:t>
      </w:r>
      <w:r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4"/>
        </w:rPr>
        <w:t>(potencia reactiva debido a la corriente fundamental);</w:t>
      </w:r>
    </w:p>
    <w:p w:rsidR="000B26DD" w:rsidRDefault="000B26DD" w:rsidP="000B26DD">
      <w:pPr>
        <w:tabs>
          <w:tab w:val="left" w:pos="284"/>
          <w:tab w:val="left" w:pos="720"/>
        </w:tabs>
        <w:ind w:left="360"/>
        <w:jc w:val="both"/>
        <w:rPr>
          <w:rFonts w:ascii="Arial" w:hAnsi="Arial"/>
          <w:sz w:val="28"/>
        </w:rPr>
      </w:pPr>
      <w:r>
        <w:rPr>
          <w:rFonts w:ascii="Arial" w:hAnsi="Arial"/>
          <w:sz w:val="24"/>
        </w:rPr>
        <w:t>g)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6"/>
        </w:rPr>
        <w:t>D</w:t>
      </w:r>
      <w:r>
        <w:rPr>
          <w:rFonts w:ascii="Arial" w:hAnsi="Arial"/>
          <w:sz w:val="28"/>
        </w:rPr>
        <w:t xml:space="preserve">   </w:t>
      </w:r>
      <w:r>
        <w:rPr>
          <w:rFonts w:ascii="Arial" w:hAnsi="Arial"/>
          <w:sz w:val="24"/>
        </w:rPr>
        <w:t>(potencia reactiva debido a las corrientes armónicas);</w:t>
      </w:r>
    </w:p>
    <w:p w:rsidR="000B26DD" w:rsidRPr="00F72C6F" w:rsidRDefault="000B26DD" w:rsidP="000B26DD">
      <w:pPr>
        <w:tabs>
          <w:tab w:val="left" w:pos="284"/>
          <w:tab w:val="left" w:pos="720"/>
        </w:tabs>
        <w:ind w:left="360"/>
        <w:jc w:val="both"/>
        <w:rPr>
          <w:rFonts w:ascii="Arial" w:hAnsi="Arial"/>
          <w:sz w:val="28"/>
          <w:lang w:val="pt-BR"/>
        </w:rPr>
      </w:pPr>
      <w:r w:rsidRPr="00F72C6F">
        <w:rPr>
          <w:rFonts w:ascii="Arial" w:hAnsi="Arial"/>
          <w:sz w:val="24"/>
          <w:lang w:val="pt-BR"/>
        </w:rPr>
        <w:t>h)</w:t>
      </w:r>
      <w:r w:rsidRPr="00F72C6F">
        <w:rPr>
          <w:rFonts w:ascii="Arial" w:hAnsi="Arial"/>
          <w:sz w:val="28"/>
          <w:lang w:val="pt-BR"/>
        </w:rPr>
        <w:t xml:space="preserve"> </w:t>
      </w:r>
      <w:r w:rsidRPr="00F72C6F">
        <w:rPr>
          <w:rFonts w:ascii="Arial" w:hAnsi="Arial"/>
          <w:sz w:val="26"/>
          <w:lang w:val="pt-BR"/>
        </w:rPr>
        <w:t>Q</w:t>
      </w:r>
      <w:r w:rsidRPr="00F72C6F">
        <w:rPr>
          <w:rFonts w:ascii="Arial" w:hAnsi="Arial"/>
          <w:sz w:val="26"/>
          <w:vertAlign w:val="subscript"/>
          <w:lang w:val="pt-BR"/>
        </w:rPr>
        <w:t>D</w:t>
      </w:r>
      <w:r w:rsidRPr="00F72C6F">
        <w:rPr>
          <w:rFonts w:ascii="Arial" w:hAnsi="Arial"/>
          <w:sz w:val="28"/>
          <w:vertAlign w:val="subscript"/>
          <w:lang w:val="pt-BR"/>
        </w:rPr>
        <w:t xml:space="preserve"> </w:t>
      </w:r>
      <w:r w:rsidRPr="00F72C6F">
        <w:rPr>
          <w:rFonts w:ascii="Arial" w:hAnsi="Arial"/>
          <w:sz w:val="28"/>
          <w:lang w:val="pt-BR"/>
        </w:rPr>
        <w:t xml:space="preserve">  </w:t>
      </w:r>
      <w:r w:rsidRPr="00F72C6F">
        <w:rPr>
          <w:rFonts w:ascii="Arial" w:hAnsi="Arial"/>
          <w:sz w:val="24"/>
          <w:lang w:val="pt-BR"/>
        </w:rPr>
        <w:t>(potencia reactiva total);</w:t>
      </w:r>
    </w:p>
    <w:p w:rsidR="000B26DD" w:rsidRPr="00F72C6F" w:rsidRDefault="000B26DD" w:rsidP="000B26DD">
      <w:pPr>
        <w:tabs>
          <w:tab w:val="left" w:pos="284"/>
          <w:tab w:val="left" w:pos="720"/>
        </w:tabs>
        <w:ind w:left="360"/>
        <w:jc w:val="both"/>
        <w:rPr>
          <w:rFonts w:ascii="Arial" w:hAnsi="Arial"/>
          <w:sz w:val="28"/>
          <w:lang w:val="pt-BR"/>
        </w:rPr>
      </w:pPr>
      <w:r w:rsidRPr="00F72C6F">
        <w:rPr>
          <w:rFonts w:ascii="Arial" w:hAnsi="Arial"/>
          <w:sz w:val="24"/>
          <w:lang w:val="pt-BR"/>
        </w:rPr>
        <w:t>i)</w:t>
      </w:r>
      <w:r w:rsidRPr="00F72C6F">
        <w:rPr>
          <w:rFonts w:ascii="Arial" w:hAnsi="Arial"/>
          <w:sz w:val="28"/>
          <w:lang w:val="pt-BR"/>
        </w:rPr>
        <w:t xml:space="preserve"> </w:t>
      </w:r>
      <w:r w:rsidRPr="00F72C6F">
        <w:rPr>
          <w:rFonts w:ascii="Arial" w:hAnsi="Arial"/>
          <w:sz w:val="26"/>
          <w:lang w:val="pt-BR"/>
        </w:rPr>
        <w:t>Fdist, Fdes;</w:t>
      </w:r>
    </w:p>
    <w:p w:rsidR="000B26DD" w:rsidRDefault="000B26DD" w:rsidP="000B26DD">
      <w:pPr>
        <w:tabs>
          <w:tab w:val="left" w:pos="284"/>
          <w:tab w:val="left" w:pos="720"/>
        </w:tabs>
        <w:ind w:left="360"/>
        <w:jc w:val="both"/>
        <w:rPr>
          <w:rFonts w:ascii="Arial" w:hAnsi="Arial"/>
          <w:sz w:val="28"/>
        </w:rPr>
      </w:pPr>
      <w:r>
        <w:rPr>
          <w:rFonts w:ascii="Arial" w:hAnsi="Arial"/>
          <w:sz w:val="24"/>
        </w:rPr>
        <w:t>j)</w:t>
      </w:r>
      <w:r>
        <w:rPr>
          <w:rFonts w:ascii="Arial" w:hAnsi="Arial"/>
          <w:sz w:val="28"/>
        </w:rPr>
        <w:t xml:space="preserve"> </w:t>
      </w:r>
      <w:r>
        <w:rPr>
          <w:rFonts w:ascii="Arial" w:hAnsi="Arial"/>
          <w:sz w:val="26"/>
        </w:rPr>
        <w:t>Fp, THD</w:t>
      </w:r>
      <w:r>
        <w:rPr>
          <w:rFonts w:ascii="Arial" w:hAnsi="Arial"/>
          <w:sz w:val="26"/>
          <w:vertAlign w:val="subscript"/>
        </w:rPr>
        <w:t>i</w:t>
      </w:r>
      <w:r>
        <w:rPr>
          <w:rFonts w:ascii="Arial" w:hAnsi="Arial"/>
          <w:sz w:val="28"/>
          <w:vertAlign w:val="subscript"/>
        </w:rPr>
        <w:t xml:space="preserve"> </w:t>
      </w:r>
    </w:p>
    <w:p w:rsidR="000B26DD" w:rsidRDefault="000B26DD" w:rsidP="000B26DD">
      <w:pPr>
        <w:tabs>
          <w:tab w:val="left" w:pos="284"/>
        </w:tabs>
        <w:jc w:val="both"/>
        <w:rPr>
          <w:rFonts w:ascii="Arial" w:hAnsi="Arial"/>
          <w:sz w:val="28"/>
        </w:rPr>
      </w:pPr>
    </w:p>
    <w:p w:rsidR="000B26DD" w:rsidRDefault="000B26DD" w:rsidP="000B26DD">
      <w:pPr>
        <w:tabs>
          <w:tab w:val="left" w:pos="284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Haga también el Paralelepípedo de potencia.</w:t>
      </w:r>
    </w:p>
    <w:sectPr w:rsidR="000B26DD">
      <w:headerReference w:type="default" r:id="rId9"/>
      <w:pgSz w:w="12242" w:h="15842"/>
      <w:pgMar w:top="1134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4A2" w:rsidRDefault="006C24A2">
      <w:r>
        <w:separator/>
      </w:r>
    </w:p>
  </w:endnote>
  <w:endnote w:type="continuationSeparator" w:id="0">
    <w:p w:rsidR="006C24A2" w:rsidRDefault="006C2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4A2" w:rsidRDefault="006C24A2">
      <w:r>
        <w:separator/>
      </w:r>
    </w:p>
  </w:footnote>
  <w:footnote w:type="continuationSeparator" w:id="0">
    <w:p w:rsidR="006C24A2" w:rsidRDefault="006C2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FB" w:rsidRDefault="00D764FB">
    <w:pPr>
      <w:pStyle w:val="Encabezad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E71B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764FB" w:rsidRDefault="00D764FB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C74"/>
    <w:multiLevelType w:val="hybridMultilevel"/>
    <w:tmpl w:val="45C63A7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0FB4"/>
    <w:multiLevelType w:val="hybridMultilevel"/>
    <w:tmpl w:val="7BA85DD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85412F"/>
    <w:multiLevelType w:val="hybridMultilevel"/>
    <w:tmpl w:val="9736821A"/>
    <w:lvl w:ilvl="0" w:tplc="0C0A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A7669"/>
    <w:multiLevelType w:val="hybridMultilevel"/>
    <w:tmpl w:val="E5D490B2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B01B8D"/>
    <w:multiLevelType w:val="multilevel"/>
    <w:tmpl w:val="59A0D68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26BA6A91"/>
    <w:multiLevelType w:val="multilevel"/>
    <w:tmpl w:val="E758B53C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27C43E47"/>
    <w:multiLevelType w:val="hybridMultilevel"/>
    <w:tmpl w:val="71DA10DE"/>
    <w:lvl w:ilvl="0" w:tplc="3EC8FBF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>
    <w:nsid w:val="331F5CD5"/>
    <w:multiLevelType w:val="hybridMultilevel"/>
    <w:tmpl w:val="8CC4E3FE"/>
    <w:lvl w:ilvl="0" w:tplc="846A4BBE">
      <w:start w:val="2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72885C2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8A1228"/>
    <w:multiLevelType w:val="hybridMultilevel"/>
    <w:tmpl w:val="B7888B68"/>
    <w:lvl w:ilvl="0" w:tplc="0C0A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FD4BFE"/>
    <w:multiLevelType w:val="hybridMultilevel"/>
    <w:tmpl w:val="122C839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312792"/>
    <w:multiLevelType w:val="multilevel"/>
    <w:tmpl w:val="8D7437EE"/>
    <w:lvl w:ilvl="0">
      <w:start w:val="14"/>
      <w:numFmt w:val="decimal"/>
      <w:lvlText w:val="%1)"/>
      <w:legacy w:legacy="1" w:legacySpace="120" w:legacyIndent="465"/>
      <w:lvlJc w:val="left"/>
      <w:pPr>
        <w:ind w:left="465" w:hanging="465"/>
      </w:pPr>
    </w:lvl>
    <w:lvl w:ilvl="1">
      <w:start w:val="1"/>
      <w:numFmt w:val="lowerLetter"/>
      <w:lvlText w:val="%2)"/>
      <w:legacy w:legacy="1" w:legacySpace="120" w:legacyIndent="450"/>
      <w:lvlJc w:val="left"/>
      <w:pPr>
        <w:ind w:left="915" w:hanging="45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9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5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1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9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5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1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95" w:hanging="180"/>
      </w:pPr>
    </w:lvl>
  </w:abstractNum>
  <w:abstractNum w:abstractNumId="11">
    <w:nsid w:val="54422713"/>
    <w:multiLevelType w:val="multilevel"/>
    <w:tmpl w:val="8D7437EE"/>
    <w:lvl w:ilvl="0">
      <w:start w:val="14"/>
      <w:numFmt w:val="decimal"/>
      <w:lvlText w:val="%1)"/>
      <w:legacy w:legacy="1" w:legacySpace="120" w:legacyIndent="465"/>
      <w:lvlJc w:val="left"/>
      <w:pPr>
        <w:ind w:left="465" w:hanging="465"/>
      </w:pPr>
    </w:lvl>
    <w:lvl w:ilvl="1">
      <w:start w:val="1"/>
      <w:numFmt w:val="lowerLetter"/>
      <w:lvlText w:val="%2)"/>
      <w:legacy w:legacy="1" w:legacySpace="120" w:legacyIndent="450"/>
      <w:lvlJc w:val="left"/>
      <w:pPr>
        <w:ind w:left="915" w:hanging="45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09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5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81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99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35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71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895" w:hanging="180"/>
      </w:pPr>
    </w:lvl>
  </w:abstractNum>
  <w:abstractNum w:abstractNumId="12">
    <w:nsid w:val="5AAA7184"/>
    <w:multiLevelType w:val="hybridMultilevel"/>
    <w:tmpl w:val="50C2A6CC"/>
    <w:lvl w:ilvl="0" w:tplc="0938EA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7"/>
  </w:num>
  <w:num w:numId="9">
    <w:abstractNumId w:val="2"/>
  </w:num>
  <w:num w:numId="10">
    <w:abstractNumId w:val="1"/>
  </w:num>
  <w:num w:numId="11">
    <w:abstractNumId w:val="9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23000E"/>
    <w:rsid w:val="00084751"/>
    <w:rsid w:val="000B26DD"/>
    <w:rsid w:val="000B47D5"/>
    <w:rsid w:val="000E0900"/>
    <w:rsid w:val="000E71B3"/>
    <w:rsid w:val="00111DC5"/>
    <w:rsid w:val="001255BE"/>
    <w:rsid w:val="00183A99"/>
    <w:rsid w:val="0019754D"/>
    <w:rsid w:val="001D4260"/>
    <w:rsid w:val="001D6253"/>
    <w:rsid w:val="001E2D1A"/>
    <w:rsid w:val="001F3D37"/>
    <w:rsid w:val="0023000E"/>
    <w:rsid w:val="00245373"/>
    <w:rsid w:val="00252B5D"/>
    <w:rsid w:val="00276060"/>
    <w:rsid w:val="00285E3F"/>
    <w:rsid w:val="002E5921"/>
    <w:rsid w:val="00324C26"/>
    <w:rsid w:val="003418B2"/>
    <w:rsid w:val="003A0F33"/>
    <w:rsid w:val="003D4227"/>
    <w:rsid w:val="004130CC"/>
    <w:rsid w:val="00441960"/>
    <w:rsid w:val="00453D65"/>
    <w:rsid w:val="0049677C"/>
    <w:rsid w:val="004C0E3E"/>
    <w:rsid w:val="004D686F"/>
    <w:rsid w:val="00507423"/>
    <w:rsid w:val="005107E0"/>
    <w:rsid w:val="00551A38"/>
    <w:rsid w:val="00583A76"/>
    <w:rsid w:val="005C6620"/>
    <w:rsid w:val="005D5709"/>
    <w:rsid w:val="005D6EF6"/>
    <w:rsid w:val="00602E74"/>
    <w:rsid w:val="00655568"/>
    <w:rsid w:val="00655E24"/>
    <w:rsid w:val="00667511"/>
    <w:rsid w:val="006C091F"/>
    <w:rsid w:val="006C24A2"/>
    <w:rsid w:val="006E56F2"/>
    <w:rsid w:val="006E5DD4"/>
    <w:rsid w:val="00732E89"/>
    <w:rsid w:val="00752899"/>
    <w:rsid w:val="007947BB"/>
    <w:rsid w:val="007A03D4"/>
    <w:rsid w:val="007D094A"/>
    <w:rsid w:val="007F7CFA"/>
    <w:rsid w:val="00833525"/>
    <w:rsid w:val="008B0BD7"/>
    <w:rsid w:val="008D712C"/>
    <w:rsid w:val="009A3714"/>
    <w:rsid w:val="009B4B47"/>
    <w:rsid w:val="009F2E1F"/>
    <w:rsid w:val="00A86411"/>
    <w:rsid w:val="00A9314B"/>
    <w:rsid w:val="00AA7072"/>
    <w:rsid w:val="00AB1A0B"/>
    <w:rsid w:val="00AF4E70"/>
    <w:rsid w:val="00B10A61"/>
    <w:rsid w:val="00B17CF8"/>
    <w:rsid w:val="00B36BC9"/>
    <w:rsid w:val="00C9241D"/>
    <w:rsid w:val="00CD595D"/>
    <w:rsid w:val="00CE699F"/>
    <w:rsid w:val="00D24D2A"/>
    <w:rsid w:val="00D5603A"/>
    <w:rsid w:val="00D57174"/>
    <w:rsid w:val="00D764FB"/>
    <w:rsid w:val="00DA15E3"/>
    <w:rsid w:val="00DC234F"/>
    <w:rsid w:val="00DE3C03"/>
    <w:rsid w:val="00E8200B"/>
    <w:rsid w:val="00EB3956"/>
    <w:rsid w:val="00EC13F8"/>
    <w:rsid w:val="00ED3D4D"/>
    <w:rsid w:val="00F71131"/>
    <w:rsid w:val="00F8243D"/>
    <w:rsid w:val="00F9192C"/>
    <w:rsid w:val="00FA65B4"/>
    <w:rsid w:val="00FA68B4"/>
    <w:rsid w:val="00FC0AC5"/>
    <w:rsid w:val="00FF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Hyperlink">
    <w:name w:val="Hyperlink"/>
    <w:basedOn w:val="Fuentedeprrafopredeter"/>
    <w:rPr>
      <w:color w:val="0000FF"/>
      <w:u w:val="single"/>
    </w:rPr>
  </w:style>
  <w:style w:type="character" w:customStyle="1" w:styleId="FollowedHyperlink">
    <w:name w:val="FollowedHyperlink"/>
    <w:basedOn w:val="Fuentedeprrafopredeter"/>
    <w:rPr>
      <w:color w:val="800080"/>
      <w:u w:val="single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customStyle="1" w:styleId="p6">
    <w:name w:val="p6"/>
    <w:basedOn w:val="Normal"/>
    <w:rsid w:val="005107E0"/>
    <w:pPr>
      <w:widowControl w:val="0"/>
      <w:tabs>
        <w:tab w:val="left" w:pos="1491"/>
        <w:tab w:val="left" w:pos="2228"/>
      </w:tabs>
      <w:spacing w:line="283" w:lineRule="atLeast"/>
      <w:ind w:left="1491" w:firstLine="737"/>
      <w:jc w:val="both"/>
    </w:pPr>
    <w:rPr>
      <w:sz w:val="24"/>
      <w:lang w:val="pt-BR"/>
    </w:rPr>
  </w:style>
  <w:style w:type="paragraph" w:customStyle="1" w:styleId="BodyText2">
    <w:name w:val="Body Text 2"/>
    <w:basedOn w:val="Normal"/>
    <w:rsid w:val="00EC13F8"/>
    <w:pPr>
      <w:tabs>
        <w:tab w:val="left" w:pos="810"/>
      </w:tabs>
      <w:ind w:left="360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C9241D"/>
    <w:pPr>
      <w:tabs>
        <w:tab w:val="left" w:pos="284"/>
      </w:tabs>
      <w:jc w:val="both"/>
    </w:pPr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C9241D"/>
    <w:rPr>
      <w:rFonts w:ascii="Arial" w:hAnsi="Arial"/>
      <w:sz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7EB86-5CE9-4EA0-9CD4-15715F4C8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CADA UNO DE LOS ENUNCIADOS A CONTINUACION, INDIQUE SI ES VERDADERO O FALSO, JUSTIFICANDO BREVEMENTE SU RESPUESTA, EN EL CASO DE ENUNCIADOS FALSOS , EN EL CASO DE ENUNCIADOS FALSOS CORRIJALOS JUSTIFICANDO SU CORRECION.</vt:lpstr>
    </vt:vector>
  </TitlesOfParts>
  <Company>EFEI</Company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CADA UNO DE LOS ENUNCIADOS A CONTINUACION, INDIQUE SI ES VERDADERO O FALSO, JUSTIFICANDO BREVEMENTE SU RESPUESTA, EN EL CASO DE ENUNCIADOS FALSOS , EN EL CASO DE ENUNCIADOS FALSOS CORRIJALOS JUSTIFICANDO SU CORRECION.</dc:title>
  <dc:subject/>
  <dc:creator>ESPOL</dc:creator>
  <cp:keywords/>
  <dc:description/>
  <cp:lastModifiedBy>subdecano</cp:lastModifiedBy>
  <cp:revision>2</cp:revision>
  <cp:lastPrinted>2011-01-27T21:55:00Z</cp:lastPrinted>
  <dcterms:created xsi:type="dcterms:W3CDTF">2011-02-18T14:40:00Z</dcterms:created>
  <dcterms:modified xsi:type="dcterms:W3CDTF">2011-02-18T14:40:00Z</dcterms:modified>
</cp:coreProperties>
</file>