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CD" w:rsidRPr="00013435" w:rsidRDefault="00E327CD" w:rsidP="00E327CD">
      <w:pPr>
        <w:jc w:val="both"/>
        <w:rPr>
          <w:rFonts w:ascii="Helvetica" w:hAnsi="Helvetica"/>
          <w:sz w:val="20"/>
        </w:rPr>
      </w:pPr>
      <w:r w:rsidRPr="00013435">
        <w:rPr>
          <w:rFonts w:ascii="Helvetica" w:hAnsi="Helvetica"/>
          <w:sz w:val="20"/>
        </w:rPr>
        <w:t xml:space="preserve">ESPOL                 </w:t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  <w:t xml:space="preserve">           </w:t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  <w:t xml:space="preserve">   Taller Diseño Gráfico</w:t>
      </w:r>
    </w:p>
    <w:p w:rsidR="00E327CD" w:rsidRPr="00013435" w:rsidRDefault="00E327CD" w:rsidP="00E327CD">
      <w:pPr>
        <w:jc w:val="both"/>
        <w:rPr>
          <w:rFonts w:ascii="Helvetica" w:hAnsi="Helvetica"/>
          <w:b/>
          <w:sz w:val="28"/>
        </w:rPr>
      </w:pPr>
      <w:r w:rsidRPr="00013435">
        <w:rPr>
          <w:rFonts w:ascii="Helvetica" w:hAnsi="Helvetica"/>
          <w:sz w:val="20"/>
        </w:rPr>
        <w:t>2010</w:t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sz w:val="20"/>
        </w:rPr>
        <w:t xml:space="preserve">           EDCOM </w:t>
      </w:r>
      <w:r w:rsidRPr="00013435">
        <w:rPr>
          <w:rFonts w:ascii="Helvetica" w:hAnsi="Helvetica"/>
          <w:sz w:val="20"/>
        </w:rPr>
        <w:tab/>
      </w:r>
    </w:p>
    <w:p w:rsidR="00E327CD" w:rsidRPr="00013435" w:rsidRDefault="00E327CD" w:rsidP="00E327CD">
      <w:pPr>
        <w:rPr>
          <w:rFonts w:ascii="Helvetica" w:hAnsi="Helvetica"/>
          <w:b/>
          <w:sz w:val="28"/>
        </w:rPr>
      </w:pPr>
    </w:p>
    <w:p w:rsidR="00E327CD" w:rsidRPr="00013435" w:rsidRDefault="00E327CD" w:rsidP="00E327CD">
      <w:pPr>
        <w:jc w:val="center"/>
        <w:rPr>
          <w:rFonts w:ascii="Helvetica" w:hAnsi="Helvetica"/>
          <w:b/>
          <w:sz w:val="32"/>
        </w:rPr>
      </w:pPr>
      <w:r w:rsidRPr="00013435">
        <w:rPr>
          <w:rFonts w:ascii="Helvetica" w:hAnsi="Helvetica"/>
          <w:b/>
          <w:sz w:val="32"/>
        </w:rPr>
        <w:t>EXAMEN I</w:t>
      </w:r>
    </w:p>
    <w:p w:rsidR="00E327CD" w:rsidRPr="00013435" w:rsidRDefault="00E327CD" w:rsidP="00E327CD">
      <w:pPr>
        <w:jc w:val="center"/>
        <w:rPr>
          <w:rFonts w:ascii="Helvetica" w:hAnsi="Helvetica"/>
          <w:b/>
          <w:sz w:val="32"/>
        </w:rPr>
      </w:pPr>
      <w:r w:rsidRPr="00013435">
        <w:rPr>
          <w:rFonts w:ascii="Helvetica" w:hAnsi="Helvetica"/>
          <w:b/>
          <w:sz w:val="32"/>
        </w:rPr>
        <w:t>Diseño Corporativo y Publicitario</w:t>
      </w:r>
    </w:p>
    <w:p w:rsidR="00E327CD" w:rsidRPr="00013435" w:rsidRDefault="00E327CD" w:rsidP="00E327CD">
      <w:pPr>
        <w:jc w:val="center"/>
        <w:rPr>
          <w:rFonts w:ascii="Helvetica" w:hAnsi="Helvetica"/>
          <w:b/>
          <w:sz w:val="28"/>
        </w:rPr>
      </w:pPr>
    </w:p>
    <w:p w:rsidR="00E327CD" w:rsidRPr="00013435" w:rsidRDefault="00E327CD" w:rsidP="00E327CD">
      <w:pPr>
        <w:jc w:val="both"/>
        <w:rPr>
          <w:rFonts w:ascii="Helvetica" w:hAnsi="Helvetica"/>
        </w:rPr>
      </w:pPr>
    </w:p>
    <w:p w:rsidR="00E327CD" w:rsidRPr="00013435" w:rsidRDefault="00E327CD" w:rsidP="00E327CD">
      <w:pPr>
        <w:pBdr>
          <w:bottom w:val="single" w:sz="4" w:space="1" w:color="auto"/>
        </w:pBdr>
        <w:spacing w:after="120"/>
        <w:jc w:val="both"/>
        <w:rPr>
          <w:rFonts w:ascii="Helvetica" w:hAnsi="Helvetica"/>
          <w:b/>
          <w:sz w:val="28"/>
        </w:rPr>
      </w:pPr>
      <w:r w:rsidRPr="00013435">
        <w:rPr>
          <w:rFonts w:ascii="Helvetica" w:hAnsi="Helvetica"/>
          <w:b/>
          <w:sz w:val="28"/>
        </w:rPr>
        <w:t>ENCARGO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b/>
          <w:sz w:val="22"/>
        </w:rPr>
        <w:t xml:space="preserve">Diseño y Elaboración de Proyecto Gráfico, </w:t>
      </w:r>
      <w:r w:rsidRPr="00013435">
        <w:rPr>
          <w:rFonts w:ascii="Helvetica" w:hAnsi="Helvetica"/>
          <w:sz w:val="22"/>
        </w:rPr>
        <w:t>basado en estudio de caso real de una empresa, para el cual se elaborará un propuesta y solución de un problema diagnosticado a nivel gráfico y que implique desarrollar cualquiera de los siguientes tópicos:</w:t>
      </w:r>
    </w:p>
    <w:p w:rsidR="00E327CD" w:rsidRPr="00370EB1" w:rsidRDefault="00E327CD" w:rsidP="00E327CD">
      <w:pPr>
        <w:numPr>
          <w:ilvl w:val="0"/>
          <w:numId w:val="5"/>
        </w:numPr>
        <w:spacing w:after="120"/>
        <w:jc w:val="both"/>
        <w:rPr>
          <w:rFonts w:ascii="Helvetica" w:hAnsi="Helvetica"/>
          <w:sz w:val="22"/>
          <w:lang w:bidi="es-ES_tradnl"/>
        </w:rPr>
      </w:pPr>
      <w:r w:rsidRPr="00370EB1">
        <w:rPr>
          <w:rFonts w:ascii="Helvetica" w:hAnsi="Helvetica"/>
          <w:sz w:val="22"/>
          <w:lang w:bidi="es-ES_tradnl"/>
        </w:rPr>
        <w:t>Diseño Gráfico Publicitaria Informativa, utilitaria y funcional.</w:t>
      </w:r>
    </w:p>
    <w:p w:rsidR="00E327CD" w:rsidRPr="00370EB1" w:rsidRDefault="00E327CD" w:rsidP="00E327CD">
      <w:pPr>
        <w:numPr>
          <w:ilvl w:val="0"/>
          <w:numId w:val="5"/>
        </w:numPr>
        <w:spacing w:after="120"/>
        <w:jc w:val="both"/>
        <w:rPr>
          <w:rFonts w:ascii="Helvetica" w:hAnsi="Helvetica"/>
          <w:sz w:val="22"/>
          <w:lang w:bidi="es-ES_tradnl"/>
        </w:rPr>
      </w:pPr>
      <w:r w:rsidRPr="00370EB1">
        <w:rPr>
          <w:rFonts w:ascii="Helvetica" w:hAnsi="Helvetica"/>
          <w:sz w:val="22"/>
          <w:lang w:bidi="es-ES_tradnl"/>
        </w:rPr>
        <w:t>Diseño Gráfico Publicitaria Persuasiva, en pro y contra de un tema. Publicitaria de marketing.</w:t>
      </w:r>
    </w:p>
    <w:p w:rsidR="00E327CD" w:rsidRPr="00370EB1" w:rsidRDefault="00E327CD" w:rsidP="00E327CD">
      <w:pPr>
        <w:numPr>
          <w:ilvl w:val="0"/>
          <w:numId w:val="5"/>
        </w:numPr>
        <w:spacing w:after="120"/>
        <w:jc w:val="both"/>
        <w:rPr>
          <w:rFonts w:ascii="Helvetica" w:hAnsi="Helvetica"/>
          <w:sz w:val="22"/>
          <w:lang w:bidi="es-ES_tradnl"/>
        </w:rPr>
      </w:pPr>
      <w:r w:rsidRPr="00370EB1">
        <w:rPr>
          <w:rFonts w:ascii="Helvetica" w:hAnsi="Helvetica"/>
          <w:sz w:val="22"/>
          <w:lang w:bidi="es-ES_tradnl"/>
        </w:rPr>
        <w:t xml:space="preserve">Diseño de Imagen Corporativa. Logotipo y manual. </w:t>
      </w:r>
    </w:p>
    <w:p w:rsidR="00E327CD" w:rsidRPr="00013435" w:rsidRDefault="00E327CD" w:rsidP="00E327CD">
      <w:pPr>
        <w:numPr>
          <w:ilvl w:val="0"/>
          <w:numId w:val="5"/>
        </w:numPr>
        <w:spacing w:after="120"/>
        <w:jc w:val="both"/>
        <w:rPr>
          <w:rFonts w:ascii="Helvetica" w:hAnsi="Helvetica"/>
          <w:sz w:val="22"/>
        </w:rPr>
      </w:pPr>
      <w:r w:rsidRPr="00370EB1">
        <w:rPr>
          <w:rFonts w:ascii="Helvetica" w:hAnsi="Helvetica"/>
          <w:sz w:val="22"/>
          <w:lang w:bidi="es-ES_tradnl"/>
        </w:rPr>
        <w:t>Diseño de Imagen de marca publicitaria.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 xml:space="preserve"> El proyecto debe desarrollar la estructura de informe básica y los puntos elaborados en clase.</w:t>
      </w:r>
    </w:p>
    <w:p w:rsidR="00E327CD" w:rsidRPr="00370EB1" w:rsidRDefault="00E327CD" w:rsidP="00E327CD">
      <w:pPr>
        <w:pBdr>
          <w:bottom w:val="single" w:sz="4" w:space="1" w:color="auto"/>
        </w:pBdr>
        <w:spacing w:after="120"/>
        <w:jc w:val="both"/>
        <w:rPr>
          <w:rFonts w:ascii="Helvetica" w:hAnsi="Helvetica"/>
          <w:b/>
          <w:sz w:val="28"/>
        </w:rPr>
      </w:pPr>
      <w:r w:rsidRPr="00370EB1">
        <w:rPr>
          <w:rFonts w:ascii="Helvetica" w:hAnsi="Helvetica"/>
          <w:b/>
          <w:sz w:val="28"/>
        </w:rPr>
        <w:t>ESTRUCTURA INFORME BASE: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1. Portada.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2. Índice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3. Introducción.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4. Antecedentes básicos. Investigación, observación y constatación de mercado. Diagnóstico del problema.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 xml:space="preserve">5. Brief del proyecto 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6. Propuesta de Diseño. Presentación de estrategias de Comunicación, de medios, desarrollo de conceptos y línea gráfica, Fundamentos y Sentido.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7. Piezas Gráficas desarrolladas, presentadas a toda página de informe.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</w:rPr>
      </w:pPr>
      <w:r w:rsidRPr="00013435">
        <w:rPr>
          <w:rFonts w:ascii="Helvetica" w:hAnsi="Helvetica"/>
          <w:sz w:val="22"/>
        </w:rPr>
        <w:t>8</w:t>
      </w:r>
      <w:r w:rsidRPr="00013435">
        <w:rPr>
          <w:rFonts w:ascii="Helvetica" w:hAnsi="Helvetica"/>
          <w:b/>
          <w:sz w:val="22"/>
        </w:rPr>
        <w:t>.</w:t>
      </w:r>
      <w:r w:rsidRPr="00013435">
        <w:rPr>
          <w:rFonts w:ascii="Helvetica" w:hAnsi="Helvetica"/>
          <w:sz w:val="22"/>
        </w:rPr>
        <w:t xml:space="preserve"> Conclusiones.</w:t>
      </w:r>
    </w:p>
    <w:p w:rsidR="00E327CD" w:rsidRPr="00013435" w:rsidRDefault="00E327CD" w:rsidP="00E327CD">
      <w:pPr>
        <w:jc w:val="both"/>
        <w:rPr>
          <w:rFonts w:ascii="Helvetica" w:hAnsi="Helvetica"/>
        </w:rPr>
      </w:pPr>
    </w:p>
    <w:p w:rsidR="00E327CD" w:rsidRPr="00013435" w:rsidRDefault="00E327CD" w:rsidP="00E327CD">
      <w:pPr>
        <w:pBdr>
          <w:bottom w:val="single" w:sz="4" w:space="1" w:color="auto"/>
        </w:pBdr>
        <w:jc w:val="both"/>
        <w:rPr>
          <w:rFonts w:ascii="Helvetica" w:hAnsi="Helvetica"/>
          <w:sz w:val="28"/>
        </w:rPr>
      </w:pPr>
      <w:r w:rsidRPr="00013435">
        <w:rPr>
          <w:rFonts w:ascii="Helvetica" w:hAnsi="Helvetica"/>
          <w:b/>
          <w:sz w:val="28"/>
        </w:rPr>
        <w:t>ESPECIFICACIONES DE ENTREGA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Presentación de Informe en archivo digital adobe acrobat (pdf), denominado como sigue: “1erexamen ± apellidos de los estudiantes”. Soporte CD.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El formato del diseño del informe será de opción libre, manteniendo estructura dada anteriormente.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Todas las imágenes presentadas deberán contar con óptima resolución de visualización, sin perjudicar el peso del archivo final.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 xml:space="preserve">- El archivo será entregado el día de examen (en CD) y se desarrollará una exposición general del proyecto frente al curso, donde todos los integrantes del grupo deberán exponer los puntos de manera breve y concisa, fundamentando la gráfica, la estrategia de comunicación y/o medios y el diseño de las piezas gráficas.                                                                                                                     </w:t>
      </w:r>
    </w:p>
    <w:p w:rsidR="00E327CD" w:rsidRPr="00013435" w:rsidRDefault="00E327CD" w:rsidP="00E327CD">
      <w:pPr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b/>
          <w:sz w:val="22"/>
        </w:rPr>
        <w:t>Fecha de entrega:</w:t>
      </w:r>
      <w:r w:rsidRPr="00013435">
        <w:rPr>
          <w:rFonts w:ascii="Helvetica" w:hAnsi="Helvetica"/>
          <w:sz w:val="22"/>
        </w:rPr>
        <w:t xml:space="preserve"> </w:t>
      </w:r>
      <w:r w:rsidR="00AB6EDF">
        <w:rPr>
          <w:rFonts w:ascii="Helvetica" w:hAnsi="Helvetica"/>
          <w:sz w:val="22"/>
        </w:rPr>
        <w:t xml:space="preserve">Por definir según calendario Examen ESPOL. </w:t>
      </w:r>
      <w:r w:rsidRPr="00013435">
        <w:rPr>
          <w:rFonts w:ascii="Helvetica" w:hAnsi="Helvetica"/>
          <w:sz w:val="22"/>
        </w:rPr>
        <w:t xml:space="preserve">Diciembre 2010. </w:t>
      </w:r>
    </w:p>
    <w:p w:rsidR="00E327CD" w:rsidRPr="00013435" w:rsidRDefault="00E327CD" w:rsidP="00E327CD">
      <w:pPr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lastRenderedPageBreak/>
        <w:t>Todo trabajo expuesto y entregado fuera de plazo solo aspira a un 60% de la nota como máximo.</w:t>
      </w:r>
    </w:p>
    <w:p w:rsidR="00E327CD" w:rsidRPr="00013435" w:rsidRDefault="00E327CD" w:rsidP="00E327CD">
      <w:pPr>
        <w:jc w:val="both"/>
        <w:rPr>
          <w:rFonts w:ascii="Helvetica" w:hAnsi="Helvetica"/>
          <w:sz w:val="22"/>
        </w:rPr>
      </w:pPr>
    </w:p>
    <w:p w:rsidR="00E327CD" w:rsidRPr="00013435" w:rsidRDefault="00E327CD" w:rsidP="00E327CD">
      <w:pPr>
        <w:jc w:val="both"/>
        <w:rPr>
          <w:rFonts w:ascii="Helvetica" w:hAnsi="Helvetica"/>
        </w:rPr>
      </w:pPr>
    </w:p>
    <w:p w:rsidR="00E327CD" w:rsidRPr="00013435" w:rsidRDefault="00E327CD" w:rsidP="00E327CD">
      <w:pPr>
        <w:pBdr>
          <w:bottom w:val="single" w:sz="4" w:space="1" w:color="auto"/>
        </w:pBdr>
        <w:jc w:val="both"/>
        <w:rPr>
          <w:rFonts w:ascii="Helvetica" w:hAnsi="Helvetica"/>
          <w:b/>
          <w:sz w:val="28"/>
        </w:rPr>
      </w:pPr>
      <w:r w:rsidRPr="00013435">
        <w:rPr>
          <w:rFonts w:ascii="Helvetica" w:hAnsi="Helvetica"/>
          <w:b/>
          <w:sz w:val="28"/>
        </w:rPr>
        <w:t>CRITERIOS A EVALUAR</w:t>
      </w:r>
    </w:p>
    <w:p w:rsidR="00E327CD" w:rsidRPr="00013435" w:rsidRDefault="00E327CD" w:rsidP="00E327CD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 xml:space="preserve">- Exposición frente al curso </w:t>
      </w:r>
    </w:p>
    <w:p w:rsidR="00E327CD" w:rsidRPr="00013435" w:rsidRDefault="00E327CD" w:rsidP="00E327CD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(claridad dialéctica, volumen de voz, seguridad expositiva)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E327CD" w:rsidRPr="00013435" w:rsidRDefault="00E327CD" w:rsidP="00E327CD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Diseño y presentación gráfica de informe digital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Portada, Índice e Introducción.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5%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 xml:space="preserve">- Antecedentes Básicos. Investigación. Observación y constatación. </w:t>
      </w:r>
      <w:r w:rsidRPr="00013435">
        <w:rPr>
          <w:rFonts w:ascii="Helvetica" w:hAnsi="Helvetica"/>
          <w:sz w:val="22"/>
        </w:rPr>
        <w:tab/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Diagnóstico del problema.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Brief y Objetivos del proyecto.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 xml:space="preserve">- Estrategia de Comunicación. Estrategia de medios y desarrollo de conceptos 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y línea gráfica. Fundamentos y Sentido.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20 %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Piezas Gráficas desarrolladas.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20%</w:t>
      </w:r>
    </w:p>
    <w:p w:rsidR="00E327CD" w:rsidRPr="00013435" w:rsidRDefault="00E327CD" w:rsidP="00E327CD">
      <w:pPr>
        <w:spacing w:after="120"/>
        <w:jc w:val="both"/>
        <w:rPr>
          <w:rFonts w:ascii="Helvetica" w:hAnsi="Helvetica"/>
        </w:rPr>
      </w:pPr>
      <w:r w:rsidRPr="00013435">
        <w:rPr>
          <w:rFonts w:ascii="Helvetica" w:hAnsi="Helvetica"/>
          <w:sz w:val="22"/>
        </w:rPr>
        <w:t>- Conclusiones.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5%</w:t>
      </w:r>
    </w:p>
    <w:p w:rsidR="00E327CD" w:rsidRPr="00013435" w:rsidRDefault="00E327CD" w:rsidP="00E327CD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Redacción y gramática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E327CD" w:rsidRPr="00013435" w:rsidRDefault="00E327CD" w:rsidP="00E327CD">
      <w:pPr>
        <w:spacing w:line="360" w:lineRule="auto"/>
        <w:ind w:firstLine="708"/>
        <w:jc w:val="both"/>
        <w:rPr>
          <w:rFonts w:ascii="Helvetica" w:hAnsi="Helvetica"/>
        </w:rPr>
      </w:pP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Nota final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100%</w:t>
      </w:r>
    </w:p>
    <w:sectPr w:rsidR="00E327CD" w:rsidRPr="00013435" w:rsidSect="00E327CD">
      <w:footerReference w:type="default" r:id="rId7"/>
      <w:pgSz w:w="11904" w:h="16836"/>
      <w:pgMar w:top="851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CD" w:rsidRDefault="00E327CD">
      <w:r>
        <w:separator/>
      </w:r>
    </w:p>
  </w:endnote>
  <w:endnote w:type="continuationSeparator" w:id="1">
    <w:p w:rsidR="00E327CD" w:rsidRDefault="00E3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CD" w:rsidRPr="00013435" w:rsidRDefault="00E327CD" w:rsidP="00E327CD">
    <w:pPr>
      <w:pStyle w:val="Piedepgina"/>
      <w:jc w:val="center"/>
      <w:rPr>
        <w:rFonts w:ascii="Helvetica" w:hAnsi="Helvetica"/>
        <w:sz w:val="18"/>
      </w:rPr>
    </w:pPr>
    <w:r w:rsidRPr="00013435">
      <w:rPr>
        <w:rFonts w:ascii="Helvetica" w:hAnsi="Helvetica"/>
        <w:sz w:val="18"/>
      </w:rPr>
      <w:t>Taller Diseño Gráfico - EDCOM</w:t>
    </w:r>
  </w:p>
  <w:p w:rsidR="00E327CD" w:rsidRPr="00013435" w:rsidRDefault="00E327CD" w:rsidP="00E327CD">
    <w:pPr>
      <w:pStyle w:val="Piedepgina"/>
      <w:jc w:val="center"/>
      <w:rPr>
        <w:rFonts w:ascii="Helvetica" w:hAnsi="Helvetica"/>
        <w:sz w:val="18"/>
      </w:rPr>
    </w:pPr>
    <w:r w:rsidRPr="00013435">
      <w:rPr>
        <w:rFonts w:ascii="Helvetica" w:hAnsi="Helvetica"/>
        <w:sz w:val="18"/>
      </w:rPr>
      <w:t xml:space="preserve">Prof: </w:t>
    </w:r>
    <w:r w:rsidRPr="00013435">
      <w:rPr>
        <w:sz w:val="18"/>
      </w:rPr>
      <w:fldChar w:fldCharType="begin"/>
    </w:r>
    <w:r w:rsidRPr="00013435">
      <w:rPr>
        <w:rFonts w:ascii="Helvetica" w:hAnsi="Helvetica"/>
        <w:sz w:val="18"/>
      </w:rPr>
      <w:instrText xml:space="preserve"> </w:instrText>
    </w:r>
    <w:r>
      <w:rPr>
        <w:rFonts w:ascii="Helvetica" w:hAnsi="Helvetica"/>
        <w:sz w:val="18"/>
      </w:rPr>
      <w:instrText>GREETINGLINE</w:instrText>
    </w:r>
    <w:r w:rsidRPr="00013435">
      <w:rPr>
        <w:rFonts w:ascii="Helvetica" w:hAnsi="Helvetica"/>
        <w:sz w:val="18"/>
      </w:rPr>
      <w:instrText xml:space="preserve"> _Con-418E0C311 \c \s \l </w:instrText>
    </w:r>
    <w:r w:rsidRPr="00013435">
      <w:rPr>
        <w:sz w:val="18"/>
      </w:rPr>
      <w:fldChar w:fldCharType="separate"/>
    </w:r>
    <w:r w:rsidRPr="00AB6EDF">
      <w:rPr>
        <w:rFonts w:ascii="Helvetica" w:hAnsi="Helvetica"/>
        <w:noProof/>
        <w:sz w:val="18"/>
        <w:lang w:val="es-ES"/>
      </w:rPr>
      <w:t>Marcia López Toro</w:t>
    </w:r>
    <w:r w:rsidRPr="00013435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CD" w:rsidRDefault="00E327CD">
      <w:r>
        <w:separator/>
      </w:r>
    </w:p>
  </w:footnote>
  <w:footnote w:type="continuationSeparator" w:id="1">
    <w:p w:rsidR="00E327CD" w:rsidRDefault="00E327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87300"/>
    <w:lvl w:ilvl="0">
      <w:numFmt w:val="bullet"/>
      <w:lvlText w:val="*"/>
      <w:lvlJc w:val="left"/>
    </w:lvl>
  </w:abstractNum>
  <w:abstractNum w:abstractNumId="1">
    <w:nsid w:val="2C19778E"/>
    <w:multiLevelType w:val="hybridMultilevel"/>
    <w:tmpl w:val="CF523C52"/>
    <w:lvl w:ilvl="0" w:tplc="3D06E888">
      <w:numFmt w:val="bullet"/>
      <w:lvlText w:val=""/>
      <w:lvlJc w:val="left"/>
      <w:pPr>
        <w:tabs>
          <w:tab w:val="num" w:pos="493"/>
        </w:tabs>
        <w:ind w:left="493" w:hanging="493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6"/>
        <w:u w:val="none"/>
        <w:vertAlign w:val="baseline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964F30"/>
    <w:multiLevelType w:val="multilevel"/>
    <w:tmpl w:val="92D20F54"/>
    <w:lvl w:ilvl="0">
      <w:numFmt w:val="bullet"/>
      <w:lvlText w:val=""/>
      <w:legacy w:legacy="1" w:legacySpace="0" w:legacyIndent="0"/>
      <w:lvlJc w:val="left"/>
      <w:rPr>
        <w:rFonts w:ascii="Wingdings" w:hAnsi="Wingdings" w:hint="default"/>
        <w:sz w:val="3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22D4E"/>
    <w:multiLevelType w:val="hybridMultilevel"/>
    <w:tmpl w:val="92D20F54"/>
    <w:lvl w:ilvl="0" w:tplc="7300A968">
      <w:numFmt w:val="bullet"/>
      <w:lvlText w:val=""/>
      <w:legacy w:legacy="1" w:legacySpace="0" w:legacyIndent="0"/>
      <w:lvlJc w:val="left"/>
      <w:rPr>
        <w:rFonts w:ascii="Wingdings" w:hAnsi="Wingdings" w:hint="default"/>
        <w:sz w:val="38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5517F"/>
    <w:multiLevelType w:val="hybridMultilevel"/>
    <w:tmpl w:val="0DD0431C"/>
    <w:lvl w:ilvl="0" w:tplc="64BC4780">
      <w:start w:val="6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Helvetica" w:eastAsia="Times New Roman" w:hAnsi="Helvetica" w:hint="default"/>
        <w:w w:val="0"/>
      </w:rPr>
    </w:lvl>
    <w:lvl w:ilvl="1" w:tplc="0003040A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3D5C"/>
    <w:rsid w:val="00AB6EDF"/>
    <w:rsid w:val="00E327CD"/>
    <w:rsid w:val="00F5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134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13435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Diseño Imagen Corporativa</vt:lpstr>
    </vt:vector>
  </TitlesOfParts>
  <Manager/>
  <Company/>
  <LinksUpToDate>false</LinksUpToDate>
  <CharactersWithSpaces>2807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Diseño Imagen Corporativa</dc:title>
  <dc:subject/>
  <dc:creator>Marcia López Toro</dc:creator>
  <cp:keywords/>
  <dc:description/>
  <cp:lastModifiedBy>silgivar</cp:lastModifiedBy>
  <cp:revision>2</cp:revision>
  <dcterms:created xsi:type="dcterms:W3CDTF">2011-03-24T19:10:00Z</dcterms:created>
  <dcterms:modified xsi:type="dcterms:W3CDTF">2011-03-24T19:10:00Z</dcterms:modified>
  <cp:category/>
</cp:coreProperties>
</file>