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BF" w:rsidRDefault="00F04E56">
      <w:pPr>
        <w:rPr>
          <w:b/>
          <w:sz w:val="24"/>
        </w:rPr>
      </w:pPr>
      <w:r w:rsidRPr="00F04E56">
        <w:rPr>
          <w:b/>
          <w:sz w:val="24"/>
        </w:rPr>
        <w:t>Examen de recuperación de Taller Documental</w:t>
      </w:r>
    </w:p>
    <w:p w:rsidR="00F04E56" w:rsidRDefault="00F04E56">
      <w:pPr>
        <w:rPr>
          <w:b/>
          <w:sz w:val="24"/>
        </w:rPr>
      </w:pPr>
    </w:p>
    <w:p w:rsidR="00F04E56" w:rsidRDefault="00F04E56">
      <w:r>
        <w:t xml:space="preserve">1.- Explique </w:t>
      </w:r>
      <w:r w:rsidR="00F60239">
        <w:t>la “ficción como documental del rodaje” en la experiencia de la nueva ola francesa.</w:t>
      </w:r>
    </w:p>
    <w:p w:rsidR="003527C7" w:rsidRDefault="003527C7">
      <w:r>
        <w:t xml:space="preserve">2.- Explique la visión de </w:t>
      </w:r>
      <w:proofErr w:type="spellStart"/>
      <w:r>
        <w:t>Rossellini</w:t>
      </w:r>
      <w:proofErr w:type="spellEnd"/>
      <w:r>
        <w:t xml:space="preserve"> sobre la realidad misma partiendo de</w:t>
      </w:r>
      <w:r w:rsidR="0078583B">
        <w:t xml:space="preserve"> la frase “Las cosas están ahí”.</w:t>
      </w:r>
    </w:p>
    <w:p w:rsidR="00F8229B" w:rsidRDefault="00F8229B">
      <w:r>
        <w:t xml:space="preserve">3.- Explique el registro contemplativo/plástico de lo real en </w:t>
      </w:r>
      <w:proofErr w:type="spellStart"/>
      <w:r>
        <w:t>Flaherty</w:t>
      </w:r>
      <w:proofErr w:type="spellEnd"/>
      <w:r>
        <w:t>.</w:t>
      </w:r>
    </w:p>
    <w:p w:rsidR="00AE449D" w:rsidRDefault="00AE449D" w:rsidP="00AE449D">
      <w:r>
        <w:t>4.- A partir de la proyección de “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devil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wide</w:t>
      </w:r>
      <w:proofErr w:type="spellEnd"/>
      <w:r>
        <w:t xml:space="preserve"> </w:t>
      </w:r>
      <w:proofErr w:type="spellStart"/>
      <w:r>
        <w:t>blue</w:t>
      </w:r>
      <w:proofErr w:type="spellEnd"/>
      <w:r>
        <w:t xml:space="preserve"> sea” de </w:t>
      </w:r>
      <w:proofErr w:type="spellStart"/>
      <w:r>
        <w:t>Romuald</w:t>
      </w:r>
      <w:proofErr w:type="spellEnd"/>
      <w:r>
        <w:t xml:space="preserve"> </w:t>
      </w:r>
      <w:proofErr w:type="spellStart"/>
      <w:r>
        <w:t>Karmakar</w:t>
      </w:r>
      <w:proofErr w:type="spellEnd"/>
      <w:r>
        <w:t xml:space="preserve"> ubique y reflexione los contenidos de la materia presentes en esta obra.</w:t>
      </w:r>
    </w:p>
    <w:p w:rsidR="00AE449D" w:rsidRDefault="00AE449D" w:rsidP="00AE449D"/>
    <w:p w:rsidR="00AE449D" w:rsidRPr="00F04E56" w:rsidRDefault="00AE449D"/>
    <w:sectPr w:rsidR="00AE449D" w:rsidRPr="00F04E56" w:rsidSect="009D4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04E56"/>
    <w:rsid w:val="003216C3"/>
    <w:rsid w:val="003527C7"/>
    <w:rsid w:val="006366D1"/>
    <w:rsid w:val="00765D81"/>
    <w:rsid w:val="0078583B"/>
    <w:rsid w:val="007E4AF0"/>
    <w:rsid w:val="009D4CBF"/>
    <w:rsid w:val="00AE449D"/>
    <w:rsid w:val="00C434A8"/>
    <w:rsid w:val="00F04E56"/>
    <w:rsid w:val="00F60239"/>
    <w:rsid w:val="00F8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C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cp:lastModifiedBy>silgivar</cp:lastModifiedBy>
  <cp:revision>2</cp:revision>
  <dcterms:created xsi:type="dcterms:W3CDTF">2011-03-24T18:56:00Z</dcterms:created>
  <dcterms:modified xsi:type="dcterms:W3CDTF">2011-03-24T18:56:00Z</dcterms:modified>
</cp:coreProperties>
</file>