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D1" w:rsidRPr="00A97A23" w:rsidRDefault="005A48D1" w:rsidP="005A48D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 w:rsidRPr="00A97A23">
        <w:rPr>
          <w:rFonts w:ascii="Tahoma" w:hAnsi="Tahoma"/>
          <w:b/>
          <w:szCs w:val="22"/>
          <w:lang w:val="es-ES_tradnl"/>
        </w:rPr>
        <w:t>ESCUELA SUPERIOR POLITÉCNICA DEL LITORAL</w:t>
      </w:r>
    </w:p>
    <w:p w:rsidR="005A48D1" w:rsidRPr="00A97A23" w:rsidRDefault="005A48D1" w:rsidP="005A48D1">
      <w:pPr>
        <w:pStyle w:val="toa"/>
        <w:jc w:val="center"/>
        <w:rPr>
          <w:rFonts w:ascii="Tahoma" w:hAnsi="Tahoma"/>
          <w:b/>
          <w:szCs w:val="22"/>
          <w:lang w:val="es-ES_tradnl"/>
        </w:rPr>
      </w:pPr>
      <w:r>
        <w:rPr>
          <w:rFonts w:ascii="Tahoma" w:hAnsi="Tahoma"/>
          <w:b/>
          <w:szCs w:val="22"/>
          <w:lang w:val="es-ES_tradnl"/>
        </w:rPr>
        <w:t>FACULTAD DE INGIENERIA MARITIMA Y CIENCIAS DEL MAR</w:t>
      </w:r>
    </w:p>
    <w:p w:rsidR="005A48D1" w:rsidRPr="00A97A23" w:rsidRDefault="005A48D1" w:rsidP="005A48D1">
      <w:pPr>
        <w:pStyle w:val="toa"/>
        <w:jc w:val="center"/>
        <w:rPr>
          <w:rFonts w:ascii="Tahoma" w:hAnsi="Tahoma"/>
          <w:sz w:val="20"/>
          <w:lang w:val="es-ES_tradnl"/>
        </w:rPr>
      </w:pPr>
      <w:r>
        <w:rPr>
          <w:rFonts w:ascii="Tahoma" w:hAnsi="Tahoma"/>
          <w:sz w:val="20"/>
          <w:lang w:val="es-ES_tradnl"/>
        </w:rPr>
        <w:t>Diciembre 8</w:t>
      </w:r>
      <w:r w:rsidRPr="00A97A23">
        <w:rPr>
          <w:rFonts w:ascii="Tahoma" w:hAnsi="Tahoma"/>
          <w:sz w:val="20"/>
          <w:lang w:val="es-ES_tradnl"/>
        </w:rPr>
        <w:t xml:space="preserve"> de 2010</w:t>
      </w:r>
    </w:p>
    <w:p w:rsidR="005A48D1" w:rsidRPr="00A97A23" w:rsidRDefault="005A48D1" w:rsidP="005A48D1">
      <w:pPr>
        <w:pStyle w:val="toa"/>
        <w:rPr>
          <w:rFonts w:ascii="Tahoma" w:hAnsi="Tahoma"/>
          <w:b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 xml:space="preserve">         </w:t>
      </w:r>
      <w:r>
        <w:rPr>
          <w:rFonts w:ascii="Tahoma" w:hAnsi="Tahoma"/>
          <w:b/>
          <w:szCs w:val="22"/>
          <w:u w:val="single"/>
          <w:lang w:val="es-ES_tradnl"/>
        </w:rPr>
        <w:t>INVERTEBRADOS</w:t>
      </w:r>
      <w:r w:rsidRPr="00A97A23">
        <w:rPr>
          <w:rFonts w:ascii="Tahoma" w:hAnsi="Tahoma"/>
          <w:b/>
          <w:szCs w:val="22"/>
          <w:lang w:val="es-ES_tradnl"/>
        </w:rPr>
        <w:t xml:space="preserve">           II TERMINO                          </w:t>
      </w:r>
      <w:r w:rsidRPr="00A97A23">
        <w:rPr>
          <w:rFonts w:ascii="Tahoma" w:hAnsi="Tahoma"/>
          <w:b/>
          <w:szCs w:val="22"/>
          <w:u w:val="single"/>
          <w:lang w:val="es-ES_tradnl"/>
        </w:rPr>
        <w:t xml:space="preserve">PRIMERA EVALUACION </w:t>
      </w:r>
    </w:p>
    <w:p w:rsidR="005A48D1" w:rsidRDefault="005A48D1" w:rsidP="005A48D1">
      <w:pPr>
        <w:pStyle w:val="toa"/>
        <w:rPr>
          <w:rFonts w:ascii="Tahoma" w:hAnsi="Tahoma"/>
          <w:szCs w:val="22"/>
          <w:u w:val="single"/>
          <w:lang w:val="es-ES_tradnl"/>
        </w:rPr>
      </w:pPr>
    </w:p>
    <w:p w:rsidR="005A48D1" w:rsidRPr="00A97A23" w:rsidRDefault="005A48D1" w:rsidP="005A48D1">
      <w:pPr>
        <w:pStyle w:val="toa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…………………………………………..….          Paralelo:       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5A48D1" w:rsidRDefault="005A48D1" w:rsidP="005A48D1">
      <w:pPr>
        <w:pStyle w:val="toa"/>
        <w:rPr>
          <w:rFonts w:ascii="Tahoma" w:hAnsi="Tahoma"/>
          <w:szCs w:val="22"/>
          <w:lang w:val="es-ES_tradnl"/>
        </w:rPr>
      </w:pPr>
    </w:p>
    <w:p w:rsidR="005A48D1" w:rsidRPr="00A97A23" w:rsidRDefault="005A48D1" w:rsidP="005A48D1">
      <w:pPr>
        <w:pStyle w:val="toa"/>
        <w:rPr>
          <w:rFonts w:ascii="Tahoma" w:hAnsi="Tahoma"/>
          <w:szCs w:val="22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Firma: ………………………………………………….          # Matrícula: ………………</w:t>
      </w:r>
    </w:p>
    <w:p w:rsidR="005A48D1" w:rsidRPr="00203DB0" w:rsidRDefault="005A48D1" w:rsidP="005A48D1">
      <w:pPr>
        <w:pStyle w:val="Prrafodelista"/>
        <w:spacing w:after="0" w:line="240" w:lineRule="auto"/>
        <w:rPr>
          <w:b/>
        </w:rPr>
      </w:pPr>
      <w:r w:rsidRPr="00203DB0">
        <w:rPr>
          <w:b/>
        </w:rPr>
        <w:t xml:space="preserve">SUBRAYE  O COMPLETE </w:t>
      </w:r>
      <w:r w:rsidR="00203DB0" w:rsidRPr="00203DB0">
        <w:rPr>
          <w:b/>
        </w:rPr>
        <w:t>(CADA PREGUNTA 5 PUNTOS)</w:t>
      </w:r>
    </w:p>
    <w:p w:rsidR="00DB4A63" w:rsidRDefault="00D65516" w:rsidP="005A48D1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Tiene un aspecto </w:t>
      </w:r>
      <w:r w:rsidR="00203DB0">
        <w:t>más</w:t>
      </w:r>
      <w:r>
        <w:t xml:space="preserve"> granular y contiene al </w:t>
      </w:r>
      <w:r w:rsidR="00203DB0">
        <w:t>núcleo</w:t>
      </w:r>
      <w:r>
        <w:t xml:space="preserve"> y al resto de </w:t>
      </w:r>
      <w:r w:rsidR="00203DB0">
        <w:t>gránulos</w:t>
      </w:r>
      <w:r>
        <w:t>, a) undilipodios, b) endoplasma, c) ectoplasma</w:t>
      </w:r>
      <w:r w:rsidR="00DB4A63">
        <w:t>, d) lobopodios</w:t>
      </w:r>
      <w:r w:rsidR="008228F3">
        <w:t>.</w:t>
      </w:r>
    </w:p>
    <w:p w:rsidR="00A55B68" w:rsidRDefault="00A55B68" w:rsidP="00A01F76">
      <w:pPr>
        <w:pStyle w:val="Prrafodelista"/>
        <w:numPr>
          <w:ilvl w:val="0"/>
          <w:numId w:val="1"/>
        </w:numPr>
        <w:spacing w:after="0" w:line="240" w:lineRule="auto"/>
      </w:pPr>
      <w:r>
        <w:t>Forman extensiones gruesas y romas del cuerpo celular</w:t>
      </w:r>
      <w:r w:rsidR="00F328DB">
        <w:t>, a) lobopodios, b) filopodios, c) reticulopodios, d) axopodios.</w:t>
      </w:r>
    </w:p>
    <w:p w:rsidR="005C4ED7" w:rsidRDefault="005C4ED7" w:rsidP="00A01F76">
      <w:pPr>
        <w:pStyle w:val="Prrafodelista"/>
        <w:numPr>
          <w:ilvl w:val="0"/>
          <w:numId w:val="1"/>
        </w:numPr>
        <w:spacing w:after="0" w:line="240" w:lineRule="auto"/>
      </w:pPr>
      <w:r>
        <w:t>Ingieren partículas visibles de alimentos, a) osmot</w:t>
      </w:r>
      <w:r w:rsidR="00203DB0">
        <w:t>rofos, b) pinocitosis, c) saproz</w:t>
      </w:r>
      <w:r>
        <w:t>oica, d) fagotrofos.</w:t>
      </w:r>
    </w:p>
    <w:p w:rsidR="005C4ED7" w:rsidRDefault="005C4ED7" w:rsidP="00A01F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Que filum estudiado en clase son sésiles, pluricelulares con simetría radiada o sin simetría y por ende </w:t>
      </w:r>
      <w:r w:rsidR="00203DB0">
        <w:t>acuático</w:t>
      </w:r>
      <w:r>
        <w:t>.</w:t>
      </w:r>
    </w:p>
    <w:p w:rsidR="005C4ED7" w:rsidRDefault="005C4ED7" w:rsidP="00A01F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 que estructura de las esponjas corresponde la siguiente descripción “canales internos asimétricos no suelen formar colonias demasiado ramificadas </w:t>
      </w:r>
      <w:r w:rsidR="002D1FB6">
        <w:t>“ a) asconoides, b) siconoide, c) euconoide.</w:t>
      </w:r>
    </w:p>
    <w:p w:rsidR="003D67CD" w:rsidRDefault="002D1FB6" w:rsidP="00A01F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En relación a tipos de células “segregan las </w:t>
      </w:r>
      <w:r w:rsidR="00203DB0">
        <w:t>espículas</w:t>
      </w:r>
      <w:r>
        <w:t>”</w:t>
      </w:r>
      <w:r w:rsidR="003D67CD">
        <w:t>, a)mesohilo, b) esclerocitos, c) coanocitos, d) colenocitos</w:t>
      </w:r>
      <w:r>
        <w:t xml:space="preserve">  </w:t>
      </w:r>
    </w:p>
    <w:p w:rsidR="002D1FB6" w:rsidRDefault="002D1FB6" w:rsidP="00A01F76">
      <w:pPr>
        <w:pStyle w:val="Prrafodelista"/>
        <w:numPr>
          <w:ilvl w:val="0"/>
          <w:numId w:val="1"/>
        </w:numPr>
        <w:spacing w:after="0" w:line="240" w:lineRule="auto"/>
      </w:pPr>
      <w:r>
        <w:t>En relación a tipos de células</w:t>
      </w:r>
      <w:r w:rsidR="00831A58">
        <w:t xml:space="preserve"> “segregan fibrillas de colágeno”</w:t>
      </w:r>
      <w:r w:rsidR="003D67CD">
        <w:t>, a)mesohilo, b) esclerocitos, c) coanocitos, d) colenocitos.</w:t>
      </w:r>
    </w:p>
    <w:p w:rsidR="00A01F76" w:rsidRDefault="00A01F76" w:rsidP="00A01F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El desarrollo sexual de las esponjas se presenta con formación de yemas y por fragmentación seguida de regeneración de yemas y luego flotan hasta formar una </w:t>
      </w:r>
      <w:r w:rsidR="003D67CD">
        <w:t xml:space="preserve">nueva esponja, a)FALSO, b) </w:t>
      </w:r>
      <w:r>
        <w:t>VERDADERO</w:t>
      </w:r>
    </w:p>
    <w:p w:rsidR="00A01F76" w:rsidRDefault="00A01F76" w:rsidP="00A01F7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En relación a las clases de esponjas “las </w:t>
      </w:r>
      <w:r w:rsidR="00203DB0">
        <w:t>espículas</w:t>
      </w:r>
      <w:r>
        <w:t xml:space="preserve"> son sésiles pueden estar unidas entre si y se reproducen sexualmente.</w:t>
      </w:r>
      <w:r w:rsidR="00DA7F4E">
        <w:t xml:space="preserve"> A) </w:t>
      </w:r>
      <w:r w:rsidR="00203DB0">
        <w:t>calcáreas</w:t>
      </w:r>
      <w:r w:rsidR="00DA7F4E">
        <w:t>,  b) hexactinelidas, c) demosponjas, d)esclerosponja.</w:t>
      </w:r>
    </w:p>
    <w:p w:rsidR="00F454A1" w:rsidRDefault="00F454A1" w:rsidP="00A01F76">
      <w:pPr>
        <w:pStyle w:val="Prrafodelista"/>
        <w:numPr>
          <w:ilvl w:val="0"/>
          <w:numId w:val="1"/>
        </w:numPr>
        <w:spacing w:after="0" w:line="240" w:lineRule="auto"/>
      </w:pPr>
      <w:r>
        <w:t>Platelmintos en su mayoría son de vida libre, desde un mm hasta metros de longitud a que clase pertenecen?</w:t>
      </w:r>
    </w:p>
    <w:p w:rsidR="00F344F0" w:rsidRDefault="00F344F0" w:rsidP="00A01F76">
      <w:pPr>
        <w:pStyle w:val="Prrafodelista"/>
        <w:numPr>
          <w:ilvl w:val="0"/>
          <w:numId w:val="1"/>
        </w:numPr>
        <w:spacing w:after="0" w:line="240" w:lineRule="auto"/>
      </w:pPr>
      <w:r>
        <w:t>Las duelas a que clase platelmintos pertenece___________________</w:t>
      </w:r>
    </w:p>
    <w:p w:rsidR="003D67CD" w:rsidRDefault="00203DB0" w:rsidP="003D67CD">
      <w:pPr>
        <w:pStyle w:val="Prrafodelista"/>
        <w:numPr>
          <w:ilvl w:val="0"/>
          <w:numId w:val="1"/>
        </w:numPr>
      </w:pPr>
      <w:r>
        <w:t>De las siguientes especies cuales son de desarrollos directos y cuales indirectos: camarón de mar, camarón de rio, ballena, mysidaceos, turbelarios, gato, pájaro, ratón, copépodos, mariposa.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 w:rsidRPr="00070735">
        <w:t xml:space="preserve">Huevos que contienen </w:t>
      </w:r>
      <w:r w:rsidRPr="00B02941">
        <w:rPr>
          <w:b/>
          <w:bCs/>
        </w:rPr>
        <w:t>muy poco</w:t>
      </w:r>
      <w:r w:rsidRPr="00070735">
        <w:t xml:space="preserve"> vi</w:t>
      </w:r>
      <w:r>
        <w:t>telo distribuido uniformemente son _____________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>
        <w:t>De las siguientes especies cuales son isolecitos, mesolecitos, telocitos: equinodermos, tunicados, nemertinos, marsupiales, placentarios, anfibios (rana), aves, reptiles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>
        <w:t>De las siguientes especies cuales son con segmentación espiral y radial: anélidos, nemertinos y platelmintos, turbelarios, equinodermos, quetognatos.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>
        <w:t>Pez, salamandra, mamífero, insecto, crustáceo, anélidos, moluscos</w:t>
      </w:r>
      <w:r w:rsidR="00DA7F4E">
        <w:t>, subraye</w:t>
      </w:r>
      <w:r>
        <w:t xml:space="preserve"> cuales tienen sistema circulatorio abierto y cuales cerrado.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>
        <w:t>A que clase pertenecen las grandes medusas</w:t>
      </w:r>
    </w:p>
    <w:p w:rsidR="003D67CD" w:rsidRDefault="003D67CD" w:rsidP="003D67CD">
      <w:pPr>
        <w:pStyle w:val="Prrafodelista"/>
        <w:numPr>
          <w:ilvl w:val="0"/>
          <w:numId w:val="1"/>
        </w:numPr>
      </w:pPr>
      <w:r>
        <w:t>A que clase pertenece las anemonas</w:t>
      </w:r>
    </w:p>
    <w:p w:rsidR="003D67CD" w:rsidRPr="00AA3EF4" w:rsidRDefault="003D67CD" w:rsidP="003D67CD">
      <w:pPr>
        <w:pStyle w:val="Prrafodelista"/>
        <w:numPr>
          <w:ilvl w:val="0"/>
          <w:numId w:val="1"/>
        </w:numPr>
      </w:pPr>
      <w:r w:rsidRPr="00422273">
        <w:rPr>
          <w:lang w:val="es-EC"/>
        </w:rPr>
        <w:t>Pólipos de forma de flor, no presentan estado medusa, 100% marinos, profundas como superficiales. Polares y trópicos. Solitarios o coloniales, provistos de esqueletos y tienen 3 subclases</w:t>
      </w:r>
      <w:r>
        <w:rPr>
          <w:lang w:val="es-EC"/>
        </w:rPr>
        <w:t>, a que clase pertenece esta descripción</w:t>
      </w:r>
    </w:p>
    <w:p w:rsidR="003D67CD" w:rsidRPr="00CA2DB1" w:rsidRDefault="003D67CD" w:rsidP="003D67CD">
      <w:pPr>
        <w:pStyle w:val="Prrafodelista"/>
        <w:numPr>
          <w:ilvl w:val="0"/>
          <w:numId w:val="1"/>
        </w:numPr>
      </w:pPr>
      <w:r w:rsidRPr="00CA2DB1">
        <w:rPr>
          <w:lang w:val="es-EC"/>
        </w:rPr>
        <w:t>C</w:t>
      </w:r>
      <w:r>
        <w:rPr>
          <w:lang w:val="es-EC"/>
        </w:rPr>
        <w:t>u</w:t>
      </w:r>
      <w:r w:rsidRPr="00CA2DB1">
        <w:rPr>
          <w:lang w:val="es-EC"/>
        </w:rPr>
        <w:t xml:space="preserve">ando </w:t>
      </w:r>
      <w:r>
        <w:rPr>
          <w:lang w:val="es-EC"/>
        </w:rPr>
        <w:t xml:space="preserve">los nematocistos </w:t>
      </w:r>
      <w:r w:rsidRPr="00CA2DB1">
        <w:rPr>
          <w:lang w:val="es-EC"/>
        </w:rPr>
        <w:t>son descargados gracias a una inmensa</w:t>
      </w:r>
      <w:r>
        <w:rPr>
          <w:lang w:val="es-EC"/>
        </w:rPr>
        <w:t>________________</w:t>
      </w:r>
      <w:r w:rsidRPr="00CA2DB1">
        <w:rPr>
          <w:lang w:val="es-EC"/>
        </w:rPr>
        <w:t xml:space="preserve">, su cnidocito es absorbido y reemplazado por otro nuevo. </w:t>
      </w:r>
    </w:p>
    <w:sectPr w:rsidR="003D67CD" w:rsidRPr="00CA2DB1" w:rsidSect="006C4AB4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5CD"/>
    <w:multiLevelType w:val="hybridMultilevel"/>
    <w:tmpl w:val="8B92C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74596"/>
    <w:multiLevelType w:val="hybridMultilevel"/>
    <w:tmpl w:val="835A9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5516"/>
    <w:rsid w:val="00203DB0"/>
    <w:rsid w:val="002D1FB6"/>
    <w:rsid w:val="00392BC3"/>
    <w:rsid w:val="003D67CD"/>
    <w:rsid w:val="00556409"/>
    <w:rsid w:val="005A48D1"/>
    <w:rsid w:val="005C4ED7"/>
    <w:rsid w:val="006C4AB4"/>
    <w:rsid w:val="00724D22"/>
    <w:rsid w:val="00772730"/>
    <w:rsid w:val="0079545C"/>
    <w:rsid w:val="008228F3"/>
    <w:rsid w:val="00831A58"/>
    <w:rsid w:val="00A01F76"/>
    <w:rsid w:val="00A370A8"/>
    <w:rsid w:val="00A55B68"/>
    <w:rsid w:val="00D65516"/>
    <w:rsid w:val="00DA7F4E"/>
    <w:rsid w:val="00DB4A63"/>
    <w:rsid w:val="00F328DB"/>
    <w:rsid w:val="00F344F0"/>
    <w:rsid w:val="00F4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F76"/>
    <w:pPr>
      <w:ind w:left="720"/>
      <w:contextualSpacing/>
    </w:pPr>
  </w:style>
  <w:style w:type="paragraph" w:customStyle="1" w:styleId="toa">
    <w:name w:val="toa"/>
    <w:basedOn w:val="Normal"/>
    <w:rsid w:val="005A48D1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FIMCM</dc:creator>
  <cp:keywords/>
  <dc:description/>
  <cp:lastModifiedBy>FIMCM</cp:lastModifiedBy>
  <cp:revision>2</cp:revision>
  <dcterms:created xsi:type="dcterms:W3CDTF">2010-12-21T15:07:00Z</dcterms:created>
  <dcterms:modified xsi:type="dcterms:W3CDTF">2010-12-21T15:07:00Z</dcterms:modified>
</cp:coreProperties>
</file>