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1C" w:rsidRDefault="00152F1C" w:rsidP="00CF653C">
      <w:pPr>
        <w:jc w:val="center"/>
        <w:rPr>
          <w:lang w:val="es-EC"/>
        </w:rPr>
      </w:pPr>
      <w:r>
        <w:rPr>
          <w:lang w:val="es-EC"/>
        </w:rPr>
        <w:t>FINANZAS I, EXAMEN II</w:t>
      </w:r>
    </w:p>
    <w:p w:rsidR="00152F1C" w:rsidRDefault="00152F1C" w:rsidP="008F0818">
      <w:pPr>
        <w:jc w:val="both"/>
        <w:rPr>
          <w:lang w:val="es-EC"/>
        </w:rPr>
      </w:pPr>
    </w:p>
    <w:p w:rsidR="00152F1C" w:rsidRDefault="00152F1C" w:rsidP="008F0818">
      <w:pPr>
        <w:jc w:val="both"/>
        <w:rPr>
          <w:lang w:val="es-EC"/>
        </w:rPr>
      </w:pPr>
      <w:r>
        <w:rPr>
          <w:lang w:val="es-EC"/>
        </w:rPr>
        <w:t>Nombre:………………………………………………………………………………….2/02/2011</w:t>
      </w:r>
    </w:p>
    <w:p w:rsidR="00516324" w:rsidRPr="000F74F8" w:rsidRDefault="00516324" w:rsidP="008F0818">
      <w:pPr>
        <w:pStyle w:val="Lista3"/>
        <w:numPr>
          <w:ilvl w:val="0"/>
          <w:numId w:val="12"/>
        </w:numPr>
        <w:jc w:val="both"/>
        <w:rPr>
          <w:lang w:val="es-EC"/>
        </w:rPr>
      </w:pPr>
      <w:r w:rsidRPr="000F74F8">
        <w:rPr>
          <w:lang w:val="es-EC"/>
        </w:rPr>
        <w:t>Los siguientes datos corresponden a la empresa ABC, en millones de dólares.</w:t>
      </w:r>
    </w:p>
    <w:p w:rsidR="00516324" w:rsidRPr="000F74F8" w:rsidRDefault="00516324" w:rsidP="008F0818">
      <w:pPr>
        <w:pStyle w:val="Lista4"/>
        <w:ind w:left="283"/>
        <w:jc w:val="both"/>
        <w:rPr>
          <w:lang w:val="es-EC"/>
        </w:rPr>
      </w:pPr>
      <w:r w:rsidRPr="000F74F8">
        <w:rPr>
          <w:lang w:val="es-EC"/>
        </w:rPr>
        <w:t>Efectivo y valores negociables  S/100</w:t>
      </w:r>
    </w:p>
    <w:p w:rsidR="00516324" w:rsidRPr="000F74F8" w:rsidRDefault="00516324" w:rsidP="008F0818">
      <w:pPr>
        <w:jc w:val="both"/>
        <w:rPr>
          <w:lang w:val="es-EC"/>
        </w:rPr>
      </w:pPr>
      <w:r w:rsidRPr="000F74F8">
        <w:rPr>
          <w:lang w:val="es-EC"/>
        </w:rPr>
        <w:t xml:space="preserve">Activos Fijos       </w:t>
      </w:r>
      <w:r w:rsidR="00152F1C">
        <w:rPr>
          <w:lang w:val="es-EC"/>
        </w:rPr>
        <w:t xml:space="preserve">                          283</w:t>
      </w:r>
    </w:p>
    <w:p w:rsidR="00516324" w:rsidRPr="000F74F8" w:rsidRDefault="00516324" w:rsidP="008F0818">
      <w:pPr>
        <w:jc w:val="both"/>
        <w:rPr>
          <w:lang w:val="es-EC"/>
        </w:rPr>
      </w:pPr>
      <w:r w:rsidRPr="000F74F8">
        <w:rPr>
          <w:lang w:val="es-EC"/>
        </w:rPr>
        <w:t>Ventas a crédito                            1.000</w:t>
      </w:r>
    </w:p>
    <w:p w:rsidR="00516324" w:rsidRPr="000F74F8" w:rsidRDefault="00516324" w:rsidP="008F0818">
      <w:pPr>
        <w:jc w:val="both"/>
        <w:rPr>
          <w:lang w:val="es-EC"/>
        </w:rPr>
      </w:pPr>
      <w:r w:rsidRPr="000F74F8">
        <w:rPr>
          <w:lang w:val="es-EC"/>
        </w:rPr>
        <w:t>Utilidad Neta                                50.</w:t>
      </w:r>
    </w:p>
    <w:p w:rsidR="00516324" w:rsidRPr="000F74F8" w:rsidRDefault="00516324" w:rsidP="008F0818">
      <w:pPr>
        <w:jc w:val="both"/>
        <w:rPr>
          <w:lang w:val="es-EC"/>
        </w:rPr>
      </w:pPr>
      <w:r w:rsidRPr="000F74F8">
        <w:rPr>
          <w:lang w:val="es-EC"/>
        </w:rPr>
        <w:t>Razón Acida                                 2 veces</w:t>
      </w:r>
    </w:p>
    <w:p w:rsidR="00516324" w:rsidRPr="000F74F8" w:rsidRDefault="00516324" w:rsidP="008F0818">
      <w:pPr>
        <w:jc w:val="both"/>
        <w:rPr>
          <w:lang w:val="es-EC"/>
        </w:rPr>
      </w:pPr>
      <w:r w:rsidRPr="000F74F8">
        <w:rPr>
          <w:lang w:val="es-EC"/>
        </w:rPr>
        <w:t>Razón Circulante                          3 veces</w:t>
      </w:r>
    </w:p>
    <w:p w:rsidR="00516324" w:rsidRPr="000F74F8" w:rsidRDefault="00516324" w:rsidP="008F0818">
      <w:pPr>
        <w:jc w:val="both"/>
        <w:rPr>
          <w:lang w:val="es-EC"/>
        </w:rPr>
      </w:pPr>
      <w:r w:rsidRPr="000F74F8">
        <w:rPr>
          <w:lang w:val="es-EC"/>
        </w:rPr>
        <w:t>Días de venta pendientes de cobro    40 días</w:t>
      </w:r>
    </w:p>
    <w:p w:rsidR="00516324" w:rsidRPr="000F74F8" w:rsidRDefault="00516324" w:rsidP="008F0818">
      <w:pPr>
        <w:jc w:val="both"/>
        <w:rPr>
          <w:lang w:val="es-EC"/>
        </w:rPr>
      </w:pPr>
      <w:r w:rsidRPr="000F74F8">
        <w:rPr>
          <w:lang w:val="es-EC"/>
        </w:rPr>
        <w:t>Rendimiento sobre el capital contable    12%</w:t>
      </w:r>
    </w:p>
    <w:p w:rsidR="00516324" w:rsidRPr="000F74F8" w:rsidRDefault="00516324" w:rsidP="008F0818">
      <w:pPr>
        <w:pStyle w:val="Textoindependiente"/>
        <w:rPr>
          <w:lang w:val="es-EC"/>
        </w:rPr>
      </w:pPr>
      <w:r w:rsidRPr="000F74F8">
        <w:rPr>
          <w:lang w:val="es-EC"/>
        </w:rPr>
        <w:t>La compañía ABC no tiene acciones preferentes, tan solo capital contable común, pasivos circulantes y deuda a largo plazo.</w:t>
      </w:r>
    </w:p>
    <w:p w:rsidR="00516324" w:rsidRPr="000F74F8" w:rsidRDefault="00516324" w:rsidP="008F0818">
      <w:pPr>
        <w:pStyle w:val="Ttulo2"/>
        <w:jc w:val="both"/>
        <w:rPr>
          <w:lang w:val="es-EC"/>
        </w:rPr>
      </w:pPr>
      <w:r w:rsidRPr="000F74F8">
        <w:rPr>
          <w:lang w:val="es-EC"/>
        </w:rPr>
        <w:t xml:space="preserve">Encuentre lo siguiente: ( </w:t>
      </w:r>
      <w:r w:rsidR="00152F1C">
        <w:rPr>
          <w:lang w:val="es-EC"/>
        </w:rPr>
        <w:t>20</w:t>
      </w:r>
      <w:r w:rsidRPr="000F74F8">
        <w:rPr>
          <w:lang w:val="es-EC"/>
        </w:rPr>
        <w:t xml:space="preserve"> puntos )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>Las cuentas por cobrar.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>Los pasivos circulantes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>Los activos circulantes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>Los activos totales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>El rendimiento sobre los activos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>El Capital Contable común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smartTag w:uri="urn:schemas-microsoft-com:office:smarttags" w:element="PersonName">
        <w:smartTagPr>
          <w:attr w:name="ProductID" w:val="La Deuda"/>
        </w:smartTagPr>
        <w:r w:rsidRPr="000F74F8">
          <w:rPr>
            <w:sz w:val="18"/>
            <w:lang w:val="es-EC"/>
          </w:rPr>
          <w:t>La Deuda</w:t>
        </w:r>
      </w:smartTag>
      <w:r w:rsidRPr="000F74F8">
        <w:rPr>
          <w:sz w:val="18"/>
          <w:lang w:val="es-EC"/>
        </w:rPr>
        <w:t xml:space="preserve"> a Largo Plazo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 xml:space="preserve">Si la compañía ABC pudiera reducir los días pendientes de cobro de </w:t>
      </w:r>
      <w:smartTag w:uri="urn:schemas-microsoft-com:office:smarttags" w:element="metricconverter">
        <w:smartTagPr>
          <w:attr w:name="ProductID" w:val="40 a"/>
        </w:smartTagPr>
        <w:r w:rsidRPr="000F74F8">
          <w:rPr>
            <w:sz w:val="18"/>
            <w:lang w:val="es-EC"/>
          </w:rPr>
          <w:t>40 a</w:t>
        </w:r>
      </w:smartTag>
      <w:r w:rsidRPr="000F74F8">
        <w:rPr>
          <w:sz w:val="18"/>
          <w:lang w:val="es-EC"/>
        </w:rPr>
        <w:t xml:space="preserve"> 30 días y si todo lo demás permaneciera constante. ¿ Cuánto efectivo generaría?.</w:t>
      </w:r>
    </w:p>
    <w:p w:rsidR="00516324" w:rsidRPr="000F74F8" w:rsidRDefault="00516324" w:rsidP="008F0818">
      <w:pPr>
        <w:pStyle w:val="Lista3"/>
        <w:numPr>
          <w:ilvl w:val="0"/>
          <w:numId w:val="13"/>
        </w:numPr>
        <w:jc w:val="both"/>
        <w:rPr>
          <w:sz w:val="18"/>
          <w:lang w:val="es-EC"/>
        </w:rPr>
      </w:pPr>
      <w:r w:rsidRPr="000F74F8">
        <w:rPr>
          <w:sz w:val="18"/>
          <w:lang w:val="es-EC"/>
        </w:rPr>
        <w:t>Si el efectivo generado por reducción del periodo de cobro se usara para comprar acciones de la misma empresa (de ABC) a su valor en libros. ¿Cómo afectaría esto al rendimiento sobre el capital contable, al rendimiento sobre los activos y a la razón de deudas totales a activos totales?.</w:t>
      </w:r>
    </w:p>
    <w:p w:rsidR="0095588B" w:rsidRPr="00152F1C" w:rsidRDefault="00516324" w:rsidP="008F0818">
      <w:pPr>
        <w:pStyle w:val="Lista3"/>
        <w:numPr>
          <w:ilvl w:val="0"/>
          <w:numId w:val="13"/>
        </w:numPr>
        <w:jc w:val="both"/>
        <w:rPr>
          <w:b/>
          <w:sz w:val="18"/>
          <w:lang w:val="es-EC"/>
        </w:rPr>
      </w:pPr>
      <w:r w:rsidRPr="00152F1C">
        <w:rPr>
          <w:sz w:val="18"/>
          <w:lang w:val="es-EC"/>
        </w:rPr>
        <w:t xml:space="preserve">Si el margen bruto es del 25%, ¿cuál es el costo de ventas?. </w:t>
      </w:r>
    </w:p>
    <w:p w:rsidR="00181B8E" w:rsidRDefault="00181B8E" w:rsidP="008F0818">
      <w:pPr>
        <w:jc w:val="both"/>
        <w:rPr>
          <w:b/>
          <w:sz w:val="18"/>
          <w:lang w:val="es-EC"/>
        </w:rPr>
      </w:pPr>
    </w:p>
    <w:p w:rsidR="00832928" w:rsidRPr="000F74F8" w:rsidRDefault="00832928" w:rsidP="00152F1C">
      <w:pPr>
        <w:numPr>
          <w:ilvl w:val="0"/>
          <w:numId w:val="12"/>
        </w:numPr>
        <w:jc w:val="both"/>
        <w:rPr>
          <w:lang w:val="es-EC"/>
        </w:rPr>
      </w:pPr>
      <w:r w:rsidRPr="000F74F8">
        <w:rPr>
          <w:lang w:val="es-EC"/>
        </w:rPr>
        <w:t xml:space="preserve">Una compañía fabrica anaqueles, los vende en el mercado a $ </w:t>
      </w:r>
      <w:r w:rsidR="00BA1389">
        <w:rPr>
          <w:lang w:val="es-EC"/>
        </w:rPr>
        <w:t>6</w:t>
      </w:r>
      <w:r w:rsidRPr="000F74F8">
        <w:rPr>
          <w:lang w:val="es-EC"/>
        </w:rPr>
        <w:t xml:space="preserve">0 por unidad. Los costos unitarios de producción  son los siguientes: materiales $ 15, mano de obra $5 y generales de fabricación  $20. Los costos fijos por mes representan $ </w:t>
      </w:r>
      <w:r w:rsidR="00BA1389">
        <w:rPr>
          <w:lang w:val="es-EC"/>
        </w:rPr>
        <w:t>1</w:t>
      </w:r>
      <w:r w:rsidRPr="000F74F8">
        <w:rPr>
          <w:lang w:val="es-EC"/>
        </w:rPr>
        <w:t>,</w:t>
      </w:r>
      <w:r w:rsidR="00BA1389">
        <w:rPr>
          <w:lang w:val="es-EC"/>
        </w:rPr>
        <w:t>6</w:t>
      </w:r>
      <w:r w:rsidRPr="000F74F8">
        <w:rPr>
          <w:lang w:val="es-EC"/>
        </w:rPr>
        <w:t>00. La infraestructura de la fábrica le permita elaborar 10 anaqueles diarios y trabaja cinco días por semana ( 20 días al mes ) Con la información dada, conteste lo siguiente:  ( 20 puntos )</w:t>
      </w:r>
    </w:p>
    <w:p w:rsidR="00832928" w:rsidRPr="000F74F8" w:rsidRDefault="00832928" w:rsidP="00832928">
      <w:pPr>
        <w:numPr>
          <w:ilvl w:val="0"/>
          <w:numId w:val="24"/>
        </w:numPr>
        <w:jc w:val="both"/>
        <w:rPr>
          <w:lang w:val="es-EC"/>
        </w:rPr>
      </w:pPr>
      <w:r w:rsidRPr="000F74F8">
        <w:rPr>
          <w:lang w:val="es-EC"/>
        </w:rPr>
        <w:t>¿Qué porcentaje de su capacidad de producción mensual debe utilizar, para lograr el punto de equilibrio?.</w:t>
      </w:r>
    </w:p>
    <w:p w:rsidR="00832928" w:rsidRPr="000F74F8" w:rsidRDefault="00832928" w:rsidP="00832928">
      <w:pPr>
        <w:numPr>
          <w:ilvl w:val="0"/>
          <w:numId w:val="24"/>
        </w:numPr>
        <w:jc w:val="both"/>
        <w:rPr>
          <w:lang w:val="es-EC"/>
        </w:rPr>
      </w:pPr>
      <w:r w:rsidRPr="000F74F8">
        <w:rPr>
          <w:lang w:val="es-EC"/>
        </w:rPr>
        <w:t xml:space="preserve">Si la fábrica espera utilidades por $ 3,000. Determine cuántos anaqueles debe fabricar. </w:t>
      </w:r>
    </w:p>
    <w:p w:rsidR="00832928" w:rsidRPr="000F74F8" w:rsidRDefault="00832928" w:rsidP="00832928">
      <w:pPr>
        <w:numPr>
          <w:ilvl w:val="0"/>
          <w:numId w:val="24"/>
        </w:numPr>
        <w:jc w:val="both"/>
        <w:rPr>
          <w:lang w:val="es-EC"/>
        </w:rPr>
      </w:pPr>
      <w:r w:rsidRPr="000F74F8">
        <w:rPr>
          <w:lang w:val="es-EC"/>
        </w:rPr>
        <w:t>¿Cuál es la utilidad mensual máxima que la fábrica puede obtener ?.</w:t>
      </w:r>
    </w:p>
    <w:p w:rsidR="00832928" w:rsidRPr="000F74F8" w:rsidRDefault="00832928" w:rsidP="00832928">
      <w:pPr>
        <w:numPr>
          <w:ilvl w:val="0"/>
          <w:numId w:val="24"/>
        </w:numPr>
        <w:jc w:val="both"/>
        <w:rPr>
          <w:sz w:val="18"/>
          <w:lang w:val="es-EC"/>
        </w:rPr>
      </w:pPr>
      <w:r w:rsidRPr="000F74F8">
        <w:rPr>
          <w:lang w:val="es-EC"/>
        </w:rPr>
        <w:t>¿Cómo afecta el punto de equilibrio calculado anteriormente, si los costos fijos se incrementan en un 25% mensual?. Explique.</w:t>
      </w:r>
    </w:p>
    <w:p w:rsidR="0013229E" w:rsidRPr="00152F1C" w:rsidRDefault="00832928" w:rsidP="0013229E">
      <w:pPr>
        <w:numPr>
          <w:ilvl w:val="0"/>
          <w:numId w:val="24"/>
        </w:numPr>
        <w:jc w:val="both"/>
        <w:rPr>
          <w:lang w:val="es-EC"/>
        </w:rPr>
      </w:pPr>
      <w:r w:rsidRPr="00152F1C">
        <w:rPr>
          <w:lang w:val="es-EC"/>
        </w:rPr>
        <w:t xml:space="preserve">Si el precio de mercado ( $ </w:t>
      </w:r>
      <w:r w:rsidR="00152F1C" w:rsidRPr="00152F1C">
        <w:rPr>
          <w:lang w:val="es-EC"/>
        </w:rPr>
        <w:t>6</w:t>
      </w:r>
      <w:r w:rsidRPr="00152F1C">
        <w:rPr>
          <w:lang w:val="es-EC"/>
        </w:rPr>
        <w:t>0 ), disminuye en un 10%. ¿ Qué debe hacer el fabricante para poder competir en el mercado ?.</w:t>
      </w:r>
    </w:p>
    <w:p w:rsidR="00516324" w:rsidRPr="000F74F8" w:rsidRDefault="00516324" w:rsidP="008F0818">
      <w:pPr>
        <w:pStyle w:val="Textoindependiente"/>
        <w:rPr>
          <w:lang w:val="es-EC"/>
        </w:rPr>
      </w:pPr>
      <w:r w:rsidRPr="000F74F8">
        <w:rPr>
          <w:lang w:val="es-EC"/>
        </w:rPr>
        <w:t xml:space="preserve">                                                                                                                                                      </w:t>
      </w:r>
    </w:p>
    <w:p w:rsidR="00516324" w:rsidRPr="000F74F8" w:rsidRDefault="00516324" w:rsidP="00CF653C">
      <w:pPr>
        <w:pStyle w:val="Textoindependiente2"/>
        <w:numPr>
          <w:ilvl w:val="0"/>
          <w:numId w:val="12"/>
        </w:numPr>
        <w:rPr>
          <w:lang w:val="es-EC"/>
        </w:rPr>
      </w:pPr>
      <w:r w:rsidRPr="000F74F8">
        <w:rPr>
          <w:lang w:val="es-EC"/>
        </w:rPr>
        <w:t xml:space="preserve">Los proveedores ofrecen a la compañía la siguiente condición de crédito </w:t>
      </w:r>
      <w:r w:rsidRPr="007B6313">
        <w:rPr>
          <w:b/>
          <w:lang w:val="es-EC"/>
        </w:rPr>
        <w:t>1.5 / 15 n</w:t>
      </w:r>
      <w:r w:rsidR="007B6313">
        <w:rPr>
          <w:b/>
          <w:lang w:val="es-EC"/>
        </w:rPr>
        <w:t xml:space="preserve"> </w:t>
      </w:r>
      <w:r w:rsidRPr="007B6313">
        <w:rPr>
          <w:b/>
          <w:lang w:val="es-EC"/>
        </w:rPr>
        <w:t>/45</w:t>
      </w:r>
      <w:r w:rsidRPr="000F74F8">
        <w:rPr>
          <w:lang w:val="es-EC"/>
        </w:rPr>
        <w:t xml:space="preserve"> y la tasa de préstamos bancarios para la empresa es del 16 % anual.  ( </w:t>
      </w:r>
      <w:r w:rsidR="005807D1">
        <w:rPr>
          <w:lang w:val="es-EC"/>
        </w:rPr>
        <w:t>1</w:t>
      </w:r>
      <w:r w:rsidRPr="000F74F8">
        <w:rPr>
          <w:lang w:val="es-EC"/>
        </w:rPr>
        <w:t xml:space="preserve">0 puntos ) </w:t>
      </w:r>
    </w:p>
    <w:p w:rsidR="00516324" w:rsidRPr="000F74F8" w:rsidRDefault="00516324" w:rsidP="008F0818">
      <w:pPr>
        <w:pStyle w:val="Textoindependiente2"/>
        <w:rPr>
          <w:lang w:val="es-EC"/>
        </w:rPr>
      </w:pPr>
    </w:p>
    <w:p w:rsidR="00516324" w:rsidRPr="000F74F8" w:rsidRDefault="00516324" w:rsidP="008F0818">
      <w:pPr>
        <w:pStyle w:val="Textoindependiente2"/>
        <w:numPr>
          <w:ilvl w:val="0"/>
          <w:numId w:val="34"/>
        </w:numPr>
        <w:rPr>
          <w:lang w:val="es-EC"/>
        </w:rPr>
      </w:pPr>
      <w:r w:rsidRPr="000F74F8">
        <w:rPr>
          <w:lang w:val="es-EC"/>
        </w:rPr>
        <w:t>Le conviene a la empresa aprovechar  el descuento?  Sustente su respuesta con cálculos.</w:t>
      </w:r>
    </w:p>
    <w:p w:rsidR="00516324" w:rsidRPr="000F74F8" w:rsidRDefault="00516324" w:rsidP="008F0818">
      <w:pPr>
        <w:pStyle w:val="Textoindependiente2"/>
        <w:numPr>
          <w:ilvl w:val="0"/>
          <w:numId w:val="34"/>
        </w:numPr>
        <w:rPr>
          <w:lang w:val="es-EC"/>
        </w:rPr>
      </w:pPr>
      <w:r w:rsidRPr="000F74F8">
        <w:rPr>
          <w:lang w:val="es-EC"/>
        </w:rPr>
        <w:t>Si la empresa espera un rendimiento del 22% anual. ¿Cuál debe ser el descuento por pronto pago ?.</w:t>
      </w:r>
    </w:p>
    <w:p w:rsidR="00516324" w:rsidRDefault="00516324" w:rsidP="008F0818">
      <w:pPr>
        <w:pStyle w:val="Sangradetextonormal"/>
        <w:rPr>
          <w:lang w:val="es-EC"/>
        </w:rPr>
      </w:pPr>
    </w:p>
    <w:p w:rsidR="00516324" w:rsidRPr="000F74F8" w:rsidRDefault="00516324" w:rsidP="00CF653C">
      <w:pPr>
        <w:pStyle w:val="Lista"/>
        <w:numPr>
          <w:ilvl w:val="0"/>
          <w:numId w:val="12"/>
        </w:numPr>
        <w:jc w:val="both"/>
        <w:rPr>
          <w:lang w:val="es-EC"/>
        </w:rPr>
      </w:pPr>
      <w:r w:rsidRPr="000F74F8">
        <w:rPr>
          <w:lang w:val="es-EC"/>
        </w:rPr>
        <w:t xml:space="preserve">Una empresa </w:t>
      </w:r>
      <w:r w:rsidR="007B6313">
        <w:rPr>
          <w:lang w:val="es-EC"/>
        </w:rPr>
        <w:t>necesita</w:t>
      </w:r>
      <w:r w:rsidRPr="000F74F8">
        <w:rPr>
          <w:lang w:val="es-EC"/>
        </w:rPr>
        <w:t xml:space="preserve"> 20 mil dólares  </w:t>
      </w:r>
      <w:r w:rsidR="007B6313">
        <w:rPr>
          <w:lang w:val="es-EC"/>
        </w:rPr>
        <w:t>para cubrir necesidades de capital de trabajo. El banco cobra el</w:t>
      </w:r>
      <w:r w:rsidRPr="000F74F8">
        <w:rPr>
          <w:lang w:val="es-EC"/>
        </w:rPr>
        <w:t xml:space="preserve"> 1</w:t>
      </w:r>
      <w:r w:rsidR="007B6313">
        <w:rPr>
          <w:lang w:val="es-EC"/>
        </w:rPr>
        <w:t>5</w:t>
      </w:r>
      <w:r w:rsidRPr="000F74F8">
        <w:rPr>
          <w:lang w:val="es-EC"/>
        </w:rPr>
        <w:t xml:space="preserve"> % anual </w:t>
      </w:r>
      <w:r w:rsidR="007B6313">
        <w:rPr>
          <w:lang w:val="es-EC"/>
        </w:rPr>
        <w:t>anticipado y exige saldo compensatorio del 20%. El plazo es de 90</w:t>
      </w:r>
      <w:r w:rsidRPr="000F74F8">
        <w:rPr>
          <w:lang w:val="es-EC"/>
        </w:rPr>
        <w:t xml:space="preserve"> días.  </w:t>
      </w:r>
    </w:p>
    <w:p w:rsidR="00516324" w:rsidRPr="000F74F8" w:rsidRDefault="00516324" w:rsidP="008F0818">
      <w:pPr>
        <w:pStyle w:val="Lista"/>
        <w:numPr>
          <w:ilvl w:val="0"/>
          <w:numId w:val="35"/>
        </w:numPr>
        <w:jc w:val="both"/>
        <w:rPr>
          <w:lang w:val="es-EC"/>
        </w:rPr>
      </w:pPr>
      <w:r w:rsidRPr="000F74F8">
        <w:rPr>
          <w:lang w:val="es-EC"/>
        </w:rPr>
        <w:t xml:space="preserve">Calcule </w:t>
      </w:r>
      <w:r w:rsidR="007B6313">
        <w:rPr>
          <w:lang w:val="es-EC"/>
        </w:rPr>
        <w:t>el valor del préstamo</w:t>
      </w:r>
      <w:r w:rsidRPr="000F74F8">
        <w:rPr>
          <w:lang w:val="es-EC"/>
        </w:rPr>
        <w:t xml:space="preserve">. ( </w:t>
      </w:r>
      <w:r w:rsidR="005807D1">
        <w:rPr>
          <w:lang w:val="es-EC"/>
        </w:rPr>
        <w:t>1</w:t>
      </w:r>
      <w:r w:rsidRPr="000F74F8">
        <w:rPr>
          <w:lang w:val="es-EC"/>
        </w:rPr>
        <w:t>0 puntos )</w:t>
      </w:r>
    </w:p>
    <w:p w:rsidR="00516324" w:rsidRPr="000F74F8" w:rsidRDefault="007B6313" w:rsidP="008F0818">
      <w:pPr>
        <w:pStyle w:val="Lista"/>
        <w:numPr>
          <w:ilvl w:val="0"/>
          <w:numId w:val="35"/>
        </w:numPr>
        <w:jc w:val="both"/>
        <w:rPr>
          <w:lang w:val="es-EC"/>
        </w:rPr>
      </w:pPr>
      <w:r>
        <w:rPr>
          <w:lang w:val="es-EC"/>
        </w:rPr>
        <w:t>Realice la comprobación</w:t>
      </w:r>
    </w:p>
    <w:p w:rsidR="00516324" w:rsidRDefault="007B6313" w:rsidP="008F0818">
      <w:pPr>
        <w:pStyle w:val="Lista"/>
        <w:numPr>
          <w:ilvl w:val="0"/>
          <w:numId w:val="35"/>
        </w:numPr>
        <w:jc w:val="both"/>
        <w:rPr>
          <w:lang w:val="es-EC"/>
        </w:rPr>
      </w:pPr>
      <w:r>
        <w:rPr>
          <w:lang w:val="es-EC"/>
        </w:rPr>
        <w:t>Determine el costo porcentual anual del préstamo</w:t>
      </w: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7B6313" w:rsidRDefault="007B6313" w:rsidP="008F0818">
      <w:pPr>
        <w:pStyle w:val="Lista"/>
        <w:jc w:val="both"/>
        <w:rPr>
          <w:lang w:val="es-EC"/>
        </w:rPr>
      </w:pPr>
    </w:p>
    <w:p w:rsidR="00516324" w:rsidRPr="000F74F8" w:rsidRDefault="00516324" w:rsidP="008F0818">
      <w:pPr>
        <w:pStyle w:val="Sangradetextonormal"/>
        <w:rPr>
          <w:b/>
          <w:lang w:val="es-EC"/>
        </w:rPr>
      </w:pPr>
    </w:p>
    <w:p w:rsidR="00516324" w:rsidRPr="000F74F8" w:rsidRDefault="00516324" w:rsidP="008F0818">
      <w:pPr>
        <w:jc w:val="both"/>
        <w:rPr>
          <w:sz w:val="18"/>
          <w:lang w:val="es-EC"/>
        </w:rPr>
      </w:pPr>
    </w:p>
    <w:p w:rsidR="00516324" w:rsidRPr="000F74F8" w:rsidRDefault="00516324" w:rsidP="008F0818">
      <w:pPr>
        <w:jc w:val="both"/>
        <w:rPr>
          <w:sz w:val="18"/>
          <w:lang w:val="es-EC"/>
        </w:rPr>
      </w:pPr>
    </w:p>
    <w:p w:rsidR="00516324" w:rsidRPr="000F74F8" w:rsidRDefault="00516324" w:rsidP="008F0818">
      <w:pPr>
        <w:jc w:val="both"/>
        <w:rPr>
          <w:sz w:val="18"/>
          <w:lang w:val="es-EC"/>
        </w:rPr>
      </w:pPr>
    </w:p>
    <w:p w:rsidR="00516324" w:rsidRPr="000F74F8" w:rsidRDefault="00516324" w:rsidP="008F0818">
      <w:pPr>
        <w:jc w:val="both"/>
        <w:rPr>
          <w:sz w:val="18"/>
          <w:lang w:val="es-EC"/>
        </w:rPr>
      </w:pPr>
    </w:p>
    <w:p w:rsidR="00516324" w:rsidRPr="000F74F8" w:rsidRDefault="00516324" w:rsidP="008F0818">
      <w:pPr>
        <w:jc w:val="both"/>
        <w:rPr>
          <w:sz w:val="18"/>
          <w:lang w:val="es-EC"/>
        </w:rPr>
      </w:pPr>
    </w:p>
    <w:p w:rsidR="00516324" w:rsidRPr="000F74F8" w:rsidRDefault="00516324" w:rsidP="008F0818">
      <w:pPr>
        <w:jc w:val="both"/>
        <w:rPr>
          <w:sz w:val="18"/>
          <w:lang w:val="es-EC"/>
        </w:rPr>
      </w:pPr>
    </w:p>
    <w:p w:rsidR="00516324" w:rsidRPr="000F74F8" w:rsidRDefault="00516324" w:rsidP="008F0818">
      <w:pPr>
        <w:jc w:val="both"/>
        <w:rPr>
          <w:lang w:val="es-EC"/>
        </w:rPr>
      </w:pPr>
    </w:p>
    <w:sectPr w:rsidR="00516324" w:rsidRPr="000F74F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47A"/>
    <w:multiLevelType w:val="singleLevel"/>
    <w:tmpl w:val="4770029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465E39"/>
    <w:multiLevelType w:val="singleLevel"/>
    <w:tmpl w:val="AB3A5B74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416DFA"/>
    <w:multiLevelType w:val="singleLevel"/>
    <w:tmpl w:val="BC605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7A0A04"/>
    <w:multiLevelType w:val="hybridMultilevel"/>
    <w:tmpl w:val="DB20E90E"/>
    <w:lvl w:ilvl="0" w:tplc="09647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B687C"/>
    <w:multiLevelType w:val="singleLevel"/>
    <w:tmpl w:val="E7D6B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197C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3C06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4375A5"/>
    <w:multiLevelType w:val="singleLevel"/>
    <w:tmpl w:val="2E6897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5F3884"/>
    <w:multiLevelType w:val="singleLevel"/>
    <w:tmpl w:val="67409F0E"/>
    <w:lvl w:ilvl="0">
      <w:start w:val="6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hint="default"/>
      </w:rPr>
    </w:lvl>
  </w:abstractNum>
  <w:abstractNum w:abstractNumId="9">
    <w:nsid w:val="0E4A4DC9"/>
    <w:multiLevelType w:val="singleLevel"/>
    <w:tmpl w:val="E5266B7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E923A54"/>
    <w:multiLevelType w:val="singleLevel"/>
    <w:tmpl w:val="4BF2EE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F394068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14860D5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11614B"/>
    <w:multiLevelType w:val="hybridMultilevel"/>
    <w:tmpl w:val="7FD48F56"/>
    <w:lvl w:ilvl="0" w:tplc="B910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1903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DD80FB6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082CEF"/>
    <w:multiLevelType w:val="multilevel"/>
    <w:tmpl w:val="20DAB71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D3C9D"/>
    <w:multiLevelType w:val="hybridMultilevel"/>
    <w:tmpl w:val="7F84914A"/>
    <w:lvl w:ilvl="0" w:tplc="D73834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87820"/>
    <w:multiLevelType w:val="hybridMultilevel"/>
    <w:tmpl w:val="5C488F86"/>
    <w:lvl w:ilvl="0" w:tplc="AEBC0BCE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6A2407"/>
    <w:multiLevelType w:val="singleLevel"/>
    <w:tmpl w:val="0DD2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2F20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E070D68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0B67E7C"/>
    <w:multiLevelType w:val="singleLevel"/>
    <w:tmpl w:val="5686C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21460FB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5345BA4"/>
    <w:multiLevelType w:val="singleLevel"/>
    <w:tmpl w:val="2AF20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7160B95"/>
    <w:multiLevelType w:val="singleLevel"/>
    <w:tmpl w:val="2722B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A755A62"/>
    <w:multiLevelType w:val="singleLevel"/>
    <w:tmpl w:val="8E16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CF41263"/>
    <w:multiLevelType w:val="singleLevel"/>
    <w:tmpl w:val="4F981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1F524E2"/>
    <w:multiLevelType w:val="singleLevel"/>
    <w:tmpl w:val="902EBC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3B71464"/>
    <w:multiLevelType w:val="hybridMultilevel"/>
    <w:tmpl w:val="7676F1D6"/>
    <w:lvl w:ilvl="0" w:tplc="DB3298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F031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D545F2A"/>
    <w:multiLevelType w:val="hybridMultilevel"/>
    <w:tmpl w:val="20DAB712"/>
    <w:lvl w:ilvl="0" w:tplc="EDF8CC1A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7E3E47"/>
    <w:multiLevelType w:val="singleLevel"/>
    <w:tmpl w:val="4D4E29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5350D18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7D42BB6"/>
    <w:multiLevelType w:val="singleLevel"/>
    <w:tmpl w:val="1E58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F91872"/>
    <w:multiLevelType w:val="singleLevel"/>
    <w:tmpl w:val="AC1AF7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A390940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C54551A"/>
    <w:multiLevelType w:val="singleLevel"/>
    <w:tmpl w:val="4412C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D0D1447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DAC4875"/>
    <w:multiLevelType w:val="singleLevel"/>
    <w:tmpl w:val="E5266B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1B5DFB"/>
    <w:multiLevelType w:val="singleLevel"/>
    <w:tmpl w:val="E16EC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3016069"/>
    <w:multiLevelType w:val="singleLevel"/>
    <w:tmpl w:val="A0F8DC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3311F02"/>
    <w:multiLevelType w:val="hybridMultilevel"/>
    <w:tmpl w:val="9628178A"/>
    <w:lvl w:ilvl="0" w:tplc="F3D4AE7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014213"/>
    <w:multiLevelType w:val="hybridMultilevel"/>
    <w:tmpl w:val="0812D508"/>
    <w:lvl w:ilvl="0" w:tplc="25C2D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4A7E0E"/>
    <w:multiLevelType w:val="singleLevel"/>
    <w:tmpl w:val="BD3891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EEA5D9F"/>
    <w:multiLevelType w:val="singleLevel"/>
    <w:tmpl w:val="D2128A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2C7E4B"/>
    <w:multiLevelType w:val="multilevel"/>
    <w:tmpl w:val="5C488F86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EB7B3F"/>
    <w:multiLevelType w:val="singleLevel"/>
    <w:tmpl w:val="E47A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DD5FB7"/>
    <w:multiLevelType w:val="singleLevel"/>
    <w:tmpl w:val="E5266B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36"/>
  </w:num>
  <w:num w:numId="5">
    <w:abstractNumId w:val="14"/>
  </w:num>
  <w:num w:numId="6">
    <w:abstractNumId w:val="28"/>
  </w:num>
  <w:num w:numId="7">
    <w:abstractNumId w:val="19"/>
  </w:num>
  <w:num w:numId="8">
    <w:abstractNumId w:val="41"/>
  </w:num>
  <w:num w:numId="9">
    <w:abstractNumId w:val="35"/>
  </w:num>
  <w:num w:numId="10">
    <w:abstractNumId w:val="8"/>
  </w:num>
  <w:num w:numId="11">
    <w:abstractNumId w:val="47"/>
  </w:num>
  <w:num w:numId="12">
    <w:abstractNumId w:val="11"/>
  </w:num>
  <w:num w:numId="13">
    <w:abstractNumId w:val="7"/>
  </w:num>
  <w:num w:numId="14">
    <w:abstractNumId w:val="32"/>
  </w:num>
  <w:num w:numId="15">
    <w:abstractNumId w:val="37"/>
  </w:num>
  <w:num w:numId="16">
    <w:abstractNumId w:val="25"/>
  </w:num>
  <w:num w:numId="17">
    <w:abstractNumId w:val="2"/>
  </w:num>
  <w:num w:numId="18">
    <w:abstractNumId w:val="40"/>
  </w:num>
  <w:num w:numId="19">
    <w:abstractNumId w:val="21"/>
  </w:num>
  <w:num w:numId="20">
    <w:abstractNumId w:val="30"/>
  </w:num>
  <w:num w:numId="21">
    <w:abstractNumId w:val="45"/>
  </w:num>
  <w:num w:numId="22">
    <w:abstractNumId w:val="44"/>
  </w:num>
  <w:num w:numId="23">
    <w:abstractNumId w:val="27"/>
  </w:num>
  <w:num w:numId="24">
    <w:abstractNumId w:val="15"/>
  </w:num>
  <w:num w:numId="25">
    <w:abstractNumId w:val="33"/>
  </w:num>
  <w:num w:numId="26">
    <w:abstractNumId w:val="10"/>
  </w:num>
  <w:num w:numId="27">
    <w:abstractNumId w:val="12"/>
  </w:num>
  <w:num w:numId="28">
    <w:abstractNumId w:val="6"/>
  </w:num>
  <w:num w:numId="29">
    <w:abstractNumId w:val="22"/>
  </w:num>
  <w:num w:numId="30">
    <w:abstractNumId w:val="20"/>
  </w:num>
  <w:num w:numId="31">
    <w:abstractNumId w:val="1"/>
  </w:num>
  <w:num w:numId="32">
    <w:abstractNumId w:val="24"/>
  </w:num>
  <w:num w:numId="33">
    <w:abstractNumId w:val="9"/>
  </w:num>
  <w:num w:numId="34">
    <w:abstractNumId w:val="39"/>
  </w:num>
  <w:num w:numId="35">
    <w:abstractNumId w:val="48"/>
  </w:num>
  <w:num w:numId="36">
    <w:abstractNumId w:val="4"/>
  </w:num>
  <w:num w:numId="37">
    <w:abstractNumId w:val="0"/>
  </w:num>
  <w:num w:numId="38">
    <w:abstractNumId w:val="26"/>
  </w:num>
  <w:num w:numId="39">
    <w:abstractNumId w:val="34"/>
  </w:num>
  <w:num w:numId="40">
    <w:abstractNumId w:val="17"/>
  </w:num>
  <w:num w:numId="41">
    <w:abstractNumId w:val="18"/>
  </w:num>
  <w:num w:numId="42">
    <w:abstractNumId w:val="31"/>
  </w:num>
  <w:num w:numId="43">
    <w:abstractNumId w:val="29"/>
  </w:num>
  <w:num w:numId="44">
    <w:abstractNumId w:val="3"/>
  </w:num>
  <w:num w:numId="45">
    <w:abstractNumId w:val="16"/>
  </w:num>
  <w:num w:numId="46">
    <w:abstractNumId w:val="13"/>
  </w:num>
  <w:num w:numId="47">
    <w:abstractNumId w:val="46"/>
  </w:num>
  <w:num w:numId="48">
    <w:abstractNumId w:val="42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045E8"/>
    <w:rsid w:val="000370D1"/>
    <w:rsid w:val="00051E6B"/>
    <w:rsid w:val="00067C6D"/>
    <w:rsid w:val="000803EC"/>
    <w:rsid w:val="000B3C55"/>
    <w:rsid w:val="000C5B4F"/>
    <w:rsid w:val="000F4B28"/>
    <w:rsid w:val="000F74F8"/>
    <w:rsid w:val="001123DF"/>
    <w:rsid w:val="0012257F"/>
    <w:rsid w:val="0013229E"/>
    <w:rsid w:val="00152F1C"/>
    <w:rsid w:val="00181B8E"/>
    <w:rsid w:val="001B3994"/>
    <w:rsid w:val="001C3BFF"/>
    <w:rsid w:val="001C6BA4"/>
    <w:rsid w:val="001D1222"/>
    <w:rsid w:val="001E073D"/>
    <w:rsid w:val="001E193B"/>
    <w:rsid w:val="00204265"/>
    <w:rsid w:val="00210E8F"/>
    <w:rsid w:val="0026143F"/>
    <w:rsid w:val="002626D5"/>
    <w:rsid w:val="00287E31"/>
    <w:rsid w:val="002A0B53"/>
    <w:rsid w:val="002B3DE5"/>
    <w:rsid w:val="002B5D7F"/>
    <w:rsid w:val="003342C8"/>
    <w:rsid w:val="00346E1D"/>
    <w:rsid w:val="0038247F"/>
    <w:rsid w:val="00383CE3"/>
    <w:rsid w:val="003C166B"/>
    <w:rsid w:val="003C6054"/>
    <w:rsid w:val="003C714A"/>
    <w:rsid w:val="003E417E"/>
    <w:rsid w:val="0040011A"/>
    <w:rsid w:val="00413B7C"/>
    <w:rsid w:val="00416A9A"/>
    <w:rsid w:val="00426E77"/>
    <w:rsid w:val="004726B9"/>
    <w:rsid w:val="004A5C92"/>
    <w:rsid w:val="004C121B"/>
    <w:rsid w:val="004C2DDC"/>
    <w:rsid w:val="00516324"/>
    <w:rsid w:val="00517CB8"/>
    <w:rsid w:val="00523474"/>
    <w:rsid w:val="005332E2"/>
    <w:rsid w:val="00547CFB"/>
    <w:rsid w:val="005641C6"/>
    <w:rsid w:val="005807D1"/>
    <w:rsid w:val="00593233"/>
    <w:rsid w:val="005C66C5"/>
    <w:rsid w:val="005E3510"/>
    <w:rsid w:val="00612859"/>
    <w:rsid w:val="00643B81"/>
    <w:rsid w:val="0067761A"/>
    <w:rsid w:val="006814DC"/>
    <w:rsid w:val="0068321E"/>
    <w:rsid w:val="00691611"/>
    <w:rsid w:val="006A0FDE"/>
    <w:rsid w:val="006C6B3E"/>
    <w:rsid w:val="00726338"/>
    <w:rsid w:val="00746161"/>
    <w:rsid w:val="00753BFF"/>
    <w:rsid w:val="00755C5A"/>
    <w:rsid w:val="0077671B"/>
    <w:rsid w:val="007B6313"/>
    <w:rsid w:val="007D510A"/>
    <w:rsid w:val="007E0FA5"/>
    <w:rsid w:val="00832928"/>
    <w:rsid w:val="008A142E"/>
    <w:rsid w:val="008A2671"/>
    <w:rsid w:val="008A4E96"/>
    <w:rsid w:val="008A6435"/>
    <w:rsid w:val="008B2EC8"/>
    <w:rsid w:val="008B526A"/>
    <w:rsid w:val="008D35C4"/>
    <w:rsid w:val="008F078B"/>
    <w:rsid w:val="008F0818"/>
    <w:rsid w:val="008F16AA"/>
    <w:rsid w:val="008F7BAB"/>
    <w:rsid w:val="0090074F"/>
    <w:rsid w:val="00934C24"/>
    <w:rsid w:val="009442BB"/>
    <w:rsid w:val="0095588B"/>
    <w:rsid w:val="00957202"/>
    <w:rsid w:val="009576DF"/>
    <w:rsid w:val="009F124A"/>
    <w:rsid w:val="00A043D3"/>
    <w:rsid w:val="00A14CD3"/>
    <w:rsid w:val="00A164E2"/>
    <w:rsid w:val="00A204A8"/>
    <w:rsid w:val="00A24D1F"/>
    <w:rsid w:val="00A556BF"/>
    <w:rsid w:val="00A77FE0"/>
    <w:rsid w:val="00AB0C31"/>
    <w:rsid w:val="00AC4F10"/>
    <w:rsid w:val="00AD69AB"/>
    <w:rsid w:val="00AF47C9"/>
    <w:rsid w:val="00B045E8"/>
    <w:rsid w:val="00B07506"/>
    <w:rsid w:val="00B6179A"/>
    <w:rsid w:val="00B773B8"/>
    <w:rsid w:val="00B8562D"/>
    <w:rsid w:val="00B87268"/>
    <w:rsid w:val="00BA1389"/>
    <w:rsid w:val="00BF40E6"/>
    <w:rsid w:val="00C0726D"/>
    <w:rsid w:val="00C5107C"/>
    <w:rsid w:val="00C606B5"/>
    <w:rsid w:val="00C7335B"/>
    <w:rsid w:val="00C76246"/>
    <w:rsid w:val="00CF28BE"/>
    <w:rsid w:val="00CF653C"/>
    <w:rsid w:val="00D66FE8"/>
    <w:rsid w:val="00D827F2"/>
    <w:rsid w:val="00D876A2"/>
    <w:rsid w:val="00D914C3"/>
    <w:rsid w:val="00DE20FC"/>
    <w:rsid w:val="00E0123F"/>
    <w:rsid w:val="00E07015"/>
    <w:rsid w:val="00E64962"/>
    <w:rsid w:val="00E8631B"/>
    <w:rsid w:val="00EA35C8"/>
    <w:rsid w:val="00EB2CC6"/>
    <w:rsid w:val="00F13116"/>
    <w:rsid w:val="00F3467B"/>
    <w:rsid w:val="00F441B3"/>
    <w:rsid w:val="00F55AED"/>
    <w:rsid w:val="00F70FEA"/>
    <w:rsid w:val="00F7137F"/>
    <w:rsid w:val="00F82C24"/>
    <w:rsid w:val="00F83A57"/>
    <w:rsid w:val="00FC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Lista">
    <w:name w:val="List"/>
    <w:basedOn w:val="Normal"/>
    <w:pPr>
      <w:ind w:left="283" w:hanging="283"/>
    </w:pPr>
  </w:style>
  <w:style w:type="paragraph" w:styleId="Textoindependiente2">
    <w:name w:val="Body Text 2"/>
    <w:basedOn w:val="Normal"/>
    <w:pPr>
      <w:jc w:val="both"/>
    </w:pPr>
    <w:rPr>
      <w:sz w:val="18"/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Sangradetextonormal">
    <w:name w:val="Body Text Indent"/>
    <w:basedOn w:val="Normal"/>
    <w:pPr>
      <w:ind w:left="405"/>
      <w:jc w:val="both"/>
    </w:pPr>
    <w:rPr>
      <w:lang w:val="es-MX"/>
    </w:rPr>
  </w:style>
  <w:style w:type="paragraph" w:styleId="Lista2">
    <w:name w:val="List 2"/>
    <w:basedOn w:val="Normal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APORTES</vt:lpstr>
    </vt:vector>
  </TitlesOfParts>
  <Company>EDUARDO ARMIJOS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APORTES</dc:title>
  <dc:subject/>
  <dc:creator>Eduardo Armijos Peñaloza</dc:creator>
  <cp:keywords/>
  <cp:lastModifiedBy>silgivar</cp:lastModifiedBy>
  <cp:revision>2</cp:revision>
  <cp:lastPrinted>2008-06-05T17:53:00Z</cp:lastPrinted>
  <dcterms:created xsi:type="dcterms:W3CDTF">2011-03-24T19:46:00Z</dcterms:created>
  <dcterms:modified xsi:type="dcterms:W3CDTF">2011-03-24T19:46:00Z</dcterms:modified>
</cp:coreProperties>
</file>