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61" w:rsidRPr="00B123B4" w:rsidRDefault="00A4351F" w:rsidP="00B30561">
      <w:pPr>
        <w:spacing w:after="0" w:line="240" w:lineRule="auto"/>
        <w:ind w:left="244"/>
        <w:jc w:val="center"/>
        <w:rPr>
          <w:rFonts w:ascii="Times New Roman" w:hAnsi="Times New Roman"/>
          <w:b/>
          <w:sz w:val="28"/>
          <w:szCs w:val="28"/>
        </w:rPr>
      </w:pPr>
      <w:r>
        <w:rPr>
          <w:rFonts w:ascii="Times New Roman" w:hAnsi="Times New Roman"/>
          <w:b/>
          <w:sz w:val="28"/>
          <w:szCs w:val="28"/>
        </w:rPr>
        <w:t>Proyecto para la creación de una Empresa de Confección de camisetas a base de Algodón Orgánico en la ciudad de Guayaquil.</w:t>
      </w:r>
    </w:p>
    <w:p w:rsidR="00B30561" w:rsidRDefault="00B30561" w:rsidP="00C45785">
      <w:pPr>
        <w:spacing w:after="0" w:line="240" w:lineRule="auto"/>
        <w:jc w:val="center"/>
        <w:rPr>
          <w:rFonts w:ascii="Times New Roman" w:hAnsi="Times New Roman"/>
          <w:sz w:val="20"/>
          <w:szCs w:val="20"/>
        </w:rPr>
      </w:pPr>
    </w:p>
    <w:p w:rsidR="00212298" w:rsidRDefault="00A4351F" w:rsidP="00C45785">
      <w:pPr>
        <w:spacing w:after="0" w:line="240" w:lineRule="auto"/>
        <w:jc w:val="center"/>
        <w:rPr>
          <w:rFonts w:ascii="Times New Roman" w:hAnsi="Times New Roman"/>
          <w:sz w:val="20"/>
          <w:szCs w:val="20"/>
        </w:rPr>
      </w:pPr>
      <w:r>
        <w:rPr>
          <w:rFonts w:ascii="Times New Roman" w:hAnsi="Times New Roman"/>
          <w:sz w:val="20"/>
          <w:szCs w:val="20"/>
        </w:rPr>
        <w:t>Andrés Vicente Flores González</w:t>
      </w:r>
      <w:r w:rsidR="00C45785">
        <w:rPr>
          <w:rFonts w:ascii="Times New Roman" w:hAnsi="Times New Roman"/>
          <w:sz w:val="20"/>
          <w:szCs w:val="20"/>
        </w:rPr>
        <w:t xml:space="preserve">, </w:t>
      </w:r>
      <w:r>
        <w:rPr>
          <w:rFonts w:ascii="Times New Roman" w:hAnsi="Times New Roman"/>
          <w:sz w:val="20"/>
          <w:szCs w:val="20"/>
        </w:rPr>
        <w:t xml:space="preserve">Lorena Alexandra Tingo </w:t>
      </w:r>
      <w:proofErr w:type="spellStart"/>
      <w:r>
        <w:rPr>
          <w:rFonts w:ascii="Times New Roman" w:hAnsi="Times New Roman"/>
          <w:sz w:val="20"/>
          <w:szCs w:val="20"/>
        </w:rPr>
        <w:t>Chiliguano</w:t>
      </w:r>
      <w:proofErr w:type="spellEnd"/>
      <w:r w:rsidR="00C45785">
        <w:rPr>
          <w:rFonts w:ascii="Times New Roman" w:hAnsi="Times New Roman"/>
          <w:sz w:val="20"/>
          <w:szCs w:val="20"/>
        </w:rPr>
        <w:t xml:space="preserve">, </w:t>
      </w:r>
      <w:r>
        <w:rPr>
          <w:rFonts w:ascii="Times New Roman" w:hAnsi="Times New Roman"/>
          <w:sz w:val="20"/>
          <w:szCs w:val="20"/>
        </w:rPr>
        <w:t>George Humberto Domínguez López</w:t>
      </w:r>
      <w:r w:rsidR="00C45785">
        <w:rPr>
          <w:rFonts w:ascii="Times New Roman" w:hAnsi="Times New Roman"/>
          <w:sz w:val="20"/>
          <w:szCs w:val="20"/>
        </w:rPr>
        <w:t xml:space="preserve">. </w:t>
      </w:r>
    </w:p>
    <w:p w:rsidR="00BA79D0" w:rsidRPr="005E4D9F" w:rsidRDefault="00BA79D0" w:rsidP="00C45785">
      <w:pPr>
        <w:spacing w:after="0" w:line="240" w:lineRule="auto"/>
        <w:jc w:val="center"/>
        <w:rPr>
          <w:rFonts w:ascii="Times New Roman" w:hAnsi="Times New Roman"/>
          <w:sz w:val="20"/>
          <w:szCs w:val="20"/>
        </w:rPr>
      </w:pPr>
      <w:r w:rsidRPr="00212298">
        <w:rPr>
          <w:rFonts w:ascii="Times New Roman" w:hAnsi="Times New Roman"/>
          <w:sz w:val="20"/>
          <w:szCs w:val="20"/>
        </w:rPr>
        <w:t>Coautor:</w:t>
      </w:r>
      <w:r w:rsidR="00C45785">
        <w:rPr>
          <w:rFonts w:ascii="Times New Roman" w:hAnsi="Times New Roman"/>
          <w:b/>
          <w:sz w:val="20"/>
          <w:szCs w:val="20"/>
        </w:rPr>
        <w:t xml:space="preserve"> </w:t>
      </w:r>
      <w:r w:rsidR="00CD4A63">
        <w:rPr>
          <w:rFonts w:ascii="Times New Roman" w:hAnsi="Times New Roman"/>
          <w:sz w:val="20"/>
          <w:szCs w:val="20"/>
        </w:rPr>
        <w:t xml:space="preserve">Ing. Víctor Hugo </w:t>
      </w:r>
      <w:r w:rsidR="00DF75EE">
        <w:rPr>
          <w:rFonts w:ascii="Times New Roman" w:hAnsi="Times New Roman"/>
          <w:sz w:val="20"/>
          <w:szCs w:val="20"/>
        </w:rPr>
        <w:t>González</w:t>
      </w:r>
    </w:p>
    <w:p w:rsidR="00F92276" w:rsidRDefault="00F92276" w:rsidP="00D66F21">
      <w:pPr>
        <w:spacing w:after="0" w:line="240" w:lineRule="auto"/>
        <w:jc w:val="center"/>
        <w:rPr>
          <w:rFonts w:ascii="Times New Roman" w:hAnsi="Times New Roman"/>
          <w:sz w:val="20"/>
          <w:szCs w:val="20"/>
        </w:rPr>
      </w:pPr>
      <w:r w:rsidRPr="00F92276">
        <w:rPr>
          <w:rFonts w:ascii="Times New Roman" w:hAnsi="Times New Roman"/>
          <w:sz w:val="20"/>
          <w:szCs w:val="20"/>
        </w:rPr>
        <w:t xml:space="preserve">Facultad de Economía y Negocios </w:t>
      </w:r>
    </w:p>
    <w:p w:rsidR="00F92276" w:rsidRDefault="00F92276" w:rsidP="00D66F21">
      <w:pPr>
        <w:spacing w:after="0" w:line="240" w:lineRule="auto"/>
        <w:jc w:val="center"/>
        <w:rPr>
          <w:rFonts w:ascii="Times New Roman" w:hAnsi="Times New Roman"/>
          <w:sz w:val="20"/>
          <w:szCs w:val="20"/>
        </w:rPr>
      </w:pPr>
      <w:r w:rsidRPr="00F92276">
        <w:rPr>
          <w:rFonts w:ascii="Times New Roman" w:hAnsi="Times New Roman"/>
          <w:sz w:val="20"/>
          <w:szCs w:val="20"/>
        </w:rPr>
        <w:t>Escuela Superior Politécnica del Litoral</w:t>
      </w:r>
      <w:r>
        <w:rPr>
          <w:rFonts w:ascii="Times New Roman" w:hAnsi="Times New Roman"/>
          <w:sz w:val="20"/>
          <w:szCs w:val="20"/>
        </w:rPr>
        <w:t xml:space="preserve"> </w:t>
      </w:r>
    </w:p>
    <w:p w:rsidR="00BA79D0" w:rsidRPr="00BA79D0" w:rsidRDefault="00BA79D0" w:rsidP="00D66F21">
      <w:pPr>
        <w:spacing w:after="0" w:line="240" w:lineRule="auto"/>
        <w:jc w:val="center"/>
        <w:rPr>
          <w:rFonts w:ascii="Times New Roman" w:hAnsi="Times New Roman"/>
          <w:sz w:val="20"/>
          <w:szCs w:val="20"/>
        </w:rPr>
      </w:pPr>
      <w:r w:rsidRPr="00BA79D0">
        <w:rPr>
          <w:rFonts w:ascii="Times New Roman" w:hAnsi="Times New Roman"/>
          <w:sz w:val="20"/>
          <w:szCs w:val="20"/>
        </w:rPr>
        <w:t>Campus Gustavo Galindo, Km 30.5 vía Perimetral</w:t>
      </w:r>
    </w:p>
    <w:p w:rsidR="00BA79D0" w:rsidRPr="00BA79D0" w:rsidRDefault="00BA79D0" w:rsidP="00D66F21">
      <w:pPr>
        <w:spacing w:after="0" w:line="240" w:lineRule="auto"/>
        <w:jc w:val="center"/>
        <w:rPr>
          <w:rFonts w:ascii="Times New Roman" w:hAnsi="Times New Roman"/>
          <w:sz w:val="20"/>
          <w:szCs w:val="20"/>
        </w:rPr>
      </w:pPr>
      <w:r w:rsidRPr="00BA79D0">
        <w:rPr>
          <w:rFonts w:ascii="Times New Roman" w:hAnsi="Times New Roman"/>
          <w:sz w:val="20"/>
          <w:szCs w:val="20"/>
        </w:rPr>
        <w:t>Apartado 09-01-5863. Guayaquil, Ecuador</w:t>
      </w:r>
    </w:p>
    <w:p w:rsidR="002F3635" w:rsidRDefault="002F3635" w:rsidP="00D66F21">
      <w:pPr>
        <w:spacing w:after="0" w:line="240" w:lineRule="auto"/>
        <w:jc w:val="center"/>
        <w:rPr>
          <w:rFonts w:ascii="Times New Roman" w:hAnsi="Times New Roman"/>
          <w:sz w:val="20"/>
          <w:szCs w:val="20"/>
        </w:rPr>
      </w:pPr>
      <w:r>
        <w:rPr>
          <w:rFonts w:ascii="Times New Roman" w:hAnsi="Times New Roman"/>
          <w:b/>
          <w:sz w:val="20"/>
          <w:szCs w:val="20"/>
        </w:rPr>
        <w:t>Emails:</w:t>
      </w:r>
    </w:p>
    <w:p w:rsidR="00BA79D0" w:rsidRDefault="00A4351F" w:rsidP="00D66F21">
      <w:pPr>
        <w:spacing w:after="0" w:line="240" w:lineRule="auto"/>
        <w:jc w:val="center"/>
        <w:rPr>
          <w:rFonts w:ascii="Times New Roman" w:hAnsi="Times New Roman"/>
          <w:sz w:val="20"/>
          <w:szCs w:val="20"/>
        </w:rPr>
      </w:pPr>
      <w:r>
        <w:rPr>
          <w:rFonts w:ascii="Times New Roman" w:hAnsi="Times New Roman"/>
          <w:sz w:val="20"/>
          <w:szCs w:val="20"/>
        </w:rPr>
        <w:t>avflores</w:t>
      </w:r>
      <w:r w:rsidR="00BA79D0" w:rsidRPr="00C45785">
        <w:rPr>
          <w:rFonts w:ascii="Times New Roman" w:hAnsi="Times New Roman"/>
          <w:sz w:val="20"/>
          <w:szCs w:val="20"/>
        </w:rPr>
        <w:t>@espol.edu.ec</w:t>
      </w:r>
      <w:r w:rsidR="00C45785">
        <w:rPr>
          <w:rFonts w:ascii="Times New Roman" w:hAnsi="Times New Roman"/>
          <w:sz w:val="20"/>
          <w:szCs w:val="20"/>
        </w:rPr>
        <w:t xml:space="preserve">, </w:t>
      </w:r>
      <w:r>
        <w:rPr>
          <w:rFonts w:ascii="Times New Roman" w:hAnsi="Times New Roman"/>
          <w:sz w:val="20"/>
          <w:szCs w:val="20"/>
        </w:rPr>
        <w:t>ltingo</w:t>
      </w:r>
      <w:r w:rsidR="00BA79D0" w:rsidRPr="00C45785">
        <w:rPr>
          <w:rFonts w:ascii="Times New Roman" w:hAnsi="Times New Roman"/>
          <w:sz w:val="20"/>
          <w:szCs w:val="20"/>
        </w:rPr>
        <w:t>@espol.edu.ec</w:t>
      </w:r>
      <w:r w:rsidR="00C45785">
        <w:rPr>
          <w:rFonts w:ascii="Times New Roman" w:hAnsi="Times New Roman"/>
          <w:sz w:val="20"/>
          <w:szCs w:val="20"/>
        </w:rPr>
        <w:t xml:space="preserve">, </w:t>
      </w:r>
      <w:r>
        <w:rPr>
          <w:rFonts w:ascii="Times New Roman" w:hAnsi="Times New Roman"/>
          <w:sz w:val="20"/>
          <w:szCs w:val="20"/>
        </w:rPr>
        <w:t>george.dominguez</w:t>
      </w:r>
      <w:r w:rsidR="00BA79D0" w:rsidRPr="00C45785">
        <w:rPr>
          <w:rFonts w:ascii="Times New Roman" w:hAnsi="Times New Roman"/>
          <w:sz w:val="20"/>
          <w:szCs w:val="20"/>
        </w:rPr>
        <w:t>@</w:t>
      </w:r>
      <w:r>
        <w:rPr>
          <w:rFonts w:ascii="Times New Roman" w:hAnsi="Times New Roman"/>
          <w:sz w:val="20"/>
          <w:szCs w:val="20"/>
        </w:rPr>
        <w:t>latinaseguros.com.ec</w:t>
      </w:r>
      <w:r w:rsidR="00C45785">
        <w:rPr>
          <w:rFonts w:ascii="Times New Roman" w:hAnsi="Times New Roman"/>
          <w:sz w:val="20"/>
          <w:szCs w:val="20"/>
        </w:rPr>
        <w:t xml:space="preserve">, </w:t>
      </w:r>
      <w:r w:rsidR="006C7937" w:rsidRPr="006C7937">
        <w:rPr>
          <w:rFonts w:ascii="Times New Roman" w:hAnsi="Times New Roman"/>
          <w:sz w:val="20"/>
          <w:szCs w:val="20"/>
        </w:rPr>
        <w:t>vhgonzal</w:t>
      </w:r>
      <w:r w:rsidR="00BA79D0" w:rsidRPr="006C7937">
        <w:rPr>
          <w:rFonts w:ascii="Times New Roman" w:hAnsi="Times New Roman"/>
          <w:sz w:val="20"/>
          <w:szCs w:val="20"/>
        </w:rPr>
        <w:t>@espol.edu.ec</w:t>
      </w:r>
      <w:r w:rsidR="00460ACA" w:rsidRPr="006C7937">
        <w:rPr>
          <w:rFonts w:ascii="Times New Roman" w:hAnsi="Times New Roman"/>
          <w:sz w:val="20"/>
          <w:szCs w:val="20"/>
        </w:rPr>
        <w:t>(coautor)</w:t>
      </w:r>
    </w:p>
    <w:p w:rsidR="001E2A30" w:rsidRDefault="001E2A30" w:rsidP="00D66F21">
      <w:pPr>
        <w:spacing w:after="0" w:line="240" w:lineRule="auto"/>
        <w:jc w:val="center"/>
        <w:rPr>
          <w:rFonts w:ascii="Times New Roman" w:hAnsi="Times New Roman"/>
          <w:sz w:val="20"/>
          <w:szCs w:val="20"/>
        </w:rPr>
      </w:pPr>
    </w:p>
    <w:p w:rsidR="001E2A30" w:rsidRDefault="001E2A30" w:rsidP="00B77257">
      <w:pPr>
        <w:spacing w:after="0" w:line="240" w:lineRule="auto"/>
        <w:rPr>
          <w:rFonts w:ascii="Times New Roman" w:hAnsi="Times New Roman"/>
          <w:sz w:val="20"/>
          <w:szCs w:val="20"/>
        </w:rPr>
      </w:pPr>
    </w:p>
    <w:p w:rsidR="001E2A30" w:rsidRDefault="001E2A30" w:rsidP="001E2A30">
      <w:pPr>
        <w:spacing w:after="0" w:line="240" w:lineRule="auto"/>
        <w:jc w:val="center"/>
        <w:rPr>
          <w:rFonts w:ascii="Times New Roman" w:hAnsi="Times New Roman"/>
          <w:b/>
          <w:sz w:val="24"/>
          <w:szCs w:val="24"/>
        </w:rPr>
      </w:pPr>
      <w:r w:rsidRPr="00F723F6">
        <w:rPr>
          <w:rFonts w:ascii="Times New Roman" w:hAnsi="Times New Roman"/>
          <w:b/>
          <w:sz w:val="24"/>
          <w:szCs w:val="24"/>
        </w:rPr>
        <w:t>R</w:t>
      </w:r>
      <w:r>
        <w:rPr>
          <w:rFonts w:ascii="Times New Roman" w:hAnsi="Times New Roman"/>
          <w:b/>
          <w:sz w:val="24"/>
          <w:szCs w:val="24"/>
        </w:rPr>
        <w:t>esumen</w:t>
      </w:r>
      <w:r w:rsidR="00D937EC">
        <w:rPr>
          <w:rFonts w:ascii="Times New Roman" w:hAnsi="Times New Roman"/>
          <w:b/>
          <w:sz w:val="24"/>
          <w:szCs w:val="24"/>
        </w:rPr>
        <w:tab/>
      </w:r>
    </w:p>
    <w:p w:rsidR="00EE674C" w:rsidRPr="004C6F5A" w:rsidRDefault="00EE674C" w:rsidP="001E2A30">
      <w:pPr>
        <w:spacing w:after="0" w:line="240" w:lineRule="auto"/>
        <w:jc w:val="center"/>
        <w:rPr>
          <w:rFonts w:ascii="Times New Roman" w:hAnsi="Times New Roman"/>
          <w:b/>
          <w:sz w:val="20"/>
          <w:szCs w:val="20"/>
        </w:rPr>
      </w:pPr>
    </w:p>
    <w:p w:rsidR="001B5C85" w:rsidRDefault="00212298" w:rsidP="001B5C85">
      <w:pPr>
        <w:spacing w:after="0" w:line="240" w:lineRule="auto"/>
        <w:jc w:val="both"/>
        <w:rPr>
          <w:rFonts w:ascii="Times New Roman" w:hAnsi="Times New Roman"/>
          <w:i/>
          <w:sz w:val="20"/>
          <w:szCs w:val="20"/>
        </w:rPr>
      </w:pPr>
      <w:r>
        <w:rPr>
          <w:rFonts w:ascii="Times New Roman" w:hAnsi="Times New Roman"/>
          <w:i/>
          <w:sz w:val="20"/>
          <w:szCs w:val="20"/>
        </w:rPr>
        <w:t>Este</w:t>
      </w:r>
      <w:r w:rsidR="001B5C85" w:rsidRPr="00522FFF">
        <w:rPr>
          <w:rFonts w:ascii="Times New Roman" w:hAnsi="Times New Roman"/>
          <w:i/>
          <w:sz w:val="20"/>
          <w:szCs w:val="20"/>
        </w:rPr>
        <w:t xml:space="preserve"> </w:t>
      </w:r>
      <w:r w:rsidR="001B5C85">
        <w:rPr>
          <w:rFonts w:ascii="Times New Roman" w:hAnsi="Times New Roman"/>
          <w:i/>
          <w:sz w:val="20"/>
          <w:szCs w:val="20"/>
        </w:rPr>
        <w:t>documento</w:t>
      </w:r>
      <w:r>
        <w:rPr>
          <w:rFonts w:ascii="Times New Roman" w:hAnsi="Times New Roman"/>
          <w:i/>
          <w:sz w:val="20"/>
          <w:szCs w:val="20"/>
        </w:rPr>
        <w:t xml:space="preserve"> presenta un análisis de</w:t>
      </w:r>
      <w:r w:rsidRPr="00212298">
        <w:rPr>
          <w:rFonts w:ascii="Times New Roman" w:hAnsi="Times New Roman"/>
          <w:i/>
          <w:sz w:val="20"/>
          <w:szCs w:val="20"/>
        </w:rPr>
        <w:t xml:space="preserve"> </w:t>
      </w:r>
      <w:r w:rsidRPr="00522FFF">
        <w:rPr>
          <w:rFonts w:ascii="Times New Roman" w:hAnsi="Times New Roman"/>
          <w:i/>
          <w:sz w:val="20"/>
          <w:szCs w:val="20"/>
        </w:rPr>
        <w:t>viabilidad y factibilidad</w:t>
      </w:r>
      <w:r>
        <w:rPr>
          <w:rFonts w:ascii="Times New Roman" w:hAnsi="Times New Roman"/>
          <w:i/>
          <w:sz w:val="20"/>
          <w:szCs w:val="20"/>
        </w:rPr>
        <w:t xml:space="preserve"> de</w:t>
      </w:r>
      <w:r w:rsidRPr="00522FFF">
        <w:rPr>
          <w:rFonts w:ascii="Times New Roman" w:hAnsi="Times New Roman"/>
          <w:i/>
          <w:sz w:val="20"/>
          <w:szCs w:val="20"/>
        </w:rPr>
        <w:t xml:space="preserve"> implantar una fábrica </w:t>
      </w:r>
      <w:r w:rsidR="004E3ACB">
        <w:rPr>
          <w:rFonts w:ascii="Times New Roman" w:hAnsi="Times New Roman"/>
          <w:i/>
          <w:sz w:val="20"/>
          <w:szCs w:val="20"/>
        </w:rPr>
        <w:t>que confeccione camisetas</w:t>
      </w:r>
      <w:r w:rsidRPr="00522FFF">
        <w:rPr>
          <w:rFonts w:ascii="Times New Roman" w:hAnsi="Times New Roman"/>
          <w:i/>
          <w:sz w:val="20"/>
          <w:szCs w:val="20"/>
        </w:rPr>
        <w:t xml:space="preserve"> en la ciudad de Guayaquil</w:t>
      </w:r>
      <w:r>
        <w:rPr>
          <w:rFonts w:ascii="Times New Roman" w:hAnsi="Times New Roman"/>
          <w:i/>
          <w:sz w:val="20"/>
          <w:szCs w:val="20"/>
        </w:rPr>
        <w:t xml:space="preserve"> </w:t>
      </w:r>
      <w:r w:rsidR="001B5C85">
        <w:rPr>
          <w:rFonts w:ascii="Times New Roman" w:hAnsi="Times New Roman"/>
          <w:i/>
          <w:sz w:val="20"/>
          <w:szCs w:val="20"/>
        </w:rPr>
        <w:t xml:space="preserve"> </w:t>
      </w:r>
      <w:r>
        <w:rPr>
          <w:rFonts w:ascii="Times New Roman" w:hAnsi="Times New Roman"/>
          <w:i/>
          <w:sz w:val="20"/>
          <w:szCs w:val="20"/>
        </w:rPr>
        <w:t xml:space="preserve">y </w:t>
      </w:r>
      <w:r w:rsidR="001B5C85">
        <w:rPr>
          <w:rFonts w:ascii="Times New Roman" w:hAnsi="Times New Roman"/>
          <w:i/>
          <w:sz w:val="20"/>
          <w:szCs w:val="20"/>
        </w:rPr>
        <w:t xml:space="preserve">muestra </w:t>
      </w:r>
      <w:r>
        <w:rPr>
          <w:rFonts w:ascii="Times New Roman" w:hAnsi="Times New Roman"/>
          <w:i/>
          <w:sz w:val="20"/>
          <w:szCs w:val="20"/>
        </w:rPr>
        <w:t>el</w:t>
      </w:r>
      <w:r w:rsidR="00242CD4">
        <w:rPr>
          <w:rFonts w:ascii="Times New Roman" w:hAnsi="Times New Roman"/>
          <w:i/>
          <w:sz w:val="20"/>
          <w:szCs w:val="20"/>
        </w:rPr>
        <w:t xml:space="preserve"> plan de negocios</w:t>
      </w:r>
      <w:r>
        <w:rPr>
          <w:rFonts w:ascii="Times New Roman" w:hAnsi="Times New Roman"/>
          <w:i/>
          <w:sz w:val="20"/>
          <w:szCs w:val="20"/>
        </w:rPr>
        <w:t xml:space="preserve"> para esta empresa</w:t>
      </w:r>
      <w:r w:rsidR="001B5C85">
        <w:rPr>
          <w:rFonts w:ascii="Times New Roman" w:hAnsi="Times New Roman"/>
          <w:i/>
          <w:sz w:val="20"/>
          <w:szCs w:val="20"/>
        </w:rPr>
        <w:t xml:space="preserve">. Para esto se realizó un análisis del  sector </w:t>
      </w:r>
      <w:r w:rsidR="004E3ACB">
        <w:rPr>
          <w:rFonts w:ascii="Times New Roman" w:hAnsi="Times New Roman"/>
          <w:i/>
          <w:sz w:val="20"/>
          <w:szCs w:val="20"/>
        </w:rPr>
        <w:t>textil</w:t>
      </w:r>
      <w:r w:rsidR="001B5C85">
        <w:rPr>
          <w:rFonts w:ascii="Times New Roman" w:hAnsi="Times New Roman"/>
          <w:i/>
          <w:sz w:val="20"/>
          <w:szCs w:val="20"/>
        </w:rPr>
        <w:t xml:space="preserve"> e investigación de mercados para identificar estrategias y acciones a seguir. La investigación incluyó a </w:t>
      </w:r>
      <w:r w:rsidR="004E3ACB">
        <w:rPr>
          <w:rFonts w:ascii="Times New Roman" w:hAnsi="Times New Roman"/>
          <w:i/>
          <w:sz w:val="20"/>
          <w:szCs w:val="20"/>
        </w:rPr>
        <w:t xml:space="preserve">compradores en centros comerciales y competencia </w:t>
      </w:r>
      <w:r w:rsidR="001B5C85">
        <w:rPr>
          <w:rFonts w:ascii="Times New Roman" w:hAnsi="Times New Roman"/>
          <w:i/>
          <w:sz w:val="20"/>
          <w:szCs w:val="20"/>
        </w:rPr>
        <w:t>en el mercado. En base a la investigación sectorial y a resultados del análisis de la investigación se llegó a la conclusión que el proyecto es totalmente viable; debido a</w:t>
      </w:r>
      <w:r w:rsidR="004E3ACB">
        <w:rPr>
          <w:rFonts w:ascii="Times New Roman" w:hAnsi="Times New Roman"/>
          <w:i/>
          <w:sz w:val="20"/>
          <w:szCs w:val="20"/>
        </w:rPr>
        <w:t xml:space="preserve"> que hay una gran disposición ecologista</w:t>
      </w:r>
      <w:r w:rsidR="00DF75EE">
        <w:rPr>
          <w:rFonts w:ascii="Times New Roman" w:hAnsi="Times New Roman"/>
          <w:i/>
          <w:sz w:val="20"/>
          <w:szCs w:val="20"/>
        </w:rPr>
        <w:t xml:space="preserve"> de la gente y</w:t>
      </w:r>
      <w:r w:rsidR="004E3ACB">
        <w:rPr>
          <w:rFonts w:ascii="Times New Roman" w:hAnsi="Times New Roman"/>
          <w:i/>
          <w:sz w:val="20"/>
          <w:szCs w:val="20"/>
        </w:rPr>
        <w:t xml:space="preserve"> que estarían dispuestos a compra</w:t>
      </w:r>
      <w:r w:rsidR="00DF75EE">
        <w:rPr>
          <w:rFonts w:ascii="Times New Roman" w:hAnsi="Times New Roman"/>
          <w:i/>
          <w:sz w:val="20"/>
          <w:szCs w:val="20"/>
        </w:rPr>
        <w:t>r</w:t>
      </w:r>
      <w:r w:rsidR="001B5C85">
        <w:rPr>
          <w:rFonts w:ascii="Times New Roman" w:hAnsi="Times New Roman"/>
          <w:i/>
          <w:sz w:val="20"/>
          <w:szCs w:val="20"/>
        </w:rPr>
        <w:t>, y es también factible; porque a</w:t>
      </w:r>
      <w:r w:rsidR="001B5C85" w:rsidRPr="000930AB">
        <w:rPr>
          <w:rFonts w:ascii="Times New Roman" w:hAnsi="Times New Roman"/>
          <w:i/>
          <w:sz w:val="20"/>
          <w:szCs w:val="20"/>
        </w:rPr>
        <w:t xml:space="preserve"> </w:t>
      </w:r>
      <w:r w:rsidR="001B5C85">
        <w:rPr>
          <w:rFonts w:ascii="Times New Roman" w:hAnsi="Times New Roman"/>
          <w:i/>
          <w:sz w:val="20"/>
          <w:szCs w:val="20"/>
        </w:rPr>
        <w:t xml:space="preserve">través de la aplicación de estrategia de </w:t>
      </w:r>
      <w:r w:rsidR="00DF75EE">
        <w:rPr>
          <w:rFonts w:ascii="Times New Roman" w:hAnsi="Times New Roman"/>
          <w:i/>
          <w:sz w:val="20"/>
          <w:szCs w:val="20"/>
        </w:rPr>
        <w:t xml:space="preserve">nicho de mercado </w:t>
      </w:r>
      <w:r w:rsidR="001B5C85">
        <w:rPr>
          <w:rFonts w:ascii="Times New Roman" w:hAnsi="Times New Roman"/>
          <w:i/>
          <w:sz w:val="20"/>
          <w:szCs w:val="20"/>
        </w:rPr>
        <w:t>y diferentes tácticas</w:t>
      </w:r>
      <w:r w:rsidR="00EF6554">
        <w:rPr>
          <w:rFonts w:ascii="Times New Roman" w:hAnsi="Times New Roman"/>
          <w:i/>
          <w:sz w:val="20"/>
          <w:szCs w:val="20"/>
        </w:rPr>
        <w:t>,</w:t>
      </w:r>
      <w:r w:rsidR="001B5C85">
        <w:rPr>
          <w:rFonts w:ascii="Times New Roman" w:hAnsi="Times New Roman"/>
          <w:i/>
          <w:sz w:val="20"/>
          <w:szCs w:val="20"/>
        </w:rPr>
        <w:t xml:space="preserve"> la fábrica logrará participación de mercado y sobre todo alta rentabilidad.</w:t>
      </w:r>
    </w:p>
    <w:p w:rsidR="001B5C85" w:rsidRDefault="001B5C85" w:rsidP="001B5C85">
      <w:pPr>
        <w:spacing w:after="0" w:line="240" w:lineRule="auto"/>
        <w:jc w:val="both"/>
        <w:rPr>
          <w:rFonts w:ascii="Times New Roman" w:hAnsi="Times New Roman"/>
          <w:i/>
          <w:sz w:val="20"/>
          <w:szCs w:val="20"/>
        </w:rPr>
      </w:pPr>
    </w:p>
    <w:p w:rsidR="001B5C85" w:rsidRDefault="001B5C85" w:rsidP="001B5C85">
      <w:pPr>
        <w:spacing w:after="0" w:line="240" w:lineRule="auto"/>
        <w:jc w:val="both"/>
        <w:rPr>
          <w:rFonts w:ascii="Times New Roman" w:hAnsi="Times New Roman"/>
          <w:sz w:val="20"/>
          <w:szCs w:val="20"/>
        </w:rPr>
      </w:pPr>
      <w:r w:rsidRPr="00A93542">
        <w:rPr>
          <w:rFonts w:ascii="Times New Roman" w:hAnsi="Times New Roman"/>
          <w:b/>
          <w:sz w:val="20"/>
          <w:szCs w:val="20"/>
        </w:rPr>
        <w:t>Palabras clave</w:t>
      </w:r>
      <w:r>
        <w:rPr>
          <w:rFonts w:ascii="Times New Roman" w:hAnsi="Times New Roman"/>
          <w:b/>
          <w:sz w:val="20"/>
          <w:szCs w:val="20"/>
        </w:rPr>
        <w:t>s</w:t>
      </w:r>
      <w:r w:rsidRPr="00A93542">
        <w:rPr>
          <w:rFonts w:ascii="Times New Roman" w:hAnsi="Times New Roman"/>
          <w:b/>
          <w:sz w:val="20"/>
          <w:szCs w:val="20"/>
        </w:rPr>
        <w:t>:</w:t>
      </w:r>
      <w:r>
        <w:rPr>
          <w:rFonts w:ascii="Times New Roman" w:hAnsi="Times New Roman"/>
          <w:b/>
          <w:sz w:val="20"/>
          <w:szCs w:val="20"/>
        </w:rPr>
        <w:t xml:space="preserve"> </w:t>
      </w:r>
      <w:r w:rsidR="00EF6554">
        <w:rPr>
          <w:rFonts w:ascii="Times New Roman" w:hAnsi="Times New Roman"/>
          <w:sz w:val="20"/>
          <w:szCs w:val="20"/>
        </w:rPr>
        <w:t>Confección de Camisetas</w:t>
      </w:r>
      <w:r>
        <w:rPr>
          <w:rFonts w:ascii="Times New Roman" w:hAnsi="Times New Roman"/>
          <w:sz w:val="20"/>
          <w:szCs w:val="20"/>
        </w:rPr>
        <w:t xml:space="preserve">, </w:t>
      </w:r>
      <w:r w:rsidRPr="006A362B">
        <w:rPr>
          <w:rFonts w:ascii="Times New Roman" w:hAnsi="Times New Roman"/>
          <w:sz w:val="20"/>
          <w:szCs w:val="20"/>
        </w:rPr>
        <w:t xml:space="preserve">Investigación cualitativa, </w:t>
      </w:r>
      <w:r w:rsidR="00EF6554">
        <w:rPr>
          <w:rFonts w:ascii="Times New Roman" w:hAnsi="Times New Roman"/>
          <w:sz w:val="20"/>
          <w:szCs w:val="20"/>
        </w:rPr>
        <w:t>nicho de mercado</w:t>
      </w:r>
      <w:r>
        <w:rPr>
          <w:rFonts w:ascii="Times New Roman" w:hAnsi="Times New Roman"/>
          <w:sz w:val="20"/>
          <w:szCs w:val="20"/>
        </w:rPr>
        <w:t>.</w:t>
      </w:r>
    </w:p>
    <w:p w:rsidR="001B5C85" w:rsidRDefault="001B5C85" w:rsidP="001B5C85">
      <w:pPr>
        <w:spacing w:after="0" w:line="240" w:lineRule="auto"/>
        <w:jc w:val="both"/>
        <w:rPr>
          <w:rFonts w:ascii="Times New Roman" w:hAnsi="Times New Roman"/>
          <w:sz w:val="20"/>
          <w:szCs w:val="20"/>
        </w:rPr>
      </w:pPr>
    </w:p>
    <w:p w:rsidR="001B5C85" w:rsidRPr="003D61A8" w:rsidRDefault="001B5C85" w:rsidP="001B5C85">
      <w:pPr>
        <w:spacing w:after="0" w:line="240" w:lineRule="auto"/>
        <w:jc w:val="center"/>
        <w:rPr>
          <w:rFonts w:ascii="Times New Roman" w:hAnsi="Times New Roman"/>
          <w:b/>
          <w:sz w:val="24"/>
          <w:szCs w:val="24"/>
          <w:lang w:val="en-US"/>
        </w:rPr>
      </w:pPr>
      <w:r w:rsidRPr="003D61A8">
        <w:rPr>
          <w:rFonts w:ascii="Times New Roman" w:hAnsi="Times New Roman"/>
          <w:b/>
          <w:sz w:val="24"/>
          <w:szCs w:val="24"/>
          <w:lang w:val="en-US"/>
        </w:rPr>
        <w:t>Abstract</w:t>
      </w:r>
    </w:p>
    <w:p w:rsidR="001B5C85" w:rsidRPr="00212298" w:rsidRDefault="001B5C85" w:rsidP="001B5C85">
      <w:pPr>
        <w:spacing w:after="0" w:line="240" w:lineRule="auto"/>
        <w:jc w:val="center"/>
        <w:rPr>
          <w:rFonts w:ascii="Times New Roman" w:hAnsi="Times New Roman"/>
          <w:b/>
          <w:sz w:val="20"/>
          <w:szCs w:val="20"/>
          <w:lang w:val="en-US"/>
        </w:rPr>
      </w:pPr>
    </w:p>
    <w:p w:rsidR="001B5C85" w:rsidRDefault="00212298" w:rsidP="001B5C85">
      <w:pPr>
        <w:spacing w:after="0" w:line="240" w:lineRule="auto"/>
        <w:jc w:val="both"/>
        <w:rPr>
          <w:rFonts w:ascii="Times New Roman" w:hAnsi="Times New Roman"/>
          <w:sz w:val="20"/>
          <w:szCs w:val="20"/>
          <w:lang w:val="en-US"/>
        </w:rPr>
      </w:pPr>
      <w:r w:rsidRPr="004628A4">
        <w:rPr>
          <w:rFonts w:ascii="Times New Roman" w:hAnsi="Times New Roman"/>
          <w:i/>
          <w:sz w:val="20"/>
          <w:szCs w:val="20"/>
          <w:lang w:val="en-US"/>
        </w:rPr>
        <w:t xml:space="preserve">This </w:t>
      </w:r>
      <w:r>
        <w:rPr>
          <w:rFonts w:ascii="Times New Roman" w:hAnsi="Times New Roman"/>
          <w:i/>
          <w:sz w:val="20"/>
          <w:szCs w:val="20"/>
          <w:lang w:val="en-US"/>
        </w:rPr>
        <w:t>paper</w:t>
      </w:r>
      <w:r w:rsidRPr="004628A4">
        <w:rPr>
          <w:rFonts w:ascii="Times New Roman" w:hAnsi="Times New Roman"/>
          <w:i/>
          <w:sz w:val="20"/>
          <w:szCs w:val="20"/>
          <w:lang w:val="en-US"/>
        </w:rPr>
        <w:t xml:space="preserve"> </w:t>
      </w:r>
      <w:r>
        <w:rPr>
          <w:rFonts w:ascii="Times New Roman" w:hAnsi="Times New Roman"/>
          <w:i/>
          <w:sz w:val="20"/>
          <w:szCs w:val="20"/>
          <w:lang w:val="en-US"/>
        </w:rPr>
        <w:t>contains a viability</w:t>
      </w:r>
      <w:r w:rsidRPr="004628A4">
        <w:rPr>
          <w:rFonts w:ascii="Times New Roman" w:hAnsi="Times New Roman"/>
          <w:i/>
          <w:sz w:val="20"/>
          <w:szCs w:val="20"/>
          <w:lang w:val="en-US"/>
        </w:rPr>
        <w:t xml:space="preserve"> and feasibility evaluation to include a new </w:t>
      </w:r>
      <w:r w:rsidR="00EF6554">
        <w:rPr>
          <w:rFonts w:ascii="Times New Roman" w:hAnsi="Times New Roman"/>
          <w:i/>
          <w:sz w:val="20"/>
          <w:szCs w:val="20"/>
          <w:lang w:val="en-US"/>
        </w:rPr>
        <w:t xml:space="preserve">T-shirts </w:t>
      </w:r>
      <w:r w:rsidR="00EF6554" w:rsidRPr="004628A4">
        <w:rPr>
          <w:rFonts w:ascii="Times New Roman" w:hAnsi="Times New Roman"/>
          <w:i/>
          <w:sz w:val="20"/>
          <w:szCs w:val="20"/>
          <w:lang w:val="en-US"/>
        </w:rPr>
        <w:t>factory</w:t>
      </w:r>
      <w:r w:rsidRPr="004628A4">
        <w:rPr>
          <w:rFonts w:ascii="Times New Roman" w:hAnsi="Times New Roman"/>
          <w:i/>
          <w:sz w:val="20"/>
          <w:szCs w:val="20"/>
          <w:lang w:val="en-US"/>
        </w:rPr>
        <w:t xml:space="preserve"> in Guayaquil </w:t>
      </w:r>
      <w:r>
        <w:rPr>
          <w:rFonts w:ascii="Times New Roman" w:hAnsi="Times New Roman"/>
          <w:i/>
          <w:sz w:val="20"/>
          <w:szCs w:val="20"/>
          <w:lang w:val="en-US"/>
        </w:rPr>
        <w:t>and</w:t>
      </w:r>
      <w:r w:rsidR="001B5C85">
        <w:rPr>
          <w:rFonts w:ascii="Times New Roman" w:hAnsi="Times New Roman"/>
          <w:i/>
          <w:sz w:val="20"/>
          <w:szCs w:val="20"/>
          <w:lang w:val="en-US"/>
        </w:rPr>
        <w:t xml:space="preserve"> </w:t>
      </w:r>
      <w:r>
        <w:rPr>
          <w:rFonts w:ascii="Times New Roman" w:hAnsi="Times New Roman"/>
          <w:i/>
          <w:sz w:val="20"/>
          <w:szCs w:val="20"/>
          <w:lang w:val="en-US"/>
        </w:rPr>
        <w:t xml:space="preserve">also </w:t>
      </w:r>
      <w:r w:rsidR="00165DBE">
        <w:rPr>
          <w:rFonts w:ascii="Times New Roman" w:hAnsi="Times New Roman"/>
          <w:i/>
          <w:sz w:val="20"/>
          <w:szCs w:val="20"/>
          <w:lang w:val="en-US"/>
        </w:rPr>
        <w:t>it</w:t>
      </w:r>
      <w:r>
        <w:rPr>
          <w:rFonts w:ascii="Times New Roman" w:hAnsi="Times New Roman"/>
          <w:i/>
          <w:sz w:val="20"/>
          <w:szCs w:val="20"/>
          <w:lang w:val="en-US"/>
        </w:rPr>
        <w:t xml:space="preserve"> include</w:t>
      </w:r>
      <w:r w:rsidR="00165DBE">
        <w:rPr>
          <w:rFonts w:ascii="Times New Roman" w:hAnsi="Times New Roman"/>
          <w:i/>
          <w:sz w:val="20"/>
          <w:szCs w:val="20"/>
          <w:lang w:val="en-US"/>
        </w:rPr>
        <w:t>s</w:t>
      </w:r>
      <w:r>
        <w:rPr>
          <w:rFonts w:ascii="Times New Roman" w:hAnsi="Times New Roman"/>
          <w:i/>
          <w:sz w:val="20"/>
          <w:szCs w:val="20"/>
          <w:lang w:val="en-US"/>
        </w:rPr>
        <w:t xml:space="preserve"> the</w:t>
      </w:r>
      <w:r w:rsidR="001B5C85">
        <w:rPr>
          <w:rFonts w:ascii="Times New Roman" w:hAnsi="Times New Roman"/>
          <w:i/>
          <w:sz w:val="20"/>
          <w:szCs w:val="20"/>
          <w:lang w:val="en-US"/>
        </w:rPr>
        <w:t xml:space="preserve"> business plan</w:t>
      </w:r>
      <w:r>
        <w:rPr>
          <w:rFonts w:ascii="Times New Roman" w:hAnsi="Times New Roman"/>
          <w:i/>
          <w:sz w:val="20"/>
          <w:szCs w:val="20"/>
          <w:lang w:val="en-US"/>
        </w:rPr>
        <w:t xml:space="preserve"> for this new company</w:t>
      </w:r>
      <w:r w:rsidR="001B5C85" w:rsidRPr="004628A4">
        <w:rPr>
          <w:rFonts w:ascii="Times New Roman" w:hAnsi="Times New Roman"/>
          <w:i/>
          <w:sz w:val="20"/>
          <w:szCs w:val="20"/>
          <w:lang w:val="en-US"/>
        </w:rPr>
        <w:t xml:space="preserve">. In order to make it, there were made an analysis about the </w:t>
      </w:r>
      <w:r w:rsidR="00DD666F">
        <w:rPr>
          <w:rFonts w:ascii="Times New Roman" w:hAnsi="Times New Roman"/>
          <w:i/>
          <w:sz w:val="20"/>
          <w:szCs w:val="20"/>
          <w:lang w:val="en-US"/>
        </w:rPr>
        <w:t xml:space="preserve">textile </w:t>
      </w:r>
      <w:r w:rsidR="001B5C85" w:rsidRPr="004628A4">
        <w:rPr>
          <w:rFonts w:ascii="Times New Roman" w:hAnsi="Times New Roman"/>
          <w:i/>
          <w:sz w:val="20"/>
          <w:szCs w:val="20"/>
          <w:lang w:val="en-US"/>
        </w:rPr>
        <w:t xml:space="preserve">sector and a market investigation to identify strategies and actions that there will be applied. The investigation was made to </w:t>
      </w:r>
      <w:r w:rsidR="00DD666F">
        <w:rPr>
          <w:rFonts w:ascii="Times New Roman" w:hAnsi="Times New Roman"/>
          <w:i/>
          <w:sz w:val="20"/>
          <w:szCs w:val="20"/>
          <w:lang w:val="en-US"/>
        </w:rPr>
        <w:t xml:space="preserve">buyer in commercial centers </w:t>
      </w:r>
      <w:r w:rsidR="001B5C85" w:rsidRPr="004628A4">
        <w:rPr>
          <w:rFonts w:ascii="Times New Roman" w:hAnsi="Times New Roman"/>
          <w:i/>
          <w:sz w:val="20"/>
          <w:szCs w:val="20"/>
          <w:lang w:val="en-US"/>
        </w:rPr>
        <w:t xml:space="preserve">and representatives of some </w:t>
      </w:r>
      <w:r w:rsidR="00DD666F">
        <w:rPr>
          <w:rFonts w:ascii="Times New Roman" w:hAnsi="Times New Roman"/>
          <w:i/>
          <w:sz w:val="20"/>
          <w:szCs w:val="20"/>
          <w:lang w:val="en-US"/>
        </w:rPr>
        <w:t>shirts</w:t>
      </w:r>
      <w:r w:rsidR="001B5C85" w:rsidRPr="004628A4">
        <w:rPr>
          <w:rFonts w:ascii="Times New Roman" w:hAnsi="Times New Roman"/>
          <w:i/>
          <w:sz w:val="20"/>
          <w:szCs w:val="20"/>
          <w:lang w:val="en-US"/>
        </w:rPr>
        <w:t xml:space="preserve"> factories. Based o</w:t>
      </w:r>
      <w:r w:rsidR="001B5C85">
        <w:rPr>
          <w:rFonts w:ascii="Times New Roman" w:hAnsi="Times New Roman"/>
          <w:i/>
          <w:sz w:val="20"/>
          <w:szCs w:val="20"/>
          <w:lang w:val="en-US"/>
        </w:rPr>
        <w:t xml:space="preserve">n the sector </w:t>
      </w:r>
      <w:r w:rsidR="001B5C85" w:rsidRPr="004628A4">
        <w:rPr>
          <w:rFonts w:ascii="Times New Roman" w:hAnsi="Times New Roman"/>
          <w:i/>
          <w:sz w:val="20"/>
          <w:szCs w:val="20"/>
          <w:lang w:val="en-US"/>
        </w:rPr>
        <w:t>investigation and results of the market investigation analysis</w:t>
      </w:r>
      <w:r w:rsidR="005D3244">
        <w:rPr>
          <w:rFonts w:ascii="Times New Roman" w:hAnsi="Times New Roman"/>
          <w:i/>
          <w:sz w:val="20"/>
          <w:szCs w:val="20"/>
          <w:lang w:val="en-US"/>
        </w:rPr>
        <w:t xml:space="preserve"> there were concluded that </w:t>
      </w:r>
      <w:r w:rsidR="001B5C85" w:rsidRPr="004628A4">
        <w:rPr>
          <w:rFonts w:ascii="Times New Roman" w:hAnsi="Times New Roman"/>
          <w:i/>
          <w:sz w:val="20"/>
          <w:szCs w:val="20"/>
          <w:lang w:val="en-US"/>
        </w:rPr>
        <w:t xml:space="preserve">this </w:t>
      </w:r>
      <w:r w:rsidR="005D3244">
        <w:rPr>
          <w:rFonts w:ascii="Times New Roman" w:hAnsi="Times New Roman"/>
          <w:i/>
          <w:sz w:val="20"/>
          <w:szCs w:val="20"/>
          <w:lang w:val="en-US"/>
        </w:rPr>
        <w:t>p</w:t>
      </w:r>
      <w:r w:rsidR="001B5C85" w:rsidRPr="004628A4">
        <w:rPr>
          <w:rFonts w:ascii="Times New Roman" w:hAnsi="Times New Roman"/>
          <w:i/>
          <w:sz w:val="20"/>
          <w:szCs w:val="20"/>
          <w:lang w:val="en-US"/>
        </w:rPr>
        <w:t xml:space="preserve">roject is totally viable; </w:t>
      </w:r>
      <w:r w:rsidR="009A498E" w:rsidRPr="009A498E">
        <w:rPr>
          <w:rFonts w:ascii="Times New Roman" w:hAnsi="Times New Roman"/>
          <w:i/>
          <w:sz w:val="20"/>
          <w:szCs w:val="20"/>
          <w:lang w:val="en-US"/>
        </w:rPr>
        <w:t xml:space="preserve">because there is people's great environmentalist disposition </w:t>
      </w:r>
      <w:r w:rsidR="001B5C85" w:rsidRPr="004628A4">
        <w:rPr>
          <w:rFonts w:ascii="Times New Roman" w:hAnsi="Times New Roman"/>
          <w:i/>
          <w:sz w:val="20"/>
          <w:szCs w:val="20"/>
          <w:lang w:val="en-US"/>
        </w:rPr>
        <w:t xml:space="preserve">and </w:t>
      </w:r>
      <w:r w:rsidR="009A498E">
        <w:rPr>
          <w:rFonts w:ascii="Times New Roman" w:hAnsi="Times New Roman"/>
          <w:i/>
          <w:sz w:val="20"/>
          <w:szCs w:val="20"/>
          <w:lang w:val="en-US"/>
        </w:rPr>
        <w:t>are willing to pay</w:t>
      </w:r>
      <w:r w:rsidR="001B5C85" w:rsidRPr="004628A4">
        <w:rPr>
          <w:rFonts w:ascii="Times New Roman" w:hAnsi="Times New Roman"/>
          <w:i/>
          <w:sz w:val="20"/>
          <w:szCs w:val="20"/>
          <w:lang w:val="en-US"/>
        </w:rPr>
        <w:t xml:space="preserve">, and this is feasible too; because through application of a </w:t>
      </w:r>
      <w:r w:rsidR="009A498E">
        <w:rPr>
          <w:rFonts w:ascii="Times New Roman" w:hAnsi="Times New Roman"/>
          <w:i/>
          <w:sz w:val="20"/>
          <w:szCs w:val="20"/>
          <w:lang w:val="en-US"/>
        </w:rPr>
        <w:t xml:space="preserve">market niche </w:t>
      </w:r>
      <w:r w:rsidR="001B5C85" w:rsidRPr="004628A4">
        <w:rPr>
          <w:rFonts w:ascii="Times New Roman" w:hAnsi="Times New Roman"/>
          <w:i/>
          <w:sz w:val="20"/>
          <w:szCs w:val="20"/>
          <w:lang w:val="en-US"/>
        </w:rPr>
        <w:t>and some tactics, the factory will get market participation and principally a high yield</w:t>
      </w:r>
      <w:r w:rsidR="001B5C85" w:rsidRPr="004628A4">
        <w:rPr>
          <w:rFonts w:ascii="Times New Roman" w:hAnsi="Times New Roman"/>
          <w:sz w:val="20"/>
          <w:szCs w:val="20"/>
          <w:lang w:val="en-US"/>
        </w:rPr>
        <w:t>.</w:t>
      </w:r>
    </w:p>
    <w:p w:rsidR="00F1650F" w:rsidRDefault="00F1650F" w:rsidP="000C6287">
      <w:pPr>
        <w:spacing w:after="0" w:line="240" w:lineRule="auto"/>
        <w:jc w:val="both"/>
        <w:rPr>
          <w:rFonts w:ascii="Times New Roman" w:hAnsi="Times New Roman"/>
          <w:sz w:val="20"/>
          <w:szCs w:val="20"/>
          <w:lang w:val="en-US"/>
        </w:rPr>
      </w:pPr>
    </w:p>
    <w:p w:rsidR="009F00DA" w:rsidRDefault="009F00DA" w:rsidP="000C6287">
      <w:pPr>
        <w:spacing w:after="0" w:line="240" w:lineRule="auto"/>
        <w:jc w:val="both"/>
        <w:rPr>
          <w:rFonts w:ascii="Times New Roman" w:hAnsi="Times New Roman"/>
          <w:sz w:val="20"/>
          <w:szCs w:val="20"/>
          <w:lang w:val="en-US"/>
        </w:rPr>
      </w:pPr>
      <w:r w:rsidRPr="009F00DA">
        <w:rPr>
          <w:rFonts w:ascii="Times New Roman" w:hAnsi="Times New Roman"/>
          <w:b/>
          <w:sz w:val="20"/>
          <w:szCs w:val="20"/>
          <w:lang w:val="en-US"/>
        </w:rPr>
        <w:t xml:space="preserve">Key words: </w:t>
      </w:r>
      <w:r w:rsidR="009A498E">
        <w:rPr>
          <w:rFonts w:ascii="Times New Roman" w:hAnsi="Times New Roman"/>
          <w:sz w:val="20"/>
          <w:szCs w:val="20"/>
          <w:lang w:val="en-US"/>
        </w:rPr>
        <w:t xml:space="preserve">T-shirts </w:t>
      </w:r>
      <w:r w:rsidRPr="009F00DA">
        <w:rPr>
          <w:rFonts w:ascii="Times New Roman" w:hAnsi="Times New Roman"/>
          <w:sz w:val="20"/>
          <w:szCs w:val="20"/>
          <w:lang w:val="en-US"/>
        </w:rPr>
        <w:t xml:space="preserve">factory, quality investigation, </w:t>
      </w:r>
      <w:r w:rsidR="009A498E">
        <w:rPr>
          <w:rFonts w:ascii="Times New Roman" w:hAnsi="Times New Roman"/>
          <w:sz w:val="20"/>
          <w:szCs w:val="20"/>
          <w:lang w:val="en-US"/>
        </w:rPr>
        <w:t>market niche</w:t>
      </w:r>
      <w:r w:rsidR="002464CF">
        <w:rPr>
          <w:rFonts w:ascii="Times New Roman" w:hAnsi="Times New Roman"/>
          <w:sz w:val="20"/>
          <w:szCs w:val="20"/>
          <w:lang w:val="en-US"/>
        </w:rPr>
        <w:t>.</w:t>
      </w:r>
    </w:p>
    <w:p w:rsidR="004B340F" w:rsidRDefault="004B340F" w:rsidP="000C6287">
      <w:pPr>
        <w:spacing w:after="0" w:line="240" w:lineRule="auto"/>
        <w:jc w:val="both"/>
        <w:rPr>
          <w:rFonts w:ascii="Times New Roman" w:hAnsi="Times New Roman"/>
          <w:sz w:val="20"/>
          <w:szCs w:val="20"/>
          <w:lang w:val="en-US"/>
        </w:rPr>
      </w:pPr>
    </w:p>
    <w:p w:rsidR="00713AAF" w:rsidRDefault="00713AAF" w:rsidP="000C6287">
      <w:pPr>
        <w:spacing w:after="0" w:line="240" w:lineRule="auto"/>
        <w:jc w:val="both"/>
        <w:rPr>
          <w:rFonts w:ascii="Times New Roman" w:hAnsi="Times New Roman"/>
          <w:sz w:val="20"/>
          <w:szCs w:val="20"/>
          <w:lang w:val="en-US"/>
        </w:rPr>
        <w:sectPr w:rsidR="00713AAF" w:rsidSect="004B340F">
          <w:pgSz w:w="11907" w:h="16840" w:code="9"/>
          <w:pgMar w:top="1440" w:right="1304" w:bottom="1622" w:left="1304" w:header="709" w:footer="709" w:gutter="0"/>
          <w:cols w:space="454"/>
          <w:docGrid w:linePitch="360"/>
        </w:sectPr>
      </w:pPr>
    </w:p>
    <w:p w:rsidR="00F1650F" w:rsidRDefault="00F1650F" w:rsidP="00CF7FD4">
      <w:pPr>
        <w:spacing w:after="0" w:line="240" w:lineRule="auto"/>
        <w:ind w:left="244"/>
        <w:jc w:val="both"/>
        <w:rPr>
          <w:rFonts w:ascii="Times New Roman" w:hAnsi="Times New Roman"/>
          <w:sz w:val="20"/>
          <w:szCs w:val="20"/>
          <w:lang w:val="en-US"/>
        </w:rPr>
      </w:pPr>
    </w:p>
    <w:p w:rsidR="004B340F" w:rsidRDefault="004B340F" w:rsidP="004B340F">
      <w:pPr>
        <w:pStyle w:val="Prrafodelista"/>
        <w:numPr>
          <w:ilvl w:val="0"/>
          <w:numId w:val="1"/>
        </w:numPr>
        <w:spacing w:after="0" w:line="240" w:lineRule="auto"/>
        <w:jc w:val="both"/>
        <w:rPr>
          <w:rFonts w:ascii="Times New Roman" w:hAnsi="Times New Roman"/>
          <w:b/>
          <w:sz w:val="24"/>
          <w:szCs w:val="24"/>
        </w:rPr>
      </w:pPr>
      <w:r w:rsidRPr="00763E02">
        <w:rPr>
          <w:rFonts w:ascii="Times New Roman" w:hAnsi="Times New Roman"/>
          <w:b/>
          <w:sz w:val="24"/>
          <w:szCs w:val="24"/>
        </w:rPr>
        <w:t>Introducción</w:t>
      </w:r>
    </w:p>
    <w:p w:rsidR="004B340F" w:rsidRPr="003443B6" w:rsidRDefault="004B340F" w:rsidP="003443B6">
      <w:pPr>
        <w:pStyle w:val="Prrafodelista"/>
        <w:spacing w:after="0" w:line="240" w:lineRule="auto"/>
        <w:ind w:left="0" w:firstLine="244"/>
        <w:jc w:val="both"/>
        <w:rPr>
          <w:rFonts w:ascii="Times New Roman" w:hAnsi="Times New Roman"/>
          <w:sz w:val="20"/>
          <w:szCs w:val="20"/>
        </w:rPr>
      </w:pPr>
    </w:p>
    <w:p w:rsidR="003443B6" w:rsidRDefault="009E5563" w:rsidP="003443B6">
      <w:pPr>
        <w:pStyle w:val="Prrafodelista"/>
        <w:spacing w:after="0" w:line="240" w:lineRule="auto"/>
        <w:ind w:left="0" w:firstLine="244"/>
        <w:jc w:val="both"/>
        <w:rPr>
          <w:rFonts w:ascii="Times New Roman" w:hAnsi="Times New Roman"/>
          <w:sz w:val="20"/>
          <w:szCs w:val="20"/>
        </w:rPr>
      </w:pPr>
      <w:r w:rsidRPr="007B7F8C">
        <w:rPr>
          <w:rFonts w:ascii="Times New Roman" w:hAnsi="Times New Roman"/>
          <w:sz w:val="20"/>
          <w:szCs w:val="20"/>
        </w:rPr>
        <w:t>El algodón orgánico es aquel cultivo libre de tratamientos químicos u organismos genéticamente modificados  protegiendo la salud de los agricultores y al ecosistema.</w:t>
      </w:r>
    </w:p>
    <w:p w:rsidR="009E5563" w:rsidRPr="007B7F8C" w:rsidRDefault="009E5563" w:rsidP="003443B6">
      <w:pPr>
        <w:pStyle w:val="Prrafodelista"/>
        <w:spacing w:after="0" w:line="240" w:lineRule="auto"/>
        <w:ind w:left="0" w:firstLine="244"/>
        <w:jc w:val="both"/>
        <w:rPr>
          <w:rFonts w:ascii="Times New Roman" w:hAnsi="Times New Roman"/>
          <w:sz w:val="20"/>
          <w:szCs w:val="20"/>
        </w:rPr>
      </w:pPr>
      <w:r w:rsidRPr="007B7F8C">
        <w:rPr>
          <w:rFonts w:ascii="Times New Roman" w:hAnsi="Times New Roman"/>
          <w:sz w:val="20"/>
          <w:szCs w:val="20"/>
        </w:rPr>
        <w:t xml:space="preserve">El algodón tradicional contiene sustancias dañinas, el 25% insecticidas y el 10% de pesticidas es utilizado en este cultivo a nivel mundial los agricultores rocían sus sombríos entre </w:t>
      </w:r>
      <w:smartTag w:uri="urn:schemas-microsoft-com:office:smarttags" w:element="metricconverter">
        <w:smartTagPr>
          <w:attr w:name="ProductID" w:val="30 a"/>
        </w:smartTagPr>
        <w:r w:rsidRPr="007B7F8C">
          <w:rPr>
            <w:rFonts w:ascii="Times New Roman" w:hAnsi="Times New Roman"/>
            <w:sz w:val="20"/>
            <w:szCs w:val="20"/>
          </w:rPr>
          <w:t>30 a</w:t>
        </w:r>
      </w:smartTag>
      <w:r w:rsidRPr="007B7F8C">
        <w:rPr>
          <w:rFonts w:ascii="Times New Roman" w:hAnsi="Times New Roman"/>
          <w:sz w:val="20"/>
          <w:szCs w:val="20"/>
        </w:rPr>
        <w:t xml:space="preserve"> 50 veces por estación  </w:t>
      </w:r>
    </w:p>
    <w:p w:rsidR="009E5563" w:rsidRPr="007B7F8C" w:rsidRDefault="009E5563" w:rsidP="003443B6">
      <w:pPr>
        <w:pStyle w:val="Prrafodelista"/>
        <w:spacing w:after="0" w:line="240" w:lineRule="auto"/>
        <w:ind w:left="0" w:firstLine="244"/>
        <w:jc w:val="both"/>
        <w:rPr>
          <w:rFonts w:ascii="Times New Roman" w:hAnsi="Times New Roman"/>
          <w:sz w:val="20"/>
          <w:szCs w:val="20"/>
        </w:rPr>
      </w:pPr>
      <w:r w:rsidRPr="007B7F8C">
        <w:rPr>
          <w:rFonts w:ascii="Times New Roman" w:hAnsi="Times New Roman"/>
          <w:sz w:val="20"/>
          <w:szCs w:val="20"/>
        </w:rPr>
        <w:t xml:space="preserve">Las tonalidades de los textiles orgánicos se realiza a base de productos naturales como son hojas, flores, pepas para obtener el color deseado, a diferencia de los textiles convencionales que usan  metales pesados como metales pesados como cromo, cobre y zinc además el algodón blanco utiliza  cloro, peróxido de </w:t>
      </w:r>
      <w:r w:rsidRPr="007B7F8C">
        <w:rPr>
          <w:rFonts w:ascii="Times New Roman" w:hAnsi="Times New Roman"/>
          <w:sz w:val="20"/>
          <w:szCs w:val="20"/>
        </w:rPr>
        <w:lastRenderedPageBreak/>
        <w:t>hidrógeno, dioxina y formaldehído entre muchos otros compuestos dañinos para la salud.</w:t>
      </w:r>
    </w:p>
    <w:p w:rsidR="009E5563" w:rsidRPr="007B7F8C" w:rsidRDefault="009E5563" w:rsidP="003443B6">
      <w:pPr>
        <w:pStyle w:val="Prrafodelista"/>
        <w:spacing w:after="0" w:line="240" w:lineRule="auto"/>
        <w:ind w:left="0" w:firstLine="244"/>
        <w:jc w:val="both"/>
        <w:rPr>
          <w:rFonts w:ascii="Times New Roman" w:hAnsi="Times New Roman"/>
          <w:sz w:val="20"/>
          <w:szCs w:val="20"/>
        </w:rPr>
      </w:pPr>
      <w:r w:rsidRPr="007B7F8C">
        <w:rPr>
          <w:rFonts w:ascii="Times New Roman" w:hAnsi="Times New Roman"/>
          <w:sz w:val="20"/>
          <w:szCs w:val="20"/>
        </w:rPr>
        <w:t xml:space="preserve">La ropa elaborada con algodón orgánico es </w:t>
      </w:r>
      <w:r w:rsidR="003443B6" w:rsidRPr="007B7F8C">
        <w:rPr>
          <w:rFonts w:ascii="Times New Roman" w:hAnsi="Times New Roman"/>
          <w:sz w:val="20"/>
          <w:szCs w:val="20"/>
        </w:rPr>
        <w:t>más</w:t>
      </w:r>
      <w:r w:rsidRPr="007B7F8C">
        <w:rPr>
          <w:rFonts w:ascii="Times New Roman" w:hAnsi="Times New Roman"/>
          <w:sz w:val="20"/>
          <w:szCs w:val="20"/>
        </w:rPr>
        <w:t xml:space="preserve"> suave, textura </w:t>
      </w:r>
      <w:r w:rsidR="003443B6" w:rsidRPr="007B7F8C">
        <w:rPr>
          <w:rFonts w:ascii="Times New Roman" w:hAnsi="Times New Roman"/>
          <w:sz w:val="20"/>
          <w:szCs w:val="20"/>
        </w:rPr>
        <w:t>sedosa,</w:t>
      </w:r>
      <w:r w:rsidRPr="007B7F8C">
        <w:rPr>
          <w:rFonts w:ascii="Times New Roman" w:hAnsi="Times New Roman"/>
          <w:sz w:val="20"/>
          <w:szCs w:val="20"/>
        </w:rPr>
        <w:t xml:space="preserve"> no destiñe  además su frescura no evita la excesiva transpiración  evitando así las alergias y las escaras producidas por la emanación de sudor.</w:t>
      </w:r>
    </w:p>
    <w:p w:rsidR="009E5563" w:rsidRPr="007B7F8C" w:rsidRDefault="009E5563" w:rsidP="003443B6">
      <w:pPr>
        <w:pStyle w:val="Prrafodelista"/>
        <w:spacing w:after="0" w:line="240" w:lineRule="auto"/>
        <w:ind w:left="0" w:firstLine="244"/>
        <w:jc w:val="both"/>
        <w:rPr>
          <w:rFonts w:ascii="Times New Roman" w:hAnsi="Times New Roman"/>
          <w:sz w:val="20"/>
          <w:szCs w:val="20"/>
        </w:rPr>
      </w:pPr>
      <w:r w:rsidRPr="007B7F8C">
        <w:rPr>
          <w:rFonts w:ascii="Times New Roman" w:hAnsi="Times New Roman"/>
          <w:sz w:val="20"/>
          <w:szCs w:val="20"/>
        </w:rPr>
        <w:t xml:space="preserve">Ecoclothes son camisetas, camisas y blusas que producidas con algodón 100% orgánico, su producción respeta las normas ambientales, este viene disponible en tallas desde Small a Extra </w:t>
      </w:r>
      <w:proofErr w:type="spellStart"/>
      <w:r w:rsidRPr="007B7F8C">
        <w:rPr>
          <w:rFonts w:ascii="Times New Roman" w:hAnsi="Times New Roman"/>
          <w:sz w:val="20"/>
          <w:szCs w:val="20"/>
        </w:rPr>
        <w:t>large</w:t>
      </w:r>
      <w:proofErr w:type="spellEnd"/>
      <w:r w:rsidRPr="007B7F8C">
        <w:rPr>
          <w:rFonts w:ascii="Times New Roman" w:hAnsi="Times New Roman"/>
          <w:sz w:val="20"/>
          <w:szCs w:val="20"/>
        </w:rPr>
        <w:t xml:space="preserve"> con diseños atractivos y variados dependiendo a la temporada, con  vivos colores.</w:t>
      </w:r>
    </w:p>
    <w:p w:rsidR="009E5563" w:rsidRPr="007B7F8C" w:rsidRDefault="009E5563" w:rsidP="003443B6">
      <w:pPr>
        <w:pStyle w:val="Prrafodelista"/>
        <w:spacing w:after="0" w:line="240" w:lineRule="auto"/>
        <w:ind w:left="0" w:firstLine="244"/>
        <w:jc w:val="both"/>
        <w:rPr>
          <w:rFonts w:ascii="Times New Roman" w:hAnsi="Times New Roman"/>
          <w:sz w:val="20"/>
          <w:szCs w:val="20"/>
        </w:rPr>
      </w:pPr>
      <w:r w:rsidRPr="007B7F8C">
        <w:rPr>
          <w:rFonts w:ascii="Times New Roman" w:hAnsi="Times New Roman"/>
          <w:sz w:val="20"/>
          <w:szCs w:val="20"/>
        </w:rPr>
        <w:t xml:space="preserve">Aunque en nuestro país no existe productores de algodón orgánico en el ámbito internacional </w:t>
      </w:r>
      <w:proofErr w:type="spellStart"/>
      <w:r w:rsidRPr="007B7F8C">
        <w:rPr>
          <w:rFonts w:ascii="Times New Roman" w:hAnsi="Times New Roman"/>
          <w:sz w:val="20"/>
          <w:szCs w:val="20"/>
        </w:rPr>
        <w:t>esta</w:t>
      </w:r>
      <w:proofErr w:type="spellEnd"/>
      <w:r w:rsidRPr="007B7F8C">
        <w:rPr>
          <w:rFonts w:ascii="Times New Roman" w:hAnsi="Times New Roman"/>
          <w:sz w:val="20"/>
          <w:szCs w:val="20"/>
        </w:rPr>
        <w:t xml:space="preserve"> tomando fuerza dado a las tendencias ambientalista de los consumidores que se preocupan por lo cambios climáticos producidos por los excesos de </w:t>
      </w:r>
      <w:r w:rsidRPr="007B7F8C">
        <w:rPr>
          <w:rFonts w:ascii="Times New Roman" w:hAnsi="Times New Roman"/>
          <w:sz w:val="20"/>
          <w:szCs w:val="20"/>
        </w:rPr>
        <w:lastRenderedPageBreak/>
        <w:t>contaminación, los mayores productores son China, Estados Unidos Turquía, Perú entre otros.</w:t>
      </w:r>
    </w:p>
    <w:p w:rsidR="007C5478" w:rsidRPr="00961C93" w:rsidRDefault="009E5563" w:rsidP="003443B6">
      <w:pPr>
        <w:pStyle w:val="Prrafodelista"/>
        <w:spacing w:after="0" w:line="240" w:lineRule="auto"/>
        <w:ind w:left="0" w:firstLine="244"/>
        <w:jc w:val="both"/>
        <w:rPr>
          <w:rFonts w:ascii="Times New Roman" w:hAnsi="Times New Roman"/>
          <w:sz w:val="20"/>
          <w:szCs w:val="20"/>
        </w:rPr>
      </w:pPr>
      <w:r w:rsidRPr="007B7F8C">
        <w:rPr>
          <w:rFonts w:ascii="Times New Roman" w:hAnsi="Times New Roman"/>
          <w:sz w:val="20"/>
          <w:szCs w:val="20"/>
        </w:rPr>
        <w:t>La comercialización de este tipo de ropa ha generado un ingreso de 85 millones de dólares en Estados Unidos</w:t>
      </w:r>
      <w:r w:rsidR="0024179B">
        <w:rPr>
          <w:rFonts w:ascii="Times New Roman" w:hAnsi="Times New Roman"/>
          <w:sz w:val="20"/>
          <w:szCs w:val="20"/>
        </w:rPr>
        <w:t>.</w:t>
      </w:r>
    </w:p>
    <w:p w:rsidR="00305DF8" w:rsidRDefault="00305DF8" w:rsidP="00AA7E4A">
      <w:pPr>
        <w:pStyle w:val="Prrafodelista"/>
        <w:spacing w:after="0" w:line="240" w:lineRule="auto"/>
        <w:ind w:left="0" w:firstLine="244"/>
        <w:jc w:val="both"/>
        <w:rPr>
          <w:rFonts w:ascii="Times New Roman" w:hAnsi="Times New Roman"/>
          <w:sz w:val="24"/>
          <w:szCs w:val="24"/>
        </w:rPr>
      </w:pPr>
    </w:p>
    <w:p w:rsidR="00305DF8" w:rsidRDefault="00305DF8" w:rsidP="00AA7E4A">
      <w:pPr>
        <w:pStyle w:val="Prrafodelista"/>
        <w:numPr>
          <w:ilvl w:val="0"/>
          <w:numId w:val="1"/>
        </w:numPr>
        <w:spacing w:after="0" w:line="240" w:lineRule="auto"/>
        <w:ind w:left="0" w:firstLine="244"/>
        <w:jc w:val="both"/>
        <w:rPr>
          <w:rFonts w:ascii="Times New Roman" w:hAnsi="Times New Roman"/>
          <w:b/>
          <w:sz w:val="24"/>
          <w:szCs w:val="24"/>
        </w:rPr>
      </w:pPr>
      <w:r>
        <w:rPr>
          <w:rFonts w:ascii="Times New Roman" w:hAnsi="Times New Roman"/>
          <w:b/>
          <w:sz w:val="24"/>
          <w:szCs w:val="24"/>
        </w:rPr>
        <w:t>Investigación de Mercado</w:t>
      </w:r>
    </w:p>
    <w:p w:rsidR="00DF7754" w:rsidRPr="00DF7754" w:rsidRDefault="00DF7754" w:rsidP="00AA7E4A">
      <w:pPr>
        <w:pStyle w:val="Prrafodelista"/>
        <w:spacing w:after="0" w:line="240" w:lineRule="auto"/>
        <w:ind w:left="0" w:firstLine="244"/>
        <w:jc w:val="both"/>
        <w:rPr>
          <w:rFonts w:ascii="Times New Roman" w:hAnsi="Times New Roman"/>
          <w:b/>
          <w:sz w:val="20"/>
          <w:szCs w:val="20"/>
        </w:rPr>
      </w:pPr>
    </w:p>
    <w:p w:rsidR="00305DF8" w:rsidRPr="00961C93" w:rsidRDefault="00AD1A66" w:rsidP="00AA7E4A">
      <w:pPr>
        <w:pStyle w:val="Prrafodelista"/>
        <w:spacing w:after="0" w:line="240" w:lineRule="auto"/>
        <w:ind w:left="0" w:firstLine="244"/>
        <w:jc w:val="both"/>
        <w:rPr>
          <w:rFonts w:ascii="Times New Roman" w:hAnsi="Times New Roman"/>
          <w:sz w:val="20"/>
          <w:szCs w:val="20"/>
        </w:rPr>
      </w:pPr>
      <w:r w:rsidRPr="00961C93">
        <w:rPr>
          <w:rFonts w:ascii="Times New Roman" w:hAnsi="Times New Roman"/>
          <w:sz w:val="20"/>
          <w:szCs w:val="20"/>
        </w:rPr>
        <w:t xml:space="preserve">El objetivo de esta investigación era conocer </w:t>
      </w:r>
      <w:r w:rsidR="00CD2B10">
        <w:rPr>
          <w:rFonts w:ascii="Times New Roman" w:hAnsi="Times New Roman"/>
          <w:sz w:val="20"/>
          <w:szCs w:val="20"/>
        </w:rPr>
        <w:t>las preferencias de los consumidores potenciales, así también la predisposición para pagar por las camisetas</w:t>
      </w:r>
      <w:r w:rsidRPr="00961C93">
        <w:rPr>
          <w:rFonts w:ascii="Times New Roman" w:hAnsi="Times New Roman"/>
          <w:sz w:val="20"/>
          <w:szCs w:val="20"/>
        </w:rPr>
        <w:t>.</w:t>
      </w:r>
    </w:p>
    <w:p w:rsidR="006C7937" w:rsidRDefault="00AD1A66" w:rsidP="00AA7E4A">
      <w:pPr>
        <w:pStyle w:val="Prrafodelista"/>
        <w:spacing w:after="0" w:line="240" w:lineRule="auto"/>
        <w:ind w:left="0" w:firstLine="244"/>
        <w:jc w:val="both"/>
        <w:rPr>
          <w:rFonts w:ascii="Times New Roman" w:hAnsi="Times New Roman"/>
          <w:sz w:val="20"/>
          <w:szCs w:val="20"/>
        </w:rPr>
      </w:pPr>
      <w:r w:rsidRPr="00961C93">
        <w:rPr>
          <w:rFonts w:ascii="Times New Roman" w:hAnsi="Times New Roman"/>
          <w:sz w:val="20"/>
          <w:szCs w:val="20"/>
        </w:rPr>
        <w:t xml:space="preserve">El principal método usado para la recolección de datos fue el </w:t>
      </w:r>
      <w:r w:rsidR="009420B7">
        <w:rPr>
          <w:rFonts w:ascii="Times New Roman" w:hAnsi="Times New Roman"/>
          <w:sz w:val="20"/>
          <w:szCs w:val="20"/>
        </w:rPr>
        <w:t>exploratorio</w:t>
      </w:r>
      <w:r w:rsidRPr="00961C93">
        <w:rPr>
          <w:rFonts w:ascii="Times New Roman" w:hAnsi="Times New Roman"/>
          <w:sz w:val="20"/>
          <w:szCs w:val="20"/>
        </w:rPr>
        <w:t xml:space="preserve"> a través de entrevistas a profundidad</w:t>
      </w:r>
      <w:r w:rsidR="009420B7">
        <w:rPr>
          <w:rFonts w:ascii="Times New Roman" w:hAnsi="Times New Roman"/>
          <w:sz w:val="20"/>
          <w:szCs w:val="20"/>
        </w:rPr>
        <w:t xml:space="preserve"> dirigido </w:t>
      </w:r>
      <w:r w:rsidR="00CD2B10">
        <w:rPr>
          <w:rFonts w:ascii="Times New Roman" w:hAnsi="Times New Roman"/>
          <w:sz w:val="20"/>
          <w:szCs w:val="20"/>
        </w:rPr>
        <w:t>consumidores en centro comerciales</w:t>
      </w:r>
      <w:r w:rsidRPr="00961C93">
        <w:rPr>
          <w:rFonts w:ascii="Times New Roman" w:hAnsi="Times New Roman"/>
          <w:sz w:val="20"/>
          <w:szCs w:val="20"/>
        </w:rPr>
        <w:t>,</w:t>
      </w:r>
      <w:r w:rsidR="00F11831">
        <w:rPr>
          <w:rFonts w:ascii="Times New Roman" w:hAnsi="Times New Roman"/>
          <w:sz w:val="20"/>
          <w:szCs w:val="20"/>
        </w:rPr>
        <w:t xml:space="preserve"> </w:t>
      </w:r>
      <w:r w:rsidR="009420B7">
        <w:rPr>
          <w:rFonts w:ascii="Times New Roman" w:hAnsi="Times New Roman"/>
          <w:sz w:val="20"/>
          <w:szCs w:val="20"/>
        </w:rPr>
        <w:t xml:space="preserve">que serviría </w:t>
      </w:r>
      <w:r w:rsidR="003D7269" w:rsidRPr="00961C93">
        <w:rPr>
          <w:rFonts w:ascii="Times New Roman" w:hAnsi="Times New Roman"/>
          <w:sz w:val="20"/>
          <w:szCs w:val="20"/>
        </w:rPr>
        <w:t xml:space="preserve">para determinar las variables que inciden en la decisión de compra de los clientes; las motivaciones, </w:t>
      </w:r>
      <w:r w:rsidR="00CD2B10">
        <w:rPr>
          <w:rFonts w:ascii="Times New Roman" w:hAnsi="Times New Roman"/>
          <w:sz w:val="20"/>
          <w:szCs w:val="20"/>
        </w:rPr>
        <w:t>gustos</w:t>
      </w:r>
      <w:r w:rsidR="003D7269" w:rsidRPr="00961C93">
        <w:rPr>
          <w:rFonts w:ascii="Times New Roman" w:hAnsi="Times New Roman"/>
          <w:sz w:val="20"/>
          <w:szCs w:val="20"/>
        </w:rPr>
        <w:t>, actitudes y sentimientos implícitos en esta decisión</w:t>
      </w:r>
      <w:r w:rsidR="00F11831">
        <w:rPr>
          <w:rFonts w:ascii="Times New Roman" w:hAnsi="Times New Roman"/>
          <w:sz w:val="20"/>
          <w:szCs w:val="20"/>
        </w:rPr>
        <w:t>, además de</w:t>
      </w:r>
      <w:r w:rsidR="00E26558">
        <w:rPr>
          <w:rFonts w:ascii="Times New Roman" w:hAnsi="Times New Roman"/>
          <w:sz w:val="20"/>
          <w:szCs w:val="20"/>
        </w:rPr>
        <w:t xml:space="preserve"> </w:t>
      </w:r>
      <w:r w:rsidR="00F11831">
        <w:rPr>
          <w:rFonts w:ascii="Times New Roman" w:hAnsi="Times New Roman"/>
          <w:sz w:val="20"/>
          <w:szCs w:val="20"/>
        </w:rPr>
        <w:t xml:space="preserve">poder conocer datos </w:t>
      </w:r>
      <w:r w:rsidR="006C7937">
        <w:rPr>
          <w:rFonts w:ascii="Times New Roman" w:hAnsi="Times New Roman"/>
          <w:sz w:val="20"/>
          <w:szCs w:val="20"/>
        </w:rPr>
        <w:t>como que prendas estarían dispuestas a comprar, a qué precio y en donde compran regularmente sus prendas</w:t>
      </w:r>
      <w:proofErr w:type="gramStart"/>
      <w:r w:rsidR="006C7937">
        <w:rPr>
          <w:rFonts w:ascii="Times New Roman" w:hAnsi="Times New Roman"/>
          <w:sz w:val="20"/>
          <w:szCs w:val="20"/>
        </w:rPr>
        <w:t>.</w:t>
      </w:r>
      <w:r w:rsidR="004A7043">
        <w:rPr>
          <w:rFonts w:ascii="Times New Roman" w:hAnsi="Times New Roman"/>
          <w:sz w:val="20"/>
          <w:szCs w:val="20"/>
        </w:rPr>
        <w:t>.</w:t>
      </w:r>
      <w:proofErr w:type="gramEnd"/>
      <w:r w:rsidR="00F11831">
        <w:rPr>
          <w:rFonts w:ascii="Times New Roman" w:hAnsi="Times New Roman"/>
          <w:sz w:val="20"/>
          <w:szCs w:val="20"/>
        </w:rPr>
        <w:t xml:space="preserve"> </w:t>
      </w:r>
    </w:p>
    <w:p w:rsidR="00206E16" w:rsidRDefault="006C7937" w:rsidP="00AA7E4A">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A continuación se detalla la identificación ecológica que tienen nuestros identificados por sexo</w:t>
      </w:r>
      <w:r w:rsidR="00233A00">
        <w:rPr>
          <w:rFonts w:ascii="Times New Roman" w:hAnsi="Times New Roman"/>
          <w:sz w:val="20"/>
          <w:szCs w:val="20"/>
        </w:rPr>
        <w:t>:</w:t>
      </w:r>
    </w:p>
    <w:p w:rsidR="00CD2B10" w:rsidRDefault="00CD2B10" w:rsidP="00AA7E4A">
      <w:pPr>
        <w:pStyle w:val="Prrafodelista"/>
        <w:spacing w:after="0" w:line="240" w:lineRule="auto"/>
        <w:ind w:left="0" w:firstLine="244"/>
        <w:jc w:val="both"/>
        <w:rPr>
          <w:rFonts w:ascii="Times New Roman" w:hAnsi="Times New Roman"/>
          <w:sz w:val="20"/>
          <w:szCs w:val="20"/>
        </w:rPr>
      </w:pPr>
    </w:p>
    <w:p w:rsidR="00961C93" w:rsidRDefault="0033618A" w:rsidP="00CD2B10">
      <w:pPr>
        <w:pStyle w:val="Prrafodelista"/>
        <w:spacing w:after="0" w:line="240" w:lineRule="auto"/>
        <w:ind w:left="0" w:firstLine="244"/>
        <w:rPr>
          <w:rFonts w:ascii="Times New Roman" w:hAnsi="Times New Roman"/>
          <w:sz w:val="20"/>
          <w:szCs w:val="20"/>
        </w:rPr>
      </w:pPr>
      <w:r>
        <w:rPr>
          <w:rFonts w:ascii="Times New Roman" w:hAnsi="Times New Roman"/>
          <w:noProof/>
          <w:sz w:val="20"/>
          <w:szCs w:val="20"/>
          <w:lang w:val="es-ES" w:eastAsia="es-ES"/>
        </w:rPr>
        <w:drawing>
          <wp:inline distT="0" distB="0" distL="0" distR="0">
            <wp:extent cx="1743075" cy="11525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43075" cy="1152525"/>
                    </a:xfrm>
                    <a:prstGeom prst="rect">
                      <a:avLst/>
                    </a:prstGeom>
                    <a:noFill/>
                    <a:ln w="9525">
                      <a:noFill/>
                      <a:miter lim="800000"/>
                      <a:headEnd/>
                      <a:tailEnd/>
                    </a:ln>
                  </pic:spPr>
                </pic:pic>
              </a:graphicData>
            </a:graphic>
          </wp:inline>
        </w:drawing>
      </w:r>
    </w:p>
    <w:p w:rsidR="006C7937" w:rsidRPr="00961C93" w:rsidRDefault="006C7937" w:rsidP="00CD2B10">
      <w:pPr>
        <w:pStyle w:val="Prrafodelista"/>
        <w:spacing w:after="0" w:line="240" w:lineRule="auto"/>
        <w:ind w:left="0" w:firstLine="244"/>
        <w:rPr>
          <w:rFonts w:ascii="Times New Roman" w:hAnsi="Times New Roman"/>
          <w:sz w:val="20"/>
          <w:szCs w:val="20"/>
        </w:rPr>
      </w:pPr>
    </w:p>
    <w:p w:rsidR="00961C93" w:rsidRPr="00971A24" w:rsidRDefault="00971A24" w:rsidP="00AA7E4A">
      <w:pPr>
        <w:pStyle w:val="Prrafodelista"/>
        <w:numPr>
          <w:ilvl w:val="1"/>
          <w:numId w:val="1"/>
        </w:numPr>
        <w:spacing w:after="0" w:line="240" w:lineRule="auto"/>
        <w:ind w:left="0" w:firstLine="244"/>
        <w:jc w:val="both"/>
        <w:rPr>
          <w:rFonts w:ascii="Times New Roman" w:hAnsi="Times New Roman"/>
          <w:b/>
        </w:rPr>
      </w:pPr>
      <w:r w:rsidRPr="00971A24">
        <w:rPr>
          <w:rFonts w:ascii="Times New Roman" w:hAnsi="Times New Roman"/>
          <w:b/>
        </w:rPr>
        <w:t xml:space="preserve"> Resultado de la investigación</w:t>
      </w:r>
    </w:p>
    <w:p w:rsidR="00961C93" w:rsidRDefault="00961C93" w:rsidP="00AA7E4A">
      <w:pPr>
        <w:pStyle w:val="Prrafodelista"/>
        <w:spacing w:after="0" w:line="240" w:lineRule="auto"/>
        <w:ind w:left="0" w:firstLine="244"/>
        <w:jc w:val="both"/>
        <w:rPr>
          <w:rFonts w:ascii="Times New Roman" w:hAnsi="Times New Roman"/>
          <w:sz w:val="20"/>
          <w:szCs w:val="20"/>
        </w:rPr>
      </w:pPr>
    </w:p>
    <w:p w:rsidR="00B379F3" w:rsidRDefault="00B379F3" w:rsidP="00AA7E4A">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 xml:space="preserve">   Producto de la investigación pudimos identificar claramente las preferencias de los consumidores, indicando que la primera característica que observan antes de comprar en una prenda es la calidad y seguida por el precio.</w:t>
      </w:r>
    </w:p>
    <w:p w:rsidR="00B379F3" w:rsidRDefault="00B379F3" w:rsidP="00AA7E4A">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 xml:space="preserve">   Además a pesar de que existieron personas que no se identificaron con el concepto ecológico ni habían comprado artículos que no degraden el medio ambiente, al final estarían dispuestas a comprar productos en base a este tipo de algodón.</w:t>
      </w:r>
    </w:p>
    <w:p w:rsidR="00B379F3" w:rsidRDefault="00B379F3" w:rsidP="00AA7E4A">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 xml:space="preserve">Se identificó que las personas compran sus prendas en centros comerciales, </w:t>
      </w:r>
      <w:r w:rsidR="00F14819">
        <w:rPr>
          <w:rFonts w:ascii="Times New Roman" w:hAnsi="Times New Roman"/>
          <w:sz w:val="20"/>
          <w:szCs w:val="20"/>
        </w:rPr>
        <w:t>seguidas por tiendas de marcas.</w:t>
      </w:r>
    </w:p>
    <w:p w:rsidR="00F14819" w:rsidRDefault="00F14819" w:rsidP="00AA7E4A">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Adicional a esto, pudimos estimar que la disposición promedio a pagar de los potenciales compradores es de $18.87, dato importantísimo, ya que con esto podemos definir costos bajos y competitivos.</w:t>
      </w:r>
    </w:p>
    <w:p w:rsidR="00B84A44" w:rsidRDefault="00B84A44" w:rsidP="006A1C0D">
      <w:pPr>
        <w:pStyle w:val="Prrafodelista"/>
        <w:spacing w:after="0" w:line="240" w:lineRule="auto"/>
        <w:ind w:left="244" w:firstLine="142"/>
        <w:jc w:val="both"/>
        <w:rPr>
          <w:rFonts w:ascii="Times New Roman" w:hAnsi="Times New Roman"/>
          <w:b/>
          <w:sz w:val="20"/>
          <w:szCs w:val="20"/>
        </w:rPr>
      </w:pPr>
    </w:p>
    <w:p w:rsidR="00B84A44" w:rsidRDefault="00B63261" w:rsidP="00AA7E4A">
      <w:pPr>
        <w:pStyle w:val="Prrafodelista"/>
        <w:numPr>
          <w:ilvl w:val="0"/>
          <w:numId w:val="1"/>
        </w:numPr>
        <w:spacing w:after="0" w:line="240" w:lineRule="auto"/>
        <w:ind w:left="0" w:firstLine="244"/>
        <w:jc w:val="both"/>
        <w:rPr>
          <w:rFonts w:ascii="Times New Roman" w:hAnsi="Times New Roman"/>
          <w:b/>
          <w:sz w:val="24"/>
          <w:szCs w:val="24"/>
        </w:rPr>
      </w:pPr>
      <w:r>
        <w:rPr>
          <w:rFonts w:ascii="Times New Roman" w:hAnsi="Times New Roman"/>
          <w:b/>
          <w:sz w:val="24"/>
          <w:szCs w:val="24"/>
        </w:rPr>
        <w:t>Análisis Externo</w:t>
      </w:r>
    </w:p>
    <w:p w:rsidR="00C34982" w:rsidRDefault="00206E16" w:rsidP="00AA7E4A">
      <w:pPr>
        <w:pStyle w:val="Prrafodelista"/>
        <w:spacing w:after="0" w:line="240" w:lineRule="auto"/>
        <w:ind w:left="0" w:firstLine="244"/>
        <w:jc w:val="both"/>
        <w:rPr>
          <w:rFonts w:ascii="Times New Roman" w:hAnsi="Times New Roman"/>
          <w:sz w:val="20"/>
          <w:szCs w:val="20"/>
        </w:rPr>
      </w:pPr>
      <w:r w:rsidRPr="00206E16">
        <w:rPr>
          <w:rFonts w:ascii="Times New Roman" w:hAnsi="Times New Roman"/>
          <w:sz w:val="20"/>
          <w:szCs w:val="20"/>
        </w:rPr>
        <w:t>Analizando variables económicas del sect</w:t>
      </w:r>
      <w:r w:rsidR="00F14819">
        <w:rPr>
          <w:rFonts w:ascii="Times New Roman" w:hAnsi="Times New Roman"/>
          <w:sz w:val="20"/>
          <w:szCs w:val="20"/>
        </w:rPr>
        <w:t>or textil</w:t>
      </w:r>
      <w:r>
        <w:rPr>
          <w:rFonts w:ascii="Times New Roman" w:hAnsi="Times New Roman"/>
          <w:sz w:val="20"/>
          <w:szCs w:val="20"/>
        </w:rPr>
        <w:t xml:space="preserve">, </w:t>
      </w:r>
      <w:r w:rsidR="00DD23D3">
        <w:rPr>
          <w:rFonts w:ascii="Times New Roman" w:hAnsi="Times New Roman"/>
          <w:sz w:val="20"/>
          <w:szCs w:val="20"/>
        </w:rPr>
        <w:t xml:space="preserve">se puede destacar que </w:t>
      </w:r>
      <w:r w:rsidR="00F14819">
        <w:rPr>
          <w:rFonts w:ascii="Times New Roman" w:hAnsi="Times New Roman"/>
          <w:sz w:val="20"/>
          <w:szCs w:val="20"/>
        </w:rPr>
        <w:t xml:space="preserve">mientras la tasa de  crecimiento de la </w:t>
      </w:r>
      <w:r w:rsidR="003D505D">
        <w:rPr>
          <w:rFonts w:ascii="Times New Roman" w:hAnsi="Times New Roman"/>
          <w:sz w:val="20"/>
          <w:szCs w:val="20"/>
        </w:rPr>
        <w:t xml:space="preserve">economía aumenta, este sector </w:t>
      </w:r>
      <w:r w:rsidR="003D505D">
        <w:rPr>
          <w:rFonts w:ascii="Times New Roman" w:hAnsi="Times New Roman"/>
          <w:sz w:val="20"/>
          <w:szCs w:val="20"/>
        </w:rPr>
        <w:lastRenderedPageBreak/>
        <w:t xml:space="preserve">también lo hace; una alta tasa de interés hace que nuestra inversión en capital sea mayor por el lado de capital propio; y a su vez la tasa de inflación </w:t>
      </w:r>
      <w:r w:rsidR="00F61DF0">
        <w:rPr>
          <w:rFonts w:ascii="Times New Roman" w:hAnsi="Times New Roman"/>
          <w:sz w:val="20"/>
          <w:szCs w:val="20"/>
        </w:rPr>
        <w:t>que ha venido mostrando un crecimiento considerable en el país, hace que nuestros análisis de escenarios sean un poco más específicos, para la futura toma de decisiones financieras.</w:t>
      </w:r>
    </w:p>
    <w:p w:rsidR="00870999" w:rsidRDefault="00870999" w:rsidP="00AA7E4A">
      <w:pPr>
        <w:pStyle w:val="Prrafodelista"/>
        <w:numPr>
          <w:ilvl w:val="1"/>
          <w:numId w:val="1"/>
        </w:numPr>
        <w:spacing w:after="0" w:line="240" w:lineRule="auto"/>
        <w:ind w:left="0" w:firstLine="244"/>
        <w:jc w:val="both"/>
        <w:rPr>
          <w:rFonts w:ascii="Times New Roman" w:hAnsi="Times New Roman"/>
          <w:b/>
        </w:rPr>
      </w:pPr>
      <w:r>
        <w:rPr>
          <w:rFonts w:ascii="Times New Roman" w:hAnsi="Times New Roman"/>
          <w:b/>
        </w:rPr>
        <w:t>Análisis sectorial</w:t>
      </w:r>
    </w:p>
    <w:p w:rsidR="00155CD3" w:rsidRDefault="00155CD3" w:rsidP="00AA7E4A">
      <w:pPr>
        <w:pStyle w:val="Prrafodelista"/>
        <w:spacing w:after="0" w:line="240" w:lineRule="auto"/>
        <w:ind w:left="0" w:firstLine="244"/>
        <w:jc w:val="both"/>
        <w:rPr>
          <w:rFonts w:ascii="Times New Roman" w:hAnsi="Times New Roman"/>
          <w:sz w:val="20"/>
          <w:szCs w:val="20"/>
        </w:rPr>
      </w:pPr>
      <w:r w:rsidRPr="00C41F06">
        <w:rPr>
          <w:rFonts w:ascii="Times New Roman" w:hAnsi="Times New Roman"/>
          <w:b/>
          <w:sz w:val="20"/>
          <w:szCs w:val="20"/>
        </w:rPr>
        <w:t>Sector:</w:t>
      </w:r>
      <w:r>
        <w:rPr>
          <w:rFonts w:ascii="Times New Roman" w:hAnsi="Times New Roman"/>
          <w:sz w:val="20"/>
          <w:szCs w:val="20"/>
        </w:rPr>
        <w:t xml:space="preserve"> </w:t>
      </w:r>
      <w:r w:rsidR="00F61DF0">
        <w:rPr>
          <w:rFonts w:ascii="Times New Roman" w:hAnsi="Times New Roman"/>
          <w:sz w:val="20"/>
          <w:szCs w:val="20"/>
        </w:rPr>
        <w:t>Manufacturero y textil</w:t>
      </w:r>
      <w:r w:rsidRPr="00155CD3">
        <w:rPr>
          <w:rFonts w:ascii="Times New Roman" w:hAnsi="Times New Roman"/>
          <w:sz w:val="20"/>
          <w:szCs w:val="20"/>
        </w:rPr>
        <w:t>,</w:t>
      </w:r>
      <w:r>
        <w:rPr>
          <w:rFonts w:ascii="Times New Roman" w:hAnsi="Times New Roman"/>
          <w:sz w:val="20"/>
          <w:szCs w:val="20"/>
        </w:rPr>
        <w:t xml:space="preserve"> </w:t>
      </w:r>
      <w:r w:rsidRPr="00155CD3">
        <w:rPr>
          <w:rFonts w:ascii="Times New Roman" w:hAnsi="Times New Roman"/>
          <w:sz w:val="20"/>
          <w:szCs w:val="20"/>
        </w:rPr>
        <w:t xml:space="preserve">específicamente </w:t>
      </w:r>
      <w:r w:rsidR="00F61DF0">
        <w:rPr>
          <w:rFonts w:ascii="Times New Roman" w:hAnsi="Times New Roman"/>
          <w:sz w:val="20"/>
          <w:szCs w:val="20"/>
        </w:rPr>
        <w:t>Confección de camisetas</w:t>
      </w:r>
      <w:r w:rsidRPr="00155CD3">
        <w:rPr>
          <w:rFonts w:ascii="Times New Roman" w:hAnsi="Times New Roman"/>
          <w:sz w:val="20"/>
          <w:szCs w:val="20"/>
        </w:rPr>
        <w:t>.</w:t>
      </w:r>
    </w:p>
    <w:p w:rsidR="00976195" w:rsidRDefault="00255C83" w:rsidP="00976195">
      <w:pPr>
        <w:pStyle w:val="Prrafodelista"/>
        <w:spacing w:after="0" w:line="240" w:lineRule="auto"/>
        <w:ind w:left="0" w:firstLine="244"/>
        <w:jc w:val="both"/>
        <w:rPr>
          <w:rFonts w:ascii="Times New Roman" w:hAnsi="Times New Roman"/>
          <w:sz w:val="20"/>
          <w:szCs w:val="20"/>
        </w:rPr>
      </w:pPr>
      <w:r w:rsidRPr="00255C83">
        <w:rPr>
          <w:rFonts w:ascii="Times New Roman" w:hAnsi="Times New Roman"/>
          <w:sz w:val="20"/>
          <w:szCs w:val="20"/>
        </w:rPr>
        <w:t xml:space="preserve">El objetivo del análisis sectorial es comprender su estructura en base a las cinco fuerzas de Porter e identificar los factores que tendrían mayor impacto en la rentabilidad del negocio a largo plazo, para así desarrollar un plan estratégico que permita contrarrestar ese impacto. </w:t>
      </w:r>
      <w:r w:rsidR="00976195">
        <w:rPr>
          <w:rFonts w:ascii="Times New Roman" w:hAnsi="Times New Roman"/>
          <w:sz w:val="20"/>
          <w:szCs w:val="20"/>
        </w:rPr>
        <w:t>Se desarrolló este análisis y se obtuvieron los siguientes resultados:</w:t>
      </w:r>
      <w:r w:rsidR="00976195" w:rsidRPr="00976195">
        <w:rPr>
          <w:rFonts w:ascii="Times New Roman" w:hAnsi="Times New Roman"/>
          <w:sz w:val="20"/>
          <w:szCs w:val="20"/>
        </w:rPr>
        <w:t xml:space="preserve"> </w:t>
      </w:r>
    </w:p>
    <w:p w:rsidR="001022C9" w:rsidRDefault="00976195" w:rsidP="00976195">
      <w:pPr>
        <w:pStyle w:val="Prrafodelista"/>
        <w:spacing w:after="0" w:line="240" w:lineRule="auto"/>
        <w:ind w:left="0" w:firstLine="244"/>
        <w:jc w:val="both"/>
        <w:rPr>
          <w:rFonts w:ascii="Times New Roman" w:hAnsi="Times New Roman"/>
          <w:b/>
          <w:sz w:val="20"/>
          <w:szCs w:val="20"/>
        </w:rPr>
      </w:pPr>
      <w:r w:rsidRPr="001022C9">
        <w:rPr>
          <w:rFonts w:ascii="Times New Roman" w:hAnsi="Times New Roman"/>
          <w:sz w:val="20"/>
          <w:szCs w:val="20"/>
        </w:rPr>
        <w:t xml:space="preserve">De los cinco factores que tienen un impacto en la rentabilidad a largo plazo, </w:t>
      </w:r>
      <w:r w:rsidR="00F61DF0">
        <w:rPr>
          <w:rFonts w:ascii="Times New Roman" w:hAnsi="Times New Roman"/>
          <w:sz w:val="20"/>
          <w:szCs w:val="20"/>
        </w:rPr>
        <w:t>dos</w:t>
      </w:r>
      <w:r w:rsidRPr="001022C9">
        <w:rPr>
          <w:rFonts w:ascii="Times New Roman" w:hAnsi="Times New Roman"/>
          <w:sz w:val="20"/>
          <w:szCs w:val="20"/>
        </w:rPr>
        <w:t xml:space="preserve"> de estos </w:t>
      </w:r>
      <w:r w:rsidR="002C7859">
        <w:rPr>
          <w:rFonts w:ascii="Times New Roman" w:hAnsi="Times New Roman"/>
          <w:sz w:val="20"/>
          <w:szCs w:val="20"/>
        </w:rPr>
        <w:t>no afectan la rentabilidad a largo plazo</w:t>
      </w:r>
      <w:r w:rsidRPr="001022C9">
        <w:rPr>
          <w:rFonts w:ascii="Times New Roman" w:hAnsi="Times New Roman"/>
          <w:sz w:val="20"/>
          <w:szCs w:val="20"/>
        </w:rPr>
        <w:t xml:space="preserve"> ya que no están</w:t>
      </w:r>
      <w:r w:rsidR="002C7859">
        <w:rPr>
          <w:rFonts w:ascii="Times New Roman" w:hAnsi="Times New Roman"/>
          <w:sz w:val="20"/>
          <w:szCs w:val="20"/>
        </w:rPr>
        <w:t xml:space="preserve"> ampliamente desarrollados, esto</w:t>
      </w:r>
      <w:r w:rsidRPr="001022C9">
        <w:rPr>
          <w:rFonts w:ascii="Times New Roman" w:hAnsi="Times New Roman"/>
          <w:sz w:val="20"/>
          <w:szCs w:val="20"/>
        </w:rPr>
        <w:t>s</w:t>
      </w:r>
      <w:r w:rsidR="002C7859">
        <w:rPr>
          <w:rFonts w:ascii="Times New Roman" w:hAnsi="Times New Roman"/>
          <w:sz w:val="20"/>
          <w:szCs w:val="20"/>
        </w:rPr>
        <w:t>:</w:t>
      </w:r>
      <w:r w:rsidRPr="001022C9">
        <w:rPr>
          <w:rFonts w:ascii="Times New Roman" w:hAnsi="Times New Roman"/>
          <w:sz w:val="20"/>
          <w:szCs w:val="20"/>
        </w:rPr>
        <w:t xml:space="preserve"> los</w:t>
      </w:r>
      <w:r w:rsidR="002C7859">
        <w:rPr>
          <w:rFonts w:ascii="Times New Roman" w:hAnsi="Times New Roman"/>
          <w:sz w:val="20"/>
          <w:szCs w:val="20"/>
        </w:rPr>
        <w:t xml:space="preserve"> productos</w:t>
      </w:r>
      <w:r w:rsidRPr="001022C9">
        <w:rPr>
          <w:rFonts w:ascii="Times New Roman" w:hAnsi="Times New Roman"/>
          <w:sz w:val="20"/>
          <w:szCs w:val="20"/>
        </w:rPr>
        <w:t xml:space="preserve"> sustitutos,</w:t>
      </w:r>
      <w:r w:rsidR="00F61DF0">
        <w:rPr>
          <w:rFonts w:ascii="Times New Roman" w:hAnsi="Times New Roman"/>
          <w:sz w:val="20"/>
          <w:szCs w:val="20"/>
        </w:rPr>
        <w:t xml:space="preserve"> </w:t>
      </w:r>
      <w:r w:rsidRPr="001022C9">
        <w:rPr>
          <w:rFonts w:ascii="Times New Roman" w:hAnsi="Times New Roman"/>
          <w:sz w:val="20"/>
          <w:szCs w:val="20"/>
        </w:rPr>
        <w:t xml:space="preserve"> y </w:t>
      </w:r>
      <w:r w:rsidR="00F61DF0">
        <w:rPr>
          <w:rFonts w:ascii="Times New Roman" w:hAnsi="Times New Roman"/>
          <w:sz w:val="20"/>
          <w:szCs w:val="20"/>
        </w:rPr>
        <w:t>competidores</w:t>
      </w:r>
      <w:r w:rsidRPr="001022C9">
        <w:rPr>
          <w:rFonts w:ascii="Times New Roman" w:hAnsi="Times New Roman"/>
          <w:sz w:val="20"/>
          <w:szCs w:val="20"/>
        </w:rPr>
        <w:t xml:space="preserve">. En tanto que los </w:t>
      </w:r>
      <w:r w:rsidR="00F61DF0">
        <w:rPr>
          <w:rFonts w:ascii="Times New Roman" w:hAnsi="Times New Roman"/>
          <w:sz w:val="20"/>
          <w:szCs w:val="20"/>
        </w:rPr>
        <w:t>tres</w:t>
      </w:r>
      <w:r w:rsidRPr="001022C9">
        <w:rPr>
          <w:rFonts w:ascii="Times New Roman" w:hAnsi="Times New Roman"/>
          <w:sz w:val="20"/>
          <w:szCs w:val="20"/>
        </w:rPr>
        <w:t xml:space="preserve"> restantes tienen un alto poder que afectaría a la rentabilidad a largo plazo, estas son: Poder de negociación del consumidor y proveedor</w:t>
      </w:r>
      <w:r w:rsidR="004942B0">
        <w:rPr>
          <w:rFonts w:ascii="Times New Roman" w:hAnsi="Times New Roman"/>
          <w:sz w:val="20"/>
          <w:szCs w:val="20"/>
        </w:rPr>
        <w:t xml:space="preserve">, siendo el primero de menor impacto; en el caso del proveedor de </w:t>
      </w:r>
      <w:r w:rsidR="00356972">
        <w:rPr>
          <w:rFonts w:ascii="Times New Roman" w:hAnsi="Times New Roman"/>
          <w:sz w:val="20"/>
          <w:szCs w:val="20"/>
        </w:rPr>
        <w:t>algodón orgánico</w:t>
      </w:r>
      <w:r w:rsidRPr="001022C9">
        <w:rPr>
          <w:rFonts w:ascii="Times New Roman" w:hAnsi="Times New Roman"/>
          <w:sz w:val="20"/>
          <w:szCs w:val="20"/>
        </w:rPr>
        <w:t xml:space="preserve">. Por lo que se concluye que la rentabilidad promedio de la industria de la </w:t>
      </w:r>
      <w:r w:rsidR="00356972">
        <w:rPr>
          <w:rFonts w:ascii="Times New Roman" w:hAnsi="Times New Roman"/>
          <w:sz w:val="20"/>
          <w:szCs w:val="20"/>
        </w:rPr>
        <w:t>confección de camisetas</w:t>
      </w:r>
      <w:r w:rsidRPr="001022C9">
        <w:rPr>
          <w:rFonts w:ascii="Times New Roman" w:hAnsi="Times New Roman"/>
          <w:sz w:val="20"/>
          <w:szCs w:val="20"/>
        </w:rPr>
        <w:t>, será media alta en el largo plazo.</w:t>
      </w:r>
    </w:p>
    <w:p w:rsidR="00AE4A30" w:rsidRDefault="00AE4A30" w:rsidP="00AA7E4A">
      <w:pPr>
        <w:spacing w:after="0" w:line="240" w:lineRule="auto"/>
        <w:ind w:firstLine="244"/>
        <w:jc w:val="both"/>
        <w:rPr>
          <w:rFonts w:ascii="Times New Roman" w:hAnsi="Times New Roman"/>
          <w:sz w:val="20"/>
          <w:szCs w:val="20"/>
        </w:rPr>
      </w:pPr>
    </w:p>
    <w:p w:rsidR="0096108A" w:rsidRDefault="0096108A" w:rsidP="0096108A">
      <w:pPr>
        <w:pStyle w:val="Prrafodelista"/>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Plan Estratégico</w:t>
      </w:r>
    </w:p>
    <w:p w:rsidR="00CB38CD" w:rsidRDefault="00CB38CD" w:rsidP="00CB38CD">
      <w:pPr>
        <w:pStyle w:val="Prrafodelista"/>
        <w:spacing w:after="0" w:line="240" w:lineRule="auto"/>
        <w:ind w:left="502"/>
        <w:jc w:val="both"/>
        <w:rPr>
          <w:rFonts w:ascii="Times New Roman" w:hAnsi="Times New Roman"/>
          <w:b/>
          <w:sz w:val="24"/>
          <w:szCs w:val="24"/>
        </w:rPr>
      </w:pPr>
    </w:p>
    <w:p w:rsidR="0096108A" w:rsidRDefault="0096108A" w:rsidP="0096108A">
      <w:pPr>
        <w:pStyle w:val="Prrafodelista"/>
        <w:spacing w:after="0" w:line="240" w:lineRule="auto"/>
        <w:ind w:left="0" w:firstLine="244"/>
        <w:jc w:val="both"/>
        <w:rPr>
          <w:rFonts w:ascii="Times New Roman" w:hAnsi="Times New Roman"/>
          <w:sz w:val="20"/>
          <w:szCs w:val="20"/>
        </w:rPr>
      </w:pPr>
      <w:r w:rsidRPr="00DF240E">
        <w:rPr>
          <w:rFonts w:ascii="Times New Roman" w:hAnsi="Times New Roman"/>
          <w:sz w:val="20"/>
          <w:szCs w:val="20"/>
        </w:rPr>
        <w:t>Se desarrollaron estrateg</w:t>
      </w:r>
      <w:r>
        <w:rPr>
          <w:rFonts w:ascii="Times New Roman" w:hAnsi="Times New Roman"/>
          <w:sz w:val="20"/>
          <w:szCs w:val="20"/>
        </w:rPr>
        <w:t>ias genéricas, funcionales y  sectoriales, así como la creación de la filosofía de la empresa, para que los empleados conozcan el enfoque que deben seguir sus tareas acorde a lo que la empresa desea proyectar, además dentro de este punto se realizará un análisis FODA para comprender la situación de la nueva fábrica. Esto se muestra a continuación.</w:t>
      </w:r>
      <w:r w:rsidRPr="00DF240E">
        <w:rPr>
          <w:rFonts w:ascii="Times New Roman" w:hAnsi="Times New Roman"/>
          <w:sz w:val="20"/>
          <w:szCs w:val="20"/>
        </w:rPr>
        <w:t xml:space="preserve"> </w:t>
      </w:r>
    </w:p>
    <w:p w:rsidR="0096108A" w:rsidRPr="00DF240E" w:rsidRDefault="0096108A" w:rsidP="0096108A">
      <w:pPr>
        <w:pStyle w:val="Prrafodelista"/>
        <w:spacing w:after="0" w:line="240" w:lineRule="auto"/>
        <w:ind w:left="0" w:firstLine="244"/>
        <w:jc w:val="both"/>
        <w:rPr>
          <w:rFonts w:ascii="Times New Roman" w:hAnsi="Times New Roman"/>
          <w:sz w:val="20"/>
          <w:szCs w:val="20"/>
        </w:rPr>
      </w:pPr>
    </w:p>
    <w:p w:rsidR="0096108A" w:rsidRDefault="0096108A" w:rsidP="0096108A">
      <w:pPr>
        <w:pStyle w:val="Prrafodelista"/>
        <w:numPr>
          <w:ilvl w:val="1"/>
          <w:numId w:val="1"/>
        </w:numPr>
        <w:spacing w:after="0" w:line="240" w:lineRule="auto"/>
        <w:ind w:left="0" w:firstLine="244"/>
        <w:jc w:val="both"/>
        <w:rPr>
          <w:rFonts w:ascii="Times New Roman" w:hAnsi="Times New Roman"/>
          <w:b/>
        </w:rPr>
      </w:pPr>
      <w:r w:rsidRPr="00050C72">
        <w:rPr>
          <w:rFonts w:ascii="Times New Roman" w:hAnsi="Times New Roman"/>
          <w:b/>
        </w:rPr>
        <w:t>Estrategia Genérica</w:t>
      </w:r>
    </w:p>
    <w:p w:rsidR="00CB38CD" w:rsidRPr="00050C72" w:rsidRDefault="00CB38CD" w:rsidP="00CB38CD">
      <w:pPr>
        <w:pStyle w:val="Prrafodelista"/>
        <w:spacing w:after="0" w:line="240" w:lineRule="auto"/>
        <w:ind w:left="244"/>
        <w:jc w:val="both"/>
        <w:rPr>
          <w:rFonts w:ascii="Times New Roman" w:hAnsi="Times New Roman"/>
          <w:b/>
        </w:rPr>
      </w:pPr>
    </w:p>
    <w:p w:rsidR="005406ED" w:rsidRDefault="0096108A" w:rsidP="00DC7E2D">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Se decide que para la nueva fábrica es conveniente aplicar la es</w:t>
      </w:r>
      <w:r w:rsidR="005406ED">
        <w:rPr>
          <w:rFonts w:ascii="Times New Roman" w:hAnsi="Times New Roman"/>
          <w:sz w:val="20"/>
          <w:szCs w:val="20"/>
        </w:rPr>
        <w:t xml:space="preserve">trategia de </w:t>
      </w:r>
      <w:r w:rsidR="00356972">
        <w:rPr>
          <w:rFonts w:ascii="Times New Roman" w:hAnsi="Times New Roman"/>
          <w:sz w:val="20"/>
          <w:szCs w:val="20"/>
        </w:rPr>
        <w:t>Nicho de mercado</w:t>
      </w:r>
      <w:r w:rsidR="005406ED">
        <w:rPr>
          <w:rFonts w:ascii="Times New Roman" w:hAnsi="Times New Roman"/>
          <w:sz w:val="20"/>
          <w:szCs w:val="20"/>
        </w:rPr>
        <w:t>,</w:t>
      </w:r>
      <w:r w:rsidR="00DC7FC8">
        <w:rPr>
          <w:rFonts w:ascii="Times New Roman" w:hAnsi="Times New Roman"/>
          <w:sz w:val="20"/>
          <w:szCs w:val="20"/>
        </w:rPr>
        <w:t xml:space="preserve"> principalmente porque no existe un mercado segmentado de prendas de algodón orgánico</w:t>
      </w:r>
      <w:r w:rsidR="008A5794">
        <w:rPr>
          <w:rFonts w:ascii="Times New Roman" w:hAnsi="Times New Roman"/>
          <w:sz w:val="20"/>
          <w:szCs w:val="20"/>
        </w:rPr>
        <w:t>,</w:t>
      </w:r>
      <w:r w:rsidRPr="0057602C">
        <w:rPr>
          <w:rFonts w:ascii="Times New Roman" w:hAnsi="Times New Roman"/>
          <w:sz w:val="20"/>
          <w:szCs w:val="20"/>
        </w:rPr>
        <w:t xml:space="preserve"> </w:t>
      </w:r>
      <w:r w:rsidR="00DC7FC8">
        <w:rPr>
          <w:rFonts w:ascii="Times New Roman" w:hAnsi="Times New Roman"/>
          <w:sz w:val="20"/>
          <w:szCs w:val="20"/>
        </w:rPr>
        <w:t>optando por tener la mejor calidad de nuestras telas y con un bajo precio en el mercado de algodón orgánico.</w:t>
      </w:r>
      <w:r w:rsidR="005406ED">
        <w:rPr>
          <w:rFonts w:ascii="Times New Roman" w:hAnsi="Times New Roman"/>
          <w:sz w:val="20"/>
          <w:szCs w:val="20"/>
        </w:rPr>
        <w:t xml:space="preserve"> </w:t>
      </w:r>
    </w:p>
    <w:p w:rsidR="0096108A" w:rsidRDefault="005406ED" w:rsidP="00DC7E2D">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 xml:space="preserve">Aplicar eficiencia en la utilización de recursos en cada sector de la cadena de valor es posible en fábricas de este tipo y al reflejarse esto en bajo costo de producción, </w:t>
      </w:r>
      <w:r w:rsidRPr="00DA61AE">
        <w:rPr>
          <w:rFonts w:ascii="Times New Roman" w:hAnsi="Times New Roman"/>
          <w:sz w:val="20"/>
          <w:szCs w:val="20"/>
        </w:rPr>
        <w:t>pone a la compañía en una posición de ventaja frente a la</w:t>
      </w:r>
      <w:r>
        <w:rPr>
          <w:rFonts w:ascii="Times New Roman" w:hAnsi="Times New Roman"/>
          <w:sz w:val="20"/>
          <w:szCs w:val="20"/>
        </w:rPr>
        <w:t xml:space="preserve"> </w:t>
      </w:r>
      <w:r w:rsidRPr="00DA61AE">
        <w:rPr>
          <w:rFonts w:ascii="Times New Roman" w:hAnsi="Times New Roman"/>
          <w:sz w:val="20"/>
          <w:szCs w:val="20"/>
        </w:rPr>
        <w:t xml:space="preserve">competencia, en caso de ejecutar una estrategia </w:t>
      </w:r>
      <w:r w:rsidR="00DC7FC8">
        <w:rPr>
          <w:rFonts w:ascii="Times New Roman" w:hAnsi="Times New Roman"/>
          <w:sz w:val="20"/>
          <w:szCs w:val="20"/>
        </w:rPr>
        <w:t>conservadora</w:t>
      </w:r>
      <w:r w:rsidRPr="00DA61AE">
        <w:rPr>
          <w:rFonts w:ascii="Times New Roman" w:hAnsi="Times New Roman"/>
          <w:sz w:val="20"/>
          <w:szCs w:val="20"/>
        </w:rPr>
        <w:t xml:space="preserve"> de precios para aumentar la participación en el mercado</w:t>
      </w:r>
      <w:r>
        <w:rPr>
          <w:rFonts w:ascii="Times New Roman" w:hAnsi="Times New Roman"/>
          <w:sz w:val="20"/>
          <w:szCs w:val="20"/>
        </w:rPr>
        <w:t>.</w:t>
      </w:r>
    </w:p>
    <w:p w:rsidR="00260B41" w:rsidRDefault="00260B41" w:rsidP="00DC7E2D">
      <w:pPr>
        <w:pStyle w:val="Prrafodelista"/>
        <w:spacing w:after="0" w:line="240" w:lineRule="auto"/>
        <w:ind w:left="0" w:firstLine="244"/>
        <w:jc w:val="both"/>
        <w:rPr>
          <w:rFonts w:ascii="Times New Roman" w:hAnsi="Times New Roman"/>
          <w:sz w:val="20"/>
          <w:szCs w:val="20"/>
        </w:rPr>
      </w:pPr>
    </w:p>
    <w:p w:rsidR="00260B41" w:rsidRDefault="00260B41" w:rsidP="00260B41">
      <w:pPr>
        <w:pStyle w:val="Prrafodelista"/>
        <w:numPr>
          <w:ilvl w:val="1"/>
          <w:numId w:val="1"/>
        </w:numPr>
        <w:spacing w:after="0" w:line="240" w:lineRule="auto"/>
        <w:ind w:left="0" w:firstLine="244"/>
        <w:jc w:val="both"/>
        <w:rPr>
          <w:rFonts w:ascii="Times New Roman" w:hAnsi="Times New Roman"/>
          <w:b/>
        </w:rPr>
      </w:pPr>
      <w:r w:rsidRPr="00050C72">
        <w:rPr>
          <w:rFonts w:ascii="Times New Roman" w:hAnsi="Times New Roman"/>
          <w:b/>
        </w:rPr>
        <w:lastRenderedPageBreak/>
        <w:t>Estrategia</w:t>
      </w:r>
      <w:r>
        <w:rPr>
          <w:rFonts w:ascii="Times New Roman" w:hAnsi="Times New Roman"/>
          <w:b/>
        </w:rPr>
        <w:t>s</w:t>
      </w:r>
      <w:r w:rsidRPr="00050C72">
        <w:rPr>
          <w:rFonts w:ascii="Times New Roman" w:hAnsi="Times New Roman"/>
          <w:b/>
        </w:rPr>
        <w:t xml:space="preserve"> </w:t>
      </w:r>
      <w:r>
        <w:rPr>
          <w:rFonts w:ascii="Times New Roman" w:hAnsi="Times New Roman"/>
          <w:b/>
        </w:rPr>
        <w:t>Funcionales</w:t>
      </w:r>
    </w:p>
    <w:p w:rsidR="00CB38CD" w:rsidRDefault="00CB38CD" w:rsidP="00CB38CD">
      <w:pPr>
        <w:pStyle w:val="Prrafodelista"/>
        <w:spacing w:after="0" w:line="240" w:lineRule="auto"/>
        <w:ind w:left="244"/>
        <w:jc w:val="both"/>
        <w:rPr>
          <w:rFonts w:ascii="Times New Roman" w:hAnsi="Times New Roman"/>
          <w:b/>
        </w:rPr>
      </w:pPr>
    </w:p>
    <w:p w:rsidR="001C15F0" w:rsidRDefault="001C15F0" w:rsidP="001C15F0">
      <w:pPr>
        <w:spacing w:after="0" w:line="240" w:lineRule="auto"/>
        <w:ind w:firstLine="244"/>
        <w:jc w:val="both"/>
        <w:rPr>
          <w:rFonts w:ascii="Times New Roman" w:hAnsi="Times New Roman"/>
          <w:sz w:val="20"/>
          <w:szCs w:val="20"/>
        </w:rPr>
      </w:pPr>
      <w:r w:rsidRPr="001C15F0">
        <w:rPr>
          <w:rFonts w:ascii="Times New Roman" w:hAnsi="Times New Roman"/>
          <w:sz w:val="20"/>
          <w:szCs w:val="20"/>
        </w:rPr>
        <w:t>Al ser una compañía nueva y no contar con su propia cadena de actividades, se tomará información del estudio exploratorio dirigido a las fábricas de bloques que proporcionan un bosquejo  de lo que sería esta cadena de actividades y los costos en que  incurren</w:t>
      </w:r>
      <w:r w:rsidR="003D7503">
        <w:rPr>
          <w:rFonts w:ascii="Times New Roman" w:hAnsi="Times New Roman"/>
          <w:sz w:val="20"/>
          <w:szCs w:val="20"/>
        </w:rPr>
        <w:t>. Las áreas y las estrategias se detallan como sigue:</w:t>
      </w:r>
    </w:p>
    <w:p w:rsidR="003D7503" w:rsidRPr="003D7503" w:rsidRDefault="003D7503" w:rsidP="001C15F0">
      <w:pPr>
        <w:spacing w:after="0" w:line="240" w:lineRule="auto"/>
        <w:ind w:firstLine="244"/>
        <w:jc w:val="both"/>
        <w:rPr>
          <w:rFonts w:ascii="Times New Roman" w:hAnsi="Times New Roman"/>
          <w:b/>
          <w:sz w:val="20"/>
          <w:szCs w:val="20"/>
        </w:rPr>
      </w:pPr>
      <w:r w:rsidRPr="003D7503">
        <w:rPr>
          <w:rFonts w:ascii="Times New Roman" w:hAnsi="Times New Roman"/>
          <w:b/>
          <w:sz w:val="20"/>
          <w:szCs w:val="20"/>
        </w:rPr>
        <w:t>Producción</w:t>
      </w:r>
    </w:p>
    <w:p w:rsidR="00260B41" w:rsidRDefault="00DD7C86" w:rsidP="00DC7E2D">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 xml:space="preserve">Se invertirá en maquinaria que reduzcan la cantidad de mano de obra utilizada y que evite el desperdicio durante el proceso. Además se controlarán las horas máquina y hombres por cada lote producido lo que ayudará a planificar </w:t>
      </w:r>
      <w:r w:rsidR="009A055A">
        <w:rPr>
          <w:rFonts w:ascii="Times New Roman" w:hAnsi="Times New Roman"/>
          <w:sz w:val="20"/>
          <w:szCs w:val="20"/>
        </w:rPr>
        <w:t xml:space="preserve">previamente la producción y por tanto de abastecimiento de materia prima y productos terminados. </w:t>
      </w:r>
    </w:p>
    <w:p w:rsidR="004859FF" w:rsidRDefault="004859FF" w:rsidP="00DC7E2D">
      <w:pPr>
        <w:pStyle w:val="Prrafodelista"/>
        <w:spacing w:after="0" w:line="240" w:lineRule="auto"/>
        <w:ind w:left="0" w:firstLine="244"/>
        <w:jc w:val="both"/>
        <w:rPr>
          <w:rFonts w:ascii="Times New Roman" w:hAnsi="Times New Roman"/>
          <w:sz w:val="20"/>
          <w:szCs w:val="20"/>
        </w:rPr>
      </w:pPr>
    </w:p>
    <w:p w:rsidR="008E5F0D" w:rsidRDefault="008E5F0D" w:rsidP="00DC7E2D">
      <w:pPr>
        <w:pStyle w:val="Prrafodelista"/>
        <w:spacing w:after="0" w:line="240" w:lineRule="auto"/>
        <w:ind w:left="0" w:firstLine="244"/>
        <w:jc w:val="both"/>
        <w:rPr>
          <w:rFonts w:ascii="Times New Roman" w:hAnsi="Times New Roman"/>
          <w:b/>
          <w:sz w:val="20"/>
          <w:szCs w:val="20"/>
        </w:rPr>
      </w:pPr>
      <w:r>
        <w:rPr>
          <w:rFonts w:ascii="Times New Roman" w:hAnsi="Times New Roman"/>
          <w:b/>
          <w:sz w:val="20"/>
          <w:szCs w:val="20"/>
        </w:rPr>
        <w:t>Mercadotecnia: Ventas y Publicidad</w:t>
      </w:r>
    </w:p>
    <w:p w:rsidR="005406ED" w:rsidRDefault="007C299A" w:rsidP="00DC7E2D">
      <w:pPr>
        <w:pStyle w:val="Prrafodelista"/>
        <w:spacing w:after="0" w:line="240" w:lineRule="auto"/>
        <w:ind w:left="0" w:firstLine="244"/>
        <w:jc w:val="both"/>
        <w:rPr>
          <w:rFonts w:ascii="Times New Roman" w:hAnsi="Times New Roman"/>
          <w:sz w:val="20"/>
          <w:szCs w:val="20"/>
        </w:rPr>
      </w:pPr>
      <w:r w:rsidRPr="007C299A">
        <w:rPr>
          <w:rFonts w:ascii="Times New Roman" w:hAnsi="Times New Roman"/>
          <w:sz w:val="20"/>
          <w:szCs w:val="20"/>
        </w:rPr>
        <w:t xml:space="preserve">El enfoque de la mercadotecnia es buscar nuevos clientes y afianzar la relación con ellos. </w:t>
      </w:r>
      <w:r>
        <w:rPr>
          <w:rFonts w:ascii="Times New Roman" w:hAnsi="Times New Roman"/>
          <w:sz w:val="20"/>
          <w:szCs w:val="20"/>
        </w:rPr>
        <w:t xml:space="preserve">Por tanto se </w:t>
      </w:r>
      <w:r w:rsidRPr="007C299A">
        <w:rPr>
          <w:rFonts w:ascii="Times New Roman" w:hAnsi="Times New Roman"/>
          <w:sz w:val="20"/>
          <w:szCs w:val="20"/>
        </w:rPr>
        <w:t xml:space="preserve">creará confianza en la marca y asociación de esta con palabras como, calidad, tecnología y </w:t>
      </w:r>
      <w:r w:rsidR="004859FF">
        <w:rPr>
          <w:rFonts w:ascii="Times New Roman" w:hAnsi="Times New Roman"/>
          <w:sz w:val="20"/>
          <w:szCs w:val="20"/>
        </w:rPr>
        <w:t>ecología</w:t>
      </w:r>
      <w:r w:rsidR="00020CEF">
        <w:rPr>
          <w:rFonts w:ascii="Times New Roman" w:hAnsi="Times New Roman"/>
          <w:sz w:val="20"/>
          <w:szCs w:val="20"/>
        </w:rPr>
        <w:t>. Se capacitará a los vendedores previa vis</w:t>
      </w:r>
      <w:r w:rsidR="00150A64">
        <w:rPr>
          <w:rFonts w:ascii="Times New Roman" w:hAnsi="Times New Roman"/>
          <w:sz w:val="20"/>
          <w:szCs w:val="20"/>
        </w:rPr>
        <w:t>ita a clientes. Se aplicarán planes de marketing relacional como el CRM (</w:t>
      </w:r>
      <w:proofErr w:type="spellStart"/>
      <w:r w:rsidR="00150A64" w:rsidRPr="000D5CFF">
        <w:rPr>
          <w:rFonts w:ascii="Times New Roman" w:hAnsi="Times New Roman"/>
          <w:sz w:val="20"/>
          <w:szCs w:val="20"/>
        </w:rPr>
        <w:t>Customer</w:t>
      </w:r>
      <w:proofErr w:type="spellEnd"/>
      <w:r w:rsidR="00150A64">
        <w:rPr>
          <w:rFonts w:ascii="Times New Roman" w:hAnsi="Times New Roman"/>
          <w:sz w:val="20"/>
          <w:szCs w:val="20"/>
        </w:rPr>
        <w:t xml:space="preserve"> </w:t>
      </w:r>
      <w:proofErr w:type="spellStart"/>
      <w:r w:rsidR="00150A64" w:rsidRPr="000D5CFF">
        <w:rPr>
          <w:rFonts w:ascii="Times New Roman" w:hAnsi="Times New Roman"/>
          <w:sz w:val="20"/>
          <w:szCs w:val="20"/>
        </w:rPr>
        <w:t>Relationship</w:t>
      </w:r>
      <w:proofErr w:type="spellEnd"/>
      <w:r w:rsidR="00150A64">
        <w:rPr>
          <w:rFonts w:ascii="Times New Roman" w:hAnsi="Times New Roman"/>
          <w:sz w:val="20"/>
          <w:szCs w:val="20"/>
        </w:rPr>
        <w:t xml:space="preserve"> Management) para </w:t>
      </w:r>
      <w:proofErr w:type="spellStart"/>
      <w:r w:rsidR="00150A64">
        <w:rPr>
          <w:rFonts w:ascii="Times New Roman" w:hAnsi="Times New Roman"/>
          <w:sz w:val="20"/>
          <w:szCs w:val="20"/>
        </w:rPr>
        <w:t>fidelizar</w:t>
      </w:r>
      <w:proofErr w:type="spellEnd"/>
      <w:r w:rsidR="00150A64">
        <w:rPr>
          <w:rFonts w:ascii="Times New Roman" w:hAnsi="Times New Roman"/>
          <w:sz w:val="20"/>
          <w:szCs w:val="20"/>
        </w:rPr>
        <w:t xml:space="preserve"> a clientes</w:t>
      </w:r>
      <w:r w:rsidR="00484A1D">
        <w:rPr>
          <w:rFonts w:ascii="Times New Roman" w:hAnsi="Times New Roman"/>
          <w:sz w:val="20"/>
          <w:szCs w:val="20"/>
        </w:rPr>
        <w:t>. Además se i</w:t>
      </w:r>
      <w:r w:rsidR="00020CEF" w:rsidRPr="00020CEF">
        <w:rPr>
          <w:rFonts w:ascii="Times New Roman" w:hAnsi="Times New Roman"/>
          <w:sz w:val="20"/>
          <w:szCs w:val="20"/>
        </w:rPr>
        <w:t>ncrementar</w:t>
      </w:r>
      <w:r w:rsidR="00484A1D">
        <w:rPr>
          <w:rFonts w:ascii="Times New Roman" w:hAnsi="Times New Roman"/>
          <w:sz w:val="20"/>
          <w:szCs w:val="20"/>
        </w:rPr>
        <w:t>á</w:t>
      </w:r>
      <w:r w:rsidR="00020CEF" w:rsidRPr="00020CEF">
        <w:rPr>
          <w:rFonts w:ascii="Times New Roman" w:hAnsi="Times New Roman"/>
          <w:sz w:val="20"/>
          <w:szCs w:val="20"/>
        </w:rPr>
        <w:t xml:space="preserve"> el número de clientes conseguidos directamente por la fábrica para reducir costos en comisiones a vendedores. Conseguir como clientes distribuidoras de </w:t>
      </w:r>
      <w:r w:rsidR="004D5ED7">
        <w:rPr>
          <w:rFonts w:ascii="Times New Roman" w:hAnsi="Times New Roman"/>
          <w:sz w:val="20"/>
          <w:szCs w:val="20"/>
        </w:rPr>
        <w:t>grandes marcas</w:t>
      </w:r>
      <w:r w:rsidR="00020CEF" w:rsidRPr="00020CEF">
        <w:rPr>
          <w:rFonts w:ascii="Times New Roman" w:hAnsi="Times New Roman"/>
          <w:sz w:val="20"/>
          <w:szCs w:val="20"/>
        </w:rPr>
        <w:t xml:space="preserve"> para asegurar ventas frecuentes durante cada año y diversificar el riesgo de manejar una sola cartera de clientes. </w:t>
      </w:r>
    </w:p>
    <w:p w:rsidR="004D5ED7" w:rsidRDefault="004D5ED7" w:rsidP="00DC7E2D">
      <w:pPr>
        <w:pStyle w:val="Prrafodelista"/>
        <w:spacing w:after="0" w:line="240" w:lineRule="auto"/>
        <w:ind w:left="0" w:firstLine="244"/>
        <w:jc w:val="both"/>
        <w:rPr>
          <w:rFonts w:ascii="Times New Roman" w:hAnsi="Times New Roman"/>
          <w:sz w:val="20"/>
          <w:szCs w:val="20"/>
        </w:rPr>
      </w:pPr>
    </w:p>
    <w:p w:rsidR="009214C3" w:rsidRDefault="009214C3" w:rsidP="00DC7E2D">
      <w:pPr>
        <w:pStyle w:val="Prrafodelista"/>
        <w:spacing w:after="0" w:line="240" w:lineRule="auto"/>
        <w:ind w:left="0" w:firstLine="244"/>
        <w:jc w:val="both"/>
        <w:rPr>
          <w:rFonts w:ascii="Times New Roman" w:hAnsi="Times New Roman"/>
          <w:b/>
          <w:sz w:val="20"/>
          <w:szCs w:val="20"/>
        </w:rPr>
      </w:pPr>
      <w:r>
        <w:rPr>
          <w:rFonts w:ascii="Times New Roman" w:hAnsi="Times New Roman"/>
          <w:b/>
          <w:sz w:val="20"/>
          <w:szCs w:val="20"/>
        </w:rPr>
        <w:t>Proveedores</w:t>
      </w:r>
    </w:p>
    <w:p w:rsidR="005A167F" w:rsidRDefault="004D5ED7" w:rsidP="004D5ED7">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Compromiso total con nuestro proveedor en Perú de manera de que podamos manejar cartera con ellos y tener descuentos en el Jersey que nos proveen.</w:t>
      </w:r>
    </w:p>
    <w:p w:rsidR="004D5ED7" w:rsidRDefault="004D5ED7" w:rsidP="004D5ED7">
      <w:pPr>
        <w:pStyle w:val="Prrafodelista"/>
        <w:spacing w:after="0" w:line="240" w:lineRule="auto"/>
        <w:ind w:left="0" w:firstLine="244"/>
        <w:jc w:val="both"/>
        <w:rPr>
          <w:rFonts w:ascii="Times New Roman" w:hAnsi="Times New Roman"/>
          <w:sz w:val="20"/>
          <w:szCs w:val="20"/>
        </w:rPr>
      </w:pPr>
    </w:p>
    <w:p w:rsidR="00CF34D6" w:rsidRDefault="00CF34D6" w:rsidP="00AA7E4A">
      <w:pPr>
        <w:spacing w:after="0" w:line="240" w:lineRule="auto"/>
        <w:ind w:firstLine="244"/>
        <w:jc w:val="both"/>
        <w:rPr>
          <w:rFonts w:ascii="Times New Roman" w:hAnsi="Times New Roman"/>
          <w:sz w:val="20"/>
          <w:szCs w:val="20"/>
        </w:rPr>
      </w:pPr>
    </w:p>
    <w:p w:rsidR="003B6694" w:rsidRDefault="003B6694" w:rsidP="003B6694">
      <w:pPr>
        <w:pStyle w:val="Prrafodelista"/>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Plan Comercial</w:t>
      </w:r>
    </w:p>
    <w:p w:rsidR="00CB38CD" w:rsidRDefault="00CB38CD" w:rsidP="00CB38CD">
      <w:pPr>
        <w:pStyle w:val="Prrafodelista"/>
        <w:spacing w:after="0" w:line="240" w:lineRule="auto"/>
        <w:ind w:left="502"/>
        <w:jc w:val="both"/>
        <w:rPr>
          <w:rFonts w:ascii="Times New Roman" w:hAnsi="Times New Roman"/>
          <w:b/>
          <w:sz w:val="24"/>
          <w:szCs w:val="24"/>
        </w:rPr>
      </w:pPr>
    </w:p>
    <w:p w:rsidR="00920576" w:rsidRDefault="001A14A6" w:rsidP="00AA7E4A">
      <w:pPr>
        <w:spacing w:after="0" w:line="240" w:lineRule="auto"/>
        <w:ind w:firstLine="244"/>
        <w:jc w:val="both"/>
        <w:rPr>
          <w:rFonts w:ascii="Times New Roman" w:hAnsi="Times New Roman"/>
          <w:sz w:val="20"/>
          <w:szCs w:val="20"/>
        </w:rPr>
      </w:pPr>
      <w:r w:rsidRPr="001A14A6">
        <w:rPr>
          <w:rFonts w:ascii="Times New Roman" w:hAnsi="Times New Roman"/>
          <w:sz w:val="20"/>
          <w:szCs w:val="20"/>
        </w:rPr>
        <w:t>Se implantarán políticas de las variables: producto, precio, plaza y promoción que forman el marketing mix, las que se usarán como fundamento para la campaña de marketing</w:t>
      </w:r>
      <w:r w:rsidR="00343991">
        <w:rPr>
          <w:rFonts w:ascii="Times New Roman" w:hAnsi="Times New Roman"/>
          <w:sz w:val="20"/>
          <w:szCs w:val="20"/>
        </w:rPr>
        <w:t>.</w:t>
      </w:r>
    </w:p>
    <w:p w:rsidR="00C65824" w:rsidRDefault="00C65824" w:rsidP="00AA7E4A">
      <w:pPr>
        <w:spacing w:after="0" w:line="240" w:lineRule="auto"/>
        <w:ind w:firstLine="244"/>
        <w:jc w:val="both"/>
        <w:rPr>
          <w:rFonts w:ascii="Times New Roman" w:hAnsi="Times New Roman"/>
          <w:b/>
          <w:sz w:val="20"/>
          <w:szCs w:val="20"/>
        </w:rPr>
      </w:pPr>
    </w:p>
    <w:p w:rsidR="00C65824" w:rsidRDefault="00C65824" w:rsidP="00AA7E4A">
      <w:pPr>
        <w:spacing w:after="0" w:line="240" w:lineRule="auto"/>
        <w:ind w:firstLine="244"/>
        <w:jc w:val="both"/>
        <w:rPr>
          <w:rFonts w:ascii="Times New Roman" w:hAnsi="Times New Roman"/>
          <w:b/>
          <w:sz w:val="20"/>
          <w:szCs w:val="20"/>
        </w:rPr>
      </w:pPr>
      <w:r>
        <w:rPr>
          <w:rFonts w:ascii="Times New Roman" w:hAnsi="Times New Roman"/>
          <w:b/>
          <w:sz w:val="20"/>
          <w:szCs w:val="20"/>
        </w:rPr>
        <w:t>Marketing Mix</w:t>
      </w:r>
    </w:p>
    <w:p w:rsidR="00343991" w:rsidRDefault="00343991" w:rsidP="00AA7E4A">
      <w:pPr>
        <w:spacing w:after="0" w:line="240" w:lineRule="auto"/>
        <w:ind w:firstLine="244"/>
        <w:jc w:val="both"/>
        <w:rPr>
          <w:rFonts w:ascii="Times New Roman" w:hAnsi="Times New Roman"/>
          <w:b/>
          <w:sz w:val="20"/>
          <w:szCs w:val="20"/>
        </w:rPr>
      </w:pPr>
      <w:r w:rsidRPr="00343991">
        <w:rPr>
          <w:rFonts w:ascii="Times New Roman" w:hAnsi="Times New Roman"/>
          <w:b/>
          <w:sz w:val="20"/>
          <w:szCs w:val="20"/>
        </w:rPr>
        <w:t>Pro</w:t>
      </w:r>
      <w:r w:rsidR="004948E5">
        <w:rPr>
          <w:rFonts w:ascii="Times New Roman" w:hAnsi="Times New Roman"/>
          <w:b/>
          <w:sz w:val="20"/>
          <w:szCs w:val="20"/>
        </w:rPr>
        <w:t>ducto</w:t>
      </w:r>
    </w:p>
    <w:p w:rsidR="004948E5" w:rsidRDefault="004D5ED7" w:rsidP="00AA7E4A">
      <w:pPr>
        <w:spacing w:after="0" w:line="240" w:lineRule="auto"/>
        <w:ind w:firstLine="244"/>
        <w:jc w:val="both"/>
        <w:rPr>
          <w:rFonts w:ascii="Times New Roman" w:hAnsi="Times New Roman"/>
          <w:sz w:val="20"/>
          <w:szCs w:val="20"/>
        </w:rPr>
      </w:pPr>
      <w:r w:rsidRPr="004D5ED7">
        <w:rPr>
          <w:rFonts w:ascii="Times New Roman" w:hAnsi="Times New Roman"/>
          <w:sz w:val="20"/>
          <w:szCs w:val="20"/>
        </w:rPr>
        <w:t>Los productos son elaborados con materiales de algodón orgánico,  totalmente fresco, con suavidad natural del algodón, no destiñe sus colores dado que estos maduran en su prenda logrando intensificar el color de sus prendas, además impide que excesivo contacto con la piel  produzca alergias</w:t>
      </w:r>
      <w:r w:rsidR="004948E5">
        <w:rPr>
          <w:rFonts w:ascii="Times New Roman" w:hAnsi="Times New Roman"/>
          <w:sz w:val="20"/>
          <w:szCs w:val="20"/>
        </w:rPr>
        <w:t>.</w:t>
      </w:r>
    </w:p>
    <w:p w:rsidR="004D5ED7" w:rsidRDefault="004D5ED7" w:rsidP="00AA7E4A">
      <w:pPr>
        <w:spacing w:after="0" w:line="240" w:lineRule="auto"/>
        <w:ind w:firstLine="244"/>
        <w:jc w:val="both"/>
        <w:rPr>
          <w:rFonts w:ascii="Times New Roman" w:hAnsi="Times New Roman"/>
          <w:b/>
          <w:sz w:val="20"/>
          <w:szCs w:val="20"/>
        </w:rPr>
      </w:pPr>
    </w:p>
    <w:p w:rsidR="004D5ED7" w:rsidRDefault="004D5ED7" w:rsidP="00AA7E4A">
      <w:pPr>
        <w:spacing w:after="0" w:line="240" w:lineRule="auto"/>
        <w:ind w:firstLine="244"/>
        <w:jc w:val="both"/>
        <w:rPr>
          <w:rFonts w:ascii="Times New Roman" w:hAnsi="Times New Roman"/>
          <w:b/>
          <w:sz w:val="20"/>
          <w:szCs w:val="20"/>
        </w:rPr>
      </w:pPr>
    </w:p>
    <w:p w:rsidR="004D5ED7" w:rsidRDefault="004D5ED7" w:rsidP="00AA7E4A">
      <w:pPr>
        <w:spacing w:after="0" w:line="240" w:lineRule="auto"/>
        <w:ind w:firstLine="244"/>
        <w:jc w:val="both"/>
        <w:rPr>
          <w:rFonts w:ascii="Times New Roman" w:hAnsi="Times New Roman"/>
          <w:b/>
          <w:sz w:val="20"/>
          <w:szCs w:val="20"/>
        </w:rPr>
      </w:pPr>
    </w:p>
    <w:p w:rsidR="00402E20" w:rsidRDefault="00402E20" w:rsidP="00AA7E4A">
      <w:pPr>
        <w:spacing w:after="0" w:line="240" w:lineRule="auto"/>
        <w:ind w:firstLine="244"/>
        <w:jc w:val="both"/>
        <w:rPr>
          <w:rFonts w:ascii="Times New Roman" w:hAnsi="Times New Roman"/>
          <w:b/>
          <w:sz w:val="20"/>
          <w:szCs w:val="20"/>
        </w:rPr>
      </w:pPr>
      <w:r>
        <w:rPr>
          <w:rFonts w:ascii="Times New Roman" w:hAnsi="Times New Roman"/>
          <w:b/>
          <w:sz w:val="20"/>
          <w:szCs w:val="20"/>
        </w:rPr>
        <w:lastRenderedPageBreak/>
        <w:t>Precio</w:t>
      </w:r>
    </w:p>
    <w:p w:rsidR="005A04A1" w:rsidRDefault="00D2115D" w:rsidP="00AA7E4A">
      <w:pPr>
        <w:spacing w:after="0" w:line="240" w:lineRule="auto"/>
        <w:ind w:firstLine="244"/>
        <w:jc w:val="both"/>
        <w:rPr>
          <w:rFonts w:ascii="Times New Roman" w:hAnsi="Times New Roman"/>
          <w:sz w:val="20"/>
          <w:szCs w:val="20"/>
        </w:rPr>
      </w:pPr>
      <w:r w:rsidRPr="00D2115D">
        <w:rPr>
          <w:rFonts w:ascii="Times New Roman" w:hAnsi="Times New Roman"/>
          <w:sz w:val="20"/>
          <w:szCs w:val="20"/>
        </w:rPr>
        <w:t>Los precios son accesibles para nuestro mercado meta que según datos de la investigación de mercado el 69.84% de los encuestados están dispuestos a adquirir estas prendas a un valor de entre $12.60 y $25.14 dólares, el precio de introducción para los productos de ECOCLTHES es de $17.00 además de esto se  ofrece al cliente permanente y afiliado de compras que los sellaremos como “Be Green” y se lo pondrá al tanto de noticias ecológicas proporcionadas por Greenpeace que es una organización ambientalista internacional sin fines de lucro</w:t>
      </w:r>
    </w:p>
    <w:p w:rsidR="00CF34D6" w:rsidRPr="006914DE" w:rsidRDefault="006914DE" w:rsidP="006914DE">
      <w:pPr>
        <w:spacing w:after="0" w:line="240" w:lineRule="auto"/>
        <w:ind w:firstLine="244"/>
        <w:jc w:val="both"/>
        <w:rPr>
          <w:rFonts w:ascii="Times New Roman" w:hAnsi="Times New Roman"/>
          <w:b/>
          <w:sz w:val="20"/>
          <w:szCs w:val="20"/>
        </w:rPr>
      </w:pPr>
      <w:r w:rsidRPr="006914DE">
        <w:rPr>
          <w:rFonts w:ascii="Times New Roman" w:hAnsi="Times New Roman"/>
          <w:b/>
          <w:sz w:val="20"/>
          <w:szCs w:val="20"/>
        </w:rPr>
        <w:t>Plaza</w:t>
      </w:r>
    </w:p>
    <w:p w:rsidR="00D2115D" w:rsidRPr="00D2115D" w:rsidRDefault="00D2115D" w:rsidP="00D2115D">
      <w:pPr>
        <w:spacing w:after="0" w:line="240" w:lineRule="auto"/>
        <w:ind w:firstLine="244"/>
        <w:jc w:val="both"/>
        <w:rPr>
          <w:rFonts w:ascii="Times New Roman" w:hAnsi="Times New Roman"/>
          <w:sz w:val="20"/>
          <w:szCs w:val="20"/>
        </w:rPr>
      </w:pPr>
      <w:r w:rsidRPr="00D2115D">
        <w:rPr>
          <w:rFonts w:ascii="Times New Roman" w:hAnsi="Times New Roman"/>
          <w:sz w:val="20"/>
          <w:szCs w:val="20"/>
        </w:rPr>
        <w:t xml:space="preserve">    La comercialización de la ropa ECOCLOTHES se realizará en la ciudad de  Guayaquil, siendo la fabrica el lugar de despacho a los diferentes puntos de ventas como son San Marino, Mall del Sol e Isla Malecón.</w:t>
      </w:r>
    </w:p>
    <w:p w:rsidR="00D2115D" w:rsidRPr="00D2115D" w:rsidRDefault="00D2115D" w:rsidP="00D2115D">
      <w:pPr>
        <w:spacing w:after="0" w:line="240" w:lineRule="auto"/>
        <w:ind w:firstLine="244"/>
        <w:jc w:val="both"/>
        <w:rPr>
          <w:rFonts w:ascii="Times New Roman" w:hAnsi="Times New Roman"/>
          <w:sz w:val="20"/>
          <w:szCs w:val="20"/>
        </w:rPr>
      </w:pPr>
      <w:r w:rsidRPr="00D2115D">
        <w:rPr>
          <w:rFonts w:ascii="Times New Roman" w:hAnsi="Times New Roman"/>
          <w:sz w:val="20"/>
          <w:szCs w:val="20"/>
        </w:rPr>
        <w:t xml:space="preserve">    Además nuestro equipo de ventas encargado de encontrar nuevos centros minoristas para su distribución, entre estos están Boutiques y centros de reservas ecológicas y zoológicos donde generalmente se encuentra personas que sienten una afinidad y respeto a la naturaleza.  </w:t>
      </w:r>
    </w:p>
    <w:p w:rsidR="008D2F0D" w:rsidRDefault="008D2F0D" w:rsidP="00AA7E4A">
      <w:pPr>
        <w:spacing w:after="0" w:line="240" w:lineRule="auto"/>
        <w:ind w:firstLine="244"/>
        <w:jc w:val="both"/>
        <w:rPr>
          <w:rFonts w:ascii="Times New Roman" w:hAnsi="Times New Roman"/>
          <w:b/>
          <w:sz w:val="20"/>
          <w:szCs w:val="20"/>
        </w:rPr>
      </w:pPr>
      <w:r w:rsidRPr="008D2F0D">
        <w:rPr>
          <w:rFonts w:ascii="Times New Roman" w:hAnsi="Times New Roman"/>
          <w:b/>
          <w:sz w:val="20"/>
          <w:szCs w:val="20"/>
        </w:rPr>
        <w:t>Promoción</w:t>
      </w:r>
    </w:p>
    <w:p w:rsidR="00D2115D" w:rsidRPr="00D2115D" w:rsidRDefault="00D2115D" w:rsidP="00D2115D">
      <w:pPr>
        <w:spacing w:after="0" w:line="240" w:lineRule="auto"/>
        <w:ind w:firstLine="244"/>
        <w:jc w:val="both"/>
        <w:rPr>
          <w:rFonts w:ascii="Times New Roman" w:hAnsi="Times New Roman"/>
          <w:sz w:val="20"/>
          <w:szCs w:val="20"/>
        </w:rPr>
      </w:pPr>
      <w:r w:rsidRPr="00D2115D">
        <w:rPr>
          <w:rFonts w:ascii="Times New Roman" w:hAnsi="Times New Roman"/>
          <w:sz w:val="20"/>
          <w:szCs w:val="20"/>
        </w:rPr>
        <w:t>Para dar a conocer la ropa con la marca “ECOCLOTHES”, se realizará lo siguiente:</w:t>
      </w:r>
    </w:p>
    <w:p w:rsidR="00D2115D" w:rsidRPr="00D2115D" w:rsidRDefault="00D2115D" w:rsidP="00D2115D">
      <w:pPr>
        <w:spacing w:after="0" w:line="240" w:lineRule="auto"/>
        <w:ind w:firstLine="244"/>
        <w:jc w:val="both"/>
        <w:rPr>
          <w:rFonts w:ascii="Times New Roman" w:hAnsi="Times New Roman"/>
          <w:sz w:val="20"/>
          <w:szCs w:val="20"/>
        </w:rPr>
      </w:pPr>
      <w:r w:rsidRPr="00D2115D">
        <w:rPr>
          <w:rFonts w:ascii="Times New Roman" w:hAnsi="Times New Roman"/>
          <w:sz w:val="20"/>
          <w:szCs w:val="20"/>
        </w:rPr>
        <w:t xml:space="preserve">    Colocar publicidad impresa en los refugios o reservas ecológicas, Centros naturistas, Restaurantes de comida vegetariana   y Establecimientos educativos de nivel Superior de Guayaquil.</w:t>
      </w:r>
    </w:p>
    <w:p w:rsidR="00D2115D" w:rsidRPr="00D2115D" w:rsidRDefault="00D2115D" w:rsidP="00D2115D">
      <w:pPr>
        <w:spacing w:after="0" w:line="240" w:lineRule="auto"/>
        <w:ind w:firstLine="244"/>
        <w:jc w:val="both"/>
        <w:rPr>
          <w:rFonts w:ascii="Times New Roman" w:hAnsi="Times New Roman"/>
          <w:sz w:val="20"/>
          <w:szCs w:val="20"/>
        </w:rPr>
      </w:pPr>
      <w:r w:rsidRPr="00D2115D">
        <w:rPr>
          <w:rFonts w:ascii="Times New Roman" w:hAnsi="Times New Roman"/>
          <w:sz w:val="20"/>
          <w:szCs w:val="20"/>
        </w:rPr>
        <w:t xml:space="preserve">     Repartir Folletos dando a conocer el porqué adquirir este tipo de ropa dando a conocer las ventajas ambientales y que se le ofrece al consumidor,  con los modelos de ropa que se vayan a comercializar en cada colección primordialmente en los puntos de mayor concurrencia de nuestro mercado objetivo.</w:t>
      </w:r>
    </w:p>
    <w:p w:rsidR="00D2115D" w:rsidRDefault="00D2115D" w:rsidP="00D2115D">
      <w:pPr>
        <w:spacing w:after="0" w:line="240" w:lineRule="auto"/>
        <w:ind w:firstLine="244"/>
        <w:jc w:val="both"/>
        <w:rPr>
          <w:rFonts w:ascii="Times New Roman" w:hAnsi="Times New Roman"/>
          <w:b/>
          <w:sz w:val="20"/>
          <w:szCs w:val="20"/>
        </w:rPr>
      </w:pPr>
      <w:r w:rsidRPr="00D2115D">
        <w:rPr>
          <w:rFonts w:ascii="Times New Roman" w:hAnsi="Times New Roman"/>
          <w:sz w:val="20"/>
          <w:szCs w:val="20"/>
        </w:rPr>
        <w:t xml:space="preserve">    Auspiciar eventos de carácter ecológico como el día Internacional de la Tierra que se celebra el 22 de abril de cada año y movimientos de  pro-defensa de animales  donde generalmente asiste nuestro mercado meta</w:t>
      </w:r>
      <w:r>
        <w:rPr>
          <w:rFonts w:ascii="Arial" w:hAnsi="Arial" w:cs="Arial"/>
          <w:bCs/>
        </w:rPr>
        <w:t>.</w:t>
      </w:r>
    </w:p>
    <w:p w:rsidR="00D2115D" w:rsidRDefault="00D2115D" w:rsidP="00AA7E4A">
      <w:pPr>
        <w:spacing w:after="0" w:line="240" w:lineRule="auto"/>
        <w:ind w:firstLine="244"/>
        <w:jc w:val="both"/>
        <w:rPr>
          <w:rFonts w:ascii="Times New Roman" w:hAnsi="Times New Roman"/>
          <w:b/>
          <w:sz w:val="20"/>
          <w:szCs w:val="20"/>
        </w:rPr>
      </w:pPr>
    </w:p>
    <w:p w:rsidR="0078258A" w:rsidRDefault="0078258A" w:rsidP="0078258A">
      <w:pPr>
        <w:pStyle w:val="Prrafodelista"/>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Plan de Operaciones</w:t>
      </w:r>
    </w:p>
    <w:p w:rsidR="00EF33DE" w:rsidRPr="00F17ADE" w:rsidRDefault="00F17ADE" w:rsidP="00EF33DE">
      <w:pPr>
        <w:pStyle w:val="Prrafodelista"/>
        <w:spacing w:after="0" w:line="240" w:lineRule="auto"/>
        <w:ind w:left="502"/>
        <w:jc w:val="both"/>
        <w:rPr>
          <w:rFonts w:ascii="Times New Roman" w:hAnsi="Times New Roman"/>
          <w:b/>
          <w:sz w:val="20"/>
          <w:szCs w:val="20"/>
        </w:rPr>
      </w:pPr>
      <w:r w:rsidRPr="00F17ADE">
        <w:rPr>
          <w:rFonts w:ascii="Times New Roman" w:hAnsi="Times New Roman"/>
          <w:b/>
          <w:sz w:val="20"/>
          <w:szCs w:val="20"/>
        </w:rPr>
        <w:t>Localización</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sz w:val="20"/>
          <w:szCs w:val="20"/>
        </w:rPr>
        <w:t>Para la decisión de localización de la planta de la planta se ha tomado en consideración no solo el criterio económico sino un criterio estratégico, ya que se ha tomado en cuenta la ubicación de los proveedores, de los  posibles puntos de ventas y de la competencia; para así poder lograr una rápida y fácil accesibilidad a ellos.</w:t>
      </w:r>
    </w:p>
    <w:p w:rsidR="005B7C99" w:rsidRPr="005B7C99" w:rsidRDefault="005B7C99" w:rsidP="005B7C99">
      <w:pPr>
        <w:spacing w:after="0" w:line="240" w:lineRule="auto"/>
        <w:ind w:firstLine="244"/>
        <w:jc w:val="both"/>
        <w:rPr>
          <w:rFonts w:ascii="Times New Roman" w:hAnsi="Times New Roman"/>
          <w:sz w:val="20"/>
          <w:szCs w:val="20"/>
        </w:rPr>
      </w:pPr>
    </w:p>
    <w:p w:rsidR="005B7C99" w:rsidRDefault="005B7C99" w:rsidP="005B7C99">
      <w:pPr>
        <w:spacing w:after="0" w:line="240" w:lineRule="auto"/>
        <w:ind w:firstLine="244"/>
        <w:jc w:val="both"/>
        <w:rPr>
          <w:rFonts w:ascii="Arial" w:eastAsia="Arial Unicode MS" w:hAnsi="Arial" w:cs="Arial"/>
          <w:bCs/>
          <w:color w:val="000000"/>
          <w:szCs w:val="20"/>
        </w:rPr>
      </w:pPr>
      <w:r w:rsidRPr="005B7C99">
        <w:rPr>
          <w:rFonts w:ascii="Times New Roman" w:hAnsi="Times New Roman"/>
          <w:sz w:val="20"/>
          <w:szCs w:val="20"/>
        </w:rPr>
        <w:t xml:space="preserve">    De esta manera la fábrica de “ECOCLOTHES” se situara en la Km 10 ½ Vía Daule en las lotizaciones de </w:t>
      </w:r>
      <w:proofErr w:type="spellStart"/>
      <w:r w:rsidRPr="005B7C99">
        <w:rPr>
          <w:rFonts w:ascii="Times New Roman" w:hAnsi="Times New Roman"/>
          <w:sz w:val="20"/>
          <w:szCs w:val="20"/>
        </w:rPr>
        <w:t>Inmaconsa</w:t>
      </w:r>
      <w:proofErr w:type="spellEnd"/>
      <w:r w:rsidRPr="005B7C99">
        <w:rPr>
          <w:rFonts w:ascii="Times New Roman" w:hAnsi="Times New Roman"/>
          <w:sz w:val="20"/>
          <w:szCs w:val="20"/>
        </w:rPr>
        <w:t xml:space="preserve"> (Zona Industrial) </w:t>
      </w:r>
      <w:r>
        <w:rPr>
          <w:rFonts w:ascii="Arial" w:eastAsia="Arial Unicode MS" w:hAnsi="Arial" w:cs="Arial"/>
          <w:bCs/>
          <w:color w:val="000000"/>
          <w:szCs w:val="20"/>
        </w:rPr>
        <w:tab/>
      </w:r>
    </w:p>
    <w:p w:rsidR="004A2693" w:rsidRDefault="004A2693" w:rsidP="00957989">
      <w:pPr>
        <w:pStyle w:val="Prrafodelista"/>
        <w:spacing w:after="0" w:line="240" w:lineRule="auto"/>
        <w:ind w:left="502"/>
        <w:jc w:val="both"/>
        <w:rPr>
          <w:rFonts w:ascii="Times New Roman" w:hAnsi="Times New Roman"/>
          <w:sz w:val="20"/>
          <w:szCs w:val="20"/>
        </w:rPr>
      </w:pPr>
    </w:p>
    <w:p w:rsidR="004A2693" w:rsidRDefault="000A0F84" w:rsidP="004A2693">
      <w:pPr>
        <w:spacing w:after="0" w:line="240" w:lineRule="auto"/>
        <w:ind w:firstLine="244"/>
        <w:jc w:val="both"/>
        <w:rPr>
          <w:rFonts w:ascii="Times New Roman" w:hAnsi="Times New Roman"/>
          <w:b/>
        </w:rPr>
      </w:pPr>
      <w:r>
        <w:rPr>
          <w:rFonts w:ascii="Times New Roman" w:hAnsi="Times New Roman"/>
          <w:b/>
        </w:rPr>
        <w:t>6</w:t>
      </w:r>
      <w:r w:rsidR="004A2693">
        <w:rPr>
          <w:rFonts w:ascii="Times New Roman" w:hAnsi="Times New Roman"/>
          <w:b/>
        </w:rPr>
        <w:t>.1. Funcionamiento del Negocio</w:t>
      </w:r>
    </w:p>
    <w:p w:rsidR="00CB38CD" w:rsidRDefault="00CB38CD" w:rsidP="004A2693">
      <w:pPr>
        <w:spacing w:after="0" w:line="240" w:lineRule="auto"/>
        <w:ind w:firstLine="244"/>
        <w:jc w:val="both"/>
        <w:rPr>
          <w:rFonts w:ascii="Times New Roman" w:hAnsi="Times New Roman"/>
          <w:b/>
        </w:rPr>
      </w:pPr>
    </w:p>
    <w:p w:rsidR="004A2693" w:rsidRPr="008F3335" w:rsidRDefault="00D31582" w:rsidP="004A2693">
      <w:pPr>
        <w:spacing w:after="0" w:line="240" w:lineRule="auto"/>
        <w:ind w:firstLine="244"/>
        <w:jc w:val="both"/>
        <w:rPr>
          <w:rFonts w:ascii="Times New Roman" w:hAnsi="Times New Roman"/>
          <w:b/>
          <w:sz w:val="20"/>
          <w:szCs w:val="20"/>
        </w:rPr>
      </w:pPr>
      <w:r w:rsidRPr="008F3335">
        <w:rPr>
          <w:rFonts w:ascii="Times New Roman" w:hAnsi="Times New Roman"/>
          <w:b/>
          <w:sz w:val="20"/>
          <w:szCs w:val="20"/>
        </w:rPr>
        <w:t>Estructura organizativa</w:t>
      </w:r>
    </w:p>
    <w:p w:rsidR="008F3335" w:rsidRDefault="008F3335" w:rsidP="004A2693">
      <w:pPr>
        <w:spacing w:after="0" w:line="240" w:lineRule="auto"/>
        <w:ind w:firstLine="244"/>
        <w:jc w:val="both"/>
        <w:rPr>
          <w:rFonts w:ascii="Times New Roman" w:hAnsi="Times New Roman"/>
          <w:sz w:val="20"/>
          <w:szCs w:val="20"/>
        </w:rPr>
      </w:pPr>
      <w:r w:rsidRPr="008F3335">
        <w:rPr>
          <w:rFonts w:ascii="Times New Roman" w:hAnsi="Times New Roman"/>
          <w:sz w:val="20"/>
          <w:szCs w:val="20"/>
        </w:rPr>
        <w:t>El modelo de estructura organizacional propuesta para la fábrica es vía departamentalización, es decir dividir por áreas las diferentes actividades relacionadas con la operación del negocio</w:t>
      </w:r>
      <w:r w:rsidR="005315D3">
        <w:rPr>
          <w:rFonts w:ascii="Times New Roman" w:hAnsi="Times New Roman"/>
          <w:sz w:val="20"/>
          <w:szCs w:val="20"/>
        </w:rPr>
        <w:t xml:space="preserve"> y estas son: Gerencia General (RRHH), Área de operación, ven</w:t>
      </w:r>
      <w:r w:rsidR="006502EE">
        <w:rPr>
          <w:rFonts w:ascii="Times New Roman" w:hAnsi="Times New Roman"/>
          <w:sz w:val="20"/>
          <w:szCs w:val="20"/>
        </w:rPr>
        <w:t>tas, administrativa y Seguridad, con 24 empleados en total</w:t>
      </w:r>
      <w:r w:rsidR="00FB0835">
        <w:rPr>
          <w:rFonts w:ascii="Times New Roman" w:hAnsi="Times New Roman"/>
          <w:sz w:val="20"/>
          <w:szCs w:val="20"/>
        </w:rPr>
        <w:t xml:space="preserve"> incluyendo a gerencia</w:t>
      </w:r>
      <w:r w:rsidR="006502EE">
        <w:rPr>
          <w:rFonts w:ascii="Times New Roman" w:hAnsi="Times New Roman"/>
          <w:sz w:val="20"/>
          <w:szCs w:val="20"/>
        </w:rPr>
        <w:t>.</w:t>
      </w:r>
    </w:p>
    <w:p w:rsidR="005B7C99" w:rsidRDefault="006502EE" w:rsidP="005B7C99">
      <w:pPr>
        <w:spacing w:after="0" w:line="240" w:lineRule="auto"/>
        <w:ind w:firstLine="244"/>
        <w:jc w:val="both"/>
        <w:rPr>
          <w:rFonts w:ascii="Times New Roman" w:hAnsi="Times New Roman"/>
          <w:b/>
          <w:sz w:val="20"/>
          <w:szCs w:val="20"/>
        </w:rPr>
      </w:pPr>
      <w:r w:rsidRPr="006502EE">
        <w:rPr>
          <w:rFonts w:ascii="Times New Roman" w:hAnsi="Times New Roman"/>
          <w:b/>
          <w:sz w:val="20"/>
          <w:szCs w:val="20"/>
        </w:rPr>
        <w:t>Proceso de Producción</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Recepción del material: </w:t>
      </w:r>
      <w:r w:rsidRPr="005B7C99">
        <w:rPr>
          <w:rFonts w:ascii="Times New Roman" w:hAnsi="Times New Roman"/>
          <w:sz w:val="20"/>
        </w:rPr>
        <w:t>L</w:t>
      </w:r>
      <w:r w:rsidRPr="005B7C99">
        <w:rPr>
          <w:rFonts w:ascii="Times New Roman" w:hAnsi="Times New Roman"/>
          <w:sz w:val="20"/>
          <w:szCs w:val="20"/>
        </w:rPr>
        <w:t>a elaboración de una prenda de vestir ecológica se inicia con la recepción de las telas en la fábrica, donde uno o dos empleados clasificaran los colores y el grueso de las telas para después transportarla por medio de montacargas manuales hasta el área de corte.</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sz w:val="20"/>
          <w:szCs w:val="20"/>
        </w:rPr>
        <w:t>Los lienzos generalmente miden de 1 a 2 metros de ancho, por un metro de largo, dependiendo de la pieza que habrá de cortarse. En el caso de la fabricación de camisas y camisetas en fibras naturales, el tejido de las piezas se hace de acuerdo al tamaño de la pieza de la espalda, del delantero, de las mangas y del cuello.</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    Colocación de los patrones:</w:t>
      </w:r>
      <w:r w:rsidRPr="005B7C99">
        <w:rPr>
          <w:rFonts w:ascii="Times New Roman" w:hAnsi="Times New Roman"/>
          <w:sz w:val="20"/>
          <w:szCs w:val="20"/>
        </w:rPr>
        <w:t xml:space="preserve"> en la fabricación de camisas se hace uso comúnmente de 3 piezas que sirven para el corte de los trazos, estos son: el delantero, la espalda y las mangas, aunque en ciertas ocasiones se hace uso también de piezas para cortar los puños y el cuello. </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    Corte de los lienzos:</w:t>
      </w:r>
      <w:r w:rsidRPr="005B7C99">
        <w:rPr>
          <w:rFonts w:ascii="Times New Roman" w:hAnsi="Times New Roman"/>
          <w:sz w:val="20"/>
          <w:szCs w:val="20"/>
        </w:rPr>
        <w:t xml:space="preserve"> Una vez colocados los trazos se cortan las piezas con ayuda de una máquina; se cortan primero las espaldas de la camisa, luego los delanteros y finalmente las mangas, de acuerdo a las tallas y los modelos así por ejemplo en un corte se pueden obtener hasta 10 piezas para armar.</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    Unión de las piezas: </w:t>
      </w:r>
      <w:r w:rsidRPr="005B7C99">
        <w:rPr>
          <w:rFonts w:ascii="Times New Roman" w:hAnsi="Times New Roman"/>
          <w:sz w:val="20"/>
          <w:szCs w:val="20"/>
        </w:rPr>
        <w:t>Con las piezas cortadas, se procede a unirlas con ayuda de una máquina "OVER" que cose las orillas de las piezas para que no de deshilen al unirse las piezas.</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    Terminado:</w:t>
      </w:r>
      <w:r w:rsidRPr="005B7C99">
        <w:rPr>
          <w:rFonts w:ascii="Times New Roman" w:hAnsi="Times New Roman"/>
          <w:sz w:val="20"/>
          <w:szCs w:val="20"/>
        </w:rPr>
        <w:t xml:space="preserve"> en forma manual se corta el hilo o "cola" resultante del proceso de unión de las piezas y de los accesorios, y se cosen las etiquetas que contienen la información de nosotros como fabricante, los materiales con que es fabricada la camisa, así como la talla.</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    Control de calidad:</w:t>
      </w:r>
      <w:r w:rsidRPr="005B7C99">
        <w:rPr>
          <w:rFonts w:ascii="Times New Roman" w:hAnsi="Times New Roman"/>
          <w:sz w:val="20"/>
          <w:szCs w:val="20"/>
        </w:rPr>
        <w:t xml:space="preserve"> </w:t>
      </w:r>
      <w:proofErr w:type="gramStart"/>
      <w:r w:rsidRPr="005B7C99">
        <w:rPr>
          <w:rFonts w:ascii="Times New Roman" w:hAnsi="Times New Roman"/>
          <w:sz w:val="20"/>
          <w:szCs w:val="20"/>
        </w:rPr>
        <w:t>la</w:t>
      </w:r>
      <w:proofErr w:type="gramEnd"/>
      <w:r w:rsidRPr="005B7C99">
        <w:rPr>
          <w:rFonts w:ascii="Times New Roman" w:hAnsi="Times New Roman"/>
          <w:sz w:val="20"/>
          <w:szCs w:val="20"/>
        </w:rPr>
        <w:t xml:space="preserve"> piezas terminadas son revisadas por el dueño o por un encargado, con el fin de que no existan defectos en el acabado. De existir fallas se repara la pieza a mano, pero de ser muy prominentes la pieza se desecha y se separa de las piezas servibles. De obtenerse las prendas en buen estado, se planchan las camisas al vapor para mejorar la sensación al tacto y corregir las arrugas (vista de la prenda).</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    Etiquetar: </w:t>
      </w:r>
      <w:r w:rsidRPr="005B7C99">
        <w:rPr>
          <w:rFonts w:ascii="Times New Roman" w:hAnsi="Times New Roman"/>
          <w:sz w:val="20"/>
          <w:szCs w:val="20"/>
        </w:rPr>
        <w:t>con máquinas de coser se colocan etiquetas y especificaciones: de cuidado de la prenda, talla y marca.</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Empacado:</w:t>
      </w:r>
      <w:r w:rsidRPr="005B7C99">
        <w:rPr>
          <w:rFonts w:ascii="Times New Roman" w:hAnsi="Times New Roman"/>
          <w:sz w:val="20"/>
          <w:szCs w:val="20"/>
        </w:rPr>
        <w:t xml:space="preserve"> </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sz w:val="20"/>
          <w:szCs w:val="20"/>
        </w:rPr>
        <w:lastRenderedPageBreak/>
        <w:t xml:space="preserve">    Las camisas terminadas son empacadas en bolsas y agrupadas de acuerdo a la talla en grupos de 10 a 15 camisas. Los paquetes son llevados al área de bodega, lugar fresco y seco, donde permanecen hasta su distribución a los clientes o a la tienda donde se comercian. </w:t>
      </w:r>
    </w:p>
    <w:p w:rsidR="005B7C99" w:rsidRPr="005B7C99" w:rsidRDefault="005B7C99" w:rsidP="005B7C99">
      <w:pPr>
        <w:spacing w:after="0" w:line="240" w:lineRule="auto"/>
        <w:ind w:firstLine="244"/>
        <w:jc w:val="both"/>
        <w:rPr>
          <w:rFonts w:ascii="Times New Roman" w:hAnsi="Times New Roman"/>
          <w:sz w:val="20"/>
          <w:szCs w:val="20"/>
        </w:rPr>
      </w:pPr>
      <w:r w:rsidRPr="005B7C99">
        <w:rPr>
          <w:rFonts w:ascii="Times New Roman" w:hAnsi="Times New Roman"/>
          <w:b/>
          <w:bCs/>
          <w:sz w:val="20"/>
        </w:rPr>
        <w:t xml:space="preserve">    Almacenamiento:</w:t>
      </w:r>
      <w:r w:rsidRPr="005B7C99">
        <w:rPr>
          <w:rFonts w:ascii="Times New Roman" w:hAnsi="Times New Roman"/>
          <w:sz w:val="20"/>
          <w:szCs w:val="20"/>
        </w:rPr>
        <w:t xml:space="preserve"> Concluido el proceso, se almacenan los productos terminados en espera ser comercializados.</w:t>
      </w:r>
    </w:p>
    <w:p w:rsidR="008E6885" w:rsidRPr="00F17ADE" w:rsidRDefault="008E6885" w:rsidP="00957989">
      <w:pPr>
        <w:pStyle w:val="Prrafodelista"/>
        <w:spacing w:after="0" w:line="240" w:lineRule="auto"/>
        <w:ind w:left="502"/>
        <w:jc w:val="both"/>
        <w:rPr>
          <w:rFonts w:ascii="Times New Roman" w:hAnsi="Times New Roman"/>
          <w:sz w:val="20"/>
          <w:szCs w:val="20"/>
        </w:rPr>
      </w:pPr>
    </w:p>
    <w:p w:rsidR="0078258A" w:rsidRDefault="0078258A" w:rsidP="0078258A">
      <w:pPr>
        <w:pStyle w:val="Prrafodelista"/>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Plan Financiero</w:t>
      </w:r>
    </w:p>
    <w:p w:rsidR="005A6BF7" w:rsidRDefault="005A6BF7" w:rsidP="005A6BF7">
      <w:pPr>
        <w:pStyle w:val="Prrafodelista"/>
        <w:spacing w:after="0" w:line="240" w:lineRule="auto"/>
        <w:ind w:left="502"/>
        <w:jc w:val="both"/>
        <w:rPr>
          <w:rFonts w:ascii="Times New Roman" w:hAnsi="Times New Roman"/>
          <w:b/>
          <w:sz w:val="24"/>
          <w:szCs w:val="24"/>
        </w:rPr>
      </w:pPr>
    </w:p>
    <w:p w:rsidR="006C332F" w:rsidRPr="006C332F" w:rsidRDefault="000B3B8A" w:rsidP="006C332F">
      <w:pPr>
        <w:spacing w:after="0" w:line="240" w:lineRule="auto"/>
        <w:ind w:firstLine="244"/>
        <w:jc w:val="both"/>
        <w:rPr>
          <w:rFonts w:ascii="Times New Roman" w:hAnsi="Times New Roman"/>
          <w:sz w:val="20"/>
          <w:szCs w:val="20"/>
        </w:rPr>
      </w:pPr>
      <w:r w:rsidRPr="000B3B8A">
        <w:rPr>
          <w:rFonts w:ascii="Times New Roman" w:hAnsi="Times New Roman"/>
          <w:sz w:val="24"/>
          <w:szCs w:val="24"/>
        </w:rPr>
        <w:t xml:space="preserve"> </w:t>
      </w:r>
      <w:r w:rsidR="006C332F">
        <w:rPr>
          <w:rFonts w:ascii="Times New Roman" w:hAnsi="Times New Roman"/>
          <w:sz w:val="20"/>
          <w:szCs w:val="20"/>
        </w:rPr>
        <w:t>L</w:t>
      </w:r>
      <w:r w:rsidR="006C332F" w:rsidRPr="006C332F">
        <w:rPr>
          <w:rFonts w:ascii="Times New Roman" w:hAnsi="Times New Roman"/>
          <w:sz w:val="20"/>
          <w:szCs w:val="20"/>
        </w:rPr>
        <w:t>os tres primeros años de operación de la fábrica, se obtendrá un ingreso por ventas en promedio de $573,064 con un logró en volumen de ventas de más de 31,000 unidades de camisetas. El crecimiento promedio anual de estos ingresos es de 2% para los 8 años, obteniendo un ingreso promedio por los últimos tres años de $652,079 con la venta de 34,870 unidades de producto en promedio. En relación a los costos operacionales, estos incluyen la carga fabril, marketing y publicidad. Para los primeros tres años los costos operacionales serían de $343,699 en promedio. Los principales rubros son: la materia prima, y dentro de este costo los agregados que más influyen en el costo del material directo son la tela de algodón orgánico y el hilo; con un desembolso promedio de 100 mil dólares aproximadamente para los primeros tres años. La utilidad operacional promedio anual es de 229,365 dólares en este mismo período.</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Respecto al costo promedio de fabricación por camiseta es de $10.16 en el primer año; llegando al último año a $14.57. </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Al iniciar las operaciones de la fábrica se requieren de 18 empleados del área operativa. El nivel de sueldo al inicio, del personal artesanal y calificado es de $230 en promedio, el sueldo del personal de apoyo administrativo es de $400 y las jefaturas con un sueldo de $600. </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La rentabilidad de los productos de la compañía en los primeros tres años es del 40.17%, disminuyendo a largo plazo en 2.38% en promedio anual, llegando al octavo año al 22.05%</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La capacidad de gerencia para controlar los gastos es medida a través de la razón de gastos de operación siendo esta de 59.96% para los primeros tres años. Disminuyendo la capacidad de cubrir sus gastos ya que las obligaciones absorben los ingresos a razón de 0.78 en el octavo año. </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El nivel de productividad máximo alcanzado es de 115% en el octavo año, con un incremento del 2% anual dado el crecimiento constante de la demanda.</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La utilidad neta anual para los primeros tres años es de $125,724. Para los últimos tres años se obtendrá en utilidades neta un monto de $95,855.</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El flujo de caja anual fue calculado por el método indirecto, es decir tomando como base el estado de pérdidas y ganancias para obtener el saldo de </w:t>
      </w:r>
      <w:r w:rsidRPr="006C332F">
        <w:rPr>
          <w:rFonts w:ascii="Times New Roman" w:hAnsi="Times New Roman"/>
          <w:sz w:val="20"/>
          <w:szCs w:val="20"/>
        </w:rPr>
        <w:lastRenderedPageBreak/>
        <w:t>efectivo deducido los gastos operacionales, luego agregar los gastos financieros y los desembolsos generados por inversiones realizadas. A continuación una breve explicación de los movimientos de efectivo realizados.</w:t>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33618A" w:rsidP="006C332F">
      <w:pPr>
        <w:spacing w:after="0" w:line="240" w:lineRule="auto"/>
        <w:ind w:firstLine="244"/>
        <w:jc w:val="both"/>
        <w:rPr>
          <w:rFonts w:ascii="Times New Roman" w:hAnsi="Times New Roman"/>
          <w:sz w:val="20"/>
          <w:szCs w:val="20"/>
        </w:rPr>
      </w:pPr>
      <w:r>
        <w:rPr>
          <w:rFonts w:ascii="Times New Roman" w:hAnsi="Times New Roman"/>
          <w:noProof/>
          <w:sz w:val="20"/>
          <w:szCs w:val="20"/>
          <w:lang w:val="es-ES" w:eastAsia="es-ES"/>
        </w:rPr>
        <w:drawing>
          <wp:inline distT="0" distB="0" distL="0" distR="0">
            <wp:extent cx="2752411" cy="1481393"/>
            <wp:effectExtent l="19050" t="0" r="9839" b="4507"/>
            <wp:docPr id="12"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La inversión inicial requerida es de $265,844 valor que incluye el capital de operación del primer año $13,716 y la inversión en activos de $252,128. </w:t>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Por otro lado en el proyecto no se contemplan nuevas inversiones ya que depende de la demanda y la decisión de gerencia de ampliar sus instalaciones e incrementar la capacidad de producción con la adquisición de nuevas maquinas.</w:t>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Como se muestra en el gráfico 6.4, el monto promedio de efectivo anual del inversionista es de $143,923 en los cinco primeros años. Para los últimos cuatro años el nivel de efectivo del inversionista asciende a $133,675. El nivel de ingresos del inversionista disminuye ya que se considera un crecimiento en la ventas de 2%, además todos los gastos y costos en que incurre la fábrica toma en cuenta un crecimiento anual del 9.91% como tasa de inflación.</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La inversión de $1 en activos fijos genera un ingreso de $2.61 en el primer año, con una tasa de crecimiento anual del 15.69% en promedio durante los ocho años, genera un rendimiento de activos de $6.21 en el último año.</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Las utilidades operacionales aumentan en $0.40 por cada dólar obtenido en ventas, con un descenso en el último año de $0.26.</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    En relación al rendimiento de inversión, en el primer año por cada $1 invertido en promedio se obtiene $0.57 en utilidad neta, ascendiendo al final del octavo año a $0.92, esto se debe a que no existe inversiones en activos fijos futuras.</w:t>
      </w:r>
    </w:p>
    <w:p w:rsidR="006C332F" w:rsidRDefault="006C332F" w:rsidP="00DE5852">
      <w:pPr>
        <w:spacing w:after="0" w:line="240" w:lineRule="auto"/>
        <w:ind w:firstLine="244"/>
        <w:jc w:val="both"/>
        <w:rPr>
          <w:rFonts w:ascii="Arial" w:hAnsi="Arial" w:cs="Arial"/>
        </w:rPr>
      </w:pPr>
    </w:p>
    <w:p w:rsidR="006C332F" w:rsidRDefault="006C332F" w:rsidP="00DE5852">
      <w:pPr>
        <w:spacing w:after="0" w:line="240" w:lineRule="auto"/>
        <w:ind w:firstLine="244"/>
        <w:jc w:val="both"/>
        <w:rPr>
          <w:rFonts w:ascii="Arial" w:hAnsi="Arial" w:cs="Arial"/>
        </w:rPr>
      </w:pPr>
    </w:p>
    <w:p w:rsidR="0078258A" w:rsidRDefault="0078258A" w:rsidP="0078258A">
      <w:pPr>
        <w:pStyle w:val="Prrafodelista"/>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Conclusiones y Recomendaciones</w:t>
      </w:r>
    </w:p>
    <w:p w:rsidR="00CB38CD" w:rsidRDefault="00CB38CD" w:rsidP="00CB38CD">
      <w:pPr>
        <w:pStyle w:val="Prrafodelista"/>
        <w:spacing w:after="0" w:line="240" w:lineRule="auto"/>
        <w:ind w:left="502"/>
        <w:jc w:val="both"/>
        <w:rPr>
          <w:rFonts w:ascii="Times New Roman" w:hAnsi="Times New Roman"/>
          <w:b/>
          <w:sz w:val="24"/>
          <w:szCs w:val="24"/>
        </w:rPr>
      </w:pPr>
    </w:p>
    <w:p w:rsidR="0094509A" w:rsidRDefault="0094509A" w:rsidP="0094509A">
      <w:pPr>
        <w:pStyle w:val="Prrafodelista"/>
        <w:spacing w:line="240" w:lineRule="auto"/>
        <w:ind w:left="0" w:firstLine="244"/>
        <w:jc w:val="both"/>
        <w:rPr>
          <w:rFonts w:ascii="Times New Roman" w:hAnsi="Times New Roman"/>
          <w:b/>
          <w:sz w:val="20"/>
          <w:szCs w:val="20"/>
        </w:rPr>
      </w:pPr>
      <w:r w:rsidRPr="0094509A">
        <w:rPr>
          <w:rFonts w:ascii="Times New Roman" w:hAnsi="Times New Roman"/>
          <w:b/>
          <w:sz w:val="20"/>
          <w:szCs w:val="20"/>
        </w:rPr>
        <w:t>Conclusiones</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Se espera tener una participación de mercado del  3.36%  del total de mercado potencial que incluye hombres y mujeres de 20 a 39 años siendo este de </w:t>
      </w:r>
      <w:r w:rsidRPr="006C332F">
        <w:rPr>
          <w:rFonts w:ascii="Times New Roman" w:hAnsi="Times New Roman"/>
          <w:sz w:val="20"/>
          <w:szCs w:val="20"/>
        </w:rPr>
        <w:lastRenderedPageBreak/>
        <w:t>30,960 unidades asumiendo que una persona compra al menos una camisa al año. En Guayaquil existe un total de 1</w:t>
      </w:r>
      <w:proofErr w:type="gramStart"/>
      <w:r w:rsidRPr="006C332F">
        <w:rPr>
          <w:rFonts w:ascii="Times New Roman" w:hAnsi="Times New Roman"/>
          <w:sz w:val="20"/>
          <w:szCs w:val="20"/>
        </w:rPr>
        <w:t>,301,159</w:t>
      </w:r>
      <w:proofErr w:type="gramEnd"/>
      <w:r w:rsidRPr="006C332F">
        <w:rPr>
          <w:rFonts w:ascii="Times New Roman" w:hAnsi="Times New Roman"/>
          <w:sz w:val="20"/>
          <w:szCs w:val="20"/>
        </w:rPr>
        <w:t xml:space="preserve"> en este rango de edades y de acuerdo a la investigación de mercado realizada el 70% compran camisetas de algodón.</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w:t>
      </w: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 xml:space="preserve">La inversión que se requiere para implementar el proyecto es de $265,844.33 </w:t>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El periodo de recuperación de la inversión de acuerdo al flujo descontado es de cuatro años y once meses aproximadamente con una tasa de descuento de 44.95% dado el alto riesgo país registrado en el 2009.</w:t>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El proyecto presenta una TIR con datos base del 50.94% con un VAN de $21,105.57, con una tasa de inflación del 9.91% anual que afecta todos los costos y gastos en que incurre la compañía y  una tasa de crecimiento de precios del 10%. Además se espera un volumen de efectivo neto para el inversionista de $140,000  aprox. en promedio anual.</w:t>
      </w:r>
    </w:p>
    <w:p w:rsidR="0018703A" w:rsidRPr="0015464F" w:rsidRDefault="0018703A" w:rsidP="00DE5852">
      <w:pPr>
        <w:spacing w:after="0" w:line="240" w:lineRule="auto"/>
        <w:ind w:firstLine="244"/>
        <w:jc w:val="both"/>
        <w:rPr>
          <w:rFonts w:ascii="Times New Roman" w:hAnsi="Times New Roman"/>
          <w:sz w:val="20"/>
          <w:szCs w:val="20"/>
        </w:rPr>
      </w:pPr>
    </w:p>
    <w:p w:rsidR="0094509A" w:rsidRDefault="0094509A" w:rsidP="00DE5852">
      <w:pPr>
        <w:pStyle w:val="Prrafodelista"/>
        <w:spacing w:after="0" w:line="240" w:lineRule="auto"/>
        <w:ind w:left="0" w:firstLine="244"/>
        <w:jc w:val="both"/>
        <w:rPr>
          <w:rFonts w:ascii="Times New Roman" w:hAnsi="Times New Roman"/>
          <w:b/>
          <w:sz w:val="20"/>
          <w:szCs w:val="20"/>
        </w:rPr>
      </w:pPr>
      <w:r w:rsidRPr="0094509A">
        <w:rPr>
          <w:rFonts w:ascii="Times New Roman" w:hAnsi="Times New Roman"/>
          <w:b/>
          <w:sz w:val="20"/>
          <w:szCs w:val="20"/>
        </w:rPr>
        <w:t>Recomendaciones</w:t>
      </w:r>
    </w:p>
    <w:p w:rsidR="00DE5852" w:rsidRDefault="00DE5852" w:rsidP="00DE5852">
      <w:pPr>
        <w:pStyle w:val="Prrafodelista"/>
        <w:spacing w:after="0" w:line="240" w:lineRule="auto"/>
        <w:ind w:left="0" w:firstLine="244"/>
        <w:jc w:val="both"/>
        <w:rPr>
          <w:rFonts w:ascii="Times New Roman" w:hAnsi="Times New Roman"/>
          <w:b/>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Se podrían hacer convenios con colegios de alto prestigio y ofrecer grandes descuentos para de esta forma promover a la compra de estas prendas.</w:t>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Conseguir al menos cinco contratos con cadenas reconocidas con un volumen mayor de 8,000 camisetas anuales, y de esta forma asegurar y tener posibilidades de incrementar sus ingresos.</w:t>
      </w:r>
    </w:p>
    <w:p w:rsidR="006C332F" w:rsidRPr="006C332F" w:rsidRDefault="006C332F" w:rsidP="006C332F">
      <w:pPr>
        <w:spacing w:after="0" w:line="240" w:lineRule="auto"/>
        <w:ind w:firstLine="244"/>
        <w:jc w:val="both"/>
        <w:rPr>
          <w:rFonts w:ascii="Times New Roman" w:hAnsi="Times New Roman"/>
          <w:sz w:val="20"/>
          <w:szCs w:val="20"/>
        </w:rPr>
      </w:pPr>
    </w:p>
    <w:p w:rsidR="006C332F" w:rsidRPr="006C332F" w:rsidRDefault="006C332F" w:rsidP="006C332F">
      <w:pPr>
        <w:spacing w:after="0" w:line="240" w:lineRule="auto"/>
        <w:ind w:firstLine="244"/>
        <w:jc w:val="both"/>
        <w:rPr>
          <w:rFonts w:ascii="Times New Roman" w:hAnsi="Times New Roman"/>
          <w:sz w:val="20"/>
          <w:szCs w:val="20"/>
        </w:rPr>
      </w:pPr>
      <w:r w:rsidRPr="006C332F">
        <w:rPr>
          <w:rFonts w:ascii="Times New Roman" w:hAnsi="Times New Roman"/>
          <w:sz w:val="20"/>
          <w:szCs w:val="20"/>
        </w:rPr>
        <w:t>El gobierno debería tomar medidas e impulsar el crecimiento de la industria textil y trabajar en conjunto con el Ministerio de Medio Ambiente, y apoyar este tipo de proyectos que además de producir y generar riqueza al país, cuida el ecosistema.</w:t>
      </w:r>
    </w:p>
    <w:p w:rsidR="0094509A" w:rsidRDefault="0094509A" w:rsidP="006D5DE4">
      <w:pPr>
        <w:spacing w:after="0" w:line="240" w:lineRule="auto"/>
        <w:ind w:firstLine="244"/>
        <w:jc w:val="both"/>
        <w:rPr>
          <w:rFonts w:ascii="Times New Roman" w:hAnsi="Times New Roman"/>
          <w:sz w:val="20"/>
          <w:szCs w:val="20"/>
        </w:rPr>
      </w:pPr>
    </w:p>
    <w:p w:rsidR="006C332F" w:rsidRPr="006D5DE4" w:rsidRDefault="006C332F" w:rsidP="006D5DE4">
      <w:pPr>
        <w:spacing w:after="0" w:line="240" w:lineRule="auto"/>
        <w:ind w:firstLine="244"/>
        <w:jc w:val="both"/>
        <w:rPr>
          <w:rFonts w:ascii="Times New Roman" w:hAnsi="Times New Roman"/>
          <w:sz w:val="20"/>
          <w:szCs w:val="20"/>
        </w:rPr>
      </w:pPr>
    </w:p>
    <w:p w:rsidR="0078258A" w:rsidRDefault="0078258A" w:rsidP="0078258A">
      <w:pPr>
        <w:pStyle w:val="Prrafodelista"/>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Agradecimientos</w:t>
      </w:r>
    </w:p>
    <w:p w:rsidR="006C332F" w:rsidRPr="006C332F" w:rsidRDefault="006C332F" w:rsidP="006C332F">
      <w:pPr>
        <w:spacing w:after="0" w:line="240" w:lineRule="auto"/>
        <w:ind w:firstLine="244"/>
        <w:jc w:val="both"/>
        <w:rPr>
          <w:rFonts w:ascii="Times New Roman" w:hAnsi="Times New Roman"/>
          <w:sz w:val="20"/>
          <w:szCs w:val="20"/>
        </w:rPr>
      </w:pPr>
      <w:r>
        <w:rPr>
          <w:rFonts w:ascii="Times New Roman" w:hAnsi="Times New Roman"/>
          <w:sz w:val="20"/>
          <w:szCs w:val="20"/>
        </w:rPr>
        <w:t>Q</w:t>
      </w:r>
      <w:r w:rsidRPr="006C332F">
        <w:rPr>
          <w:rFonts w:ascii="Times New Roman" w:hAnsi="Times New Roman"/>
          <w:sz w:val="20"/>
          <w:szCs w:val="20"/>
        </w:rPr>
        <w:t>ueremos expresar nuestra gratitud al personal de Comercialización de Oro Blanco en Perú; profesionales y amigos que nos dieron su ayuda y colaboración, sin la cual este proyecto no hubiese llegado a su culminación.</w:t>
      </w:r>
    </w:p>
    <w:p w:rsidR="0088253C" w:rsidRDefault="0088253C" w:rsidP="0088253C">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w:t>
      </w:r>
    </w:p>
    <w:p w:rsidR="0088253C" w:rsidRDefault="0088253C" w:rsidP="0088253C">
      <w:pPr>
        <w:pStyle w:val="Prrafodelista"/>
        <w:spacing w:after="0" w:line="240" w:lineRule="auto"/>
        <w:ind w:left="0" w:firstLine="244"/>
        <w:jc w:val="both"/>
        <w:rPr>
          <w:rFonts w:ascii="Times New Roman" w:hAnsi="Times New Roman"/>
          <w:b/>
          <w:sz w:val="24"/>
          <w:szCs w:val="24"/>
        </w:rPr>
      </w:pPr>
    </w:p>
    <w:p w:rsidR="0088253C" w:rsidRDefault="0088253C" w:rsidP="0078258A">
      <w:pPr>
        <w:pStyle w:val="Prrafodelista"/>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Referencias</w:t>
      </w:r>
    </w:p>
    <w:p w:rsidR="0078258A" w:rsidRDefault="0078258A" w:rsidP="0078258A">
      <w:pPr>
        <w:pStyle w:val="Prrafodelista"/>
        <w:spacing w:after="0" w:line="240" w:lineRule="auto"/>
        <w:ind w:left="244" w:firstLine="142"/>
        <w:jc w:val="both"/>
        <w:rPr>
          <w:rFonts w:ascii="Times New Roman" w:hAnsi="Times New Roman"/>
          <w:sz w:val="24"/>
          <w:szCs w:val="24"/>
        </w:rPr>
      </w:pPr>
    </w:p>
    <w:p w:rsidR="0078258A" w:rsidRDefault="0078258A" w:rsidP="00DE5852">
      <w:pPr>
        <w:pStyle w:val="Prrafodelista"/>
        <w:spacing w:after="0" w:line="240" w:lineRule="auto"/>
        <w:ind w:left="0" w:firstLine="244"/>
        <w:jc w:val="both"/>
        <w:rPr>
          <w:rFonts w:ascii="Times New Roman" w:hAnsi="Times New Roman"/>
          <w:sz w:val="20"/>
          <w:szCs w:val="20"/>
        </w:rPr>
      </w:pPr>
      <w:r w:rsidRPr="00961C93">
        <w:rPr>
          <w:rFonts w:ascii="Times New Roman" w:hAnsi="Times New Roman"/>
          <w:sz w:val="20"/>
          <w:szCs w:val="20"/>
        </w:rPr>
        <w:t>[1]</w:t>
      </w:r>
      <w:r>
        <w:rPr>
          <w:rFonts w:ascii="Times New Roman" w:hAnsi="Times New Roman"/>
          <w:sz w:val="20"/>
          <w:szCs w:val="20"/>
        </w:rPr>
        <w:t xml:space="preserve"> </w:t>
      </w:r>
      <w:r w:rsidRPr="00C641C5">
        <w:rPr>
          <w:rFonts w:ascii="Times New Roman" w:hAnsi="Times New Roman"/>
          <w:sz w:val="20"/>
          <w:szCs w:val="20"/>
        </w:rPr>
        <w:t xml:space="preserve">Libro: Investigación de Mercados. Un enfoque aplicado. 4ta Edición. Autores: </w:t>
      </w:r>
      <w:proofErr w:type="spellStart"/>
      <w:r w:rsidRPr="00C641C5">
        <w:rPr>
          <w:rFonts w:ascii="Times New Roman" w:hAnsi="Times New Roman"/>
          <w:sz w:val="20"/>
          <w:szCs w:val="20"/>
        </w:rPr>
        <w:t>Naresh</w:t>
      </w:r>
      <w:proofErr w:type="spellEnd"/>
      <w:r w:rsidRPr="00C641C5">
        <w:rPr>
          <w:rFonts w:ascii="Times New Roman" w:hAnsi="Times New Roman"/>
          <w:sz w:val="20"/>
          <w:szCs w:val="20"/>
        </w:rPr>
        <w:t xml:space="preserve"> K. </w:t>
      </w:r>
      <w:proofErr w:type="spellStart"/>
      <w:r w:rsidRPr="00C641C5">
        <w:rPr>
          <w:rFonts w:ascii="Times New Roman" w:hAnsi="Times New Roman"/>
          <w:sz w:val="20"/>
          <w:szCs w:val="20"/>
        </w:rPr>
        <w:t>Malhotreo</w:t>
      </w:r>
      <w:proofErr w:type="spellEnd"/>
      <w:r w:rsidRPr="00C641C5">
        <w:rPr>
          <w:rFonts w:ascii="Times New Roman" w:hAnsi="Times New Roman"/>
          <w:sz w:val="20"/>
          <w:szCs w:val="20"/>
        </w:rPr>
        <w:t xml:space="preserve">. Editorial: </w:t>
      </w:r>
      <w:proofErr w:type="spellStart"/>
      <w:r w:rsidRPr="00C641C5">
        <w:rPr>
          <w:rFonts w:ascii="Times New Roman" w:hAnsi="Times New Roman"/>
          <w:sz w:val="20"/>
          <w:szCs w:val="20"/>
        </w:rPr>
        <w:t>Prentice</w:t>
      </w:r>
      <w:proofErr w:type="spellEnd"/>
      <w:r w:rsidRPr="00C641C5">
        <w:rPr>
          <w:rFonts w:ascii="Times New Roman" w:hAnsi="Times New Roman"/>
          <w:sz w:val="20"/>
          <w:szCs w:val="20"/>
        </w:rPr>
        <w:t xml:space="preserve"> Hall</w:t>
      </w:r>
      <w:r>
        <w:rPr>
          <w:rFonts w:ascii="Times New Roman" w:hAnsi="Times New Roman"/>
          <w:sz w:val="20"/>
          <w:szCs w:val="20"/>
        </w:rPr>
        <w:t>.</w:t>
      </w:r>
    </w:p>
    <w:p w:rsidR="0078258A" w:rsidRDefault="00E01512" w:rsidP="00DE5852">
      <w:pPr>
        <w:pStyle w:val="Prrafodelista"/>
        <w:spacing w:after="0" w:line="240" w:lineRule="auto"/>
        <w:ind w:left="0" w:firstLine="244"/>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00B251FA">
        <w:rPr>
          <w:rFonts w:ascii="Times New Roman" w:hAnsi="Times New Roman"/>
          <w:sz w:val="20"/>
          <w:szCs w:val="20"/>
        </w:rPr>
        <w:t xml:space="preserve">Libro: </w:t>
      </w:r>
      <w:r w:rsidR="0000703B">
        <w:rPr>
          <w:rFonts w:ascii="Times New Roman" w:hAnsi="Times New Roman"/>
          <w:sz w:val="20"/>
          <w:szCs w:val="20"/>
        </w:rPr>
        <w:t xml:space="preserve">Marketing Estratégico. Jean, Jacques, Lamber. 3era Edición. Editorial: </w:t>
      </w:r>
      <w:proofErr w:type="gramStart"/>
      <w:r w:rsidR="0000703B">
        <w:rPr>
          <w:rFonts w:ascii="Times New Roman" w:hAnsi="Times New Roman"/>
          <w:sz w:val="20"/>
          <w:szCs w:val="20"/>
        </w:rPr>
        <w:t>Mc .</w:t>
      </w:r>
      <w:proofErr w:type="gramEnd"/>
      <w:r w:rsidR="0000703B">
        <w:rPr>
          <w:rFonts w:ascii="Times New Roman" w:hAnsi="Times New Roman"/>
          <w:sz w:val="20"/>
          <w:szCs w:val="20"/>
        </w:rPr>
        <w:t xml:space="preserve"> </w:t>
      </w:r>
      <w:proofErr w:type="spellStart"/>
      <w:r w:rsidR="0000703B">
        <w:rPr>
          <w:rFonts w:ascii="Times New Roman" w:hAnsi="Times New Roman"/>
          <w:sz w:val="20"/>
          <w:szCs w:val="20"/>
        </w:rPr>
        <w:t>Graw</w:t>
      </w:r>
      <w:proofErr w:type="spellEnd"/>
      <w:r w:rsidR="0000703B">
        <w:rPr>
          <w:rFonts w:ascii="Times New Roman" w:hAnsi="Times New Roman"/>
          <w:sz w:val="20"/>
          <w:szCs w:val="20"/>
        </w:rPr>
        <w:t xml:space="preserve"> Hill.</w:t>
      </w:r>
    </w:p>
    <w:p w:rsidR="0078258A" w:rsidRPr="00961C93" w:rsidRDefault="0078258A" w:rsidP="0078258A">
      <w:pPr>
        <w:spacing w:after="0" w:line="240" w:lineRule="auto"/>
        <w:ind w:left="142"/>
        <w:jc w:val="both"/>
        <w:rPr>
          <w:rFonts w:ascii="Times New Roman" w:hAnsi="Times New Roman"/>
          <w:b/>
          <w:sz w:val="20"/>
          <w:szCs w:val="20"/>
        </w:rPr>
      </w:pPr>
    </w:p>
    <w:p w:rsidR="0078258A" w:rsidRPr="00B123B4" w:rsidRDefault="0078258A" w:rsidP="00B77257">
      <w:pPr>
        <w:spacing w:after="0" w:line="240" w:lineRule="auto"/>
        <w:jc w:val="center"/>
        <w:rPr>
          <w:rFonts w:ascii="Italic" w:hAnsi="Italic" w:cs="Italic"/>
          <w:b/>
          <w:sz w:val="20"/>
          <w:szCs w:val="20"/>
        </w:rPr>
      </w:pPr>
    </w:p>
    <w:sectPr w:rsidR="0078258A" w:rsidRPr="00B123B4" w:rsidSect="001637DE">
      <w:type w:val="continuous"/>
      <w:pgSz w:w="11907" w:h="16840" w:code="9"/>
      <w:pgMar w:top="1440" w:right="1304" w:bottom="1622" w:left="130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Italic">
    <w:altName w:val="Courier New"/>
    <w:charset w:val="00"/>
    <w:family w:val="auto"/>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E09"/>
    <w:multiLevelType w:val="hybridMultilevel"/>
    <w:tmpl w:val="00AE87E2"/>
    <w:lvl w:ilvl="0" w:tplc="564621AC">
      <w:start w:val="1"/>
      <w:numFmt w:val="bullet"/>
      <w:lvlText w:val="•"/>
      <w:lvlJc w:val="left"/>
      <w:pPr>
        <w:tabs>
          <w:tab w:val="num" w:pos="720"/>
        </w:tabs>
        <w:ind w:left="720" w:hanging="360"/>
      </w:pPr>
      <w:rPr>
        <w:rFonts w:ascii="Times New Roman" w:hAnsi="Times New Roman" w:hint="default"/>
      </w:rPr>
    </w:lvl>
    <w:lvl w:ilvl="1" w:tplc="19D0B464" w:tentative="1">
      <w:start w:val="1"/>
      <w:numFmt w:val="bullet"/>
      <w:lvlText w:val="•"/>
      <w:lvlJc w:val="left"/>
      <w:pPr>
        <w:tabs>
          <w:tab w:val="num" w:pos="1440"/>
        </w:tabs>
        <w:ind w:left="1440" w:hanging="360"/>
      </w:pPr>
      <w:rPr>
        <w:rFonts w:ascii="Times New Roman" w:hAnsi="Times New Roman" w:hint="default"/>
      </w:rPr>
    </w:lvl>
    <w:lvl w:ilvl="2" w:tplc="1298D28C" w:tentative="1">
      <w:start w:val="1"/>
      <w:numFmt w:val="bullet"/>
      <w:lvlText w:val="•"/>
      <w:lvlJc w:val="left"/>
      <w:pPr>
        <w:tabs>
          <w:tab w:val="num" w:pos="2160"/>
        </w:tabs>
        <w:ind w:left="2160" w:hanging="360"/>
      </w:pPr>
      <w:rPr>
        <w:rFonts w:ascii="Times New Roman" w:hAnsi="Times New Roman" w:hint="default"/>
      </w:rPr>
    </w:lvl>
    <w:lvl w:ilvl="3" w:tplc="F2041F42" w:tentative="1">
      <w:start w:val="1"/>
      <w:numFmt w:val="bullet"/>
      <w:lvlText w:val="•"/>
      <w:lvlJc w:val="left"/>
      <w:pPr>
        <w:tabs>
          <w:tab w:val="num" w:pos="2880"/>
        </w:tabs>
        <w:ind w:left="2880" w:hanging="360"/>
      </w:pPr>
      <w:rPr>
        <w:rFonts w:ascii="Times New Roman" w:hAnsi="Times New Roman" w:hint="default"/>
      </w:rPr>
    </w:lvl>
    <w:lvl w:ilvl="4" w:tplc="83FE4EF6" w:tentative="1">
      <w:start w:val="1"/>
      <w:numFmt w:val="bullet"/>
      <w:lvlText w:val="•"/>
      <w:lvlJc w:val="left"/>
      <w:pPr>
        <w:tabs>
          <w:tab w:val="num" w:pos="3600"/>
        </w:tabs>
        <w:ind w:left="3600" w:hanging="360"/>
      </w:pPr>
      <w:rPr>
        <w:rFonts w:ascii="Times New Roman" w:hAnsi="Times New Roman" w:hint="default"/>
      </w:rPr>
    </w:lvl>
    <w:lvl w:ilvl="5" w:tplc="BFC45C14" w:tentative="1">
      <w:start w:val="1"/>
      <w:numFmt w:val="bullet"/>
      <w:lvlText w:val="•"/>
      <w:lvlJc w:val="left"/>
      <w:pPr>
        <w:tabs>
          <w:tab w:val="num" w:pos="4320"/>
        </w:tabs>
        <w:ind w:left="4320" w:hanging="360"/>
      </w:pPr>
      <w:rPr>
        <w:rFonts w:ascii="Times New Roman" w:hAnsi="Times New Roman" w:hint="default"/>
      </w:rPr>
    </w:lvl>
    <w:lvl w:ilvl="6" w:tplc="EFECEFBA" w:tentative="1">
      <w:start w:val="1"/>
      <w:numFmt w:val="bullet"/>
      <w:lvlText w:val="•"/>
      <w:lvlJc w:val="left"/>
      <w:pPr>
        <w:tabs>
          <w:tab w:val="num" w:pos="5040"/>
        </w:tabs>
        <w:ind w:left="5040" w:hanging="360"/>
      </w:pPr>
      <w:rPr>
        <w:rFonts w:ascii="Times New Roman" w:hAnsi="Times New Roman" w:hint="default"/>
      </w:rPr>
    </w:lvl>
    <w:lvl w:ilvl="7" w:tplc="541C2084" w:tentative="1">
      <w:start w:val="1"/>
      <w:numFmt w:val="bullet"/>
      <w:lvlText w:val="•"/>
      <w:lvlJc w:val="left"/>
      <w:pPr>
        <w:tabs>
          <w:tab w:val="num" w:pos="5760"/>
        </w:tabs>
        <w:ind w:left="5760" w:hanging="360"/>
      </w:pPr>
      <w:rPr>
        <w:rFonts w:ascii="Times New Roman" w:hAnsi="Times New Roman" w:hint="default"/>
      </w:rPr>
    </w:lvl>
    <w:lvl w:ilvl="8" w:tplc="EEA0F8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DE4A28"/>
    <w:multiLevelType w:val="hybridMultilevel"/>
    <w:tmpl w:val="66A2C742"/>
    <w:lvl w:ilvl="0" w:tplc="E21E5C52">
      <w:start w:val="1"/>
      <w:numFmt w:val="bullet"/>
      <w:lvlText w:val="•"/>
      <w:lvlJc w:val="left"/>
      <w:pPr>
        <w:tabs>
          <w:tab w:val="num" w:pos="720"/>
        </w:tabs>
        <w:ind w:left="720" w:hanging="360"/>
      </w:pPr>
      <w:rPr>
        <w:rFonts w:ascii="Times New Roman" w:hAnsi="Times New Roman" w:hint="default"/>
      </w:rPr>
    </w:lvl>
    <w:lvl w:ilvl="1" w:tplc="12886B82" w:tentative="1">
      <w:start w:val="1"/>
      <w:numFmt w:val="bullet"/>
      <w:lvlText w:val="•"/>
      <w:lvlJc w:val="left"/>
      <w:pPr>
        <w:tabs>
          <w:tab w:val="num" w:pos="1440"/>
        </w:tabs>
        <w:ind w:left="1440" w:hanging="360"/>
      </w:pPr>
      <w:rPr>
        <w:rFonts w:ascii="Times New Roman" w:hAnsi="Times New Roman" w:hint="default"/>
      </w:rPr>
    </w:lvl>
    <w:lvl w:ilvl="2" w:tplc="B0F40D24" w:tentative="1">
      <w:start w:val="1"/>
      <w:numFmt w:val="bullet"/>
      <w:lvlText w:val="•"/>
      <w:lvlJc w:val="left"/>
      <w:pPr>
        <w:tabs>
          <w:tab w:val="num" w:pos="2160"/>
        </w:tabs>
        <w:ind w:left="2160" w:hanging="360"/>
      </w:pPr>
      <w:rPr>
        <w:rFonts w:ascii="Times New Roman" w:hAnsi="Times New Roman" w:hint="default"/>
      </w:rPr>
    </w:lvl>
    <w:lvl w:ilvl="3" w:tplc="9A343688" w:tentative="1">
      <w:start w:val="1"/>
      <w:numFmt w:val="bullet"/>
      <w:lvlText w:val="•"/>
      <w:lvlJc w:val="left"/>
      <w:pPr>
        <w:tabs>
          <w:tab w:val="num" w:pos="2880"/>
        </w:tabs>
        <w:ind w:left="2880" w:hanging="360"/>
      </w:pPr>
      <w:rPr>
        <w:rFonts w:ascii="Times New Roman" w:hAnsi="Times New Roman" w:hint="default"/>
      </w:rPr>
    </w:lvl>
    <w:lvl w:ilvl="4" w:tplc="6EDAFB38" w:tentative="1">
      <w:start w:val="1"/>
      <w:numFmt w:val="bullet"/>
      <w:lvlText w:val="•"/>
      <w:lvlJc w:val="left"/>
      <w:pPr>
        <w:tabs>
          <w:tab w:val="num" w:pos="3600"/>
        </w:tabs>
        <w:ind w:left="3600" w:hanging="360"/>
      </w:pPr>
      <w:rPr>
        <w:rFonts w:ascii="Times New Roman" w:hAnsi="Times New Roman" w:hint="default"/>
      </w:rPr>
    </w:lvl>
    <w:lvl w:ilvl="5" w:tplc="3C72661A" w:tentative="1">
      <w:start w:val="1"/>
      <w:numFmt w:val="bullet"/>
      <w:lvlText w:val="•"/>
      <w:lvlJc w:val="left"/>
      <w:pPr>
        <w:tabs>
          <w:tab w:val="num" w:pos="4320"/>
        </w:tabs>
        <w:ind w:left="4320" w:hanging="360"/>
      </w:pPr>
      <w:rPr>
        <w:rFonts w:ascii="Times New Roman" w:hAnsi="Times New Roman" w:hint="default"/>
      </w:rPr>
    </w:lvl>
    <w:lvl w:ilvl="6" w:tplc="4BA0AD50" w:tentative="1">
      <w:start w:val="1"/>
      <w:numFmt w:val="bullet"/>
      <w:lvlText w:val="•"/>
      <w:lvlJc w:val="left"/>
      <w:pPr>
        <w:tabs>
          <w:tab w:val="num" w:pos="5040"/>
        </w:tabs>
        <w:ind w:left="5040" w:hanging="360"/>
      </w:pPr>
      <w:rPr>
        <w:rFonts w:ascii="Times New Roman" w:hAnsi="Times New Roman" w:hint="default"/>
      </w:rPr>
    </w:lvl>
    <w:lvl w:ilvl="7" w:tplc="4980495C" w:tentative="1">
      <w:start w:val="1"/>
      <w:numFmt w:val="bullet"/>
      <w:lvlText w:val="•"/>
      <w:lvlJc w:val="left"/>
      <w:pPr>
        <w:tabs>
          <w:tab w:val="num" w:pos="5760"/>
        </w:tabs>
        <w:ind w:left="5760" w:hanging="360"/>
      </w:pPr>
      <w:rPr>
        <w:rFonts w:ascii="Times New Roman" w:hAnsi="Times New Roman" w:hint="default"/>
      </w:rPr>
    </w:lvl>
    <w:lvl w:ilvl="8" w:tplc="C17898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40D7E"/>
    <w:multiLevelType w:val="multilevel"/>
    <w:tmpl w:val="FF9EF8A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594" w:hanging="720"/>
      </w:pPr>
      <w:rPr>
        <w:rFonts w:hint="default"/>
      </w:rPr>
    </w:lvl>
    <w:lvl w:ilvl="4">
      <w:start w:val="1"/>
      <w:numFmt w:val="decimal"/>
      <w:isLgl/>
      <w:lvlText w:val="%1.%2.%3.%4.%5."/>
      <w:lvlJc w:val="left"/>
      <w:pPr>
        <w:ind w:left="2198" w:hanging="1080"/>
      </w:pPr>
      <w:rPr>
        <w:rFonts w:hint="default"/>
      </w:rPr>
    </w:lvl>
    <w:lvl w:ilvl="5">
      <w:start w:val="1"/>
      <w:numFmt w:val="decimal"/>
      <w:isLgl/>
      <w:lvlText w:val="%1.%2.%3.%4.%5.%6."/>
      <w:lvlJc w:val="left"/>
      <w:pPr>
        <w:ind w:left="2442" w:hanging="1080"/>
      </w:pPr>
      <w:rPr>
        <w:rFonts w:hint="default"/>
      </w:rPr>
    </w:lvl>
    <w:lvl w:ilvl="6">
      <w:start w:val="1"/>
      <w:numFmt w:val="decimal"/>
      <w:isLgl/>
      <w:lvlText w:val="%1.%2.%3.%4.%5.%6.%7."/>
      <w:lvlJc w:val="left"/>
      <w:pPr>
        <w:ind w:left="3046" w:hanging="1440"/>
      </w:pPr>
      <w:rPr>
        <w:rFonts w:hint="default"/>
      </w:rPr>
    </w:lvl>
    <w:lvl w:ilvl="7">
      <w:start w:val="1"/>
      <w:numFmt w:val="decimal"/>
      <w:isLgl/>
      <w:lvlText w:val="%1.%2.%3.%4.%5.%6.%7.%8."/>
      <w:lvlJc w:val="left"/>
      <w:pPr>
        <w:ind w:left="3290" w:hanging="1440"/>
      </w:pPr>
      <w:rPr>
        <w:rFonts w:hint="default"/>
      </w:rPr>
    </w:lvl>
    <w:lvl w:ilvl="8">
      <w:start w:val="1"/>
      <w:numFmt w:val="decimal"/>
      <w:isLgl/>
      <w:lvlText w:val="%1.%2.%3.%4.%5.%6.%7.%8.%9."/>
      <w:lvlJc w:val="left"/>
      <w:pPr>
        <w:ind w:left="3894" w:hanging="1800"/>
      </w:pPr>
      <w:rPr>
        <w:rFonts w:hint="default"/>
      </w:rPr>
    </w:lvl>
  </w:abstractNum>
  <w:abstractNum w:abstractNumId="3">
    <w:nsid w:val="1D310DE6"/>
    <w:multiLevelType w:val="hybridMultilevel"/>
    <w:tmpl w:val="C16CDD9C"/>
    <w:lvl w:ilvl="0" w:tplc="E40C2EAE">
      <w:start w:val="1"/>
      <w:numFmt w:val="bullet"/>
      <w:lvlText w:val="•"/>
      <w:lvlJc w:val="left"/>
      <w:pPr>
        <w:ind w:left="964"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E0568AD"/>
    <w:multiLevelType w:val="hybridMultilevel"/>
    <w:tmpl w:val="064CFC8C"/>
    <w:lvl w:ilvl="0" w:tplc="D0142758">
      <w:start w:val="1"/>
      <w:numFmt w:val="bullet"/>
      <w:lvlText w:val="•"/>
      <w:lvlJc w:val="left"/>
      <w:pPr>
        <w:ind w:left="964" w:hanging="360"/>
      </w:pPr>
      <w:rPr>
        <w:rFonts w:ascii="Times New Roman" w:hAnsi="Times New Roman"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5">
    <w:nsid w:val="21B730B3"/>
    <w:multiLevelType w:val="hybridMultilevel"/>
    <w:tmpl w:val="239A2416"/>
    <w:lvl w:ilvl="0" w:tplc="FC748D52">
      <w:start w:val="1"/>
      <w:numFmt w:val="bullet"/>
      <w:lvlText w:val=""/>
      <w:lvlJc w:val="left"/>
      <w:pPr>
        <w:ind w:left="964" w:hanging="360"/>
      </w:pPr>
      <w:rPr>
        <w:rFonts w:ascii="Wingdings" w:hAnsi="Wingdings" w:hint="default"/>
        <w:sz w:val="24"/>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6">
    <w:nsid w:val="2A9B2B01"/>
    <w:multiLevelType w:val="hybridMultilevel"/>
    <w:tmpl w:val="05A4E070"/>
    <w:lvl w:ilvl="0" w:tplc="D0142758">
      <w:start w:val="1"/>
      <w:numFmt w:val="bullet"/>
      <w:lvlText w:val="•"/>
      <w:lvlJc w:val="left"/>
      <w:pPr>
        <w:tabs>
          <w:tab w:val="num" w:pos="720"/>
        </w:tabs>
        <w:ind w:left="720" w:hanging="360"/>
      </w:pPr>
      <w:rPr>
        <w:rFonts w:ascii="Times New Roman" w:hAnsi="Times New Roman" w:hint="default"/>
      </w:rPr>
    </w:lvl>
    <w:lvl w:ilvl="1" w:tplc="BE60E2F8" w:tentative="1">
      <w:start w:val="1"/>
      <w:numFmt w:val="bullet"/>
      <w:lvlText w:val="•"/>
      <w:lvlJc w:val="left"/>
      <w:pPr>
        <w:tabs>
          <w:tab w:val="num" w:pos="1440"/>
        </w:tabs>
        <w:ind w:left="1440" w:hanging="360"/>
      </w:pPr>
      <w:rPr>
        <w:rFonts w:ascii="Times New Roman" w:hAnsi="Times New Roman" w:hint="default"/>
      </w:rPr>
    </w:lvl>
    <w:lvl w:ilvl="2" w:tplc="F9A6E446" w:tentative="1">
      <w:start w:val="1"/>
      <w:numFmt w:val="bullet"/>
      <w:lvlText w:val="•"/>
      <w:lvlJc w:val="left"/>
      <w:pPr>
        <w:tabs>
          <w:tab w:val="num" w:pos="2160"/>
        </w:tabs>
        <w:ind w:left="2160" w:hanging="360"/>
      </w:pPr>
      <w:rPr>
        <w:rFonts w:ascii="Times New Roman" w:hAnsi="Times New Roman" w:hint="default"/>
      </w:rPr>
    </w:lvl>
    <w:lvl w:ilvl="3" w:tplc="DC00700E" w:tentative="1">
      <w:start w:val="1"/>
      <w:numFmt w:val="bullet"/>
      <w:lvlText w:val="•"/>
      <w:lvlJc w:val="left"/>
      <w:pPr>
        <w:tabs>
          <w:tab w:val="num" w:pos="2880"/>
        </w:tabs>
        <w:ind w:left="2880" w:hanging="360"/>
      </w:pPr>
      <w:rPr>
        <w:rFonts w:ascii="Times New Roman" w:hAnsi="Times New Roman" w:hint="default"/>
      </w:rPr>
    </w:lvl>
    <w:lvl w:ilvl="4" w:tplc="6A7204AE" w:tentative="1">
      <w:start w:val="1"/>
      <w:numFmt w:val="bullet"/>
      <w:lvlText w:val="•"/>
      <w:lvlJc w:val="left"/>
      <w:pPr>
        <w:tabs>
          <w:tab w:val="num" w:pos="3600"/>
        </w:tabs>
        <w:ind w:left="3600" w:hanging="360"/>
      </w:pPr>
      <w:rPr>
        <w:rFonts w:ascii="Times New Roman" w:hAnsi="Times New Roman" w:hint="default"/>
      </w:rPr>
    </w:lvl>
    <w:lvl w:ilvl="5" w:tplc="CB483F6C" w:tentative="1">
      <w:start w:val="1"/>
      <w:numFmt w:val="bullet"/>
      <w:lvlText w:val="•"/>
      <w:lvlJc w:val="left"/>
      <w:pPr>
        <w:tabs>
          <w:tab w:val="num" w:pos="4320"/>
        </w:tabs>
        <w:ind w:left="4320" w:hanging="360"/>
      </w:pPr>
      <w:rPr>
        <w:rFonts w:ascii="Times New Roman" w:hAnsi="Times New Roman" w:hint="default"/>
      </w:rPr>
    </w:lvl>
    <w:lvl w:ilvl="6" w:tplc="6708F54C" w:tentative="1">
      <w:start w:val="1"/>
      <w:numFmt w:val="bullet"/>
      <w:lvlText w:val="•"/>
      <w:lvlJc w:val="left"/>
      <w:pPr>
        <w:tabs>
          <w:tab w:val="num" w:pos="5040"/>
        </w:tabs>
        <w:ind w:left="5040" w:hanging="360"/>
      </w:pPr>
      <w:rPr>
        <w:rFonts w:ascii="Times New Roman" w:hAnsi="Times New Roman" w:hint="default"/>
      </w:rPr>
    </w:lvl>
    <w:lvl w:ilvl="7" w:tplc="11E02B6A" w:tentative="1">
      <w:start w:val="1"/>
      <w:numFmt w:val="bullet"/>
      <w:lvlText w:val="•"/>
      <w:lvlJc w:val="left"/>
      <w:pPr>
        <w:tabs>
          <w:tab w:val="num" w:pos="5760"/>
        </w:tabs>
        <w:ind w:left="5760" w:hanging="360"/>
      </w:pPr>
      <w:rPr>
        <w:rFonts w:ascii="Times New Roman" w:hAnsi="Times New Roman" w:hint="default"/>
      </w:rPr>
    </w:lvl>
    <w:lvl w:ilvl="8" w:tplc="E91EBD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EE45DF"/>
    <w:multiLevelType w:val="hybridMultilevel"/>
    <w:tmpl w:val="54BC0D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45657033"/>
    <w:multiLevelType w:val="hybridMultilevel"/>
    <w:tmpl w:val="173845F8"/>
    <w:lvl w:ilvl="0" w:tplc="DF8E08A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57D8524A"/>
    <w:multiLevelType w:val="hybridMultilevel"/>
    <w:tmpl w:val="4D901B56"/>
    <w:lvl w:ilvl="0" w:tplc="D0142758">
      <w:start w:val="1"/>
      <w:numFmt w:val="bullet"/>
      <w:lvlText w:val="•"/>
      <w:lvlJc w:val="left"/>
      <w:pPr>
        <w:ind w:left="720" w:hanging="360"/>
      </w:pPr>
      <w:rPr>
        <w:rFonts w:ascii="Times New Roman" w:hAnsi="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616C42A2"/>
    <w:multiLevelType w:val="hybridMultilevel"/>
    <w:tmpl w:val="E3BC35AA"/>
    <w:lvl w:ilvl="0" w:tplc="3EC479B4">
      <w:start w:val="1"/>
      <w:numFmt w:val="bullet"/>
      <w:lvlText w:val="•"/>
      <w:lvlJc w:val="left"/>
      <w:pPr>
        <w:tabs>
          <w:tab w:val="num" w:pos="720"/>
        </w:tabs>
        <w:ind w:left="720" w:hanging="360"/>
      </w:pPr>
      <w:rPr>
        <w:rFonts w:ascii="Times New Roman" w:hAnsi="Times New Roman" w:hint="default"/>
      </w:rPr>
    </w:lvl>
    <w:lvl w:ilvl="1" w:tplc="8D209572" w:tentative="1">
      <w:start w:val="1"/>
      <w:numFmt w:val="bullet"/>
      <w:lvlText w:val="•"/>
      <w:lvlJc w:val="left"/>
      <w:pPr>
        <w:tabs>
          <w:tab w:val="num" w:pos="1440"/>
        </w:tabs>
        <w:ind w:left="1440" w:hanging="360"/>
      </w:pPr>
      <w:rPr>
        <w:rFonts w:ascii="Times New Roman" w:hAnsi="Times New Roman" w:hint="default"/>
      </w:rPr>
    </w:lvl>
    <w:lvl w:ilvl="2" w:tplc="E4B47898" w:tentative="1">
      <w:start w:val="1"/>
      <w:numFmt w:val="bullet"/>
      <w:lvlText w:val="•"/>
      <w:lvlJc w:val="left"/>
      <w:pPr>
        <w:tabs>
          <w:tab w:val="num" w:pos="2160"/>
        </w:tabs>
        <w:ind w:left="2160" w:hanging="360"/>
      </w:pPr>
      <w:rPr>
        <w:rFonts w:ascii="Times New Roman" w:hAnsi="Times New Roman" w:hint="default"/>
      </w:rPr>
    </w:lvl>
    <w:lvl w:ilvl="3" w:tplc="F67C7E36" w:tentative="1">
      <w:start w:val="1"/>
      <w:numFmt w:val="bullet"/>
      <w:lvlText w:val="•"/>
      <w:lvlJc w:val="left"/>
      <w:pPr>
        <w:tabs>
          <w:tab w:val="num" w:pos="2880"/>
        </w:tabs>
        <w:ind w:left="2880" w:hanging="360"/>
      </w:pPr>
      <w:rPr>
        <w:rFonts w:ascii="Times New Roman" w:hAnsi="Times New Roman" w:hint="default"/>
      </w:rPr>
    </w:lvl>
    <w:lvl w:ilvl="4" w:tplc="6018CC38" w:tentative="1">
      <w:start w:val="1"/>
      <w:numFmt w:val="bullet"/>
      <w:lvlText w:val="•"/>
      <w:lvlJc w:val="left"/>
      <w:pPr>
        <w:tabs>
          <w:tab w:val="num" w:pos="3600"/>
        </w:tabs>
        <w:ind w:left="3600" w:hanging="360"/>
      </w:pPr>
      <w:rPr>
        <w:rFonts w:ascii="Times New Roman" w:hAnsi="Times New Roman" w:hint="default"/>
      </w:rPr>
    </w:lvl>
    <w:lvl w:ilvl="5" w:tplc="32D20040" w:tentative="1">
      <w:start w:val="1"/>
      <w:numFmt w:val="bullet"/>
      <w:lvlText w:val="•"/>
      <w:lvlJc w:val="left"/>
      <w:pPr>
        <w:tabs>
          <w:tab w:val="num" w:pos="4320"/>
        </w:tabs>
        <w:ind w:left="4320" w:hanging="360"/>
      </w:pPr>
      <w:rPr>
        <w:rFonts w:ascii="Times New Roman" w:hAnsi="Times New Roman" w:hint="default"/>
      </w:rPr>
    </w:lvl>
    <w:lvl w:ilvl="6" w:tplc="FCF6305C" w:tentative="1">
      <w:start w:val="1"/>
      <w:numFmt w:val="bullet"/>
      <w:lvlText w:val="•"/>
      <w:lvlJc w:val="left"/>
      <w:pPr>
        <w:tabs>
          <w:tab w:val="num" w:pos="5040"/>
        </w:tabs>
        <w:ind w:left="5040" w:hanging="360"/>
      </w:pPr>
      <w:rPr>
        <w:rFonts w:ascii="Times New Roman" w:hAnsi="Times New Roman" w:hint="default"/>
      </w:rPr>
    </w:lvl>
    <w:lvl w:ilvl="7" w:tplc="A0766F24" w:tentative="1">
      <w:start w:val="1"/>
      <w:numFmt w:val="bullet"/>
      <w:lvlText w:val="•"/>
      <w:lvlJc w:val="left"/>
      <w:pPr>
        <w:tabs>
          <w:tab w:val="num" w:pos="5760"/>
        </w:tabs>
        <w:ind w:left="5760" w:hanging="360"/>
      </w:pPr>
      <w:rPr>
        <w:rFonts w:ascii="Times New Roman" w:hAnsi="Times New Roman" w:hint="default"/>
      </w:rPr>
    </w:lvl>
    <w:lvl w:ilvl="8" w:tplc="2E9A3A8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0D3527"/>
    <w:multiLevelType w:val="hybridMultilevel"/>
    <w:tmpl w:val="D1B00C9A"/>
    <w:lvl w:ilvl="0" w:tplc="CF0A3E48">
      <w:start w:val="1"/>
      <w:numFmt w:val="bullet"/>
      <w:lvlText w:val="•"/>
      <w:lvlJc w:val="left"/>
      <w:pPr>
        <w:tabs>
          <w:tab w:val="num" w:pos="720"/>
        </w:tabs>
        <w:ind w:left="720" w:hanging="360"/>
      </w:pPr>
      <w:rPr>
        <w:rFonts w:ascii="Times New Roman" w:hAnsi="Times New Roman" w:hint="default"/>
      </w:rPr>
    </w:lvl>
    <w:lvl w:ilvl="1" w:tplc="C1044430" w:tentative="1">
      <w:start w:val="1"/>
      <w:numFmt w:val="bullet"/>
      <w:lvlText w:val="•"/>
      <w:lvlJc w:val="left"/>
      <w:pPr>
        <w:tabs>
          <w:tab w:val="num" w:pos="1440"/>
        </w:tabs>
        <w:ind w:left="1440" w:hanging="360"/>
      </w:pPr>
      <w:rPr>
        <w:rFonts w:ascii="Times New Roman" w:hAnsi="Times New Roman" w:hint="default"/>
      </w:rPr>
    </w:lvl>
    <w:lvl w:ilvl="2" w:tplc="462C5BDE" w:tentative="1">
      <w:start w:val="1"/>
      <w:numFmt w:val="bullet"/>
      <w:lvlText w:val="•"/>
      <w:lvlJc w:val="left"/>
      <w:pPr>
        <w:tabs>
          <w:tab w:val="num" w:pos="2160"/>
        </w:tabs>
        <w:ind w:left="2160" w:hanging="360"/>
      </w:pPr>
      <w:rPr>
        <w:rFonts w:ascii="Times New Roman" w:hAnsi="Times New Roman" w:hint="default"/>
      </w:rPr>
    </w:lvl>
    <w:lvl w:ilvl="3" w:tplc="D7B857C6" w:tentative="1">
      <w:start w:val="1"/>
      <w:numFmt w:val="bullet"/>
      <w:lvlText w:val="•"/>
      <w:lvlJc w:val="left"/>
      <w:pPr>
        <w:tabs>
          <w:tab w:val="num" w:pos="2880"/>
        </w:tabs>
        <w:ind w:left="2880" w:hanging="360"/>
      </w:pPr>
      <w:rPr>
        <w:rFonts w:ascii="Times New Roman" w:hAnsi="Times New Roman" w:hint="default"/>
      </w:rPr>
    </w:lvl>
    <w:lvl w:ilvl="4" w:tplc="D9008C90" w:tentative="1">
      <w:start w:val="1"/>
      <w:numFmt w:val="bullet"/>
      <w:lvlText w:val="•"/>
      <w:lvlJc w:val="left"/>
      <w:pPr>
        <w:tabs>
          <w:tab w:val="num" w:pos="3600"/>
        </w:tabs>
        <w:ind w:left="3600" w:hanging="360"/>
      </w:pPr>
      <w:rPr>
        <w:rFonts w:ascii="Times New Roman" w:hAnsi="Times New Roman" w:hint="default"/>
      </w:rPr>
    </w:lvl>
    <w:lvl w:ilvl="5" w:tplc="1C12313C" w:tentative="1">
      <w:start w:val="1"/>
      <w:numFmt w:val="bullet"/>
      <w:lvlText w:val="•"/>
      <w:lvlJc w:val="left"/>
      <w:pPr>
        <w:tabs>
          <w:tab w:val="num" w:pos="4320"/>
        </w:tabs>
        <w:ind w:left="4320" w:hanging="360"/>
      </w:pPr>
      <w:rPr>
        <w:rFonts w:ascii="Times New Roman" w:hAnsi="Times New Roman" w:hint="default"/>
      </w:rPr>
    </w:lvl>
    <w:lvl w:ilvl="6" w:tplc="25BCE7D2" w:tentative="1">
      <w:start w:val="1"/>
      <w:numFmt w:val="bullet"/>
      <w:lvlText w:val="•"/>
      <w:lvlJc w:val="left"/>
      <w:pPr>
        <w:tabs>
          <w:tab w:val="num" w:pos="5040"/>
        </w:tabs>
        <w:ind w:left="5040" w:hanging="360"/>
      </w:pPr>
      <w:rPr>
        <w:rFonts w:ascii="Times New Roman" w:hAnsi="Times New Roman" w:hint="default"/>
      </w:rPr>
    </w:lvl>
    <w:lvl w:ilvl="7" w:tplc="2632D43C" w:tentative="1">
      <w:start w:val="1"/>
      <w:numFmt w:val="bullet"/>
      <w:lvlText w:val="•"/>
      <w:lvlJc w:val="left"/>
      <w:pPr>
        <w:tabs>
          <w:tab w:val="num" w:pos="5760"/>
        </w:tabs>
        <w:ind w:left="5760" w:hanging="360"/>
      </w:pPr>
      <w:rPr>
        <w:rFonts w:ascii="Times New Roman" w:hAnsi="Times New Roman" w:hint="default"/>
      </w:rPr>
    </w:lvl>
    <w:lvl w:ilvl="8" w:tplc="B6E6476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79D498F"/>
    <w:multiLevelType w:val="multilevel"/>
    <w:tmpl w:val="FF9EF8A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594" w:hanging="720"/>
      </w:pPr>
      <w:rPr>
        <w:rFonts w:hint="default"/>
      </w:rPr>
    </w:lvl>
    <w:lvl w:ilvl="4">
      <w:start w:val="1"/>
      <w:numFmt w:val="decimal"/>
      <w:isLgl/>
      <w:lvlText w:val="%1.%2.%3.%4.%5."/>
      <w:lvlJc w:val="left"/>
      <w:pPr>
        <w:ind w:left="2198" w:hanging="1080"/>
      </w:pPr>
      <w:rPr>
        <w:rFonts w:hint="default"/>
      </w:rPr>
    </w:lvl>
    <w:lvl w:ilvl="5">
      <w:start w:val="1"/>
      <w:numFmt w:val="decimal"/>
      <w:isLgl/>
      <w:lvlText w:val="%1.%2.%3.%4.%5.%6."/>
      <w:lvlJc w:val="left"/>
      <w:pPr>
        <w:ind w:left="2442" w:hanging="1080"/>
      </w:pPr>
      <w:rPr>
        <w:rFonts w:hint="default"/>
      </w:rPr>
    </w:lvl>
    <w:lvl w:ilvl="6">
      <w:start w:val="1"/>
      <w:numFmt w:val="decimal"/>
      <w:isLgl/>
      <w:lvlText w:val="%1.%2.%3.%4.%5.%6.%7."/>
      <w:lvlJc w:val="left"/>
      <w:pPr>
        <w:ind w:left="3046" w:hanging="1440"/>
      </w:pPr>
      <w:rPr>
        <w:rFonts w:hint="default"/>
      </w:rPr>
    </w:lvl>
    <w:lvl w:ilvl="7">
      <w:start w:val="1"/>
      <w:numFmt w:val="decimal"/>
      <w:isLgl/>
      <w:lvlText w:val="%1.%2.%3.%4.%5.%6.%7.%8."/>
      <w:lvlJc w:val="left"/>
      <w:pPr>
        <w:ind w:left="3290" w:hanging="1440"/>
      </w:pPr>
      <w:rPr>
        <w:rFonts w:hint="default"/>
      </w:rPr>
    </w:lvl>
    <w:lvl w:ilvl="8">
      <w:start w:val="1"/>
      <w:numFmt w:val="decimal"/>
      <w:isLgl/>
      <w:lvlText w:val="%1.%2.%3.%4.%5.%6.%7.%8.%9."/>
      <w:lvlJc w:val="left"/>
      <w:pPr>
        <w:ind w:left="3894" w:hanging="1800"/>
      </w:pPr>
      <w:rPr>
        <w:rFonts w:hint="default"/>
      </w:rPr>
    </w:lvl>
  </w:abstractNum>
  <w:abstractNum w:abstractNumId="13">
    <w:nsid w:val="73EF7163"/>
    <w:multiLevelType w:val="hybridMultilevel"/>
    <w:tmpl w:val="EBA6EE1C"/>
    <w:lvl w:ilvl="0" w:tplc="3CCE1990">
      <w:numFmt w:val="bullet"/>
      <w:lvlText w:val="-"/>
      <w:lvlJc w:val="left"/>
      <w:pPr>
        <w:ind w:left="604" w:hanging="360"/>
      </w:pPr>
      <w:rPr>
        <w:rFonts w:ascii="Times New Roman" w:eastAsia="Calibri" w:hAnsi="Times New Roman" w:cs="Times New Roman" w:hint="default"/>
      </w:rPr>
    </w:lvl>
    <w:lvl w:ilvl="1" w:tplc="300A0003" w:tentative="1">
      <w:start w:val="1"/>
      <w:numFmt w:val="bullet"/>
      <w:lvlText w:val="o"/>
      <w:lvlJc w:val="left"/>
      <w:pPr>
        <w:ind w:left="1324" w:hanging="360"/>
      </w:pPr>
      <w:rPr>
        <w:rFonts w:ascii="Courier New" w:hAnsi="Courier New" w:cs="Courier New" w:hint="default"/>
      </w:rPr>
    </w:lvl>
    <w:lvl w:ilvl="2" w:tplc="300A0005" w:tentative="1">
      <w:start w:val="1"/>
      <w:numFmt w:val="bullet"/>
      <w:lvlText w:val=""/>
      <w:lvlJc w:val="left"/>
      <w:pPr>
        <w:ind w:left="2044" w:hanging="360"/>
      </w:pPr>
      <w:rPr>
        <w:rFonts w:ascii="Wingdings" w:hAnsi="Wingdings" w:hint="default"/>
      </w:rPr>
    </w:lvl>
    <w:lvl w:ilvl="3" w:tplc="300A0001" w:tentative="1">
      <w:start w:val="1"/>
      <w:numFmt w:val="bullet"/>
      <w:lvlText w:val=""/>
      <w:lvlJc w:val="left"/>
      <w:pPr>
        <w:ind w:left="2764" w:hanging="360"/>
      </w:pPr>
      <w:rPr>
        <w:rFonts w:ascii="Symbol" w:hAnsi="Symbol" w:hint="default"/>
      </w:rPr>
    </w:lvl>
    <w:lvl w:ilvl="4" w:tplc="300A0003" w:tentative="1">
      <w:start w:val="1"/>
      <w:numFmt w:val="bullet"/>
      <w:lvlText w:val="o"/>
      <w:lvlJc w:val="left"/>
      <w:pPr>
        <w:ind w:left="3484" w:hanging="360"/>
      </w:pPr>
      <w:rPr>
        <w:rFonts w:ascii="Courier New" w:hAnsi="Courier New" w:cs="Courier New" w:hint="default"/>
      </w:rPr>
    </w:lvl>
    <w:lvl w:ilvl="5" w:tplc="300A0005" w:tentative="1">
      <w:start w:val="1"/>
      <w:numFmt w:val="bullet"/>
      <w:lvlText w:val=""/>
      <w:lvlJc w:val="left"/>
      <w:pPr>
        <w:ind w:left="4204" w:hanging="360"/>
      </w:pPr>
      <w:rPr>
        <w:rFonts w:ascii="Wingdings" w:hAnsi="Wingdings" w:hint="default"/>
      </w:rPr>
    </w:lvl>
    <w:lvl w:ilvl="6" w:tplc="300A0001" w:tentative="1">
      <w:start w:val="1"/>
      <w:numFmt w:val="bullet"/>
      <w:lvlText w:val=""/>
      <w:lvlJc w:val="left"/>
      <w:pPr>
        <w:ind w:left="4924" w:hanging="360"/>
      </w:pPr>
      <w:rPr>
        <w:rFonts w:ascii="Symbol" w:hAnsi="Symbol" w:hint="default"/>
      </w:rPr>
    </w:lvl>
    <w:lvl w:ilvl="7" w:tplc="300A0003" w:tentative="1">
      <w:start w:val="1"/>
      <w:numFmt w:val="bullet"/>
      <w:lvlText w:val="o"/>
      <w:lvlJc w:val="left"/>
      <w:pPr>
        <w:ind w:left="5644" w:hanging="360"/>
      </w:pPr>
      <w:rPr>
        <w:rFonts w:ascii="Courier New" w:hAnsi="Courier New" w:cs="Courier New" w:hint="default"/>
      </w:rPr>
    </w:lvl>
    <w:lvl w:ilvl="8" w:tplc="300A0005" w:tentative="1">
      <w:start w:val="1"/>
      <w:numFmt w:val="bullet"/>
      <w:lvlText w:val=""/>
      <w:lvlJc w:val="left"/>
      <w:pPr>
        <w:ind w:left="6364" w:hanging="360"/>
      </w:pPr>
      <w:rPr>
        <w:rFonts w:ascii="Wingdings" w:hAnsi="Wingdings" w:hint="default"/>
      </w:rPr>
    </w:lvl>
  </w:abstractNum>
  <w:num w:numId="1">
    <w:abstractNumId w:val="2"/>
  </w:num>
  <w:num w:numId="2">
    <w:abstractNumId w:val="6"/>
  </w:num>
  <w:num w:numId="3">
    <w:abstractNumId w:val="1"/>
  </w:num>
  <w:num w:numId="4">
    <w:abstractNumId w:val="11"/>
  </w:num>
  <w:num w:numId="5">
    <w:abstractNumId w:val="0"/>
  </w:num>
  <w:num w:numId="6">
    <w:abstractNumId w:val="10"/>
  </w:num>
  <w:num w:numId="7">
    <w:abstractNumId w:val="4"/>
  </w:num>
  <w:num w:numId="8">
    <w:abstractNumId w:val="3"/>
  </w:num>
  <w:num w:numId="9">
    <w:abstractNumId w:val="13"/>
  </w:num>
  <w:num w:numId="10">
    <w:abstractNumId w:val="12"/>
  </w:num>
  <w:num w:numId="11">
    <w:abstractNumId w:val="5"/>
  </w:num>
  <w:num w:numId="12">
    <w:abstractNumId w:val="9"/>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F723F6"/>
    <w:rsid w:val="0000703B"/>
    <w:rsid w:val="00014E66"/>
    <w:rsid w:val="000158DE"/>
    <w:rsid w:val="00016B67"/>
    <w:rsid w:val="00020CEF"/>
    <w:rsid w:val="0002360E"/>
    <w:rsid w:val="00023929"/>
    <w:rsid w:val="00024EF6"/>
    <w:rsid w:val="00034B98"/>
    <w:rsid w:val="00042DD1"/>
    <w:rsid w:val="00044CA1"/>
    <w:rsid w:val="000474C9"/>
    <w:rsid w:val="00047D66"/>
    <w:rsid w:val="00050C72"/>
    <w:rsid w:val="00053076"/>
    <w:rsid w:val="00056EC7"/>
    <w:rsid w:val="0006021A"/>
    <w:rsid w:val="00062DB9"/>
    <w:rsid w:val="00063407"/>
    <w:rsid w:val="00066FE7"/>
    <w:rsid w:val="00071AD5"/>
    <w:rsid w:val="000775AF"/>
    <w:rsid w:val="00087AA5"/>
    <w:rsid w:val="000930AB"/>
    <w:rsid w:val="000A0F84"/>
    <w:rsid w:val="000A54CC"/>
    <w:rsid w:val="000B04C8"/>
    <w:rsid w:val="000B3B8A"/>
    <w:rsid w:val="000B7948"/>
    <w:rsid w:val="000C2DE8"/>
    <w:rsid w:val="000C6287"/>
    <w:rsid w:val="000D2671"/>
    <w:rsid w:val="000D5CFF"/>
    <w:rsid w:val="000E6038"/>
    <w:rsid w:val="000F3DA1"/>
    <w:rsid w:val="000F7939"/>
    <w:rsid w:val="001022C9"/>
    <w:rsid w:val="00104D7E"/>
    <w:rsid w:val="00111401"/>
    <w:rsid w:val="001141DE"/>
    <w:rsid w:val="0011573B"/>
    <w:rsid w:val="00124D42"/>
    <w:rsid w:val="00142121"/>
    <w:rsid w:val="00150017"/>
    <w:rsid w:val="00150A64"/>
    <w:rsid w:val="00151921"/>
    <w:rsid w:val="0015285A"/>
    <w:rsid w:val="0015464F"/>
    <w:rsid w:val="00155CD3"/>
    <w:rsid w:val="00156779"/>
    <w:rsid w:val="00160D8D"/>
    <w:rsid w:val="001619D4"/>
    <w:rsid w:val="001637DE"/>
    <w:rsid w:val="00163D25"/>
    <w:rsid w:val="00165DBE"/>
    <w:rsid w:val="00165EA1"/>
    <w:rsid w:val="00167EE6"/>
    <w:rsid w:val="00182DCE"/>
    <w:rsid w:val="0018651A"/>
    <w:rsid w:val="0018703A"/>
    <w:rsid w:val="001A12CB"/>
    <w:rsid w:val="001A14A6"/>
    <w:rsid w:val="001A4441"/>
    <w:rsid w:val="001B5C85"/>
    <w:rsid w:val="001C15F0"/>
    <w:rsid w:val="001C35AB"/>
    <w:rsid w:val="001D60CF"/>
    <w:rsid w:val="001E2A30"/>
    <w:rsid w:val="001E40B0"/>
    <w:rsid w:val="001E6979"/>
    <w:rsid w:val="001F1503"/>
    <w:rsid w:val="001F1AD8"/>
    <w:rsid w:val="001F5D28"/>
    <w:rsid w:val="00206E16"/>
    <w:rsid w:val="00212298"/>
    <w:rsid w:val="00213EBE"/>
    <w:rsid w:val="00216F56"/>
    <w:rsid w:val="0022565E"/>
    <w:rsid w:val="00225A07"/>
    <w:rsid w:val="00226B1E"/>
    <w:rsid w:val="00226C8A"/>
    <w:rsid w:val="00233A00"/>
    <w:rsid w:val="00240A23"/>
    <w:rsid w:val="0024179B"/>
    <w:rsid w:val="00242CD4"/>
    <w:rsid w:val="00242ECC"/>
    <w:rsid w:val="00243097"/>
    <w:rsid w:val="00244454"/>
    <w:rsid w:val="00244B8A"/>
    <w:rsid w:val="002464CF"/>
    <w:rsid w:val="0024745C"/>
    <w:rsid w:val="00252B3B"/>
    <w:rsid w:val="00254D73"/>
    <w:rsid w:val="00255C83"/>
    <w:rsid w:val="00260B41"/>
    <w:rsid w:val="00261BCC"/>
    <w:rsid w:val="00275993"/>
    <w:rsid w:val="002842D6"/>
    <w:rsid w:val="002908DE"/>
    <w:rsid w:val="002A45D0"/>
    <w:rsid w:val="002A6293"/>
    <w:rsid w:val="002B0550"/>
    <w:rsid w:val="002B0EC3"/>
    <w:rsid w:val="002C2787"/>
    <w:rsid w:val="002C43A3"/>
    <w:rsid w:val="002C7859"/>
    <w:rsid w:val="002D073E"/>
    <w:rsid w:val="002D345E"/>
    <w:rsid w:val="002D4489"/>
    <w:rsid w:val="002D56F3"/>
    <w:rsid w:val="002E21DE"/>
    <w:rsid w:val="002F2B01"/>
    <w:rsid w:val="002F3635"/>
    <w:rsid w:val="002F6625"/>
    <w:rsid w:val="00305DF8"/>
    <w:rsid w:val="00307CE2"/>
    <w:rsid w:val="003110EB"/>
    <w:rsid w:val="003249C1"/>
    <w:rsid w:val="00332D65"/>
    <w:rsid w:val="0033618A"/>
    <w:rsid w:val="00343991"/>
    <w:rsid w:val="003443B6"/>
    <w:rsid w:val="00351CA0"/>
    <w:rsid w:val="00356972"/>
    <w:rsid w:val="00364297"/>
    <w:rsid w:val="00366168"/>
    <w:rsid w:val="00367EB2"/>
    <w:rsid w:val="00375F0D"/>
    <w:rsid w:val="003830B1"/>
    <w:rsid w:val="003A267B"/>
    <w:rsid w:val="003A361A"/>
    <w:rsid w:val="003A5D4E"/>
    <w:rsid w:val="003A5F5C"/>
    <w:rsid w:val="003A69C0"/>
    <w:rsid w:val="003B0594"/>
    <w:rsid w:val="003B0DB1"/>
    <w:rsid w:val="003B1462"/>
    <w:rsid w:val="003B1628"/>
    <w:rsid w:val="003B4862"/>
    <w:rsid w:val="003B6694"/>
    <w:rsid w:val="003C35E0"/>
    <w:rsid w:val="003D505D"/>
    <w:rsid w:val="003D61A8"/>
    <w:rsid w:val="003D7269"/>
    <w:rsid w:val="003D7503"/>
    <w:rsid w:val="003E1602"/>
    <w:rsid w:val="003E160F"/>
    <w:rsid w:val="003E3526"/>
    <w:rsid w:val="003E68CE"/>
    <w:rsid w:val="003F5921"/>
    <w:rsid w:val="00400CE5"/>
    <w:rsid w:val="00402E20"/>
    <w:rsid w:val="00404042"/>
    <w:rsid w:val="0040444A"/>
    <w:rsid w:val="00405E35"/>
    <w:rsid w:val="00407DB2"/>
    <w:rsid w:val="004110C1"/>
    <w:rsid w:val="004116BD"/>
    <w:rsid w:val="004302CB"/>
    <w:rsid w:val="00433D38"/>
    <w:rsid w:val="00435F9C"/>
    <w:rsid w:val="00437AB7"/>
    <w:rsid w:val="0044116E"/>
    <w:rsid w:val="00442DB7"/>
    <w:rsid w:val="0044732B"/>
    <w:rsid w:val="00453609"/>
    <w:rsid w:val="00460ACA"/>
    <w:rsid w:val="004719E1"/>
    <w:rsid w:val="00475800"/>
    <w:rsid w:val="0048250F"/>
    <w:rsid w:val="00484A1D"/>
    <w:rsid w:val="004859FF"/>
    <w:rsid w:val="00487385"/>
    <w:rsid w:val="004942B0"/>
    <w:rsid w:val="004948E5"/>
    <w:rsid w:val="004A2693"/>
    <w:rsid w:val="004A695C"/>
    <w:rsid w:val="004A7043"/>
    <w:rsid w:val="004B0076"/>
    <w:rsid w:val="004B340F"/>
    <w:rsid w:val="004C2439"/>
    <w:rsid w:val="004C3110"/>
    <w:rsid w:val="004C3481"/>
    <w:rsid w:val="004C5823"/>
    <w:rsid w:val="004C691B"/>
    <w:rsid w:val="004C6F5A"/>
    <w:rsid w:val="004D04F0"/>
    <w:rsid w:val="004D0F58"/>
    <w:rsid w:val="004D5ED7"/>
    <w:rsid w:val="004E1C72"/>
    <w:rsid w:val="004E3ACB"/>
    <w:rsid w:val="004F34EC"/>
    <w:rsid w:val="004F4ED7"/>
    <w:rsid w:val="005114BC"/>
    <w:rsid w:val="00512C3D"/>
    <w:rsid w:val="00522FFF"/>
    <w:rsid w:val="005315D3"/>
    <w:rsid w:val="00532F47"/>
    <w:rsid w:val="005406ED"/>
    <w:rsid w:val="0054177E"/>
    <w:rsid w:val="00546CEF"/>
    <w:rsid w:val="00564A26"/>
    <w:rsid w:val="00566F28"/>
    <w:rsid w:val="00571F16"/>
    <w:rsid w:val="00572A26"/>
    <w:rsid w:val="0057532A"/>
    <w:rsid w:val="0057602C"/>
    <w:rsid w:val="005829DE"/>
    <w:rsid w:val="0058389F"/>
    <w:rsid w:val="0058604C"/>
    <w:rsid w:val="005922C6"/>
    <w:rsid w:val="00594199"/>
    <w:rsid w:val="005953CF"/>
    <w:rsid w:val="00595710"/>
    <w:rsid w:val="005A04A1"/>
    <w:rsid w:val="005A167F"/>
    <w:rsid w:val="005A56BD"/>
    <w:rsid w:val="005A6AE2"/>
    <w:rsid w:val="005A6BF7"/>
    <w:rsid w:val="005B14BC"/>
    <w:rsid w:val="005B57EC"/>
    <w:rsid w:val="005B6C3E"/>
    <w:rsid w:val="005B7C99"/>
    <w:rsid w:val="005C354D"/>
    <w:rsid w:val="005C3A77"/>
    <w:rsid w:val="005D3244"/>
    <w:rsid w:val="005D5ACC"/>
    <w:rsid w:val="005E3E79"/>
    <w:rsid w:val="005E4D9F"/>
    <w:rsid w:val="005E615C"/>
    <w:rsid w:val="005F3EE2"/>
    <w:rsid w:val="006018A8"/>
    <w:rsid w:val="00601F5F"/>
    <w:rsid w:val="006074A0"/>
    <w:rsid w:val="00607574"/>
    <w:rsid w:val="00612723"/>
    <w:rsid w:val="00614162"/>
    <w:rsid w:val="00615940"/>
    <w:rsid w:val="0062012D"/>
    <w:rsid w:val="0062250D"/>
    <w:rsid w:val="00632248"/>
    <w:rsid w:val="006367D4"/>
    <w:rsid w:val="006502EE"/>
    <w:rsid w:val="0065140A"/>
    <w:rsid w:val="00655FB6"/>
    <w:rsid w:val="006602BA"/>
    <w:rsid w:val="00660567"/>
    <w:rsid w:val="00660CF4"/>
    <w:rsid w:val="00677165"/>
    <w:rsid w:val="00682D4F"/>
    <w:rsid w:val="006914DE"/>
    <w:rsid w:val="006925EE"/>
    <w:rsid w:val="00696750"/>
    <w:rsid w:val="006A1C0D"/>
    <w:rsid w:val="006A362B"/>
    <w:rsid w:val="006A7AF9"/>
    <w:rsid w:val="006C2B12"/>
    <w:rsid w:val="006C332F"/>
    <w:rsid w:val="006C71F0"/>
    <w:rsid w:val="006C7937"/>
    <w:rsid w:val="006D07C6"/>
    <w:rsid w:val="006D211B"/>
    <w:rsid w:val="006D5DE4"/>
    <w:rsid w:val="006D7F03"/>
    <w:rsid w:val="00700921"/>
    <w:rsid w:val="00706ED7"/>
    <w:rsid w:val="00713AAF"/>
    <w:rsid w:val="00714253"/>
    <w:rsid w:val="007226F3"/>
    <w:rsid w:val="0072475F"/>
    <w:rsid w:val="0072789F"/>
    <w:rsid w:val="007314B8"/>
    <w:rsid w:val="00736EBF"/>
    <w:rsid w:val="0074120C"/>
    <w:rsid w:val="007445E9"/>
    <w:rsid w:val="00746CFE"/>
    <w:rsid w:val="00750041"/>
    <w:rsid w:val="0075247F"/>
    <w:rsid w:val="00763E02"/>
    <w:rsid w:val="0077094B"/>
    <w:rsid w:val="00780462"/>
    <w:rsid w:val="0078258A"/>
    <w:rsid w:val="007A3DF0"/>
    <w:rsid w:val="007A3F5C"/>
    <w:rsid w:val="007B37F7"/>
    <w:rsid w:val="007B7F8C"/>
    <w:rsid w:val="007C299A"/>
    <w:rsid w:val="007C5478"/>
    <w:rsid w:val="007E7BE1"/>
    <w:rsid w:val="007E7F6C"/>
    <w:rsid w:val="007F30D8"/>
    <w:rsid w:val="00804220"/>
    <w:rsid w:val="00806E11"/>
    <w:rsid w:val="00827A60"/>
    <w:rsid w:val="00830B56"/>
    <w:rsid w:val="00832E2F"/>
    <w:rsid w:val="008409BA"/>
    <w:rsid w:val="008419D0"/>
    <w:rsid w:val="00852AD9"/>
    <w:rsid w:val="008530C3"/>
    <w:rsid w:val="008541E3"/>
    <w:rsid w:val="00855DE5"/>
    <w:rsid w:val="00863994"/>
    <w:rsid w:val="0086423F"/>
    <w:rsid w:val="00865B2E"/>
    <w:rsid w:val="00870999"/>
    <w:rsid w:val="00881938"/>
    <w:rsid w:val="0088253C"/>
    <w:rsid w:val="0088370C"/>
    <w:rsid w:val="008922EB"/>
    <w:rsid w:val="008929ED"/>
    <w:rsid w:val="0089661F"/>
    <w:rsid w:val="008972F1"/>
    <w:rsid w:val="008A5794"/>
    <w:rsid w:val="008B0FD1"/>
    <w:rsid w:val="008B5B57"/>
    <w:rsid w:val="008C4FD4"/>
    <w:rsid w:val="008C5742"/>
    <w:rsid w:val="008D2F0D"/>
    <w:rsid w:val="008D48B1"/>
    <w:rsid w:val="008E5F0D"/>
    <w:rsid w:val="008E6885"/>
    <w:rsid w:val="008E7782"/>
    <w:rsid w:val="008E7E95"/>
    <w:rsid w:val="008F3335"/>
    <w:rsid w:val="008F4133"/>
    <w:rsid w:val="008F5F1E"/>
    <w:rsid w:val="008F676C"/>
    <w:rsid w:val="00900ABE"/>
    <w:rsid w:val="0090406A"/>
    <w:rsid w:val="00904A4D"/>
    <w:rsid w:val="009053A4"/>
    <w:rsid w:val="00906B5A"/>
    <w:rsid w:val="00907E63"/>
    <w:rsid w:val="00920576"/>
    <w:rsid w:val="009214C3"/>
    <w:rsid w:val="00925A2A"/>
    <w:rsid w:val="00932E64"/>
    <w:rsid w:val="00936D93"/>
    <w:rsid w:val="00941B79"/>
    <w:rsid w:val="009420B7"/>
    <w:rsid w:val="00944E8D"/>
    <w:rsid w:val="0094509A"/>
    <w:rsid w:val="00951191"/>
    <w:rsid w:val="00953CDB"/>
    <w:rsid w:val="00956103"/>
    <w:rsid w:val="00956A18"/>
    <w:rsid w:val="00957989"/>
    <w:rsid w:val="0096108A"/>
    <w:rsid w:val="00961607"/>
    <w:rsid w:val="00961C93"/>
    <w:rsid w:val="00961F44"/>
    <w:rsid w:val="009620F8"/>
    <w:rsid w:val="0096648A"/>
    <w:rsid w:val="00971A24"/>
    <w:rsid w:val="0097226A"/>
    <w:rsid w:val="009758FC"/>
    <w:rsid w:val="00976195"/>
    <w:rsid w:val="00991A1C"/>
    <w:rsid w:val="00995AC4"/>
    <w:rsid w:val="009A055A"/>
    <w:rsid w:val="009A38C4"/>
    <w:rsid w:val="009A38CE"/>
    <w:rsid w:val="009A498E"/>
    <w:rsid w:val="009B70C9"/>
    <w:rsid w:val="009B72A7"/>
    <w:rsid w:val="009C2FC4"/>
    <w:rsid w:val="009D2F07"/>
    <w:rsid w:val="009D3400"/>
    <w:rsid w:val="009D7686"/>
    <w:rsid w:val="009E5563"/>
    <w:rsid w:val="009E723B"/>
    <w:rsid w:val="009E7C2B"/>
    <w:rsid w:val="009E7F9D"/>
    <w:rsid w:val="009F00DA"/>
    <w:rsid w:val="009F3E0C"/>
    <w:rsid w:val="00A0435C"/>
    <w:rsid w:val="00A04C84"/>
    <w:rsid w:val="00A07D7A"/>
    <w:rsid w:val="00A13285"/>
    <w:rsid w:val="00A3100C"/>
    <w:rsid w:val="00A34B5A"/>
    <w:rsid w:val="00A363B4"/>
    <w:rsid w:val="00A4212B"/>
    <w:rsid w:val="00A42F2A"/>
    <w:rsid w:val="00A4351F"/>
    <w:rsid w:val="00A457C4"/>
    <w:rsid w:val="00A46357"/>
    <w:rsid w:val="00A520D5"/>
    <w:rsid w:val="00A531F3"/>
    <w:rsid w:val="00A5320E"/>
    <w:rsid w:val="00A67470"/>
    <w:rsid w:val="00A74D4B"/>
    <w:rsid w:val="00A82CEC"/>
    <w:rsid w:val="00A86DDB"/>
    <w:rsid w:val="00A92994"/>
    <w:rsid w:val="00A92B27"/>
    <w:rsid w:val="00A93542"/>
    <w:rsid w:val="00A9370A"/>
    <w:rsid w:val="00A94C07"/>
    <w:rsid w:val="00A95140"/>
    <w:rsid w:val="00A96AD6"/>
    <w:rsid w:val="00AA0323"/>
    <w:rsid w:val="00AA7E4A"/>
    <w:rsid w:val="00AB30E8"/>
    <w:rsid w:val="00AC4357"/>
    <w:rsid w:val="00AD1A66"/>
    <w:rsid w:val="00AD30FD"/>
    <w:rsid w:val="00AE4A30"/>
    <w:rsid w:val="00AF426D"/>
    <w:rsid w:val="00B00C09"/>
    <w:rsid w:val="00B01789"/>
    <w:rsid w:val="00B02660"/>
    <w:rsid w:val="00B035DE"/>
    <w:rsid w:val="00B047D7"/>
    <w:rsid w:val="00B07035"/>
    <w:rsid w:val="00B10531"/>
    <w:rsid w:val="00B123B4"/>
    <w:rsid w:val="00B23205"/>
    <w:rsid w:val="00B251FA"/>
    <w:rsid w:val="00B27119"/>
    <w:rsid w:val="00B2732D"/>
    <w:rsid w:val="00B30561"/>
    <w:rsid w:val="00B30986"/>
    <w:rsid w:val="00B35FEC"/>
    <w:rsid w:val="00B379F3"/>
    <w:rsid w:val="00B4119D"/>
    <w:rsid w:val="00B42A44"/>
    <w:rsid w:val="00B4715E"/>
    <w:rsid w:val="00B505A7"/>
    <w:rsid w:val="00B63261"/>
    <w:rsid w:val="00B66F4C"/>
    <w:rsid w:val="00B67F58"/>
    <w:rsid w:val="00B70B45"/>
    <w:rsid w:val="00B70DEC"/>
    <w:rsid w:val="00B711B3"/>
    <w:rsid w:val="00B77257"/>
    <w:rsid w:val="00B83FDB"/>
    <w:rsid w:val="00B84A44"/>
    <w:rsid w:val="00B87605"/>
    <w:rsid w:val="00B93343"/>
    <w:rsid w:val="00B9525F"/>
    <w:rsid w:val="00B97DFA"/>
    <w:rsid w:val="00BA49DA"/>
    <w:rsid w:val="00BA5D26"/>
    <w:rsid w:val="00BA79D0"/>
    <w:rsid w:val="00BB08B7"/>
    <w:rsid w:val="00BB4C59"/>
    <w:rsid w:val="00BB558F"/>
    <w:rsid w:val="00BB5721"/>
    <w:rsid w:val="00BB78DD"/>
    <w:rsid w:val="00BB7B42"/>
    <w:rsid w:val="00BD52D4"/>
    <w:rsid w:val="00BD69AA"/>
    <w:rsid w:val="00BD6A70"/>
    <w:rsid w:val="00BE6049"/>
    <w:rsid w:val="00BF6732"/>
    <w:rsid w:val="00C101E1"/>
    <w:rsid w:val="00C16AD5"/>
    <w:rsid w:val="00C21105"/>
    <w:rsid w:val="00C25970"/>
    <w:rsid w:val="00C34982"/>
    <w:rsid w:val="00C41F06"/>
    <w:rsid w:val="00C45785"/>
    <w:rsid w:val="00C50759"/>
    <w:rsid w:val="00C641C5"/>
    <w:rsid w:val="00C65824"/>
    <w:rsid w:val="00C672DE"/>
    <w:rsid w:val="00C6770A"/>
    <w:rsid w:val="00C87138"/>
    <w:rsid w:val="00CA061D"/>
    <w:rsid w:val="00CA1B97"/>
    <w:rsid w:val="00CA3F90"/>
    <w:rsid w:val="00CB0CCF"/>
    <w:rsid w:val="00CB2DAD"/>
    <w:rsid w:val="00CB38CD"/>
    <w:rsid w:val="00CD2B10"/>
    <w:rsid w:val="00CD4A63"/>
    <w:rsid w:val="00CE210F"/>
    <w:rsid w:val="00CF34D6"/>
    <w:rsid w:val="00CF6D05"/>
    <w:rsid w:val="00CF7FD4"/>
    <w:rsid w:val="00D05350"/>
    <w:rsid w:val="00D163C2"/>
    <w:rsid w:val="00D2115D"/>
    <w:rsid w:val="00D221D3"/>
    <w:rsid w:val="00D230C6"/>
    <w:rsid w:val="00D2357F"/>
    <w:rsid w:val="00D30FCA"/>
    <w:rsid w:val="00D31582"/>
    <w:rsid w:val="00D3278E"/>
    <w:rsid w:val="00D34C1B"/>
    <w:rsid w:val="00D366FB"/>
    <w:rsid w:val="00D53C70"/>
    <w:rsid w:val="00D60E7F"/>
    <w:rsid w:val="00D61EE2"/>
    <w:rsid w:val="00D65141"/>
    <w:rsid w:val="00D66F21"/>
    <w:rsid w:val="00D72253"/>
    <w:rsid w:val="00D85381"/>
    <w:rsid w:val="00D86225"/>
    <w:rsid w:val="00D8739F"/>
    <w:rsid w:val="00D92333"/>
    <w:rsid w:val="00D928E8"/>
    <w:rsid w:val="00D937EC"/>
    <w:rsid w:val="00D9788A"/>
    <w:rsid w:val="00DA61AE"/>
    <w:rsid w:val="00DC1228"/>
    <w:rsid w:val="00DC335D"/>
    <w:rsid w:val="00DC524F"/>
    <w:rsid w:val="00DC564C"/>
    <w:rsid w:val="00DC7861"/>
    <w:rsid w:val="00DC7E2D"/>
    <w:rsid w:val="00DC7FC8"/>
    <w:rsid w:val="00DD23D3"/>
    <w:rsid w:val="00DD666F"/>
    <w:rsid w:val="00DD7C86"/>
    <w:rsid w:val="00DE0F13"/>
    <w:rsid w:val="00DE5852"/>
    <w:rsid w:val="00DF1532"/>
    <w:rsid w:val="00DF240E"/>
    <w:rsid w:val="00DF4525"/>
    <w:rsid w:val="00DF75EE"/>
    <w:rsid w:val="00DF7754"/>
    <w:rsid w:val="00E002F8"/>
    <w:rsid w:val="00E01512"/>
    <w:rsid w:val="00E0609D"/>
    <w:rsid w:val="00E26558"/>
    <w:rsid w:val="00E2704B"/>
    <w:rsid w:val="00E51C77"/>
    <w:rsid w:val="00E5232C"/>
    <w:rsid w:val="00E65F87"/>
    <w:rsid w:val="00E67B5A"/>
    <w:rsid w:val="00E7767A"/>
    <w:rsid w:val="00E80E76"/>
    <w:rsid w:val="00E9353F"/>
    <w:rsid w:val="00E959DD"/>
    <w:rsid w:val="00E95DD6"/>
    <w:rsid w:val="00E96E76"/>
    <w:rsid w:val="00E96ED5"/>
    <w:rsid w:val="00E976D9"/>
    <w:rsid w:val="00EA0C4C"/>
    <w:rsid w:val="00EA19FD"/>
    <w:rsid w:val="00EA6BC5"/>
    <w:rsid w:val="00EB7030"/>
    <w:rsid w:val="00EC1445"/>
    <w:rsid w:val="00EE5504"/>
    <w:rsid w:val="00EE674C"/>
    <w:rsid w:val="00EF067E"/>
    <w:rsid w:val="00EF33DE"/>
    <w:rsid w:val="00EF5DC0"/>
    <w:rsid w:val="00EF6554"/>
    <w:rsid w:val="00F01C97"/>
    <w:rsid w:val="00F052C2"/>
    <w:rsid w:val="00F078BD"/>
    <w:rsid w:val="00F11703"/>
    <w:rsid w:val="00F11831"/>
    <w:rsid w:val="00F11ADF"/>
    <w:rsid w:val="00F14819"/>
    <w:rsid w:val="00F15F04"/>
    <w:rsid w:val="00F1650F"/>
    <w:rsid w:val="00F17ADE"/>
    <w:rsid w:val="00F25D17"/>
    <w:rsid w:val="00F325E9"/>
    <w:rsid w:val="00F329A8"/>
    <w:rsid w:val="00F348F9"/>
    <w:rsid w:val="00F35A0E"/>
    <w:rsid w:val="00F37AF3"/>
    <w:rsid w:val="00F47603"/>
    <w:rsid w:val="00F52ACE"/>
    <w:rsid w:val="00F56A47"/>
    <w:rsid w:val="00F6174F"/>
    <w:rsid w:val="00F61DF0"/>
    <w:rsid w:val="00F70D61"/>
    <w:rsid w:val="00F723F6"/>
    <w:rsid w:val="00F817C0"/>
    <w:rsid w:val="00F85FA6"/>
    <w:rsid w:val="00F87B1A"/>
    <w:rsid w:val="00F92276"/>
    <w:rsid w:val="00FA40A4"/>
    <w:rsid w:val="00FA79C3"/>
    <w:rsid w:val="00FB0835"/>
    <w:rsid w:val="00FC6FB1"/>
    <w:rsid w:val="00FD633B"/>
    <w:rsid w:val="00FD6F5A"/>
    <w:rsid w:val="00FE1B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E2"/>
    <w:pPr>
      <w:spacing w:after="200" w:line="276" w:lineRule="auto"/>
    </w:pPr>
    <w:rPr>
      <w:sz w:val="22"/>
      <w:szCs w:val="22"/>
      <w:lang w:val="es-EC" w:eastAsia="en-US"/>
    </w:rPr>
  </w:style>
  <w:style w:type="paragraph" w:styleId="Ttulo1">
    <w:name w:val="heading 1"/>
    <w:basedOn w:val="Normal"/>
    <w:next w:val="Normal"/>
    <w:link w:val="Ttulo1Car"/>
    <w:qFormat/>
    <w:rsid w:val="008B5B57"/>
    <w:pPr>
      <w:keepNext/>
      <w:spacing w:after="0" w:line="240" w:lineRule="auto"/>
      <w:jc w:val="both"/>
      <w:outlineLvl w:val="0"/>
    </w:pPr>
    <w:rPr>
      <w:rFonts w:ascii="Arial" w:eastAsia="Times New Roman" w:hAnsi="Arial"/>
      <w:b/>
      <w:sz w:val="24"/>
      <w:szCs w:val="20"/>
      <w:lang w:val="es-VE" w:eastAsia="es-ES"/>
    </w:rPr>
  </w:style>
  <w:style w:type="paragraph" w:styleId="Ttulo2">
    <w:name w:val="heading 2"/>
    <w:basedOn w:val="Normal"/>
    <w:next w:val="Normal"/>
    <w:link w:val="Ttulo2Car"/>
    <w:uiPriority w:val="9"/>
    <w:semiHidden/>
    <w:unhideWhenUsed/>
    <w:qFormat/>
    <w:rsid w:val="009E5563"/>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79D0"/>
    <w:rPr>
      <w:color w:val="0000FF"/>
      <w:u w:val="single"/>
    </w:rPr>
  </w:style>
  <w:style w:type="paragraph" w:styleId="Prrafodelista">
    <w:name w:val="List Paragraph"/>
    <w:basedOn w:val="Normal"/>
    <w:uiPriority w:val="34"/>
    <w:qFormat/>
    <w:rsid w:val="00763E02"/>
    <w:pPr>
      <w:ind w:left="720"/>
      <w:contextualSpacing/>
    </w:pPr>
  </w:style>
  <w:style w:type="paragraph" w:styleId="Textodeglobo">
    <w:name w:val="Balloon Text"/>
    <w:basedOn w:val="Normal"/>
    <w:link w:val="TextodegloboCar"/>
    <w:uiPriority w:val="99"/>
    <w:semiHidden/>
    <w:unhideWhenUsed/>
    <w:rsid w:val="00261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BCC"/>
    <w:rPr>
      <w:rFonts w:ascii="Tahoma" w:hAnsi="Tahoma" w:cs="Tahoma"/>
      <w:sz w:val="16"/>
      <w:szCs w:val="16"/>
    </w:rPr>
  </w:style>
  <w:style w:type="character" w:customStyle="1" w:styleId="Ttulo1Car">
    <w:name w:val="Título 1 Car"/>
    <w:basedOn w:val="Fuentedeprrafopredeter"/>
    <w:link w:val="Ttulo1"/>
    <w:rsid w:val="008B5B57"/>
    <w:rPr>
      <w:rFonts w:ascii="Arial" w:eastAsia="Times New Roman" w:hAnsi="Arial" w:cs="Times New Roman"/>
      <w:b/>
      <w:sz w:val="24"/>
      <w:szCs w:val="20"/>
      <w:lang w:val="es-VE" w:eastAsia="es-ES"/>
    </w:rPr>
  </w:style>
  <w:style w:type="table" w:styleId="Tablaconcuadrcula">
    <w:name w:val="Table Grid"/>
    <w:basedOn w:val="Tablanormal"/>
    <w:uiPriority w:val="59"/>
    <w:rsid w:val="009450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9E5563"/>
    <w:rPr>
      <w:rFonts w:ascii="Cambria" w:eastAsia="Times New Roman" w:hAnsi="Cambria" w:cs="Times New Roman"/>
      <w:b/>
      <w:bCs/>
      <w:i/>
      <w:iCs/>
      <w:sz w:val="28"/>
      <w:szCs w:val="28"/>
      <w:lang w:val="es-EC" w:eastAsia="en-US"/>
    </w:rPr>
  </w:style>
  <w:style w:type="paragraph" w:styleId="Textoindependiente2">
    <w:name w:val="Body Text 2"/>
    <w:basedOn w:val="Normal"/>
    <w:link w:val="Textoindependiente2Car"/>
    <w:semiHidden/>
    <w:rsid w:val="00D2115D"/>
    <w:pPr>
      <w:autoSpaceDE w:val="0"/>
      <w:autoSpaceDN w:val="0"/>
      <w:adjustRightInd w:val="0"/>
      <w:spacing w:after="0" w:line="480" w:lineRule="auto"/>
      <w:jc w:val="both"/>
    </w:pPr>
    <w:rPr>
      <w:rFonts w:ascii="Tahoma" w:eastAsia="Times New Roman" w:hAnsi="Tahoma" w:cs="Tahoma"/>
      <w:bCs/>
      <w:spacing w:val="4"/>
      <w:sz w:val="24"/>
      <w:szCs w:val="24"/>
      <w:lang w:val="es-ES_tradnl" w:eastAsia="es-ES"/>
    </w:rPr>
  </w:style>
  <w:style w:type="character" w:customStyle="1" w:styleId="Textoindependiente2Car">
    <w:name w:val="Texto independiente 2 Car"/>
    <w:basedOn w:val="Fuentedeprrafopredeter"/>
    <w:link w:val="Textoindependiente2"/>
    <w:semiHidden/>
    <w:rsid w:val="00D2115D"/>
    <w:rPr>
      <w:rFonts w:ascii="Tahoma" w:eastAsia="Times New Roman" w:hAnsi="Tahoma" w:cs="Tahoma"/>
      <w:bCs/>
      <w:spacing w:val="4"/>
      <w:sz w:val="24"/>
      <w:szCs w:val="24"/>
      <w:lang w:val="es-ES_tradnl"/>
    </w:rPr>
  </w:style>
  <w:style w:type="character" w:styleId="Textoennegrita">
    <w:name w:val="Strong"/>
    <w:basedOn w:val="Fuentedeprrafopredeter"/>
    <w:qFormat/>
    <w:rsid w:val="005B7C99"/>
    <w:rPr>
      <w:b/>
      <w:bCs/>
    </w:rPr>
  </w:style>
  <w:style w:type="paragraph" w:styleId="NormalWeb">
    <w:name w:val="Normal (Web)"/>
    <w:basedOn w:val="Normal"/>
    <w:semiHidden/>
    <w:rsid w:val="005B7C9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71714737">
      <w:bodyDiv w:val="1"/>
      <w:marLeft w:val="0"/>
      <w:marRight w:val="0"/>
      <w:marTop w:val="0"/>
      <w:marBottom w:val="0"/>
      <w:divBdr>
        <w:top w:val="none" w:sz="0" w:space="0" w:color="auto"/>
        <w:left w:val="none" w:sz="0" w:space="0" w:color="auto"/>
        <w:bottom w:val="none" w:sz="0" w:space="0" w:color="auto"/>
        <w:right w:val="none" w:sz="0" w:space="0" w:color="auto"/>
      </w:divBdr>
    </w:div>
    <w:div w:id="487095797">
      <w:bodyDiv w:val="1"/>
      <w:marLeft w:val="0"/>
      <w:marRight w:val="0"/>
      <w:marTop w:val="0"/>
      <w:marBottom w:val="0"/>
      <w:divBdr>
        <w:top w:val="none" w:sz="0" w:space="0" w:color="auto"/>
        <w:left w:val="none" w:sz="0" w:space="0" w:color="auto"/>
        <w:bottom w:val="none" w:sz="0" w:space="0" w:color="auto"/>
        <w:right w:val="none" w:sz="0" w:space="0" w:color="auto"/>
      </w:divBdr>
      <w:divsChild>
        <w:div w:id="41253469">
          <w:marLeft w:val="547"/>
          <w:marRight w:val="0"/>
          <w:marTop w:val="0"/>
          <w:marBottom w:val="0"/>
          <w:divBdr>
            <w:top w:val="none" w:sz="0" w:space="0" w:color="auto"/>
            <w:left w:val="none" w:sz="0" w:space="0" w:color="auto"/>
            <w:bottom w:val="none" w:sz="0" w:space="0" w:color="auto"/>
            <w:right w:val="none" w:sz="0" w:space="0" w:color="auto"/>
          </w:divBdr>
        </w:div>
        <w:div w:id="311835555">
          <w:marLeft w:val="547"/>
          <w:marRight w:val="0"/>
          <w:marTop w:val="0"/>
          <w:marBottom w:val="0"/>
          <w:divBdr>
            <w:top w:val="none" w:sz="0" w:space="0" w:color="auto"/>
            <w:left w:val="none" w:sz="0" w:space="0" w:color="auto"/>
            <w:bottom w:val="none" w:sz="0" w:space="0" w:color="auto"/>
            <w:right w:val="none" w:sz="0" w:space="0" w:color="auto"/>
          </w:divBdr>
        </w:div>
        <w:div w:id="328560730">
          <w:marLeft w:val="547"/>
          <w:marRight w:val="0"/>
          <w:marTop w:val="0"/>
          <w:marBottom w:val="0"/>
          <w:divBdr>
            <w:top w:val="none" w:sz="0" w:space="0" w:color="auto"/>
            <w:left w:val="none" w:sz="0" w:space="0" w:color="auto"/>
            <w:bottom w:val="none" w:sz="0" w:space="0" w:color="auto"/>
            <w:right w:val="none" w:sz="0" w:space="0" w:color="auto"/>
          </w:divBdr>
        </w:div>
        <w:div w:id="458231472">
          <w:marLeft w:val="547"/>
          <w:marRight w:val="0"/>
          <w:marTop w:val="0"/>
          <w:marBottom w:val="0"/>
          <w:divBdr>
            <w:top w:val="none" w:sz="0" w:space="0" w:color="auto"/>
            <w:left w:val="none" w:sz="0" w:space="0" w:color="auto"/>
            <w:bottom w:val="none" w:sz="0" w:space="0" w:color="auto"/>
            <w:right w:val="none" w:sz="0" w:space="0" w:color="auto"/>
          </w:divBdr>
        </w:div>
        <w:div w:id="1524130693">
          <w:marLeft w:val="547"/>
          <w:marRight w:val="0"/>
          <w:marTop w:val="0"/>
          <w:marBottom w:val="0"/>
          <w:divBdr>
            <w:top w:val="none" w:sz="0" w:space="0" w:color="auto"/>
            <w:left w:val="none" w:sz="0" w:space="0" w:color="auto"/>
            <w:bottom w:val="none" w:sz="0" w:space="0" w:color="auto"/>
            <w:right w:val="none" w:sz="0" w:space="0" w:color="auto"/>
          </w:divBdr>
        </w:div>
        <w:div w:id="1535074435">
          <w:marLeft w:val="547"/>
          <w:marRight w:val="0"/>
          <w:marTop w:val="0"/>
          <w:marBottom w:val="0"/>
          <w:divBdr>
            <w:top w:val="none" w:sz="0" w:space="0" w:color="auto"/>
            <w:left w:val="none" w:sz="0" w:space="0" w:color="auto"/>
            <w:bottom w:val="none" w:sz="0" w:space="0" w:color="auto"/>
            <w:right w:val="none" w:sz="0" w:space="0" w:color="auto"/>
          </w:divBdr>
        </w:div>
      </w:divsChild>
    </w:div>
    <w:div w:id="638925568">
      <w:bodyDiv w:val="1"/>
      <w:marLeft w:val="0"/>
      <w:marRight w:val="0"/>
      <w:marTop w:val="0"/>
      <w:marBottom w:val="0"/>
      <w:divBdr>
        <w:top w:val="none" w:sz="0" w:space="0" w:color="auto"/>
        <w:left w:val="none" w:sz="0" w:space="0" w:color="auto"/>
        <w:bottom w:val="none" w:sz="0" w:space="0" w:color="auto"/>
        <w:right w:val="none" w:sz="0" w:space="0" w:color="auto"/>
      </w:divBdr>
      <w:divsChild>
        <w:div w:id="798035237">
          <w:marLeft w:val="547"/>
          <w:marRight w:val="0"/>
          <w:marTop w:val="0"/>
          <w:marBottom w:val="0"/>
          <w:divBdr>
            <w:top w:val="none" w:sz="0" w:space="0" w:color="auto"/>
            <w:left w:val="none" w:sz="0" w:space="0" w:color="auto"/>
            <w:bottom w:val="none" w:sz="0" w:space="0" w:color="auto"/>
            <w:right w:val="none" w:sz="0" w:space="0" w:color="auto"/>
          </w:divBdr>
        </w:div>
        <w:div w:id="833959064">
          <w:marLeft w:val="547"/>
          <w:marRight w:val="0"/>
          <w:marTop w:val="0"/>
          <w:marBottom w:val="0"/>
          <w:divBdr>
            <w:top w:val="none" w:sz="0" w:space="0" w:color="auto"/>
            <w:left w:val="none" w:sz="0" w:space="0" w:color="auto"/>
            <w:bottom w:val="none" w:sz="0" w:space="0" w:color="auto"/>
            <w:right w:val="none" w:sz="0" w:space="0" w:color="auto"/>
          </w:divBdr>
        </w:div>
        <w:div w:id="1090662818">
          <w:marLeft w:val="547"/>
          <w:marRight w:val="0"/>
          <w:marTop w:val="0"/>
          <w:marBottom w:val="0"/>
          <w:divBdr>
            <w:top w:val="none" w:sz="0" w:space="0" w:color="auto"/>
            <w:left w:val="none" w:sz="0" w:space="0" w:color="auto"/>
            <w:bottom w:val="none" w:sz="0" w:space="0" w:color="auto"/>
            <w:right w:val="none" w:sz="0" w:space="0" w:color="auto"/>
          </w:divBdr>
        </w:div>
        <w:div w:id="1101998221">
          <w:marLeft w:val="547"/>
          <w:marRight w:val="0"/>
          <w:marTop w:val="0"/>
          <w:marBottom w:val="0"/>
          <w:divBdr>
            <w:top w:val="none" w:sz="0" w:space="0" w:color="auto"/>
            <w:left w:val="none" w:sz="0" w:space="0" w:color="auto"/>
            <w:bottom w:val="none" w:sz="0" w:space="0" w:color="auto"/>
            <w:right w:val="none" w:sz="0" w:space="0" w:color="auto"/>
          </w:divBdr>
        </w:div>
        <w:div w:id="1103722609">
          <w:marLeft w:val="547"/>
          <w:marRight w:val="0"/>
          <w:marTop w:val="0"/>
          <w:marBottom w:val="0"/>
          <w:divBdr>
            <w:top w:val="none" w:sz="0" w:space="0" w:color="auto"/>
            <w:left w:val="none" w:sz="0" w:space="0" w:color="auto"/>
            <w:bottom w:val="none" w:sz="0" w:space="0" w:color="auto"/>
            <w:right w:val="none" w:sz="0" w:space="0" w:color="auto"/>
          </w:divBdr>
        </w:div>
        <w:div w:id="2138256629">
          <w:marLeft w:val="547"/>
          <w:marRight w:val="0"/>
          <w:marTop w:val="0"/>
          <w:marBottom w:val="0"/>
          <w:divBdr>
            <w:top w:val="none" w:sz="0" w:space="0" w:color="auto"/>
            <w:left w:val="none" w:sz="0" w:space="0" w:color="auto"/>
            <w:bottom w:val="none" w:sz="0" w:space="0" w:color="auto"/>
            <w:right w:val="none" w:sz="0" w:space="0" w:color="auto"/>
          </w:divBdr>
        </w:div>
      </w:divsChild>
    </w:div>
    <w:div w:id="837891034">
      <w:bodyDiv w:val="1"/>
      <w:marLeft w:val="0"/>
      <w:marRight w:val="0"/>
      <w:marTop w:val="0"/>
      <w:marBottom w:val="0"/>
      <w:divBdr>
        <w:top w:val="none" w:sz="0" w:space="0" w:color="auto"/>
        <w:left w:val="none" w:sz="0" w:space="0" w:color="auto"/>
        <w:bottom w:val="none" w:sz="0" w:space="0" w:color="auto"/>
        <w:right w:val="none" w:sz="0" w:space="0" w:color="auto"/>
      </w:divBdr>
      <w:divsChild>
        <w:div w:id="108278187">
          <w:marLeft w:val="547"/>
          <w:marRight w:val="0"/>
          <w:marTop w:val="0"/>
          <w:marBottom w:val="0"/>
          <w:divBdr>
            <w:top w:val="none" w:sz="0" w:space="0" w:color="auto"/>
            <w:left w:val="none" w:sz="0" w:space="0" w:color="auto"/>
            <w:bottom w:val="none" w:sz="0" w:space="0" w:color="auto"/>
            <w:right w:val="none" w:sz="0" w:space="0" w:color="auto"/>
          </w:divBdr>
        </w:div>
        <w:div w:id="137918100">
          <w:marLeft w:val="547"/>
          <w:marRight w:val="0"/>
          <w:marTop w:val="0"/>
          <w:marBottom w:val="0"/>
          <w:divBdr>
            <w:top w:val="none" w:sz="0" w:space="0" w:color="auto"/>
            <w:left w:val="none" w:sz="0" w:space="0" w:color="auto"/>
            <w:bottom w:val="none" w:sz="0" w:space="0" w:color="auto"/>
            <w:right w:val="none" w:sz="0" w:space="0" w:color="auto"/>
          </w:divBdr>
        </w:div>
        <w:div w:id="972830673">
          <w:marLeft w:val="547"/>
          <w:marRight w:val="0"/>
          <w:marTop w:val="0"/>
          <w:marBottom w:val="0"/>
          <w:divBdr>
            <w:top w:val="none" w:sz="0" w:space="0" w:color="auto"/>
            <w:left w:val="none" w:sz="0" w:space="0" w:color="auto"/>
            <w:bottom w:val="none" w:sz="0" w:space="0" w:color="auto"/>
            <w:right w:val="none" w:sz="0" w:space="0" w:color="auto"/>
          </w:divBdr>
        </w:div>
        <w:div w:id="1101417378">
          <w:marLeft w:val="547"/>
          <w:marRight w:val="0"/>
          <w:marTop w:val="0"/>
          <w:marBottom w:val="0"/>
          <w:divBdr>
            <w:top w:val="none" w:sz="0" w:space="0" w:color="auto"/>
            <w:left w:val="none" w:sz="0" w:space="0" w:color="auto"/>
            <w:bottom w:val="none" w:sz="0" w:space="0" w:color="auto"/>
            <w:right w:val="none" w:sz="0" w:space="0" w:color="auto"/>
          </w:divBdr>
        </w:div>
        <w:div w:id="1254509303">
          <w:marLeft w:val="547"/>
          <w:marRight w:val="0"/>
          <w:marTop w:val="0"/>
          <w:marBottom w:val="0"/>
          <w:divBdr>
            <w:top w:val="none" w:sz="0" w:space="0" w:color="auto"/>
            <w:left w:val="none" w:sz="0" w:space="0" w:color="auto"/>
            <w:bottom w:val="none" w:sz="0" w:space="0" w:color="auto"/>
            <w:right w:val="none" w:sz="0" w:space="0" w:color="auto"/>
          </w:divBdr>
        </w:div>
        <w:div w:id="1896119830">
          <w:marLeft w:val="547"/>
          <w:marRight w:val="0"/>
          <w:marTop w:val="0"/>
          <w:marBottom w:val="0"/>
          <w:divBdr>
            <w:top w:val="none" w:sz="0" w:space="0" w:color="auto"/>
            <w:left w:val="none" w:sz="0" w:space="0" w:color="auto"/>
            <w:bottom w:val="none" w:sz="0" w:space="0" w:color="auto"/>
            <w:right w:val="none" w:sz="0" w:space="0" w:color="auto"/>
          </w:divBdr>
        </w:div>
        <w:div w:id="1912427639">
          <w:marLeft w:val="547"/>
          <w:marRight w:val="0"/>
          <w:marTop w:val="0"/>
          <w:marBottom w:val="0"/>
          <w:divBdr>
            <w:top w:val="none" w:sz="0" w:space="0" w:color="auto"/>
            <w:left w:val="none" w:sz="0" w:space="0" w:color="auto"/>
            <w:bottom w:val="none" w:sz="0" w:space="0" w:color="auto"/>
            <w:right w:val="none" w:sz="0" w:space="0" w:color="auto"/>
          </w:divBdr>
        </w:div>
        <w:div w:id="2000883867">
          <w:marLeft w:val="547"/>
          <w:marRight w:val="0"/>
          <w:marTop w:val="0"/>
          <w:marBottom w:val="0"/>
          <w:divBdr>
            <w:top w:val="none" w:sz="0" w:space="0" w:color="auto"/>
            <w:left w:val="none" w:sz="0" w:space="0" w:color="auto"/>
            <w:bottom w:val="none" w:sz="0" w:space="0" w:color="auto"/>
            <w:right w:val="none" w:sz="0" w:space="0" w:color="auto"/>
          </w:divBdr>
        </w:div>
      </w:divsChild>
    </w:div>
    <w:div w:id="999621338">
      <w:bodyDiv w:val="1"/>
      <w:marLeft w:val="0"/>
      <w:marRight w:val="0"/>
      <w:marTop w:val="0"/>
      <w:marBottom w:val="0"/>
      <w:divBdr>
        <w:top w:val="none" w:sz="0" w:space="0" w:color="auto"/>
        <w:left w:val="none" w:sz="0" w:space="0" w:color="auto"/>
        <w:bottom w:val="none" w:sz="0" w:space="0" w:color="auto"/>
        <w:right w:val="none" w:sz="0" w:space="0" w:color="auto"/>
      </w:divBdr>
      <w:divsChild>
        <w:div w:id="653147752">
          <w:marLeft w:val="0"/>
          <w:marRight w:val="0"/>
          <w:marTop w:val="0"/>
          <w:marBottom w:val="0"/>
          <w:divBdr>
            <w:top w:val="none" w:sz="0" w:space="0" w:color="auto"/>
            <w:left w:val="none" w:sz="0" w:space="0" w:color="auto"/>
            <w:bottom w:val="none" w:sz="0" w:space="0" w:color="auto"/>
            <w:right w:val="none" w:sz="0" w:space="0" w:color="auto"/>
          </w:divBdr>
        </w:div>
        <w:div w:id="977150991">
          <w:marLeft w:val="0"/>
          <w:marRight w:val="0"/>
          <w:marTop w:val="0"/>
          <w:marBottom w:val="0"/>
          <w:divBdr>
            <w:top w:val="none" w:sz="0" w:space="0" w:color="auto"/>
            <w:left w:val="none" w:sz="0" w:space="0" w:color="auto"/>
            <w:bottom w:val="none" w:sz="0" w:space="0" w:color="auto"/>
            <w:right w:val="none" w:sz="0" w:space="0" w:color="auto"/>
          </w:divBdr>
        </w:div>
        <w:div w:id="1084187364">
          <w:marLeft w:val="0"/>
          <w:marRight w:val="0"/>
          <w:marTop w:val="0"/>
          <w:marBottom w:val="0"/>
          <w:divBdr>
            <w:top w:val="none" w:sz="0" w:space="0" w:color="auto"/>
            <w:left w:val="none" w:sz="0" w:space="0" w:color="auto"/>
            <w:bottom w:val="none" w:sz="0" w:space="0" w:color="auto"/>
            <w:right w:val="none" w:sz="0" w:space="0" w:color="auto"/>
          </w:divBdr>
        </w:div>
        <w:div w:id="1523712828">
          <w:marLeft w:val="0"/>
          <w:marRight w:val="0"/>
          <w:marTop w:val="0"/>
          <w:marBottom w:val="0"/>
          <w:divBdr>
            <w:top w:val="none" w:sz="0" w:space="0" w:color="auto"/>
            <w:left w:val="none" w:sz="0" w:space="0" w:color="auto"/>
            <w:bottom w:val="none" w:sz="0" w:space="0" w:color="auto"/>
            <w:right w:val="none" w:sz="0" w:space="0" w:color="auto"/>
          </w:divBdr>
        </w:div>
        <w:div w:id="1882396478">
          <w:marLeft w:val="0"/>
          <w:marRight w:val="0"/>
          <w:marTop w:val="0"/>
          <w:marBottom w:val="0"/>
          <w:divBdr>
            <w:top w:val="none" w:sz="0" w:space="0" w:color="auto"/>
            <w:left w:val="none" w:sz="0" w:space="0" w:color="auto"/>
            <w:bottom w:val="none" w:sz="0" w:space="0" w:color="auto"/>
            <w:right w:val="none" w:sz="0" w:space="0" w:color="auto"/>
          </w:divBdr>
        </w:div>
      </w:divsChild>
    </w:div>
    <w:div w:id="1102452318">
      <w:bodyDiv w:val="1"/>
      <w:marLeft w:val="0"/>
      <w:marRight w:val="0"/>
      <w:marTop w:val="0"/>
      <w:marBottom w:val="0"/>
      <w:divBdr>
        <w:top w:val="none" w:sz="0" w:space="0" w:color="auto"/>
        <w:left w:val="none" w:sz="0" w:space="0" w:color="auto"/>
        <w:bottom w:val="none" w:sz="0" w:space="0" w:color="auto"/>
        <w:right w:val="none" w:sz="0" w:space="0" w:color="auto"/>
      </w:divBdr>
    </w:div>
    <w:div w:id="2026399206">
      <w:bodyDiv w:val="1"/>
      <w:marLeft w:val="0"/>
      <w:marRight w:val="0"/>
      <w:marTop w:val="0"/>
      <w:marBottom w:val="0"/>
      <w:divBdr>
        <w:top w:val="none" w:sz="0" w:space="0" w:color="auto"/>
        <w:left w:val="none" w:sz="0" w:space="0" w:color="auto"/>
        <w:bottom w:val="none" w:sz="0" w:space="0" w:color="auto"/>
        <w:right w:val="none" w:sz="0" w:space="0" w:color="auto"/>
      </w:divBdr>
      <w:divsChild>
        <w:div w:id="438377198">
          <w:marLeft w:val="547"/>
          <w:marRight w:val="0"/>
          <w:marTop w:val="0"/>
          <w:marBottom w:val="0"/>
          <w:divBdr>
            <w:top w:val="none" w:sz="0" w:space="0" w:color="auto"/>
            <w:left w:val="none" w:sz="0" w:space="0" w:color="auto"/>
            <w:bottom w:val="none" w:sz="0" w:space="0" w:color="auto"/>
            <w:right w:val="none" w:sz="0" w:space="0" w:color="auto"/>
          </w:divBdr>
        </w:div>
        <w:div w:id="620497210">
          <w:marLeft w:val="547"/>
          <w:marRight w:val="0"/>
          <w:marTop w:val="0"/>
          <w:marBottom w:val="0"/>
          <w:divBdr>
            <w:top w:val="none" w:sz="0" w:space="0" w:color="auto"/>
            <w:left w:val="none" w:sz="0" w:space="0" w:color="auto"/>
            <w:bottom w:val="none" w:sz="0" w:space="0" w:color="auto"/>
            <w:right w:val="none" w:sz="0" w:space="0" w:color="auto"/>
          </w:divBdr>
        </w:div>
        <w:div w:id="1056008979">
          <w:marLeft w:val="547"/>
          <w:marRight w:val="0"/>
          <w:marTop w:val="0"/>
          <w:marBottom w:val="0"/>
          <w:divBdr>
            <w:top w:val="none" w:sz="0" w:space="0" w:color="auto"/>
            <w:left w:val="none" w:sz="0" w:space="0" w:color="auto"/>
            <w:bottom w:val="none" w:sz="0" w:space="0" w:color="auto"/>
            <w:right w:val="none" w:sz="0" w:space="0" w:color="auto"/>
          </w:divBdr>
        </w:div>
        <w:div w:id="15023552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Microsoft\Escritorio\Analisis%20financiero%20Ekocloth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3522067328214477"/>
          <c:y val="0.22260011140337216"/>
          <c:w val="0.80550795600724356"/>
          <c:h val="0.57097380205954795"/>
        </c:manualLayout>
      </c:layout>
      <c:bar3DChart>
        <c:barDir val="col"/>
        <c:grouping val="clustered"/>
        <c:ser>
          <c:idx val="0"/>
          <c:order val="0"/>
          <c:val>
            <c:numRef>
              <c:f>Cashflow!$B$48:$J$48</c:f>
              <c:numCache>
                <c:formatCode>_-* #,##0.00\ _€_-;\-* #,##0.00\ _€_-;_-* "-"??\ _€_-;_-@_-</c:formatCode>
                <c:ptCount val="9"/>
                <c:pt idx="0" formatCode="#,##0.00">
                  <c:v>-265844.32699999999</c:v>
                </c:pt>
                <c:pt idx="1">
                  <c:v>134798.56079999998</c:v>
                </c:pt>
                <c:pt idx="2">
                  <c:v>154214.97484646412</c:v>
                </c:pt>
                <c:pt idx="3">
                  <c:v>147633.49120176537</c:v>
                </c:pt>
                <c:pt idx="4">
                  <c:v>139045.9234335474</c:v>
                </c:pt>
                <c:pt idx="5">
                  <c:v>130146.54531128393</c:v>
                </c:pt>
                <c:pt idx="6">
                  <c:v>116225.51022136338</c:v>
                </c:pt>
                <c:pt idx="7">
                  <c:v>104552.35506857728</c:v>
                </c:pt>
                <c:pt idx="8">
                  <c:v>183777.92082524783</c:v>
                </c:pt>
              </c:numCache>
            </c:numRef>
          </c:val>
        </c:ser>
        <c:shape val="box"/>
        <c:axId val="116956160"/>
        <c:axId val="118321920"/>
        <c:axId val="0"/>
      </c:bar3DChart>
      <c:catAx>
        <c:axId val="116956160"/>
        <c:scaling>
          <c:orientation val="minMax"/>
        </c:scaling>
        <c:axPos val="b"/>
        <c:tickLblPos val="nextTo"/>
        <c:crossAx val="118321920"/>
        <c:crosses val="autoZero"/>
        <c:auto val="1"/>
        <c:lblAlgn val="ctr"/>
        <c:lblOffset val="100"/>
      </c:catAx>
      <c:valAx>
        <c:axId val="118321920"/>
        <c:scaling>
          <c:orientation val="minMax"/>
        </c:scaling>
        <c:axPos val="l"/>
        <c:majorGridlines/>
        <c:numFmt formatCode="#,##0.00" sourceLinked="1"/>
        <c:tickLblPos val="nextTo"/>
        <c:crossAx val="116956160"/>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0.27235</cdr:x>
      <cdr:y>0.08445</cdr:y>
    </cdr:from>
    <cdr:to>
      <cdr:x>0.84916</cdr:x>
      <cdr:y>0.15355</cdr:y>
    </cdr:to>
    <cdr:sp macro="" textlink="">
      <cdr:nvSpPr>
        <cdr:cNvPr id="2" name="1 CuadroTexto"/>
        <cdr:cNvSpPr txBox="1"/>
      </cdr:nvSpPr>
      <cdr:spPr>
        <a:xfrm xmlns:a="http://schemas.openxmlformats.org/drawingml/2006/main">
          <a:off x="2351107" y="530506"/>
          <a:ext cx="4979526" cy="4340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ES" sz="800" b="1">
              <a:latin typeface="Arial" pitchFamily="34" charset="0"/>
              <a:cs typeface="Arial" pitchFamily="34" charset="0"/>
            </a:rPr>
            <a:t>FLUJO NETO</a:t>
          </a:r>
          <a:r>
            <a:rPr lang="es-ES" sz="800" b="1" baseline="0">
              <a:latin typeface="Arial" pitchFamily="34" charset="0"/>
              <a:cs typeface="Arial" pitchFamily="34" charset="0"/>
            </a:rPr>
            <a:t> DE CAJA</a:t>
          </a:r>
          <a:endParaRPr lang="es-ES" sz="800" b="1">
            <a:latin typeface="Arial" pitchFamily="34" charset="0"/>
            <a:cs typeface="Arial" pitchFamily="34" charset="0"/>
          </a:endParaRPr>
        </a:p>
      </cdr:txBody>
    </cdr:sp>
  </cdr:relSizeAnchor>
  <cdr:relSizeAnchor xmlns:cdr="http://schemas.openxmlformats.org/drawingml/2006/chartDrawing">
    <cdr:from>
      <cdr:x>0.04609</cdr:x>
      <cdr:y>0.06142</cdr:y>
    </cdr:from>
    <cdr:to>
      <cdr:x>0.31704</cdr:x>
      <cdr:y>0.16559</cdr:y>
    </cdr:to>
    <cdr:sp macro="" textlink="">
      <cdr:nvSpPr>
        <cdr:cNvPr id="3" name="2 CuadroTexto"/>
        <cdr:cNvSpPr txBox="1"/>
      </cdr:nvSpPr>
      <cdr:spPr>
        <a:xfrm xmlns:a="http://schemas.openxmlformats.org/drawingml/2006/main">
          <a:off x="248888" y="181414"/>
          <a:ext cx="1463141" cy="30768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800" b="1">
              <a:latin typeface="Arial" pitchFamily="34" charset="0"/>
              <a:cs typeface="Arial" pitchFamily="34" charset="0"/>
            </a:rPr>
            <a:t>Gráfico</a:t>
          </a:r>
          <a:r>
            <a:rPr lang="es-ES" sz="1100" b="1">
              <a:latin typeface="Arial" pitchFamily="34" charset="0"/>
              <a:cs typeface="Arial" pitchFamily="34" charset="0"/>
            </a:rPr>
            <a:t> </a:t>
          </a:r>
          <a:r>
            <a:rPr lang="es-ES" sz="800" b="1">
              <a:latin typeface="Arial" pitchFamily="34" charset="0"/>
              <a:cs typeface="Arial" pitchFamily="34" charset="0"/>
            </a:rPr>
            <a:t>6.3</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BE7D-0171-4105-97C9-27F0A9B9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3343</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Final</dc:creator>
  <cp:keywords/>
  <dc:description/>
  <cp:lastModifiedBy>landino</cp:lastModifiedBy>
  <cp:revision>2</cp:revision>
  <cp:lastPrinted>2011-05-26T13:54:00Z</cp:lastPrinted>
  <dcterms:created xsi:type="dcterms:W3CDTF">2011-05-26T13:55:00Z</dcterms:created>
  <dcterms:modified xsi:type="dcterms:W3CDTF">2011-05-26T13:55:00Z</dcterms:modified>
</cp:coreProperties>
</file>