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02CDD">
      <w:pPr>
        <w:pStyle w:val="Textoindependiente"/>
        <w:spacing w:line="480" w:lineRule="auto"/>
        <w:rPr>
          <w:rFonts w:ascii="Arial" w:hAnsi="Arial" w:cs="Arial"/>
          <w:b/>
          <w:bCs/>
          <w:sz w:val="24"/>
        </w:rPr>
      </w:pPr>
      <w:r>
        <w:rPr>
          <w:rFonts w:ascii="Arial" w:hAnsi="Arial" w:cs="Arial"/>
          <w:b/>
          <w:bCs/>
          <w:sz w:val="24"/>
        </w:rPr>
        <w:t xml:space="preserve">Desarrollo y Aplicación de una Auditoria a los Estados Financieros en empresas del Sector Industrial </w:t>
      </w:r>
    </w:p>
    <w:p w:rsidR="00000000" w:rsidRDefault="00402CDD">
      <w:pPr>
        <w:spacing w:line="480" w:lineRule="auto"/>
        <w:jc w:val="center"/>
        <w:rPr>
          <w:rFonts w:ascii="Arial" w:hAnsi="Arial" w:cs="Arial"/>
          <w:b/>
          <w:bCs/>
          <w:vertAlign w:val="superscript"/>
        </w:rPr>
      </w:pPr>
    </w:p>
    <w:p w:rsidR="00000000" w:rsidRDefault="00402CDD" w:rsidP="00D82B27">
      <w:pPr>
        <w:spacing w:line="480" w:lineRule="auto"/>
        <w:ind w:left="708" w:hanging="708"/>
        <w:jc w:val="both"/>
        <w:rPr>
          <w:rFonts w:ascii="Arial" w:hAnsi="Arial" w:cs="Arial"/>
          <w:lang w:val="en-US"/>
        </w:rPr>
      </w:pPr>
      <w:r>
        <w:rPr>
          <w:rFonts w:ascii="Arial" w:hAnsi="Arial" w:cs="Arial"/>
          <w:b/>
          <w:bCs/>
          <w:lang w:val="en-US"/>
        </w:rPr>
        <w:t xml:space="preserve">Ivette Paz Hurel </w:t>
      </w:r>
      <w:r>
        <w:rPr>
          <w:rFonts w:ascii="Arial" w:hAnsi="Arial" w:cs="Arial"/>
          <w:b/>
          <w:bCs/>
          <w:vertAlign w:val="superscript"/>
          <w:lang w:val="en-US"/>
        </w:rPr>
        <w:t>1</w:t>
      </w:r>
      <w:r>
        <w:rPr>
          <w:rFonts w:ascii="Arial" w:hAnsi="Arial" w:cs="Arial"/>
          <w:lang w:val="en-US"/>
        </w:rPr>
        <w:t xml:space="preserve"> </w:t>
      </w:r>
    </w:p>
    <w:p w:rsidR="00000000" w:rsidRDefault="00402CDD">
      <w:pPr>
        <w:spacing w:line="480" w:lineRule="auto"/>
        <w:jc w:val="both"/>
        <w:rPr>
          <w:rFonts w:ascii="Arial" w:hAnsi="Arial" w:cs="Arial"/>
          <w:lang w:val="en-US"/>
        </w:rPr>
      </w:pPr>
    </w:p>
    <w:p w:rsidR="00000000" w:rsidRDefault="00402CDD">
      <w:pPr>
        <w:spacing w:line="480" w:lineRule="auto"/>
        <w:jc w:val="both"/>
        <w:rPr>
          <w:rFonts w:ascii="Arial" w:hAnsi="Arial" w:cs="Arial"/>
          <w:b/>
          <w:bCs/>
        </w:rPr>
      </w:pPr>
      <w:r>
        <w:rPr>
          <w:rFonts w:ascii="Arial" w:hAnsi="Arial" w:cs="Arial"/>
          <w:b/>
          <w:bCs/>
          <w:vertAlign w:val="superscript"/>
        </w:rPr>
        <w:t>1</w:t>
      </w:r>
      <w:r>
        <w:rPr>
          <w:rFonts w:ascii="Arial" w:hAnsi="Arial" w:cs="Arial"/>
          <w:b/>
          <w:bCs/>
        </w:rPr>
        <w:t>Auditor en Control de Gestión 2004</w:t>
      </w:r>
    </w:p>
    <w:p w:rsidR="00000000" w:rsidRDefault="00402CDD">
      <w:pPr>
        <w:spacing w:line="480" w:lineRule="auto"/>
        <w:jc w:val="both"/>
        <w:rPr>
          <w:rFonts w:ascii="Arial" w:hAnsi="Arial" w:cs="Arial"/>
          <w:b/>
          <w:bCs/>
        </w:rPr>
      </w:pPr>
    </w:p>
    <w:p w:rsidR="00000000" w:rsidRDefault="00402CDD">
      <w:pPr>
        <w:tabs>
          <w:tab w:val="left" w:pos="180"/>
        </w:tabs>
        <w:spacing w:line="480" w:lineRule="auto"/>
        <w:jc w:val="both"/>
        <w:rPr>
          <w:rFonts w:ascii="Arial" w:hAnsi="Arial" w:cs="Arial"/>
          <w:b/>
          <w:bCs/>
        </w:rPr>
      </w:pPr>
      <w:r>
        <w:rPr>
          <w:rFonts w:ascii="Arial" w:hAnsi="Arial" w:cs="Arial"/>
          <w:b/>
          <w:bCs/>
          <w:vertAlign w:val="superscript"/>
        </w:rPr>
        <w:t>2</w:t>
      </w:r>
      <w:r>
        <w:rPr>
          <w:rFonts w:ascii="Arial" w:hAnsi="Arial" w:cs="Arial"/>
          <w:b/>
          <w:bCs/>
        </w:rPr>
        <w:t xml:space="preserve">Directora de Tesis, </w:t>
      </w:r>
      <w:proofErr w:type="spellStart"/>
      <w:r>
        <w:rPr>
          <w:rFonts w:ascii="Arial" w:hAnsi="Arial" w:cs="Arial"/>
          <w:b/>
          <w:bCs/>
        </w:rPr>
        <w:t>Jessenia</w:t>
      </w:r>
      <w:proofErr w:type="spellEnd"/>
      <w:r>
        <w:rPr>
          <w:rFonts w:ascii="Arial" w:hAnsi="Arial" w:cs="Arial"/>
          <w:b/>
          <w:bCs/>
        </w:rPr>
        <w:t xml:space="preserve"> González </w:t>
      </w:r>
      <w:proofErr w:type="gramStart"/>
      <w:r>
        <w:rPr>
          <w:rFonts w:ascii="Arial" w:hAnsi="Arial" w:cs="Arial"/>
          <w:b/>
          <w:bCs/>
        </w:rPr>
        <w:t>Magallanes ,</w:t>
      </w:r>
      <w:proofErr w:type="gramEnd"/>
      <w:r>
        <w:rPr>
          <w:rFonts w:ascii="Arial" w:hAnsi="Arial" w:cs="Arial"/>
          <w:b/>
          <w:bCs/>
        </w:rPr>
        <w:t xml:space="preserve"> Contadora Publica Autorizada, Universidad C</w:t>
      </w:r>
      <w:r>
        <w:rPr>
          <w:rFonts w:ascii="Arial" w:hAnsi="Arial" w:cs="Arial"/>
          <w:b/>
          <w:bCs/>
        </w:rPr>
        <w:t xml:space="preserve">atólica Santiago de Guayaquil , 1999   , Profesor de la ESPOL desde 2002 , Estudios Actuales : Maestría en Economía y Finanzas </w:t>
      </w:r>
    </w:p>
    <w:p w:rsidR="00000000" w:rsidRDefault="00402CDD">
      <w:pPr>
        <w:tabs>
          <w:tab w:val="left" w:pos="180"/>
        </w:tabs>
        <w:spacing w:line="480" w:lineRule="auto"/>
        <w:jc w:val="both"/>
        <w:rPr>
          <w:rFonts w:ascii="Arial" w:hAnsi="Arial" w:cs="Arial"/>
          <w:b/>
          <w:bCs/>
        </w:rPr>
      </w:pPr>
    </w:p>
    <w:p w:rsidR="00000000" w:rsidRDefault="00402CDD">
      <w:pPr>
        <w:tabs>
          <w:tab w:val="left" w:pos="180"/>
        </w:tabs>
        <w:spacing w:line="480" w:lineRule="auto"/>
        <w:jc w:val="both"/>
        <w:rPr>
          <w:rFonts w:ascii="Arial" w:hAnsi="Arial" w:cs="Arial"/>
          <w:b/>
          <w:bCs/>
        </w:rPr>
      </w:pPr>
    </w:p>
    <w:p w:rsidR="00000000" w:rsidRDefault="00402CDD">
      <w:pPr>
        <w:pStyle w:val="Ttulo1"/>
        <w:spacing w:line="480" w:lineRule="auto"/>
        <w:rPr>
          <w:rFonts w:ascii="Arial" w:hAnsi="Arial" w:cs="Arial"/>
        </w:rPr>
      </w:pPr>
      <w:r>
        <w:rPr>
          <w:rFonts w:ascii="Arial" w:hAnsi="Arial" w:cs="Arial"/>
        </w:rPr>
        <w:t xml:space="preserve">RESUMEN   </w:t>
      </w:r>
    </w:p>
    <w:p w:rsidR="00000000" w:rsidRDefault="00402CDD">
      <w:pPr>
        <w:tabs>
          <w:tab w:val="left" w:pos="180"/>
        </w:tabs>
        <w:spacing w:line="480" w:lineRule="auto"/>
        <w:jc w:val="both"/>
        <w:rPr>
          <w:rFonts w:ascii="Arial" w:hAnsi="Arial" w:cs="Arial"/>
          <w:b/>
          <w:bCs/>
        </w:rPr>
      </w:pPr>
    </w:p>
    <w:p w:rsidR="00000000" w:rsidRDefault="00402CDD">
      <w:pPr>
        <w:pStyle w:val="Encabezado"/>
        <w:tabs>
          <w:tab w:val="clear" w:pos="4252"/>
          <w:tab w:val="clear" w:pos="8504"/>
        </w:tabs>
        <w:spacing w:line="480" w:lineRule="auto"/>
        <w:jc w:val="both"/>
        <w:rPr>
          <w:rFonts w:ascii="Arial" w:hAnsi="Arial" w:cs="Arial"/>
        </w:rPr>
      </w:pPr>
      <w:r>
        <w:rPr>
          <w:rFonts w:ascii="Arial" w:hAnsi="Arial" w:cs="Arial"/>
        </w:rPr>
        <w:t>El presente trabajo se basa en el desarrollo y la aplicación de la Auditoria a los Estados Financieros específicam</w:t>
      </w:r>
      <w:r>
        <w:rPr>
          <w:rFonts w:ascii="Arial" w:hAnsi="Arial" w:cs="Arial"/>
        </w:rPr>
        <w:t xml:space="preserve">ente  en una empresa del sector </w:t>
      </w:r>
      <w:proofErr w:type="gramStart"/>
      <w:r>
        <w:rPr>
          <w:rFonts w:ascii="Arial" w:hAnsi="Arial" w:cs="Arial"/>
        </w:rPr>
        <w:t>Industrial ,</w:t>
      </w:r>
      <w:proofErr w:type="gramEnd"/>
      <w:r>
        <w:rPr>
          <w:rFonts w:ascii="Arial" w:hAnsi="Arial" w:cs="Arial"/>
        </w:rPr>
        <w:t xml:space="preserve"> teniendo como principal objetivo determinar si los Estados Financieros como Balance General , Estados de Resultado Flujo de Efectivo y Evolución de Patrimonio han sido preparados de acuerdo con los principios de</w:t>
      </w:r>
      <w:r>
        <w:rPr>
          <w:rFonts w:ascii="Arial" w:hAnsi="Arial" w:cs="Arial"/>
        </w:rPr>
        <w:t xml:space="preserve"> contabilidad generalmente aceptados. Adicionalmente esta tesis servirá de aporte  a las universidades y empresas del sector industrial por que refleja un caso practico completo de la vida real referente al proceso de una Auditoria a los Estados Financiero</w:t>
      </w:r>
      <w:r>
        <w:rPr>
          <w:rFonts w:ascii="Arial" w:hAnsi="Arial" w:cs="Arial"/>
        </w:rPr>
        <w:t xml:space="preserve">s. </w:t>
      </w:r>
    </w:p>
    <w:p w:rsidR="00000000" w:rsidRDefault="00402CDD">
      <w:pPr>
        <w:pStyle w:val="Encabezado"/>
        <w:tabs>
          <w:tab w:val="clear" w:pos="4252"/>
          <w:tab w:val="clear" w:pos="8504"/>
        </w:tabs>
        <w:spacing w:line="480" w:lineRule="auto"/>
        <w:jc w:val="both"/>
        <w:rPr>
          <w:rFonts w:ascii="Arial" w:hAnsi="Arial" w:cs="Arial"/>
        </w:rPr>
      </w:pPr>
    </w:p>
    <w:p w:rsidR="00000000" w:rsidRDefault="00402CDD">
      <w:pPr>
        <w:pStyle w:val="Encabezado"/>
        <w:tabs>
          <w:tab w:val="clear" w:pos="4252"/>
          <w:tab w:val="clear" w:pos="8504"/>
        </w:tabs>
        <w:spacing w:line="480" w:lineRule="auto"/>
        <w:jc w:val="both"/>
        <w:rPr>
          <w:rFonts w:ascii="Arial" w:hAnsi="Arial" w:cs="Arial"/>
        </w:rPr>
      </w:pPr>
      <w:r>
        <w:rPr>
          <w:rFonts w:ascii="Arial" w:hAnsi="Arial" w:cs="Arial"/>
        </w:rPr>
        <w:lastRenderedPageBreak/>
        <w:t>En la primera parte se realiza una información introductoria del trabajo a realizar especificando el objetivo principal del mismo, en la segunda parte, se dan a conocer los conceptos básicos del trabajo a realizar en el Tercer capitulo , se desarrolla</w:t>
      </w:r>
      <w:r>
        <w:rPr>
          <w:rFonts w:ascii="Arial" w:hAnsi="Arial" w:cs="Arial"/>
        </w:rPr>
        <w:t xml:space="preserve"> la planificación del Trabajo a realizar, en el cuarto capitulo , es la ejecución del trabajo , el mismo que va a estar respaldado con sus respectivos papeles de trabajo ,en la quinta parte se realiza el Informe de Auditoria el que consta con su respectiva</w:t>
      </w:r>
      <w:r>
        <w:rPr>
          <w:rFonts w:ascii="Arial" w:hAnsi="Arial" w:cs="Arial"/>
        </w:rPr>
        <w:t xml:space="preserve"> opinión .</w:t>
      </w:r>
    </w:p>
    <w:p w:rsidR="00000000" w:rsidRDefault="00402CDD">
      <w:pPr>
        <w:pStyle w:val="Encabezado"/>
        <w:tabs>
          <w:tab w:val="clear" w:pos="4252"/>
          <w:tab w:val="clear" w:pos="8504"/>
        </w:tabs>
        <w:spacing w:line="480" w:lineRule="auto"/>
        <w:jc w:val="both"/>
        <w:rPr>
          <w:rFonts w:ascii="Arial" w:hAnsi="Arial" w:cs="Arial"/>
        </w:rPr>
      </w:pPr>
    </w:p>
    <w:p w:rsidR="00000000" w:rsidRDefault="00402CDD">
      <w:pPr>
        <w:pStyle w:val="Encabezado"/>
        <w:tabs>
          <w:tab w:val="clear" w:pos="4252"/>
          <w:tab w:val="clear" w:pos="8504"/>
        </w:tabs>
        <w:spacing w:line="480" w:lineRule="auto"/>
        <w:jc w:val="both"/>
        <w:rPr>
          <w:rFonts w:ascii="Arial" w:hAnsi="Arial" w:cs="Arial"/>
        </w:rPr>
      </w:pPr>
    </w:p>
    <w:p w:rsidR="00000000" w:rsidRDefault="00402CDD">
      <w:pPr>
        <w:pStyle w:val="Ttulo2"/>
        <w:spacing w:line="480" w:lineRule="auto"/>
        <w:rPr>
          <w:rFonts w:ascii="Arial" w:hAnsi="Arial" w:cs="Arial"/>
        </w:rPr>
      </w:pPr>
      <w:r>
        <w:rPr>
          <w:rFonts w:ascii="Arial" w:hAnsi="Arial" w:cs="Arial"/>
        </w:rPr>
        <w:t>INTRODUCCIÓN</w:t>
      </w:r>
    </w:p>
    <w:p w:rsidR="00000000" w:rsidRDefault="00402CDD">
      <w:pPr>
        <w:spacing w:line="480" w:lineRule="auto"/>
        <w:rPr>
          <w:rFonts w:ascii="Arial" w:hAnsi="Arial" w:cs="Arial"/>
          <w:b/>
          <w:bCs/>
          <w:u w:val="single"/>
        </w:rPr>
      </w:pPr>
    </w:p>
    <w:p w:rsidR="00000000" w:rsidRDefault="00402CDD">
      <w:pPr>
        <w:pStyle w:val="Encabezado"/>
        <w:tabs>
          <w:tab w:val="clear" w:pos="4252"/>
          <w:tab w:val="clear" w:pos="8504"/>
        </w:tabs>
        <w:spacing w:line="480" w:lineRule="auto"/>
        <w:jc w:val="both"/>
        <w:rPr>
          <w:rFonts w:ascii="Arial" w:hAnsi="Arial" w:cs="Arial"/>
        </w:rPr>
      </w:pPr>
      <w:r>
        <w:rPr>
          <w:rFonts w:ascii="Arial" w:hAnsi="Arial" w:cs="Arial"/>
        </w:rPr>
        <w:t>Es de suma importancia el desarrollo y aplicación de la Auditoria a los Estados Financieros en las empresas del sector industrial ya que de esta manera los auditores se comprometen a reunir evidencia y a proporcionar un alto nive</w:t>
      </w:r>
      <w:r>
        <w:rPr>
          <w:rFonts w:ascii="Arial" w:hAnsi="Arial" w:cs="Arial"/>
        </w:rPr>
        <w:t xml:space="preserve">l de seguridad que los Estados Financieros cumplan con los principios de contabilidad generalmente </w:t>
      </w:r>
      <w:proofErr w:type="gramStart"/>
      <w:r>
        <w:rPr>
          <w:rFonts w:ascii="Arial" w:hAnsi="Arial" w:cs="Arial"/>
        </w:rPr>
        <w:t>aceptados ,</w:t>
      </w:r>
      <w:proofErr w:type="gramEnd"/>
      <w:r>
        <w:rPr>
          <w:rFonts w:ascii="Arial" w:hAnsi="Arial" w:cs="Arial"/>
        </w:rPr>
        <w:t xml:space="preserve"> u otra base apropiada de contabilidad . </w:t>
      </w:r>
    </w:p>
    <w:p w:rsidR="00000000" w:rsidRDefault="00402CDD">
      <w:pPr>
        <w:pStyle w:val="Encabezado"/>
        <w:tabs>
          <w:tab w:val="clear" w:pos="4252"/>
          <w:tab w:val="clear" w:pos="8504"/>
        </w:tabs>
        <w:spacing w:line="480" w:lineRule="auto"/>
        <w:jc w:val="both"/>
        <w:rPr>
          <w:rFonts w:ascii="Arial" w:hAnsi="Arial" w:cs="Arial"/>
        </w:rPr>
      </w:pPr>
      <w:r>
        <w:rPr>
          <w:rFonts w:ascii="Arial" w:hAnsi="Arial" w:cs="Arial"/>
        </w:rPr>
        <w:t xml:space="preserve"> Para emitir un informe de auditoria los auditores reunirán la evidencia necesaria obteniendo una compre</w:t>
      </w:r>
      <w:r>
        <w:rPr>
          <w:rFonts w:ascii="Arial" w:hAnsi="Arial" w:cs="Arial"/>
        </w:rPr>
        <w:t>nsión del control interno de la compañía , inspeccionando documentos , observando activos , investigando dentro y fuera de la compañía y realizando otros procedimientos de auditoria .</w:t>
      </w:r>
    </w:p>
    <w:p w:rsidR="00000000" w:rsidRDefault="00402CDD">
      <w:pPr>
        <w:pStyle w:val="Encabezado"/>
        <w:tabs>
          <w:tab w:val="clear" w:pos="4252"/>
          <w:tab w:val="clear" w:pos="8504"/>
        </w:tabs>
        <w:spacing w:line="480" w:lineRule="auto"/>
        <w:jc w:val="both"/>
        <w:rPr>
          <w:rFonts w:ascii="Arial" w:hAnsi="Arial" w:cs="Arial"/>
        </w:rPr>
      </w:pPr>
      <w:r>
        <w:rPr>
          <w:rFonts w:ascii="Arial" w:hAnsi="Arial" w:cs="Arial"/>
        </w:rPr>
        <w:t xml:space="preserve">Ese informe de auditoria establece </w:t>
      </w:r>
      <w:proofErr w:type="gramStart"/>
      <w:r>
        <w:rPr>
          <w:rFonts w:ascii="Arial" w:hAnsi="Arial" w:cs="Arial"/>
        </w:rPr>
        <w:t>que ,</w:t>
      </w:r>
      <w:proofErr w:type="gramEnd"/>
      <w:r>
        <w:rPr>
          <w:rFonts w:ascii="Arial" w:hAnsi="Arial" w:cs="Arial"/>
        </w:rPr>
        <w:t xml:space="preserve">  en opinión de los auditores , </w:t>
      </w:r>
      <w:r>
        <w:rPr>
          <w:rFonts w:ascii="Arial" w:hAnsi="Arial" w:cs="Arial"/>
        </w:rPr>
        <w:t xml:space="preserve">los Estados Financieros se ajustan a los principios de contabilidad generalmente aceptados, es por esta razón que la aplicación y desarrollo de una Auditoria a los Estados Financieros es de gran importancia en el </w:t>
      </w:r>
      <w:r>
        <w:rPr>
          <w:rFonts w:ascii="Arial" w:hAnsi="Arial" w:cs="Arial"/>
        </w:rPr>
        <w:lastRenderedPageBreak/>
        <w:t>desenvolvimiento de una empresa tanto en el</w:t>
      </w:r>
      <w:r>
        <w:rPr>
          <w:rFonts w:ascii="Arial" w:hAnsi="Arial" w:cs="Arial"/>
        </w:rPr>
        <w:t xml:space="preserve"> sector Industrial como en el Comercial .</w:t>
      </w:r>
    </w:p>
    <w:p w:rsidR="00000000" w:rsidRDefault="00402CDD">
      <w:pPr>
        <w:pStyle w:val="Encabezado"/>
        <w:tabs>
          <w:tab w:val="clear" w:pos="4252"/>
          <w:tab w:val="clear" w:pos="8504"/>
        </w:tabs>
        <w:spacing w:line="480" w:lineRule="auto"/>
        <w:jc w:val="both"/>
        <w:rPr>
          <w:rFonts w:ascii="Arial" w:hAnsi="Arial" w:cs="Arial"/>
        </w:rPr>
      </w:pPr>
    </w:p>
    <w:p w:rsidR="00000000" w:rsidRDefault="00402CDD">
      <w:pPr>
        <w:pStyle w:val="Encabezado"/>
        <w:tabs>
          <w:tab w:val="clear" w:pos="4252"/>
          <w:tab w:val="clear" w:pos="8504"/>
        </w:tabs>
        <w:spacing w:line="480" w:lineRule="auto"/>
        <w:jc w:val="both"/>
        <w:rPr>
          <w:rFonts w:ascii="Arial" w:hAnsi="Arial" w:cs="Arial"/>
          <w:b/>
          <w:bCs/>
        </w:rPr>
      </w:pPr>
      <w:r>
        <w:rPr>
          <w:rFonts w:ascii="Arial" w:hAnsi="Arial" w:cs="Arial"/>
          <w:b/>
          <w:bCs/>
          <w:u w:val="single"/>
        </w:rPr>
        <w:t>CONTENIDO</w:t>
      </w:r>
    </w:p>
    <w:p w:rsidR="00000000" w:rsidRDefault="00402CDD">
      <w:pPr>
        <w:pStyle w:val="Encabezado"/>
        <w:tabs>
          <w:tab w:val="clear" w:pos="4252"/>
          <w:tab w:val="clear" w:pos="8504"/>
        </w:tabs>
        <w:spacing w:line="480" w:lineRule="auto"/>
        <w:jc w:val="both"/>
        <w:rPr>
          <w:rFonts w:ascii="Arial" w:hAnsi="Arial" w:cs="Arial"/>
          <w:b/>
          <w:bCs/>
          <w:u w:val="single"/>
        </w:rPr>
      </w:pPr>
    </w:p>
    <w:p w:rsidR="00000000" w:rsidRDefault="00402CDD">
      <w:pPr>
        <w:pStyle w:val="Encabezado"/>
        <w:tabs>
          <w:tab w:val="clear" w:pos="4252"/>
          <w:tab w:val="clear" w:pos="8504"/>
        </w:tabs>
        <w:spacing w:line="480" w:lineRule="auto"/>
        <w:rPr>
          <w:rFonts w:ascii="Arial" w:hAnsi="Arial" w:cs="Arial"/>
          <w:b/>
          <w:bCs/>
        </w:rPr>
      </w:pPr>
      <w:r>
        <w:rPr>
          <w:rFonts w:ascii="Arial" w:hAnsi="Arial" w:cs="Arial"/>
          <w:b/>
          <w:bCs/>
          <w:u w:val="single"/>
        </w:rPr>
        <w:t>INFORMACIÓN INTRODUCTORIA</w:t>
      </w:r>
      <w:r>
        <w:rPr>
          <w:rFonts w:ascii="Arial" w:hAnsi="Arial" w:cs="Arial"/>
          <w:b/>
          <w:bCs/>
        </w:rPr>
        <w:t xml:space="preserve"> </w:t>
      </w:r>
    </w:p>
    <w:p w:rsidR="00000000" w:rsidRDefault="00402CDD">
      <w:pPr>
        <w:pStyle w:val="Encabezado"/>
        <w:tabs>
          <w:tab w:val="clear" w:pos="4252"/>
          <w:tab w:val="clear" w:pos="8504"/>
        </w:tabs>
        <w:spacing w:line="480" w:lineRule="auto"/>
        <w:rPr>
          <w:rFonts w:ascii="Arial" w:hAnsi="Arial" w:cs="Arial"/>
          <w:b/>
          <w:bCs/>
        </w:rPr>
      </w:pPr>
    </w:p>
    <w:p w:rsidR="00000000" w:rsidRDefault="00402CDD">
      <w:pPr>
        <w:pStyle w:val="Encabezado"/>
        <w:tabs>
          <w:tab w:val="clear" w:pos="4252"/>
          <w:tab w:val="clear" w:pos="8504"/>
        </w:tabs>
        <w:spacing w:line="480" w:lineRule="auto"/>
        <w:jc w:val="both"/>
        <w:rPr>
          <w:rFonts w:ascii="Arial" w:hAnsi="Arial" w:cs="Arial"/>
          <w:b/>
          <w:bCs/>
        </w:rPr>
      </w:pPr>
      <w:r>
        <w:rPr>
          <w:rFonts w:ascii="Arial" w:hAnsi="Arial" w:cs="Arial"/>
          <w:b/>
          <w:bCs/>
        </w:rPr>
        <w:t>Objetivo del análisis</w:t>
      </w:r>
    </w:p>
    <w:p w:rsidR="00000000" w:rsidRDefault="00402CDD">
      <w:pPr>
        <w:pStyle w:val="Encabezado"/>
        <w:tabs>
          <w:tab w:val="clear" w:pos="4252"/>
          <w:tab w:val="clear" w:pos="8504"/>
        </w:tabs>
        <w:spacing w:line="480" w:lineRule="auto"/>
        <w:jc w:val="both"/>
        <w:rPr>
          <w:rFonts w:ascii="Arial" w:hAnsi="Arial" w:cs="Arial"/>
        </w:rPr>
      </w:pPr>
      <w:r>
        <w:rPr>
          <w:rFonts w:ascii="Arial" w:hAnsi="Arial" w:cs="Arial"/>
        </w:rPr>
        <w:t>El Objetivo principal del desarrollo y aplicación de la auditoria a los Estados Financieros en las empresas del Sector Industrial es determinar si estos</w:t>
      </w:r>
      <w:r>
        <w:rPr>
          <w:rFonts w:ascii="Arial" w:hAnsi="Arial" w:cs="Arial"/>
        </w:rPr>
        <w:t xml:space="preserve"> estados como Balance </w:t>
      </w:r>
      <w:proofErr w:type="gramStart"/>
      <w:r>
        <w:rPr>
          <w:rFonts w:ascii="Arial" w:hAnsi="Arial" w:cs="Arial"/>
        </w:rPr>
        <w:t>General ,</w:t>
      </w:r>
      <w:proofErr w:type="gramEnd"/>
      <w:r>
        <w:rPr>
          <w:rFonts w:ascii="Arial" w:hAnsi="Arial" w:cs="Arial"/>
        </w:rPr>
        <w:t xml:space="preserve"> y los Estados relacionados de resultado, ganancia retenida y flujos de efectivo han sido preparados de acuerdo con los principios de contabilidad generalmente aceptados</w:t>
      </w:r>
    </w:p>
    <w:p w:rsidR="00000000" w:rsidRDefault="00402CDD">
      <w:pPr>
        <w:pStyle w:val="Encabezado"/>
        <w:tabs>
          <w:tab w:val="clear" w:pos="4252"/>
          <w:tab w:val="clear" w:pos="8504"/>
        </w:tabs>
        <w:spacing w:line="480" w:lineRule="auto"/>
        <w:jc w:val="both"/>
        <w:rPr>
          <w:rFonts w:ascii="Arial" w:hAnsi="Arial" w:cs="Arial"/>
          <w:b/>
          <w:bCs/>
        </w:rPr>
      </w:pPr>
    </w:p>
    <w:p w:rsidR="00000000" w:rsidRDefault="00402CDD">
      <w:pPr>
        <w:pStyle w:val="Encabezado"/>
        <w:tabs>
          <w:tab w:val="clear" w:pos="4252"/>
          <w:tab w:val="clear" w:pos="8504"/>
        </w:tabs>
        <w:spacing w:line="480" w:lineRule="auto"/>
        <w:jc w:val="both"/>
        <w:rPr>
          <w:rFonts w:ascii="Arial" w:hAnsi="Arial" w:cs="Arial"/>
          <w:b/>
          <w:bCs/>
        </w:rPr>
      </w:pPr>
      <w:r>
        <w:rPr>
          <w:rFonts w:ascii="Arial" w:hAnsi="Arial" w:cs="Arial"/>
          <w:b/>
          <w:bCs/>
        </w:rPr>
        <w:t xml:space="preserve">Proceso de la Investigación </w:t>
      </w:r>
    </w:p>
    <w:p w:rsidR="00000000" w:rsidRDefault="00402CDD">
      <w:pPr>
        <w:pStyle w:val="Encabezado"/>
        <w:tabs>
          <w:tab w:val="clear" w:pos="4252"/>
          <w:tab w:val="clear" w:pos="8504"/>
        </w:tabs>
        <w:spacing w:line="480" w:lineRule="auto"/>
        <w:jc w:val="both"/>
        <w:rPr>
          <w:rFonts w:ascii="Arial" w:hAnsi="Arial" w:cs="Arial"/>
        </w:rPr>
      </w:pPr>
      <w:r>
        <w:rPr>
          <w:rFonts w:ascii="Arial" w:hAnsi="Arial" w:cs="Arial"/>
        </w:rPr>
        <w:t>Los pasos fundamentales e</w:t>
      </w:r>
      <w:r>
        <w:rPr>
          <w:rFonts w:ascii="Arial" w:hAnsi="Arial" w:cs="Arial"/>
        </w:rPr>
        <w:t xml:space="preserve">n el proceso de investigación del desarrollo y aplicación de la Auditoria a los Estados Financieros en las empresas del Sector Industrial son esencialmente los </w:t>
      </w:r>
      <w:proofErr w:type="gramStart"/>
      <w:r>
        <w:rPr>
          <w:rFonts w:ascii="Arial" w:hAnsi="Arial" w:cs="Arial"/>
        </w:rPr>
        <w:t>siguientes :</w:t>
      </w:r>
      <w:proofErr w:type="gramEnd"/>
      <w:r>
        <w:rPr>
          <w:rFonts w:ascii="Arial" w:hAnsi="Arial" w:cs="Arial"/>
        </w:rPr>
        <w:t xml:space="preserve"> </w:t>
      </w:r>
    </w:p>
    <w:p w:rsidR="00000000" w:rsidRDefault="00402CDD">
      <w:pPr>
        <w:pStyle w:val="Encabezado"/>
        <w:tabs>
          <w:tab w:val="clear" w:pos="4252"/>
          <w:tab w:val="clear" w:pos="8504"/>
        </w:tabs>
        <w:spacing w:line="480" w:lineRule="auto"/>
        <w:jc w:val="both"/>
        <w:rPr>
          <w:rFonts w:ascii="Arial" w:hAnsi="Arial" w:cs="Arial"/>
        </w:rPr>
      </w:pPr>
    </w:p>
    <w:p w:rsidR="00000000" w:rsidRDefault="00402CDD">
      <w:pPr>
        <w:pStyle w:val="Encabezado"/>
        <w:numPr>
          <w:ilvl w:val="0"/>
          <w:numId w:val="3"/>
        </w:numPr>
        <w:tabs>
          <w:tab w:val="clear" w:pos="4252"/>
          <w:tab w:val="clear" w:pos="8504"/>
        </w:tabs>
        <w:spacing w:line="480" w:lineRule="auto"/>
        <w:jc w:val="both"/>
        <w:rPr>
          <w:rFonts w:ascii="Arial" w:hAnsi="Arial" w:cs="Arial"/>
        </w:rPr>
      </w:pPr>
      <w:r>
        <w:rPr>
          <w:rFonts w:ascii="Arial" w:hAnsi="Arial" w:cs="Arial"/>
        </w:rPr>
        <w:t xml:space="preserve">Conocer suficientemente el control interno para planificar la </w:t>
      </w:r>
      <w:proofErr w:type="gramStart"/>
      <w:r>
        <w:rPr>
          <w:rFonts w:ascii="Arial" w:hAnsi="Arial" w:cs="Arial"/>
        </w:rPr>
        <w:t>auditoria .</w:t>
      </w:r>
      <w:proofErr w:type="gramEnd"/>
    </w:p>
    <w:p w:rsidR="00000000" w:rsidRDefault="00402CDD">
      <w:pPr>
        <w:pStyle w:val="Encabezado"/>
        <w:numPr>
          <w:ilvl w:val="0"/>
          <w:numId w:val="3"/>
        </w:numPr>
        <w:tabs>
          <w:tab w:val="clear" w:pos="4252"/>
          <w:tab w:val="clear" w:pos="8504"/>
        </w:tabs>
        <w:spacing w:line="480" w:lineRule="auto"/>
        <w:jc w:val="both"/>
        <w:rPr>
          <w:rFonts w:ascii="Arial" w:hAnsi="Arial" w:cs="Arial"/>
          <w:b/>
          <w:bCs/>
        </w:rPr>
      </w:pPr>
      <w:r>
        <w:rPr>
          <w:rFonts w:ascii="Arial" w:hAnsi="Arial" w:cs="Arial"/>
        </w:rPr>
        <w:t>Determi</w:t>
      </w:r>
      <w:r>
        <w:rPr>
          <w:rFonts w:ascii="Arial" w:hAnsi="Arial" w:cs="Arial"/>
        </w:rPr>
        <w:t xml:space="preserve">nar el nivel </w:t>
      </w:r>
      <w:proofErr w:type="gramStart"/>
      <w:r>
        <w:rPr>
          <w:rFonts w:ascii="Arial" w:hAnsi="Arial" w:cs="Arial"/>
        </w:rPr>
        <w:t>evaluado ,</w:t>
      </w:r>
      <w:proofErr w:type="gramEnd"/>
      <w:r>
        <w:rPr>
          <w:rFonts w:ascii="Arial" w:hAnsi="Arial" w:cs="Arial"/>
        </w:rPr>
        <w:t xml:space="preserve"> planificado del riesgo de control .</w:t>
      </w:r>
    </w:p>
    <w:p w:rsidR="00000000" w:rsidRDefault="00402CDD">
      <w:pPr>
        <w:pStyle w:val="Encabezado"/>
        <w:numPr>
          <w:ilvl w:val="0"/>
          <w:numId w:val="3"/>
        </w:numPr>
        <w:tabs>
          <w:tab w:val="clear" w:pos="4252"/>
          <w:tab w:val="clear" w:pos="8504"/>
        </w:tabs>
        <w:spacing w:line="480" w:lineRule="auto"/>
        <w:jc w:val="both"/>
        <w:rPr>
          <w:rFonts w:ascii="Arial" w:hAnsi="Arial" w:cs="Arial"/>
          <w:b/>
          <w:bCs/>
        </w:rPr>
      </w:pPr>
      <w:r>
        <w:rPr>
          <w:rFonts w:ascii="Arial" w:hAnsi="Arial" w:cs="Arial"/>
        </w:rPr>
        <w:t xml:space="preserve">Diseñar y realizar pruebas adicionales de los </w:t>
      </w:r>
      <w:proofErr w:type="gramStart"/>
      <w:r>
        <w:rPr>
          <w:rFonts w:ascii="Arial" w:hAnsi="Arial" w:cs="Arial"/>
        </w:rPr>
        <w:t>controles .</w:t>
      </w:r>
      <w:proofErr w:type="gramEnd"/>
    </w:p>
    <w:p w:rsidR="00000000" w:rsidRDefault="00402CDD">
      <w:pPr>
        <w:pStyle w:val="Encabezado"/>
        <w:numPr>
          <w:ilvl w:val="0"/>
          <w:numId w:val="3"/>
        </w:numPr>
        <w:tabs>
          <w:tab w:val="clear" w:pos="4252"/>
          <w:tab w:val="clear" w:pos="8504"/>
        </w:tabs>
        <w:spacing w:line="480" w:lineRule="auto"/>
        <w:jc w:val="both"/>
        <w:rPr>
          <w:rFonts w:ascii="Arial" w:hAnsi="Arial" w:cs="Arial"/>
          <w:b/>
          <w:bCs/>
        </w:rPr>
      </w:pPr>
      <w:r>
        <w:rPr>
          <w:rFonts w:ascii="Arial" w:hAnsi="Arial" w:cs="Arial"/>
        </w:rPr>
        <w:t>Evaluar el riesgo de control y modificar las pruebas sustantivas planificadas.</w:t>
      </w:r>
    </w:p>
    <w:p w:rsidR="00000000" w:rsidRDefault="00402CDD">
      <w:pPr>
        <w:pStyle w:val="Encabezado"/>
        <w:numPr>
          <w:ilvl w:val="0"/>
          <w:numId w:val="3"/>
        </w:numPr>
        <w:tabs>
          <w:tab w:val="clear" w:pos="4252"/>
          <w:tab w:val="clear" w:pos="8504"/>
        </w:tabs>
        <w:spacing w:line="480" w:lineRule="auto"/>
        <w:jc w:val="both"/>
        <w:rPr>
          <w:rFonts w:ascii="Arial" w:hAnsi="Arial" w:cs="Arial"/>
          <w:b/>
          <w:bCs/>
        </w:rPr>
      </w:pPr>
      <w:r>
        <w:rPr>
          <w:rFonts w:ascii="Arial" w:hAnsi="Arial" w:cs="Arial"/>
        </w:rPr>
        <w:t xml:space="preserve">Realizar pruebas sustantivas y terminar la </w:t>
      </w:r>
      <w:proofErr w:type="gramStart"/>
      <w:r>
        <w:rPr>
          <w:rFonts w:ascii="Arial" w:hAnsi="Arial" w:cs="Arial"/>
        </w:rPr>
        <w:t>auditoria .</w:t>
      </w:r>
      <w:proofErr w:type="gramEnd"/>
    </w:p>
    <w:p w:rsidR="00000000" w:rsidRDefault="00402CDD">
      <w:pPr>
        <w:pStyle w:val="Encabezado"/>
        <w:numPr>
          <w:ilvl w:val="0"/>
          <w:numId w:val="3"/>
        </w:numPr>
        <w:tabs>
          <w:tab w:val="clear" w:pos="4252"/>
          <w:tab w:val="clear" w:pos="8504"/>
        </w:tabs>
        <w:spacing w:line="480" w:lineRule="auto"/>
        <w:jc w:val="both"/>
        <w:rPr>
          <w:rFonts w:ascii="Arial" w:hAnsi="Arial" w:cs="Arial"/>
          <w:b/>
          <w:bCs/>
        </w:rPr>
      </w:pPr>
      <w:r>
        <w:rPr>
          <w:rFonts w:ascii="Arial" w:hAnsi="Arial" w:cs="Arial"/>
        </w:rPr>
        <w:lastRenderedPageBreak/>
        <w:t>Form</w:t>
      </w:r>
      <w:r>
        <w:rPr>
          <w:rFonts w:ascii="Arial" w:hAnsi="Arial" w:cs="Arial"/>
        </w:rPr>
        <w:t xml:space="preserve">ar una opinión y emitir el informe de </w:t>
      </w:r>
      <w:proofErr w:type="gramStart"/>
      <w:r>
        <w:rPr>
          <w:rFonts w:ascii="Arial" w:hAnsi="Arial" w:cs="Arial"/>
        </w:rPr>
        <w:t>Auditoria .</w:t>
      </w:r>
      <w:proofErr w:type="gramEnd"/>
    </w:p>
    <w:p w:rsidR="00000000" w:rsidRDefault="00402CDD">
      <w:pPr>
        <w:pStyle w:val="Encabezado"/>
        <w:tabs>
          <w:tab w:val="clear" w:pos="4252"/>
          <w:tab w:val="clear" w:pos="8504"/>
        </w:tabs>
        <w:spacing w:line="480" w:lineRule="auto"/>
        <w:jc w:val="both"/>
        <w:rPr>
          <w:rFonts w:ascii="Arial" w:hAnsi="Arial" w:cs="Arial"/>
        </w:rPr>
      </w:pPr>
    </w:p>
    <w:p w:rsidR="00000000" w:rsidRDefault="00402CDD">
      <w:pPr>
        <w:pStyle w:val="Encabezado"/>
        <w:tabs>
          <w:tab w:val="clear" w:pos="4252"/>
          <w:tab w:val="clear" w:pos="8504"/>
        </w:tabs>
        <w:spacing w:line="480" w:lineRule="auto"/>
        <w:rPr>
          <w:rFonts w:ascii="Arial" w:hAnsi="Arial" w:cs="Arial"/>
          <w:b/>
          <w:bCs/>
          <w:u w:val="single"/>
        </w:rPr>
      </w:pPr>
      <w:r>
        <w:rPr>
          <w:rFonts w:ascii="Arial" w:hAnsi="Arial" w:cs="Arial"/>
          <w:b/>
          <w:bCs/>
          <w:u w:val="single"/>
        </w:rPr>
        <w:t>MARCO CONCEPTUAL</w:t>
      </w:r>
    </w:p>
    <w:p w:rsidR="00000000" w:rsidRDefault="00402CDD">
      <w:pPr>
        <w:pStyle w:val="Encabezado"/>
        <w:tabs>
          <w:tab w:val="clear" w:pos="4252"/>
          <w:tab w:val="clear" w:pos="8504"/>
        </w:tabs>
        <w:spacing w:line="480" w:lineRule="auto"/>
        <w:rPr>
          <w:rFonts w:ascii="Arial" w:hAnsi="Arial" w:cs="Arial"/>
          <w:b/>
          <w:bCs/>
        </w:rPr>
      </w:pPr>
    </w:p>
    <w:p w:rsidR="00000000" w:rsidRDefault="00402CDD">
      <w:pPr>
        <w:pStyle w:val="Encabezado"/>
        <w:tabs>
          <w:tab w:val="clear" w:pos="4252"/>
          <w:tab w:val="clear" w:pos="8504"/>
        </w:tabs>
        <w:spacing w:line="480" w:lineRule="auto"/>
        <w:rPr>
          <w:rFonts w:ascii="Arial" w:hAnsi="Arial" w:cs="Arial"/>
          <w:b/>
          <w:bCs/>
        </w:rPr>
      </w:pPr>
      <w:r>
        <w:rPr>
          <w:rFonts w:ascii="Arial" w:hAnsi="Arial" w:cs="Arial"/>
          <w:b/>
          <w:bCs/>
        </w:rPr>
        <w:t xml:space="preserve">Definición de Auditoria Financiera </w:t>
      </w:r>
    </w:p>
    <w:p w:rsidR="00000000" w:rsidRDefault="00402CDD">
      <w:pPr>
        <w:pStyle w:val="Encabezado"/>
        <w:tabs>
          <w:tab w:val="clear" w:pos="4252"/>
          <w:tab w:val="clear" w:pos="8504"/>
        </w:tabs>
        <w:spacing w:line="480" w:lineRule="auto"/>
        <w:rPr>
          <w:rFonts w:ascii="Arial" w:hAnsi="Arial" w:cs="Arial"/>
          <w:b/>
          <w:bCs/>
        </w:rPr>
      </w:pPr>
    </w:p>
    <w:p w:rsidR="00000000" w:rsidRDefault="00402CDD">
      <w:pPr>
        <w:pStyle w:val="Encabezado"/>
        <w:tabs>
          <w:tab w:val="clear" w:pos="4252"/>
          <w:tab w:val="clear" w:pos="8504"/>
        </w:tabs>
        <w:spacing w:line="480" w:lineRule="auto"/>
        <w:jc w:val="both"/>
        <w:rPr>
          <w:rFonts w:ascii="Arial" w:hAnsi="Arial" w:cs="Arial"/>
        </w:rPr>
      </w:pPr>
      <w:r>
        <w:rPr>
          <w:rFonts w:ascii="Arial" w:hAnsi="Arial" w:cs="Arial"/>
        </w:rPr>
        <w:t>La Auditoria Financiera consiste en el examen de los registros, comprobantes, documentos y otras evidencias que sustentan los estados financieros de u</w:t>
      </w:r>
      <w:r>
        <w:rPr>
          <w:rFonts w:ascii="Arial" w:hAnsi="Arial" w:cs="Arial"/>
        </w:rPr>
        <w:t>na empresa , efectuado por el auditor para formular el dictamen respecto de la razonabilidad con que se presentan los resultados de las operaciones , la situación financiera, los cambios operados en ella y en el patrimonio ; para determinar el cumplimiento</w:t>
      </w:r>
      <w:r>
        <w:rPr>
          <w:rFonts w:ascii="Arial" w:hAnsi="Arial" w:cs="Arial"/>
        </w:rPr>
        <w:t xml:space="preserve"> de las disposiciones legales y para formular comentarios , conclusiones y recomendaciones tendientes a la mejorara de los procedimientos relativos a la gestión financiera y al control interno .</w:t>
      </w:r>
    </w:p>
    <w:p w:rsidR="00000000" w:rsidRDefault="00402CDD">
      <w:pPr>
        <w:pStyle w:val="Encabezado"/>
        <w:tabs>
          <w:tab w:val="clear" w:pos="4252"/>
          <w:tab w:val="clear" w:pos="8504"/>
        </w:tabs>
        <w:spacing w:line="480" w:lineRule="auto"/>
        <w:rPr>
          <w:rFonts w:ascii="Arial" w:hAnsi="Arial" w:cs="Arial"/>
          <w:b/>
          <w:bCs/>
        </w:rPr>
      </w:pPr>
    </w:p>
    <w:p w:rsidR="00000000" w:rsidRDefault="00402CDD">
      <w:pPr>
        <w:pStyle w:val="Encabezado"/>
        <w:tabs>
          <w:tab w:val="clear" w:pos="4252"/>
          <w:tab w:val="clear" w:pos="8504"/>
        </w:tabs>
        <w:spacing w:line="480" w:lineRule="auto"/>
        <w:rPr>
          <w:rFonts w:ascii="Arial" w:hAnsi="Arial" w:cs="Arial"/>
          <w:b/>
          <w:bCs/>
        </w:rPr>
      </w:pPr>
      <w:r>
        <w:rPr>
          <w:rFonts w:ascii="Arial" w:hAnsi="Arial" w:cs="Arial"/>
          <w:b/>
          <w:bCs/>
        </w:rPr>
        <w:t xml:space="preserve">Proceso de la Auditoria Financiera </w:t>
      </w:r>
    </w:p>
    <w:p w:rsidR="00000000" w:rsidRDefault="00402CDD">
      <w:pPr>
        <w:pStyle w:val="Encabezado"/>
        <w:tabs>
          <w:tab w:val="clear" w:pos="4252"/>
          <w:tab w:val="clear" w:pos="8504"/>
        </w:tabs>
        <w:spacing w:line="480" w:lineRule="auto"/>
        <w:rPr>
          <w:rFonts w:ascii="Arial" w:hAnsi="Arial" w:cs="Arial"/>
          <w:b/>
          <w:bCs/>
        </w:rPr>
      </w:pPr>
    </w:p>
    <w:p w:rsidR="00000000" w:rsidRDefault="00402CDD">
      <w:pPr>
        <w:pStyle w:val="Encabezado"/>
        <w:tabs>
          <w:tab w:val="clear" w:pos="4252"/>
          <w:tab w:val="clear" w:pos="8504"/>
        </w:tabs>
        <w:spacing w:line="480" w:lineRule="auto"/>
        <w:jc w:val="both"/>
        <w:rPr>
          <w:rFonts w:ascii="Arial" w:hAnsi="Arial" w:cs="Arial"/>
        </w:rPr>
      </w:pPr>
      <w:r>
        <w:rPr>
          <w:rFonts w:ascii="Arial" w:hAnsi="Arial" w:cs="Arial"/>
        </w:rPr>
        <w:t>El proceso que sigue un</w:t>
      </w:r>
      <w:r>
        <w:rPr>
          <w:rFonts w:ascii="Arial" w:hAnsi="Arial" w:cs="Arial"/>
        </w:rPr>
        <w:t xml:space="preserve">a auditoria </w:t>
      </w:r>
      <w:proofErr w:type="gramStart"/>
      <w:r>
        <w:rPr>
          <w:rFonts w:ascii="Arial" w:hAnsi="Arial" w:cs="Arial"/>
        </w:rPr>
        <w:t>financiera ,</w:t>
      </w:r>
      <w:proofErr w:type="gramEnd"/>
      <w:r>
        <w:rPr>
          <w:rFonts w:ascii="Arial" w:hAnsi="Arial" w:cs="Arial"/>
        </w:rPr>
        <w:t xml:space="preserve"> se puede resumir en lo siguiente : inicia con la expedición de la orden de trabajo y culmina con la emisión del informe respectivo, cubriendo todas las actividades vinculadas con las instrucciones impartidas por la jefatura, relaci</w:t>
      </w:r>
      <w:r>
        <w:rPr>
          <w:rFonts w:ascii="Arial" w:hAnsi="Arial" w:cs="Arial"/>
        </w:rPr>
        <w:t>onadas con el ente examinado.</w:t>
      </w:r>
    </w:p>
    <w:p w:rsidR="00000000" w:rsidRDefault="00402CDD">
      <w:pPr>
        <w:pStyle w:val="Encabezado"/>
        <w:tabs>
          <w:tab w:val="clear" w:pos="4252"/>
          <w:tab w:val="clear" w:pos="8504"/>
        </w:tabs>
        <w:spacing w:line="480" w:lineRule="auto"/>
        <w:jc w:val="both"/>
        <w:rPr>
          <w:rFonts w:ascii="Arial" w:hAnsi="Arial" w:cs="Arial"/>
        </w:rPr>
      </w:pPr>
      <w:r>
        <w:rPr>
          <w:rFonts w:ascii="Arial" w:hAnsi="Arial" w:cs="Arial"/>
        </w:rPr>
        <w:t xml:space="preserve">Para cada auditoria se conformará un equipo de trabajo, considerando la disponibilidad de personal, la </w:t>
      </w:r>
      <w:proofErr w:type="gramStart"/>
      <w:r>
        <w:rPr>
          <w:rFonts w:ascii="Arial" w:hAnsi="Arial" w:cs="Arial"/>
        </w:rPr>
        <w:t>complejidad ,</w:t>
      </w:r>
      <w:proofErr w:type="gramEnd"/>
      <w:r>
        <w:rPr>
          <w:rFonts w:ascii="Arial" w:hAnsi="Arial" w:cs="Arial"/>
        </w:rPr>
        <w:t xml:space="preserve"> la magnitud y el volumen de las actividades a ser examinadas .</w:t>
      </w:r>
    </w:p>
    <w:p w:rsidR="00000000" w:rsidRDefault="00402CDD">
      <w:pPr>
        <w:pStyle w:val="Encabezado"/>
        <w:tabs>
          <w:tab w:val="clear" w:pos="4252"/>
          <w:tab w:val="clear" w:pos="8504"/>
        </w:tabs>
        <w:spacing w:line="480" w:lineRule="auto"/>
        <w:jc w:val="both"/>
        <w:rPr>
          <w:rFonts w:ascii="Arial" w:hAnsi="Arial" w:cs="Arial"/>
        </w:rPr>
      </w:pPr>
      <w:r>
        <w:rPr>
          <w:rFonts w:ascii="Arial" w:hAnsi="Arial" w:cs="Arial"/>
        </w:rPr>
        <w:lastRenderedPageBreak/>
        <w:t>Una vez recibida la orden de trabajo, se elabo</w:t>
      </w:r>
      <w:r>
        <w:rPr>
          <w:rFonts w:ascii="Arial" w:hAnsi="Arial" w:cs="Arial"/>
        </w:rPr>
        <w:t xml:space="preserve">rará un oficio dirigido a las principales autoridades de la </w:t>
      </w:r>
      <w:proofErr w:type="gramStart"/>
      <w:r>
        <w:rPr>
          <w:rFonts w:ascii="Arial" w:hAnsi="Arial" w:cs="Arial"/>
        </w:rPr>
        <w:t>entidad ,</w:t>
      </w:r>
      <w:proofErr w:type="gramEnd"/>
      <w:r>
        <w:rPr>
          <w:rFonts w:ascii="Arial" w:hAnsi="Arial" w:cs="Arial"/>
        </w:rPr>
        <w:t xml:space="preserve"> a fin de poner en conocimiento el inicio de la auditoria .</w:t>
      </w:r>
    </w:p>
    <w:p w:rsidR="00000000" w:rsidRDefault="00402CDD">
      <w:pPr>
        <w:pStyle w:val="Encabezado"/>
        <w:tabs>
          <w:tab w:val="clear" w:pos="4252"/>
          <w:tab w:val="clear" w:pos="8504"/>
        </w:tabs>
        <w:spacing w:line="480" w:lineRule="auto"/>
        <w:jc w:val="both"/>
        <w:rPr>
          <w:rFonts w:ascii="Arial" w:hAnsi="Arial" w:cs="Arial"/>
        </w:rPr>
      </w:pPr>
      <w:r>
        <w:rPr>
          <w:rFonts w:ascii="Arial" w:hAnsi="Arial" w:cs="Arial"/>
        </w:rPr>
        <w:t xml:space="preserve">El proceso de Auditoria Financiera comprende las fases </w:t>
      </w:r>
      <w:proofErr w:type="gramStart"/>
      <w:r>
        <w:rPr>
          <w:rFonts w:ascii="Arial" w:hAnsi="Arial" w:cs="Arial"/>
        </w:rPr>
        <w:t>de :</w:t>
      </w:r>
      <w:proofErr w:type="gramEnd"/>
      <w:r>
        <w:rPr>
          <w:rFonts w:ascii="Arial" w:hAnsi="Arial" w:cs="Arial"/>
        </w:rPr>
        <w:t xml:space="preserve"> planificación, ejecución del trabajo y la comunicación de resultado</w:t>
      </w:r>
      <w:r>
        <w:rPr>
          <w:rFonts w:ascii="Arial" w:hAnsi="Arial" w:cs="Arial"/>
        </w:rPr>
        <w:t>s .</w:t>
      </w:r>
    </w:p>
    <w:p w:rsidR="00000000" w:rsidRDefault="00402CDD">
      <w:pPr>
        <w:pStyle w:val="Encabezado"/>
        <w:tabs>
          <w:tab w:val="clear" w:pos="4252"/>
          <w:tab w:val="clear" w:pos="8504"/>
        </w:tabs>
        <w:spacing w:line="480" w:lineRule="auto"/>
        <w:rPr>
          <w:rFonts w:ascii="Arial" w:hAnsi="Arial" w:cs="Arial"/>
        </w:rPr>
      </w:pPr>
    </w:p>
    <w:p w:rsidR="00000000" w:rsidRDefault="00402CDD">
      <w:pPr>
        <w:pStyle w:val="Encabezado"/>
        <w:tabs>
          <w:tab w:val="clear" w:pos="4252"/>
          <w:tab w:val="clear" w:pos="8504"/>
        </w:tabs>
        <w:spacing w:line="480" w:lineRule="auto"/>
        <w:rPr>
          <w:rFonts w:ascii="Arial" w:hAnsi="Arial" w:cs="Arial"/>
          <w:b/>
          <w:bCs/>
          <w:u w:val="single"/>
        </w:rPr>
      </w:pPr>
      <w:r>
        <w:rPr>
          <w:rFonts w:ascii="Arial" w:hAnsi="Arial" w:cs="Arial"/>
          <w:b/>
          <w:bCs/>
          <w:u w:val="single"/>
        </w:rPr>
        <w:t>PLANIFICACIÓN</w:t>
      </w:r>
    </w:p>
    <w:p w:rsidR="00000000" w:rsidRDefault="00402CDD">
      <w:pPr>
        <w:tabs>
          <w:tab w:val="left" w:pos="7620"/>
        </w:tabs>
        <w:spacing w:line="480" w:lineRule="auto"/>
        <w:rPr>
          <w:rFonts w:ascii="Arial" w:hAnsi="Arial" w:cs="Arial"/>
        </w:rPr>
      </w:pPr>
    </w:p>
    <w:p w:rsidR="00000000" w:rsidRDefault="00402CDD">
      <w:pPr>
        <w:pStyle w:val="Encabezado"/>
        <w:tabs>
          <w:tab w:val="clear" w:pos="4252"/>
          <w:tab w:val="clear" w:pos="8504"/>
        </w:tabs>
        <w:spacing w:line="480" w:lineRule="auto"/>
        <w:jc w:val="both"/>
        <w:rPr>
          <w:rFonts w:ascii="Arial" w:hAnsi="Arial" w:cs="Arial"/>
          <w:b/>
          <w:bCs/>
        </w:rPr>
      </w:pPr>
      <w:r>
        <w:rPr>
          <w:rFonts w:ascii="Arial" w:hAnsi="Arial" w:cs="Arial"/>
          <w:b/>
          <w:bCs/>
        </w:rPr>
        <w:t>Definición</w:t>
      </w:r>
    </w:p>
    <w:p w:rsidR="00000000" w:rsidRDefault="00402CDD">
      <w:pPr>
        <w:pStyle w:val="Encabezado"/>
        <w:tabs>
          <w:tab w:val="clear" w:pos="4252"/>
          <w:tab w:val="clear" w:pos="8504"/>
        </w:tabs>
        <w:spacing w:line="480" w:lineRule="auto"/>
        <w:jc w:val="both"/>
        <w:rPr>
          <w:rFonts w:ascii="Arial" w:hAnsi="Arial" w:cs="Arial"/>
          <w:b/>
          <w:bCs/>
        </w:rPr>
      </w:pPr>
    </w:p>
    <w:p w:rsidR="00000000" w:rsidRDefault="00402CDD">
      <w:pPr>
        <w:pStyle w:val="Ttulo5"/>
        <w:spacing w:line="480" w:lineRule="auto"/>
        <w:jc w:val="both"/>
        <w:rPr>
          <w:rFonts w:ascii="Arial" w:hAnsi="Arial" w:cs="Arial"/>
          <w:sz w:val="24"/>
        </w:rPr>
      </w:pPr>
      <w:r>
        <w:rPr>
          <w:rFonts w:ascii="Arial" w:hAnsi="Arial" w:cs="Arial"/>
          <w:sz w:val="24"/>
        </w:rPr>
        <w:t xml:space="preserve">La planificación es la primera fase  del proceso de la auditoria financiera y de su concepción dependerá la eficiencia y efectividad en el logro de los objetivos </w:t>
      </w:r>
      <w:proofErr w:type="gramStart"/>
      <w:r>
        <w:rPr>
          <w:rFonts w:ascii="Arial" w:hAnsi="Arial" w:cs="Arial"/>
          <w:sz w:val="24"/>
        </w:rPr>
        <w:t>propuestos ,</w:t>
      </w:r>
      <w:proofErr w:type="gramEnd"/>
      <w:r>
        <w:rPr>
          <w:rFonts w:ascii="Arial" w:hAnsi="Arial" w:cs="Arial"/>
          <w:sz w:val="24"/>
        </w:rPr>
        <w:t xml:space="preserve"> utilizando los recursos estrictamente necesarios </w:t>
      </w:r>
      <w:r>
        <w:rPr>
          <w:rFonts w:ascii="Arial" w:hAnsi="Arial" w:cs="Arial"/>
          <w:sz w:val="24"/>
        </w:rPr>
        <w:t xml:space="preserve">. La planificación debe ser </w:t>
      </w:r>
      <w:proofErr w:type="gramStart"/>
      <w:r>
        <w:rPr>
          <w:rFonts w:ascii="Arial" w:hAnsi="Arial" w:cs="Arial"/>
          <w:sz w:val="24"/>
        </w:rPr>
        <w:t>cuidadosa ,creativa</w:t>
      </w:r>
      <w:proofErr w:type="gramEnd"/>
      <w:r>
        <w:rPr>
          <w:rFonts w:ascii="Arial" w:hAnsi="Arial" w:cs="Arial"/>
          <w:sz w:val="24"/>
        </w:rPr>
        <w:t xml:space="preserve"> , positiva e imaginaria , debe considerar alternativas y seleccionar los métodos más apropiados para realizar las tareas, por tanto esta actividad  debe recaer en los miembros más experimentados del grupo .</w:t>
      </w:r>
    </w:p>
    <w:p w:rsidR="00000000" w:rsidRDefault="00402CDD">
      <w:pPr>
        <w:pStyle w:val="Encabezado"/>
        <w:tabs>
          <w:tab w:val="clear" w:pos="4252"/>
          <w:tab w:val="clear" w:pos="8504"/>
        </w:tabs>
        <w:spacing w:line="480" w:lineRule="auto"/>
        <w:jc w:val="both"/>
        <w:rPr>
          <w:rFonts w:ascii="Arial" w:hAnsi="Arial" w:cs="Arial"/>
          <w:b/>
          <w:bCs/>
        </w:rPr>
      </w:pPr>
    </w:p>
    <w:p w:rsidR="00000000" w:rsidRDefault="00402CDD">
      <w:pPr>
        <w:pStyle w:val="Encabezado"/>
        <w:tabs>
          <w:tab w:val="clear" w:pos="4252"/>
          <w:tab w:val="clear" w:pos="8504"/>
        </w:tabs>
        <w:spacing w:line="480" w:lineRule="auto"/>
        <w:jc w:val="both"/>
        <w:rPr>
          <w:rFonts w:ascii="Arial" w:hAnsi="Arial" w:cs="Arial"/>
          <w:b/>
          <w:bCs/>
        </w:rPr>
      </w:pPr>
      <w:r>
        <w:rPr>
          <w:rFonts w:ascii="Arial" w:hAnsi="Arial" w:cs="Arial"/>
          <w:b/>
          <w:bCs/>
        </w:rPr>
        <w:t>Fases de la Planificación</w:t>
      </w:r>
    </w:p>
    <w:p w:rsidR="00000000" w:rsidRDefault="00402CDD">
      <w:pPr>
        <w:pStyle w:val="Encabezado"/>
        <w:tabs>
          <w:tab w:val="clear" w:pos="4252"/>
          <w:tab w:val="clear" w:pos="8504"/>
        </w:tabs>
        <w:spacing w:line="480" w:lineRule="auto"/>
        <w:jc w:val="both"/>
        <w:rPr>
          <w:rFonts w:ascii="Arial" w:hAnsi="Arial" w:cs="Arial"/>
          <w:b/>
          <w:bCs/>
        </w:rPr>
      </w:pPr>
    </w:p>
    <w:p w:rsidR="00000000" w:rsidRDefault="00402CDD">
      <w:pPr>
        <w:pStyle w:val="Textoindependiente3"/>
        <w:rPr>
          <w:rFonts w:ascii="Arial" w:hAnsi="Arial" w:cs="Arial"/>
        </w:rPr>
      </w:pPr>
      <w:r>
        <w:rPr>
          <w:rFonts w:ascii="Arial" w:hAnsi="Arial" w:cs="Arial"/>
        </w:rPr>
        <w:t xml:space="preserve">La planificación de cada auditoria se divide en dos fases o momentos </w:t>
      </w:r>
      <w:proofErr w:type="gramStart"/>
      <w:r>
        <w:rPr>
          <w:rFonts w:ascii="Arial" w:hAnsi="Arial" w:cs="Arial"/>
        </w:rPr>
        <w:t>distintos ,</w:t>
      </w:r>
      <w:proofErr w:type="gramEnd"/>
      <w:r>
        <w:rPr>
          <w:rFonts w:ascii="Arial" w:hAnsi="Arial" w:cs="Arial"/>
        </w:rPr>
        <w:t xml:space="preserve"> denominados:  </w:t>
      </w:r>
      <w:r>
        <w:rPr>
          <w:rFonts w:ascii="Arial" w:hAnsi="Arial" w:cs="Arial"/>
          <w:b/>
          <w:bCs/>
        </w:rPr>
        <w:t>Planificación  Preliminar y Planificación Especifica</w:t>
      </w:r>
      <w:r>
        <w:rPr>
          <w:rFonts w:ascii="Arial" w:hAnsi="Arial" w:cs="Arial"/>
        </w:rPr>
        <w:t xml:space="preserve"> .</w:t>
      </w:r>
    </w:p>
    <w:p w:rsidR="00000000" w:rsidRDefault="00402CDD">
      <w:pPr>
        <w:pStyle w:val="Encabezado"/>
        <w:tabs>
          <w:tab w:val="clear" w:pos="4252"/>
          <w:tab w:val="clear" w:pos="8504"/>
        </w:tabs>
        <w:spacing w:line="480" w:lineRule="auto"/>
        <w:jc w:val="both"/>
        <w:rPr>
          <w:rFonts w:ascii="Arial" w:hAnsi="Arial" w:cs="Arial"/>
        </w:rPr>
      </w:pPr>
      <w:r>
        <w:rPr>
          <w:rFonts w:ascii="Arial" w:hAnsi="Arial" w:cs="Arial"/>
        </w:rPr>
        <w:t xml:space="preserve">En la primera de </w:t>
      </w:r>
      <w:proofErr w:type="gramStart"/>
      <w:r>
        <w:rPr>
          <w:rFonts w:ascii="Arial" w:hAnsi="Arial" w:cs="Arial"/>
        </w:rPr>
        <w:t>ellas ,</w:t>
      </w:r>
      <w:proofErr w:type="gramEnd"/>
      <w:r>
        <w:rPr>
          <w:rFonts w:ascii="Arial" w:hAnsi="Arial" w:cs="Arial"/>
        </w:rPr>
        <w:t xml:space="preserve"> se configura en forma preliminar la estrategia a segui</w:t>
      </w:r>
      <w:r>
        <w:rPr>
          <w:rFonts w:ascii="Arial" w:hAnsi="Arial" w:cs="Arial"/>
        </w:rPr>
        <w:t xml:space="preserve">r en el trabajo , a base del conocimiento acumulado e información obtenida del ente a auditar ; mientras que en la segunda se define tal </w:t>
      </w:r>
      <w:r>
        <w:rPr>
          <w:rFonts w:ascii="Arial" w:hAnsi="Arial" w:cs="Arial"/>
        </w:rPr>
        <w:lastRenderedPageBreak/>
        <w:t>estrategia mediante la determinación de los procedimientos específicos a aplicarse  por cada componente y la forma en q</w:t>
      </w:r>
      <w:r>
        <w:rPr>
          <w:rFonts w:ascii="Arial" w:hAnsi="Arial" w:cs="Arial"/>
        </w:rPr>
        <w:t xml:space="preserve">ue se desarrollará el trabajo en las siguientes fases . </w:t>
      </w:r>
    </w:p>
    <w:p w:rsidR="00000000" w:rsidRDefault="00402CDD">
      <w:pPr>
        <w:pStyle w:val="Encabezado"/>
        <w:tabs>
          <w:tab w:val="clear" w:pos="4252"/>
          <w:tab w:val="clear" w:pos="8504"/>
        </w:tabs>
        <w:spacing w:line="480" w:lineRule="auto"/>
        <w:jc w:val="center"/>
        <w:rPr>
          <w:rFonts w:ascii="Arial" w:hAnsi="Arial" w:cs="Arial"/>
          <w:b/>
          <w:bCs/>
        </w:rPr>
      </w:pPr>
    </w:p>
    <w:p w:rsidR="00000000" w:rsidRDefault="00402CDD">
      <w:pPr>
        <w:pStyle w:val="Encabezado"/>
        <w:tabs>
          <w:tab w:val="clear" w:pos="4252"/>
          <w:tab w:val="clear" w:pos="8504"/>
        </w:tabs>
        <w:spacing w:line="480" w:lineRule="auto"/>
        <w:rPr>
          <w:rFonts w:ascii="Arial" w:hAnsi="Arial" w:cs="Arial"/>
          <w:b/>
          <w:bCs/>
          <w:u w:val="single"/>
        </w:rPr>
      </w:pPr>
      <w:r>
        <w:rPr>
          <w:rFonts w:ascii="Arial" w:hAnsi="Arial" w:cs="Arial"/>
          <w:b/>
          <w:bCs/>
          <w:u w:val="single"/>
        </w:rPr>
        <w:t>EJECUCIÓN</w:t>
      </w:r>
    </w:p>
    <w:p w:rsidR="00000000" w:rsidRDefault="00402CDD">
      <w:pPr>
        <w:pStyle w:val="Encabezado"/>
        <w:tabs>
          <w:tab w:val="clear" w:pos="4252"/>
          <w:tab w:val="clear" w:pos="8504"/>
        </w:tabs>
        <w:spacing w:line="480" w:lineRule="auto"/>
        <w:jc w:val="both"/>
        <w:rPr>
          <w:rFonts w:ascii="Arial" w:hAnsi="Arial" w:cs="Arial"/>
          <w:b/>
          <w:bCs/>
        </w:rPr>
      </w:pPr>
    </w:p>
    <w:p w:rsidR="00000000" w:rsidRDefault="00402CDD">
      <w:pPr>
        <w:pStyle w:val="Encabezado"/>
        <w:tabs>
          <w:tab w:val="clear" w:pos="4252"/>
          <w:tab w:val="clear" w:pos="8504"/>
        </w:tabs>
        <w:spacing w:line="480" w:lineRule="auto"/>
        <w:jc w:val="both"/>
        <w:rPr>
          <w:rFonts w:ascii="Arial" w:hAnsi="Arial" w:cs="Arial"/>
          <w:b/>
          <w:bCs/>
        </w:rPr>
      </w:pPr>
      <w:r>
        <w:rPr>
          <w:rFonts w:ascii="Arial" w:hAnsi="Arial" w:cs="Arial"/>
          <w:b/>
          <w:bCs/>
        </w:rPr>
        <w:t>Generalidades</w:t>
      </w:r>
    </w:p>
    <w:p w:rsidR="00000000" w:rsidRDefault="00402CDD">
      <w:pPr>
        <w:pStyle w:val="Encabezado"/>
        <w:tabs>
          <w:tab w:val="clear" w:pos="4252"/>
          <w:tab w:val="clear" w:pos="8504"/>
        </w:tabs>
        <w:spacing w:line="480" w:lineRule="auto"/>
        <w:jc w:val="both"/>
        <w:rPr>
          <w:rFonts w:ascii="Arial" w:hAnsi="Arial" w:cs="Arial"/>
          <w:b/>
          <w:bCs/>
        </w:rPr>
      </w:pPr>
    </w:p>
    <w:p w:rsidR="00000000" w:rsidRDefault="00402CDD">
      <w:pPr>
        <w:autoSpaceDE w:val="0"/>
        <w:autoSpaceDN w:val="0"/>
        <w:adjustRightInd w:val="0"/>
        <w:spacing w:line="480" w:lineRule="auto"/>
        <w:jc w:val="both"/>
        <w:rPr>
          <w:rFonts w:ascii="Arial" w:hAnsi="Arial" w:cs="Arial"/>
          <w:szCs w:val="20"/>
        </w:rPr>
      </w:pPr>
      <w:r>
        <w:rPr>
          <w:rFonts w:ascii="Arial" w:hAnsi="Arial" w:cs="Arial"/>
          <w:szCs w:val="20"/>
        </w:rPr>
        <w:t>Durante la planificación específica fueron seleccionados los componentes a ser examinados, los procedimientos a ser aplicados y el alcance del trabajo.</w:t>
      </w:r>
    </w:p>
    <w:p w:rsidR="00000000" w:rsidRDefault="00402CDD">
      <w:pPr>
        <w:autoSpaceDE w:val="0"/>
        <w:autoSpaceDN w:val="0"/>
        <w:adjustRightInd w:val="0"/>
        <w:spacing w:line="480" w:lineRule="auto"/>
        <w:jc w:val="both"/>
        <w:rPr>
          <w:rFonts w:ascii="Arial" w:hAnsi="Arial" w:cs="Arial"/>
          <w:szCs w:val="20"/>
        </w:rPr>
      </w:pPr>
      <w:r>
        <w:rPr>
          <w:rFonts w:ascii="Arial" w:hAnsi="Arial" w:cs="Arial"/>
          <w:szCs w:val="20"/>
        </w:rPr>
        <w:t>Se espera que al apl</w:t>
      </w:r>
      <w:r>
        <w:rPr>
          <w:rFonts w:ascii="Arial" w:hAnsi="Arial" w:cs="Arial"/>
          <w:szCs w:val="20"/>
        </w:rPr>
        <w:t xml:space="preserve">icar los programas específicos se obtenga la evidencia suficiente y competente para demostrar la veracidad de los resultados obtenidos en cada componente examinado, de las afirmaciones contenidas en los informes de la entidad y de los asuntos objeto de la </w:t>
      </w:r>
      <w:r>
        <w:rPr>
          <w:rFonts w:ascii="Arial" w:hAnsi="Arial" w:cs="Arial"/>
          <w:szCs w:val="20"/>
        </w:rPr>
        <w:t>auditoria.</w:t>
      </w:r>
    </w:p>
    <w:p w:rsidR="00000000" w:rsidRDefault="00402CDD">
      <w:pPr>
        <w:autoSpaceDE w:val="0"/>
        <w:autoSpaceDN w:val="0"/>
        <w:adjustRightInd w:val="0"/>
        <w:spacing w:line="480" w:lineRule="auto"/>
        <w:jc w:val="both"/>
        <w:rPr>
          <w:rFonts w:ascii="Arial" w:hAnsi="Arial" w:cs="Arial"/>
          <w:szCs w:val="20"/>
        </w:rPr>
      </w:pPr>
      <w:r>
        <w:rPr>
          <w:rFonts w:ascii="Arial" w:hAnsi="Arial" w:cs="Arial"/>
          <w:szCs w:val="20"/>
        </w:rPr>
        <w:t>La fase de ejecución se inicia con la aplicación de los programas específicos producidos en la fase anterior, continúa con la obtención de información, la verificación de los resultados financieros, la identificación de los hallazgos y las concl</w:t>
      </w:r>
      <w:r>
        <w:rPr>
          <w:rFonts w:ascii="Arial" w:hAnsi="Arial" w:cs="Arial"/>
          <w:szCs w:val="20"/>
        </w:rPr>
        <w:t>usiones por componentes importantes y la comunicación a la administración de la entidad para resolver los problemas y promover la eficiencia y la efectividad en sus operaciones.</w:t>
      </w:r>
    </w:p>
    <w:p w:rsidR="00000000" w:rsidRDefault="00402CDD">
      <w:pPr>
        <w:pStyle w:val="Encabezado"/>
        <w:tabs>
          <w:tab w:val="clear" w:pos="4252"/>
          <w:tab w:val="clear" w:pos="8504"/>
        </w:tabs>
        <w:spacing w:line="480" w:lineRule="auto"/>
        <w:jc w:val="both"/>
        <w:rPr>
          <w:rFonts w:ascii="Arial" w:hAnsi="Arial" w:cs="Arial"/>
          <w:b/>
          <w:bCs/>
        </w:rPr>
      </w:pPr>
      <w:r>
        <w:rPr>
          <w:rFonts w:ascii="Arial" w:hAnsi="Arial" w:cs="Arial"/>
          <w:b/>
          <w:bCs/>
        </w:rPr>
        <w:t xml:space="preserve">Evaluación y Comunicación de Resultados  </w:t>
      </w:r>
    </w:p>
    <w:p w:rsidR="00000000" w:rsidRDefault="00402CDD">
      <w:pPr>
        <w:pStyle w:val="Textoindependiente3"/>
        <w:spacing w:before="100" w:beforeAutospacing="1" w:after="100" w:afterAutospacing="1"/>
        <w:rPr>
          <w:rFonts w:ascii="Arial" w:hAnsi="Arial" w:cs="Arial"/>
        </w:rPr>
      </w:pPr>
      <w:r>
        <w:rPr>
          <w:rFonts w:ascii="Arial" w:hAnsi="Arial" w:cs="Arial"/>
        </w:rPr>
        <w:t>El auditor tomará en cuenta las evid</w:t>
      </w:r>
      <w:r>
        <w:rPr>
          <w:rFonts w:ascii="Arial" w:hAnsi="Arial" w:cs="Arial"/>
        </w:rPr>
        <w:t xml:space="preserve">encias obtenidas en la auditoria para formarse una opinión sobre si los estados financieros carecen de errores </w:t>
      </w:r>
      <w:r>
        <w:rPr>
          <w:rFonts w:ascii="Arial" w:hAnsi="Arial" w:cs="Arial"/>
        </w:rPr>
        <w:lastRenderedPageBreak/>
        <w:t xml:space="preserve">importantes que puedan afectarlos. Una conclusión de que los estados financieros carecen de errores importantes, significa que el auditor estará </w:t>
      </w:r>
      <w:r>
        <w:rPr>
          <w:rFonts w:ascii="Arial" w:hAnsi="Arial" w:cs="Arial"/>
        </w:rPr>
        <w:t>satisfecho de que el riesgo de que ocurran tales circunstancias en los estados financieros, se ha reducido a un nivel bajo. Si se establece la existencia de errores se podrán realizar procedimientos adicionales de auditoria para asegurarse que los mismos r</w:t>
      </w:r>
      <w:r>
        <w:rPr>
          <w:rFonts w:ascii="Arial" w:hAnsi="Arial" w:cs="Arial"/>
        </w:rPr>
        <w:t>ealmente existen. Esta evaluación permite al auditor valorar, que la evidencia obtenida en el desarrollo de la auditoria cumpla con los requisitos de suficiencia, competencia y pertinencia, a efecto de que las conclusiones estén adecuadamente respaldadas y</w:t>
      </w:r>
      <w:r>
        <w:rPr>
          <w:rFonts w:ascii="Arial" w:hAnsi="Arial" w:cs="Arial"/>
        </w:rPr>
        <w:t xml:space="preserve"> permitan una opinión técnica, independiente y objetiva. Para respaldar las conclusiones a que ha llegado el auditor, debe archivar en sus papeles de trabajo las evidencias suficientes y competentes</w:t>
      </w:r>
    </w:p>
    <w:p w:rsidR="00000000" w:rsidRDefault="00402CDD">
      <w:pPr>
        <w:pStyle w:val="Encabezado"/>
        <w:tabs>
          <w:tab w:val="clear" w:pos="4252"/>
          <w:tab w:val="clear" w:pos="8504"/>
        </w:tabs>
        <w:spacing w:line="480" w:lineRule="auto"/>
        <w:rPr>
          <w:rFonts w:ascii="Arial" w:hAnsi="Arial" w:cs="Arial"/>
          <w:b/>
          <w:bCs/>
          <w:u w:val="single"/>
        </w:rPr>
      </w:pPr>
      <w:r>
        <w:rPr>
          <w:rFonts w:ascii="Arial" w:hAnsi="Arial" w:cs="Arial"/>
          <w:b/>
          <w:bCs/>
          <w:u w:val="single"/>
        </w:rPr>
        <w:t>INFORME</w:t>
      </w:r>
    </w:p>
    <w:p w:rsidR="00000000" w:rsidRDefault="00402CDD">
      <w:pPr>
        <w:pStyle w:val="Ttulo2"/>
        <w:spacing w:line="480" w:lineRule="auto"/>
        <w:rPr>
          <w:rFonts w:ascii="Arial" w:hAnsi="Arial" w:cs="Arial"/>
        </w:rPr>
      </w:pPr>
    </w:p>
    <w:p w:rsidR="00000000" w:rsidRDefault="00402CDD">
      <w:pPr>
        <w:pStyle w:val="Ttulo2"/>
        <w:spacing w:line="480" w:lineRule="auto"/>
        <w:rPr>
          <w:rFonts w:ascii="Arial" w:hAnsi="Arial" w:cs="Arial"/>
        </w:rPr>
      </w:pPr>
      <w:r>
        <w:rPr>
          <w:rFonts w:ascii="Arial" w:hAnsi="Arial" w:cs="Arial"/>
        </w:rPr>
        <w:t>AUDIESPOL</w:t>
      </w:r>
    </w:p>
    <w:p w:rsidR="00000000" w:rsidRDefault="00402CDD">
      <w:pPr>
        <w:spacing w:line="480" w:lineRule="auto"/>
        <w:rPr>
          <w:rFonts w:ascii="Arial" w:hAnsi="Arial" w:cs="Arial"/>
        </w:rPr>
      </w:pPr>
    </w:p>
    <w:p w:rsidR="00000000" w:rsidRDefault="00402CDD">
      <w:pPr>
        <w:spacing w:line="480" w:lineRule="auto"/>
        <w:rPr>
          <w:rFonts w:ascii="Arial" w:hAnsi="Arial" w:cs="Arial"/>
        </w:rPr>
      </w:pPr>
      <w:r>
        <w:rPr>
          <w:rFonts w:ascii="Arial" w:hAnsi="Arial" w:cs="Arial"/>
        </w:rPr>
        <w:t>Guayaquil, Abril 30 de 2004</w:t>
      </w:r>
    </w:p>
    <w:p w:rsidR="00000000" w:rsidRDefault="00402CDD">
      <w:pPr>
        <w:spacing w:line="480" w:lineRule="auto"/>
        <w:rPr>
          <w:rFonts w:ascii="Arial" w:hAnsi="Arial" w:cs="Arial"/>
          <w:b/>
          <w:bCs/>
        </w:rPr>
      </w:pPr>
    </w:p>
    <w:p w:rsidR="00000000" w:rsidRDefault="00402CDD">
      <w:pPr>
        <w:spacing w:line="480" w:lineRule="auto"/>
        <w:rPr>
          <w:rFonts w:ascii="Arial" w:hAnsi="Arial" w:cs="Arial"/>
          <w:b/>
          <w:bCs/>
        </w:rPr>
      </w:pPr>
      <w:r>
        <w:rPr>
          <w:rFonts w:ascii="Arial" w:hAnsi="Arial" w:cs="Arial"/>
          <w:b/>
          <w:bCs/>
        </w:rPr>
        <w:t xml:space="preserve">INFORME </w:t>
      </w:r>
      <w:r>
        <w:rPr>
          <w:rFonts w:ascii="Arial" w:hAnsi="Arial" w:cs="Arial"/>
          <w:b/>
          <w:bCs/>
        </w:rPr>
        <w:t xml:space="preserve">DE LOS AUDITORES INDEPENDIENTES </w:t>
      </w:r>
    </w:p>
    <w:p w:rsidR="00000000" w:rsidRDefault="00402CDD">
      <w:pPr>
        <w:spacing w:line="480" w:lineRule="auto"/>
        <w:rPr>
          <w:rFonts w:ascii="Arial" w:hAnsi="Arial" w:cs="Arial"/>
          <w:b/>
          <w:bCs/>
        </w:rPr>
      </w:pPr>
    </w:p>
    <w:p w:rsidR="00000000" w:rsidRDefault="00402CDD">
      <w:pPr>
        <w:spacing w:line="480" w:lineRule="auto"/>
        <w:rPr>
          <w:rFonts w:ascii="Arial" w:hAnsi="Arial" w:cs="Arial"/>
        </w:rPr>
      </w:pPr>
      <w:r>
        <w:rPr>
          <w:rFonts w:ascii="Arial" w:hAnsi="Arial" w:cs="Arial"/>
          <w:b/>
          <w:bCs/>
        </w:rPr>
        <w:t>A los Accionistas de EMPRESA XYZ</w:t>
      </w:r>
    </w:p>
    <w:p w:rsidR="00000000" w:rsidRDefault="00402CDD">
      <w:pPr>
        <w:spacing w:line="480" w:lineRule="auto"/>
        <w:rPr>
          <w:rFonts w:ascii="Arial" w:hAnsi="Arial" w:cs="Arial"/>
        </w:rPr>
      </w:pPr>
      <w:r>
        <w:rPr>
          <w:rFonts w:ascii="Arial" w:hAnsi="Arial" w:cs="Arial"/>
        </w:rPr>
        <w:tab/>
      </w:r>
    </w:p>
    <w:p w:rsidR="00000000" w:rsidRDefault="00402CDD">
      <w:pPr>
        <w:numPr>
          <w:ilvl w:val="0"/>
          <w:numId w:val="10"/>
        </w:numPr>
        <w:spacing w:line="480" w:lineRule="auto"/>
        <w:jc w:val="both"/>
        <w:rPr>
          <w:rFonts w:ascii="Arial" w:hAnsi="Arial" w:cs="Arial"/>
        </w:rPr>
      </w:pPr>
      <w:r>
        <w:rPr>
          <w:rFonts w:ascii="Arial" w:hAnsi="Arial" w:cs="Arial"/>
        </w:rPr>
        <w:t xml:space="preserve">Hemos examinado los balances generales </w:t>
      </w:r>
      <w:r>
        <w:rPr>
          <w:rFonts w:ascii="Arial" w:hAnsi="Arial" w:cs="Arial"/>
          <w:b/>
          <w:bCs/>
        </w:rPr>
        <w:t xml:space="preserve">de EMPRESA XYZ. </w:t>
      </w:r>
      <w:r>
        <w:rPr>
          <w:rFonts w:ascii="Arial" w:hAnsi="Arial" w:cs="Arial"/>
        </w:rPr>
        <w:t xml:space="preserve">al 31 de diciembre de 2003 y 2002 y los correspondientes </w:t>
      </w:r>
      <w:r>
        <w:rPr>
          <w:rFonts w:ascii="Arial" w:hAnsi="Arial" w:cs="Arial"/>
        </w:rPr>
        <w:lastRenderedPageBreak/>
        <w:t>Estados de Resultados, Evolución del Patrimonio y de Flujos de Efectivo por</w:t>
      </w:r>
      <w:r>
        <w:rPr>
          <w:rFonts w:ascii="Arial" w:hAnsi="Arial" w:cs="Arial"/>
        </w:rPr>
        <w:t xml:space="preserve"> los años terminados en esas </w:t>
      </w:r>
      <w:proofErr w:type="gramStart"/>
      <w:r>
        <w:rPr>
          <w:rFonts w:ascii="Arial" w:hAnsi="Arial" w:cs="Arial"/>
        </w:rPr>
        <w:t>fechas .</w:t>
      </w:r>
      <w:proofErr w:type="gramEnd"/>
      <w:r>
        <w:rPr>
          <w:rFonts w:ascii="Arial" w:hAnsi="Arial" w:cs="Arial"/>
        </w:rPr>
        <w:t xml:space="preserve"> Estos Estados Financieros son responsabilidad de la Administración de la </w:t>
      </w:r>
      <w:proofErr w:type="gramStart"/>
      <w:r>
        <w:rPr>
          <w:rFonts w:ascii="Arial" w:hAnsi="Arial" w:cs="Arial"/>
        </w:rPr>
        <w:t>Compañía .</w:t>
      </w:r>
      <w:proofErr w:type="gramEnd"/>
      <w:r>
        <w:rPr>
          <w:rFonts w:ascii="Arial" w:hAnsi="Arial" w:cs="Arial"/>
        </w:rPr>
        <w:t xml:space="preserve"> Nuestra responsabilidad es expresar una opinión sobre estos estados financieros, basados en nuestras </w:t>
      </w:r>
      <w:proofErr w:type="gramStart"/>
      <w:r>
        <w:rPr>
          <w:rFonts w:ascii="Arial" w:hAnsi="Arial" w:cs="Arial"/>
        </w:rPr>
        <w:t>auditorias .</w:t>
      </w:r>
      <w:proofErr w:type="gramEnd"/>
    </w:p>
    <w:p w:rsidR="00000000" w:rsidRDefault="00402CDD">
      <w:pPr>
        <w:spacing w:line="480" w:lineRule="auto"/>
        <w:ind w:left="705"/>
        <w:jc w:val="both"/>
        <w:rPr>
          <w:rFonts w:ascii="Arial" w:hAnsi="Arial" w:cs="Arial"/>
        </w:rPr>
      </w:pPr>
    </w:p>
    <w:p w:rsidR="00000000" w:rsidRDefault="00402CDD">
      <w:pPr>
        <w:numPr>
          <w:ilvl w:val="0"/>
          <w:numId w:val="10"/>
        </w:numPr>
        <w:spacing w:line="480" w:lineRule="auto"/>
        <w:jc w:val="both"/>
        <w:rPr>
          <w:rFonts w:ascii="Arial" w:hAnsi="Arial" w:cs="Arial"/>
        </w:rPr>
      </w:pPr>
      <w:r>
        <w:rPr>
          <w:rFonts w:ascii="Arial" w:hAnsi="Arial" w:cs="Arial"/>
        </w:rPr>
        <w:t>Nuestras auditorias</w:t>
      </w:r>
      <w:r>
        <w:rPr>
          <w:rFonts w:ascii="Arial" w:hAnsi="Arial" w:cs="Arial"/>
        </w:rPr>
        <w:t xml:space="preserve"> fueron realizadas de acuerdo con las normas de auditoria generalmente aceptadas en el Ecuador. Estas normas requieren que una auditoria sea diseñada y realizada para obtener una certeza razonable de si los Estados Financieros no contienen exposiciones err</w:t>
      </w:r>
      <w:r>
        <w:rPr>
          <w:rFonts w:ascii="Arial" w:hAnsi="Arial" w:cs="Arial"/>
        </w:rPr>
        <w:t xml:space="preserve">óneas o inexactas de carácter </w:t>
      </w:r>
      <w:proofErr w:type="gramStart"/>
      <w:r>
        <w:rPr>
          <w:rFonts w:ascii="Arial" w:hAnsi="Arial" w:cs="Arial"/>
        </w:rPr>
        <w:t>significativo .</w:t>
      </w:r>
      <w:proofErr w:type="gramEnd"/>
      <w:r>
        <w:rPr>
          <w:rFonts w:ascii="Arial" w:hAnsi="Arial" w:cs="Arial"/>
        </w:rPr>
        <w:t xml:space="preserve"> Una auditoria incluye un examen, a base de pruebas que respalden los valores e información contenidos en los Estados </w:t>
      </w:r>
      <w:proofErr w:type="gramStart"/>
      <w:r>
        <w:rPr>
          <w:rFonts w:ascii="Arial" w:hAnsi="Arial" w:cs="Arial"/>
        </w:rPr>
        <w:t>Financieros .</w:t>
      </w:r>
      <w:proofErr w:type="gramEnd"/>
      <w:r>
        <w:rPr>
          <w:rFonts w:ascii="Arial" w:hAnsi="Arial" w:cs="Arial"/>
        </w:rPr>
        <w:t xml:space="preserve"> Incluye también una apreciación de las Normas Ecuatorianas de Contabilidad apli</w:t>
      </w:r>
      <w:r>
        <w:rPr>
          <w:rFonts w:ascii="Arial" w:hAnsi="Arial" w:cs="Arial"/>
        </w:rPr>
        <w:t xml:space="preserve">cadas y de las estimaciones importantes hechas por la </w:t>
      </w:r>
      <w:proofErr w:type="gramStart"/>
      <w:r>
        <w:rPr>
          <w:rFonts w:ascii="Arial" w:hAnsi="Arial" w:cs="Arial"/>
        </w:rPr>
        <w:t>Administración ,</w:t>
      </w:r>
      <w:proofErr w:type="gramEnd"/>
      <w:r>
        <w:rPr>
          <w:rFonts w:ascii="Arial" w:hAnsi="Arial" w:cs="Arial"/>
        </w:rPr>
        <w:t xml:space="preserve"> así como también una evaluación de la presentación de los Estados Financieros en general. Creemos que nuestras auditorias nos proporcionan un fundamento razonable para expresar una </w:t>
      </w:r>
      <w:proofErr w:type="gramStart"/>
      <w:r>
        <w:rPr>
          <w:rFonts w:ascii="Arial" w:hAnsi="Arial" w:cs="Arial"/>
        </w:rPr>
        <w:t>opin</w:t>
      </w:r>
      <w:r>
        <w:rPr>
          <w:rFonts w:ascii="Arial" w:hAnsi="Arial" w:cs="Arial"/>
        </w:rPr>
        <w:t>ión .</w:t>
      </w:r>
      <w:proofErr w:type="gramEnd"/>
    </w:p>
    <w:p w:rsidR="00000000" w:rsidRDefault="00402CDD">
      <w:pPr>
        <w:spacing w:line="480" w:lineRule="auto"/>
        <w:jc w:val="both"/>
        <w:rPr>
          <w:rFonts w:ascii="Arial" w:hAnsi="Arial" w:cs="Arial"/>
        </w:rPr>
      </w:pPr>
    </w:p>
    <w:p w:rsidR="00000000" w:rsidRDefault="00402CDD">
      <w:pPr>
        <w:numPr>
          <w:ilvl w:val="0"/>
          <w:numId w:val="10"/>
        </w:numPr>
        <w:spacing w:line="480" w:lineRule="auto"/>
        <w:jc w:val="both"/>
        <w:rPr>
          <w:rFonts w:ascii="Arial" w:hAnsi="Arial" w:cs="Arial"/>
        </w:rPr>
      </w:pPr>
      <w:r>
        <w:rPr>
          <w:rFonts w:ascii="Arial" w:hAnsi="Arial" w:cs="Arial"/>
        </w:rPr>
        <w:t xml:space="preserve">En nuestra opinión, los Estados Financieros que se acompañan , presentan razonablemente en todos sus aspectos importantes la situación financiera de </w:t>
      </w:r>
      <w:r>
        <w:rPr>
          <w:rFonts w:ascii="Arial" w:hAnsi="Arial" w:cs="Arial"/>
          <w:b/>
          <w:bCs/>
        </w:rPr>
        <w:t xml:space="preserve">EMPRESA XYZ </w:t>
      </w:r>
      <w:r>
        <w:rPr>
          <w:rFonts w:ascii="Arial" w:hAnsi="Arial" w:cs="Arial"/>
        </w:rPr>
        <w:t xml:space="preserve">al 31 de diciembre de 2003 y 2002 , los resultados de sus operaciones , las </w:t>
      </w:r>
      <w:r>
        <w:rPr>
          <w:rFonts w:ascii="Arial" w:hAnsi="Arial" w:cs="Arial"/>
        </w:rPr>
        <w:lastRenderedPageBreak/>
        <w:t xml:space="preserve">evoluciones </w:t>
      </w:r>
      <w:r>
        <w:rPr>
          <w:rFonts w:ascii="Arial" w:hAnsi="Arial" w:cs="Arial"/>
        </w:rPr>
        <w:t>del patrimonio y sus flujos de efectivo por los años que terminaron en esas fechas, de conformidad con las disposiciones legales vigentes y con las Normas Ecuatorianas de Contabilidad aplicadas uniformemente en estos periodos en lo que estas no se contrapo</w:t>
      </w:r>
      <w:r>
        <w:rPr>
          <w:rFonts w:ascii="Arial" w:hAnsi="Arial" w:cs="Arial"/>
        </w:rPr>
        <w:t>ngan a las anteriores .</w:t>
      </w:r>
    </w:p>
    <w:p w:rsidR="00000000" w:rsidRDefault="00402CDD">
      <w:pPr>
        <w:spacing w:line="480" w:lineRule="auto"/>
        <w:jc w:val="both"/>
        <w:rPr>
          <w:rFonts w:ascii="Arial" w:hAnsi="Arial" w:cs="Arial"/>
          <w:b/>
          <w:bCs/>
        </w:rPr>
      </w:pPr>
    </w:p>
    <w:p w:rsidR="00000000" w:rsidRDefault="00402CDD">
      <w:pPr>
        <w:spacing w:line="480" w:lineRule="auto"/>
        <w:jc w:val="both"/>
        <w:rPr>
          <w:rFonts w:ascii="Arial" w:hAnsi="Arial" w:cs="Arial"/>
          <w:b/>
          <w:bCs/>
        </w:rPr>
      </w:pPr>
    </w:p>
    <w:p w:rsidR="00000000" w:rsidRDefault="00402CDD">
      <w:pPr>
        <w:spacing w:line="480" w:lineRule="auto"/>
        <w:jc w:val="both"/>
        <w:rPr>
          <w:rFonts w:ascii="Arial" w:hAnsi="Arial" w:cs="Arial"/>
          <w:b/>
          <w:bCs/>
        </w:rPr>
      </w:pPr>
      <w:r>
        <w:rPr>
          <w:rFonts w:ascii="Arial" w:hAnsi="Arial" w:cs="Arial"/>
          <w:b/>
          <w:bCs/>
        </w:rPr>
        <w:t xml:space="preserve">AUDIESPOL </w:t>
      </w:r>
    </w:p>
    <w:p w:rsidR="00000000" w:rsidRDefault="00402CDD">
      <w:pPr>
        <w:spacing w:line="480" w:lineRule="auto"/>
        <w:jc w:val="both"/>
        <w:rPr>
          <w:rFonts w:ascii="Arial" w:hAnsi="Arial" w:cs="Arial"/>
          <w:b/>
          <w:bCs/>
        </w:rPr>
      </w:pPr>
    </w:p>
    <w:p w:rsidR="00000000" w:rsidRDefault="00402CDD">
      <w:pPr>
        <w:spacing w:line="480" w:lineRule="auto"/>
        <w:jc w:val="both"/>
        <w:rPr>
          <w:rFonts w:ascii="Arial" w:hAnsi="Arial" w:cs="Arial"/>
          <w:b/>
          <w:bCs/>
        </w:rPr>
      </w:pPr>
      <w:r>
        <w:rPr>
          <w:rFonts w:ascii="Arial" w:hAnsi="Arial" w:cs="Arial"/>
          <w:b/>
          <w:bCs/>
        </w:rPr>
        <w:t xml:space="preserve">EMPRESA XYZ </w:t>
      </w:r>
    </w:p>
    <w:p w:rsidR="00000000" w:rsidRDefault="00402CDD">
      <w:pPr>
        <w:spacing w:line="480" w:lineRule="auto"/>
        <w:jc w:val="both"/>
        <w:rPr>
          <w:rFonts w:ascii="Arial" w:hAnsi="Arial" w:cs="Arial"/>
          <w:b/>
          <w:bCs/>
        </w:rPr>
      </w:pPr>
      <w:r>
        <w:rPr>
          <w:rFonts w:ascii="Arial" w:hAnsi="Arial" w:cs="Arial"/>
          <w:b/>
          <w:bCs/>
        </w:rPr>
        <w:t xml:space="preserve">NOTAS A LOS ESTADOS FINANCIEROS </w:t>
      </w:r>
    </w:p>
    <w:p w:rsidR="00000000" w:rsidRDefault="00402CDD">
      <w:pPr>
        <w:spacing w:line="480" w:lineRule="auto"/>
        <w:jc w:val="both"/>
        <w:rPr>
          <w:rFonts w:ascii="Arial" w:hAnsi="Arial" w:cs="Arial"/>
          <w:b/>
          <w:bCs/>
        </w:rPr>
      </w:pPr>
      <w:r>
        <w:rPr>
          <w:rFonts w:ascii="Arial" w:hAnsi="Arial" w:cs="Arial"/>
          <w:b/>
          <w:bCs/>
        </w:rPr>
        <w:t>DICIEMBRE 31 DE 2003 Y 2002</w:t>
      </w:r>
    </w:p>
    <w:p w:rsidR="00000000" w:rsidRDefault="00402CDD">
      <w:pPr>
        <w:spacing w:line="480" w:lineRule="auto"/>
        <w:jc w:val="both"/>
        <w:rPr>
          <w:rFonts w:ascii="Arial" w:hAnsi="Arial" w:cs="Arial"/>
          <w:b/>
          <w:bCs/>
        </w:rPr>
      </w:pPr>
      <w:r>
        <w:rPr>
          <w:rFonts w:ascii="Arial" w:hAnsi="Arial" w:cs="Arial"/>
          <w:b/>
          <w:bCs/>
        </w:rPr>
        <w:t xml:space="preserve">(Expresado en dólares de los Estados Unidos de </w:t>
      </w:r>
      <w:proofErr w:type="gramStart"/>
      <w:r>
        <w:rPr>
          <w:rFonts w:ascii="Arial" w:hAnsi="Arial" w:cs="Arial"/>
          <w:b/>
          <w:bCs/>
        </w:rPr>
        <w:t>América )</w:t>
      </w:r>
      <w:proofErr w:type="gramEnd"/>
    </w:p>
    <w:p w:rsidR="00000000" w:rsidRDefault="00402CDD">
      <w:pPr>
        <w:spacing w:line="480" w:lineRule="auto"/>
        <w:jc w:val="both"/>
        <w:rPr>
          <w:rFonts w:ascii="Arial" w:hAnsi="Arial" w:cs="Arial"/>
          <w:b/>
          <w:bCs/>
        </w:rPr>
      </w:pPr>
    </w:p>
    <w:p w:rsidR="00000000" w:rsidRDefault="00402CDD">
      <w:pPr>
        <w:spacing w:line="480" w:lineRule="auto"/>
        <w:jc w:val="both"/>
        <w:rPr>
          <w:rFonts w:ascii="Arial" w:hAnsi="Arial" w:cs="Arial"/>
          <w:b/>
          <w:bCs/>
        </w:rPr>
      </w:pPr>
      <w:r>
        <w:rPr>
          <w:rFonts w:ascii="Arial" w:hAnsi="Arial" w:cs="Arial"/>
          <w:b/>
          <w:bCs/>
        </w:rPr>
        <w:t xml:space="preserve">1.- </w:t>
      </w:r>
      <w:r>
        <w:rPr>
          <w:rFonts w:ascii="Arial" w:hAnsi="Arial" w:cs="Arial"/>
          <w:b/>
          <w:bCs/>
        </w:rPr>
        <w:tab/>
        <w:t xml:space="preserve">DESCRIPCIÓN DEL NEGOCIO Y OBJETO SOCIAL </w:t>
      </w:r>
    </w:p>
    <w:p w:rsidR="00000000" w:rsidRDefault="00402CDD">
      <w:pPr>
        <w:numPr>
          <w:ilvl w:val="1"/>
          <w:numId w:val="11"/>
        </w:numPr>
        <w:spacing w:line="480" w:lineRule="auto"/>
        <w:jc w:val="both"/>
        <w:rPr>
          <w:rFonts w:ascii="Arial" w:hAnsi="Arial" w:cs="Arial"/>
          <w:b/>
          <w:bCs/>
        </w:rPr>
      </w:pPr>
      <w:r>
        <w:rPr>
          <w:rFonts w:ascii="Arial" w:hAnsi="Arial" w:cs="Arial"/>
          <w:b/>
          <w:bCs/>
        </w:rPr>
        <w:t xml:space="preserve">ANTECEDENTES </w:t>
      </w:r>
    </w:p>
    <w:p w:rsidR="00000000" w:rsidRDefault="00402CDD">
      <w:pPr>
        <w:spacing w:line="480" w:lineRule="auto"/>
        <w:jc w:val="both"/>
        <w:rPr>
          <w:rFonts w:ascii="Arial" w:hAnsi="Arial" w:cs="Arial"/>
          <w:b/>
          <w:bCs/>
        </w:rPr>
      </w:pPr>
    </w:p>
    <w:p w:rsidR="00000000" w:rsidRDefault="00402CDD">
      <w:pPr>
        <w:pStyle w:val="Sangradetextonormal"/>
        <w:tabs>
          <w:tab w:val="clear" w:pos="720"/>
          <w:tab w:val="left" w:pos="0"/>
        </w:tabs>
        <w:ind w:left="0"/>
      </w:pPr>
      <w:r>
        <w:t>La compañía fue constitui</w:t>
      </w:r>
      <w:r>
        <w:t>da en la ciudad de Riobamba, se inicio como persona natural , en el año 1992 se transforma de Persona Natural a Persona Jurídica mediante Escritura Publica de Constitución publicada el 4 de Marzo de 1992 e Inscrita en la Superintendencia de Compañía con el</w:t>
      </w:r>
      <w:r>
        <w:t xml:space="preserve"> Expediente No. 37110-92 como Cía. Ltda. La Compañía tiene una duración de 35 </w:t>
      </w:r>
      <w:proofErr w:type="gramStart"/>
      <w:r>
        <w:t>años .</w:t>
      </w:r>
      <w:proofErr w:type="gramEnd"/>
      <w:r>
        <w:t xml:space="preserve"> </w:t>
      </w:r>
    </w:p>
    <w:p w:rsidR="00000000" w:rsidRDefault="00402CDD">
      <w:pPr>
        <w:pStyle w:val="Sangradetextonormal"/>
      </w:pPr>
    </w:p>
    <w:p w:rsidR="00000000" w:rsidRDefault="00402CDD">
      <w:pPr>
        <w:numPr>
          <w:ilvl w:val="1"/>
          <w:numId w:val="11"/>
        </w:numPr>
        <w:spacing w:line="480" w:lineRule="auto"/>
        <w:jc w:val="both"/>
        <w:rPr>
          <w:rFonts w:ascii="Arial" w:hAnsi="Arial" w:cs="Arial"/>
          <w:b/>
          <w:bCs/>
        </w:rPr>
      </w:pPr>
      <w:r>
        <w:rPr>
          <w:rFonts w:ascii="Arial" w:hAnsi="Arial" w:cs="Arial"/>
          <w:b/>
          <w:bCs/>
        </w:rPr>
        <w:t xml:space="preserve">OBJETO SOCIAL </w:t>
      </w:r>
    </w:p>
    <w:p w:rsidR="00000000" w:rsidRDefault="00402CDD">
      <w:pPr>
        <w:pStyle w:val="Textoindependiente2"/>
        <w:spacing w:line="480" w:lineRule="auto"/>
        <w:rPr>
          <w:rFonts w:ascii="Arial" w:hAnsi="Arial" w:cs="Arial"/>
          <w:sz w:val="24"/>
          <w:szCs w:val="20"/>
        </w:rPr>
      </w:pPr>
      <w:r>
        <w:rPr>
          <w:rFonts w:ascii="Arial" w:hAnsi="Arial" w:cs="Arial"/>
          <w:sz w:val="24"/>
        </w:rPr>
        <w:lastRenderedPageBreak/>
        <w:t xml:space="preserve">La compañía tendrá por objeto dedicarse a la compra tanto en el mercado nacional como internacional de pieles crudas, productos químicos y demás materias </w:t>
      </w:r>
      <w:r>
        <w:rPr>
          <w:rFonts w:ascii="Arial" w:hAnsi="Arial" w:cs="Arial"/>
          <w:sz w:val="24"/>
        </w:rPr>
        <w:t>primas e insumos necesarios para el procesamiento de pieles, elaboración de diversos tipos de cuero, suela, cola, y otros derivados y subproductos, así como artículos confeccionados con éstos materiales tales como calzado, vestimenta, marroquinería, pelete</w:t>
      </w:r>
      <w:r>
        <w:rPr>
          <w:rFonts w:ascii="Arial" w:hAnsi="Arial" w:cs="Arial"/>
          <w:sz w:val="24"/>
        </w:rPr>
        <w:t>ría y otros productos y subproductos derivados de la Industria del Cuero.  Desarrollara la comercialización interna y externa de los artículos producidos en la fábrica, y en general toda clase de actos y contratos permitidos por las Leyes del Ecuador y que</w:t>
      </w:r>
      <w:r>
        <w:rPr>
          <w:rFonts w:ascii="Arial" w:hAnsi="Arial" w:cs="Arial"/>
          <w:sz w:val="24"/>
        </w:rPr>
        <w:t xml:space="preserve"> tengan relación o sea de provecho para los fines y objetivos de la Compañía y la buena marcha de los negocios.  Sin perjuicio de las prohibiciones previstas en otras leyes,  la Compañía no se dedicará a las actividades contempladas en el artículo veinte y</w:t>
      </w:r>
      <w:r>
        <w:rPr>
          <w:rFonts w:ascii="Arial" w:hAnsi="Arial" w:cs="Arial"/>
          <w:sz w:val="24"/>
        </w:rPr>
        <w:t xml:space="preserve"> siete de la Ley de Regulación Económica y Control del Gasto Público, ni el arrendamiento mercantil</w:t>
      </w:r>
    </w:p>
    <w:p w:rsidR="00000000" w:rsidRDefault="00402CDD">
      <w:pPr>
        <w:pStyle w:val="Textoindependiente"/>
        <w:spacing w:line="480" w:lineRule="auto"/>
        <w:ind w:left="705" w:hanging="705"/>
        <w:jc w:val="both"/>
        <w:rPr>
          <w:rFonts w:ascii="Arial" w:hAnsi="Arial" w:cs="Arial"/>
          <w:b/>
          <w:bCs/>
          <w:sz w:val="24"/>
        </w:rPr>
      </w:pPr>
      <w:r>
        <w:rPr>
          <w:rFonts w:ascii="Arial" w:hAnsi="Arial" w:cs="Arial"/>
          <w:b/>
          <w:bCs/>
          <w:sz w:val="24"/>
        </w:rPr>
        <w:t>2.-</w:t>
      </w:r>
      <w:r>
        <w:rPr>
          <w:rFonts w:ascii="Arial" w:hAnsi="Arial" w:cs="Arial"/>
          <w:b/>
          <w:bCs/>
          <w:sz w:val="24"/>
        </w:rPr>
        <w:tab/>
        <w:t>PRINCIPALES PRINCIPIOS Y/O CRITERIOS CONTABLES</w:t>
      </w:r>
    </w:p>
    <w:p w:rsidR="00000000" w:rsidRDefault="00402CDD">
      <w:pPr>
        <w:pStyle w:val="Textoindependiente"/>
        <w:numPr>
          <w:ilvl w:val="1"/>
          <w:numId w:val="12"/>
        </w:numPr>
        <w:spacing w:line="480" w:lineRule="auto"/>
        <w:jc w:val="both"/>
        <w:rPr>
          <w:rFonts w:ascii="Arial" w:hAnsi="Arial" w:cs="Arial"/>
          <w:b/>
          <w:bCs/>
          <w:sz w:val="24"/>
        </w:rPr>
      </w:pPr>
      <w:r>
        <w:rPr>
          <w:rFonts w:ascii="Arial" w:hAnsi="Arial" w:cs="Arial"/>
          <w:b/>
          <w:bCs/>
          <w:sz w:val="24"/>
        </w:rPr>
        <w:t xml:space="preserve">BASE DE PRESENTACION </w:t>
      </w:r>
    </w:p>
    <w:p w:rsidR="00000000" w:rsidRDefault="00402CDD">
      <w:pPr>
        <w:pStyle w:val="Textoindependiente"/>
        <w:spacing w:line="480" w:lineRule="auto"/>
        <w:jc w:val="both"/>
        <w:rPr>
          <w:rFonts w:ascii="Arial" w:hAnsi="Arial" w:cs="Arial"/>
          <w:sz w:val="24"/>
        </w:rPr>
      </w:pPr>
      <w:r>
        <w:rPr>
          <w:rFonts w:ascii="Arial" w:hAnsi="Arial" w:cs="Arial"/>
          <w:sz w:val="24"/>
        </w:rPr>
        <w:t>Los  Estados Financieros son preparados y presentados de conformidad con los princi</w:t>
      </w:r>
      <w:r>
        <w:rPr>
          <w:rFonts w:ascii="Arial" w:hAnsi="Arial" w:cs="Arial"/>
          <w:sz w:val="24"/>
        </w:rPr>
        <w:t>pios de contabilidad generalmente aceptados en el Ecuador (Normas Ecuatorianas de Contabilidad N.E.C ) , los cuales requieren que la gerencia efectúe ciertas estimaciones, para determinar la valuación de algunas de las partidas incluidas en los estados fin</w:t>
      </w:r>
      <w:r>
        <w:rPr>
          <w:rFonts w:ascii="Arial" w:hAnsi="Arial" w:cs="Arial"/>
          <w:sz w:val="24"/>
        </w:rPr>
        <w:t xml:space="preserve">ancieros y para efectuar las revelaciones que se requiere presentar en los mismos .Aún cuando puedan llegar a diferir de su efecto final , la gerencia considera </w:t>
      </w:r>
      <w:r>
        <w:rPr>
          <w:rFonts w:ascii="Arial" w:hAnsi="Arial" w:cs="Arial"/>
          <w:sz w:val="24"/>
        </w:rPr>
        <w:lastRenderedPageBreak/>
        <w:t xml:space="preserve">que las estimaciones y supuestos utilizados fueron adecuados en las circunstancias . </w:t>
      </w:r>
    </w:p>
    <w:p w:rsidR="00000000" w:rsidRDefault="00402CDD">
      <w:pPr>
        <w:pStyle w:val="Textoindependiente"/>
        <w:spacing w:line="480" w:lineRule="auto"/>
        <w:jc w:val="both"/>
        <w:rPr>
          <w:rFonts w:ascii="Arial" w:hAnsi="Arial" w:cs="Arial"/>
          <w:sz w:val="24"/>
        </w:rPr>
      </w:pPr>
    </w:p>
    <w:p w:rsidR="00000000" w:rsidRDefault="00402CDD">
      <w:pPr>
        <w:pStyle w:val="Textoindependiente"/>
        <w:numPr>
          <w:ilvl w:val="1"/>
          <w:numId w:val="12"/>
        </w:numPr>
        <w:spacing w:line="480" w:lineRule="auto"/>
        <w:jc w:val="both"/>
        <w:rPr>
          <w:rFonts w:ascii="Arial" w:hAnsi="Arial" w:cs="Arial"/>
          <w:b/>
          <w:bCs/>
          <w:sz w:val="24"/>
        </w:rPr>
      </w:pPr>
      <w:r>
        <w:rPr>
          <w:rFonts w:ascii="Arial" w:hAnsi="Arial" w:cs="Arial"/>
          <w:b/>
          <w:bCs/>
          <w:sz w:val="24"/>
        </w:rPr>
        <w:t>VALUACIO</w:t>
      </w:r>
      <w:r>
        <w:rPr>
          <w:rFonts w:ascii="Arial" w:hAnsi="Arial" w:cs="Arial"/>
          <w:b/>
          <w:bCs/>
          <w:sz w:val="24"/>
        </w:rPr>
        <w:t>N DE INVENTARIOS</w:t>
      </w:r>
    </w:p>
    <w:p w:rsidR="00000000" w:rsidRDefault="00402CDD">
      <w:pPr>
        <w:pStyle w:val="Textoindependiente"/>
        <w:spacing w:line="480" w:lineRule="auto"/>
        <w:jc w:val="both"/>
        <w:rPr>
          <w:rFonts w:ascii="Arial" w:hAnsi="Arial" w:cs="Arial"/>
          <w:sz w:val="24"/>
        </w:rPr>
      </w:pPr>
      <w:r>
        <w:rPr>
          <w:rFonts w:ascii="Arial" w:hAnsi="Arial" w:cs="Arial"/>
          <w:sz w:val="24"/>
        </w:rPr>
        <w:t>Al  31 de diciembre de 2003 y 2002 los Inventarios de Materia Prima, Productos Terminados y Productos en Proceso  se valorizan al método promedio, el costo de los artículos producidos se obtiene en base a la acumulación del costo de Materi</w:t>
      </w:r>
      <w:r>
        <w:rPr>
          <w:rFonts w:ascii="Arial" w:hAnsi="Arial" w:cs="Arial"/>
          <w:sz w:val="24"/>
        </w:rPr>
        <w:t>a Prima utilizada, de Mano de Obra y Gastos de Fabricación, los inventarios han sido ajustados de acuerdo a los procedimientos de las Normas Ecuatorianas del Contabilidad</w:t>
      </w:r>
    </w:p>
    <w:p w:rsidR="00000000" w:rsidRDefault="00402CDD">
      <w:pPr>
        <w:pStyle w:val="Textoindependiente"/>
        <w:spacing w:line="480" w:lineRule="auto"/>
        <w:jc w:val="both"/>
        <w:rPr>
          <w:rFonts w:ascii="Arial" w:hAnsi="Arial" w:cs="Arial"/>
          <w:sz w:val="24"/>
        </w:rPr>
      </w:pPr>
    </w:p>
    <w:p w:rsidR="00000000" w:rsidRDefault="00402CDD">
      <w:pPr>
        <w:pStyle w:val="Textoindependiente"/>
        <w:numPr>
          <w:ilvl w:val="1"/>
          <w:numId w:val="12"/>
        </w:numPr>
        <w:spacing w:line="480" w:lineRule="auto"/>
        <w:jc w:val="both"/>
        <w:rPr>
          <w:rFonts w:ascii="Arial" w:hAnsi="Arial" w:cs="Arial"/>
          <w:b/>
          <w:bCs/>
          <w:sz w:val="24"/>
        </w:rPr>
      </w:pPr>
      <w:r>
        <w:rPr>
          <w:rFonts w:ascii="Arial" w:hAnsi="Arial" w:cs="Arial"/>
          <w:b/>
          <w:bCs/>
          <w:sz w:val="24"/>
        </w:rPr>
        <w:t xml:space="preserve">CARGOS DIFERIDOS </w:t>
      </w:r>
    </w:p>
    <w:p w:rsidR="00000000" w:rsidRDefault="00402CDD">
      <w:pPr>
        <w:pStyle w:val="Textoindependiente2"/>
        <w:spacing w:before="0" w:beforeAutospacing="0" w:after="0" w:afterAutospacing="0" w:line="480" w:lineRule="auto"/>
        <w:rPr>
          <w:rFonts w:ascii="Arial" w:hAnsi="Arial" w:cs="Arial"/>
          <w:sz w:val="24"/>
        </w:rPr>
      </w:pPr>
      <w:r>
        <w:rPr>
          <w:rFonts w:ascii="Arial" w:hAnsi="Arial" w:cs="Arial"/>
          <w:sz w:val="24"/>
        </w:rPr>
        <w:t>Están constituidos por Gastos de Constitución y otros gastos que d</w:t>
      </w:r>
      <w:r>
        <w:rPr>
          <w:rFonts w:ascii="Arial" w:hAnsi="Arial" w:cs="Arial"/>
          <w:sz w:val="24"/>
        </w:rPr>
        <w:t>e acuerdo a la Ley se pueden diferir, los que se amortizarán de acuerdo a las regulaciones vigentes, el costo y la amortización incluye los ajustes de acuerdo con los procedimientos de la NEC No. 17.</w:t>
      </w:r>
    </w:p>
    <w:p w:rsidR="00000000" w:rsidRDefault="00402CDD">
      <w:pPr>
        <w:pStyle w:val="Textoindependiente"/>
        <w:spacing w:line="480" w:lineRule="auto"/>
        <w:ind w:left="720"/>
        <w:jc w:val="both"/>
        <w:rPr>
          <w:rFonts w:ascii="Arial" w:hAnsi="Arial" w:cs="Arial"/>
          <w:b/>
          <w:bCs/>
          <w:sz w:val="24"/>
        </w:rPr>
      </w:pPr>
    </w:p>
    <w:p w:rsidR="00000000" w:rsidRDefault="00402CDD">
      <w:pPr>
        <w:pStyle w:val="Textoindependiente"/>
        <w:numPr>
          <w:ilvl w:val="1"/>
          <w:numId w:val="12"/>
        </w:numPr>
        <w:spacing w:line="480" w:lineRule="auto"/>
        <w:jc w:val="both"/>
        <w:rPr>
          <w:rFonts w:ascii="Arial" w:hAnsi="Arial" w:cs="Arial"/>
          <w:b/>
          <w:bCs/>
          <w:sz w:val="24"/>
        </w:rPr>
      </w:pPr>
      <w:r>
        <w:rPr>
          <w:rFonts w:ascii="Arial" w:hAnsi="Arial" w:cs="Arial"/>
          <w:b/>
          <w:bCs/>
          <w:sz w:val="24"/>
        </w:rPr>
        <w:t>ACTIVOS FIJOS</w:t>
      </w:r>
    </w:p>
    <w:p w:rsidR="00000000" w:rsidRDefault="00402CDD">
      <w:pPr>
        <w:pStyle w:val="Sangra2detindependiente"/>
        <w:ind w:left="0"/>
        <w:rPr>
          <w:rFonts w:ascii="Arial" w:hAnsi="Arial" w:cs="Arial"/>
          <w:sz w:val="24"/>
        </w:rPr>
      </w:pPr>
      <w:r>
        <w:rPr>
          <w:rFonts w:ascii="Arial" w:hAnsi="Arial" w:cs="Arial"/>
          <w:sz w:val="24"/>
        </w:rPr>
        <w:t xml:space="preserve">Durante el año 2003 y 2002 las adiciones </w:t>
      </w:r>
      <w:r>
        <w:rPr>
          <w:rFonts w:ascii="Arial" w:hAnsi="Arial" w:cs="Arial"/>
          <w:sz w:val="24"/>
        </w:rPr>
        <w:t xml:space="preserve">de activos fijos Depreciables, se encuentran están registrados al costo ajustado, es depreciado de acuerdo con el método de línea recta en función  de la vida útil estimada  del </w:t>
      </w:r>
      <w:proofErr w:type="gramStart"/>
      <w:r>
        <w:rPr>
          <w:rFonts w:ascii="Arial" w:hAnsi="Arial" w:cs="Arial"/>
          <w:sz w:val="24"/>
        </w:rPr>
        <w:t>activo ,</w:t>
      </w:r>
      <w:proofErr w:type="gramEnd"/>
      <w:r>
        <w:rPr>
          <w:rFonts w:ascii="Arial" w:hAnsi="Arial" w:cs="Arial"/>
          <w:sz w:val="24"/>
        </w:rPr>
        <w:t xml:space="preserve"> de acuerdo a los siguientes porcentajes :</w:t>
      </w:r>
    </w:p>
    <w:p w:rsidR="00000000" w:rsidRDefault="00402CDD">
      <w:pPr>
        <w:spacing w:line="480" w:lineRule="auto"/>
        <w:jc w:val="both"/>
        <w:rPr>
          <w:rFonts w:ascii="Arial" w:hAnsi="Arial" w:cs="Arial"/>
        </w:rPr>
      </w:pPr>
    </w:p>
    <w:p w:rsidR="00000000" w:rsidRDefault="00402CDD">
      <w:pPr>
        <w:spacing w:line="480" w:lineRule="auto"/>
        <w:ind w:left="705"/>
        <w:jc w:val="center"/>
        <w:rPr>
          <w:rFonts w:ascii="Arial" w:hAnsi="Arial" w:cs="Arial"/>
        </w:rPr>
      </w:pPr>
      <w:r>
        <w:rPr>
          <w:rFonts w:ascii="Arial" w:hAnsi="Arial" w:cs="Arial"/>
        </w:rPr>
        <w:t>TABLA I   GRUPO DE ACTIVOS</w:t>
      </w:r>
      <w:r>
        <w:rPr>
          <w:rFonts w:ascii="Arial" w:hAnsi="Arial" w:cs="Arial"/>
        </w:rPr>
        <w:t xml:space="preserve"> FIJOS </w:t>
      </w:r>
    </w:p>
    <w:tbl>
      <w:tblPr>
        <w:tblW w:w="7645" w:type="dxa"/>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90"/>
        <w:gridCol w:w="2235"/>
        <w:gridCol w:w="1620"/>
      </w:tblGrid>
      <w:tr w:rsidR="00000000">
        <w:tblPrEx>
          <w:tblCellMar>
            <w:top w:w="0" w:type="dxa"/>
            <w:bottom w:w="0" w:type="dxa"/>
          </w:tblCellMar>
        </w:tblPrEx>
        <w:tc>
          <w:tcPr>
            <w:tcW w:w="3790" w:type="dxa"/>
          </w:tcPr>
          <w:p w:rsidR="00000000" w:rsidRDefault="00402CDD">
            <w:pPr>
              <w:pStyle w:val="Ttulo1"/>
              <w:spacing w:line="480" w:lineRule="auto"/>
              <w:rPr>
                <w:rFonts w:ascii="Arial" w:hAnsi="Arial" w:cs="Arial"/>
              </w:rPr>
            </w:pPr>
            <w:r>
              <w:rPr>
                <w:rFonts w:ascii="Arial" w:hAnsi="Arial" w:cs="Arial"/>
              </w:rPr>
              <w:lastRenderedPageBreak/>
              <w:t>GRUPÓ DE ACTIVO FIJO</w:t>
            </w:r>
          </w:p>
        </w:tc>
        <w:tc>
          <w:tcPr>
            <w:tcW w:w="2235" w:type="dxa"/>
          </w:tcPr>
          <w:p w:rsidR="00000000" w:rsidRDefault="00402CDD">
            <w:pPr>
              <w:spacing w:line="480" w:lineRule="auto"/>
              <w:jc w:val="both"/>
              <w:rPr>
                <w:rFonts w:ascii="Arial" w:hAnsi="Arial" w:cs="Arial"/>
                <w:b/>
                <w:bCs/>
              </w:rPr>
            </w:pPr>
            <w:r>
              <w:rPr>
                <w:rFonts w:ascii="Arial" w:hAnsi="Arial" w:cs="Arial"/>
                <w:b/>
                <w:bCs/>
              </w:rPr>
              <w:t>% DEPRECIACIÓN</w:t>
            </w:r>
          </w:p>
        </w:tc>
        <w:tc>
          <w:tcPr>
            <w:tcW w:w="1620" w:type="dxa"/>
          </w:tcPr>
          <w:p w:rsidR="00000000" w:rsidRDefault="00402CDD">
            <w:pPr>
              <w:pStyle w:val="Ttulo1"/>
              <w:spacing w:line="480" w:lineRule="auto"/>
              <w:rPr>
                <w:rFonts w:ascii="Arial" w:hAnsi="Arial" w:cs="Arial"/>
              </w:rPr>
            </w:pPr>
            <w:r>
              <w:rPr>
                <w:rFonts w:ascii="Arial" w:hAnsi="Arial" w:cs="Arial"/>
              </w:rPr>
              <w:t>AÑOS</w:t>
            </w:r>
          </w:p>
        </w:tc>
      </w:tr>
      <w:tr w:rsidR="00000000">
        <w:tblPrEx>
          <w:tblCellMar>
            <w:top w:w="0" w:type="dxa"/>
            <w:bottom w:w="0" w:type="dxa"/>
          </w:tblCellMar>
        </w:tblPrEx>
        <w:tc>
          <w:tcPr>
            <w:tcW w:w="3790" w:type="dxa"/>
          </w:tcPr>
          <w:p w:rsidR="00000000" w:rsidRDefault="00402CDD">
            <w:pPr>
              <w:spacing w:line="480" w:lineRule="auto"/>
              <w:jc w:val="both"/>
              <w:rPr>
                <w:rFonts w:ascii="Arial" w:hAnsi="Arial" w:cs="Arial"/>
              </w:rPr>
            </w:pPr>
            <w:r>
              <w:rPr>
                <w:rFonts w:ascii="Arial" w:hAnsi="Arial" w:cs="Arial"/>
              </w:rPr>
              <w:t xml:space="preserve">Edificios </w:t>
            </w:r>
          </w:p>
        </w:tc>
        <w:tc>
          <w:tcPr>
            <w:tcW w:w="2235" w:type="dxa"/>
          </w:tcPr>
          <w:p w:rsidR="00000000" w:rsidRDefault="00402CDD">
            <w:pPr>
              <w:spacing w:line="480" w:lineRule="auto"/>
              <w:jc w:val="both"/>
              <w:rPr>
                <w:rFonts w:ascii="Arial" w:hAnsi="Arial" w:cs="Arial"/>
              </w:rPr>
            </w:pPr>
            <w:r>
              <w:rPr>
                <w:rFonts w:ascii="Arial" w:hAnsi="Arial" w:cs="Arial"/>
              </w:rPr>
              <w:t>5 %</w:t>
            </w:r>
          </w:p>
        </w:tc>
        <w:tc>
          <w:tcPr>
            <w:tcW w:w="1620" w:type="dxa"/>
          </w:tcPr>
          <w:p w:rsidR="00000000" w:rsidRDefault="00402CDD">
            <w:pPr>
              <w:spacing w:line="480" w:lineRule="auto"/>
              <w:jc w:val="both"/>
              <w:rPr>
                <w:rFonts w:ascii="Arial" w:hAnsi="Arial" w:cs="Arial"/>
              </w:rPr>
            </w:pPr>
            <w:r>
              <w:rPr>
                <w:rFonts w:ascii="Arial" w:hAnsi="Arial" w:cs="Arial"/>
              </w:rPr>
              <w:t>20</w:t>
            </w:r>
          </w:p>
        </w:tc>
      </w:tr>
      <w:tr w:rsidR="00000000">
        <w:tblPrEx>
          <w:tblCellMar>
            <w:top w:w="0" w:type="dxa"/>
            <w:bottom w:w="0" w:type="dxa"/>
          </w:tblCellMar>
        </w:tblPrEx>
        <w:tc>
          <w:tcPr>
            <w:tcW w:w="3790" w:type="dxa"/>
          </w:tcPr>
          <w:p w:rsidR="00000000" w:rsidRDefault="00402CDD">
            <w:pPr>
              <w:spacing w:line="480" w:lineRule="auto"/>
              <w:jc w:val="both"/>
              <w:rPr>
                <w:rFonts w:ascii="Arial" w:hAnsi="Arial" w:cs="Arial"/>
              </w:rPr>
            </w:pPr>
            <w:r>
              <w:rPr>
                <w:rFonts w:ascii="Arial" w:hAnsi="Arial" w:cs="Arial"/>
              </w:rPr>
              <w:t xml:space="preserve">Equipo y Maquinaria </w:t>
            </w:r>
          </w:p>
        </w:tc>
        <w:tc>
          <w:tcPr>
            <w:tcW w:w="2235" w:type="dxa"/>
          </w:tcPr>
          <w:p w:rsidR="00000000" w:rsidRDefault="00402CDD">
            <w:pPr>
              <w:spacing w:line="480" w:lineRule="auto"/>
              <w:jc w:val="both"/>
              <w:rPr>
                <w:rFonts w:ascii="Arial" w:hAnsi="Arial" w:cs="Arial"/>
              </w:rPr>
            </w:pPr>
            <w:r>
              <w:rPr>
                <w:rFonts w:ascii="Arial" w:hAnsi="Arial" w:cs="Arial"/>
              </w:rPr>
              <w:t>5 %</w:t>
            </w:r>
          </w:p>
        </w:tc>
        <w:tc>
          <w:tcPr>
            <w:tcW w:w="1620" w:type="dxa"/>
          </w:tcPr>
          <w:p w:rsidR="00000000" w:rsidRDefault="00402CDD">
            <w:pPr>
              <w:spacing w:line="480" w:lineRule="auto"/>
              <w:jc w:val="both"/>
              <w:rPr>
                <w:rFonts w:ascii="Arial" w:hAnsi="Arial" w:cs="Arial"/>
              </w:rPr>
            </w:pPr>
            <w:r>
              <w:rPr>
                <w:rFonts w:ascii="Arial" w:hAnsi="Arial" w:cs="Arial"/>
              </w:rPr>
              <w:t>20</w:t>
            </w:r>
          </w:p>
        </w:tc>
      </w:tr>
      <w:tr w:rsidR="00000000">
        <w:tblPrEx>
          <w:tblCellMar>
            <w:top w:w="0" w:type="dxa"/>
            <w:bottom w:w="0" w:type="dxa"/>
          </w:tblCellMar>
        </w:tblPrEx>
        <w:tc>
          <w:tcPr>
            <w:tcW w:w="3790" w:type="dxa"/>
          </w:tcPr>
          <w:p w:rsidR="00000000" w:rsidRDefault="00402CDD">
            <w:pPr>
              <w:spacing w:line="480" w:lineRule="auto"/>
              <w:jc w:val="both"/>
              <w:rPr>
                <w:rFonts w:ascii="Arial" w:hAnsi="Arial" w:cs="Arial"/>
              </w:rPr>
            </w:pPr>
            <w:r>
              <w:rPr>
                <w:rFonts w:ascii="Arial" w:hAnsi="Arial" w:cs="Arial"/>
              </w:rPr>
              <w:t xml:space="preserve">Equipo de Oficina </w:t>
            </w:r>
          </w:p>
        </w:tc>
        <w:tc>
          <w:tcPr>
            <w:tcW w:w="2235" w:type="dxa"/>
          </w:tcPr>
          <w:p w:rsidR="00000000" w:rsidRDefault="00402CDD">
            <w:pPr>
              <w:spacing w:line="480" w:lineRule="auto"/>
              <w:jc w:val="both"/>
              <w:rPr>
                <w:rFonts w:ascii="Arial" w:hAnsi="Arial" w:cs="Arial"/>
              </w:rPr>
            </w:pPr>
            <w:r>
              <w:rPr>
                <w:rFonts w:ascii="Arial" w:hAnsi="Arial" w:cs="Arial"/>
              </w:rPr>
              <w:t>10%</w:t>
            </w:r>
          </w:p>
        </w:tc>
        <w:tc>
          <w:tcPr>
            <w:tcW w:w="1620" w:type="dxa"/>
          </w:tcPr>
          <w:p w:rsidR="00000000" w:rsidRDefault="00402CDD">
            <w:pPr>
              <w:spacing w:line="480" w:lineRule="auto"/>
              <w:jc w:val="both"/>
              <w:rPr>
                <w:rFonts w:ascii="Arial" w:hAnsi="Arial" w:cs="Arial"/>
              </w:rPr>
            </w:pPr>
            <w:r>
              <w:rPr>
                <w:rFonts w:ascii="Arial" w:hAnsi="Arial" w:cs="Arial"/>
              </w:rPr>
              <w:t>10</w:t>
            </w:r>
          </w:p>
        </w:tc>
      </w:tr>
      <w:tr w:rsidR="00000000">
        <w:tblPrEx>
          <w:tblCellMar>
            <w:top w:w="0" w:type="dxa"/>
            <w:bottom w:w="0" w:type="dxa"/>
          </w:tblCellMar>
        </w:tblPrEx>
        <w:tc>
          <w:tcPr>
            <w:tcW w:w="3790" w:type="dxa"/>
          </w:tcPr>
          <w:p w:rsidR="00000000" w:rsidRDefault="00402CDD">
            <w:pPr>
              <w:spacing w:line="480" w:lineRule="auto"/>
              <w:jc w:val="both"/>
              <w:rPr>
                <w:rFonts w:ascii="Arial" w:hAnsi="Arial" w:cs="Arial"/>
              </w:rPr>
            </w:pPr>
            <w:r>
              <w:rPr>
                <w:rFonts w:ascii="Arial" w:hAnsi="Arial" w:cs="Arial"/>
              </w:rPr>
              <w:t>Instalaciones</w:t>
            </w:r>
          </w:p>
        </w:tc>
        <w:tc>
          <w:tcPr>
            <w:tcW w:w="2235" w:type="dxa"/>
          </w:tcPr>
          <w:p w:rsidR="00000000" w:rsidRDefault="00402CDD">
            <w:pPr>
              <w:spacing w:line="480" w:lineRule="auto"/>
              <w:jc w:val="both"/>
              <w:rPr>
                <w:rFonts w:ascii="Arial" w:hAnsi="Arial" w:cs="Arial"/>
              </w:rPr>
            </w:pPr>
            <w:r>
              <w:rPr>
                <w:rFonts w:ascii="Arial" w:hAnsi="Arial" w:cs="Arial"/>
              </w:rPr>
              <w:t>10%</w:t>
            </w:r>
          </w:p>
        </w:tc>
        <w:tc>
          <w:tcPr>
            <w:tcW w:w="1620" w:type="dxa"/>
          </w:tcPr>
          <w:p w:rsidR="00000000" w:rsidRDefault="00402CDD">
            <w:pPr>
              <w:spacing w:line="480" w:lineRule="auto"/>
              <w:jc w:val="both"/>
              <w:rPr>
                <w:rFonts w:ascii="Arial" w:hAnsi="Arial" w:cs="Arial"/>
              </w:rPr>
            </w:pPr>
            <w:r>
              <w:rPr>
                <w:rFonts w:ascii="Arial" w:hAnsi="Arial" w:cs="Arial"/>
              </w:rPr>
              <w:t>10</w:t>
            </w:r>
          </w:p>
        </w:tc>
      </w:tr>
    </w:tbl>
    <w:p w:rsidR="00000000" w:rsidRDefault="00402CDD">
      <w:pPr>
        <w:pStyle w:val="Textoindependiente"/>
        <w:spacing w:line="480" w:lineRule="auto"/>
        <w:jc w:val="both"/>
        <w:rPr>
          <w:rFonts w:ascii="Arial" w:hAnsi="Arial" w:cs="Arial"/>
          <w:b/>
          <w:bCs/>
          <w:sz w:val="24"/>
        </w:rPr>
      </w:pPr>
    </w:p>
    <w:p w:rsidR="00000000" w:rsidRDefault="00402CDD">
      <w:pPr>
        <w:pStyle w:val="Textoindependiente"/>
        <w:numPr>
          <w:ilvl w:val="1"/>
          <w:numId w:val="12"/>
        </w:numPr>
        <w:spacing w:line="480" w:lineRule="auto"/>
        <w:jc w:val="both"/>
        <w:rPr>
          <w:rFonts w:ascii="Arial" w:hAnsi="Arial" w:cs="Arial"/>
          <w:b/>
          <w:bCs/>
          <w:sz w:val="24"/>
        </w:rPr>
      </w:pPr>
      <w:r>
        <w:rPr>
          <w:rFonts w:ascii="Arial" w:hAnsi="Arial" w:cs="Arial"/>
          <w:b/>
          <w:bCs/>
          <w:sz w:val="24"/>
        </w:rPr>
        <w:t>PROVISION DE  BENEFICIOS SOCIALES</w:t>
      </w:r>
    </w:p>
    <w:p w:rsidR="00000000" w:rsidRDefault="00402CDD">
      <w:pPr>
        <w:pStyle w:val="Textoindependiente"/>
        <w:spacing w:line="480" w:lineRule="auto"/>
        <w:jc w:val="both"/>
        <w:rPr>
          <w:rFonts w:ascii="Arial" w:hAnsi="Arial" w:cs="Arial"/>
          <w:sz w:val="24"/>
        </w:rPr>
      </w:pPr>
      <w:r>
        <w:rPr>
          <w:rFonts w:ascii="Arial" w:hAnsi="Arial" w:cs="Arial"/>
          <w:sz w:val="24"/>
        </w:rPr>
        <w:t>La compañía ha efectuado la provisión de los beneficios sociales que por l</w:t>
      </w:r>
      <w:r>
        <w:rPr>
          <w:rFonts w:ascii="Arial" w:hAnsi="Arial" w:cs="Arial"/>
          <w:sz w:val="24"/>
        </w:rPr>
        <w:t>ey les corresponde a los trabajadores , rigiéndose a las disposiciones legales vigentes y establecidas en el Código de Trabajo e Instituto Ecuatoriano de Seguridad Social ( I.E.S.S) tales como : Sobresueldos , Vacaciones , Fondos de Reserva, 15% Participac</w:t>
      </w:r>
      <w:r>
        <w:rPr>
          <w:rFonts w:ascii="Arial" w:hAnsi="Arial" w:cs="Arial"/>
          <w:sz w:val="24"/>
        </w:rPr>
        <w:t xml:space="preserve">ión Trabajadores , etc . </w:t>
      </w:r>
    </w:p>
    <w:p w:rsidR="00000000" w:rsidRDefault="00402CDD">
      <w:pPr>
        <w:pStyle w:val="Textoindependiente"/>
        <w:spacing w:line="480" w:lineRule="auto"/>
        <w:jc w:val="both"/>
        <w:rPr>
          <w:rFonts w:ascii="Arial" w:hAnsi="Arial" w:cs="Arial"/>
          <w:sz w:val="24"/>
        </w:rPr>
      </w:pPr>
    </w:p>
    <w:p w:rsidR="00000000" w:rsidRDefault="00402CDD">
      <w:pPr>
        <w:pStyle w:val="Textoindependiente"/>
        <w:numPr>
          <w:ilvl w:val="1"/>
          <w:numId w:val="12"/>
        </w:numPr>
        <w:spacing w:line="480" w:lineRule="auto"/>
        <w:jc w:val="both"/>
        <w:rPr>
          <w:rFonts w:ascii="Arial" w:hAnsi="Arial" w:cs="Arial"/>
          <w:b/>
          <w:bCs/>
          <w:sz w:val="24"/>
        </w:rPr>
      </w:pPr>
      <w:r>
        <w:rPr>
          <w:rFonts w:ascii="Arial" w:hAnsi="Arial" w:cs="Arial"/>
          <w:b/>
          <w:bCs/>
          <w:sz w:val="24"/>
        </w:rPr>
        <w:t xml:space="preserve">RECONOCIMIENTO DE LOS INGRESOS Y LOS COSTOS DE OPERACIÓN </w:t>
      </w:r>
    </w:p>
    <w:p w:rsidR="00000000" w:rsidRDefault="00402CDD">
      <w:pPr>
        <w:pStyle w:val="Textoindependiente"/>
        <w:spacing w:line="480" w:lineRule="auto"/>
        <w:jc w:val="both"/>
        <w:rPr>
          <w:rFonts w:ascii="Arial" w:hAnsi="Arial" w:cs="Arial"/>
          <w:b/>
          <w:bCs/>
          <w:sz w:val="24"/>
        </w:rPr>
      </w:pPr>
    </w:p>
    <w:p w:rsidR="00000000" w:rsidRDefault="00402CDD">
      <w:pPr>
        <w:pStyle w:val="Textoindependiente"/>
        <w:spacing w:line="480" w:lineRule="auto"/>
        <w:jc w:val="both"/>
        <w:rPr>
          <w:rFonts w:ascii="Arial" w:hAnsi="Arial" w:cs="Arial"/>
          <w:sz w:val="24"/>
        </w:rPr>
      </w:pPr>
      <w:r>
        <w:rPr>
          <w:rFonts w:ascii="Arial" w:hAnsi="Arial" w:cs="Arial"/>
          <w:sz w:val="24"/>
        </w:rPr>
        <w:t xml:space="preserve">Los ingresos operacionales de la compañía son reconocidos cuando se realizan y los costos de operación cuando se </w:t>
      </w:r>
      <w:proofErr w:type="gramStart"/>
      <w:r>
        <w:rPr>
          <w:rFonts w:ascii="Arial" w:hAnsi="Arial" w:cs="Arial"/>
          <w:sz w:val="24"/>
        </w:rPr>
        <w:t>devengan ,</w:t>
      </w:r>
      <w:proofErr w:type="gramEnd"/>
      <w:r>
        <w:rPr>
          <w:rFonts w:ascii="Arial" w:hAnsi="Arial" w:cs="Arial"/>
          <w:sz w:val="24"/>
        </w:rPr>
        <w:t xml:space="preserve"> durante este periodo fueron  :</w:t>
      </w:r>
    </w:p>
    <w:p w:rsidR="00000000" w:rsidRDefault="00402CDD">
      <w:pPr>
        <w:pStyle w:val="Textoindependiente"/>
        <w:spacing w:line="480" w:lineRule="auto"/>
        <w:jc w:val="both"/>
        <w:rPr>
          <w:rFonts w:ascii="Arial" w:hAnsi="Arial" w:cs="Arial"/>
          <w:sz w:val="24"/>
        </w:rPr>
      </w:pPr>
    </w:p>
    <w:p w:rsidR="00000000" w:rsidRDefault="00402CDD">
      <w:pPr>
        <w:pStyle w:val="Textoindependiente"/>
        <w:numPr>
          <w:ilvl w:val="0"/>
          <w:numId w:val="13"/>
        </w:numPr>
        <w:tabs>
          <w:tab w:val="clear" w:pos="1068"/>
          <w:tab w:val="num" w:pos="720"/>
        </w:tabs>
        <w:spacing w:line="480" w:lineRule="auto"/>
        <w:ind w:left="0" w:firstLine="0"/>
        <w:jc w:val="both"/>
        <w:rPr>
          <w:rFonts w:ascii="Arial" w:hAnsi="Arial" w:cs="Arial"/>
          <w:sz w:val="24"/>
        </w:rPr>
      </w:pPr>
      <w:r>
        <w:rPr>
          <w:rFonts w:ascii="Arial" w:hAnsi="Arial" w:cs="Arial"/>
          <w:sz w:val="24"/>
        </w:rPr>
        <w:t>La venta de di</w:t>
      </w:r>
      <w:r>
        <w:rPr>
          <w:rFonts w:ascii="Arial" w:hAnsi="Arial" w:cs="Arial"/>
          <w:sz w:val="24"/>
        </w:rPr>
        <w:t>versos tipos de cueros, suela, cola y otros derivados y sub -productos.</w:t>
      </w:r>
    </w:p>
    <w:p w:rsidR="00000000" w:rsidRDefault="00402CDD">
      <w:pPr>
        <w:pStyle w:val="Textoindependiente"/>
        <w:numPr>
          <w:ilvl w:val="0"/>
          <w:numId w:val="13"/>
        </w:numPr>
        <w:tabs>
          <w:tab w:val="clear" w:pos="1068"/>
          <w:tab w:val="num" w:pos="720"/>
        </w:tabs>
        <w:spacing w:line="480" w:lineRule="auto"/>
        <w:ind w:left="0" w:firstLine="0"/>
        <w:jc w:val="both"/>
        <w:rPr>
          <w:rFonts w:ascii="Arial" w:hAnsi="Arial" w:cs="Arial"/>
          <w:sz w:val="24"/>
        </w:rPr>
      </w:pPr>
      <w:r>
        <w:rPr>
          <w:rFonts w:ascii="Arial" w:hAnsi="Arial" w:cs="Arial"/>
          <w:sz w:val="24"/>
        </w:rPr>
        <w:t xml:space="preserve">La venta de artículos confeccionados </w:t>
      </w:r>
    </w:p>
    <w:p w:rsidR="00000000" w:rsidRDefault="00402CDD">
      <w:pPr>
        <w:pStyle w:val="Textoindependiente"/>
        <w:spacing w:line="480" w:lineRule="auto"/>
        <w:jc w:val="both"/>
        <w:rPr>
          <w:rFonts w:ascii="Arial" w:hAnsi="Arial" w:cs="Arial"/>
          <w:sz w:val="24"/>
        </w:rPr>
      </w:pPr>
      <w:r>
        <w:rPr>
          <w:rFonts w:ascii="Arial" w:hAnsi="Arial" w:cs="Arial"/>
          <w:sz w:val="24"/>
          <w:szCs w:val="20"/>
        </w:rPr>
        <w:t xml:space="preserve"> </w:t>
      </w:r>
    </w:p>
    <w:p w:rsidR="00000000" w:rsidRDefault="00402CDD">
      <w:pPr>
        <w:pStyle w:val="Textoindependiente"/>
        <w:numPr>
          <w:ilvl w:val="0"/>
          <w:numId w:val="14"/>
        </w:numPr>
        <w:spacing w:line="480" w:lineRule="auto"/>
        <w:ind w:hanging="720"/>
        <w:jc w:val="both"/>
        <w:rPr>
          <w:rFonts w:ascii="Arial" w:hAnsi="Arial" w:cs="Arial"/>
          <w:b/>
          <w:bCs/>
          <w:sz w:val="24"/>
        </w:rPr>
      </w:pPr>
      <w:r>
        <w:rPr>
          <w:rFonts w:ascii="Arial" w:hAnsi="Arial" w:cs="Arial"/>
          <w:b/>
          <w:bCs/>
          <w:sz w:val="24"/>
        </w:rPr>
        <w:t>CUENTAS POR COBRAR</w:t>
      </w:r>
    </w:p>
    <w:p w:rsidR="00000000" w:rsidRDefault="00402CDD">
      <w:pPr>
        <w:pStyle w:val="Textoindependiente"/>
        <w:spacing w:line="480" w:lineRule="auto"/>
        <w:ind w:firstLine="708"/>
        <w:jc w:val="both"/>
        <w:rPr>
          <w:rFonts w:ascii="Arial" w:hAnsi="Arial" w:cs="Arial"/>
          <w:sz w:val="24"/>
        </w:rPr>
      </w:pPr>
      <w:r>
        <w:rPr>
          <w:rFonts w:ascii="Arial" w:hAnsi="Arial" w:cs="Arial"/>
          <w:sz w:val="24"/>
        </w:rPr>
        <w:lastRenderedPageBreak/>
        <w:t xml:space="preserve">Se refiere </w:t>
      </w:r>
      <w:proofErr w:type="gramStart"/>
      <w:r>
        <w:rPr>
          <w:rFonts w:ascii="Arial" w:hAnsi="Arial" w:cs="Arial"/>
          <w:sz w:val="24"/>
        </w:rPr>
        <w:t>a :</w:t>
      </w:r>
      <w:proofErr w:type="gramEnd"/>
    </w:p>
    <w:p w:rsidR="00000000" w:rsidRDefault="00402CDD">
      <w:pPr>
        <w:pStyle w:val="Textoindependiente"/>
        <w:spacing w:line="480" w:lineRule="auto"/>
        <w:ind w:left="708"/>
        <w:rPr>
          <w:rFonts w:ascii="Arial" w:hAnsi="Arial" w:cs="Arial"/>
          <w:sz w:val="24"/>
        </w:rPr>
      </w:pPr>
      <w:r>
        <w:rPr>
          <w:rFonts w:ascii="Arial" w:hAnsi="Arial" w:cs="Arial"/>
          <w:sz w:val="24"/>
        </w:rPr>
        <w:t xml:space="preserve">TABLA II  CUENTAS POR COBRAR </w:t>
      </w:r>
    </w:p>
    <w:tbl>
      <w:tblPr>
        <w:tblW w:w="6464"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242"/>
        <w:gridCol w:w="720"/>
        <w:gridCol w:w="1440"/>
        <w:gridCol w:w="720"/>
        <w:gridCol w:w="1342"/>
      </w:tblGrid>
      <w:tr w:rsidR="00000000">
        <w:tblPrEx>
          <w:tblCellMar>
            <w:top w:w="0" w:type="dxa"/>
            <w:bottom w:w="0" w:type="dxa"/>
          </w:tblCellMar>
        </w:tblPrEx>
        <w:tc>
          <w:tcPr>
            <w:tcW w:w="2242" w:type="dxa"/>
          </w:tcPr>
          <w:p w:rsidR="00000000" w:rsidRDefault="00402CDD">
            <w:pPr>
              <w:pStyle w:val="Textoindependiente"/>
              <w:spacing w:line="480" w:lineRule="auto"/>
              <w:jc w:val="both"/>
              <w:rPr>
                <w:rFonts w:ascii="Arial" w:hAnsi="Arial" w:cs="Arial"/>
                <w:sz w:val="24"/>
              </w:rPr>
            </w:pPr>
            <w:r>
              <w:rPr>
                <w:rFonts w:ascii="Arial" w:hAnsi="Arial" w:cs="Arial"/>
                <w:sz w:val="24"/>
              </w:rPr>
              <w:t>Descripción</w:t>
            </w:r>
          </w:p>
        </w:tc>
        <w:tc>
          <w:tcPr>
            <w:tcW w:w="720" w:type="dxa"/>
          </w:tcPr>
          <w:p w:rsidR="00000000" w:rsidRDefault="00402CDD">
            <w:pPr>
              <w:pStyle w:val="Textoindependiente"/>
              <w:spacing w:line="480" w:lineRule="auto"/>
              <w:jc w:val="both"/>
              <w:rPr>
                <w:rFonts w:ascii="Arial" w:hAnsi="Arial" w:cs="Arial"/>
                <w:sz w:val="24"/>
              </w:rPr>
            </w:pPr>
          </w:p>
        </w:tc>
        <w:tc>
          <w:tcPr>
            <w:tcW w:w="1440" w:type="dxa"/>
          </w:tcPr>
          <w:p w:rsidR="00000000" w:rsidRDefault="00402CDD">
            <w:pPr>
              <w:pStyle w:val="Textoindependiente"/>
              <w:spacing w:line="480" w:lineRule="auto"/>
              <w:jc w:val="both"/>
              <w:rPr>
                <w:rFonts w:ascii="Arial" w:hAnsi="Arial" w:cs="Arial"/>
                <w:sz w:val="24"/>
              </w:rPr>
            </w:pPr>
            <w:r>
              <w:rPr>
                <w:rFonts w:ascii="Arial" w:hAnsi="Arial" w:cs="Arial"/>
                <w:sz w:val="24"/>
              </w:rPr>
              <w:t xml:space="preserve">Saldo </w:t>
            </w:r>
          </w:p>
          <w:p w:rsidR="00000000" w:rsidRDefault="00402CDD">
            <w:pPr>
              <w:pStyle w:val="Textoindependiente"/>
              <w:spacing w:line="480" w:lineRule="auto"/>
              <w:jc w:val="both"/>
              <w:rPr>
                <w:rFonts w:ascii="Arial" w:hAnsi="Arial" w:cs="Arial"/>
                <w:sz w:val="24"/>
              </w:rPr>
            </w:pPr>
            <w:r>
              <w:rPr>
                <w:rFonts w:ascii="Arial" w:hAnsi="Arial" w:cs="Arial"/>
                <w:sz w:val="24"/>
              </w:rPr>
              <w:t>12/31/2003</w:t>
            </w:r>
          </w:p>
        </w:tc>
        <w:tc>
          <w:tcPr>
            <w:tcW w:w="720" w:type="dxa"/>
          </w:tcPr>
          <w:p w:rsidR="00000000" w:rsidRDefault="00402CDD">
            <w:pPr>
              <w:pStyle w:val="Textoindependiente"/>
              <w:spacing w:line="480" w:lineRule="auto"/>
              <w:jc w:val="both"/>
              <w:rPr>
                <w:rFonts w:ascii="Arial" w:hAnsi="Arial" w:cs="Arial"/>
                <w:sz w:val="24"/>
              </w:rPr>
            </w:pPr>
          </w:p>
        </w:tc>
        <w:tc>
          <w:tcPr>
            <w:tcW w:w="1342" w:type="dxa"/>
          </w:tcPr>
          <w:p w:rsidR="00000000" w:rsidRDefault="00402CDD">
            <w:pPr>
              <w:pStyle w:val="Textoindependiente"/>
              <w:spacing w:line="480" w:lineRule="auto"/>
              <w:jc w:val="both"/>
              <w:rPr>
                <w:rFonts w:ascii="Arial" w:hAnsi="Arial" w:cs="Arial"/>
                <w:sz w:val="24"/>
              </w:rPr>
            </w:pPr>
            <w:r>
              <w:rPr>
                <w:rFonts w:ascii="Arial" w:hAnsi="Arial" w:cs="Arial"/>
                <w:sz w:val="24"/>
              </w:rPr>
              <w:t xml:space="preserve">Saldo </w:t>
            </w:r>
          </w:p>
          <w:p w:rsidR="00000000" w:rsidRDefault="00402CDD">
            <w:pPr>
              <w:pStyle w:val="Textoindependiente"/>
              <w:spacing w:line="480" w:lineRule="auto"/>
              <w:jc w:val="both"/>
              <w:rPr>
                <w:rFonts w:ascii="Arial" w:hAnsi="Arial" w:cs="Arial"/>
                <w:sz w:val="24"/>
              </w:rPr>
            </w:pPr>
            <w:r>
              <w:rPr>
                <w:rFonts w:ascii="Arial" w:hAnsi="Arial" w:cs="Arial"/>
                <w:sz w:val="24"/>
              </w:rPr>
              <w:t>12/31/2002</w:t>
            </w:r>
          </w:p>
        </w:tc>
      </w:tr>
      <w:tr w:rsidR="00000000">
        <w:tblPrEx>
          <w:tblCellMar>
            <w:top w:w="0" w:type="dxa"/>
            <w:bottom w:w="0" w:type="dxa"/>
          </w:tblCellMar>
        </w:tblPrEx>
        <w:tc>
          <w:tcPr>
            <w:tcW w:w="2242" w:type="dxa"/>
          </w:tcPr>
          <w:p w:rsidR="00000000" w:rsidRDefault="00402CDD">
            <w:pPr>
              <w:pStyle w:val="Textoindependiente"/>
              <w:spacing w:line="480" w:lineRule="auto"/>
              <w:jc w:val="both"/>
              <w:rPr>
                <w:rFonts w:ascii="Arial" w:hAnsi="Arial" w:cs="Arial"/>
                <w:sz w:val="24"/>
                <w:lang w:val="en-US"/>
              </w:rPr>
            </w:pPr>
            <w:proofErr w:type="spellStart"/>
            <w:r>
              <w:rPr>
                <w:rFonts w:ascii="Arial" w:hAnsi="Arial" w:cs="Arial"/>
                <w:sz w:val="24"/>
                <w:lang w:val="en-US"/>
              </w:rPr>
              <w:t>Clientes</w:t>
            </w:r>
            <w:proofErr w:type="spellEnd"/>
            <w:r>
              <w:rPr>
                <w:rFonts w:ascii="Arial" w:hAnsi="Arial" w:cs="Arial"/>
                <w:sz w:val="24"/>
                <w:lang w:val="en-US"/>
              </w:rPr>
              <w:t xml:space="preserve"> </w:t>
            </w:r>
          </w:p>
        </w:tc>
        <w:tc>
          <w:tcPr>
            <w:tcW w:w="720" w:type="dxa"/>
          </w:tcPr>
          <w:p w:rsidR="00000000" w:rsidRDefault="00402CDD">
            <w:pPr>
              <w:pStyle w:val="Textoindependiente"/>
              <w:spacing w:line="480" w:lineRule="auto"/>
              <w:jc w:val="both"/>
              <w:rPr>
                <w:rFonts w:ascii="Arial" w:hAnsi="Arial" w:cs="Arial"/>
                <w:sz w:val="24"/>
                <w:lang w:val="en-US"/>
              </w:rPr>
            </w:pPr>
            <w:r>
              <w:rPr>
                <w:rFonts w:ascii="Arial" w:hAnsi="Arial" w:cs="Arial"/>
                <w:sz w:val="24"/>
                <w:lang w:val="en-US"/>
              </w:rPr>
              <w:t>US $</w:t>
            </w:r>
          </w:p>
        </w:tc>
        <w:tc>
          <w:tcPr>
            <w:tcW w:w="1440" w:type="dxa"/>
          </w:tcPr>
          <w:p w:rsidR="00000000" w:rsidRDefault="00402CDD">
            <w:pPr>
              <w:pStyle w:val="Textoindependiente"/>
              <w:spacing w:line="480" w:lineRule="auto"/>
              <w:jc w:val="right"/>
              <w:rPr>
                <w:rFonts w:ascii="Arial" w:hAnsi="Arial" w:cs="Arial"/>
                <w:sz w:val="24"/>
                <w:lang w:val="en-US"/>
              </w:rPr>
            </w:pPr>
            <w:r>
              <w:rPr>
                <w:rFonts w:ascii="Arial" w:hAnsi="Arial" w:cs="Arial"/>
                <w:sz w:val="24"/>
                <w:lang w:val="en-US"/>
              </w:rPr>
              <w:t>10421.33</w:t>
            </w:r>
          </w:p>
        </w:tc>
        <w:tc>
          <w:tcPr>
            <w:tcW w:w="720" w:type="dxa"/>
          </w:tcPr>
          <w:p w:rsidR="00000000" w:rsidRDefault="00402CDD">
            <w:pPr>
              <w:pStyle w:val="Textoindependiente"/>
              <w:spacing w:line="480" w:lineRule="auto"/>
              <w:jc w:val="both"/>
              <w:rPr>
                <w:rFonts w:ascii="Arial" w:hAnsi="Arial" w:cs="Arial"/>
                <w:sz w:val="24"/>
                <w:lang w:val="en-US"/>
              </w:rPr>
            </w:pPr>
            <w:r>
              <w:rPr>
                <w:rFonts w:ascii="Arial" w:hAnsi="Arial" w:cs="Arial"/>
                <w:sz w:val="24"/>
                <w:lang w:val="en-US"/>
              </w:rPr>
              <w:t>US $</w:t>
            </w:r>
          </w:p>
        </w:tc>
        <w:tc>
          <w:tcPr>
            <w:tcW w:w="1342" w:type="dxa"/>
          </w:tcPr>
          <w:p w:rsidR="00000000" w:rsidRDefault="00402CDD">
            <w:pPr>
              <w:pStyle w:val="Textoindependiente"/>
              <w:spacing w:line="480" w:lineRule="auto"/>
              <w:jc w:val="right"/>
              <w:rPr>
                <w:rFonts w:ascii="Arial" w:hAnsi="Arial" w:cs="Arial"/>
                <w:sz w:val="24"/>
              </w:rPr>
            </w:pPr>
            <w:r>
              <w:rPr>
                <w:rFonts w:ascii="Arial" w:hAnsi="Arial" w:cs="Arial"/>
                <w:sz w:val="24"/>
              </w:rPr>
              <w:t>12257.97</w:t>
            </w:r>
          </w:p>
        </w:tc>
      </w:tr>
      <w:tr w:rsidR="00000000">
        <w:tblPrEx>
          <w:tblCellMar>
            <w:top w:w="0" w:type="dxa"/>
            <w:bottom w:w="0" w:type="dxa"/>
          </w:tblCellMar>
        </w:tblPrEx>
        <w:tc>
          <w:tcPr>
            <w:tcW w:w="2242" w:type="dxa"/>
          </w:tcPr>
          <w:p w:rsidR="00000000" w:rsidRDefault="00402CDD">
            <w:pPr>
              <w:pStyle w:val="Textoindependiente"/>
              <w:spacing w:line="480" w:lineRule="auto"/>
              <w:jc w:val="both"/>
              <w:rPr>
                <w:rFonts w:ascii="Arial" w:hAnsi="Arial" w:cs="Arial"/>
                <w:sz w:val="24"/>
              </w:rPr>
            </w:pPr>
            <w:r>
              <w:rPr>
                <w:rFonts w:ascii="Arial" w:hAnsi="Arial" w:cs="Arial"/>
                <w:sz w:val="24"/>
              </w:rPr>
              <w:t>Otros Deudores</w:t>
            </w:r>
          </w:p>
        </w:tc>
        <w:tc>
          <w:tcPr>
            <w:tcW w:w="720" w:type="dxa"/>
          </w:tcPr>
          <w:p w:rsidR="00000000" w:rsidRDefault="00402CDD">
            <w:pPr>
              <w:pStyle w:val="Textoindependiente"/>
              <w:spacing w:line="480" w:lineRule="auto"/>
              <w:jc w:val="both"/>
              <w:rPr>
                <w:rFonts w:ascii="Arial" w:hAnsi="Arial" w:cs="Arial"/>
                <w:sz w:val="24"/>
              </w:rPr>
            </w:pPr>
          </w:p>
        </w:tc>
        <w:tc>
          <w:tcPr>
            <w:tcW w:w="1440" w:type="dxa"/>
          </w:tcPr>
          <w:p w:rsidR="00000000" w:rsidRDefault="00402CDD">
            <w:pPr>
              <w:pStyle w:val="Textoindependiente"/>
              <w:spacing w:line="480" w:lineRule="auto"/>
              <w:jc w:val="right"/>
              <w:rPr>
                <w:rFonts w:ascii="Arial" w:hAnsi="Arial" w:cs="Arial"/>
                <w:sz w:val="24"/>
              </w:rPr>
            </w:pPr>
            <w:r>
              <w:rPr>
                <w:rFonts w:ascii="Arial" w:hAnsi="Arial" w:cs="Arial"/>
                <w:sz w:val="24"/>
              </w:rPr>
              <w:t>298.31</w:t>
            </w:r>
          </w:p>
        </w:tc>
        <w:tc>
          <w:tcPr>
            <w:tcW w:w="720" w:type="dxa"/>
          </w:tcPr>
          <w:p w:rsidR="00000000" w:rsidRDefault="00402CDD">
            <w:pPr>
              <w:pStyle w:val="Textoindependiente"/>
              <w:spacing w:line="480" w:lineRule="auto"/>
              <w:jc w:val="both"/>
              <w:rPr>
                <w:rFonts w:ascii="Arial" w:hAnsi="Arial" w:cs="Arial"/>
                <w:sz w:val="24"/>
              </w:rPr>
            </w:pPr>
          </w:p>
        </w:tc>
        <w:tc>
          <w:tcPr>
            <w:tcW w:w="1342" w:type="dxa"/>
          </w:tcPr>
          <w:p w:rsidR="00000000" w:rsidRDefault="00402CDD">
            <w:pPr>
              <w:pStyle w:val="Textoindependiente"/>
              <w:spacing w:line="480" w:lineRule="auto"/>
              <w:jc w:val="right"/>
              <w:rPr>
                <w:rFonts w:ascii="Arial" w:hAnsi="Arial" w:cs="Arial"/>
                <w:sz w:val="24"/>
              </w:rPr>
            </w:pPr>
            <w:r>
              <w:rPr>
                <w:rFonts w:ascii="Arial" w:hAnsi="Arial" w:cs="Arial"/>
                <w:sz w:val="24"/>
              </w:rPr>
              <w:t>5456.49</w:t>
            </w:r>
          </w:p>
        </w:tc>
      </w:tr>
      <w:tr w:rsidR="00000000">
        <w:tblPrEx>
          <w:tblCellMar>
            <w:top w:w="0" w:type="dxa"/>
            <w:bottom w:w="0" w:type="dxa"/>
          </w:tblCellMar>
        </w:tblPrEx>
        <w:tc>
          <w:tcPr>
            <w:tcW w:w="2242" w:type="dxa"/>
          </w:tcPr>
          <w:p w:rsidR="00000000" w:rsidRDefault="00402CDD">
            <w:pPr>
              <w:pStyle w:val="Textoindependiente"/>
              <w:spacing w:line="480" w:lineRule="auto"/>
              <w:jc w:val="both"/>
              <w:rPr>
                <w:rFonts w:ascii="Arial" w:hAnsi="Arial" w:cs="Arial"/>
                <w:sz w:val="24"/>
              </w:rPr>
            </w:pPr>
            <w:r>
              <w:rPr>
                <w:rFonts w:ascii="Arial" w:hAnsi="Arial" w:cs="Arial"/>
                <w:sz w:val="24"/>
              </w:rPr>
              <w:t>(-)</w:t>
            </w:r>
            <w:proofErr w:type="spellStart"/>
            <w:r>
              <w:rPr>
                <w:rFonts w:ascii="Arial" w:hAnsi="Arial" w:cs="Arial"/>
                <w:sz w:val="24"/>
              </w:rPr>
              <w:t>Prov.Incobrables</w:t>
            </w:r>
            <w:proofErr w:type="spellEnd"/>
          </w:p>
        </w:tc>
        <w:tc>
          <w:tcPr>
            <w:tcW w:w="720" w:type="dxa"/>
          </w:tcPr>
          <w:p w:rsidR="00000000" w:rsidRDefault="00402CDD">
            <w:pPr>
              <w:pStyle w:val="Textoindependiente"/>
              <w:spacing w:line="480" w:lineRule="auto"/>
              <w:jc w:val="both"/>
              <w:rPr>
                <w:rFonts w:ascii="Arial" w:hAnsi="Arial" w:cs="Arial"/>
                <w:sz w:val="24"/>
              </w:rPr>
            </w:pPr>
          </w:p>
        </w:tc>
        <w:tc>
          <w:tcPr>
            <w:tcW w:w="1440" w:type="dxa"/>
          </w:tcPr>
          <w:p w:rsidR="00000000" w:rsidRDefault="00402CDD">
            <w:pPr>
              <w:pStyle w:val="Textoindependiente"/>
              <w:spacing w:line="480" w:lineRule="auto"/>
              <w:jc w:val="right"/>
              <w:rPr>
                <w:rFonts w:ascii="Arial" w:hAnsi="Arial" w:cs="Arial"/>
                <w:sz w:val="24"/>
              </w:rPr>
            </w:pPr>
            <w:r>
              <w:rPr>
                <w:rFonts w:ascii="Arial" w:hAnsi="Arial" w:cs="Arial"/>
                <w:sz w:val="24"/>
              </w:rPr>
              <w:t>107.20</w:t>
            </w:r>
          </w:p>
        </w:tc>
        <w:tc>
          <w:tcPr>
            <w:tcW w:w="720" w:type="dxa"/>
          </w:tcPr>
          <w:p w:rsidR="00000000" w:rsidRDefault="00402CDD">
            <w:pPr>
              <w:pStyle w:val="Textoindependiente"/>
              <w:spacing w:line="480" w:lineRule="auto"/>
              <w:jc w:val="both"/>
              <w:rPr>
                <w:rFonts w:ascii="Arial" w:hAnsi="Arial" w:cs="Arial"/>
                <w:sz w:val="24"/>
              </w:rPr>
            </w:pPr>
          </w:p>
        </w:tc>
        <w:tc>
          <w:tcPr>
            <w:tcW w:w="1342" w:type="dxa"/>
          </w:tcPr>
          <w:p w:rsidR="00000000" w:rsidRDefault="00402CDD">
            <w:pPr>
              <w:pStyle w:val="Textoindependiente"/>
              <w:spacing w:line="480" w:lineRule="auto"/>
              <w:jc w:val="right"/>
              <w:rPr>
                <w:rFonts w:ascii="Arial" w:hAnsi="Arial" w:cs="Arial"/>
                <w:sz w:val="24"/>
              </w:rPr>
            </w:pPr>
          </w:p>
        </w:tc>
      </w:tr>
      <w:tr w:rsidR="00000000">
        <w:tblPrEx>
          <w:tblCellMar>
            <w:top w:w="0" w:type="dxa"/>
            <w:bottom w:w="0" w:type="dxa"/>
          </w:tblCellMar>
        </w:tblPrEx>
        <w:tc>
          <w:tcPr>
            <w:tcW w:w="2242" w:type="dxa"/>
          </w:tcPr>
          <w:p w:rsidR="00000000" w:rsidRDefault="00402CDD">
            <w:pPr>
              <w:pStyle w:val="Textoindependiente"/>
              <w:spacing w:line="480" w:lineRule="auto"/>
              <w:jc w:val="both"/>
              <w:rPr>
                <w:rFonts w:ascii="Arial" w:hAnsi="Arial" w:cs="Arial"/>
                <w:sz w:val="24"/>
              </w:rPr>
            </w:pPr>
            <w:r>
              <w:rPr>
                <w:rFonts w:ascii="Arial" w:hAnsi="Arial" w:cs="Arial"/>
                <w:sz w:val="24"/>
              </w:rPr>
              <w:t>Cuentas por Cobrar</w:t>
            </w:r>
          </w:p>
        </w:tc>
        <w:tc>
          <w:tcPr>
            <w:tcW w:w="720" w:type="dxa"/>
          </w:tcPr>
          <w:p w:rsidR="00000000" w:rsidRDefault="00402CDD">
            <w:pPr>
              <w:pStyle w:val="Textoindependiente"/>
              <w:spacing w:line="480" w:lineRule="auto"/>
              <w:jc w:val="both"/>
              <w:rPr>
                <w:rFonts w:ascii="Arial" w:hAnsi="Arial" w:cs="Arial"/>
                <w:sz w:val="24"/>
              </w:rPr>
            </w:pPr>
          </w:p>
        </w:tc>
        <w:tc>
          <w:tcPr>
            <w:tcW w:w="1440" w:type="dxa"/>
          </w:tcPr>
          <w:p w:rsidR="00000000" w:rsidRDefault="00402CDD">
            <w:pPr>
              <w:pStyle w:val="Textoindependiente"/>
              <w:spacing w:line="480" w:lineRule="auto"/>
              <w:jc w:val="right"/>
              <w:rPr>
                <w:rFonts w:ascii="Arial" w:hAnsi="Arial" w:cs="Arial"/>
                <w:sz w:val="24"/>
              </w:rPr>
            </w:pPr>
          </w:p>
        </w:tc>
        <w:tc>
          <w:tcPr>
            <w:tcW w:w="720" w:type="dxa"/>
          </w:tcPr>
          <w:p w:rsidR="00000000" w:rsidRDefault="00402CDD">
            <w:pPr>
              <w:pStyle w:val="Textoindependiente"/>
              <w:spacing w:line="480" w:lineRule="auto"/>
              <w:jc w:val="both"/>
              <w:rPr>
                <w:rFonts w:ascii="Arial" w:hAnsi="Arial" w:cs="Arial"/>
                <w:sz w:val="24"/>
              </w:rPr>
            </w:pPr>
          </w:p>
        </w:tc>
        <w:tc>
          <w:tcPr>
            <w:tcW w:w="1342" w:type="dxa"/>
          </w:tcPr>
          <w:p w:rsidR="00000000" w:rsidRDefault="00402CDD">
            <w:pPr>
              <w:pStyle w:val="Textoindependiente"/>
              <w:spacing w:line="480" w:lineRule="auto"/>
              <w:jc w:val="right"/>
              <w:rPr>
                <w:rFonts w:ascii="Arial" w:hAnsi="Arial" w:cs="Arial"/>
                <w:sz w:val="24"/>
                <w:lang w:val="en-US"/>
              </w:rPr>
            </w:pPr>
            <w:r>
              <w:rPr>
                <w:rFonts w:ascii="Arial" w:hAnsi="Arial" w:cs="Arial"/>
                <w:sz w:val="24"/>
                <w:lang w:val="en-US"/>
              </w:rPr>
              <w:t>500.00</w:t>
            </w:r>
          </w:p>
        </w:tc>
      </w:tr>
      <w:tr w:rsidR="00000000">
        <w:tblPrEx>
          <w:tblCellMar>
            <w:top w:w="0" w:type="dxa"/>
            <w:bottom w:w="0" w:type="dxa"/>
          </w:tblCellMar>
        </w:tblPrEx>
        <w:tc>
          <w:tcPr>
            <w:tcW w:w="2242" w:type="dxa"/>
          </w:tcPr>
          <w:p w:rsidR="00000000" w:rsidRDefault="00402CDD">
            <w:pPr>
              <w:pStyle w:val="Textoindependiente"/>
              <w:spacing w:line="480" w:lineRule="auto"/>
              <w:jc w:val="both"/>
              <w:rPr>
                <w:rFonts w:ascii="Arial" w:hAnsi="Arial" w:cs="Arial"/>
                <w:sz w:val="24"/>
                <w:lang w:val="en-US"/>
              </w:rPr>
            </w:pPr>
            <w:r>
              <w:rPr>
                <w:rFonts w:ascii="Arial" w:hAnsi="Arial" w:cs="Arial"/>
                <w:sz w:val="24"/>
                <w:lang w:val="en-US"/>
              </w:rPr>
              <w:t xml:space="preserve">TOTAL </w:t>
            </w:r>
          </w:p>
        </w:tc>
        <w:tc>
          <w:tcPr>
            <w:tcW w:w="720" w:type="dxa"/>
          </w:tcPr>
          <w:p w:rsidR="00000000" w:rsidRDefault="00402CDD">
            <w:pPr>
              <w:pStyle w:val="Textoindependiente"/>
              <w:spacing w:line="480" w:lineRule="auto"/>
              <w:jc w:val="both"/>
              <w:rPr>
                <w:rFonts w:ascii="Arial" w:hAnsi="Arial" w:cs="Arial"/>
                <w:sz w:val="24"/>
                <w:lang w:val="en-US"/>
              </w:rPr>
            </w:pPr>
            <w:r>
              <w:rPr>
                <w:rFonts w:ascii="Arial" w:hAnsi="Arial" w:cs="Arial"/>
                <w:sz w:val="24"/>
                <w:lang w:val="en-US"/>
              </w:rPr>
              <w:t>US $</w:t>
            </w:r>
          </w:p>
        </w:tc>
        <w:tc>
          <w:tcPr>
            <w:tcW w:w="1440" w:type="dxa"/>
          </w:tcPr>
          <w:p w:rsidR="00000000" w:rsidRDefault="00402CDD">
            <w:pPr>
              <w:pStyle w:val="Textoindependiente"/>
              <w:spacing w:line="480" w:lineRule="auto"/>
              <w:jc w:val="right"/>
              <w:rPr>
                <w:rFonts w:ascii="Arial" w:hAnsi="Arial" w:cs="Arial"/>
                <w:sz w:val="24"/>
              </w:rPr>
            </w:pPr>
            <w:r>
              <w:rPr>
                <w:rFonts w:ascii="Arial" w:hAnsi="Arial" w:cs="Arial"/>
                <w:sz w:val="24"/>
              </w:rPr>
              <w:t>10612.44</w:t>
            </w:r>
          </w:p>
        </w:tc>
        <w:tc>
          <w:tcPr>
            <w:tcW w:w="720" w:type="dxa"/>
          </w:tcPr>
          <w:p w:rsidR="00000000" w:rsidRDefault="00402CDD">
            <w:pPr>
              <w:pStyle w:val="Textoindependiente"/>
              <w:spacing w:line="480" w:lineRule="auto"/>
              <w:jc w:val="both"/>
              <w:rPr>
                <w:rFonts w:ascii="Arial" w:hAnsi="Arial" w:cs="Arial"/>
                <w:sz w:val="24"/>
              </w:rPr>
            </w:pPr>
            <w:r>
              <w:rPr>
                <w:rFonts w:ascii="Arial" w:hAnsi="Arial" w:cs="Arial"/>
                <w:sz w:val="24"/>
              </w:rPr>
              <w:t>US $</w:t>
            </w:r>
          </w:p>
        </w:tc>
        <w:tc>
          <w:tcPr>
            <w:tcW w:w="1342" w:type="dxa"/>
          </w:tcPr>
          <w:p w:rsidR="00000000" w:rsidRDefault="00402CDD">
            <w:pPr>
              <w:pStyle w:val="Textoindependiente"/>
              <w:spacing w:line="480" w:lineRule="auto"/>
              <w:jc w:val="right"/>
              <w:rPr>
                <w:rFonts w:ascii="Arial" w:hAnsi="Arial" w:cs="Arial"/>
                <w:sz w:val="24"/>
              </w:rPr>
            </w:pPr>
            <w:r>
              <w:rPr>
                <w:rFonts w:ascii="Arial" w:hAnsi="Arial" w:cs="Arial"/>
                <w:sz w:val="24"/>
              </w:rPr>
              <w:t>18214.46</w:t>
            </w:r>
          </w:p>
        </w:tc>
      </w:tr>
    </w:tbl>
    <w:p w:rsidR="00000000" w:rsidRDefault="00402CDD">
      <w:pPr>
        <w:pStyle w:val="Encabezado"/>
        <w:tabs>
          <w:tab w:val="clear" w:pos="4252"/>
          <w:tab w:val="clear" w:pos="8504"/>
        </w:tabs>
        <w:spacing w:line="480" w:lineRule="auto"/>
        <w:jc w:val="both"/>
        <w:rPr>
          <w:rFonts w:ascii="Arial" w:hAnsi="Arial" w:cs="Arial"/>
          <w:szCs w:val="20"/>
        </w:rPr>
      </w:pPr>
    </w:p>
    <w:p w:rsidR="00000000" w:rsidRDefault="00402CDD">
      <w:pPr>
        <w:pStyle w:val="Textoindependiente"/>
        <w:numPr>
          <w:ilvl w:val="0"/>
          <w:numId w:val="14"/>
        </w:numPr>
        <w:spacing w:line="480" w:lineRule="auto"/>
        <w:ind w:hanging="720"/>
        <w:jc w:val="both"/>
        <w:rPr>
          <w:rFonts w:ascii="Arial" w:hAnsi="Arial" w:cs="Arial"/>
          <w:b/>
          <w:bCs/>
          <w:sz w:val="24"/>
        </w:rPr>
      </w:pPr>
      <w:r>
        <w:rPr>
          <w:rFonts w:ascii="Arial" w:hAnsi="Arial" w:cs="Arial"/>
          <w:b/>
          <w:bCs/>
          <w:sz w:val="24"/>
        </w:rPr>
        <w:t xml:space="preserve">INVENTARIOS </w:t>
      </w:r>
    </w:p>
    <w:p w:rsidR="00000000" w:rsidRDefault="00402CDD">
      <w:pPr>
        <w:pStyle w:val="Textoindependiente"/>
        <w:spacing w:line="480" w:lineRule="auto"/>
        <w:ind w:firstLine="708"/>
        <w:jc w:val="both"/>
        <w:rPr>
          <w:rFonts w:ascii="Arial" w:hAnsi="Arial" w:cs="Arial"/>
          <w:sz w:val="24"/>
        </w:rPr>
      </w:pPr>
      <w:r>
        <w:rPr>
          <w:rFonts w:ascii="Arial" w:hAnsi="Arial" w:cs="Arial"/>
          <w:sz w:val="24"/>
        </w:rPr>
        <w:t xml:space="preserve">Se refiere a la existencia </w:t>
      </w:r>
      <w:proofErr w:type="gramStart"/>
      <w:r>
        <w:rPr>
          <w:rFonts w:ascii="Arial" w:hAnsi="Arial" w:cs="Arial"/>
          <w:sz w:val="24"/>
        </w:rPr>
        <w:t>de :</w:t>
      </w:r>
      <w:proofErr w:type="gramEnd"/>
      <w:r>
        <w:rPr>
          <w:rFonts w:ascii="Arial" w:hAnsi="Arial" w:cs="Arial"/>
          <w:sz w:val="24"/>
        </w:rPr>
        <w:t xml:space="preserve"> </w:t>
      </w:r>
    </w:p>
    <w:p w:rsidR="00000000" w:rsidRDefault="00402CDD">
      <w:pPr>
        <w:pStyle w:val="Textoindependiente"/>
        <w:spacing w:line="480" w:lineRule="auto"/>
        <w:ind w:firstLine="709"/>
        <w:rPr>
          <w:rFonts w:ascii="Arial" w:hAnsi="Arial" w:cs="Arial"/>
          <w:sz w:val="24"/>
        </w:rPr>
      </w:pPr>
      <w:r>
        <w:rPr>
          <w:rFonts w:ascii="Arial" w:hAnsi="Arial" w:cs="Arial"/>
          <w:sz w:val="24"/>
        </w:rPr>
        <w:t xml:space="preserve">TABLA III INVENTARIOS </w:t>
      </w:r>
    </w:p>
    <w:tbl>
      <w:tblPr>
        <w:tblW w:w="0" w:type="auto"/>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340"/>
        <w:gridCol w:w="900"/>
        <w:gridCol w:w="1275"/>
        <w:gridCol w:w="720"/>
        <w:gridCol w:w="1440"/>
      </w:tblGrid>
      <w:tr w:rsidR="00000000">
        <w:tblPrEx>
          <w:tblCellMar>
            <w:top w:w="0" w:type="dxa"/>
            <w:bottom w:w="0" w:type="dxa"/>
          </w:tblCellMar>
        </w:tblPrEx>
        <w:tc>
          <w:tcPr>
            <w:tcW w:w="2340" w:type="dxa"/>
          </w:tcPr>
          <w:p w:rsidR="00000000" w:rsidRDefault="00402CDD">
            <w:pPr>
              <w:pStyle w:val="Textoindependiente"/>
              <w:spacing w:line="480" w:lineRule="auto"/>
              <w:jc w:val="both"/>
              <w:rPr>
                <w:rFonts w:ascii="Arial" w:hAnsi="Arial" w:cs="Arial"/>
                <w:sz w:val="24"/>
              </w:rPr>
            </w:pPr>
            <w:r>
              <w:rPr>
                <w:rFonts w:ascii="Arial" w:hAnsi="Arial" w:cs="Arial"/>
                <w:sz w:val="24"/>
              </w:rPr>
              <w:t>Detalle</w:t>
            </w:r>
          </w:p>
        </w:tc>
        <w:tc>
          <w:tcPr>
            <w:tcW w:w="900" w:type="dxa"/>
          </w:tcPr>
          <w:p w:rsidR="00000000" w:rsidRDefault="00402CDD">
            <w:pPr>
              <w:pStyle w:val="Textoindependiente"/>
              <w:spacing w:line="480" w:lineRule="auto"/>
              <w:jc w:val="both"/>
              <w:rPr>
                <w:rFonts w:ascii="Arial" w:hAnsi="Arial" w:cs="Arial"/>
                <w:sz w:val="24"/>
              </w:rPr>
            </w:pPr>
          </w:p>
        </w:tc>
        <w:tc>
          <w:tcPr>
            <w:tcW w:w="1260" w:type="dxa"/>
          </w:tcPr>
          <w:p w:rsidR="00000000" w:rsidRDefault="00402CDD">
            <w:pPr>
              <w:pStyle w:val="Textoindependiente"/>
              <w:spacing w:line="480" w:lineRule="auto"/>
              <w:jc w:val="both"/>
              <w:rPr>
                <w:rFonts w:ascii="Arial" w:hAnsi="Arial" w:cs="Arial"/>
                <w:sz w:val="24"/>
              </w:rPr>
            </w:pPr>
            <w:r>
              <w:rPr>
                <w:rFonts w:ascii="Arial" w:hAnsi="Arial" w:cs="Arial"/>
                <w:sz w:val="24"/>
              </w:rPr>
              <w:t xml:space="preserve">Saldo </w:t>
            </w:r>
          </w:p>
          <w:p w:rsidR="00000000" w:rsidRDefault="00402CDD">
            <w:pPr>
              <w:pStyle w:val="Textoindependiente"/>
              <w:spacing w:line="480" w:lineRule="auto"/>
              <w:jc w:val="both"/>
              <w:rPr>
                <w:rFonts w:ascii="Arial" w:hAnsi="Arial" w:cs="Arial"/>
                <w:sz w:val="24"/>
              </w:rPr>
            </w:pPr>
            <w:r>
              <w:rPr>
                <w:rFonts w:ascii="Arial" w:hAnsi="Arial" w:cs="Arial"/>
                <w:sz w:val="24"/>
              </w:rPr>
              <w:t>31/12/03</w:t>
            </w:r>
          </w:p>
        </w:tc>
        <w:tc>
          <w:tcPr>
            <w:tcW w:w="720" w:type="dxa"/>
          </w:tcPr>
          <w:p w:rsidR="00000000" w:rsidRDefault="00402CDD">
            <w:pPr>
              <w:pStyle w:val="Textoindependiente"/>
              <w:spacing w:line="480" w:lineRule="auto"/>
              <w:jc w:val="both"/>
              <w:rPr>
                <w:rFonts w:ascii="Arial" w:hAnsi="Arial" w:cs="Arial"/>
                <w:sz w:val="24"/>
              </w:rPr>
            </w:pPr>
          </w:p>
        </w:tc>
        <w:tc>
          <w:tcPr>
            <w:tcW w:w="1440" w:type="dxa"/>
          </w:tcPr>
          <w:p w:rsidR="00000000" w:rsidRDefault="00402CDD">
            <w:pPr>
              <w:pStyle w:val="Textoindependiente"/>
              <w:spacing w:line="480" w:lineRule="auto"/>
              <w:jc w:val="both"/>
              <w:rPr>
                <w:rFonts w:ascii="Arial" w:hAnsi="Arial" w:cs="Arial"/>
                <w:sz w:val="24"/>
              </w:rPr>
            </w:pPr>
            <w:r>
              <w:rPr>
                <w:rFonts w:ascii="Arial" w:hAnsi="Arial" w:cs="Arial"/>
                <w:sz w:val="24"/>
              </w:rPr>
              <w:t>Saldo</w:t>
            </w:r>
          </w:p>
          <w:p w:rsidR="00000000" w:rsidRDefault="00402CDD">
            <w:pPr>
              <w:pStyle w:val="Textoindependiente"/>
              <w:spacing w:line="480" w:lineRule="auto"/>
              <w:jc w:val="both"/>
              <w:rPr>
                <w:rFonts w:ascii="Arial" w:hAnsi="Arial" w:cs="Arial"/>
                <w:sz w:val="24"/>
              </w:rPr>
            </w:pPr>
            <w:r>
              <w:rPr>
                <w:rFonts w:ascii="Arial" w:hAnsi="Arial" w:cs="Arial"/>
                <w:sz w:val="24"/>
              </w:rPr>
              <w:t>31/12/02</w:t>
            </w:r>
          </w:p>
        </w:tc>
      </w:tr>
      <w:tr w:rsidR="00000000">
        <w:tblPrEx>
          <w:tblCellMar>
            <w:top w:w="0" w:type="dxa"/>
            <w:bottom w:w="0" w:type="dxa"/>
          </w:tblCellMar>
        </w:tblPrEx>
        <w:tc>
          <w:tcPr>
            <w:tcW w:w="2340" w:type="dxa"/>
          </w:tcPr>
          <w:p w:rsidR="00000000" w:rsidRDefault="00402CDD">
            <w:pPr>
              <w:pStyle w:val="Textoindependiente"/>
              <w:spacing w:line="480" w:lineRule="auto"/>
              <w:jc w:val="both"/>
              <w:rPr>
                <w:rFonts w:ascii="Arial" w:hAnsi="Arial" w:cs="Arial"/>
                <w:sz w:val="24"/>
              </w:rPr>
            </w:pPr>
            <w:r>
              <w:rPr>
                <w:rFonts w:ascii="Arial" w:hAnsi="Arial" w:cs="Arial"/>
                <w:sz w:val="24"/>
              </w:rPr>
              <w:t>Mate</w:t>
            </w:r>
            <w:r>
              <w:rPr>
                <w:rFonts w:ascii="Arial" w:hAnsi="Arial" w:cs="Arial"/>
                <w:sz w:val="24"/>
              </w:rPr>
              <w:t>ria Prima</w:t>
            </w:r>
          </w:p>
        </w:tc>
        <w:tc>
          <w:tcPr>
            <w:tcW w:w="900" w:type="dxa"/>
          </w:tcPr>
          <w:p w:rsidR="00000000" w:rsidRDefault="00402CDD">
            <w:pPr>
              <w:pStyle w:val="Textoindependiente"/>
              <w:spacing w:line="480" w:lineRule="auto"/>
              <w:jc w:val="both"/>
              <w:rPr>
                <w:rFonts w:ascii="Arial" w:hAnsi="Arial" w:cs="Arial"/>
                <w:sz w:val="24"/>
              </w:rPr>
            </w:pPr>
            <w:r>
              <w:rPr>
                <w:rFonts w:ascii="Arial" w:hAnsi="Arial" w:cs="Arial"/>
                <w:sz w:val="24"/>
              </w:rPr>
              <w:t xml:space="preserve">US $ </w:t>
            </w:r>
          </w:p>
        </w:tc>
        <w:tc>
          <w:tcPr>
            <w:tcW w:w="1260" w:type="dxa"/>
          </w:tcPr>
          <w:p w:rsidR="00000000" w:rsidRDefault="00402CDD">
            <w:pPr>
              <w:pStyle w:val="Textoindependiente"/>
              <w:spacing w:line="480" w:lineRule="auto"/>
              <w:jc w:val="right"/>
              <w:rPr>
                <w:rFonts w:ascii="Arial" w:hAnsi="Arial" w:cs="Arial"/>
                <w:sz w:val="24"/>
              </w:rPr>
            </w:pPr>
            <w:r>
              <w:rPr>
                <w:rFonts w:ascii="Arial" w:hAnsi="Arial" w:cs="Arial"/>
                <w:sz w:val="24"/>
              </w:rPr>
              <w:t xml:space="preserve">    5703.81</w:t>
            </w:r>
          </w:p>
        </w:tc>
        <w:tc>
          <w:tcPr>
            <w:tcW w:w="720" w:type="dxa"/>
          </w:tcPr>
          <w:p w:rsidR="00000000" w:rsidRDefault="00402CDD">
            <w:pPr>
              <w:pStyle w:val="Textoindependiente"/>
              <w:spacing w:line="480" w:lineRule="auto"/>
              <w:jc w:val="both"/>
              <w:rPr>
                <w:rFonts w:ascii="Arial" w:hAnsi="Arial" w:cs="Arial"/>
                <w:sz w:val="24"/>
              </w:rPr>
            </w:pPr>
            <w:r>
              <w:rPr>
                <w:rFonts w:ascii="Arial" w:hAnsi="Arial" w:cs="Arial"/>
                <w:sz w:val="24"/>
              </w:rPr>
              <w:t xml:space="preserve">US $ </w:t>
            </w:r>
          </w:p>
        </w:tc>
        <w:tc>
          <w:tcPr>
            <w:tcW w:w="1440" w:type="dxa"/>
          </w:tcPr>
          <w:p w:rsidR="00000000" w:rsidRDefault="00402CDD">
            <w:pPr>
              <w:pStyle w:val="Textoindependiente"/>
              <w:spacing w:line="480" w:lineRule="auto"/>
              <w:jc w:val="right"/>
              <w:rPr>
                <w:rFonts w:ascii="Arial" w:hAnsi="Arial" w:cs="Arial"/>
                <w:sz w:val="24"/>
              </w:rPr>
            </w:pPr>
            <w:r>
              <w:rPr>
                <w:rFonts w:ascii="Arial" w:hAnsi="Arial" w:cs="Arial"/>
                <w:sz w:val="24"/>
              </w:rPr>
              <w:t>3737.64</w:t>
            </w:r>
          </w:p>
        </w:tc>
      </w:tr>
      <w:tr w:rsidR="00000000">
        <w:tblPrEx>
          <w:tblCellMar>
            <w:top w:w="0" w:type="dxa"/>
            <w:bottom w:w="0" w:type="dxa"/>
          </w:tblCellMar>
        </w:tblPrEx>
        <w:tc>
          <w:tcPr>
            <w:tcW w:w="2340" w:type="dxa"/>
          </w:tcPr>
          <w:p w:rsidR="00000000" w:rsidRDefault="00402CDD">
            <w:pPr>
              <w:pStyle w:val="Textoindependiente"/>
              <w:spacing w:line="480" w:lineRule="auto"/>
              <w:jc w:val="both"/>
              <w:rPr>
                <w:rFonts w:ascii="Arial" w:hAnsi="Arial" w:cs="Arial"/>
                <w:sz w:val="24"/>
              </w:rPr>
            </w:pPr>
            <w:r>
              <w:rPr>
                <w:rFonts w:ascii="Arial" w:hAnsi="Arial" w:cs="Arial"/>
                <w:sz w:val="24"/>
              </w:rPr>
              <w:t>Productos Químicos</w:t>
            </w:r>
          </w:p>
        </w:tc>
        <w:tc>
          <w:tcPr>
            <w:tcW w:w="900" w:type="dxa"/>
          </w:tcPr>
          <w:p w:rsidR="00000000" w:rsidRDefault="00402CDD">
            <w:pPr>
              <w:pStyle w:val="Textoindependiente"/>
              <w:spacing w:line="480" w:lineRule="auto"/>
              <w:jc w:val="both"/>
              <w:rPr>
                <w:rFonts w:ascii="Arial" w:hAnsi="Arial" w:cs="Arial"/>
                <w:sz w:val="24"/>
              </w:rPr>
            </w:pPr>
          </w:p>
        </w:tc>
        <w:tc>
          <w:tcPr>
            <w:tcW w:w="1260" w:type="dxa"/>
          </w:tcPr>
          <w:p w:rsidR="00000000" w:rsidRDefault="00402CDD">
            <w:pPr>
              <w:pStyle w:val="Textoindependiente"/>
              <w:spacing w:line="480" w:lineRule="auto"/>
              <w:jc w:val="right"/>
              <w:rPr>
                <w:rFonts w:ascii="Arial" w:hAnsi="Arial" w:cs="Arial"/>
                <w:sz w:val="24"/>
              </w:rPr>
            </w:pPr>
            <w:r>
              <w:rPr>
                <w:rFonts w:ascii="Arial" w:hAnsi="Arial" w:cs="Arial"/>
                <w:sz w:val="24"/>
              </w:rPr>
              <w:t xml:space="preserve">  35299.62</w:t>
            </w:r>
          </w:p>
        </w:tc>
        <w:tc>
          <w:tcPr>
            <w:tcW w:w="720" w:type="dxa"/>
          </w:tcPr>
          <w:p w:rsidR="00000000" w:rsidRDefault="00402CDD">
            <w:pPr>
              <w:pStyle w:val="Textoindependiente"/>
              <w:spacing w:line="480" w:lineRule="auto"/>
              <w:jc w:val="both"/>
              <w:rPr>
                <w:rFonts w:ascii="Arial" w:hAnsi="Arial" w:cs="Arial"/>
                <w:sz w:val="24"/>
              </w:rPr>
            </w:pPr>
          </w:p>
        </w:tc>
        <w:tc>
          <w:tcPr>
            <w:tcW w:w="1440" w:type="dxa"/>
          </w:tcPr>
          <w:p w:rsidR="00000000" w:rsidRDefault="00402CDD">
            <w:pPr>
              <w:pStyle w:val="Textoindependiente"/>
              <w:spacing w:line="480" w:lineRule="auto"/>
              <w:jc w:val="right"/>
              <w:rPr>
                <w:rFonts w:ascii="Arial" w:hAnsi="Arial" w:cs="Arial"/>
                <w:sz w:val="24"/>
              </w:rPr>
            </w:pPr>
            <w:r>
              <w:rPr>
                <w:rFonts w:ascii="Arial" w:hAnsi="Arial" w:cs="Arial"/>
                <w:sz w:val="24"/>
              </w:rPr>
              <w:t>17433.43</w:t>
            </w:r>
          </w:p>
        </w:tc>
      </w:tr>
      <w:tr w:rsidR="00000000">
        <w:tblPrEx>
          <w:tblCellMar>
            <w:top w:w="0" w:type="dxa"/>
            <w:bottom w:w="0" w:type="dxa"/>
          </w:tblCellMar>
        </w:tblPrEx>
        <w:tc>
          <w:tcPr>
            <w:tcW w:w="2340" w:type="dxa"/>
          </w:tcPr>
          <w:p w:rsidR="00000000" w:rsidRDefault="00402CDD">
            <w:pPr>
              <w:pStyle w:val="Textoindependiente"/>
              <w:spacing w:line="480" w:lineRule="auto"/>
              <w:jc w:val="both"/>
              <w:rPr>
                <w:rFonts w:ascii="Arial" w:hAnsi="Arial" w:cs="Arial"/>
                <w:sz w:val="24"/>
              </w:rPr>
            </w:pPr>
            <w:r>
              <w:rPr>
                <w:rFonts w:ascii="Arial" w:hAnsi="Arial" w:cs="Arial"/>
                <w:sz w:val="24"/>
              </w:rPr>
              <w:t>Productos en Proceso</w:t>
            </w:r>
          </w:p>
        </w:tc>
        <w:tc>
          <w:tcPr>
            <w:tcW w:w="900" w:type="dxa"/>
          </w:tcPr>
          <w:p w:rsidR="00000000" w:rsidRDefault="00402CDD">
            <w:pPr>
              <w:pStyle w:val="Textoindependiente"/>
              <w:spacing w:line="480" w:lineRule="auto"/>
              <w:jc w:val="both"/>
              <w:rPr>
                <w:rFonts w:ascii="Arial" w:hAnsi="Arial" w:cs="Arial"/>
                <w:sz w:val="24"/>
              </w:rPr>
            </w:pPr>
          </w:p>
        </w:tc>
        <w:tc>
          <w:tcPr>
            <w:tcW w:w="1260" w:type="dxa"/>
          </w:tcPr>
          <w:p w:rsidR="00000000" w:rsidRDefault="00402CDD">
            <w:pPr>
              <w:pStyle w:val="Textoindependiente"/>
              <w:spacing w:line="480" w:lineRule="auto"/>
              <w:jc w:val="right"/>
              <w:rPr>
                <w:rFonts w:ascii="Arial" w:hAnsi="Arial" w:cs="Arial"/>
                <w:sz w:val="24"/>
              </w:rPr>
            </w:pPr>
            <w:r>
              <w:rPr>
                <w:rFonts w:ascii="Arial" w:hAnsi="Arial" w:cs="Arial"/>
                <w:sz w:val="24"/>
              </w:rPr>
              <w:t xml:space="preserve">  73103.50</w:t>
            </w:r>
          </w:p>
        </w:tc>
        <w:tc>
          <w:tcPr>
            <w:tcW w:w="720" w:type="dxa"/>
          </w:tcPr>
          <w:p w:rsidR="00000000" w:rsidRDefault="00402CDD">
            <w:pPr>
              <w:pStyle w:val="Textoindependiente"/>
              <w:spacing w:line="480" w:lineRule="auto"/>
              <w:jc w:val="both"/>
              <w:rPr>
                <w:rFonts w:ascii="Arial" w:hAnsi="Arial" w:cs="Arial"/>
                <w:sz w:val="24"/>
              </w:rPr>
            </w:pPr>
          </w:p>
        </w:tc>
        <w:tc>
          <w:tcPr>
            <w:tcW w:w="1440" w:type="dxa"/>
          </w:tcPr>
          <w:p w:rsidR="00000000" w:rsidRDefault="00402CDD">
            <w:pPr>
              <w:pStyle w:val="Textoindependiente"/>
              <w:spacing w:line="480" w:lineRule="auto"/>
              <w:jc w:val="right"/>
              <w:rPr>
                <w:rFonts w:ascii="Arial" w:hAnsi="Arial" w:cs="Arial"/>
                <w:sz w:val="24"/>
              </w:rPr>
            </w:pPr>
            <w:r>
              <w:rPr>
                <w:rFonts w:ascii="Arial" w:hAnsi="Arial" w:cs="Arial"/>
                <w:sz w:val="24"/>
              </w:rPr>
              <w:t>68693.14</w:t>
            </w:r>
          </w:p>
        </w:tc>
      </w:tr>
      <w:tr w:rsidR="00000000">
        <w:tblPrEx>
          <w:tblCellMar>
            <w:top w:w="0" w:type="dxa"/>
            <w:bottom w:w="0" w:type="dxa"/>
          </w:tblCellMar>
        </w:tblPrEx>
        <w:tc>
          <w:tcPr>
            <w:tcW w:w="2340" w:type="dxa"/>
          </w:tcPr>
          <w:p w:rsidR="00000000" w:rsidRDefault="00402CDD">
            <w:pPr>
              <w:pStyle w:val="Textoindependiente"/>
              <w:spacing w:line="480" w:lineRule="auto"/>
              <w:jc w:val="both"/>
              <w:rPr>
                <w:rFonts w:ascii="Arial" w:hAnsi="Arial" w:cs="Arial"/>
                <w:sz w:val="24"/>
              </w:rPr>
            </w:pPr>
            <w:r>
              <w:rPr>
                <w:rFonts w:ascii="Arial" w:hAnsi="Arial" w:cs="Arial"/>
                <w:sz w:val="24"/>
              </w:rPr>
              <w:t>Productos Terminados</w:t>
            </w:r>
          </w:p>
        </w:tc>
        <w:tc>
          <w:tcPr>
            <w:tcW w:w="900" w:type="dxa"/>
          </w:tcPr>
          <w:p w:rsidR="00000000" w:rsidRDefault="00402CDD">
            <w:pPr>
              <w:pStyle w:val="Textoindependiente"/>
              <w:spacing w:line="480" w:lineRule="auto"/>
              <w:jc w:val="both"/>
              <w:rPr>
                <w:rFonts w:ascii="Arial" w:hAnsi="Arial" w:cs="Arial"/>
                <w:sz w:val="24"/>
              </w:rPr>
            </w:pPr>
          </w:p>
        </w:tc>
        <w:tc>
          <w:tcPr>
            <w:tcW w:w="1260" w:type="dxa"/>
          </w:tcPr>
          <w:p w:rsidR="00000000" w:rsidRDefault="00402CDD">
            <w:pPr>
              <w:pStyle w:val="Textoindependiente"/>
              <w:spacing w:line="480" w:lineRule="auto"/>
              <w:jc w:val="right"/>
              <w:rPr>
                <w:rFonts w:ascii="Arial" w:hAnsi="Arial" w:cs="Arial"/>
                <w:sz w:val="24"/>
              </w:rPr>
            </w:pPr>
            <w:r>
              <w:rPr>
                <w:rFonts w:ascii="Arial" w:hAnsi="Arial" w:cs="Arial"/>
                <w:sz w:val="24"/>
              </w:rPr>
              <w:t xml:space="preserve">  30924.08</w:t>
            </w:r>
          </w:p>
        </w:tc>
        <w:tc>
          <w:tcPr>
            <w:tcW w:w="720" w:type="dxa"/>
          </w:tcPr>
          <w:p w:rsidR="00000000" w:rsidRDefault="00402CDD">
            <w:pPr>
              <w:pStyle w:val="Textoindependiente"/>
              <w:spacing w:line="480" w:lineRule="auto"/>
              <w:jc w:val="both"/>
              <w:rPr>
                <w:rFonts w:ascii="Arial" w:hAnsi="Arial" w:cs="Arial"/>
                <w:sz w:val="24"/>
              </w:rPr>
            </w:pPr>
          </w:p>
        </w:tc>
        <w:tc>
          <w:tcPr>
            <w:tcW w:w="1440" w:type="dxa"/>
          </w:tcPr>
          <w:p w:rsidR="00000000" w:rsidRDefault="00402CDD">
            <w:pPr>
              <w:pStyle w:val="Textoindependiente"/>
              <w:spacing w:line="480" w:lineRule="auto"/>
              <w:jc w:val="right"/>
              <w:rPr>
                <w:rFonts w:ascii="Arial" w:hAnsi="Arial" w:cs="Arial"/>
                <w:sz w:val="24"/>
              </w:rPr>
            </w:pPr>
            <w:r>
              <w:rPr>
                <w:rFonts w:ascii="Arial" w:hAnsi="Arial" w:cs="Arial"/>
                <w:sz w:val="24"/>
              </w:rPr>
              <w:t>27741.33</w:t>
            </w:r>
          </w:p>
        </w:tc>
      </w:tr>
      <w:tr w:rsidR="00000000">
        <w:tblPrEx>
          <w:tblCellMar>
            <w:top w:w="0" w:type="dxa"/>
            <w:bottom w:w="0" w:type="dxa"/>
          </w:tblCellMar>
        </w:tblPrEx>
        <w:tc>
          <w:tcPr>
            <w:tcW w:w="2340" w:type="dxa"/>
          </w:tcPr>
          <w:p w:rsidR="00000000" w:rsidRDefault="00402CDD">
            <w:pPr>
              <w:pStyle w:val="Textoindependiente"/>
              <w:spacing w:line="480" w:lineRule="auto"/>
              <w:jc w:val="both"/>
              <w:rPr>
                <w:rFonts w:ascii="Arial" w:hAnsi="Arial" w:cs="Arial"/>
                <w:sz w:val="24"/>
              </w:rPr>
            </w:pPr>
            <w:r>
              <w:rPr>
                <w:rFonts w:ascii="Arial" w:hAnsi="Arial" w:cs="Arial"/>
                <w:sz w:val="24"/>
              </w:rPr>
              <w:t>Repuestos y Accesorios</w:t>
            </w:r>
          </w:p>
        </w:tc>
        <w:tc>
          <w:tcPr>
            <w:tcW w:w="900" w:type="dxa"/>
          </w:tcPr>
          <w:p w:rsidR="00000000" w:rsidRDefault="00402CDD">
            <w:pPr>
              <w:pStyle w:val="Textoindependiente"/>
              <w:spacing w:line="480" w:lineRule="auto"/>
              <w:jc w:val="both"/>
              <w:rPr>
                <w:rFonts w:ascii="Arial" w:hAnsi="Arial" w:cs="Arial"/>
                <w:sz w:val="24"/>
              </w:rPr>
            </w:pPr>
          </w:p>
        </w:tc>
        <w:tc>
          <w:tcPr>
            <w:tcW w:w="1260" w:type="dxa"/>
          </w:tcPr>
          <w:p w:rsidR="00000000" w:rsidRDefault="00402CDD">
            <w:pPr>
              <w:pStyle w:val="Textoindependiente"/>
              <w:spacing w:line="480" w:lineRule="auto"/>
              <w:jc w:val="right"/>
              <w:rPr>
                <w:rFonts w:ascii="Arial" w:hAnsi="Arial" w:cs="Arial"/>
                <w:sz w:val="24"/>
                <w:lang w:val="en-US"/>
              </w:rPr>
            </w:pPr>
            <w:r>
              <w:rPr>
                <w:rFonts w:ascii="Arial" w:hAnsi="Arial" w:cs="Arial"/>
                <w:sz w:val="24"/>
              </w:rPr>
              <w:t xml:space="preserve">    </w:t>
            </w:r>
            <w:r>
              <w:rPr>
                <w:rFonts w:ascii="Arial" w:hAnsi="Arial" w:cs="Arial"/>
                <w:sz w:val="24"/>
                <w:lang w:val="en-US"/>
              </w:rPr>
              <w:t>2500.00</w:t>
            </w:r>
          </w:p>
        </w:tc>
        <w:tc>
          <w:tcPr>
            <w:tcW w:w="720" w:type="dxa"/>
          </w:tcPr>
          <w:p w:rsidR="00000000" w:rsidRDefault="00402CDD">
            <w:pPr>
              <w:pStyle w:val="Textoindependiente"/>
              <w:spacing w:line="480" w:lineRule="auto"/>
              <w:jc w:val="both"/>
              <w:rPr>
                <w:rFonts w:ascii="Arial" w:hAnsi="Arial" w:cs="Arial"/>
                <w:sz w:val="24"/>
                <w:lang w:val="en-US"/>
              </w:rPr>
            </w:pPr>
          </w:p>
        </w:tc>
        <w:tc>
          <w:tcPr>
            <w:tcW w:w="1440" w:type="dxa"/>
          </w:tcPr>
          <w:p w:rsidR="00000000" w:rsidRDefault="00402CDD">
            <w:pPr>
              <w:pStyle w:val="Textoindependiente"/>
              <w:spacing w:line="480" w:lineRule="auto"/>
              <w:jc w:val="right"/>
              <w:rPr>
                <w:rFonts w:ascii="Arial" w:hAnsi="Arial" w:cs="Arial"/>
                <w:sz w:val="24"/>
                <w:lang w:val="en-US"/>
              </w:rPr>
            </w:pPr>
            <w:r>
              <w:rPr>
                <w:rFonts w:ascii="Arial" w:hAnsi="Arial" w:cs="Arial"/>
                <w:sz w:val="24"/>
                <w:lang w:val="en-US"/>
              </w:rPr>
              <w:t>3004.65</w:t>
            </w:r>
          </w:p>
        </w:tc>
      </w:tr>
      <w:tr w:rsidR="00000000">
        <w:tblPrEx>
          <w:tblCellMar>
            <w:top w:w="0" w:type="dxa"/>
            <w:bottom w:w="0" w:type="dxa"/>
          </w:tblCellMar>
        </w:tblPrEx>
        <w:tc>
          <w:tcPr>
            <w:tcW w:w="2340" w:type="dxa"/>
          </w:tcPr>
          <w:p w:rsidR="00000000" w:rsidRDefault="00402CDD">
            <w:pPr>
              <w:pStyle w:val="Textoindependiente"/>
              <w:spacing w:line="480" w:lineRule="auto"/>
              <w:jc w:val="both"/>
              <w:rPr>
                <w:rFonts w:ascii="Arial" w:hAnsi="Arial" w:cs="Arial"/>
                <w:sz w:val="24"/>
                <w:lang w:val="en-US"/>
              </w:rPr>
            </w:pPr>
            <w:r>
              <w:rPr>
                <w:rFonts w:ascii="Arial" w:hAnsi="Arial" w:cs="Arial"/>
                <w:sz w:val="24"/>
                <w:lang w:val="en-US"/>
              </w:rPr>
              <w:t>TOTAL</w:t>
            </w:r>
          </w:p>
        </w:tc>
        <w:tc>
          <w:tcPr>
            <w:tcW w:w="900" w:type="dxa"/>
          </w:tcPr>
          <w:p w:rsidR="00000000" w:rsidRDefault="00402CDD">
            <w:pPr>
              <w:pStyle w:val="Textoindependiente"/>
              <w:spacing w:line="480" w:lineRule="auto"/>
              <w:jc w:val="both"/>
              <w:rPr>
                <w:rFonts w:ascii="Arial" w:hAnsi="Arial" w:cs="Arial"/>
                <w:sz w:val="24"/>
                <w:lang w:val="en-US"/>
              </w:rPr>
            </w:pPr>
            <w:r>
              <w:rPr>
                <w:rFonts w:ascii="Arial" w:hAnsi="Arial" w:cs="Arial"/>
                <w:sz w:val="24"/>
                <w:lang w:val="en-US"/>
              </w:rPr>
              <w:t>US $</w:t>
            </w:r>
          </w:p>
        </w:tc>
        <w:tc>
          <w:tcPr>
            <w:tcW w:w="1260" w:type="dxa"/>
          </w:tcPr>
          <w:p w:rsidR="00000000" w:rsidRDefault="00402CDD">
            <w:pPr>
              <w:pStyle w:val="Textoindependiente"/>
              <w:spacing w:line="480" w:lineRule="auto"/>
              <w:jc w:val="right"/>
              <w:rPr>
                <w:rFonts w:ascii="Arial" w:hAnsi="Arial" w:cs="Arial"/>
                <w:sz w:val="24"/>
                <w:lang w:val="en-US"/>
              </w:rPr>
            </w:pPr>
            <w:r>
              <w:rPr>
                <w:rFonts w:ascii="Arial" w:hAnsi="Arial" w:cs="Arial"/>
                <w:sz w:val="24"/>
                <w:lang w:val="en-US"/>
              </w:rPr>
              <w:t>147531.01</w:t>
            </w:r>
          </w:p>
        </w:tc>
        <w:tc>
          <w:tcPr>
            <w:tcW w:w="720" w:type="dxa"/>
          </w:tcPr>
          <w:p w:rsidR="00000000" w:rsidRDefault="00402CDD">
            <w:pPr>
              <w:pStyle w:val="Textoindependiente"/>
              <w:spacing w:line="480" w:lineRule="auto"/>
              <w:jc w:val="both"/>
              <w:rPr>
                <w:rFonts w:ascii="Arial" w:hAnsi="Arial" w:cs="Arial"/>
                <w:sz w:val="24"/>
                <w:lang w:val="en-US"/>
              </w:rPr>
            </w:pPr>
            <w:r>
              <w:rPr>
                <w:rFonts w:ascii="Arial" w:hAnsi="Arial" w:cs="Arial"/>
                <w:sz w:val="24"/>
                <w:lang w:val="en-US"/>
              </w:rPr>
              <w:t>US $</w:t>
            </w:r>
          </w:p>
        </w:tc>
        <w:tc>
          <w:tcPr>
            <w:tcW w:w="1440" w:type="dxa"/>
          </w:tcPr>
          <w:p w:rsidR="00000000" w:rsidRDefault="00402CDD">
            <w:pPr>
              <w:pStyle w:val="Textoindependiente"/>
              <w:spacing w:line="480" w:lineRule="auto"/>
              <w:jc w:val="right"/>
              <w:rPr>
                <w:rFonts w:ascii="Arial" w:hAnsi="Arial" w:cs="Arial"/>
                <w:sz w:val="24"/>
              </w:rPr>
            </w:pPr>
            <w:r>
              <w:rPr>
                <w:rFonts w:ascii="Arial" w:hAnsi="Arial" w:cs="Arial"/>
                <w:sz w:val="24"/>
              </w:rPr>
              <w:t>120610.19</w:t>
            </w:r>
          </w:p>
        </w:tc>
      </w:tr>
    </w:tbl>
    <w:p w:rsidR="00000000" w:rsidRDefault="00402CDD">
      <w:pPr>
        <w:pStyle w:val="Encabezado"/>
        <w:tabs>
          <w:tab w:val="clear" w:pos="4252"/>
          <w:tab w:val="clear" w:pos="8504"/>
        </w:tabs>
        <w:spacing w:line="480" w:lineRule="auto"/>
        <w:jc w:val="both"/>
        <w:rPr>
          <w:rFonts w:ascii="Arial" w:hAnsi="Arial" w:cs="Arial"/>
          <w:szCs w:val="20"/>
        </w:rPr>
      </w:pPr>
    </w:p>
    <w:p w:rsidR="00000000" w:rsidRDefault="00402CDD">
      <w:pPr>
        <w:pStyle w:val="Textoindependiente"/>
        <w:numPr>
          <w:ilvl w:val="0"/>
          <w:numId w:val="14"/>
        </w:numPr>
        <w:spacing w:line="480" w:lineRule="auto"/>
        <w:ind w:hanging="720"/>
        <w:jc w:val="both"/>
        <w:rPr>
          <w:rFonts w:ascii="Arial" w:hAnsi="Arial" w:cs="Arial"/>
          <w:b/>
          <w:bCs/>
          <w:sz w:val="24"/>
        </w:rPr>
      </w:pPr>
      <w:r>
        <w:rPr>
          <w:rFonts w:ascii="Arial" w:hAnsi="Arial" w:cs="Arial"/>
          <w:b/>
          <w:bCs/>
          <w:sz w:val="24"/>
        </w:rPr>
        <w:lastRenderedPageBreak/>
        <w:t xml:space="preserve">ACTIVOS FIJOS NO DEPRECIABLES </w:t>
      </w:r>
    </w:p>
    <w:p w:rsidR="00000000" w:rsidRDefault="00402CDD">
      <w:pPr>
        <w:pStyle w:val="Textoindependiente"/>
        <w:spacing w:line="480" w:lineRule="auto"/>
        <w:ind w:left="709"/>
        <w:jc w:val="both"/>
        <w:rPr>
          <w:rFonts w:ascii="Arial" w:hAnsi="Arial" w:cs="Arial"/>
          <w:sz w:val="24"/>
        </w:rPr>
      </w:pPr>
      <w:r>
        <w:rPr>
          <w:rFonts w:ascii="Arial" w:hAnsi="Arial" w:cs="Arial"/>
          <w:sz w:val="24"/>
        </w:rPr>
        <w:t xml:space="preserve">Se refiere </w:t>
      </w:r>
      <w:proofErr w:type="gramStart"/>
      <w:r>
        <w:rPr>
          <w:rFonts w:ascii="Arial" w:hAnsi="Arial" w:cs="Arial"/>
          <w:sz w:val="24"/>
        </w:rPr>
        <w:t>a :</w:t>
      </w:r>
      <w:proofErr w:type="gramEnd"/>
    </w:p>
    <w:p w:rsidR="00000000" w:rsidRDefault="00402CDD">
      <w:pPr>
        <w:pStyle w:val="Textoindependiente"/>
        <w:spacing w:line="480" w:lineRule="auto"/>
        <w:ind w:left="709"/>
        <w:rPr>
          <w:rFonts w:ascii="Arial" w:hAnsi="Arial" w:cs="Arial"/>
          <w:sz w:val="24"/>
        </w:rPr>
      </w:pPr>
      <w:r>
        <w:rPr>
          <w:rFonts w:ascii="Arial" w:hAnsi="Arial" w:cs="Arial"/>
          <w:sz w:val="24"/>
        </w:rPr>
        <w:t xml:space="preserve">TABLA IV  ACTIVOS FIJOS NO DEPRECIABLES </w:t>
      </w:r>
    </w:p>
    <w:tbl>
      <w:tblPr>
        <w:tblW w:w="702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160"/>
        <w:gridCol w:w="1104"/>
        <w:gridCol w:w="1511"/>
        <w:gridCol w:w="805"/>
        <w:gridCol w:w="1440"/>
      </w:tblGrid>
      <w:tr w:rsidR="00000000">
        <w:tblPrEx>
          <w:tblCellMar>
            <w:top w:w="0" w:type="dxa"/>
            <w:bottom w:w="0" w:type="dxa"/>
          </w:tblCellMar>
        </w:tblPrEx>
        <w:tc>
          <w:tcPr>
            <w:tcW w:w="2160" w:type="dxa"/>
          </w:tcPr>
          <w:p w:rsidR="00000000" w:rsidRDefault="00402CDD">
            <w:pPr>
              <w:pStyle w:val="Textoindependiente"/>
              <w:spacing w:line="480" w:lineRule="auto"/>
              <w:jc w:val="both"/>
              <w:rPr>
                <w:rFonts w:ascii="Arial" w:hAnsi="Arial" w:cs="Arial"/>
                <w:sz w:val="24"/>
              </w:rPr>
            </w:pPr>
            <w:r>
              <w:rPr>
                <w:rFonts w:ascii="Arial" w:hAnsi="Arial" w:cs="Arial"/>
                <w:sz w:val="24"/>
              </w:rPr>
              <w:t>Concepto</w:t>
            </w:r>
          </w:p>
        </w:tc>
        <w:tc>
          <w:tcPr>
            <w:tcW w:w="1104" w:type="dxa"/>
          </w:tcPr>
          <w:p w:rsidR="00000000" w:rsidRDefault="00402CDD">
            <w:pPr>
              <w:pStyle w:val="Textoindependiente"/>
              <w:spacing w:line="480" w:lineRule="auto"/>
              <w:jc w:val="both"/>
              <w:rPr>
                <w:rFonts w:ascii="Arial" w:hAnsi="Arial" w:cs="Arial"/>
                <w:sz w:val="24"/>
              </w:rPr>
            </w:pPr>
          </w:p>
        </w:tc>
        <w:tc>
          <w:tcPr>
            <w:tcW w:w="1511" w:type="dxa"/>
          </w:tcPr>
          <w:p w:rsidR="00000000" w:rsidRDefault="00402CDD">
            <w:pPr>
              <w:pStyle w:val="Textoindependiente"/>
              <w:spacing w:line="480" w:lineRule="auto"/>
              <w:jc w:val="both"/>
              <w:rPr>
                <w:rFonts w:ascii="Arial" w:hAnsi="Arial" w:cs="Arial"/>
                <w:sz w:val="24"/>
              </w:rPr>
            </w:pPr>
            <w:r>
              <w:rPr>
                <w:rFonts w:ascii="Arial" w:hAnsi="Arial" w:cs="Arial"/>
                <w:sz w:val="24"/>
              </w:rPr>
              <w:t>Saldo</w:t>
            </w:r>
          </w:p>
          <w:p w:rsidR="00000000" w:rsidRDefault="00402CDD">
            <w:pPr>
              <w:pStyle w:val="Textoindependiente"/>
              <w:spacing w:line="480" w:lineRule="auto"/>
              <w:jc w:val="both"/>
              <w:rPr>
                <w:rFonts w:ascii="Arial" w:hAnsi="Arial" w:cs="Arial"/>
                <w:sz w:val="24"/>
              </w:rPr>
            </w:pPr>
            <w:r>
              <w:rPr>
                <w:rFonts w:ascii="Arial" w:hAnsi="Arial" w:cs="Arial"/>
                <w:sz w:val="24"/>
              </w:rPr>
              <w:t>31/12/03</w:t>
            </w:r>
          </w:p>
        </w:tc>
        <w:tc>
          <w:tcPr>
            <w:tcW w:w="805" w:type="dxa"/>
          </w:tcPr>
          <w:p w:rsidR="00000000" w:rsidRDefault="00402CDD">
            <w:pPr>
              <w:pStyle w:val="Textoindependiente"/>
              <w:spacing w:line="480" w:lineRule="auto"/>
              <w:jc w:val="both"/>
              <w:rPr>
                <w:rFonts w:ascii="Arial" w:hAnsi="Arial" w:cs="Arial"/>
                <w:sz w:val="24"/>
              </w:rPr>
            </w:pPr>
          </w:p>
        </w:tc>
        <w:tc>
          <w:tcPr>
            <w:tcW w:w="1440" w:type="dxa"/>
          </w:tcPr>
          <w:p w:rsidR="00000000" w:rsidRDefault="00402CDD">
            <w:pPr>
              <w:pStyle w:val="Textoindependiente"/>
              <w:spacing w:line="480" w:lineRule="auto"/>
              <w:jc w:val="both"/>
              <w:rPr>
                <w:rFonts w:ascii="Arial" w:hAnsi="Arial" w:cs="Arial"/>
                <w:sz w:val="24"/>
              </w:rPr>
            </w:pPr>
            <w:r>
              <w:rPr>
                <w:rFonts w:ascii="Arial" w:hAnsi="Arial" w:cs="Arial"/>
                <w:sz w:val="24"/>
              </w:rPr>
              <w:t>Saldo</w:t>
            </w:r>
          </w:p>
          <w:p w:rsidR="00000000" w:rsidRDefault="00402CDD">
            <w:pPr>
              <w:pStyle w:val="Textoindependiente"/>
              <w:spacing w:line="480" w:lineRule="auto"/>
              <w:jc w:val="both"/>
              <w:rPr>
                <w:rFonts w:ascii="Arial" w:hAnsi="Arial" w:cs="Arial"/>
                <w:sz w:val="24"/>
              </w:rPr>
            </w:pPr>
            <w:r>
              <w:rPr>
                <w:rFonts w:ascii="Arial" w:hAnsi="Arial" w:cs="Arial"/>
                <w:sz w:val="24"/>
              </w:rPr>
              <w:t>31/12/02</w:t>
            </w:r>
          </w:p>
        </w:tc>
      </w:tr>
      <w:tr w:rsidR="00000000">
        <w:tblPrEx>
          <w:tblCellMar>
            <w:top w:w="0" w:type="dxa"/>
            <w:bottom w:w="0" w:type="dxa"/>
          </w:tblCellMar>
        </w:tblPrEx>
        <w:tc>
          <w:tcPr>
            <w:tcW w:w="2160" w:type="dxa"/>
          </w:tcPr>
          <w:p w:rsidR="00000000" w:rsidRDefault="00402CDD">
            <w:pPr>
              <w:pStyle w:val="Textoindependiente"/>
              <w:spacing w:line="480" w:lineRule="auto"/>
              <w:jc w:val="both"/>
              <w:rPr>
                <w:rFonts w:ascii="Arial" w:hAnsi="Arial" w:cs="Arial"/>
                <w:sz w:val="24"/>
                <w:lang w:val="en-US"/>
              </w:rPr>
            </w:pPr>
            <w:proofErr w:type="spellStart"/>
            <w:r>
              <w:rPr>
                <w:rFonts w:ascii="Arial" w:hAnsi="Arial" w:cs="Arial"/>
                <w:sz w:val="24"/>
                <w:lang w:val="en-US"/>
              </w:rPr>
              <w:t>Terreno</w:t>
            </w:r>
            <w:proofErr w:type="spellEnd"/>
            <w:r>
              <w:rPr>
                <w:rFonts w:ascii="Arial" w:hAnsi="Arial" w:cs="Arial"/>
                <w:sz w:val="24"/>
                <w:lang w:val="en-US"/>
              </w:rPr>
              <w:t xml:space="preserve"> </w:t>
            </w:r>
          </w:p>
        </w:tc>
        <w:tc>
          <w:tcPr>
            <w:tcW w:w="1104" w:type="dxa"/>
          </w:tcPr>
          <w:p w:rsidR="00000000" w:rsidRDefault="00402CDD">
            <w:pPr>
              <w:pStyle w:val="Textoindependiente"/>
              <w:spacing w:line="480" w:lineRule="auto"/>
              <w:jc w:val="both"/>
              <w:rPr>
                <w:rFonts w:ascii="Arial" w:hAnsi="Arial" w:cs="Arial"/>
                <w:sz w:val="24"/>
                <w:lang w:val="en-US"/>
              </w:rPr>
            </w:pPr>
            <w:r>
              <w:rPr>
                <w:rFonts w:ascii="Arial" w:hAnsi="Arial" w:cs="Arial"/>
                <w:sz w:val="24"/>
                <w:lang w:val="en-US"/>
              </w:rPr>
              <w:t xml:space="preserve">US $ </w:t>
            </w:r>
          </w:p>
        </w:tc>
        <w:tc>
          <w:tcPr>
            <w:tcW w:w="1511" w:type="dxa"/>
          </w:tcPr>
          <w:p w:rsidR="00000000" w:rsidRDefault="00402CDD">
            <w:pPr>
              <w:pStyle w:val="Textoindependiente"/>
              <w:spacing w:line="480" w:lineRule="auto"/>
              <w:jc w:val="right"/>
              <w:rPr>
                <w:rFonts w:ascii="Arial" w:hAnsi="Arial" w:cs="Arial"/>
                <w:sz w:val="24"/>
                <w:lang w:val="en-US"/>
              </w:rPr>
            </w:pPr>
            <w:r>
              <w:rPr>
                <w:rFonts w:ascii="Arial" w:hAnsi="Arial" w:cs="Arial"/>
                <w:sz w:val="24"/>
                <w:lang w:val="en-US"/>
              </w:rPr>
              <w:t xml:space="preserve">   16668.98</w:t>
            </w:r>
          </w:p>
        </w:tc>
        <w:tc>
          <w:tcPr>
            <w:tcW w:w="805" w:type="dxa"/>
          </w:tcPr>
          <w:p w:rsidR="00000000" w:rsidRDefault="00402CDD">
            <w:pPr>
              <w:pStyle w:val="Textoindependiente"/>
              <w:spacing w:line="480" w:lineRule="auto"/>
              <w:jc w:val="both"/>
              <w:rPr>
                <w:rFonts w:ascii="Arial" w:hAnsi="Arial" w:cs="Arial"/>
                <w:sz w:val="24"/>
                <w:lang w:val="en-US"/>
              </w:rPr>
            </w:pPr>
            <w:r>
              <w:rPr>
                <w:rFonts w:ascii="Arial" w:hAnsi="Arial" w:cs="Arial"/>
                <w:sz w:val="24"/>
                <w:lang w:val="en-US"/>
              </w:rPr>
              <w:t xml:space="preserve">US $ </w:t>
            </w:r>
          </w:p>
        </w:tc>
        <w:tc>
          <w:tcPr>
            <w:tcW w:w="1440" w:type="dxa"/>
          </w:tcPr>
          <w:p w:rsidR="00000000" w:rsidRDefault="00402CDD">
            <w:pPr>
              <w:pStyle w:val="Textoindependiente"/>
              <w:spacing w:line="480" w:lineRule="auto"/>
              <w:jc w:val="right"/>
              <w:rPr>
                <w:rFonts w:ascii="Arial" w:hAnsi="Arial" w:cs="Arial"/>
                <w:sz w:val="24"/>
                <w:lang w:val="en-US"/>
              </w:rPr>
            </w:pPr>
            <w:r>
              <w:rPr>
                <w:rFonts w:ascii="Arial" w:hAnsi="Arial" w:cs="Arial"/>
                <w:sz w:val="24"/>
                <w:lang w:val="en-US"/>
              </w:rPr>
              <w:t>16668.98</w:t>
            </w:r>
          </w:p>
        </w:tc>
      </w:tr>
      <w:tr w:rsidR="00000000">
        <w:tblPrEx>
          <w:tblCellMar>
            <w:top w:w="0" w:type="dxa"/>
            <w:bottom w:w="0" w:type="dxa"/>
          </w:tblCellMar>
        </w:tblPrEx>
        <w:tc>
          <w:tcPr>
            <w:tcW w:w="2160" w:type="dxa"/>
          </w:tcPr>
          <w:p w:rsidR="00000000" w:rsidRDefault="00402CDD">
            <w:pPr>
              <w:pStyle w:val="Textoindependiente"/>
              <w:spacing w:line="480" w:lineRule="auto"/>
              <w:jc w:val="both"/>
              <w:rPr>
                <w:rFonts w:ascii="Arial" w:hAnsi="Arial" w:cs="Arial"/>
                <w:sz w:val="24"/>
                <w:lang w:val="en-US"/>
              </w:rPr>
            </w:pPr>
            <w:r>
              <w:rPr>
                <w:rFonts w:ascii="Arial" w:hAnsi="Arial" w:cs="Arial"/>
                <w:sz w:val="24"/>
                <w:lang w:val="en-US"/>
              </w:rPr>
              <w:t xml:space="preserve">TOTAL </w:t>
            </w:r>
          </w:p>
        </w:tc>
        <w:tc>
          <w:tcPr>
            <w:tcW w:w="1104" w:type="dxa"/>
          </w:tcPr>
          <w:p w:rsidR="00000000" w:rsidRDefault="00402CDD">
            <w:pPr>
              <w:pStyle w:val="Textoindependiente"/>
              <w:spacing w:line="480" w:lineRule="auto"/>
              <w:jc w:val="both"/>
              <w:rPr>
                <w:rFonts w:ascii="Arial" w:hAnsi="Arial" w:cs="Arial"/>
                <w:sz w:val="24"/>
                <w:lang w:val="en-US"/>
              </w:rPr>
            </w:pPr>
            <w:r>
              <w:rPr>
                <w:rFonts w:ascii="Arial" w:hAnsi="Arial" w:cs="Arial"/>
                <w:sz w:val="24"/>
                <w:lang w:val="en-US"/>
              </w:rPr>
              <w:t>US $</w:t>
            </w:r>
          </w:p>
        </w:tc>
        <w:tc>
          <w:tcPr>
            <w:tcW w:w="1511" w:type="dxa"/>
          </w:tcPr>
          <w:p w:rsidR="00000000" w:rsidRDefault="00402CDD">
            <w:pPr>
              <w:pStyle w:val="Textoindependiente"/>
              <w:spacing w:line="480" w:lineRule="auto"/>
              <w:jc w:val="right"/>
              <w:rPr>
                <w:rFonts w:ascii="Arial" w:hAnsi="Arial" w:cs="Arial"/>
                <w:sz w:val="24"/>
              </w:rPr>
            </w:pPr>
            <w:r>
              <w:rPr>
                <w:rFonts w:ascii="Arial" w:hAnsi="Arial" w:cs="Arial"/>
                <w:sz w:val="24"/>
                <w:lang w:val="en-US"/>
              </w:rPr>
              <w:t xml:space="preserve">   </w:t>
            </w:r>
            <w:r>
              <w:rPr>
                <w:rFonts w:ascii="Arial" w:hAnsi="Arial" w:cs="Arial"/>
                <w:sz w:val="24"/>
              </w:rPr>
              <w:t>16668.98</w:t>
            </w:r>
          </w:p>
        </w:tc>
        <w:tc>
          <w:tcPr>
            <w:tcW w:w="805" w:type="dxa"/>
          </w:tcPr>
          <w:p w:rsidR="00000000" w:rsidRDefault="00402CDD">
            <w:pPr>
              <w:pStyle w:val="Textoindependiente"/>
              <w:spacing w:line="480" w:lineRule="auto"/>
              <w:jc w:val="both"/>
              <w:rPr>
                <w:rFonts w:ascii="Arial" w:hAnsi="Arial" w:cs="Arial"/>
                <w:sz w:val="24"/>
              </w:rPr>
            </w:pPr>
          </w:p>
        </w:tc>
        <w:tc>
          <w:tcPr>
            <w:tcW w:w="1440" w:type="dxa"/>
          </w:tcPr>
          <w:p w:rsidR="00000000" w:rsidRDefault="00402CDD">
            <w:pPr>
              <w:pStyle w:val="Textoindependiente"/>
              <w:spacing w:line="480" w:lineRule="auto"/>
              <w:jc w:val="right"/>
              <w:rPr>
                <w:rFonts w:ascii="Arial" w:hAnsi="Arial" w:cs="Arial"/>
                <w:sz w:val="24"/>
              </w:rPr>
            </w:pPr>
            <w:r>
              <w:rPr>
                <w:rFonts w:ascii="Arial" w:hAnsi="Arial" w:cs="Arial"/>
                <w:sz w:val="24"/>
              </w:rPr>
              <w:t>16668.98</w:t>
            </w:r>
          </w:p>
        </w:tc>
      </w:tr>
    </w:tbl>
    <w:p w:rsidR="00000000" w:rsidRDefault="00402CDD">
      <w:pPr>
        <w:pStyle w:val="Encabezado"/>
        <w:tabs>
          <w:tab w:val="clear" w:pos="4252"/>
          <w:tab w:val="clear" w:pos="8504"/>
        </w:tabs>
        <w:spacing w:line="480" w:lineRule="auto"/>
        <w:jc w:val="both"/>
        <w:rPr>
          <w:rFonts w:ascii="Arial" w:hAnsi="Arial" w:cs="Arial"/>
          <w:b/>
          <w:bCs/>
          <w:szCs w:val="20"/>
        </w:rPr>
      </w:pPr>
    </w:p>
    <w:p w:rsidR="00000000" w:rsidRDefault="00402CDD">
      <w:pPr>
        <w:pStyle w:val="Textoindependiente"/>
        <w:numPr>
          <w:ilvl w:val="0"/>
          <w:numId w:val="14"/>
        </w:numPr>
        <w:spacing w:line="480" w:lineRule="auto"/>
        <w:ind w:hanging="720"/>
        <w:jc w:val="left"/>
        <w:rPr>
          <w:rFonts w:ascii="Arial" w:hAnsi="Arial" w:cs="Arial"/>
          <w:b/>
          <w:bCs/>
          <w:sz w:val="24"/>
        </w:rPr>
      </w:pPr>
      <w:r>
        <w:rPr>
          <w:rFonts w:ascii="Arial" w:hAnsi="Arial" w:cs="Arial"/>
          <w:b/>
          <w:bCs/>
          <w:sz w:val="24"/>
        </w:rPr>
        <w:t xml:space="preserve">ACTIVO FIJO DEPRECIABLE </w:t>
      </w:r>
    </w:p>
    <w:p w:rsidR="00000000" w:rsidRDefault="00402CDD">
      <w:pPr>
        <w:pStyle w:val="Textoindependiente"/>
        <w:spacing w:line="480" w:lineRule="auto"/>
        <w:jc w:val="left"/>
        <w:rPr>
          <w:rFonts w:ascii="Arial" w:hAnsi="Arial" w:cs="Arial"/>
          <w:b/>
          <w:bCs/>
          <w:sz w:val="24"/>
        </w:rPr>
      </w:pPr>
    </w:p>
    <w:p w:rsidR="00000000" w:rsidRDefault="00402CDD">
      <w:pPr>
        <w:pStyle w:val="Textoindependiente"/>
        <w:spacing w:line="480" w:lineRule="auto"/>
        <w:jc w:val="left"/>
        <w:rPr>
          <w:rFonts w:ascii="Arial" w:hAnsi="Arial" w:cs="Arial"/>
          <w:b/>
          <w:bCs/>
          <w:sz w:val="24"/>
        </w:rPr>
      </w:pPr>
    </w:p>
    <w:p w:rsidR="00000000" w:rsidRDefault="00402CDD">
      <w:pPr>
        <w:pStyle w:val="Textoindependiente"/>
        <w:spacing w:line="480" w:lineRule="auto"/>
        <w:jc w:val="left"/>
        <w:rPr>
          <w:rFonts w:ascii="Arial" w:hAnsi="Arial" w:cs="Arial"/>
          <w:b/>
          <w:bCs/>
          <w:sz w:val="24"/>
        </w:rPr>
      </w:pPr>
    </w:p>
    <w:p w:rsidR="00000000" w:rsidRDefault="00402CDD">
      <w:pPr>
        <w:pStyle w:val="Textoindependiente"/>
        <w:spacing w:line="480" w:lineRule="auto"/>
        <w:ind w:firstLine="708"/>
        <w:jc w:val="left"/>
        <w:rPr>
          <w:rFonts w:ascii="Arial" w:hAnsi="Arial" w:cs="Arial"/>
          <w:sz w:val="24"/>
        </w:rPr>
      </w:pPr>
    </w:p>
    <w:p w:rsidR="00000000" w:rsidRDefault="00402CDD">
      <w:pPr>
        <w:pStyle w:val="Textoindependiente"/>
        <w:spacing w:line="480" w:lineRule="auto"/>
        <w:ind w:left="708"/>
        <w:jc w:val="left"/>
        <w:rPr>
          <w:rFonts w:ascii="Arial" w:hAnsi="Arial" w:cs="Arial"/>
          <w:b/>
          <w:bCs/>
          <w:sz w:val="24"/>
        </w:rPr>
      </w:pPr>
      <w:r>
        <w:rPr>
          <w:rFonts w:ascii="Arial" w:hAnsi="Arial" w:cs="Arial"/>
          <w:sz w:val="24"/>
        </w:rPr>
        <w:t>Los movimientos de</w:t>
      </w:r>
      <w:r>
        <w:rPr>
          <w:rFonts w:ascii="Arial" w:hAnsi="Arial" w:cs="Arial"/>
          <w:sz w:val="24"/>
        </w:rPr>
        <w:t xml:space="preserve"> activos fijos al 31 de diciembre de 2003 y 2002 son como </w:t>
      </w:r>
      <w:proofErr w:type="gramStart"/>
      <w:r>
        <w:rPr>
          <w:rFonts w:ascii="Arial" w:hAnsi="Arial" w:cs="Arial"/>
          <w:sz w:val="24"/>
        </w:rPr>
        <w:t>sigue :</w:t>
      </w:r>
      <w:proofErr w:type="gramEnd"/>
    </w:p>
    <w:p w:rsidR="00000000" w:rsidRDefault="00402CDD">
      <w:pPr>
        <w:pStyle w:val="Textoindependiente"/>
        <w:spacing w:line="480" w:lineRule="auto"/>
        <w:ind w:left="709"/>
        <w:jc w:val="left"/>
        <w:rPr>
          <w:rFonts w:ascii="Arial" w:hAnsi="Arial" w:cs="Arial"/>
          <w:sz w:val="24"/>
        </w:rPr>
      </w:pPr>
      <w:r>
        <w:rPr>
          <w:rFonts w:ascii="Arial" w:hAnsi="Arial" w:cs="Arial"/>
          <w:sz w:val="24"/>
        </w:rPr>
        <w:t>EMPRESA XYZ</w:t>
      </w:r>
    </w:p>
    <w:p w:rsidR="00000000" w:rsidRDefault="00402CDD">
      <w:pPr>
        <w:pStyle w:val="Textoindependiente"/>
        <w:spacing w:line="480" w:lineRule="auto"/>
        <w:ind w:left="709"/>
        <w:jc w:val="left"/>
        <w:rPr>
          <w:rFonts w:ascii="Arial" w:hAnsi="Arial" w:cs="Arial"/>
          <w:sz w:val="24"/>
        </w:rPr>
      </w:pPr>
      <w:r>
        <w:rPr>
          <w:rFonts w:ascii="Arial" w:hAnsi="Arial" w:cs="Arial"/>
          <w:sz w:val="24"/>
        </w:rPr>
        <w:t xml:space="preserve">MOVIMIENTOS DE ACTIVOS FIJOS </w:t>
      </w:r>
    </w:p>
    <w:p w:rsidR="00000000" w:rsidRDefault="00402CDD">
      <w:pPr>
        <w:pStyle w:val="Textoindependiente"/>
        <w:spacing w:line="480" w:lineRule="auto"/>
        <w:ind w:left="709"/>
        <w:jc w:val="left"/>
        <w:rPr>
          <w:rFonts w:ascii="Arial" w:hAnsi="Arial" w:cs="Arial"/>
          <w:sz w:val="24"/>
        </w:rPr>
      </w:pPr>
      <w:r>
        <w:rPr>
          <w:rFonts w:ascii="Arial" w:hAnsi="Arial" w:cs="Arial"/>
          <w:sz w:val="24"/>
        </w:rPr>
        <w:t>AL 31 DE DICIEMBRE DE 2003 Y 2002</w:t>
      </w:r>
    </w:p>
    <w:p w:rsidR="00000000" w:rsidRDefault="00402CDD">
      <w:pPr>
        <w:pStyle w:val="Textoindependiente"/>
        <w:spacing w:line="480" w:lineRule="auto"/>
        <w:ind w:left="708"/>
        <w:jc w:val="left"/>
        <w:rPr>
          <w:rFonts w:ascii="Arial" w:hAnsi="Arial" w:cs="Arial"/>
          <w:b/>
          <w:bCs/>
          <w:sz w:val="24"/>
        </w:rPr>
      </w:pPr>
    </w:p>
    <w:p w:rsidR="00000000" w:rsidRDefault="00402CDD">
      <w:pPr>
        <w:pStyle w:val="Textoindependiente"/>
        <w:spacing w:line="480" w:lineRule="auto"/>
        <w:rPr>
          <w:rFonts w:ascii="Arial" w:hAnsi="Arial" w:cs="Arial"/>
          <w:sz w:val="24"/>
        </w:rPr>
      </w:pPr>
      <w:r>
        <w:rPr>
          <w:rFonts w:ascii="Arial" w:hAnsi="Arial" w:cs="Arial"/>
          <w:sz w:val="24"/>
        </w:rPr>
        <w:t>TABLA V ACTIVO FIJO DEPRECIABLES</w:t>
      </w:r>
    </w:p>
    <w:tbl>
      <w:tblPr>
        <w:tblW w:w="9685"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82"/>
        <w:gridCol w:w="1620"/>
        <w:gridCol w:w="1440"/>
        <w:gridCol w:w="1260"/>
        <w:gridCol w:w="1080"/>
        <w:gridCol w:w="1323"/>
        <w:gridCol w:w="1080"/>
      </w:tblGrid>
      <w:tr w:rsidR="00000000">
        <w:tblPrEx>
          <w:tblCellMar>
            <w:top w:w="0" w:type="dxa"/>
            <w:bottom w:w="0" w:type="dxa"/>
          </w:tblCellMar>
        </w:tblPrEx>
        <w:tc>
          <w:tcPr>
            <w:tcW w:w="1882" w:type="dxa"/>
            <w:tcBorders>
              <w:bottom w:val="single" w:sz="4" w:space="0" w:color="auto"/>
            </w:tcBorders>
          </w:tcPr>
          <w:p w:rsidR="00000000" w:rsidRDefault="00402CDD">
            <w:pPr>
              <w:pStyle w:val="Textoindependiente"/>
              <w:spacing w:line="480" w:lineRule="auto"/>
              <w:rPr>
                <w:rFonts w:ascii="Arial" w:hAnsi="Arial" w:cs="Arial"/>
                <w:b/>
                <w:bCs/>
                <w:sz w:val="24"/>
              </w:rPr>
            </w:pPr>
            <w:r>
              <w:rPr>
                <w:rFonts w:ascii="Arial" w:hAnsi="Arial" w:cs="Arial"/>
                <w:b/>
                <w:bCs/>
                <w:sz w:val="24"/>
              </w:rPr>
              <w:t>DESCRIPCIÓN</w:t>
            </w:r>
          </w:p>
        </w:tc>
        <w:tc>
          <w:tcPr>
            <w:tcW w:w="1620" w:type="dxa"/>
            <w:tcBorders>
              <w:bottom w:val="single" w:sz="4" w:space="0" w:color="auto"/>
            </w:tcBorders>
          </w:tcPr>
          <w:p w:rsidR="00000000" w:rsidRDefault="00402CDD">
            <w:pPr>
              <w:pStyle w:val="Textoindependiente"/>
              <w:spacing w:line="480" w:lineRule="auto"/>
              <w:rPr>
                <w:rFonts w:ascii="Arial" w:hAnsi="Arial" w:cs="Arial"/>
                <w:b/>
                <w:bCs/>
                <w:sz w:val="24"/>
              </w:rPr>
            </w:pPr>
            <w:r>
              <w:rPr>
                <w:rFonts w:ascii="Arial" w:hAnsi="Arial" w:cs="Arial"/>
                <w:b/>
                <w:bCs/>
                <w:sz w:val="24"/>
              </w:rPr>
              <w:t>MAQUINARIA Y EQUIPO</w:t>
            </w:r>
          </w:p>
        </w:tc>
        <w:tc>
          <w:tcPr>
            <w:tcW w:w="1440" w:type="dxa"/>
            <w:tcBorders>
              <w:bottom w:val="single" w:sz="4" w:space="0" w:color="auto"/>
            </w:tcBorders>
          </w:tcPr>
          <w:p w:rsidR="00000000" w:rsidRDefault="00402CDD">
            <w:pPr>
              <w:pStyle w:val="Textoindependiente"/>
              <w:spacing w:line="480" w:lineRule="auto"/>
              <w:rPr>
                <w:rFonts w:ascii="Arial" w:hAnsi="Arial" w:cs="Arial"/>
                <w:b/>
                <w:bCs/>
                <w:sz w:val="24"/>
              </w:rPr>
            </w:pPr>
            <w:r>
              <w:rPr>
                <w:rFonts w:ascii="Arial" w:hAnsi="Arial" w:cs="Arial"/>
                <w:b/>
                <w:bCs/>
                <w:sz w:val="24"/>
              </w:rPr>
              <w:t>EQUIPO DE OFICINA</w:t>
            </w:r>
          </w:p>
        </w:tc>
        <w:tc>
          <w:tcPr>
            <w:tcW w:w="1260" w:type="dxa"/>
            <w:tcBorders>
              <w:bottom w:val="single" w:sz="4" w:space="0" w:color="auto"/>
            </w:tcBorders>
          </w:tcPr>
          <w:p w:rsidR="00000000" w:rsidRDefault="00402CDD">
            <w:pPr>
              <w:pStyle w:val="Textoindependiente"/>
              <w:spacing w:line="480" w:lineRule="auto"/>
              <w:rPr>
                <w:rFonts w:ascii="Arial" w:hAnsi="Arial" w:cs="Arial"/>
                <w:b/>
                <w:bCs/>
                <w:sz w:val="24"/>
              </w:rPr>
            </w:pPr>
            <w:r>
              <w:rPr>
                <w:rFonts w:ascii="Arial" w:hAnsi="Arial" w:cs="Arial"/>
                <w:b/>
                <w:bCs/>
                <w:sz w:val="24"/>
              </w:rPr>
              <w:t>EDIFICIOS</w:t>
            </w:r>
          </w:p>
        </w:tc>
        <w:tc>
          <w:tcPr>
            <w:tcW w:w="1080" w:type="dxa"/>
            <w:tcBorders>
              <w:bottom w:val="single" w:sz="4" w:space="0" w:color="auto"/>
            </w:tcBorders>
          </w:tcPr>
          <w:p w:rsidR="00000000" w:rsidRDefault="00402CDD">
            <w:pPr>
              <w:pStyle w:val="Textoindependiente"/>
              <w:spacing w:line="480" w:lineRule="auto"/>
              <w:rPr>
                <w:rFonts w:ascii="Arial" w:hAnsi="Arial" w:cs="Arial"/>
                <w:b/>
                <w:bCs/>
                <w:sz w:val="24"/>
              </w:rPr>
            </w:pPr>
            <w:r>
              <w:rPr>
                <w:rFonts w:ascii="Arial" w:hAnsi="Arial" w:cs="Arial"/>
                <w:b/>
                <w:bCs/>
                <w:sz w:val="24"/>
              </w:rPr>
              <w:t>TOTAL COSTO ACTIVOS</w:t>
            </w:r>
          </w:p>
        </w:tc>
        <w:tc>
          <w:tcPr>
            <w:tcW w:w="1323" w:type="dxa"/>
            <w:tcBorders>
              <w:bottom w:val="single" w:sz="4" w:space="0" w:color="auto"/>
            </w:tcBorders>
          </w:tcPr>
          <w:p w:rsidR="00000000" w:rsidRDefault="00402CDD">
            <w:pPr>
              <w:pStyle w:val="Textoindependiente"/>
              <w:spacing w:line="480" w:lineRule="auto"/>
              <w:rPr>
                <w:rFonts w:ascii="Arial" w:hAnsi="Arial" w:cs="Arial"/>
                <w:b/>
                <w:bCs/>
                <w:sz w:val="24"/>
              </w:rPr>
            </w:pPr>
            <w:r>
              <w:rPr>
                <w:rFonts w:ascii="Arial" w:hAnsi="Arial" w:cs="Arial"/>
                <w:b/>
                <w:bCs/>
                <w:sz w:val="24"/>
              </w:rPr>
              <w:t>DEP. ACUM.</w:t>
            </w:r>
          </w:p>
        </w:tc>
        <w:tc>
          <w:tcPr>
            <w:tcW w:w="1080" w:type="dxa"/>
            <w:tcBorders>
              <w:bottom w:val="single" w:sz="4" w:space="0" w:color="auto"/>
            </w:tcBorders>
          </w:tcPr>
          <w:p w:rsidR="00000000" w:rsidRDefault="00402CDD">
            <w:pPr>
              <w:pStyle w:val="Textoindependiente"/>
              <w:spacing w:line="480" w:lineRule="auto"/>
              <w:rPr>
                <w:rFonts w:ascii="Arial" w:hAnsi="Arial" w:cs="Arial"/>
                <w:b/>
                <w:bCs/>
                <w:sz w:val="24"/>
              </w:rPr>
            </w:pPr>
            <w:r>
              <w:rPr>
                <w:rFonts w:ascii="Arial" w:hAnsi="Arial" w:cs="Arial"/>
                <w:b/>
                <w:bCs/>
                <w:sz w:val="24"/>
              </w:rPr>
              <w:t>TOTAL</w:t>
            </w:r>
          </w:p>
        </w:tc>
      </w:tr>
      <w:tr w:rsidR="00000000">
        <w:tblPrEx>
          <w:tblCellMar>
            <w:top w:w="0" w:type="dxa"/>
            <w:bottom w:w="0" w:type="dxa"/>
          </w:tblCellMar>
        </w:tblPrEx>
        <w:tc>
          <w:tcPr>
            <w:tcW w:w="1882" w:type="dxa"/>
            <w:tcBorders>
              <w:top w:val="single" w:sz="4" w:space="0" w:color="auto"/>
              <w:left w:val="single" w:sz="4" w:space="0" w:color="auto"/>
              <w:bottom w:val="double" w:sz="4" w:space="0" w:color="auto"/>
              <w:right w:val="single" w:sz="4" w:space="0" w:color="auto"/>
            </w:tcBorders>
          </w:tcPr>
          <w:p w:rsidR="00000000" w:rsidRDefault="00402CDD">
            <w:pPr>
              <w:pStyle w:val="Textoindependiente"/>
              <w:spacing w:line="480" w:lineRule="auto"/>
              <w:rPr>
                <w:rFonts w:ascii="Arial" w:hAnsi="Arial" w:cs="Arial"/>
                <w:sz w:val="24"/>
              </w:rPr>
            </w:pPr>
            <w:r>
              <w:rPr>
                <w:rFonts w:ascii="Arial" w:hAnsi="Arial" w:cs="Arial"/>
                <w:sz w:val="24"/>
              </w:rPr>
              <w:t>Saldo al 31-12-</w:t>
            </w:r>
            <w:r>
              <w:rPr>
                <w:rFonts w:ascii="Arial" w:hAnsi="Arial" w:cs="Arial"/>
                <w:sz w:val="24"/>
              </w:rPr>
              <w:lastRenderedPageBreak/>
              <w:t>01</w:t>
            </w:r>
          </w:p>
        </w:tc>
        <w:tc>
          <w:tcPr>
            <w:tcW w:w="1620" w:type="dxa"/>
            <w:tcBorders>
              <w:top w:val="single" w:sz="4" w:space="0" w:color="auto"/>
              <w:left w:val="single" w:sz="4" w:space="0" w:color="auto"/>
              <w:bottom w:val="double" w:sz="4" w:space="0" w:color="auto"/>
              <w:right w:val="sing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lastRenderedPageBreak/>
              <w:t>324.66</w:t>
            </w:r>
          </w:p>
        </w:tc>
        <w:tc>
          <w:tcPr>
            <w:tcW w:w="1440" w:type="dxa"/>
            <w:tcBorders>
              <w:top w:val="single" w:sz="4" w:space="0" w:color="auto"/>
              <w:left w:val="single" w:sz="4" w:space="0" w:color="auto"/>
              <w:bottom w:val="double" w:sz="4" w:space="0" w:color="auto"/>
              <w:right w:val="sing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2591.14</w:t>
            </w:r>
          </w:p>
        </w:tc>
        <w:tc>
          <w:tcPr>
            <w:tcW w:w="1260" w:type="dxa"/>
            <w:tcBorders>
              <w:top w:val="single" w:sz="4" w:space="0" w:color="auto"/>
              <w:left w:val="single" w:sz="4" w:space="0" w:color="auto"/>
              <w:bottom w:val="double" w:sz="4" w:space="0" w:color="auto"/>
              <w:right w:val="sing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16111.71</w:t>
            </w:r>
          </w:p>
        </w:tc>
        <w:tc>
          <w:tcPr>
            <w:tcW w:w="1080" w:type="dxa"/>
            <w:tcBorders>
              <w:top w:val="single" w:sz="4" w:space="0" w:color="auto"/>
              <w:left w:val="single" w:sz="4" w:space="0" w:color="auto"/>
              <w:bottom w:val="double" w:sz="4" w:space="0" w:color="auto"/>
              <w:right w:val="sing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19027.5</w:t>
            </w:r>
            <w:r>
              <w:rPr>
                <w:rFonts w:ascii="Arial" w:hAnsi="Arial" w:cs="Arial"/>
                <w:sz w:val="24"/>
              </w:rPr>
              <w:lastRenderedPageBreak/>
              <w:t>1</w:t>
            </w:r>
          </w:p>
        </w:tc>
        <w:tc>
          <w:tcPr>
            <w:tcW w:w="1323" w:type="dxa"/>
            <w:tcBorders>
              <w:top w:val="single" w:sz="4" w:space="0" w:color="auto"/>
              <w:left w:val="single" w:sz="4" w:space="0" w:color="auto"/>
              <w:bottom w:val="double" w:sz="4" w:space="0" w:color="auto"/>
              <w:right w:val="sing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lastRenderedPageBreak/>
              <w:t>-5910.58</w:t>
            </w:r>
          </w:p>
        </w:tc>
        <w:tc>
          <w:tcPr>
            <w:tcW w:w="1080" w:type="dxa"/>
            <w:tcBorders>
              <w:top w:val="single" w:sz="4" w:space="0" w:color="auto"/>
              <w:left w:val="single" w:sz="4" w:space="0" w:color="auto"/>
              <w:bottom w:val="double" w:sz="4" w:space="0" w:color="auto"/>
              <w:right w:val="sing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13116.9</w:t>
            </w:r>
            <w:r>
              <w:rPr>
                <w:rFonts w:ascii="Arial" w:hAnsi="Arial" w:cs="Arial"/>
                <w:sz w:val="24"/>
              </w:rPr>
              <w:lastRenderedPageBreak/>
              <w:t>3</w:t>
            </w:r>
          </w:p>
        </w:tc>
      </w:tr>
      <w:tr w:rsidR="00000000">
        <w:tblPrEx>
          <w:tblCellMar>
            <w:top w:w="0" w:type="dxa"/>
            <w:bottom w:w="0" w:type="dxa"/>
          </w:tblCellMar>
        </w:tblPrEx>
        <w:tc>
          <w:tcPr>
            <w:tcW w:w="1882" w:type="dxa"/>
            <w:tcBorders>
              <w:top w:val="double" w:sz="4" w:space="0" w:color="auto"/>
            </w:tcBorders>
          </w:tcPr>
          <w:p w:rsidR="00000000" w:rsidRDefault="00402CDD">
            <w:pPr>
              <w:pStyle w:val="Textoindependiente"/>
              <w:spacing w:line="480" w:lineRule="auto"/>
              <w:rPr>
                <w:rFonts w:ascii="Arial" w:hAnsi="Arial" w:cs="Arial"/>
                <w:b/>
                <w:bCs/>
                <w:sz w:val="24"/>
              </w:rPr>
            </w:pPr>
            <w:r>
              <w:rPr>
                <w:rFonts w:ascii="Arial" w:hAnsi="Arial" w:cs="Arial"/>
                <w:b/>
                <w:bCs/>
                <w:sz w:val="24"/>
              </w:rPr>
              <w:lastRenderedPageBreak/>
              <w:t xml:space="preserve">Adiciones </w:t>
            </w:r>
          </w:p>
        </w:tc>
        <w:tc>
          <w:tcPr>
            <w:tcW w:w="1620" w:type="dxa"/>
            <w:tcBorders>
              <w:top w:val="doub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3000.00</w:t>
            </w:r>
          </w:p>
        </w:tc>
        <w:tc>
          <w:tcPr>
            <w:tcW w:w="1440" w:type="dxa"/>
            <w:tcBorders>
              <w:top w:val="doub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1150.00</w:t>
            </w:r>
          </w:p>
        </w:tc>
        <w:tc>
          <w:tcPr>
            <w:tcW w:w="1260" w:type="dxa"/>
            <w:tcBorders>
              <w:top w:val="double" w:sz="4" w:space="0" w:color="auto"/>
            </w:tcBorders>
          </w:tcPr>
          <w:p w:rsidR="00000000" w:rsidRDefault="00402CDD">
            <w:pPr>
              <w:pStyle w:val="Textoindependiente"/>
              <w:spacing w:line="480" w:lineRule="auto"/>
              <w:rPr>
                <w:rFonts w:ascii="Arial" w:hAnsi="Arial" w:cs="Arial"/>
                <w:b/>
                <w:bCs/>
                <w:sz w:val="24"/>
              </w:rPr>
            </w:pPr>
            <w:r>
              <w:rPr>
                <w:rFonts w:ascii="Arial" w:hAnsi="Arial" w:cs="Arial"/>
                <w:b/>
                <w:bCs/>
                <w:sz w:val="24"/>
              </w:rPr>
              <w:t>-</w:t>
            </w:r>
          </w:p>
        </w:tc>
        <w:tc>
          <w:tcPr>
            <w:tcW w:w="1080" w:type="dxa"/>
            <w:tcBorders>
              <w:top w:val="double" w:sz="4" w:space="0" w:color="auto"/>
            </w:tcBorders>
          </w:tcPr>
          <w:p w:rsidR="00000000" w:rsidRDefault="00402CDD">
            <w:pPr>
              <w:pStyle w:val="Textoindependiente"/>
              <w:spacing w:line="480" w:lineRule="auto"/>
              <w:jc w:val="right"/>
              <w:rPr>
                <w:rFonts w:ascii="Arial" w:hAnsi="Arial" w:cs="Arial"/>
                <w:b/>
                <w:bCs/>
                <w:sz w:val="24"/>
              </w:rPr>
            </w:pPr>
            <w:r>
              <w:rPr>
                <w:rFonts w:ascii="Arial" w:hAnsi="Arial" w:cs="Arial"/>
                <w:sz w:val="24"/>
              </w:rPr>
              <w:t>4150.00</w:t>
            </w:r>
          </w:p>
        </w:tc>
        <w:tc>
          <w:tcPr>
            <w:tcW w:w="1323" w:type="dxa"/>
            <w:tcBorders>
              <w:top w:val="double" w:sz="4" w:space="0" w:color="auto"/>
            </w:tcBorders>
          </w:tcPr>
          <w:p w:rsidR="00000000" w:rsidRDefault="00402CDD">
            <w:pPr>
              <w:pStyle w:val="Textoindependiente"/>
              <w:spacing w:line="480" w:lineRule="auto"/>
              <w:rPr>
                <w:rFonts w:ascii="Arial" w:hAnsi="Arial" w:cs="Arial"/>
                <w:b/>
                <w:bCs/>
                <w:sz w:val="24"/>
              </w:rPr>
            </w:pPr>
          </w:p>
        </w:tc>
        <w:tc>
          <w:tcPr>
            <w:tcW w:w="1080" w:type="dxa"/>
            <w:tcBorders>
              <w:top w:val="doub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4150.00</w:t>
            </w:r>
          </w:p>
        </w:tc>
      </w:tr>
      <w:tr w:rsidR="00000000">
        <w:tblPrEx>
          <w:tblCellMar>
            <w:top w:w="0" w:type="dxa"/>
            <w:bottom w:w="0" w:type="dxa"/>
          </w:tblCellMar>
        </w:tblPrEx>
        <w:tc>
          <w:tcPr>
            <w:tcW w:w="1882" w:type="dxa"/>
          </w:tcPr>
          <w:p w:rsidR="00000000" w:rsidRDefault="00402CDD">
            <w:pPr>
              <w:pStyle w:val="Textoindependiente"/>
              <w:spacing w:line="480" w:lineRule="auto"/>
              <w:rPr>
                <w:rFonts w:ascii="Arial" w:hAnsi="Arial" w:cs="Arial"/>
                <w:b/>
                <w:bCs/>
                <w:sz w:val="24"/>
              </w:rPr>
            </w:pPr>
            <w:r>
              <w:rPr>
                <w:rFonts w:ascii="Arial" w:hAnsi="Arial" w:cs="Arial"/>
                <w:b/>
                <w:bCs/>
                <w:sz w:val="24"/>
              </w:rPr>
              <w:t xml:space="preserve">Gasto Depreciación  </w:t>
            </w:r>
          </w:p>
        </w:tc>
        <w:tc>
          <w:tcPr>
            <w:tcW w:w="1620" w:type="dxa"/>
          </w:tcPr>
          <w:p w:rsidR="00000000" w:rsidRDefault="00402CDD">
            <w:pPr>
              <w:pStyle w:val="Textoindependiente"/>
              <w:spacing w:line="480" w:lineRule="auto"/>
              <w:rPr>
                <w:rFonts w:ascii="Arial" w:hAnsi="Arial" w:cs="Arial"/>
                <w:b/>
                <w:bCs/>
                <w:sz w:val="24"/>
              </w:rPr>
            </w:pPr>
            <w:r>
              <w:rPr>
                <w:rFonts w:ascii="Arial" w:hAnsi="Arial" w:cs="Arial"/>
                <w:b/>
                <w:bCs/>
                <w:sz w:val="24"/>
              </w:rPr>
              <w:t>-</w:t>
            </w:r>
          </w:p>
        </w:tc>
        <w:tc>
          <w:tcPr>
            <w:tcW w:w="1440" w:type="dxa"/>
          </w:tcPr>
          <w:p w:rsidR="00000000" w:rsidRDefault="00402CDD">
            <w:pPr>
              <w:pStyle w:val="Textoindependiente"/>
              <w:spacing w:line="480" w:lineRule="auto"/>
              <w:rPr>
                <w:rFonts w:ascii="Arial" w:hAnsi="Arial" w:cs="Arial"/>
                <w:b/>
                <w:bCs/>
                <w:sz w:val="24"/>
              </w:rPr>
            </w:pPr>
            <w:r>
              <w:rPr>
                <w:rFonts w:ascii="Arial" w:hAnsi="Arial" w:cs="Arial"/>
                <w:b/>
                <w:bCs/>
                <w:sz w:val="24"/>
              </w:rPr>
              <w:t>-</w:t>
            </w:r>
          </w:p>
        </w:tc>
        <w:tc>
          <w:tcPr>
            <w:tcW w:w="1260" w:type="dxa"/>
          </w:tcPr>
          <w:p w:rsidR="00000000" w:rsidRDefault="00402CDD">
            <w:pPr>
              <w:pStyle w:val="Textoindependiente"/>
              <w:spacing w:line="480" w:lineRule="auto"/>
              <w:rPr>
                <w:rFonts w:ascii="Arial" w:hAnsi="Arial" w:cs="Arial"/>
                <w:b/>
                <w:bCs/>
                <w:sz w:val="24"/>
              </w:rPr>
            </w:pPr>
            <w:r>
              <w:rPr>
                <w:rFonts w:ascii="Arial" w:hAnsi="Arial" w:cs="Arial"/>
                <w:b/>
                <w:bCs/>
                <w:sz w:val="24"/>
              </w:rPr>
              <w:t>-</w:t>
            </w:r>
          </w:p>
        </w:tc>
        <w:tc>
          <w:tcPr>
            <w:tcW w:w="1080" w:type="dxa"/>
          </w:tcPr>
          <w:p w:rsidR="00000000" w:rsidRDefault="00402CDD">
            <w:pPr>
              <w:pStyle w:val="Textoindependiente"/>
              <w:spacing w:line="480" w:lineRule="auto"/>
              <w:rPr>
                <w:rFonts w:ascii="Arial" w:hAnsi="Arial" w:cs="Arial"/>
                <w:b/>
                <w:bCs/>
                <w:sz w:val="24"/>
              </w:rPr>
            </w:pPr>
            <w:r>
              <w:rPr>
                <w:rFonts w:ascii="Arial" w:hAnsi="Arial" w:cs="Arial"/>
                <w:b/>
                <w:bCs/>
                <w:sz w:val="24"/>
              </w:rPr>
              <w:t>-</w:t>
            </w:r>
          </w:p>
        </w:tc>
        <w:tc>
          <w:tcPr>
            <w:tcW w:w="1323" w:type="dxa"/>
          </w:tcPr>
          <w:p w:rsidR="00000000" w:rsidRDefault="00402CDD">
            <w:pPr>
              <w:pStyle w:val="Textoindependiente"/>
              <w:spacing w:line="480" w:lineRule="auto"/>
              <w:rPr>
                <w:rFonts w:ascii="Arial" w:hAnsi="Arial" w:cs="Arial"/>
                <w:b/>
                <w:bCs/>
                <w:sz w:val="24"/>
              </w:rPr>
            </w:pPr>
            <w:r>
              <w:rPr>
                <w:rFonts w:ascii="Arial" w:hAnsi="Arial" w:cs="Arial"/>
                <w:b/>
                <w:bCs/>
                <w:sz w:val="24"/>
              </w:rPr>
              <w:t>-</w:t>
            </w:r>
          </w:p>
        </w:tc>
        <w:tc>
          <w:tcPr>
            <w:tcW w:w="1080" w:type="dxa"/>
          </w:tcPr>
          <w:p w:rsidR="00000000" w:rsidRDefault="00402CDD">
            <w:pPr>
              <w:pStyle w:val="Textoindependiente"/>
              <w:spacing w:line="480" w:lineRule="auto"/>
              <w:rPr>
                <w:rFonts w:ascii="Arial" w:hAnsi="Arial" w:cs="Arial"/>
                <w:b/>
                <w:bCs/>
                <w:sz w:val="24"/>
              </w:rPr>
            </w:pPr>
            <w:r>
              <w:rPr>
                <w:rFonts w:ascii="Arial" w:hAnsi="Arial" w:cs="Arial"/>
                <w:b/>
                <w:bCs/>
                <w:sz w:val="24"/>
              </w:rPr>
              <w:t>-</w:t>
            </w:r>
          </w:p>
        </w:tc>
      </w:tr>
      <w:tr w:rsidR="00000000">
        <w:tblPrEx>
          <w:tblCellMar>
            <w:top w:w="0" w:type="dxa"/>
            <w:bottom w:w="0" w:type="dxa"/>
          </w:tblCellMar>
        </w:tblPrEx>
        <w:tc>
          <w:tcPr>
            <w:tcW w:w="1882" w:type="dxa"/>
            <w:tcBorders>
              <w:bottom w:val="single" w:sz="4" w:space="0" w:color="auto"/>
            </w:tcBorders>
          </w:tcPr>
          <w:p w:rsidR="00000000" w:rsidRDefault="00402CDD">
            <w:pPr>
              <w:pStyle w:val="Textoindependiente"/>
              <w:spacing w:line="480" w:lineRule="auto"/>
              <w:rPr>
                <w:rFonts w:ascii="Arial" w:hAnsi="Arial" w:cs="Arial"/>
                <w:b/>
                <w:bCs/>
                <w:sz w:val="24"/>
              </w:rPr>
            </w:pPr>
          </w:p>
        </w:tc>
        <w:tc>
          <w:tcPr>
            <w:tcW w:w="1620" w:type="dxa"/>
            <w:tcBorders>
              <w:bottom w:val="single" w:sz="4" w:space="0" w:color="auto"/>
            </w:tcBorders>
          </w:tcPr>
          <w:p w:rsidR="00000000" w:rsidRDefault="00402CDD">
            <w:pPr>
              <w:pStyle w:val="Textoindependiente"/>
              <w:spacing w:line="480" w:lineRule="auto"/>
              <w:rPr>
                <w:rFonts w:ascii="Arial" w:hAnsi="Arial" w:cs="Arial"/>
                <w:b/>
                <w:bCs/>
                <w:sz w:val="24"/>
              </w:rPr>
            </w:pPr>
          </w:p>
        </w:tc>
        <w:tc>
          <w:tcPr>
            <w:tcW w:w="1440" w:type="dxa"/>
            <w:tcBorders>
              <w:bottom w:val="single" w:sz="4" w:space="0" w:color="auto"/>
            </w:tcBorders>
          </w:tcPr>
          <w:p w:rsidR="00000000" w:rsidRDefault="00402CDD">
            <w:pPr>
              <w:pStyle w:val="Textoindependiente"/>
              <w:spacing w:line="480" w:lineRule="auto"/>
              <w:rPr>
                <w:rFonts w:ascii="Arial" w:hAnsi="Arial" w:cs="Arial"/>
                <w:b/>
                <w:bCs/>
                <w:sz w:val="24"/>
              </w:rPr>
            </w:pPr>
          </w:p>
        </w:tc>
        <w:tc>
          <w:tcPr>
            <w:tcW w:w="1260" w:type="dxa"/>
            <w:tcBorders>
              <w:bottom w:val="single" w:sz="4" w:space="0" w:color="auto"/>
            </w:tcBorders>
          </w:tcPr>
          <w:p w:rsidR="00000000" w:rsidRDefault="00402CDD">
            <w:pPr>
              <w:pStyle w:val="Textoindependiente"/>
              <w:spacing w:line="480" w:lineRule="auto"/>
              <w:rPr>
                <w:rFonts w:ascii="Arial" w:hAnsi="Arial" w:cs="Arial"/>
                <w:b/>
                <w:bCs/>
                <w:sz w:val="24"/>
              </w:rPr>
            </w:pPr>
          </w:p>
        </w:tc>
        <w:tc>
          <w:tcPr>
            <w:tcW w:w="1080" w:type="dxa"/>
            <w:tcBorders>
              <w:bottom w:val="single" w:sz="4" w:space="0" w:color="auto"/>
            </w:tcBorders>
          </w:tcPr>
          <w:p w:rsidR="00000000" w:rsidRDefault="00402CDD">
            <w:pPr>
              <w:pStyle w:val="Textoindependiente"/>
              <w:spacing w:line="480" w:lineRule="auto"/>
              <w:rPr>
                <w:rFonts w:ascii="Arial" w:hAnsi="Arial" w:cs="Arial"/>
                <w:b/>
                <w:bCs/>
                <w:sz w:val="24"/>
              </w:rPr>
            </w:pPr>
          </w:p>
        </w:tc>
        <w:tc>
          <w:tcPr>
            <w:tcW w:w="1323" w:type="dxa"/>
            <w:tcBorders>
              <w:bottom w:val="single" w:sz="4" w:space="0" w:color="auto"/>
            </w:tcBorders>
          </w:tcPr>
          <w:p w:rsidR="00000000" w:rsidRDefault="00402CDD">
            <w:pPr>
              <w:pStyle w:val="Textoindependiente"/>
              <w:spacing w:line="480" w:lineRule="auto"/>
              <w:rPr>
                <w:rFonts w:ascii="Arial" w:hAnsi="Arial" w:cs="Arial"/>
                <w:b/>
                <w:bCs/>
                <w:sz w:val="24"/>
              </w:rPr>
            </w:pPr>
          </w:p>
        </w:tc>
        <w:tc>
          <w:tcPr>
            <w:tcW w:w="1080" w:type="dxa"/>
            <w:tcBorders>
              <w:bottom w:val="single" w:sz="4" w:space="0" w:color="auto"/>
            </w:tcBorders>
          </w:tcPr>
          <w:p w:rsidR="00000000" w:rsidRDefault="00402CDD">
            <w:pPr>
              <w:pStyle w:val="Textoindependiente"/>
              <w:spacing w:line="480" w:lineRule="auto"/>
              <w:rPr>
                <w:rFonts w:ascii="Arial" w:hAnsi="Arial" w:cs="Arial"/>
                <w:b/>
                <w:bCs/>
                <w:sz w:val="24"/>
              </w:rPr>
            </w:pPr>
          </w:p>
        </w:tc>
      </w:tr>
      <w:tr w:rsidR="00000000">
        <w:tblPrEx>
          <w:tblCellMar>
            <w:top w:w="0" w:type="dxa"/>
            <w:bottom w:w="0" w:type="dxa"/>
          </w:tblCellMar>
        </w:tblPrEx>
        <w:tc>
          <w:tcPr>
            <w:tcW w:w="1882" w:type="dxa"/>
            <w:tcBorders>
              <w:bottom w:val="double" w:sz="4" w:space="0" w:color="auto"/>
            </w:tcBorders>
          </w:tcPr>
          <w:p w:rsidR="00000000" w:rsidRDefault="00402CDD">
            <w:pPr>
              <w:pStyle w:val="Textoindependiente"/>
              <w:spacing w:line="480" w:lineRule="auto"/>
              <w:rPr>
                <w:rFonts w:ascii="Arial" w:hAnsi="Arial" w:cs="Arial"/>
                <w:sz w:val="24"/>
              </w:rPr>
            </w:pPr>
            <w:r>
              <w:rPr>
                <w:rFonts w:ascii="Arial" w:hAnsi="Arial" w:cs="Arial"/>
                <w:sz w:val="24"/>
              </w:rPr>
              <w:t>Saldo al 31-12-02</w:t>
            </w:r>
          </w:p>
        </w:tc>
        <w:tc>
          <w:tcPr>
            <w:tcW w:w="1620" w:type="dxa"/>
            <w:tcBorders>
              <w:bottom w:val="doub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3324.66</w:t>
            </w:r>
          </w:p>
        </w:tc>
        <w:tc>
          <w:tcPr>
            <w:tcW w:w="1440" w:type="dxa"/>
            <w:tcBorders>
              <w:bottom w:val="doub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3741.14</w:t>
            </w:r>
          </w:p>
        </w:tc>
        <w:tc>
          <w:tcPr>
            <w:tcW w:w="1260" w:type="dxa"/>
            <w:tcBorders>
              <w:bottom w:val="doub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16111.71</w:t>
            </w:r>
          </w:p>
        </w:tc>
        <w:tc>
          <w:tcPr>
            <w:tcW w:w="1080" w:type="dxa"/>
            <w:tcBorders>
              <w:bottom w:val="doub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23177.51</w:t>
            </w:r>
          </w:p>
        </w:tc>
        <w:tc>
          <w:tcPr>
            <w:tcW w:w="1323" w:type="dxa"/>
            <w:tcBorders>
              <w:bottom w:val="doub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-5910.58</w:t>
            </w:r>
          </w:p>
        </w:tc>
        <w:tc>
          <w:tcPr>
            <w:tcW w:w="1080" w:type="dxa"/>
            <w:tcBorders>
              <w:bottom w:val="doub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17266.93</w:t>
            </w:r>
          </w:p>
        </w:tc>
      </w:tr>
      <w:tr w:rsidR="00000000">
        <w:tblPrEx>
          <w:tblCellMar>
            <w:top w:w="0" w:type="dxa"/>
            <w:bottom w:w="0" w:type="dxa"/>
          </w:tblCellMar>
        </w:tblPrEx>
        <w:tc>
          <w:tcPr>
            <w:tcW w:w="1882" w:type="dxa"/>
            <w:tcBorders>
              <w:top w:val="double" w:sz="4" w:space="0" w:color="auto"/>
            </w:tcBorders>
          </w:tcPr>
          <w:p w:rsidR="00000000" w:rsidRDefault="00402CDD">
            <w:pPr>
              <w:pStyle w:val="Textoindependiente"/>
              <w:spacing w:line="480" w:lineRule="auto"/>
              <w:rPr>
                <w:rFonts w:ascii="Arial" w:hAnsi="Arial" w:cs="Arial"/>
                <w:b/>
                <w:bCs/>
                <w:sz w:val="24"/>
              </w:rPr>
            </w:pPr>
            <w:r>
              <w:rPr>
                <w:rFonts w:ascii="Arial" w:hAnsi="Arial" w:cs="Arial"/>
                <w:b/>
                <w:bCs/>
                <w:sz w:val="24"/>
              </w:rPr>
              <w:t>Adicione</w:t>
            </w:r>
            <w:r>
              <w:rPr>
                <w:rFonts w:ascii="Arial" w:hAnsi="Arial" w:cs="Arial"/>
                <w:b/>
                <w:bCs/>
                <w:sz w:val="24"/>
              </w:rPr>
              <w:t xml:space="preserve">s </w:t>
            </w:r>
          </w:p>
        </w:tc>
        <w:tc>
          <w:tcPr>
            <w:tcW w:w="1620" w:type="dxa"/>
            <w:tcBorders>
              <w:top w:val="doub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42376.8</w:t>
            </w:r>
          </w:p>
        </w:tc>
        <w:tc>
          <w:tcPr>
            <w:tcW w:w="1440" w:type="dxa"/>
            <w:tcBorders>
              <w:top w:val="double" w:sz="4" w:space="0" w:color="auto"/>
            </w:tcBorders>
          </w:tcPr>
          <w:p w:rsidR="00000000" w:rsidRDefault="00402CDD">
            <w:pPr>
              <w:pStyle w:val="Textoindependiente"/>
              <w:spacing w:line="480" w:lineRule="auto"/>
              <w:rPr>
                <w:rFonts w:ascii="Arial" w:hAnsi="Arial" w:cs="Arial"/>
                <w:sz w:val="24"/>
              </w:rPr>
            </w:pPr>
            <w:r>
              <w:rPr>
                <w:rFonts w:ascii="Arial" w:hAnsi="Arial" w:cs="Arial"/>
                <w:sz w:val="24"/>
              </w:rPr>
              <w:t>-</w:t>
            </w:r>
          </w:p>
        </w:tc>
        <w:tc>
          <w:tcPr>
            <w:tcW w:w="1260" w:type="dxa"/>
            <w:tcBorders>
              <w:top w:val="double" w:sz="4" w:space="0" w:color="auto"/>
            </w:tcBorders>
          </w:tcPr>
          <w:p w:rsidR="00000000" w:rsidRDefault="00402CDD">
            <w:pPr>
              <w:pStyle w:val="Textoindependiente"/>
              <w:spacing w:line="480" w:lineRule="auto"/>
              <w:rPr>
                <w:rFonts w:ascii="Arial" w:hAnsi="Arial" w:cs="Arial"/>
                <w:sz w:val="24"/>
              </w:rPr>
            </w:pPr>
            <w:r>
              <w:rPr>
                <w:rFonts w:ascii="Arial" w:hAnsi="Arial" w:cs="Arial"/>
                <w:sz w:val="24"/>
              </w:rPr>
              <w:t>-</w:t>
            </w:r>
          </w:p>
        </w:tc>
        <w:tc>
          <w:tcPr>
            <w:tcW w:w="1080" w:type="dxa"/>
            <w:tcBorders>
              <w:top w:val="doub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42376.8</w:t>
            </w:r>
          </w:p>
        </w:tc>
        <w:tc>
          <w:tcPr>
            <w:tcW w:w="1323" w:type="dxa"/>
            <w:tcBorders>
              <w:top w:val="double" w:sz="4" w:space="0" w:color="auto"/>
            </w:tcBorders>
          </w:tcPr>
          <w:p w:rsidR="00000000" w:rsidRDefault="00402CDD">
            <w:pPr>
              <w:pStyle w:val="Textoindependiente"/>
              <w:spacing w:line="480" w:lineRule="auto"/>
              <w:rPr>
                <w:rFonts w:ascii="Arial" w:hAnsi="Arial" w:cs="Arial"/>
                <w:sz w:val="24"/>
              </w:rPr>
            </w:pPr>
          </w:p>
        </w:tc>
        <w:tc>
          <w:tcPr>
            <w:tcW w:w="1080" w:type="dxa"/>
            <w:tcBorders>
              <w:top w:val="double" w:sz="4" w:space="0" w:color="auto"/>
            </w:tcBorders>
          </w:tcPr>
          <w:p w:rsidR="00000000" w:rsidRDefault="00402CDD">
            <w:pPr>
              <w:pStyle w:val="Textoindependiente"/>
              <w:spacing w:line="480" w:lineRule="auto"/>
              <w:jc w:val="right"/>
              <w:rPr>
                <w:rFonts w:ascii="Arial" w:hAnsi="Arial" w:cs="Arial"/>
                <w:b/>
                <w:bCs/>
                <w:sz w:val="24"/>
              </w:rPr>
            </w:pPr>
            <w:r>
              <w:rPr>
                <w:rFonts w:ascii="Arial" w:hAnsi="Arial" w:cs="Arial"/>
                <w:sz w:val="24"/>
              </w:rPr>
              <w:t>42376.8</w:t>
            </w:r>
          </w:p>
        </w:tc>
      </w:tr>
      <w:tr w:rsidR="00000000">
        <w:tblPrEx>
          <w:tblCellMar>
            <w:top w:w="0" w:type="dxa"/>
            <w:bottom w:w="0" w:type="dxa"/>
          </w:tblCellMar>
        </w:tblPrEx>
        <w:tc>
          <w:tcPr>
            <w:tcW w:w="1882" w:type="dxa"/>
          </w:tcPr>
          <w:p w:rsidR="00000000" w:rsidRDefault="00402CDD">
            <w:pPr>
              <w:pStyle w:val="Textoindependiente"/>
              <w:spacing w:line="480" w:lineRule="auto"/>
              <w:rPr>
                <w:rFonts w:ascii="Arial" w:hAnsi="Arial" w:cs="Arial"/>
                <w:b/>
                <w:bCs/>
                <w:sz w:val="24"/>
              </w:rPr>
            </w:pPr>
            <w:r>
              <w:rPr>
                <w:rFonts w:ascii="Arial" w:hAnsi="Arial" w:cs="Arial"/>
                <w:b/>
                <w:bCs/>
                <w:sz w:val="24"/>
              </w:rPr>
              <w:t xml:space="preserve">Gasto Depreciación  </w:t>
            </w:r>
          </w:p>
        </w:tc>
        <w:tc>
          <w:tcPr>
            <w:tcW w:w="1620" w:type="dxa"/>
          </w:tcPr>
          <w:p w:rsidR="00000000" w:rsidRDefault="00402CDD">
            <w:pPr>
              <w:pStyle w:val="Textoindependiente"/>
              <w:spacing w:line="480" w:lineRule="auto"/>
              <w:rPr>
                <w:rFonts w:ascii="Arial" w:hAnsi="Arial" w:cs="Arial"/>
                <w:sz w:val="24"/>
              </w:rPr>
            </w:pPr>
            <w:r>
              <w:rPr>
                <w:rFonts w:ascii="Arial" w:hAnsi="Arial" w:cs="Arial"/>
                <w:sz w:val="24"/>
              </w:rPr>
              <w:t>-</w:t>
            </w:r>
          </w:p>
        </w:tc>
        <w:tc>
          <w:tcPr>
            <w:tcW w:w="1440" w:type="dxa"/>
          </w:tcPr>
          <w:p w:rsidR="00000000" w:rsidRDefault="00402CDD">
            <w:pPr>
              <w:pStyle w:val="Textoindependiente"/>
              <w:spacing w:line="480" w:lineRule="auto"/>
              <w:rPr>
                <w:rFonts w:ascii="Arial" w:hAnsi="Arial" w:cs="Arial"/>
                <w:sz w:val="24"/>
              </w:rPr>
            </w:pPr>
            <w:r>
              <w:rPr>
                <w:rFonts w:ascii="Arial" w:hAnsi="Arial" w:cs="Arial"/>
                <w:sz w:val="24"/>
              </w:rPr>
              <w:t>-</w:t>
            </w:r>
          </w:p>
        </w:tc>
        <w:tc>
          <w:tcPr>
            <w:tcW w:w="1260" w:type="dxa"/>
          </w:tcPr>
          <w:p w:rsidR="00000000" w:rsidRDefault="00402CDD">
            <w:pPr>
              <w:pStyle w:val="Textoindependiente"/>
              <w:spacing w:line="480" w:lineRule="auto"/>
              <w:rPr>
                <w:rFonts w:ascii="Arial" w:hAnsi="Arial" w:cs="Arial"/>
                <w:sz w:val="24"/>
              </w:rPr>
            </w:pPr>
            <w:r>
              <w:rPr>
                <w:rFonts w:ascii="Arial" w:hAnsi="Arial" w:cs="Arial"/>
                <w:sz w:val="24"/>
              </w:rPr>
              <w:t>-</w:t>
            </w:r>
          </w:p>
        </w:tc>
        <w:tc>
          <w:tcPr>
            <w:tcW w:w="1080" w:type="dxa"/>
          </w:tcPr>
          <w:p w:rsidR="00000000" w:rsidRDefault="00402CDD">
            <w:pPr>
              <w:pStyle w:val="Textoindependiente"/>
              <w:spacing w:line="480" w:lineRule="auto"/>
              <w:rPr>
                <w:rFonts w:ascii="Arial" w:hAnsi="Arial" w:cs="Arial"/>
                <w:sz w:val="24"/>
              </w:rPr>
            </w:pPr>
            <w:r>
              <w:rPr>
                <w:rFonts w:ascii="Arial" w:hAnsi="Arial" w:cs="Arial"/>
                <w:sz w:val="24"/>
              </w:rPr>
              <w:t>-</w:t>
            </w:r>
          </w:p>
        </w:tc>
        <w:tc>
          <w:tcPr>
            <w:tcW w:w="1323" w:type="dxa"/>
          </w:tcPr>
          <w:p w:rsidR="00000000" w:rsidRDefault="00402CDD">
            <w:pPr>
              <w:pStyle w:val="Textoindependiente"/>
              <w:spacing w:line="480" w:lineRule="auto"/>
              <w:jc w:val="right"/>
              <w:rPr>
                <w:rFonts w:ascii="Arial" w:hAnsi="Arial" w:cs="Arial"/>
                <w:sz w:val="24"/>
              </w:rPr>
            </w:pPr>
            <w:r>
              <w:rPr>
                <w:rFonts w:ascii="Arial" w:hAnsi="Arial" w:cs="Arial"/>
                <w:sz w:val="24"/>
              </w:rPr>
              <w:t>-1355.59</w:t>
            </w:r>
          </w:p>
        </w:tc>
        <w:tc>
          <w:tcPr>
            <w:tcW w:w="1080" w:type="dxa"/>
          </w:tcPr>
          <w:p w:rsidR="00000000" w:rsidRDefault="00402CDD">
            <w:pPr>
              <w:pStyle w:val="Textoindependiente"/>
              <w:spacing w:line="480" w:lineRule="auto"/>
              <w:jc w:val="right"/>
              <w:rPr>
                <w:rFonts w:ascii="Arial" w:hAnsi="Arial" w:cs="Arial"/>
                <w:sz w:val="24"/>
              </w:rPr>
            </w:pPr>
            <w:r>
              <w:rPr>
                <w:rFonts w:ascii="Arial" w:hAnsi="Arial" w:cs="Arial"/>
                <w:sz w:val="24"/>
              </w:rPr>
              <w:t>1355.59</w:t>
            </w:r>
          </w:p>
        </w:tc>
      </w:tr>
      <w:tr w:rsidR="00000000">
        <w:tblPrEx>
          <w:tblCellMar>
            <w:top w:w="0" w:type="dxa"/>
            <w:bottom w:w="0" w:type="dxa"/>
          </w:tblCellMar>
        </w:tblPrEx>
        <w:tc>
          <w:tcPr>
            <w:tcW w:w="1882" w:type="dxa"/>
            <w:tcBorders>
              <w:bottom w:val="single" w:sz="4" w:space="0" w:color="auto"/>
            </w:tcBorders>
          </w:tcPr>
          <w:p w:rsidR="00000000" w:rsidRDefault="00402CDD">
            <w:pPr>
              <w:pStyle w:val="Textoindependiente"/>
              <w:spacing w:line="480" w:lineRule="auto"/>
              <w:rPr>
                <w:rFonts w:ascii="Arial" w:hAnsi="Arial" w:cs="Arial"/>
                <w:b/>
                <w:bCs/>
                <w:sz w:val="24"/>
              </w:rPr>
            </w:pPr>
          </w:p>
        </w:tc>
        <w:tc>
          <w:tcPr>
            <w:tcW w:w="1620" w:type="dxa"/>
            <w:tcBorders>
              <w:bottom w:val="single" w:sz="4" w:space="0" w:color="auto"/>
            </w:tcBorders>
          </w:tcPr>
          <w:p w:rsidR="00000000" w:rsidRDefault="00402CDD">
            <w:pPr>
              <w:pStyle w:val="Textoindependiente"/>
              <w:spacing w:line="480" w:lineRule="auto"/>
              <w:rPr>
                <w:rFonts w:ascii="Arial" w:hAnsi="Arial" w:cs="Arial"/>
                <w:b/>
                <w:bCs/>
                <w:sz w:val="24"/>
              </w:rPr>
            </w:pPr>
          </w:p>
        </w:tc>
        <w:tc>
          <w:tcPr>
            <w:tcW w:w="1440" w:type="dxa"/>
            <w:tcBorders>
              <w:bottom w:val="single" w:sz="4" w:space="0" w:color="auto"/>
            </w:tcBorders>
          </w:tcPr>
          <w:p w:rsidR="00000000" w:rsidRDefault="00402CDD">
            <w:pPr>
              <w:pStyle w:val="Textoindependiente"/>
              <w:spacing w:line="480" w:lineRule="auto"/>
              <w:rPr>
                <w:rFonts w:ascii="Arial" w:hAnsi="Arial" w:cs="Arial"/>
                <w:b/>
                <w:bCs/>
                <w:sz w:val="24"/>
              </w:rPr>
            </w:pPr>
          </w:p>
        </w:tc>
        <w:tc>
          <w:tcPr>
            <w:tcW w:w="1260" w:type="dxa"/>
            <w:tcBorders>
              <w:bottom w:val="single" w:sz="4" w:space="0" w:color="auto"/>
            </w:tcBorders>
          </w:tcPr>
          <w:p w:rsidR="00000000" w:rsidRDefault="00402CDD">
            <w:pPr>
              <w:pStyle w:val="Textoindependiente"/>
              <w:spacing w:line="480" w:lineRule="auto"/>
              <w:rPr>
                <w:rFonts w:ascii="Arial" w:hAnsi="Arial" w:cs="Arial"/>
                <w:b/>
                <w:bCs/>
                <w:sz w:val="24"/>
              </w:rPr>
            </w:pPr>
          </w:p>
        </w:tc>
        <w:tc>
          <w:tcPr>
            <w:tcW w:w="1080" w:type="dxa"/>
            <w:tcBorders>
              <w:bottom w:val="single" w:sz="4" w:space="0" w:color="auto"/>
            </w:tcBorders>
          </w:tcPr>
          <w:p w:rsidR="00000000" w:rsidRDefault="00402CDD">
            <w:pPr>
              <w:pStyle w:val="Textoindependiente"/>
              <w:spacing w:line="480" w:lineRule="auto"/>
              <w:rPr>
                <w:rFonts w:ascii="Arial" w:hAnsi="Arial" w:cs="Arial"/>
                <w:b/>
                <w:bCs/>
                <w:sz w:val="24"/>
              </w:rPr>
            </w:pPr>
          </w:p>
        </w:tc>
        <w:tc>
          <w:tcPr>
            <w:tcW w:w="1323" w:type="dxa"/>
            <w:tcBorders>
              <w:bottom w:val="single" w:sz="4" w:space="0" w:color="auto"/>
            </w:tcBorders>
          </w:tcPr>
          <w:p w:rsidR="00000000" w:rsidRDefault="00402CDD">
            <w:pPr>
              <w:pStyle w:val="Textoindependiente"/>
              <w:spacing w:line="480" w:lineRule="auto"/>
              <w:rPr>
                <w:rFonts w:ascii="Arial" w:hAnsi="Arial" w:cs="Arial"/>
                <w:b/>
                <w:bCs/>
                <w:sz w:val="24"/>
              </w:rPr>
            </w:pPr>
          </w:p>
        </w:tc>
        <w:tc>
          <w:tcPr>
            <w:tcW w:w="1080" w:type="dxa"/>
            <w:tcBorders>
              <w:bottom w:val="single" w:sz="4" w:space="0" w:color="auto"/>
            </w:tcBorders>
          </w:tcPr>
          <w:p w:rsidR="00000000" w:rsidRDefault="00402CDD">
            <w:pPr>
              <w:pStyle w:val="Textoindependiente"/>
              <w:spacing w:line="480" w:lineRule="auto"/>
              <w:rPr>
                <w:rFonts w:ascii="Arial" w:hAnsi="Arial" w:cs="Arial"/>
                <w:b/>
                <w:bCs/>
                <w:sz w:val="24"/>
              </w:rPr>
            </w:pPr>
          </w:p>
        </w:tc>
      </w:tr>
      <w:tr w:rsidR="00000000">
        <w:tblPrEx>
          <w:tblCellMar>
            <w:top w:w="0" w:type="dxa"/>
            <w:bottom w:w="0" w:type="dxa"/>
          </w:tblCellMar>
        </w:tblPrEx>
        <w:tc>
          <w:tcPr>
            <w:tcW w:w="1882" w:type="dxa"/>
            <w:tcBorders>
              <w:bottom w:val="double" w:sz="4" w:space="0" w:color="auto"/>
            </w:tcBorders>
          </w:tcPr>
          <w:p w:rsidR="00000000" w:rsidRDefault="00402CDD">
            <w:pPr>
              <w:pStyle w:val="Textoindependiente"/>
              <w:spacing w:line="480" w:lineRule="auto"/>
              <w:rPr>
                <w:rFonts w:ascii="Arial" w:hAnsi="Arial" w:cs="Arial"/>
                <w:sz w:val="24"/>
              </w:rPr>
            </w:pPr>
            <w:r>
              <w:rPr>
                <w:rFonts w:ascii="Arial" w:hAnsi="Arial" w:cs="Arial"/>
                <w:sz w:val="24"/>
              </w:rPr>
              <w:t>Saldo al 31-12-03</w:t>
            </w:r>
          </w:p>
        </w:tc>
        <w:tc>
          <w:tcPr>
            <w:tcW w:w="1620" w:type="dxa"/>
            <w:tcBorders>
              <w:bottom w:val="doub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48412.64</w:t>
            </w:r>
          </w:p>
        </w:tc>
        <w:tc>
          <w:tcPr>
            <w:tcW w:w="1440" w:type="dxa"/>
            <w:tcBorders>
              <w:bottom w:val="doub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3741.14</w:t>
            </w:r>
          </w:p>
        </w:tc>
        <w:tc>
          <w:tcPr>
            <w:tcW w:w="1260" w:type="dxa"/>
            <w:tcBorders>
              <w:bottom w:val="doub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16111.71</w:t>
            </w:r>
          </w:p>
        </w:tc>
        <w:tc>
          <w:tcPr>
            <w:tcW w:w="1080" w:type="dxa"/>
            <w:tcBorders>
              <w:bottom w:val="doub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68265.49</w:t>
            </w:r>
          </w:p>
        </w:tc>
        <w:tc>
          <w:tcPr>
            <w:tcW w:w="1323" w:type="dxa"/>
            <w:tcBorders>
              <w:bottom w:val="doub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-7266.17</w:t>
            </w:r>
          </w:p>
        </w:tc>
        <w:tc>
          <w:tcPr>
            <w:tcW w:w="1080" w:type="dxa"/>
            <w:tcBorders>
              <w:bottom w:val="double" w:sz="4" w:space="0" w:color="auto"/>
            </w:tcBorders>
          </w:tcPr>
          <w:p w:rsidR="00000000" w:rsidRDefault="00402CDD">
            <w:pPr>
              <w:pStyle w:val="Textoindependiente"/>
              <w:spacing w:line="480" w:lineRule="auto"/>
              <w:jc w:val="right"/>
              <w:rPr>
                <w:rFonts w:ascii="Arial" w:hAnsi="Arial" w:cs="Arial"/>
                <w:sz w:val="24"/>
              </w:rPr>
            </w:pPr>
            <w:r>
              <w:rPr>
                <w:rFonts w:ascii="Arial" w:hAnsi="Arial" w:cs="Arial"/>
                <w:sz w:val="24"/>
              </w:rPr>
              <w:t>60999.32</w:t>
            </w:r>
          </w:p>
        </w:tc>
      </w:tr>
    </w:tbl>
    <w:p w:rsidR="00000000" w:rsidRDefault="00402CDD">
      <w:pPr>
        <w:pStyle w:val="Encabezado"/>
        <w:tabs>
          <w:tab w:val="clear" w:pos="4252"/>
          <w:tab w:val="clear" w:pos="8504"/>
        </w:tabs>
        <w:spacing w:line="480" w:lineRule="auto"/>
        <w:jc w:val="both"/>
        <w:rPr>
          <w:rFonts w:ascii="Arial" w:hAnsi="Arial" w:cs="Arial"/>
          <w:szCs w:val="20"/>
        </w:rPr>
      </w:pPr>
    </w:p>
    <w:p w:rsidR="00000000" w:rsidRDefault="00402CDD">
      <w:pPr>
        <w:pStyle w:val="Textoindependiente"/>
        <w:numPr>
          <w:ilvl w:val="0"/>
          <w:numId w:val="17"/>
        </w:numPr>
        <w:spacing w:line="480" w:lineRule="auto"/>
        <w:ind w:hanging="720"/>
        <w:jc w:val="both"/>
        <w:rPr>
          <w:rFonts w:ascii="Arial" w:hAnsi="Arial" w:cs="Arial"/>
          <w:b/>
          <w:bCs/>
          <w:sz w:val="24"/>
        </w:rPr>
      </w:pPr>
      <w:r>
        <w:rPr>
          <w:rFonts w:ascii="Arial" w:hAnsi="Arial" w:cs="Arial"/>
          <w:b/>
          <w:bCs/>
          <w:sz w:val="24"/>
        </w:rPr>
        <w:t>PROVEEDORES</w:t>
      </w:r>
    </w:p>
    <w:p w:rsidR="00000000" w:rsidRDefault="00402CDD">
      <w:pPr>
        <w:pStyle w:val="Textoindependiente"/>
        <w:spacing w:line="480" w:lineRule="auto"/>
        <w:jc w:val="both"/>
        <w:rPr>
          <w:rFonts w:ascii="Arial" w:hAnsi="Arial" w:cs="Arial"/>
          <w:sz w:val="24"/>
        </w:rPr>
      </w:pPr>
    </w:p>
    <w:p w:rsidR="00000000" w:rsidRDefault="00402CDD">
      <w:pPr>
        <w:pStyle w:val="Textoindependiente"/>
        <w:spacing w:line="480" w:lineRule="auto"/>
        <w:ind w:left="708"/>
        <w:jc w:val="both"/>
        <w:rPr>
          <w:rFonts w:ascii="Arial" w:hAnsi="Arial" w:cs="Arial"/>
          <w:sz w:val="24"/>
        </w:rPr>
      </w:pPr>
      <w:r>
        <w:rPr>
          <w:rFonts w:ascii="Arial" w:hAnsi="Arial" w:cs="Arial"/>
          <w:sz w:val="24"/>
        </w:rPr>
        <w:t>En el periodo 2003 y 2002 se refiere a obligaciones que la compañía mantiene con p</w:t>
      </w:r>
      <w:r>
        <w:rPr>
          <w:rFonts w:ascii="Arial" w:hAnsi="Arial" w:cs="Arial"/>
          <w:sz w:val="24"/>
        </w:rPr>
        <w:t xml:space="preserve">roveedores locales por la adquisición de materias </w:t>
      </w:r>
      <w:proofErr w:type="gramStart"/>
      <w:r>
        <w:rPr>
          <w:rFonts w:ascii="Arial" w:hAnsi="Arial" w:cs="Arial"/>
          <w:sz w:val="24"/>
        </w:rPr>
        <w:t>primas ,</w:t>
      </w:r>
      <w:proofErr w:type="gramEnd"/>
      <w:r>
        <w:rPr>
          <w:rFonts w:ascii="Arial" w:hAnsi="Arial" w:cs="Arial"/>
          <w:sz w:val="24"/>
        </w:rPr>
        <w:t xml:space="preserve"> suministros y materiales que son utilizados en la producción .</w:t>
      </w:r>
    </w:p>
    <w:p w:rsidR="00000000" w:rsidRDefault="00402CDD">
      <w:pPr>
        <w:pStyle w:val="Textoindependiente"/>
        <w:spacing w:line="480" w:lineRule="auto"/>
        <w:ind w:left="708"/>
        <w:rPr>
          <w:rFonts w:ascii="Arial" w:hAnsi="Arial" w:cs="Arial"/>
          <w:sz w:val="24"/>
        </w:rPr>
      </w:pPr>
      <w:r>
        <w:rPr>
          <w:rFonts w:ascii="Arial" w:hAnsi="Arial" w:cs="Arial"/>
          <w:sz w:val="24"/>
        </w:rPr>
        <w:t>TABLA VI PROVEEDORES</w:t>
      </w:r>
    </w:p>
    <w:tbl>
      <w:tblPr>
        <w:tblW w:w="6205"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31"/>
        <w:gridCol w:w="809"/>
        <w:gridCol w:w="1380"/>
        <w:gridCol w:w="785"/>
      </w:tblGrid>
      <w:tr w:rsidR="00000000">
        <w:tblPrEx>
          <w:tblCellMar>
            <w:top w:w="0" w:type="dxa"/>
            <w:bottom w:w="0" w:type="dxa"/>
          </w:tblCellMar>
        </w:tblPrEx>
        <w:tc>
          <w:tcPr>
            <w:tcW w:w="3231" w:type="dxa"/>
          </w:tcPr>
          <w:p w:rsidR="00000000" w:rsidRDefault="00402CDD">
            <w:pPr>
              <w:pStyle w:val="Textoindependiente"/>
              <w:spacing w:line="480" w:lineRule="auto"/>
              <w:rPr>
                <w:rFonts w:ascii="Arial" w:hAnsi="Arial" w:cs="Arial"/>
                <w:b/>
                <w:bCs/>
                <w:sz w:val="24"/>
              </w:rPr>
            </w:pPr>
            <w:r>
              <w:rPr>
                <w:rFonts w:ascii="Arial" w:hAnsi="Arial" w:cs="Arial"/>
                <w:b/>
                <w:bCs/>
                <w:sz w:val="24"/>
              </w:rPr>
              <w:t>Cuenta</w:t>
            </w:r>
          </w:p>
        </w:tc>
        <w:tc>
          <w:tcPr>
            <w:tcW w:w="809" w:type="dxa"/>
          </w:tcPr>
          <w:p w:rsidR="00000000" w:rsidRDefault="00402CDD">
            <w:pPr>
              <w:pStyle w:val="Textoindependiente"/>
              <w:spacing w:line="480" w:lineRule="auto"/>
              <w:rPr>
                <w:rFonts w:ascii="Arial" w:hAnsi="Arial" w:cs="Arial"/>
                <w:b/>
                <w:bCs/>
                <w:sz w:val="24"/>
              </w:rPr>
            </w:pPr>
          </w:p>
        </w:tc>
        <w:tc>
          <w:tcPr>
            <w:tcW w:w="1380" w:type="dxa"/>
          </w:tcPr>
          <w:p w:rsidR="00000000" w:rsidRDefault="00402CDD">
            <w:pPr>
              <w:pStyle w:val="Textoindependiente"/>
              <w:spacing w:line="480" w:lineRule="auto"/>
              <w:rPr>
                <w:rFonts w:ascii="Arial" w:hAnsi="Arial" w:cs="Arial"/>
                <w:b/>
                <w:bCs/>
                <w:sz w:val="24"/>
              </w:rPr>
            </w:pPr>
            <w:r>
              <w:rPr>
                <w:rFonts w:ascii="Arial" w:hAnsi="Arial" w:cs="Arial"/>
                <w:b/>
                <w:bCs/>
                <w:sz w:val="24"/>
              </w:rPr>
              <w:t>Saldo</w:t>
            </w:r>
          </w:p>
          <w:p w:rsidR="00000000" w:rsidRDefault="00402CDD">
            <w:pPr>
              <w:pStyle w:val="Textoindependiente"/>
              <w:spacing w:line="480" w:lineRule="auto"/>
              <w:rPr>
                <w:rFonts w:ascii="Arial" w:hAnsi="Arial" w:cs="Arial"/>
                <w:b/>
                <w:bCs/>
                <w:sz w:val="24"/>
              </w:rPr>
            </w:pPr>
            <w:r>
              <w:rPr>
                <w:rFonts w:ascii="Arial" w:hAnsi="Arial" w:cs="Arial"/>
                <w:b/>
                <w:bCs/>
                <w:sz w:val="24"/>
              </w:rPr>
              <w:t>31/12/03</w:t>
            </w:r>
          </w:p>
        </w:tc>
        <w:tc>
          <w:tcPr>
            <w:tcW w:w="785" w:type="dxa"/>
          </w:tcPr>
          <w:p w:rsidR="00000000" w:rsidRDefault="00402CDD">
            <w:pPr>
              <w:pStyle w:val="Textoindependiente"/>
              <w:spacing w:line="480" w:lineRule="auto"/>
              <w:jc w:val="both"/>
              <w:rPr>
                <w:rFonts w:ascii="Arial" w:hAnsi="Arial" w:cs="Arial"/>
                <w:sz w:val="24"/>
              </w:rPr>
            </w:pPr>
          </w:p>
        </w:tc>
      </w:tr>
      <w:tr w:rsidR="00000000">
        <w:tblPrEx>
          <w:tblCellMar>
            <w:top w:w="0" w:type="dxa"/>
            <w:bottom w:w="0" w:type="dxa"/>
          </w:tblCellMar>
        </w:tblPrEx>
        <w:tc>
          <w:tcPr>
            <w:tcW w:w="3231" w:type="dxa"/>
          </w:tcPr>
          <w:p w:rsidR="00000000" w:rsidRDefault="00402CDD">
            <w:pPr>
              <w:pStyle w:val="Textoindependiente"/>
              <w:spacing w:line="480" w:lineRule="auto"/>
              <w:jc w:val="both"/>
              <w:rPr>
                <w:rFonts w:ascii="Arial" w:hAnsi="Arial" w:cs="Arial"/>
                <w:sz w:val="24"/>
              </w:rPr>
            </w:pPr>
            <w:r>
              <w:rPr>
                <w:rFonts w:ascii="Arial" w:hAnsi="Arial" w:cs="Arial"/>
                <w:sz w:val="24"/>
              </w:rPr>
              <w:t>Cepsa</w:t>
            </w:r>
          </w:p>
        </w:tc>
        <w:tc>
          <w:tcPr>
            <w:tcW w:w="809" w:type="dxa"/>
          </w:tcPr>
          <w:p w:rsidR="00000000" w:rsidRDefault="00402CDD">
            <w:pPr>
              <w:pStyle w:val="Textoindependiente"/>
              <w:spacing w:line="480" w:lineRule="auto"/>
              <w:jc w:val="both"/>
              <w:rPr>
                <w:rFonts w:ascii="Arial" w:hAnsi="Arial" w:cs="Arial"/>
                <w:sz w:val="24"/>
              </w:rPr>
            </w:pPr>
            <w:r>
              <w:rPr>
                <w:rFonts w:ascii="Arial" w:hAnsi="Arial" w:cs="Arial"/>
                <w:sz w:val="24"/>
              </w:rPr>
              <w:t>US $</w:t>
            </w:r>
          </w:p>
        </w:tc>
        <w:tc>
          <w:tcPr>
            <w:tcW w:w="1380" w:type="dxa"/>
          </w:tcPr>
          <w:p w:rsidR="00000000" w:rsidRDefault="00402CDD">
            <w:pPr>
              <w:pStyle w:val="Textoindependiente"/>
              <w:spacing w:line="480" w:lineRule="auto"/>
              <w:jc w:val="right"/>
              <w:rPr>
                <w:rFonts w:ascii="Arial" w:hAnsi="Arial" w:cs="Arial"/>
                <w:sz w:val="24"/>
              </w:rPr>
            </w:pPr>
            <w:r>
              <w:rPr>
                <w:rFonts w:ascii="Arial" w:hAnsi="Arial" w:cs="Arial"/>
                <w:sz w:val="24"/>
              </w:rPr>
              <w:t>490,07</w:t>
            </w:r>
          </w:p>
        </w:tc>
        <w:tc>
          <w:tcPr>
            <w:tcW w:w="785" w:type="dxa"/>
          </w:tcPr>
          <w:p w:rsidR="00000000" w:rsidRDefault="00402CDD">
            <w:pPr>
              <w:pStyle w:val="Textoindependiente"/>
              <w:spacing w:line="480" w:lineRule="auto"/>
              <w:jc w:val="both"/>
              <w:rPr>
                <w:rFonts w:ascii="Arial" w:hAnsi="Arial" w:cs="Arial"/>
                <w:sz w:val="24"/>
              </w:rPr>
            </w:pPr>
          </w:p>
        </w:tc>
      </w:tr>
      <w:tr w:rsidR="00000000">
        <w:tblPrEx>
          <w:tblCellMar>
            <w:top w:w="0" w:type="dxa"/>
            <w:bottom w:w="0" w:type="dxa"/>
          </w:tblCellMar>
        </w:tblPrEx>
        <w:tc>
          <w:tcPr>
            <w:tcW w:w="3231" w:type="dxa"/>
          </w:tcPr>
          <w:p w:rsidR="00000000" w:rsidRDefault="00402CDD">
            <w:pPr>
              <w:pStyle w:val="Textoindependiente"/>
              <w:spacing w:line="480" w:lineRule="auto"/>
              <w:jc w:val="both"/>
              <w:rPr>
                <w:rFonts w:ascii="Arial" w:hAnsi="Arial" w:cs="Arial"/>
                <w:sz w:val="24"/>
              </w:rPr>
            </w:pPr>
            <w:r>
              <w:rPr>
                <w:rFonts w:ascii="Arial" w:hAnsi="Arial" w:cs="Arial"/>
                <w:sz w:val="24"/>
              </w:rPr>
              <w:t xml:space="preserve">Representaciones </w:t>
            </w:r>
            <w:proofErr w:type="spellStart"/>
            <w:r>
              <w:rPr>
                <w:rFonts w:ascii="Arial" w:hAnsi="Arial" w:cs="Arial"/>
                <w:sz w:val="24"/>
              </w:rPr>
              <w:t>darquea</w:t>
            </w:r>
            <w:proofErr w:type="spellEnd"/>
          </w:p>
        </w:tc>
        <w:tc>
          <w:tcPr>
            <w:tcW w:w="809" w:type="dxa"/>
          </w:tcPr>
          <w:p w:rsidR="00000000" w:rsidRDefault="00402CDD">
            <w:pPr>
              <w:pStyle w:val="Textoindependiente"/>
              <w:spacing w:line="480" w:lineRule="auto"/>
              <w:jc w:val="both"/>
              <w:rPr>
                <w:rFonts w:ascii="Arial" w:hAnsi="Arial" w:cs="Arial"/>
                <w:sz w:val="24"/>
              </w:rPr>
            </w:pPr>
          </w:p>
        </w:tc>
        <w:tc>
          <w:tcPr>
            <w:tcW w:w="1380" w:type="dxa"/>
          </w:tcPr>
          <w:p w:rsidR="00000000" w:rsidRDefault="00402CDD">
            <w:pPr>
              <w:pStyle w:val="Textoindependiente"/>
              <w:spacing w:line="480" w:lineRule="auto"/>
              <w:jc w:val="right"/>
              <w:rPr>
                <w:rFonts w:ascii="Arial" w:hAnsi="Arial" w:cs="Arial"/>
                <w:sz w:val="24"/>
              </w:rPr>
            </w:pPr>
            <w:r>
              <w:rPr>
                <w:rFonts w:ascii="Arial" w:hAnsi="Arial" w:cs="Arial"/>
                <w:sz w:val="24"/>
              </w:rPr>
              <w:t>5.143,21</w:t>
            </w:r>
          </w:p>
        </w:tc>
        <w:tc>
          <w:tcPr>
            <w:tcW w:w="785" w:type="dxa"/>
          </w:tcPr>
          <w:p w:rsidR="00000000" w:rsidRDefault="00402CDD">
            <w:pPr>
              <w:pStyle w:val="Textoindependiente"/>
              <w:spacing w:line="480" w:lineRule="auto"/>
              <w:jc w:val="both"/>
              <w:rPr>
                <w:rFonts w:ascii="Arial" w:hAnsi="Arial" w:cs="Arial"/>
                <w:sz w:val="24"/>
              </w:rPr>
            </w:pPr>
          </w:p>
        </w:tc>
      </w:tr>
      <w:tr w:rsidR="00000000">
        <w:tblPrEx>
          <w:tblCellMar>
            <w:top w:w="0" w:type="dxa"/>
            <w:bottom w:w="0" w:type="dxa"/>
          </w:tblCellMar>
        </w:tblPrEx>
        <w:tc>
          <w:tcPr>
            <w:tcW w:w="3231" w:type="dxa"/>
          </w:tcPr>
          <w:p w:rsidR="00000000" w:rsidRDefault="00402CDD">
            <w:pPr>
              <w:pStyle w:val="Textoindependiente"/>
              <w:spacing w:line="480" w:lineRule="auto"/>
              <w:jc w:val="both"/>
              <w:rPr>
                <w:rFonts w:ascii="Arial" w:hAnsi="Arial" w:cs="Arial"/>
                <w:sz w:val="24"/>
              </w:rPr>
            </w:pPr>
            <w:r>
              <w:rPr>
                <w:rFonts w:ascii="Arial" w:hAnsi="Arial" w:cs="Arial"/>
                <w:sz w:val="24"/>
              </w:rPr>
              <w:lastRenderedPageBreak/>
              <w:t>Di-</w:t>
            </w:r>
            <w:proofErr w:type="spellStart"/>
            <w:r>
              <w:rPr>
                <w:rFonts w:ascii="Arial" w:hAnsi="Arial" w:cs="Arial"/>
                <w:sz w:val="24"/>
              </w:rPr>
              <w:t>chem</w:t>
            </w:r>
            <w:proofErr w:type="spellEnd"/>
            <w:r>
              <w:rPr>
                <w:rFonts w:ascii="Arial" w:hAnsi="Arial" w:cs="Arial"/>
                <w:sz w:val="24"/>
              </w:rPr>
              <w:t xml:space="preserve"> ecuador s.a</w:t>
            </w:r>
          </w:p>
        </w:tc>
        <w:tc>
          <w:tcPr>
            <w:tcW w:w="809" w:type="dxa"/>
          </w:tcPr>
          <w:p w:rsidR="00000000" w:rsidRDefault="00402CDD">
            <w:pPr>
              <w:pStyle w:val="Textoindependiente"/>
              <w:spacing w:line="480" w:lineRule="auto"/>
              <w:jc w:val="both"/>
              <w:rPr>
                <w:rFonts w:ascii="Arial" w:hAnsi="Arial" w:cs="Arial"/>
                <w:sz w:val="24"/>
              </w:rPr>
            </w:pPr>
          </w:p>
        </w:tc>
        <w:tc>
          <w:tcPr>
            <w:tcW w:w="1380" w:type="dxa"/>
          </w:tcPr>
          <w:p w:rsidR="00000000" w:rsidRDefault="00402CDD">
            <w:pPr>
              <w:pStyle w:val="Textoindependiente"/>
              <w:spacing w:line="480" w:lineRule="auto"/>
              <w:jc w:val="right"/>
              <w:rPr>
                <w:rFonts w:ascii="Arial" w:hAnsi="Arial" w:cs="Arial"/>
                <w:sz w:val="24"/>
              </w:rPr>
            </w:pPr>
            <w:r>
              <w:rPr>
                <w:rFonts w:ascii="Arial" w:hAnsi="Arial" w:cs="Arial"/>
                <w:sz w:val="24"/>
              </w:rPr>
              <w:t>240,67</w:t>
            </w:r>
          </w:p>
        </w:tc>
        <w:tc>
          <w:tcPr>
            <w:tcW w:w="785" w:type="dxa"/>
          </w:tcPr>
          <w:p w:rsidR="00000000" w:rsidRDefault="00402CDD">
            <w:pPr>
              <w:pStyle w:val="Textoindependiente"/>
              <w:spacing w:line="480" w:lineRule="auto"/>
              <w:jc w:val="both"/>
              <w:rPr>
                <w:rFonts w:ascii="Arial" w:hAnsi="Arial" w:cs="Arial"/>
                <w:sz w:val="24"/>
              </w:rPr>
            </w:pPr>
          </w:p>
        </w:tc>
      </w:tr>
      <w:tr w:rsidR="00000000">
        <w:tblPrEx>
          <w:tblCellMar>
            <w:top w:w="0" w:type="dxa"/>
            <w:bottom w:w="0" w:type="dxa"/>
          </w:tblCellMar>
        </w:tblPrEx>
        <w:tc>
          <w:tcPr>
            <w:tcW w:w="3231" w:type="dxa"/>
          </w:tcPr>
          <w:p w:rsidR="00000000" w:rsidRDefault="00402CDD">
            <w:pPr>
              <w:pStyle w:val="Textoindependiente"/>
              <w:spacing w:line="480" w:lineRule="auto"/>
              <w:jc w:val="both"/>
              <w:rPr>
                <w:rFonts w:ascii="Arial" w:hAnsi="Arial" w:cs="Arial"/>
                <w:sz w:val="24"/>
              </w:rPr>
            </w:pPr>
            <w:r>
              <w:rPr>
                <w:rFonts w:ascii="Arial" w:hAnsi="Arial" w:cs="Arial"/>
                <w:sz w:val="24"/>
              </w:rPr>
              <w:t>S</w:t>
            </w:r>
            <w:r>
              <w:rPr>
                <w:rFonts w:ascii="Arial" w:hAnsi="Arial" w:cs="Arial"/>
                <w:sz w:val="24"/>
              </w:rPr>
              <w:t xml:space="preserve">uela y cuero </w:t>
            </w:r>
            <w:proofErr w:type="spellStart"/>
            <w:r>
              <w:rPr>
                <w:rFonts w:ascii="Arial" w:hAnsi="Arial" w:cs="Arial"/>
                <w:sz w:val="24"/>
              </w:rPr>
              <w:t>cia.ltda</w:t>
            </w:r>
            <w:proofErr w:type="spellEnd"/>
          </w:p>
        </w:tc>
        <w:tc>
          <w:tcPr>
            <w:tcW w:w="809" w:type="dxa"/>
          </w:tcPr>
          <w:p w:rsidR="00000000" w:rsidRDefault="00402CDD">
            <w:pPr>
              <w:pStyle w:val="Textoindependiente"/>
              <w:spacing w:line="480" w:lineRule="auto"/>
              <w:jc w:val="both"/>
              <w:rPr>
                <w:rFonts w:ascii="Arial" w:hAnsi="Arial" w:cs="Arial"/>
                <w:sz w:val="24"/>
              </w:rPr>
            </w:pPr>
          </w:p>
        </w:tc>
        <w:tc>
          <w:tcPr>
            <w:tcW w:w="1380" w:type="dxa"/>
          </w:tcPr>
          <w:p w:rsidR="00000000" w:rsidRDefault="00402CDD">
            <w:pPr>
              <w:pStyle w:val="Textoindependiente"/>
              <w:spacing w:line="480" w:lineRule="auto"/>
              <w:jc w:val="right"/>
              <w:rPr>
                <w:rFonts w:ascii="Arial" w:hAnsi="Arial" w:cs="Arial"/>
                <w:sz w:val="24"/>
              </w:rPr>
            </w:pPr>
            <w:r>
              <w:rPr>
                <w:rFonts w:ascii="Arial" w:hAnsi="Arial" w:cs="Arial"/>
                <w:sz w:val="24"/>
              </w:rPr>
              <w:t>1.102,62</w:t>
            </w:r>
          </w:p>
        </w:tc>
        <w:tc>
          <w:tcPr>
            <w:tcW w:w="785" w:type="dxa"/>
          </w:tcPr>
          <w:p w:rsidR="00000000" w:rsidRDefault="00402CDD">
            <w:pPr>
              <w:pStyle w:val="Textoindependiente"/>
              <w:spacing w:line="480" w:lineRule="auto"/>
              <w:jc w:val="both"/>
              <w:rPr>
                <w:rFonts w:ascii="Arial" w:hAnsi="Arial" w:cs="Arial"/>
                <w:sz w:val="24"/>
              </w:rPr>
            </w:pPr>
          </w:p>
        </w:tc>
      </w:tr>
      <w:tr w:rsidR="00000000">
        <w:tblPrEx>
          <w:tblCellMar>
            <w:top w:w="0" w:type="dxa"/>
            <w:bottom w:w="0" w:type="dxa"/>
          </w:tblCellMar>
        </w:tblPrEx>
        <w:tc>
          <w:tcPr>
            <w:tcW w:w="3231" w:type="dxa"/>
          </w:tcPr>
          <w:p w:rsidR="00000000" w:rsidRDefault="00402CDD">
            <w:pPr>
              <w:pStyle w:val="Textoindependiente"/>
              <w:spacing w:line="480" w:lineRule="auto"/>
              <w:jc w:val="both"/>
              <w:rPr>
                <w:rFonts w:ascii="Arial" w:hAnsi="Arial" w:cs="Arial"/>
                <w:sz w:val="24"/>
              </w:rPr>
            </w:pPr>
            <w:proofErr w:type="spellStart"/>
            <w:r>
              <w:rPr>
                <w:rFonts w:ascii="Arial" w:hAnsi="Arial" w:cs="Arial"/>
                <w:sz w:val="24"/>
              </w:rPr>
              <w:t>Brenntag</w:t>
            </w:r>
            <w:proofErr w:type="spellEnd"/>
            <w:r>
              <w:rPr>
                <w:rFonts w:ascii="Arial" w:hAnsi="Arial" w:cs="Arial"/>
                <w:sz w:val="24"/>
              </w:rPr>
              <w:t xml:space="preserve"> del ecuador</w:t>
            </w:r>
          </w:p>
        </w:tc>
        <w:tc>
          <w:tcPr>
            <w:tcW w:w="809" w:type="dxa"/>
          </w:tcPr>
          <w:p w:rsidR="00000000" w:rsidRDefault="00402CDD">
            <w:pPr>
              <w:pStyle w:val="Textoindependiente"/>
              <w:spacing w:line="480" w:lineRule="auto"/>
              <w:jc w:val="both"/>
              <w:rPr>
                <w:rFonts w:ascii="Arial" w:hAnsi="Arial" w:cs="Arial"/>
                <w:sz w:val="24"/>
              </w:rPr>
            </w:pPr>
          </w:p>
        </w:tc>
        <w:tc>
          <w:tcPr>
            <w:tcW w:w="1380" w:type="dxa"/>
          </w:tcPr>
          <w:p w:rsidR="00000000" w:rsidRDefault="00402CDD">
            <w:pPr>
              <w:pStyle w:val="Textoindependiente"/>
              <w:spacing w:line="480" w:lineRule="auto"/>
              <w:jc w:val="right"/>
              <w:rPr>
                <w:rFonts w:ascii="Arial" w:hAnsi="Arial" w:cs="Arial"/>
                <w:sz w:val="24"/>
              </w:rPr>
            </w:pPr>
            <w:r>
              <w:rPr>
                <w:rFonts w:ascii="Arial" w:hAnsi="Arial" w:cs="Arial"/>
                <w:sz w:val="24"/>
              </w:rPr>
              <w:t>1.718,64</w:t>
            </w:r>
          </w:p>
        </w:tc>
        <w:tc>
          <w:tcPr>
            <w:tcW w:w="785" w:type="dxa"/>
          </w:tcPr>
          <w:p w:rsidR="00000000" w:rsidRDefault="00402CDD">
            <w:pPr>
              <w:pStyle w:val="Textoindependiente"/>
              <w:spacing w:line="480" w:lineRule="auto"/>
              <w:jc w:val="both"/>
              <w:rPr>
                <w:rFonts w:ascii="Arial" w:hAnsi="Arial" w:cs="Arial"/>
                <w:sz w:val="24"/>
              </w:rPr>
            </w:pPr>
          </w:p>
        </w:tc>
      </w:tr>
      <w:tr w:rsidR="00000000">
        <w:tblPrEx>
          <w:tblCellMar>
            <w:top w:w="0" w:type="dxa"/>
            <w:bottom w:w="0" w:type="dxa"/>
          </w:tblCellMar>
        </w:tblPrEx>
        <w:tc>
          <w:tcPr>
            <w:tcW w:w="3231" w:type="dxa"/>
          </w:tcPr>
          <w:p w:rsidR="00000000" w:rsidRDefault="00402CDD">
            <w:pPr>
              <w:pStyle w:val="Textoindependiente"/>
              <w:spacing w:line="480" w:lineRule="auto"/>
              <w:jc w:val="both"/>
              <w:rPr>
                <w:rFonts w:ascii="Arial" w:hAnsi="Arial" w:cs="Arial"/>
                <w:sz w:val="24"/>
              </w:rPr>
            </w:pPr>
            <w:r>
              <w:rPr>
                <w:rFonts w:ascii="Arial" w:hAnsi="Arial" w:cs="Arial"/>
                <w:sz w:val="24"/>
              </w:rPr>
              <w:t xml:space="preserve">Aceites </w:t>
            </w:r>
            <w:proofErr w:type="spellStart"/>
            <w:r>
              <w:rPr>
                <w:rFonts w:ascii="Arial" w:hAnsi="Arial" w:cs="Arial"/>
                <w:sz w:val="24"/>
              </w:rPr>
              <w:t>sulfonados</w:t>
            </w:r>
            <w:proofErr w:type="spellEnd"/>
          </w:p>
        </w:tc>
        <w:tc>
          <w:tcPr>
            <w:tcW w:w="809" w:type="dxa"/>
          </w:tcPr>
          <w:p w:rsidR="00000000" w:rsidRDefault="00402CDD">
            <w:pPr>
              <w:pStyle w:val="Textoindependiente"/>
              <w:spacing w:line="480" w:lineRule="auto"/>
              <w:jc w:val="both"/>
              <w:rPr>
                <w:rFonts w:ascii="Arial" w:hAnsi="Arial" w:cs="Arial"/>
                <w:sz w:val="24"/>
              </w:rPr>
            </w:pPr>
          </w:p>
        </w:tc>
        <w:tc>
          <w:tcPr>
            <w:tcW w:w="1380" w:type="dxa"/>
          </w:tcPr>
          <w:p w:rsidR="00000000" w:rsidRDefault="00402CDD">
            <w:pPr>
              <w:pStyle w:val="Textoindependiente"/>
              <w:spacing w:line="480" w:lineRule="auto"/>
              <w:jc w:val="right"/>
              <w:rPr>
                <w:rFonts w:ascii="Arial" w:hAnsi="Arial" w:cs="Arial"/>
                <w:sz w:val="24"/>
              </w:rPr>
            </w:pPr>
            <w:r>
              <w:rPr>
                <w:rFonts w:ascii="Arial" w:hAnsi="Arial" w:cs="Arial"/>
                <w:sz w:val="24"/>
              </w:rPr>
              <w:t>7.070,36</w:t>
            </w:r>
          </w:p>
        </w:tc>
        <w:tc>
          <w:tcPr>
            <w:tcW w:w="785" w:type="dxa"/>
          </w:tcPr>
          <w:p w:rsidR="00000000" w:rsidRDefault="00402CDD">
            <w:pPr>
              <w:pStyle w:val="Textoindependiente"/>
              <w:spacing w:line="480" w:lineRule="auto"/>
              <w:jc w:val="both"/>
              <w:rPr>
                <w:rFonts w:ascii="Arial" w:hAnsi="Arial" w:cs="Arial"/>
                <w:sz w:val="24"/>
              </w:rPr>
            </w:pPr>
          </w:p>
        </w:tc>
      </w:tr>
      <w:tr w:rsidR="00000000">
        <w:tblPrEx>
          <w:tblCellMar>
            <w:top w:w="0" w:type="dxa"/>
            <w:bottom w:w="0" w:type="dxa"/>
          </w:tblCellMar>
        </w:tblPrEx>
        <w:tc>
          <w:tcPr>
            <w:tcW w:w="3231" w:type="dxa"/>
          </w:tcPr>
          <w:p w:rsidR="00000000" w:rsidRDefault="00402CDD">
            <w:pPr>
              <w:pStyle w:val="Textoindependiente"/>
              <w:spacing w:line="480" w:lineRule="auto"/>
              <w:jc w:val="both"/>
              <w:rPr>
                <w:rFonts w:ascii="Arial" w:hAnsi="Arial" w:cs="Arial"/>
                <w:sz w:val="24"/>
              </w:rPr>
            </w:pPr>
            <w:r>
              <w:rPr>
                <w:rFonts w:ascii="Arial" w:hAnsi="Arial" w:cs="Arial"/>
                <w:sz w:val="24"/>
              </w:rPr>
              <w:t xml:space="preserve">Roberto romo / </w:t>
            </w:r>
            <w:proofErr w:type="spellStart"/>
            <w:r>
              <w:rPr>
                <w:rFonts w:ascii="Arial" w:hAnsi="Arial" w:cs="Arial"/>
                <w:sz w:val="24"/>
              </w:rPr>
              <w:t>curquim</w:t>
            </w:r>
            <w:proofErr w:type="spellEnd"/>
          </w:p>
        </w:tc>
        <w:tc>
          <w:tcPr>
            <w:tcW w:w="809" w:type="dxa"/>
          </w:tcPr>
          <w:p w:rsidR="00000000" w:rsidRDefault="00402CDD">
            <w:pPr>
              <w:pStyle w:val="Textoindependiente"/>
              <w:spacing w:line="480" w:lineRule="auto"/>
              <w:jc w:val="both"/>
              <w:rPr>
                <w:rFonts w:ascii="Arial" w:hAnsi="Arial" w:cs="Arial"/>
                <w:sz w:val="24"/>
              </w:rPr>
            </w:pPr>
          </w:p>
        </w:tc>
        <w:tc>
          <w:tcPr>
            <w:tcW w:w="1380" w:type="dxa"/>
          </w:tcPr>
          <w:p w:rsidR="00000000" w:rsidRDefault="00402CDD">
            <w:pPr>
              <w:pStyle w:val="Textoindependiente"/>
              <w:spacing w:line="480" w:lineRule="auto"/>
              <w:jc w:val="right"/>
              <w:rPr>
                <w:rFonts w:ascii="Arial" w:hAnsi="Arial" w:cs="Arial"/>
                <w:sz w:val="24"/>
              </w:rPr>
            </w:pPr>
            <w:r>
              <w:rPr>
                <w:rFonts w:ascii="Arial" w:hAnsi="Arial" w:cs="Arial"/>
                <w:sz w:val="24"/>
              </w:rPr>
              <w:t>1.169,43</w:t>
            </w:r>
          </w:p>
        </w:tc>
        <w:tc>
          <w:tcPr>
            <w:tcW w:w="785" w:type="dxa"/>
          </w:tcPr>
          <w:p w:rsidR="00000000" w:rsidRDefault="00402CDD">
            <w:pPr>
              <w:pStyle w:val="Textoindependiente"/>
              <w:spacing w:line="480" w:lineRule="auto"/>
              <w:jc w:val="both"/>
              <w:rPr>
                <w:rFonts w:ascii="Arial" w:hAnsi="Arial" w:cs="Arial"/>
                <w:sz w:val="24"/>
              </w:rPr>
            </w:pPr>
          </w:p>
        </w:tc>
      </w:tr>
      <w:tr w:rsidR="00000000">
        <w:tblPrEx>
          <w:tblCellMar>
            <w:top w:w="0" w:type="dxa"/>
            <w:bottom w:w="0" w:type="dxa"/>
          </w:tblCellMar>
        </w:tblPrEx>
        <w:tc>
          <w:tcPr>
            <w:tcW w:w="3231" w:type="dxa"/>
          </w:tcPr>
          <w:p w:rsidR="00000000" w:rsidRDefault="00402CDD">
            <w:pPr>
              <w:pStyle w:val="Textoindependiente"/>
              <w:spacing w:line="480" w:lineRule="auto"/>
              <w:jc w:val="both"/>
              <w:rPr>
                <w:rFonts w:ascii="Arial" w:hAnsi="Arial" w:cs="Arial"/>
                <w:sz w:val="24"/>
              </w:rPr>
            </w:pPr>
            <w:r>
              <w:rPr>
                <w:rFonts w:ascii="Arial" w:hAnsi="Arial" w:cs="Arial"/>
                <w:sz w:val="24"/>
              </w:rPr>
              <w:t xml:space="preserve">Carlos </w:t>
            </w:r>
            <w:proofErr w:type="spellStart"/>
            <w:r>
              <w:rPr>
                <w:rFonts w:ascii="Arial" w:hAnsi="Arial" w:cs="Arial"/>
                <w:sz w:val="24"/>
              </w:rPr>
              <w:t>fabian</w:t>
            </w:r>
            <w:proofErr w:type="spellEnd"/>
            <w:r>
              <w:rPr>
                <w:rFonts w:ascii="Arial" w:hAnsi="Arial" w:cs="Arial"/>
                <w:sz w:val="24"/>
              </w:rPr>
              <w:t xml:space="preserve"> corrales</w:t>
            </w:r>
          </w:p>
        </w:tc>
        <w:tc>
          <w:tcPr>
            <w:tcW w:w="809" w:type="dxa"/>
          </w:tcPr>
          <w:p w:rsidR="00000000" w:rsidRDefault="00402CDD">
            <w:pPr>
              <w:pStyle w:val="Textoindependiente"/>
              <w:spacing w:line="480" w:lineRule="auto"/>
              <w:jc w:val="both"/>
              <w:rPr>
                <w:rFonts w:ascii="Arial" w:hAnsi="Arial" w:cs="Arial"/>
                <w:sz w:val="24"/>
              </w:rPr>
            </w:pPr>
          </w:p>
        </w:tc>
        <w:tc>
          <w:tcPr>
            <w:tcW w:w="1380" w:type="dxa"/>
          </w:tcPr>
          <w:p w:rsidR="00000000" w:rsidRDefault="00402CDD">
            <w:pPr>
              <w:pStyle w:val="Textoindependiente"/>
              <w:spacing w:line="480" w:lineRule="auto"/>
              <w:jc w:val="right"/>
              <w:rPr>
                <w:rFonts w:ascii="Arial" w:hAnsi="Arial" w:cs="Arial"/>
                <w:sz w:val="24"/>
              </w:rPr>
            </w:pPr>
            <w:r>
              <w:rPr>
                <w:rFonts w:ascii="Arial" w:hAnsi="Arial" w:cs="Arial"/>
                <w:sz w:val="24"/>
              </w:rPr>
              <w:t>4.618,54</w:t>
            </w:r>
          </w:p>
        </w:tc>
        <w:tc>
          <w:tcPr>
            <w:tcW w:w="785" w:type="dxa"/>
          </w:tcPr>
          <w:p w:rsidR="00000000" w:rsidRDefault="00402CDD">
            <w:pPr>
              <w:pStyle w:val="Textoindependiente"/>
              <w:spacing w:line="480" w:lineRule="auto"/>
              <w:jc w:val="both"/>
              <w:rPr>
                <w:rFonts w:ascii="Arial" w:hAnsi="Arial" w:cs="Arial"/>
                <w:sz w:val="24"/>
              </w:rPr>
            </w:pPr>
          </w:p>
        </w:tc>
      </w:tr>
      <w:tr w:rsidR="00000000">
        <w:tblPrEx>
          <w:tblCellMar>
            <w:top w:w="0" w:type="dxa"/>
            <w:bottom w:w="0" w:type="dxa"/>
          </w:tblCellMar>
        </w:tblPrEx>
        <w:tc>
          <w:tcPr>
            <w:tcW w:w="3231" w:type="dxa"/>
          </w:tcPr>
          <w:p w:rsidR="00000000" w:rsidRDefault="00402CDD">
            <w:pPr>
              <w:pStyle w:val="Textoindependiente"/>
              <w:spacing w:line="480" w:lineRule="auto"/>
              <w:jc w:val="both"/>
              <w:rPr>
                <w:rFonts w:ascii="Arial" w:hAnsi="Arial" w:cs="Arial"/>
                <w:sz w:val="24"/>
              </w:rPr>
            </w:pPr>
            <w:r>
              <w:rPr>
                <w:rFonts w:ascii="Arial" w:hAnsi="Arial" w:cs="Arial"/>
                <w:sz w:val="24"/>
              </w:rPr>
              <w:t>Varios</w:t>
            </w:r>
          </w:p>
        </w:tc>
        <w:tc>
          <w:tcPr>
            <w:tcW w:w="809" w:type="dxa"/>
          </w:tcPr>
          <w:p w:rsidR="00000000" w:rsidRDefault="00402CDD">
            <w:pPr>
              <w:pStyle w:val="Textoindependiente"/>
              <w:spacing w:line="480" w:lineRule="auto"/>
              <w:jc w:val="both"/>
              <w:rPr>
                <w:rFonts w:ascii="Arial" w:hAnsi="Arial" w:cs="Arial"/>
                <w:sz w:val="24"/>
              </w:rPr>
            </w:pPr>
          </w:p>
        </w:tc>
        <w:tc>
          <w:tcPr>
            <w:tcW w:w="1380" w:type="dxa"/>
          </w:tcPr>
          <w:p w:rsidR="00000000" w:rsidRDefault="00402CDD">
            <w:pPr>
              <w:pStyle w:val="Textoindependiente"/>
              <w:spacing w:line="480" w:lineRule="auto"/>
              <w:jc w:val="right"/>
              <w:rPr>
                <w:rFonts w:ascii="Arial" w:hAnsi="Arial" w:cs="Arial"/>
                <w:sz w:val="24"/>
              </w:rPr>
            </w:pPr>
            <w:r>
              <w:rPr>
                <w:rFonts w:ascii="Arial" w:hAnsi="Arial" w:cs="Arial"/>
                <w:sz w:val="24"/>
              </w:rPr>
              <w:t>1.290,79</w:t>
            </w:r>
          </w:p>
        </w:tc>
        <w:tc>
          <w:tcPr>
            <w:tcW w:w="785" w:type="dxa"/>
          </w:tcPr>
          <w:p w:rsidR="00000000" w:rsidRDefault="00402CDD">
            <w:pPr>
              <w:pStyle w:val="Textoindependiente"/>
              <w:spacing w:line="480" w:lineRule="auto"/>
              <w:jc w:val="both"/>
              <w:rPr>
                <w:rFonts w:ascii="Arial" w:hAnsi="Arial" w:cs="Arial"/>
                <w:sz w:val="24"/>
              </w:rPr>
            </w:pPr>
          </w:p>
        </w:tc>
      </w:tr>
      <w:tr w:rsidR="00000000">
        <w:tblPrEx>
          <w:tblCellMar>
            <w:top w:w="0" w:type="dxa"/>
            <w:bottom w:w="0" w:type="dxa"/>
          </w:tblCellMar>
        </w:tblPrEx>
        <w:tc>
          <w:tcPr>
            <w:tcW w:w="3231" w:type="dxa"/>
          </w:tcPr>
          <w:p w:rsidR="00000000" w:rsidRDefault="00402CDD">
            <w:pPr>
              <w:pStyle w:val="Textoindependiente"/>
              <w:spacing w:line="480" w:lineRule="auto"/>
              <w:jc w:val="both"/>
              <w:rPr>
                <w:rFonts w:ascii="Arial" w:hAnsi="Arial" w:cs="Arial"/>
                <w:sz w:val="24"/>
              </w:rPr>
            </w:pPr>
            <w:proofErr w:type="spellStart"/>
            <w:r>
              <w:rPr>
                <w:rFonts w:ascii="Arial" w:hAnsi="Arial" w:cs="Arial"/>
                <w:sz w:val="24"/>
              </w:rPr>
              <w:t>Cedicon</w:t>
            </w:r>
            <w:proofErr w:type="spellEnd"/>
          </w:p>
        </w:tc>
        <w:tc>
          <w:tcPr>
            <w:tcW w:w="809" w:type="dxa"/>
          </w:tcPr>
          <w:p w:rsidR="00000000" w:rsidRDefault="00402CDD">
            <w:pPr>
              <w:pStyle w:val="Textoindependiente"/>
              <w:spacing w:line="480" w:lineRule="auto"/>
              <w:jc w:val="both"/>
              <w:rPr>
                <w:rFonts w:ascii="Arial" w:hAnsi="Arial" w:cs="Arial"/>
                <w:sz w:val="24"/>
              </w:rPr>
            </w:pPr>
          </w:p>
        </w:tc>
        <w:tc>
          <w:tcPr>
            <w:tcW w:w="1380" w:type="dxa"/>
          </w:tcPr>
          <w:p w:rsidR="00000000" w:rsidRDefault="00402CDD">
            <w:pPr>
              <w:pStyle w:val="Textoindependiente"/>
              <w:spacing w:line="480" w:lineRule="auto"/>
              <w:jc w:val="right"/>
              <w:rPr>
                <w:rFonts w:ascii="Arial" w:hAnsi="Arial" w:cs="Arial"/>
                <w:sz w:val="24"/>
              </w:rPr>
            </w:pPr>
            <w:r>
              <w:rPr>
                <w:rFonts w:ascii="Arial" w:hAnsi="Arial" w:cs="Arial"/>
                <w:sz w:val="24"/>
              </w:rPr>
              <w:t>133,29</w:t>
            </w:r>
          </w:p>
        </w:tc>
        <w:tc>
          <w:tcPr>
            <w:tcW w:w="785" w:type="dxa"/>
          </w:tcPr>
          <w:p w:rsidR="00000000" w:rsidRDefault="00402CDD">
            <w:pPr>
              <w:pStyle w:val="Textoindependiente"/>
              <w:spacing w:line="480" w:lineRule="auto"/>
              <w:jc w:val="both"/>
              <w:rPr>
                <w:rFonts w:ascii="Arial" w:hAnsi="Arial" w:cs="Arial"/>
                <w:sz w:val="24"/>
              </w:rPr>
            </w:pPr>
          </w:p>
        </w:tc>
      </w:tr>
      <w:tr w:rsidR="00000000">
        <w:tblPrEx>
          <w:tblCellMar>
            <w:top w:w="0" w:type="dxa"/>
            <w:bottom w:w="0" w:type="dxa"/>
          </w:tblCellMar>
        </w:tblPrEx>
        <w:tc>
          <w:tcPr>
            <w:tcW w:w="3231" w:type="dxa"/>
          </w:tcPr>
          <w:p w:rsidR="00000000" w:rsidRDefault="00402CDD">
            <w:pPr>
              <w:pStyle w:val="Textoindependiente"/>
              <w:spacing w:line="480" w:lineRule="auto"/>
              <w:jc w:val="both"/>
              <w:rPr>
                <w:rFonts w:ascii="Arial" w:hAnsi="Arial" w:cs="Arial"/>
                <w:sz w:val="24"/>
              </w:rPr>
            </w:pPr>
            <w:proofErr w:type="spellStart"/>
            <w:r>
              <w:rPr>
                <w:rFonts w:ascii="Arial" w:hAnsi="Arial" w:cs="Arial"/>
                <w:sz w:val="24"/>
              </w:rPr>
              <w:t>Kimizol</w:t>
            </w:r>
            <w:proofErr w:type="spellEnd"/>
          </w:p>
        </w:tc>
        <w:tc>
          <w:tcPr>
            <w:tcW w:w="809" w:type="dxa"/>
          </w:tcPr>
          <w:p w:rsidR="00000000" w:rsidRDefault="00402CDD">
            <w:pPr>
              <w:pStyle w:val="Textoindependiente"/>
              <w:spacing w:line="480" w:lineRule="auto"/>
              <w:jc w:val="both"/>
              <w:rPr>
                <w:rFonts w:ascii="Arial" w:hAnsi="Arial" w:cs="Arial"/>
                <w:sz w:val="24"/>
              </w:rPr>
            </w:pPr>
          </w:p>
        </w:tc>
        <w:tc>
          <w:tcPr>
            <w:tcW w:w="1380" w:type="dxa"/>
          </w:tcPr>
          <w:p w:rsidR="00000000" w:rsidRDefault="00402CDD">
            <w:pPr>
              <w:pStyle w:val="Textoindependiente"/>
              <w:spacing w:line="480" w:lineRule="auto"/>
              <w:jc w:val="right"/>
              <w:rPr>
                <w:rFonts w:ascii="Arial" w:hAnsi="Arial" w:cs="Arial"/>
                <w:sz w:val="24"/>
              </w:rPr>
            </w:pPr>
            <w:r>
              <w:rPr>
                <w:rFonts w:ascii="Arial" w:hAnsi="Arial" w:cs="Arial"/>
                <w:sz w:val="24"/>
              </w:rPr>
              <w:t>198,56</w:t>
            </w:r>
          </w:p>
        </w:tc>
        <w:tc>
          <w:tcPr>
            <w:tcW w:w="785" w:type="dxa"/>
          </w:tcPr>
          <w:p w:rsidR="00000000" w:rsidRDefault="00402CDD">
            <w:pPr>
              <w:pStyle w:val="Textoindependiente"/>
              <w:spacing w:line="480" w:lineRule="auto"/>
              <w:jc w:val="both"/>
              <w:rPr>
                <w:rFonts w:ascii="Arial" w:hAnsi="Arial" w:cs="Arial"/>
                <w:sz w:val="24"/>
              </w:rPr>
            </w:pPr>
          </w:p>
        </w:tc>
      </w:tr>
      <w:tr w:rsidR="00000000">
        <w:tblPrEx>
          <w:tblCellMar>
            <w:top w:w="0" w:type="dxa"/>
            <w:bottom w:w="0" w:type="dxa"/>
          </w:tblCellMar>
        </w:tblPrEx>
        <w:tc>
          <w:tcPr>
            <w:tcW w:w="3231" w:type="dxa"/>
          </w:tcPr>
          <w:p w:rsidR="00000000" w:rsidRDefault="00402CDD">
            <w:pPr>
              <w:pStyle w:val="Textoindependiente"/>
              <w:spacing w:line="480" w:lineRule="auto"/>
              <w:jc w:val="both"/>
              <w:rPr>
                <w:rFonts w:ascii="Arial" w:hAnsi="Arial" w:cs="Arial"/>
                <w:sz w:val="24"/>
              </w:rPr>
            </w:pPr>
            <w:r>
              <w:rPr>
                <w:rFonts w:ascii="Arial" w:hAnsi="Arial" w:cs="Arial"/>
                <w:sz w:val="24"/>
              </w:rPr>
              <w:t xml:space="preserve">Ander </w:t>
            </w:r>
            <w:proofErr w:type="spellStart"/>
            <w:r>
              <w:rPr>
                <w:rFonts w:ascii="Arial" w:hAnsi="Arial" w:cs="Arial"/>
                <w:sz w:val="24"/>
              </w:rPr>
              <w:t>quim</w:t>
            </w:r>
            <w:proofErr w:type="spellEnd"/>
            <w:r>
              <w:rPr>
                <w:rFonts w:ascii="Arial" w:hAnsi="Arial" w:cs="Arial"/>
                <w:sz w:val="24"/>
              </w:rPr>
              <w:t xml:space="preserve"> </w:t>
            </w:r>
            <w:proofErr w:type="spellStart"/>
            <w:r>
              <w:rPr>
                <w:rFonts w:ascii="Arial" w:hAnsi="Arial" w:cs="Arial"/>
                <w:sz w:val="24"/>
              </w:rPr>
              <w:t>esp</w:t>
            </w:r>
            <w:proofErr w:type="spellEnd"/>
            <w:r>
              <w:rPr>
                <w:rFonts w:ascii="Arial" w:hAnsi="Arial" w:cs="Arial"/>
                <w:sz w:val="24"/>
              </w:rPr>
              <w:t xml:space="preserve"> </w:t>
            </w:r>
            <w:proofErr w:type="spellStart"/>
            <w:r>
              <w:rPr>
                <w:rFonts w:ascii="Arial" w:hAnsi="Arial" w:cs="Arial"/>
                <w:sz w:val="24"/>
              </w:rPr>
              <w:t>quimicas</w:t>
            </w:r>
            <w:proofErr w:type="spellEnd"/>
          </w:p>
        </w:tc>
        <w:tc>
          <w:tcPr>
            <w:tcW w:w="809" w:type="dxa"/>
          </w:tcPr>
          <w:p w:rsidR="00000000" w:rsidRDefault="00402CDD">
            <w:pPr>
              <w:pStyle w:val="Textoindependiente"/>
              <w:spacing w:line="480" w:lineRule="auto"/>
              <w:jc w:val="both"/>
              <w:rPr>
                <w:rFonts w:ascii="Arial" w:hAnsi="Arial" w:cs="Arial"/>
                <w:sz w:val="24"/>
              </w:rPr>
            </w:pPr>
          </w:p>
        </w:tc>
        <w:tc>
          <w:tcPr>
            <w:tcW w:w="1380" w:type="dxa"/>
          </w:tcPr>
          <w:p w:rsidR="00000000" w:rsidRDefault="00402CDD">
            <w:pPr>
              <w:pStyle w:val="Textoindependiente"/>
              <w:spacing w:line="480" w:lineRule="auto"/>
              <w:jc w:val="right"/>
              <w:rPr>
                <w:rFonts w:ascii="Arial" w:hAnsi="Arial" w:cs="Arial"/>
                <w:sz w:val="24"/>
              </w:rPr>
            </w:pPr>
            <w:r>
              <w:rPr>
                <w:rFonts w:ascii="Arial" w:hAnsi="Arial" w:cs="Arial"/>
                <w:sz w:val="24"/>
              </w:rPr>
              <w:t>7.655,04</w:t>
            </w:r>
          </w:p>
        </w:tc>
        <w:tc>
          <w:tcPr>
            <w:tcW w:w="785" w:type="dxa"/>
          </w:tcPr>
          <w:p w:rsidR="00000000" w:rsidRDefault="00402CDD">
            <w:pPr>
              <w:pStyle w:val="Textoindependiente"/>
              <w:spacing w:line="480" w:lineRule="auto"/>
              <w:jc w:val="both"/>
              <w:rPr>
                <w:rFonts w:ascii="Arial" w:hAnsi="Arial" w:cs="Arial"/>
                <w:sz w:val="24"/>
              </w:rPr>
            </w:pPr>
          </w:p>
        </w:tc>
      </w:tr>
      <w:tr w:rsidR="00000000">
        <w:tblPrEx>
          <w:tblCellMar>
            <w:top w:w="0" w:type="dxa"/>
            <w:bottom w:w="0" w:type="dxa"/>
          </w:tblCellMar>
        </w:tblPrEx>
        <w:tc>
          <w:tcPr>
            <w:tcW w:w="3231" w:type="dxa"/>
          </w:tcPr>
          <w:p w:rsidR="00000000" w:rsidRDefault="00402CDD">
            <w:pPr>
              <w:pStyle w:val="Textoindependiente"/>
              <w:spacing w:line="480" w:lineRule="auto"/>
              <w:jc w:val="both"/>
              <w:rPr>
                <w:rFonts w:ascii="Arial" w:hAnsi="Arial" w:cs="Arial"/>
                <w:sz w:val="24"/>
              </w:rPr>
            </w:pPr>
            <w:proofErr w:type="spellStart"/>
            <w:r>
              <w:rPr>
                <w:rFonts w:ascii="Arial" w:hAnsi="Arial" w:cs="Arial"/>
                <w:sz w:val="24"/>
              </w:rPr>
              <w:t>Jamade</w:t>
            </w:r>
            <w:proofErr w:type="spellEnd"/>
            <w:r>
              <w:rPr>
                <w:rFonts w:ascii="Arial" w:hAnsi="Arial" w:cs="Arial"/>
                <w:sz w:val="24"/>
              </w:rPr>
              <w:t xml:space="preserve"> </w:t>
            </w:r>
            <w:proofErr w:type="spellStart"/>
            <w:r>
              <w:rPr>
                <w:rFonts w:ascii="Arial" w:hAnsi="Arial" w:cs="Arial"/>
                <w:sz w:val="24"/>
              </w:rPr>
              <w:t>cia</w:t>
            </w:r>
            <w:proofErr w:type="spellEnd"/>
            <w:r>
              <w:rPr>
                <w:rFonts w:ascii="Arial" w:hAnsi="Arial" w:cs="Arial"/>
                <w:sz w:val="24"/>
              </w:rPr>
              <w:t>. Ltda.</w:t>
            </w:r>
          </w:p>
        </w:tc>
        <w:tc>
          <w:tcPr>
            <w:tcW w:w="809" w:type="dxa"/>
          </w:tcPr>
          <w:p w:rsidR="00000000" w:rsidRDefault="00402CDD">
            <w:pPr>
              <w:pStyle w:val="Textoindependiente"/>
              <w:spacing w:line="480" w:lineRule="auto"/>
              <w:jc w:val="both"/>
              <w:rPr>
                <w:rFonts w:ascii="Arial" w:hAnsi="Arial" w:cs="Arial"/>
                <w:sz w:val="24"/>
              </w:rPr>
            </w:pPr>
          </w:p>
        </w:tc>
        <w:tc>
          <w:tcPr>
            <w:tcW w:w="1380" w:type="dxa"/>
          </w:tcPr>
          <w:p w:rsidR="00000000" w:rsidRDefault="00402CDD">
            <w:pPr>
              <w:pStyle w:val="Textoindependiente"/>
              <w:spacing w:line="480" w:lineRule="auto"/>
              <w:jc w:val="right"/>
              <w:rPr>
                <w:rFonts w:ascii="Arial" w:hAnsi="Arial" w:cs="Arial"/>
                <w:sz w:val="24"/>
              </w:rPr>
            </w:pPr>
            <w:r>
              <w:rPr>
                <w:rFonts w:ascii="Arial" w:hAnsi="Arial" w:cs="Arial"/>
                <w:sz w:val="24"/>
              </w:rPr>
              <w:t>605,93</w:t>
            </w:r>
          </w:p>
        </w:tc>
        <w:tc>
          <w:tcPr>
            <w:tcW w:w="785" w:type="dxa"/>
          </w:tcPr>
          <w:p w:rsidR="00000000" w:rsidRDefault="00402CDD">
            <w:pPr>
              <w:pStyle w:val="Textoindependiente"/>
              <w:spacing w:line="480" w:lineRule="auto"/>
              <w:jc w:val="both"/>
              <w:rPr>
                <w:rFonts w:ascii="Arial" w:hAnsi="Arial" w:cs="Arial"/>
                <w:sz w:val="24"/>
              </w:rPr>
            </w:pPr>
          </w:p>
        </w:tc>
      </w:tr>
      <w:tr w:rsidR="00000000">
        <w:tblPrEx>
          <w:tblCellMar>
            <w:top w:w="0" w:type="dxa"/>
            <w:bottom w:w="0" w:type="dxa"/>
          </w:tblCellMar>
        </w:tblPrEx>
        <w:tc>
          <w:tcPr>
            <w:tcW w:w="3231" w:type="dxa"/>
          </w:tcPr>
          <w:p w:rsidR="00000000" w:rsidRDefault="00402CDD">
            <w:pPr>
              <w:pStyle w:val="Textoindependiente"/>
              <w:spacing w:line="480" w:lineRule="auto"/>
              <w:jc w:val="both"/>
              <w:rPr>
                <w:rFonts w:ascii="Arial" w:hAnsi="Arial" w:cs="Arial"/>
                <w:sz w:val="24"/>
              </w:rPr>
            </w:pPr>
            <w:r>
              <w:rPr>
                <w:rFonts w:ascii="Arial" w:hAnsi="Arial" w:cs="Arial"/>
                <w:sz w:val="24"/>
              </w:rPr>
              <w:t xml:space="preserve">Maquinarias </w:t>
            </w:r>
            <w:proofErr w:type="spellStart"/>
            <w:r>
              <w:rPr>
                <w:rFonts w:ascii="Arial" w:hAnsi="Arial" w:cs="Arial"/>
                <w:sz w:val="24"/>
              </w:rPr>
              <w:t>henriques</w:t>
            </w:r>
            <w:proofErr w:type="spellEnd"/>
          </w:p>
        </w:tc>
        <w:tc>
          <w:tcPr>
            <w:tcW w:w="809" w:type="dxa"/>
          </w:tcPr>
          <w:p w:rsidR="00000000" w:rsidRDefault="00402CDD">
            <w:pPr>
              <w:pStyle w:val="Textoindependiente"/>
              <w:spacing w:line="480" w:lineRule="auto"/>
              <w:jc w:val="both"/>
              <w:rPr>
                <w:rFonts w:ascii="Arial" w:hAnsi="Arial" w:cs="Arial"/>
                <w:sz w:val="24"/>
              </w:rPr>
            </w:pPr>
          </w:p>
        </w:tc>
        <w:tc>
          <w:tcPr>
            <w:tcW w:w="1380" w:type="dxa"/>
          </w:tcPr>
          <w:p w:rsidR="00000000" w:rsidRDefault="00402CDD">
            <w:pPr>
              <w:pStyle w:val="Textoindependiente"/>
              <w:spacing w:line="480" w:lineRule="auto"/>
              <w:jc w:val="right"/>
              <w:rPr>
                <w:rFonts w:ascii="Arial" w:hAnsi="Arial" w:cs="Arial"/>
                <w:sz w:val="24"/>
              </w:rPr>
            </w:pPr>
            <w:r>
              <w:rPr>
                <w:rFonts w:ascii="Arial" w:hAnsi="Arial" w:cs="Arial"/>
                <w:sz w:val="24"/>
              </w:rPr>
              <w:t>86.97</w:t>
            </w:r>
          </w:p>
        </w:tc>
        <w:tc>
          <w:tcPr>
            <w:tcW w:w="785" w:type="dxa"/>
          </w:tcPr>
          <w:p w:rsidR="00000000" w:rsidRDefault="00402CDD">
            <w:pPr>
              <w:pStyle w:val="Textoindependiente"/>
              <w:spacing w:line="480" w:lineRule="auto"/>
              <w:jc w:val="both"/>
              <w:rPr>
                <w:rFonts w:ascii="Arial" w:hAnsi="Arial" w:cs="Arial"/>
                <w:sz w:val="24"/>
              </w:rPr>
            </w:pPr>
          </w:p>
        </w:tc>
      </w:tr>
      <w:tr w:rsidR="00000000">
        <w:tblPrEx>
          <w:tblCellMar>
            <w:top w:w="0" w:type="dxa"/>
            <w:bottom w:w="0" w:type="dxa"/>
          </w:tblCellMar>
        </w:tblPrEx>
        <w:tc>
          <w:tcPr>
            <w:tcW w:w="3231" w:type="dxa"/>
          </w:tcPr>
          <w:p w:rsidR="00000000" w:rsidRDefault="00402CDD">
            <w:pPr>
              <w:pStyle w:val="Textoindependiente"/>
              <w:spacing w:line="480" w:lineRule="auto"/>
              <w:jc w:val="both"/>
              <w:rPr>
                <w:rFonts w:ascii="Arial" w:hAnsi="Arial" w:cs="Arial"/>
                <w:sz w:val="24"/>
              </w:rPr>
            </w:pPr>
            <w:r>
              <w:rPr>
                <w:rFonts w:ascii="Arial" w:hAnsi="Arial" w:cs="Arial"/>
                <w:sz w:val="24"/>
              </w:rPr>
              <w:t xml:space="preserve">S*&amp;b comercio </w:t>
            </w:r>
            <w:proofErr w:type="spellStart"/>
            <w:r>
              <w:rPr>
                <w:rFonts w:ascii="Arial" w:hAnsi="Arial" w:cs="Arial"/>
                <w:sz w:val="24"/>
              </w:rPr>
              <w:t>cia</w:t>
            </w:r>
            <w:proofErr w:type="spellEnd"/>
            <w:r>
              <w:rPr>
                <w:rFonts w:ascii="Arial" w:hAnsi="Arial" w:cs="Arial"/>
                <w:sz w:val="24"/>
              </w:rPr>
              <w:t xml:space="preserve">. </w:t>
            </w:r>
            <w:proofErr w:type="spellStart"/>
            <w:r>
              <w:rPr>
                <w:rFonts w:ascii="Arial" w:hAnsi="Arial" w:cs="Arial"/>
                <w:sz w:val="24"/>
              </w:rPr>
              <w:t>Ltda</w:t>
            </w:r>
            <w:proofErr w:type="spellEnd"/>
          </w:p>
        </w:tc>
        <w:tc>
          <w:tcPr>
            <w:tcW w:w="809" w:type="dxa"/>
          </w:tcPr>
          <w:p w:rsidR="00000000" w:rsidRDefault="00402CDD">
            <w:pPr>
              <w:pStyle w:val="Textoindependiente"/>
              <w:spacing w:line="480" w:lineRule="auto"/>
              <w:jc w:val="both"/>
              <w:rPr>
                <w:rFonts w:ascii="Arial" w:hAnsi="Arial" w:cs="Arial"/>
                <w:sz w:val="24"/>
              </w:rPr>
            </w:pPr>
          </w:p>
        </w:tc>
        <w:tc>
          <w:tcPr>
            <w:tcW w:w="1380" w:type="dxa"/>
          </w:tcPr>
          <w:p w:rsidR="00000000" w:rsidRDefault="00402CDD">
            <w:pPr>
              <w:pStyle w:val="Textoindependiente"/>
              <w:spacing w:line="480" w:lineRule="auto"/>
              <w:jc w:val="right"/>
              <w:rPr>
                <w:rFonts w:ascii="Arial" w:hAnsi="Arial" w:cs="Arial"/>
                <w:sz w:val="24"/>
              </w:rPr>
            </w:pPr>
            <w:r>
              <w:rPr>
                <w:rFonts w:ascii="Arial" w:hAnsi="Arial" w:cs="Arial"/>
                <w:sz w:val="24"/>
              </w:rPr>
              <w:t>162,13</w:t>
            </w:r>
          </w:p>
        </w:tc>
        <w:tc>
          <w:tcPr>
            <w:tcW w:w="785" w:type="dxa"/>
          </w:tcPr>
          <w:p w:rsidR="00000000" w:rsidRDefault="00402CDD">
            <w:pPr>
              <w:pStyle w:val="Textoindependiente"/>
              <w:spacing w:line="480" w:lineRule="auto"/>
              <w:jc w:val="both"/>
              <w:rPr>
                <w:rFonts w:ascii="Arial" w:hAnsi="Arial" w:cs="Arial"/>
                <w:sz w:val="24"/>
              </w:rPr>
            </w:pPr>
          </w:p>
        </w:tc>
      </w:tr>
      <w:tr w:rsidR="00000000">
        <w:tblPrEx>
          <w:tblCellMar>
            <w:top w:w="0" w:type="dxa"/>
            <w:bottom w:w="0" w:type="dxa"/>
          </w:tblCellMar>
        </w:tblPrEx>
        <w:tc>
          <w:tcPr>
            <w:tcW w:w="3231" w:type="dxa"/>
          </w:tcPr>
          <w:p w:rsidR="00000000" w:rsidRDefault="00402CDD">
            <w:pPr>
              <w:pStyle w:val="Textoindependiente"/>
              <w:spacing w:line="480" w:lineRule="auto"/>
              <w:jc w:val="both"/>
              <w:rPr>
                <w:rFonts w:ascii="Arial" w:hAnsi="Arial" w:cs="Arial"/>
                <w:sz w:val="24"/>
              </w:rPr>
            </w:pPr>
            <w:proofErr w:type="spellStart"/>
            <w:r>
              <w:rPr>
                <w:rFonts w:ascii="Arial" w:hAnsi="Arial" w:cs="Arial"/>
                <w:sz w:val="24"/>
              </w:rPr>
              <w:t>Quimicur</w:t>
            </w:r>
            <w:proofErr w:type="spellEnd"/>
            <w:r>
              <w:rPr>
                <w:rFonts w:ascii="Arial" w:hAnsi="Arial" w:cs="Arial"/>
                <w:sz w:val="24"/>
              </w:rPr>
              <w:t xml:space="preserve"> </w:t>
            </w:r>
            <w:proofErr w:type="spellStart"/>
            <w:r>
              <w:rPr>
                <w:rFonts w:ascii="Arial" w:hAnsi="Arial" w:cs="Arial"/>
                <w:sz w:val="24"/>
              </w:rPr>
              <w:t>cia</w:t>
            </w:r>
            <w:proofErr w:type="spellEnd"/>
            <w:r>
              <w:rPr>
                <w:rFonts w:ascii="Arial" w:hAnsi="Arial" w:cs="Arial"/>
                <w:sz w:val="24"/>
              </w:rPr>
              <w:t>. Ltda.</w:t>
            </w:r>
          </w:p>
        </w:tc>
        <w:tc>
          <w:tcPr>
            <w:tcW w:w="809" w:type="dxa"/>
          </w:tcPr>
          <w:p w:rsidR="00000000" w:rsidRDefault="00402CDD">
            <w:pPr>
              <w:pStyle w:val="Textoindependiente"/>
              <w:spacing w:line="480" w:lineRule="auto"/>
              <w:jc w:val="both"/>
              <w:rPr>
                <w:rFonts w:ascii="Arial" w:hAnsi="Arial" w:cs="Arial"/>
                <w:sz w:val="24"/>
              </w:rPr>
            </w:pPr>
          </w:p>
        </w:tc>
        <w:tc>
          <w:tcPr>
            <w:tcW w:w="1380" w:type="dxa"/>
          </w:tcPr>
          <w:p w:rsidR="00000000" w:rsidRDefault="00402CDD">
            <w:pPr>
              <w:pStyle w:val="Textoindependiente"/>
              <w:spacing w:line="480" w:lineRule="auto"/>
              <w:jc w:val="right"/>
              <w:rPr>
                <w:rFonts w:ascii="Arial" w:hAnsi="Arial" w:cs="Arial"/>
                <w:sz w:val="24"/>
              </w:rPr>
            </w:pPr>
            <w:r>
              <w:rPr>
                <w:rFonts w:ascii="Arial" w:hAnsi="Arial" w:cs="Arial"/>
                <w:sz w:val="24"/>
              </w:rPr>
              <w:t>3.090,06</w:t>
            </w:r>
          </w:p>
        </w:tc>
        <w:tc>
          <w:tcPr>
            <w:tcW w:w="785" w:type="dxa"/>
          </w:tcPr>
          <w:p w:rsidR="00000000" w:rsidRDefault="00402CDD">
            <w:pPr>
              <w:pStyle w:val="Textoindependiente"/>
              <w:spacing w:line="480" w:lineRule="auto"/>
              <w:jc w:val="both"/>
              <w:rPr>
                <w:rFonts w:ascii="Arial" w:hAnsi="Arial" w:cs="Arial"/>
                <w:sz w:val="24"/>
              </w:rPr>
            </w:pPr>
          </w:p>
        </w:tc>
      </w:tr>
      <w:tr w:rsidR="00000000">
        <w:tblPrEx>
          <w:tblCellMar>
            <w:top w:w="0" w:type="dxa"/>
            <w:bottom w:w="0" w:type="dxa"/>
          </w:tblCellMar>
        </w:tblPrEx>
        <w:tc>
          <w:tcPr>
            <w:tcW w:w="3231" w:type="dxa"/>
          </w:tcPr>
          <w:p w:rsidR="00000000" w:rsidRDefault="00402CDD">
            <w:pPr>
              <w:pStyle w:val="Textoindependiente"/>
              <w:spacing w:line="480" w:lineRule="auto"/>
              <w:jc w:val="both"/>
              <w:rPr>
                <w:rFonts w:ascii="Arial" w:hAnsi="Arial" w:cs="Arial"/>
                <w:sz w:val="24"/>
              </w:rPr>
            </w:pPr>
            <w:proofErr w:type="spellStart"/>
            <w:r>
              <w:rPr>
                <w:rFonts w:ascii="Arial" w:hAnsi="Arial" w:cs="Arial"/>
                <w:sz w:val="24"/>
              </w:rPr>
              <w:t>Quimicurtex</w:t>
            </w:r>
            <w:proofErr w:type="spellEnd"/>
            <w:r>
              <w:rPr>
                <w:rFonts w:ascii="Arial" w:hAnsi="Arial" w:cs="Arial"/>
                <w:sz w:val="24"/>
              </w:rPr>
              <w:t xml:space="preserve"> </w:t>
            </w:r>
            <w:proofErr w:type="spellStart"/>
            <w:r>
              <w:rPr>
                <w:rFonts w:ascii="Arial" w:hAnsi="Arial" w:cs="Arial"/>
                <w:sz w:val="24"/>
              </w:rPr>
              <w:t>cia</w:t>
            </w:r>
            <w:proofErr w:type="spellEnd"/>
            <w:r>
              <w:rPr>
                <w:rFonts w:ascii="Arial" w:hAnsi="Arial" w:cs="Arial"/>
                <w:sz w:val="24"/>
              </w:rPr>
              <w:t>. Ltda.</w:t>
            </w:r>
          </w:p>
        </w:tc>
        <w:tc>
          <w:tcPr>
            <w:tcW w:w="809" w:type="dxa"/>
          </w:tcPr>
          <w:p w:rsidR="00000000" w:rsidRDefault="00402CDD">
            <w:pPr>
              <w:pStyle w:val="Textoindependiente"/>
              <w:spacing w:line="480" w:lineRule="auto"/>
              <w:jc w:val="both"/>
              <w:rPr>
                <w:rFonts w:ascii="Arial" w:hAnsi="Arial" w:cs="Arial"/>
                <w:sz w:val="24"/>
              </w:rPr>
            </w:pPr>
          </w:p>
        </w:tc>
        <w:tc>
          <w:tcPr>
            <w:tcW w:w="1380" w:type="dxa"/>
          </w:tcPr>
          <w:p w:rsidR="00000000" w:rsidRDefault="00402CDD">
            <w:pPr>
              <w:pStyle w:val="Textoindependiente"/>
              <w:spacing w:line="480" w:lineRule="auto"/>
              <w:jc w:val="right"/>
              <w:rPr>
                <w:rFonts w:ascii="Arial" w:hAnsi="Arial" w:cs="Arial"/>
                <w:sz w:val="24"/>
              </w:rPr>
            </w:pPr>
            <w:r>
              <w:rPr>
                <w:rFonts w:ascii="Arial" w:hAnsi="Arial" w:cs="Arial"/>
                <w:sz w:val="24"/>
              </w:rPr>
              <w:t>3.224,20</w:t>
            </w:r>
          </w:p>
        </w:tc>
        <w:tc>
          <w:tcPr>
            <w:tcW w:w="785" w:type="dxa"/>
          </w:tcPr>
          <w:p w:rsidR="00000000" w:rsidRDefault="00402CDD">
            <w:pPr>
              <w:pStyle w:val="Textoindependiente"/>
              <w:spacing w:line="480" w:lineRule="auto"/>
              <w:jc w:val="both"/>
              <w:rPr>
                <w:rFonts w:ascii="Arial" w:hAnsi="Arial" w:cs="Arial"/>
                <w:sz w:val="24"/>
              </w:rPr>
            </w:pPr>
          </w:p>
        </w:tc>
      </w:tr>
      <w:tr w:rsidR="00000000">
        <w:tblPrEx>
          <w:tblCellMar>
            <w:top w:w="0" w:type="dxa"/>
            <w:bottom w:w="0" w:type="dxa"/>
          </w:tblCellMar>
        </w:tblPrEx>
        <w:tc>
          <w:tcPr>
            <w:tcW w:w="3231" w:type="dxa"/>
          </w:tcPr>
          <w:p w:rsidR="00000000" w:rsidRDefault="00402CDD">
            <w:pPr>
              <w:pStyle w:val="Textoindependiente"/>
              <w:spacing w:line="480" w:lineRule="auto"/>
              <w:jc w:val="both"/>
              <w:rPr>
                <w:rFonts w:ascii="Arial" w:hAnsi="Arial" w:cs="Arial"/>
                <w:sz w:val="24"/>
              </w:rPr>
            </w:pPr>
            <w:r>
              <w:rPr>
                <w:rFonts w:ascii="Arial" w:hAnsi="Arial" w:cs="Arial"/>
                <w:sz w:val="24"/>
              </w:rPr>
              <w:t>TOTAL</w:t>
            </w:r>
          </w:p>
        </w:tc>
        <w:tc>
          <w:tcPr>
            <w:tcW w:w="809" w:type="dxa"/>
          </w:tcPr>
          <w:p w:rsidR="00000000" w:rsidRDefault="00402CDD">
            <w:pPr>
              <w:pStyle w:val="Textoindependiente"/>
              <w:spacing w:line="480" w:lineRule="auto"/>
              <w:jc w:val="both"/>
              <w:rPr>
                <w:rFonts w:ascii="Arial" w:hAnsi="Arial" w:cs="Arial"/>
                <w:sz w:val="24"/>
              </w:rPr>
            </w:pPr>
          </w:p>
        </w:tc>
        <w:tc>
          <w:tcPr>
            <w:tcW w:w="1380" w:type="dxa"/>
          </w:tcPr>
          <w:p w:rsidR="00000000" w:rsidRDefault="00402CDD">
            <w:pPr>
              <w:pStyle w:val="Textoindependiente"/>
              <w:spacing w:line="480" w:lineRule="auto"/>
              <w:jc w:val="right"/>
              <w:rPr>
                <w:rFonts w:ascii="Arial" w:hAnsi="Arial" w:cs="Arial"/>
                <w:sz w:val="24"/>
              </w:rPr>
            </w:pPr>
            <w:r>
              <w:rPr>
                <w:rFonts w:ascii="Arial" w:hAnsi="Arial" w:cs="Arial"/>
                <w:sz w:val="24"/>
              </w:rPr>
              <w:t>38000.51</w:t>
            </w:r>
          </w:p>
        </w:tc>
        <w:tc>
          <w:tcPr>
            <w:tcW w:w="785" w:type="dxa"/>
          </w:tcPr>
          <w:p w:rsidR="00000000" w:rsidRDefault="00402CDD">
            <w:pPr>
              <w:pStyle w:val="Textoindependiente"/>
              <w:spacing w:line="480" w:lineRule="auto"/>
              <w:jc w:val="both"/>
              <w:rPr>
                <w:rFonts w:ascii="Arial" w:hAnsi="Arial" w:cs="Arial"/>
                <w:sz w:val="24"/>
              </w:rPr>
            </w:pPr>
          </w:p>
        </w:tc>
      </w:tr>
    </w:tbl>
    <w:p w:rsidR="00000000" w:rsidRDefault="00402CDD">
      <w:pPr>
        <w:pStyle w:val="Textoindependiente"/>
        <w:spacing w:line="480" w:lineRule="auto"/>
        <w:jc w:val="both"/>
        <w:rPr>
          <w:rFonts w:ascii="Arial" w:hAnsi="Arial" w:cs="Arial"/>
          <w:sz w:val="24"/>
        </w:rPr>
      </w:pPr>
    </w:p>
    <w:p w:rsidR="00000000" w:rsidRDefault="00402CDD">
      <w:pPr>
        <w:pStyle w:val="Textoindependiente"/>
        <w:numPr>
          <w:ilvl w:val="0"/>
          <w:numId w:val="17"/>
        </w:numPr>
        <w:spacing w:line="480" w:lineRule="auto"/>
        <w:ind w:hanging="720"/>
        <w:jc w:val="both"/>
        <w:rPr>
          <w:rFonts w:ascii="Arial" w:hAnsi="Arial" w:cs="Arial"/>
          <w:b/>
          <w:bCs/>
          <w:sz w:val="24"/>
        </w:rPr>
      </w:pPr>
      <w:r>
        <w:rPr>
          <w:rFonts w:ascii="Arial" w:hAnsi="Arial" w:cs="Arial"/>
          <w:b/>
          <w:bCs/>
          <w:sz w:val="24"/>
        </w:rPr>
        <w:t xml:space="preserve">PRESTAMO POR PAGAR </w:t>
      </w:r>
    </w:p>
    <w:p w:rsidR="00000000" w:rsidRDefault="00402CDD">
      <w:pPr>
        <w:pStyle w:val="Textoindependiente"/>
        <w:spacing w:line="480" w:lineRule="auto"/>
        <w:ind w:left="708"/>
        <w:jc w:val="both"/>
        <w:rPr>
          <w:rFonts w:ascii="Arial" w:hAnsi="Arial" w:cs="Arial"/>
          <w:sz w:val="24"/>
        </w:rPr>
      </w:pPr>
      <w:r>
        <w:rPr>
          <w:rFonts w:ascii="Arial" w:hAnsi="Arial" w:cs="Arial"/>
          <w:sz w:val="24"/>
        </w:rPr>
        <w:t xml:space="preserve">Se refiere </w:t>
      </w:r>
      <w:proofErr w:type="gramStart"/>
      <w:r>
        <w:rPr>
          <w:rFonts w:ascii="Arial" w:hAnsi="Arial" w:cs="Arial"/>
          <w:sz w:val="24"/>
        </w:rPr>
        <w:t>a :</w:t>
      </w:r>
      <w:proofErr w:type="gramEnd"/>
    </w:p>
    <w:p w:rsidR="00000000" w:rsidRDefault="00402CDD">
      <w:pPr>
        <w:pStyle w:val="Textoindependiente"/>
        <w:spacing w:line="480" w:lineRule="auto"/>
        <w:rPr>
          <w:rFonts w:ascii="Arial" w:hAnsi="Arial" w:cs="Arial"/>
          <w:sz w:val="24"/>
        </w:rPr>
      </w:pPr>
      <w:r>
        <w:rPr>
          <w:rFonts w:ascii="Arial" w:hAnsi="Arial" w:cs="Arial"/>
          <w:sz w:val="24"/>
        </w:rPr>
        <w:t xml:space="preserve">TABLA VII  </w:t>
      </w:r>
      <w:proofErr w:type="gramStart"/>
      <w:r>
        <w:rPr>
          <w:rFonts w:ascii="Arial" w:hAnsi="Arial" w:cs="Arial"/>
          <w:sz w:val="24"/>
        </w:rPr>
        <w:t>PRESTAMOS</w:t>
      </w:r>
      <w:proofErr w:type="gramEnd"/>
      <w:r>
        <w:rPr>
          <w:rFonts w:ascii="Arial" w:hAnsi="Arial" w:cs="Arial"/>
          <w:sz w:val="24"/>
        </w:rPr>
        <w:t xml:space="preserve"> POR PAGAR</w:t>
      </w:r>
    </w:p>
    <w:tbl>
      <w:tblPr>
        <w:tblW w:w="6949"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132"/>
        <w:gridCol w:w="700"/>
        <w:gridCol w:w="1142"/>
        <w:gridCol w:w="700"/>
        <w:gridCol w:w="1275"/>
      </w:tblGrid>
      <w:tr w:rsidR="00000000">
        <w:tblPrEx>
          <w:tblCellMar>
            <w:top w:w="0" w:type="dxa"/>
            <w:bottom w:w="0" w:type="dxa"/>
          </w:tblCellMar>
        </w:tblPrEx>
        <w:tc>
          <w:tcPr>
            <w:tcW w:w="3154" w:type="dxa"/>
          </w:tcPr>
          <w:p w:rsidR="00000000" w:rsidRDefault="00402CDD">
            <w:pPr>
              <w:pStyle w:val="Textoindependiente"/>
              <w:spacing w:line="480" w:lineRule="auto"/>
              <w:jc w:val="both"/>
              <w:rPr>
                <w:rFonts w:ascii="Arial" w:hAnsi="Arial" w:cs="Arial"/>
                <w:sz w:val="24"/>
              </w:rPr>
            </w:pPr>
            <w:r>
              <w:rPr>
                <w:rFonts w:ascii="Arial" w:hAnsi="Arial" w:cs="Arial"/>
                <w:sz w:val="24"/>
              </w:rPr>
              <w:t>Concepto</w:t>
            </w:r>
          </w:p>
        </w:tc>
        <w:tc>
          <w:tcPr>
            <w:tcW w:w="720" w:type="dxa"/>
          </w:tcPr>
          <w:p w:rsidR="00000000" w:rsidRDefault="00402CDD">
            <w:pPr>
              <w:pStyle w:val="Textoindependiente"/>
              <w:spacing w:line="480" w:lineRule="auto"/>
              <w:jc w:val="both"/>
              <w:rPr>
                <w:rFonts w:ascii="Arial" w:hAnsi="Arial" w:cs="Arial"/>
                <w:sz w:val="24"/>
              </w:rPr>
            </w:pPr>
          </w:p>
        </w:tc>
        <w:tc>
          <w:tcPr>
            <w:tcW w:w="1080" w:type="dxa"/>
          </w:tcPr>
          <w:p w:rsidR="00000000" w:rsidRDefault="00402CDD">
            <w:pPr>
              <w:pStyle w:val="Textoindependiente"/>
              <w:spacing w:line="480" w:lineRule="auto"/>
              <w:jc w:val="both"/>
              <w:rPr>
                <w:rFonts w:ascii="Arial" w:hAnsi="Arial" w:cs="Arial"/>
                <w:sz w:val="24"/>
              </w:rPr>
            </w:pPr>
            <w:r>
              <w:rPr>
                <w:rFonts w:ascii="Arial" w:hAnsi="Arial" w:cs="Arial"/>
                <w:sz w:val="24"/>
              </w:rPr>
              <w:t>Saldo</w:t>
            </w:r>
          </w:p>
          <w:p w:rsidR="00000000" w:rsidRDefault="00402CDD">
            <w:pPr>
              <w:pStyle w:val="Textoindependiente"/>
              <w:spacing w:line="480" w:lineRule="auto"/>
              <w:jc w:val="both"/>
              <w:rPr>
                <w:rFonts w:ascii="Arial" w:hAnsi="Arial" w:cs="Arial"/>
                <w:sz w:val="24"/>
              </w:rPr>
            </w:pPr>
            <w:r>
              <w:rPr>
                <w:rFonts w:ascii="Arial" w:hAnsi="Arial" w:cs="Arial"/>
                <w:sz w:val="24"/>
              </w:rPr>
              <w:t>31/12/03</w:t>
            </w:r>
          </w:p>
        </w:tc>
        <w:tc>
          <w:tcPr>
            <w:tcW w:w="720" w:type="dxa"/>
          </w:tcPr>
          <w:p w:rsidR="00000000" w:rsidRDefault="00402CDD">
            <w:pPr>
              <w:pStyle w:val="Textoindependiente"/>
              <w:spacing w:line="480" w:lineRule="auto"/>
              <w:jc w:val="both"/>
              <w:rPr>
                <w:rFonts w:ascii="Arial" w:hAnsi="Arial" w:cs="Arial"/>
                <w:sz w:val="24"/>
              </w:rPr>
            </w:pPr>
          </w:p>
        </w:tc>
        <w:tc>
          <w:tcPr>
            <w:tcW w:w="1275" w:type="dxa"/>
          </w:tcPr>
          <w:p w:rsidR="00000000" w:rsidRDefault="00402CDD">
            <w:pPr>
              <w:pStyle w:val="Textoindependiente"/>
              <w:spacing w:line="480" w:lineRule="auto"/>
              <w:jc w:val="both"/>
              <w:rPr>
                <w:rFonts w:ascii="Arial" w:hAnsi="Arial" w:cs="Arial"/>
                <w:sz w:val="24"/>
              </w:rPr>
            </w:pPr>
            <w:r>
              <w:rPr>
                <w:rFonts w:ascii="Arial" w:hAnsi="Arial" w:cs="Arial"/>
                <w:sz w:val="24"/>
              </w:rPr>
              <w:t>Saldo</w:t>
            </w:r>
          </w:p>
          <w:p w:rsidR="00000000" w:rsidRDefault="00402CDD">
            <w:pPr>
              <w:pStyle w:val="Textoindependiente"/>
              <w:spacing w:line="480" w:lineRule="auto"/>
              <w:jc w:val="both"/>
              <w:rPr>
                <w:rFonts w:ascii="Arial" w:hAnsi="Arial" w:cs="Arial"/>
                <w:sz w:val="24"/>
              </w:rPr>
            </w:pPr>
            <w:r>
              <w:rPr>
                <w:rFonts w:ascii="Arial" w:hAnsi="Arial" w:cs="Arial"/>
                <w:sz w:val="24"/>
              </w:rPr>
              <w:t>31/12/02</w:t>
            </w:r>
          </w:p>
        </w:tc>
      </w:tr>
      <w:tr w:rsidR="00000000">
        <w:tblPrEx>
          <w:tblCellMar>
            <w:top w:w="0" w:type="dxa"/>
            <w:bottom w:w="0" w:type="dxa"/>
          </w:tblCellMar>
        </w:tblPrEx>
        <w:tc>
          <w:tcPr>
            <w:tcW w:w="3154" w:type="dxa"/>
          </w:tcPr>
          <w:p w:rsidR="00000000" w:rsidRDefault="00402CDD">
            <w:pPr>
              <w:pStyle w:val="Textoindependiente"/>
              <w:spacing w:line="480" w:lineRule="auto"/>
              <w:jc w:val="both"/>
              <w:rPr>
                <w:rFonts w:ascii="Arial" w:hAnsi="Arial" w:cs="Arial"/>
                <w:sz w:val="24"/>
              </w:rPr>
            </w:pPr>
            <w:r>
              <w:rPr>
                <w:rFonts w:ascii="Arial" w:hAnsi="Arial" w:cs="Arial"/>
                <w:sz w:val="24"/>
              </w:rPr>
              <w:t>Prestamos Bancarios(</w:t>
            </w:r>
            <w:proofErr w:type="spellStart"/>
            <w:r>
              <w:rPr>
                <w:rFonts w:ascii="Arial" w:hAnsi="Arial" w:cs="Arial"/>
                <w:sz w:val="24"/>
              </w:rPr>
              <w:t>Bco.Pichincha</w:t>
            </w:r>
            <w:proofErr w:type="spellEnd"/>
            <w:r>
              <w:rPr>
                <w:rFonts w:ascii="Arial" w:hAnsi="Arial" w:cs="Arial"/>
                <w:sz w:val="24"/>
              </w:rPr>
              <w:t>)</w:t>
            </w:r>
          </w:p>
        </w:tc>
        <w:tc>
          <w:tcPr>
            <w:tcW w:w="720" w:type="dxa"/>
          </w:tcPr>
          <w:p w:rsidR="00000000" w:rsidRDefault="00402CDD">
            <w:pPr>
              <w:pStyle w:val="Textoindependiente"/>
              <w:spacing w:line="480" w:lineRule="auto"/>
              <w:jc w:val="both"/>
              <w:rPr>
                <w:rFonts w:ascii="Arial" w:hAnsi="Arial" w:cs="Arial"/>
                <w:sz w:val="24"/>
              </w:rPr>
            </w:pPr>
            <w:r>
              <w:rPr>
                <w:rFonts w:ascii="Arial" w:hAnsi="Arial" w:cs="Arial"/>
                <w:sz w:val="24"/>
              </w:rPr>
              <w:t>US $</w:t>
            </w:r>
          </w:p>
        </w:tc>
        <w:tc>
          <w:tcPr>
            <w:tcW w:w="1080" w:type="dxa"/>
          </w:tcPr>
          <w:p w:rsidR="00000000" w:rsidRDefault="00402CDD">
            <w:pPr>
              <w:pStyle w:val="Textoindependiente"/>
              <w:spacing w:line="480" w:lineRule="auto"/>
              <w:jc w:val="right"/>
              <w:rPr>
                <w:rFonts w:ascii="Arial" w:hAnsi="Arial" w:cs="Arial"/>
                <w:sz w:val="24"/>
              </w:rPr>
            </w:pPr>
            <w:r>
              <w:rPr>
                <w:rFonts w:ascii="Arial" w:hAnsi="Arial" w:cs="Arial"/>
                <w:sz w:val="24"/>
              </w:rPr>
              <w:t>27091.51</w:t>
            </w:r>
          </w:p>
        </w:tc>
        <w:tc>
          <w:tcPr>
            <w:tcW w:w="720" w:type="dxa"/>
          </w:tcPr>
          <w:p w:rsidR="00000000" w:rsidRDefault="00402CDD">
            <w:pPr>
              <w:pStyle w:val="Textoindependiente"/>
              <w:spacing w:line="480" w:lineRule="auto"/>
              <w:jc w:val="both"/>
              <w:rPr>
                <w:rFonts w:ascii="Arial" w:hAnsi="Arial" w:cs="Arial"/>
                <w:sz w:val="24"/>
                <w:lang w:val="en-US"/>
              </w:rPr>
            </w:pPr>
            <w:r>
              <w:rPr>
                <w:rFonts w:ascii="Arial" w:hAnsi="Arial" w:cs="Arial"/>
                <w:sz w:val="24"/>
                <w:lang w:val="en-US"/>
              </w:rPr>
              <w:t>US $</w:t>
            </w:r>
          </w:p>
        </w:tc>
        <w:tc>
          <w:tcPr>
            <w:tcW w:w="1275" w:type="dxa"/>
          </w:tcPr>
          <w:p w:rsidR="00000000" w:rsidRDefault="00402CDD">
            <w:pPr>
              <w:pStyle w:val="Textoindependiente"/>
              <w:spacing w:line="480" w:lineRule="auto"/>
              <w:jc w:val="right"/>
              <w:rPr>
                <w:rFonts w:ascii="Arial" w:hAnsi="Arial" w:cs="Arial"/>
                <w:sz w:val="24"/>
              </w:rPr>
            </w:pPr>
            <w:r>
              <w:rPr>
                <w:rFonts w:ascii="Arial" w:hAnsi="Arial" w:cs="Arial"/>
                <w:sz w:val="24"/>
              </w:rPr>
              <w:t>54547.83</w:t>
            </w:r>
          </w:p>
        </w:tc>
      </w:tr>
      <w:tr w:rsidR="00000000">
        <w:tblPrEx>
          <w:tblCellMar>
            <w:top w:w="0" w:type="dxa"/>
            <w:bottom w:w="0" w:type="dxa"/>
          </w:tblCellMar>
        </w:tblPrEx>
        <w:tc>
          <w:tcPr>
            <w:tcW w:w="3154" w:type="dxa"/>
          </w:tcPr>
          <w:p w:rsidR="00000000" w:rsidRDefault="00402CDD">
            <w:pPr>
              <w:pStyle w:val="Textoindependiente"/>
              <w:spacing w:line="480" w:lineRule="auto"/>
              <w:jc w:val="both"/>
              <w:rPr>
                <w:rFonts w:ascii="Arial" w:hAnsi="Arial" w:cs="Arial"/>
                <w:sz w:val="24"/>
              </w:rPr>
            </w:pPr>
            <w:r>
              <w:rPr>
                <w:rFonts w:ascii="Arial" w:hAnsi="Arial" w:cs="Arial"/>
                <w:sz w:val="24"/>
              </w:rPr>
              <w:t xml:space="preserve">Prestamos a pagar socios </w:t>
            </w:r>
          </w:p>
        </w:tc>
        <w:tc>
          <w:tcPr>
            <w:tcW w:w="720" w:type="dxa"/>
          </w:tcPr>
          <w:p w:rsidR="00000000" w:rsidRDefault="00402CDD">
            <w:pPr>
              <w:pStyle w:val="Textoindependiente"/>
              <w:spacing w:line="480" w:lineRule="auto"/>
              <w:jc w:val="both"/>
              <w:rPr>
                <w:rFonts w:ascii="Arial" w:hAnsi="Arial" w:cs="Arial"/>
                <w:sz w:val="24"/>
              </w:rPr>
            </w:pPr>
          </w:p>
        </w:tc>
        <w:tc>
          <w:tcPr>
            <w:tcW w:w="1080" w:type="dxa"/>
          </w:tcPr>
          <w:p w:rsidR="00000000" w:rsidRDefault="00402CDD">
            <w:pPr>
              <w:pStyle w:val="Textoindependiente"/>
              <w:spacing w:line="480" w:lineRule="auto"/>
              <w:jc w:val="right"/>
              <w:rPr>
                <w:rFonts w:ascii="Arial" w:hAnsi="Arial" w:cs="Arial"/>
                <w:sz w:val="24"/>
              </w:rPr>
            </w:pPr>
            <w:r>
              <w:rPr>
                <w:rFonts w:ascii="Arial" w:hAnsi="Arial" w:cs="Arial"/>
                <w:sz w:val="24"/>
              </w:rPr>
              <w:t>44198.24</w:t>
            </w:r>
          </w:p>
        </w:tc>
        <w:tc>
          <w:tcPr>
            <w:tcW w:w="720" w:type="dxa"/>
          </w:tcPr>
          <w:p w:rsidR="00000000" w:rsidRDefault="00402CDD">
            <w:pPr>
              <w:pStyle w:val="Textoindependiente"/>
              <w:spacing w:line="480" w:lineRule="auto"/>
              <w:jc w:val="both"/>
              <w:rPr>
                <w:rFonts w:ascii="Arial" w:hAnsi="Arial" w:cs="Arial"/>
                <w:sz w:val="24"/>
              </w:rPr>
            </w:pPr>
          </w:p>
        </w:tc>
        <w:tc>
          <w:tcPr>
            <w:tcW w:w="1275" w:type="dxa"/>
          </w:tcPr>
          <w:p w:rsidR="00000000" w:rsidRDefault="00402CDD">
            <w:pPr>
              <w:pStyle w:val="Textoindependiente"/>
              <w:spacing w:line="480" w:lineRule="auto"/>
              <w:jc w:val="right"/>
              <w:rPr>
                <w:rFonts w:ascii="Arial" w:hAnsi="Arial" w:cs="Arial"/>
                <w:sz w:val="24"/>
              </w:rPr>
            </w:pPr>
            <w:r>
              <w:rPr>
                <w:rFonts w:ascii="Arial" w:hAnsi="Arial" w:cs="Arial"/>
                <w:sz w:val="24"/>
              </w:rPr>
              <w:t>45359.44</w:t>
            </w:r>
          </w:p>
        </w:tc>
      </w:tr>
      <w:tr w:rsidR="00000000">
        <w:tblPrEx>
          <w:tblCellMar>
            <w:top w:w="0" w:type="dxa"/>
            <w:bottom w:w="0" w:type="dxa"/>
          </w:tblCellMar>
        </w:tblPrEx>
        <w:tc>
          <w:tcPr>
            <w:tcW w:w="3154" w:type="dxa"/>
          </w:tcPr>
          <w:p w:rsidR="00000000" w:rsidRDefault="00402CDD">
            <w:pPr>
              <w:pStyle w:val="Textoindependiente"/>
              <w:spacing w:line="480" w:lineRule="auto"/>
              <w:jc w:val="both"/>
              <w:rPr>
                <w:rFonts w:ascii="Arial" w:hAnsi="Arial" w:cs="Arial"/>
                <w:sz w:val="24"/>
              </w:rPr>
            </w:pPr>
            <w:r>
              <w:rPr>
                <w:rFonts w:ascii="Arial" w:hAnsi="Arial" w:cs="Arial"/>
                <w:sz w:val="24"/>
              </w:rPr>
              <w:lastRenderedPageBreak/>
              <w:t xml:space="preserve">Anticipo Clientes </w:t>
            </w:r>
          </w:p>
        </w:tc>
        <w:tc>
          <w:tcPr>
            <w:tcW w:w="720" w:type="dxa"/>
          </w:tcPr>
          <w:p w:rsidR="00000000" w:rsidRDefault="00402CDD">
            <w:pPr>
              <w:pStyle w:val="Textoindependiente"/>
              <w:spacing w:line="480" w:lineRule="auto"/>
              <w:jc w:val="both"/>
              <w:rPr>
                <w:rFonts w:ascii="Arial" w:hAnsi="Arial" w:cs="Arial"/>
                <w:sz w:val="24"/>
              </w:rPr>
            </w:pPr>
          </w:p>
        </w:tc>
        <w:tc>
          <w:tcPr>
            <w:tcW w:w="1080" w:type="dxa"/>
          </w:tcPr>
          <w:p w:rsidR="00000000" w:rsidRDefault="00402CDD">
            <w:pPr>
              <w:pStyle w:val="Textoindependiente"/>
              <w:spacing w:line="480" w:lineRule="auto"/>
              <w:jc w:val="right"/>
              <w:rPr>
                <w:rFonts w:ascii="Arial" w:hAnsi="Arial" w:cs="Arial"/>
                <w:sz w:val="24"/>
              </w:rPr>
            </w:pPr>
          </w:p>
        </w:tc>
        <w:tc>
          <w:tcPr>
            <w:tcW w:w="720" w:type="dxa"/>
          </w:tcPr>
          <w:p w:rsidR="00000000" w:rsidRDefault="00402CDD">
            <w:pPr>
              <w:pStyle w:val="Textoindependiente"/>
              <w:spacing w:line="480" w:lineRule="auto"/>
              <w:jc w:val="both"/>
              <w:rPr>
                <w:rFonts w:ascii="Arial" w:hAnsi="Arial" w:cs="Arial"/>
                <w:sz w:val="24"/>
              </w:rPr>
            </w:pPr>
          </w:p>
        </w:tc>
        <w:tc>
          <w:tcPr>
            <w:tcW w:w="1275" w:type="dxa"/>
          </w:tcPr>
          <w:p w:rsidR="00000000" w:rsidRDefault="00402CDD">
            <w:pPr>
              <w:pStyle w:val="Textoindependiente"/>
              <w:spacing w:line="480" w:lineRule="auto"/>
              <w:jc w:val="right"/>
              <w:rPr>
                <w:rFonts w:ascii="Arial" w:hAnsi="Arial" w:cs="Arial"/>
                <w:sz w:val="24"/>
              </w:rPr>
            </w:pPr>
            <w:r>
              <w:rPr>
                <w:rFonts w:ascii="Arial" w:hAnsi="Arial" w:cs="Arial"/>
                <w:sz w:val="24"/>
              </w:rPr>
              <w:t>25122.35</w:t>
            </w:r>
          </w:p>
        </w:tc>
      </w:tr>
      <w:tr w:rsidR="00000000">
        <w:tblPrEx>
          <w:tblCellMar>
            <w:top w:w="0" w:type="dxa"/>
            <w:bottom w:w="0" w:type="dxa"/>
          </w:tblCellMar>
        </w:tblPrEx>
        <w:tc>
          <w:tcPr>
            <w:tcW w:w="3154" w:type="dxa"/>
          </w:tcPr>
          <w:p w:rsidR="00000000" w:rsidRDefault="00402CDD">
            <w:pPr>
              <w:pStyle w:val="Textoindependiente"/>
              <w:spacing w:line="480" w:lineRule="auto"/>
              <w:jc w:val="both"/>
              <w:rPr>
                <w:rFonts w:ascii="Arial" w:hAnsi="Arial" w:cs="Arial"/>
                <w:sz w:val="24"/>
              </w:rPr>
            </w:pPr>
            <w:r>
              <w:rPr>
                <w:rFonts w:ascii="Arial" w:hAnsi="Arial" w:cs="Arial"/>
                <w:sz w:val="24"/>
              </w:rPr>
              <w:t xml:space="preserve">Cheques girados y no cobrados </w:t>
            </w:r>
          </w:p>
        </w:tc>
        <w:tc>
          <w:tcPr>
            <w:tcW w:w="720" w:type="dxa"/>
          </w:tcPr>
          <w:p w:rsidR="00000000" w:rsidRDefault="00402CDD">
            <w:pPr>
              <w:pStyle w:val="Textoindependiente"/>
              <w:spacing w:line="480" w:lineRule="auto"/>
              <w:jc w:val="both"/>
              <w:rPr>
                <w:rFonts w:ascii="Arial" w:hAnsi="Arial" w:cs="Arial"/>
                <w:sz w:val="24"/>
              </w:rPr>
            </w:pPr>
          </w:p>
        </w:tc>
        <w:tc>
          <w:tcPr>
            <w:tcW w:w="1080" w:type="dxa"/>
          </w:tcPr>
          <w:p w:rsidR="00000000" w:rsidRDefault="00402CDD">
            <w:pPr>
              <w:pStyle w:val="Textoindependiente"/>
              <w:spacing w:line="480" w:lineRule="auto"/>
              <w:jc w:val="right"/>
              <w:rPr>
                <w:rFonts w:ascii="Arial" w:hAnsi="Arial" w:cs="Arial"/>
                <w:sz w:val="24"/>
              </w:rPr>
            </w:pPr>
          </w:p>
        </w:tc>
        <w:tc>
          <w:tcPr>
            <w:tcW w:w="720" w:type="dxa"/>
          </w:tcPr>
          <w:p w:rsidR="00000000" w:rsidRDefault="00402CDD">
            <w:pPr>
              <w:pStyle w:val="Textoindependiente"/>
              <w:spacing w:line="480" w:lineRule="auto"/>
              <w:jc w:val="both"/>
              <w:rPr>
                <w:rFonts w:ascii="Arial" w:hAnsi="Arial" w:cs="Arial"/>
                <w:sz w:val="24"/>
              </w:rPr>
            </w:pPr>
          </w:p>
        </w:tc>
        <w:tc>
          <w:tcPr>
            <w:tcW w:w="1275" w:type="dxa"/>
          </w:tcPr>
          <w:p w:rsidR="00000000" w:rsidRDefault="00402CDD">
            <w:pPr>
              <w:pStyle w:val="Textoindependiente"/>
              <w:spacing w:line="480" w:lineRule="auto"/>
              <w:jc w:val="right"/>
              <w:rPr>
                <w:rFonts w:ascii="Arial" w:hAnsi="Arial" w:cs="Arial"/>
                <w:sz w:val="24"/>
              </w:rPr>
            </w:pPr>
            <w:r>
              <w:rPr>
                <w:rFonts w:ascii="Arial" w:hAnsi="Arial" w:cs="Arial"/>
                <w:sz w:val="24"/>
              </w:rPr>
              <w:t>3.20</w:t>
            </w:r>
          </w:p>
        </w:tc>
      </w:tr>
      <w:tr w:rsidR="00000000">
        <w:tblPrEx>
          <w:tblCellMar>
            <w:top w:w="0" w:type="dxa"/>
            <w:bottom w:w="0" w:type="dxa"/>
          </w:tblCellMar>
        </w:tblPrEx>
        <w:trPr>
          <w:trHeight w:val="64"/>
        </w:trPr>
        <w:tc>
          <w:tcPr>
            <w:tcW w:w="3154" w:type="dxa"/>
          </w:tcPr>
          <w:p w:rsidR="00000000" w:rsidRDefault="00402CDD">
            <w:pPr>
              <w:pStyle w:val="Textoindependiente"/>
              <w:spacing w:line="480" w:lineRule="auto"/>
              <w:jc w:val="both"/>
              <w:rPr>
                <w:rFonts w:ascii="Arial" w:hAnsi="Arial" w:cs="Arial"/>
                <w:sz w:val="24"/>
              </w:rPr>
            </w:pPr>
            <w:r>
              <w:rPr>
                <w:rFonts w:ascii="Arial" w:hAnsi="Arial" w:cs="Arial"/>
                <w:sz w:val="24"/>
              </w:rPr>
              <w:t>TOTAL</w:t>
            </w:r>
          </w:p>
        </w:tc>
        <w:tc>
          <w:tcPr>
            <w:tcW w:w="720" w:type="dxa"/>
          </w:tcPr>
          <w:p w:rsidR="00000000" w:rsidRDefault="00402CDD">
            <w:pPr>
              <w:pStyle w:val="Textoindependiente"/>
              <w:spacing w:line="480" w:lineRule="auto"/>
              <w:jc w:val="both"/>
              <w:rPr>
                <w:rFonts w:ascii="Arial" w:hAnsi="Arial" w:cs="Arial"/>
                <w:sz w:val="24"/>
              </w:rPr>
            </w:pPr>
          </w:p>
        </w:tc>
        <w:tc>
          <w:tcPr>
            <w:tcW w:w="1080" w:type="dxa"/>
          </w:tcPr>
          <w:p w:rsidR="00000000" w:rsidRDefault="00402CDD">
            <w:pPr>
              <w:pStyle w:val="Textoindependiente"/>
              <w:spacing w:line="480" w:lineRule="auto"/>
              <w:jc w:val="right"/>
              <w:rPr>
                <w:rFonts w:ascii="Arial" w:hAnsi="Arial" w:cs="Arial"/>
                <w:sz w:val="24"/>
              </w:rPr>
            </w:pPr>
            <w:r>
              <w:rPr>
                <w:rFonts w:ascii="Arial" w:hAnsi="Arial" w:cs="Arial"/>
                <w:sz w:val="24"/>
              </w:rPr>
              <w:t>71289.75</w:t>
            </w:r>
          </w:p>
        </w:tc>
        <w:tc>
          <w:tcPr>
            <w:tcW w:w="720" w:type="dxa"/>
          </w:tcPr>
          <w:p w:rsidR="00000000" w:rsidRDefault="00402CDD">
            <w:pPr>
              <w:pStyle w:val="Textoindependiente"/>
              <w:spacing w:line="480" w:lineRule="auto"/>
              <w:jc w:val="both"/>
              <w:rPr>
                <w:rFonts w:ascii="Arial" w:hAnsi="Arial" w:cs="Arial"/>
                <w:sz w:val="24"/>
              </w:rPr>
            </w:pPr>
          </w:p>
        </w:tc>
        <w:tc>
          <w:tcPr>
            <w:tcW w:w="1275" w:type="dxa"/>
          </w:tcPr>
          <w:p w:rsidR="00000000" w:rsidRDefault="00402CDD">
            <w:pPr>
              <w:pStyle w:val="Textoindependiente"/>
              <w:spacing w:line="480" w:lineRule="auto"/>
              <w:jc w:val="right"/>
              <w:rPr>
                <w:rFonts w:ascii="Arial" w:hAnsi="Arial" w:cs="Arial"/>
                <w:sz w:val="24"/>
              </w:rPr>
            </w:pPr>
            <w:r>
              <w:rPr>
                <w:rFonts w:ascii="Arial" w:hAnsi="Arial" w:cs="Arial"/>
                <w:sz w:val="24"/>
              </w:rPr>
              <w:t>125032.82</w:t>
            </w:r>
          </w:p>
        </w:tc>
      </w:tr>
    </w:tbl>
    <w:p w:rsidR="00000000" w:rsidRDefault="00402CDD">
      <w:pPr>
        <w:pStyle w:val="Textoindependiente"/>
        <w:spacing w:line="480" w:lineRule="auto"/>
        <w:jc w:val="both"/>
        <w:rPr>
          <w:rFonts w:ascii="Arial" w:hAnsi="Arial" w:cs="Arial"/>
          <w:sz w:val="24"/>
        </w:rPr>
      </w:pPr>
    </w:p>
    <w:p w:rsidR="00000000" w:rsidRDefault="00402CDD">
      <w:pPr>
        <w:pStyle w:val="Textoindependiente"/>
        <w:numPr>
          <w:ilvl w:val="0"/>
          <w:numId w:val="17"/>
        </w:numPr>
        <w:spacing w:line="480" w:lineRule="auto"/>
        <w:ind w:hanging="720"/>
        <w:jc w:val="both"/>
        <w:rPr>
          <w:rFonts w:ascii="Arial" w:hAnsi="Arial" w:cs="Arial"/>
          <w:b/>
          <w:bCs/>
          <w:sz w:val="24"/>
        </w:rPr>
      </w:pPr>
      <w:r>
        <w:rPr>
          <w:rFonts w:ascii="Arial" w:hAnsi="Arial" w:cs="Arial"/>
          <w:b/>
          <w:bCs/>
          <w:sz w:val="24"/>
        </w:rPr>
        <w:t>OBLIGACION</w:t>
      </w:r>
      <w:r>
        <w:rPr>
          <w:rFonts w:ascii="Arial" w:hAnsi="Arial" w:cs="Arial"/>
          <w:b/>
          <w:bCs/>
          <w:sz w:val="24"/>
        </w:rPr>
        <w:t xml:space="preserve">ES FISCALES </w:t>
      </w:r>
    </w:p>
    <w:p w:rsidR="00000000" w:rsidRDefault="00402CDD">
      <w:pPr>
        <w:pStyle w:val="Textoindependiente"/>
        <w:spacing w:line="480" w:lineRule="auto"/>
        <w:ind w:left="1413" w:hanging="705"/>
        <w:jc w:val="both"/>
        <w:rPr>
          <w:rFonts w:ascii="Arial" w:hAnsi="Arial" w:cs="Arial"/>
          <w:sz w:val="24"/>
        </w:rPr>
      </w:pPr>
    </w:p>
    <w:p w:rsidR="00000000" w:rsidRDefault="00402CDD">
      <w:pPr>
        <w:pStyle w:val="Textoindependiente"/>
        <w:spacing w:line="480" w:lineRule="auto"/>
        <w:ind w:left="1413" w:hanging="705"/>
        <w:jc w:val="both"/>
        <w:rPr>
          <w:rFonts w:ascii="Arial" w:hAnsi="Arial" w:cs="Arial"/>
          <w:sz w:val="24"/>
        </w:rPr>
      </w:pPr>
      <w:r>
        <w:rPr>
          <w:rFonts w:ascii="Arial" w:hAnsi="Arial" w:cs="Arial"/>
          <w:sz w:val="24"/>
        </w:rPr>
        <w:t xml:space="preserve">Se refiere </w:t>
      </w:r>
      <w:proofErr w:type="gramStart"/>
      <w:r>
        <w:rPr>
          <w:rFonts w:ascii="Arial" w:hAnsi="Arial" w:cs="Arial"/>
          <w:sz w:val="24"/>
        </w:rPr>
        <w:t>a :</w:t>
      </w:r>
      <w:proofErr w:type="gramEnd"/>
      <w:r>
        <w:rPr>
          <w:rFonts w:ascii="Arial" w:hAnsi="Arial" w:cs="Arial"/>
          <w:sz w:val="24"/>
        </w:rPr>
        <w:t xml:space="preserve"> </w:t>
      </w:r>
    </w:p>
    <w:p w:rsidR="00000000" w:rsidRDefault="00402CDD">
      <w:pPr>
        <w:pStyle w:val="Textoindependiente"/>
        <w:spacing w:line="480" w:lineRule="auto"/>
        <w:ind w:left="1413" w:hanging="705"/>
        <w:rPr>
          <w:rFonts w:ascii="Arial" w:hAnsi="Arial" w:cs="Arial"/>
          <w:sz w:val="24"/>
        </w:rPr>
      </w:pPr>
      <w:r>
        <w:rPr>
          <w:rFonts w:ascii="Arial" w:hAnsi="Arial" w:cs="Arial"/>
          <w:sz w:val="24"/>
        </w:rPr>
        <w:t>TABLA VIII  OBLIGACIONES FISCALES</w:t>
      </w:r>
    </w:p>
    <w:tbl>
      <w:tblPr>
        <w:tblW w:w="6934"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74"/>
        <w:gridCol w:w="720"/>
        <w:gridCol w:w="1440"/>
        <w:gridCol w:w="720"/>
        <w:gridCol w:w="1080"/>
      </w:tblGrid>
      <w:tr w:rsidR="00000000">
        <w:tblPrEx>
          <w:tblCellMar>
            <w:top w:w="0" w:type="dxa"/>
            <w:bottom w:w="0" w:type="dxa"/>
          </w:tblCellMar>
        </w:tblPrEx>
        <w:trPr>
          <w:trHeight w:val="234"/>
        </w:trPr>
        <w:tc>
          <w:tcPr>
            <w:tcW w:w="2974" w:type="dxa"/>
          </w:tcPr>
          <w:p w:rsidR="00000000" w:rsidRDefault="00402CDD">
            <w:pPr>
              <w:pStyle w:val="Textoindependiente"/>
              <w:spacing w:line="480" w:lineRule="auto"/>
              <w:rPr>
                <w:rFonts w:ascii="Arial" w:hAnsi="Arial" w:cs="Arial"/>
                <w:b/>
                <w:bCs/>
                <w:sz w:val="24"/>
              </w:rPr>
            </w:pPr>
            <w:r>
              <w:rPr>
                <w:rFonts w:ascii="Arial" w:hAnsi="Arial" w:cs="Arial"/>
                <w:b/>
                <w:bCs/>
                <w:sz w:val="24"/>
              </w:rPr>
              <w:t>Concepto</w:t>
            </w:r>
          </w:p>
        </w:tc>
        <w:tc>
          <w:tcPr>
            <w:tcW w:w="720" w:type="dxa"/>
          </w:tcPr>
          <w:p w:rsidR="00000000" w:rsidRDefault="00402CDD">
            <w:pPr>
              <w:pStyle w:val="Textoindependiente"/>
              <w:spacing w:line="480" w:lineRule="auto"/>
              <w:rPr>
                <w:rFonts w:ascii="Arial" w:hAnsi="Arial" w:cs="Arial"/>
                <w:b/>
                <w:bCs/>
                <w:sz w:val="24"/>
              </w:rPr>
            </w:pPr>
          </w:p>
        </w:tc>
        <w:tc>
          <w:tcPr>
            <w:tcW w:w="1440" w:type="dxa"/>
          </w:tcPr>
          <w:p w:rsidR="00000000" w:rsidRDefault="00402CDD">
            <w:pPr>
              <w:pStyle w:val="Textoindependiente"/>
              <w:spacing w:line="480" w:lineRule="auto"/>
              <w:rPr>
                <w:rFonts w:ascii="Arial" w:hAnsi="Arial" w:cs="Arial"/>
                <w:b/>
                <w:bCs/>
                <w:sz w:val="24"/>
              </w:rPr>
            </w:pPr>
            <w:r>
              <w:rPr>
                <w:rFonts w:ascii="Arial" w:hAnsi="Arial" w:cs="Arial"/>
                <w:b/>
                <w:bCs/>
                <w:sz w:val="24"/>
              </w:rPr>
              <w:t>Saldo</w:t>
            </w:r>
          </w:p>
          <w:p w:rsidR="00000000" w:rsidRDefault="00402CDD">
            <w:pPr>
              <w:pStyle w:val="Textoindependiente"/>
              <w:spacing w:line="480" w:lineRule="auto"/>
              <w:rPr>
                <w:rFonts w:ascii="Arial" w:hAnsi="Arial" w:cs="Arial"/>
                <w:b/>
                <w:bCs/>
                <w:sz w:val="24"/>
              </w:rPr>
            </w:pPr>
            <w:r>
              <w:rPr>
                <w:rFonts w:ascii="Arial" w:hAnsi="Arial" w:cs="Arial"/>
                <w:b/>
                <w:bCs/>
                <w:sz w:val="24"/>
              </w:rPr>
              <w:t>31/12/03</w:t>
            </w:r>
          </w:p>
        </w:tc>
        <w:tc>
          <w:tcPr>
            <w:tcW w:w="720" w:type="dxa"/>
          </w:tcPr>
          <w:p w:rsidR="00000000" w:rsidRDefault="00402CDD">
            <w:pPr>
              <w:pStyle w:val="Textoindependiente"/>
              <w:spacing w:line="480" w:lineRule="auto"/>
              <w:rPr>
                <w:rFonts w:ascii="Arial" w:hAnsi="Arial" w:cs="Arial"/>
                <w:b/>
                <w:bCs/>
                <w:sz w:val="24"/>
              </w:rPr>
            </w:pPr>
          </w:p>
        </w:tc>
        <w:tc>
          <w:tcPr>
            <w:tcW w:w="1080" w:type="dxa"/>
          </w:tcPr>
          <w:p w:rsidR="00000000" w:rsidRDefault="00402CDD">
            <w:pPr>
              <w:pStyle w:val="Textoindependiente"/>
              <w:spacing w:line="480" w:lineRule="auto"/>
              <w:rPr>
                <w:rFonts w:ascii="Arial" w:hAnsi="Arial" w:cs="Arial"/>
                <w:b/>
                <w:bCs/>
                <w:sz w:val="24"/>
              </w:rPr>
            </w:pPr>
            <w:r>
              <w:rPr>
                <w:rFonts w:ascii="Arial" w:hAnsi="Arial" w:cs="Arial"/>
                <w:b/>
                <w:bCs/>
                <w:sz w:val="24"/>
              </w:rPr>
              <w:t>Saldo</w:t>
            </w:r>
          </w:p>
          <w:p w:rsidR="00000000" w:rsidRDefault="00402CDD">
            <w:pPr>
              <w:pStyle w:val="Textoindependiente"/>
              <w:spacing w:line="480" w:lineRule="auto"/>
              <w:rPr>
                <w:rFonts w:ascii="Arial" w:hAnsi="Arial" w:cs="Arial"/>
                <w:b/>
                <w:bCs/>
                <w:sz w:val="24"/>
              </w:rPr>
            </w:pPr>
            <w:r>
              <w:rPr>
                <w:rFonts w:ascii="Arial" w:hAnsi="Arial" w:cs="Arial"/>
                <w:b/>
                <w:bCs/>
                <w:sz w:val="24"/>
              </w:rPr>
              <w:t>31/12/02</w:t>
            </w:r>
          </w:p>
        </w:tc>
      </w:tr>
      <w:tr w:rsidR="00000000">
        <w:tblPrEx>
          <w:tblCellMar>
            <w:top w:w="0" w:type="dxa"/>
            <w:bottom w:w="0" w:type="dxa"/>
          </w:tblCellMar>
        </w:tblPrEx>
        <w:trPr>
          <w:trHeight w:val="144"/>
        </w:trPr>
        <w:tc>
          <w:tcPr>
            <w:tcW w:w="2974" w:type="dxa"/>
          </w:tcPr>
          <w:p w:rsidR="00000000" w:rsidRDefault="00402CDD">
            <w:pPr>
              <w:pStyle w:val="Textoindependiente"/>
              <w:spacing w:line="480" w:lineRule="auto"/>
              <w:jc w:val="both"/>
              <w:rPr>
                <w:rFonts w:ascii="Arial" w:hAnsi="Arial" w:cs="Arial"/>
                <w:sz w:val="24"/>
                <w:lang w:val="en-US"/>
              </w:rPr>
            </w:pPr>
            <w:r>
              <w:rPr>
                <w:rFonts w:ascii="Arial" w:hAnsi="Arial" w:cs="Arial"/>
                <w:sz w:val="24"/>
                <w:lang w:val="en-US"/>
              </w:rPr>
              <w:t xml:space="preserve">IVA  </w:t>
            </w:r>
          </w:p>
        </w:tc>
        <w:tc>
          <w:tcPr>
            <w:tcW w:w="720" w:type="dxa"/>
          </w:tcPr>
          <w:p w:rsidR="00000000" w:rsidRDefault="00402CDD">
            <w:pPr>
              <w:pStyle w:val="Textoindependiente"/>
              <w:spacing w:line="480" w:lineRule="auto"/>
              <w:jc w:val="both"/>
              <w:rPr>
                <w:rFonts w:ascii="Arial" w:hAnsi="Arial" w:cs="Arial"/>
                <w:sz w:val="24"/>
                <w:lang w:val="en-US"/>
              </w:rPr>
            </w:pPr>
            <w:r>
              <w:rPr>
                <w:rFonts w:ascii="Arial" w:hAnsi="Arial" w:cs="Arial"/>
                <w:sz w:val="24"/>
                <w:lang w:val="en-US"/>
              </w:rPr>
              <w:t>US $</w:t>
            </w:r>
          </w:p>
        </w:tc>
        <w:tc>
          <w:tcPr>
            <w:tcW w:w="1440" w:type="dxa"/>
          </w:tcPr>
          <w:p w:rsidR="00000000" w:rsidRDefault="00402CDD">
            <w:pPr>
              <w:pStyle w:val="Textoindependiente"/>
              <w:spacing w:line="480" w:lineRule="auto"/>
              <w:jc w:val="right"/>
              <w:rPr>
                <w:rFonts w:ascii="Arial" w:hAnsi="Arial" w:cs="Arial"/>
                <w:sz w:val="24"/>
                <w:lang w:val="en-US"/>
              </w:rPr>
            </w:pPr>
            <w:r>
              <w:rPr>
                <w:rFonts w:ascii="Arial" w:hAnsi="Arial" w:cs="Arial"/>
                <w:sz w:val="24"/>
                <w:lang w:val="en-US"/>
              </w:rPr>
              <w:t>656.13</w:t>
            </w:r>
          </w:p>
        </w:tc>
        <w:tc>
          <w:tcPr>
            <w:tcW w:w="720" w:type="dxa"/>
          </w:tcPr>
          <w:p w:rsidR="00000000" w:rsidRDefault="00402CDD">
            <w:pPr>
              <w:pStyle w:val="Textoindependiente"/>
              <w:spacing w:line="480" w:lineRule="auto"/>
              <w:jc w:val="both"/>
              <w:rPr>
                <w:rFonts w:ascii="Arial" w:hAnsi="Arial" w:cs="Arial"/>
                <w:sz w:val="24"/>
                <w:lang w:val="en-US"/>
              </w:rPr>
            </w:pPr>
            <w:r>
              <w:rPr>
                <w:rFonts w:ascii="Arial" w:hAnsi="Arial" w:cs="Arial"/>
                <w:sz w:val="24"/>
                <w:lang w:val="en-US"/>
              </w:rPr>
              <w:t>US $</w:t>
            </w:r>
          </w:p>
        </w:tc>
        <w:tc>
          <w:tcPr>
            <w:tcW w:w="1080" w:type="dxa"/>
          </w:tcPr>
          <w:p w:rsidR="00000000" w:rsidRDefault="00402CDD">
            <w:pPr>
              <w:pStyle w:val="Textoindependiente"/>
              <w:spacing w:line="480" w:lineRule="auto"/>
              <w:jc w:val="right"/>
              <w:rPr>
                <w:rFonts w:ascii="Arial" w:hAnsi="Arial" w:cs="Arial"/>
                <w:sz w:val="24"/>
              </w:rPr>
            </w:pPr>
            <w:r>
              <w:rPr>
                <w:rFonts w:ascii="Arial" w:hAnsi="Arial" w:cs="Arial"/>
                <w:sz w:val="24"/>
              </w:rPr>
              <w:t>317.70</w:t>
            </w:r>
          </w:p>
        </w:tc>
      </w:tr>
      <w:tr w:rsidR="00000000">
        <w:tblPrEx>
          <w:tblCellMar>
            <w:top w:w="0" w:type="dxa"/>
            <w:bottom w:w="0" w:type="dxa"/>
          </w:tblCellMar>
        </w:tblPrEx>
        <w:tc>
          <w:tcPr>
            <w:tcW w:w="2974" w:type="dxa"/>
          </w:tcPr>
          <w:p w:rsidR="00000000" w:rsidRDefault="00402CDD">
            <w:pPr>
              <w:pStyle w:val="Textoindependiente"/>
              <w:spacing w:line="480" w:lineRule="auto"/>
              <w:jc w:val="both"/>
              <w:rPr>
                <w:rFonts w:ascii="Arial" w:hAnsi="Arial" w:cs="Arial"/>
                <w:sz w:val="24"/>
              </w:rPr>
            </w:pPr>
            <w:r>
              <w:rPr>
                <w:rFonts w:ascii="Arial" w:hAnsi="Arial" w:cs="Arial"/>
                <w:sz w:val="24"/>
              </w:rPr>
              <w:t xml:space="preserve">Retención Fuente a Pagar </w:t>
            </w:r>
          </w:p>
        </w:tc>
        <w:tc>
          <w:tcPr>
            <w:tcW w:w="720" w:type="dxa"/>
          </w:tcPr>
          <w:p w:rsidR="00000000" w:rsidRDefault="00402CDD">
            <w:pPr>
              <w:pStyle w:val="Textoindependiente"/>
              <w:spacing w:line="480" w:lineRule="auto"/>
              <w:jc w:val="both"/>
              <w:rPr>
                <w:rFonts w:ascii="Arial" w:hAnsi="Arial" w:cs="Arial"/>
                <w:sz w:val="24"/>
              </w:rPr>
            </w:pPr>
          </w:p>
        </w:tc>
        <w:tc>
          <w:tcPr>
            <w:tcW w:w="1440" w:type="dxa"/>
          </w:tcPr>
          <w:p w:rsidR="00000000" w:rsidRDefault="00402CDD">
            <w:pPr>
              <w:pStyle w:val="Textoindependiente"/>
              <w:spacing w:line="480" w:lineRule="auto"/>
              <w:jc w:val="right"/>
              <w:rPr>
                <w:rFonts w:ascii="Arial" w:hAnsi="Arial" w:cs="Arial"/>
                <w:sz w:val="24"/>
              </w:rPr>
            </w:pPr>
            <w:r>
              <w:rPr>
                <w:rFonts w:ascii="Arial" w:hAnsi="Arial" w:cs="Arial"/>
                <w:sz w:val="24"/>
              </w:rPr>
              <w:t>252.86</w:t>
            </w:r>
          </w:p>
        </w:tc>
        <w:tc>
          <w:tcPr>
            <w:tcW w:w="720" w:type="dxa"/>
          </w:tcPr>
          <w:p w:rsidR="00000000" w:rsidRDefault="00402CDD">
            <w:pPr>
              <w:pStyle w:val="Textoindependiente"/>
              <w:spacing w:line="480" w:lineRule="auto"/>
              <w:jc w:val="both"/>
              <w:rPr>
                <w:rFonts w:ascii="Arial" w:hAnsi="Arial" w:cs="Arial"/>
                <w:sz w:val="24"/>
              </w:rPr>
            </w:pPr>
          </w:p>
        </w:tc>
        <w:tc>
          <w:tcPr>
            <w:tcW w:w="1080" w:type="dxa"/>
          </w:tcPr>
          <w:p w:rsidR="00000000" w:rsidRDefault="00402CDD">
            <w:pPr>
              <w:pStyle w:val="Textoindependiente"/>
              <w:spacing w:line="480" w:lineRule="auto"/>
              <w:jc w:val="right"/>
              <w:rPr>
                <w:rFonts w:ascii="Arial" w:hAnsi="Arial" w:cs="Arial"/>
                <w:sz w:val="24"/>
              </w:rPr>
            </w:pPr>
            <w:r>
              <w:rPr>
                <w:rFonts w:ascii="Arial" w:hAnsi="Arial" w:cs="Arial"/>
                <w:sz w:val="24"/>
              </w:rPr>
              <w:t>113.81</w:t>
            </w:r>
          </w:p>
        </w:tc>
      </w:tr>
      <w:tr w:rsidR="00000000">
        <w:tblPrEx>
          <w:tblCellMar>
            <w:top w:w="0" w:type="dxa"/>
            <w:bottom w:w="0" w:type="dxa"/>
          </w:tblCellMar>
        </w:tblPrEx>
        <w:tc>
          <w:tcPr>
            <w:tcW w:w="2974" w:type="dxa"/>
          </w:tcPr>
          <w:p w:rsidR="00000000" w:rsidRDefault="00402CDD">
            <w:pPr>
              <w:pStyle w:val="Textoindependiente"/>
              <w:spacing w:line="480" w:lineRule="auto"/>
              <w:jc w:val="both"/>
              <w:rPr>
                <w:rFonts w:ascii="Arial" w:hAnsi="Arial" w:cs="Arial"/>
                <w:sz w:val="24"/>
              </w:rPr>
            </w:pPr>
            <w:r>
              <w:rPr>
                <w:rFonts w:ascii="Arial" w:hAnsi="Arial" w:cs="Arial"/>
                <w:sz w:val="24"/>
              </w:rPr>
              <w:t xml:space="preserve">Retención IVA </w:t>
            </w:r>
          </w:p>
        </w:tc>
        <w:tc>
          <w:tcPr>
            <w:tcW w:w="720" w:type="dxa"/>
          </w:tcPr>
          <w:p w:rsidR="00000000" w:rsidRDefault="00402CDD">
            <w:pPr>
              <w:pStyle w:val="Textoindependiente"/>
              <w:spacing w:line="480" w:lineRule="auto"/>
              <w:jc w:val="both"/>
              <w:rPr>
                <w:rFonts w:ascii="Arial" w:hAnsi="Arial" w:cs="Arial"/>
                <w:sz w:val="24"/>
              </w:rPr>
            </w:pPr>
          </w:p>
        </w:tc>
        <w:tc>
          <w:tcPr>
            <w:tcW w:w="1440" w:type="dxa"/>
          </w:tcPr>
          <w:p w:rsidR="00000000" w:rsidRDefault="00402CDD">
            <w:pPr>
              <w:pStyle w:val="Textoindependiente"/>
              <w:spacing w:line="480" w:lineRule="auto"/>
              <w:jc w:val="right"/>
              <w:rPr>
                <w:rFonts w:ascii="Arial" w:hAnsi="Arial" w:cs="Arial"/>
                <w:sz w:val="24"/>
              </w:rPr>
            </w:pPr>
            <w:r>
              <w:rPr>
                <w:rFonts w:ascii="Arial" w:hAnsi="Arial" w:cs="Arial"/>
                <w:sz w:val="24"/>
              </w:rPr>
              <w:t>150.06</w:t>
            </w:r>
          </w:p>
        </w:tc>
        <w:tc>
          <w:tcPr>
            <w:tcW w:w="720" w:type="dxa"/>
          </w:tcPr>
          <w:p w:rsidR="00000000" w:rsidRDefault="00402CDD">
            <w:pPr>
              <w:pStyle w:val="Textoindependiente"/>
              <w:spacing w:line="480" w:lineRule="auto"/>
              <w:jc w:val="both"/>
              <w:rPr>
                <w:rFonts w:ascii="Arial" w:hAnsi="Arial" w:cs="Arial"/>
                <w:sz w:val="24"/>
              </w:rPr>
            </w:pPr>
          </w:p>
        </w:tc>
        <w:tc>
          <w:tcPr>
            <w:tcW w:w="1080" w:type="dxa"/>
          </w:tcPr>
          <w:p w:rsidR="00000000" w:rsidRDefault="00402CDD">
            <w:pPr>
              <w:pStyle w:val="Textoindependiente"/>
              <w:spacing w:line="480" w:lineRule="auto"/>
              <w:jc w:val="right"/>
              <w:rPr>
                <w:rFonts w:ascii="Arial" w:hAnsi="Arial" w:cs="Arial"/>
                <w:sz w:val="24"/>
              </w:rPr>
            </w:pPr>
            <w:r>
              <w:rPr>
                <w:rFonts w:ascii="Arial" w:hAnsi="Arial" w:cs="Arial"/>
                <w:sz w:val="24"/>
              </w:rPr>
              <w:t>480.45</w:t>
            </w:r>
          </w:p>
        </w:tc>
      </w:tr>
      <w:tr w:rsidR="00000000">
        <w:tblPrEx>
          <w:tblCellMar>
            <w:top w:w="0" w:type="dxa"/>
            <w:bottom w:w="0" w:type="dxa"/>
          </w:tblCellMar>
        </w:tblPrEx>
        <w:tc>
          <w:tcPr>
            <w:tcW w:w="2974" w:type="dxa"/>
          </w:tcPr>
          <w:p w:rsidR="00000000" w:rsidRDefault="00402CDD">
            <w:pPr>
              <w:pStyle w:val="Textoindependiente"/>
              <w:spacing w:line="480" w:lineRule="auto"/>
              <w:jc w:val="both"/>
              <w:rPr>
                <w:rFonts w:ascii="Arial" w:hAnsi="Arial" w:cs="Arial"/>
                <w:sz w:val="24"/>
              </w:rPr>
            </w:pPr>
            <w:r>
              <w:rPr>
                <w:rFonts w:ascii="Arial" w:hAnsi="Arial" w:cs="Arial"/>
                <w:sz w:val="24"/>
              </w:rPr>
              <w:t xml:space="preserve">Impuesto a la Renta </w:t>
            </w:r>
          </w:p>
        </w:tc>
        <w:tc>
          <w:tcPr>
            <w:tcW w:w="720" w:type="dxa"/>
          </w:tcPr>
          <w:p w:rsidR="00000000" w:rsidRDefault="00402CDD">
            <w:pPr>
              <w:pStyle w:val="Textoindependiente"/>
              <w:spacing w:line="480" w:lineRule="auto"/>
              <w:jc w:val="both"/>
              <w:rPr>
                <w:rFonts w:ascii="Arial" w:hAnsi="Arial" w:cs="Arial"/>
                <w:sz w:val="24"/>
              </w:rPr>
            </w:pPr>
          </w:p>
        </w:tc>
        <w:tc>
          <w:tcPr>
            <w:tcW w:w="1440" w:type="dxa"/>
          </w:tcPr>
          <w:p w:rsidR="00000000" w:rsidRDefault="00402CDD">
            <w:pPr>
              <w:pStyle w:val="Textoindependiente"/>
              <w:spacing w:line="480" w:lineRule="auto"/>
              <w:jc w:val="right"/>
              <w:rPr>
                <w:rFonts w:ascii="Arial" w:hAnsi="Arial" w:cs="Arial"/>
                <w:sz w:val="24"/>
              </w:rPr>
            </w:pPr>
            <w:r>
              <w:rPr>
                <w:rFonts w:ascii="Arial" w:hAnsi="Arial" w:cs="Arial"/>
                <w:sz w:val="24"/>
              </w:rPr>
              <w:t>1958.32</w:t>
            </w:r>
          </w:p>
        </w:tc>
        <w:tc>
          <w:tcPr>
            <w:tcW w:w="720" w:type="dxa"/>
          </w:tcPr>
          <w:p w:rsidR="00000000" w:rsidRDefault="00402CDD">
            <w:pPr>
              <w:pStyle w:val="Textoindependiente"/>
              <w:spacing w:line="480" w:lineRule="auto"/>
              <w:jc w:val="both"/>
              <w:rPr>
                <w:rFonts w:ascii="Arial" w:hAnsi="Arial" w:cs="Arial"/>
                <w:sz w:val="24"/>
              </w:rPr>
            </w:pPr>
          </w:p>
        </w:tc>
        <w:tc>
          <w:tcPr>
            <w:tcW w:w="1080" w:type="dxa"/>
          </w:tcPr>
          <w:p w:rsidR="00000000" w:rsidRDefault="00402CDD">
            <w:pPr>
              <w:pStyle w:val="Textoindependiente"/>
              <w:spacing w:line="480" w:lineRule="auto"/>
              <w:jc w:val="right"/>
              <w:rPr>
                <w:rFonts w:ascii="Arial" w:hAnsi="Arial" w:cs="Arial"/>
                <w:sz w:val="24"/>
              </w:rPr>
            </w:pPr>
            <w:r>
              <w:rPr>
                <w:rFonts w:ascii="Arial" w:hAnsi="Arial" w:cs="Arial"/>
                <w:sz w:val="24"/>
              </w:rPr>
              <w:t>451.86</w:t>
            </w:r>
          </w:p>
        </w:tc>
      </w:tr>
      <w:tr w:rsidR="00000000">
        <w:tblPrEx>
          <w:tblCellMar>
            <w:top w:w="0" w:type="dxa"/>
            <w:bottom w:w="0" w:type="dxa"/>
          </w:tblCellMar>
        </w:tblPrEx>
        <w:trPr>
          <w:trHeight w:val="64"/>
        </w:trPr>
        <w:tc>
          <w:tcPr>
            <w:tcW w:w="2974" w:type="dxa"/>
          </w:tcPr>
          <w:p w:rsidR="00000000" w:rsidRDefault="00402CDD">
            <w:pPr>
              <w:pStyle w:val="Textoindependiente"/>
              <w:spacing w:line="480" w:lineRule="auto"/>
              <w:jc w:val="both"/>
              <w:rPr>
                <w:rFonts w:ascii="Arial" w:hAnsi="Arial" w:cs="Arial"/>
                <w:sz w:val="24"/>
              </w:rPr>
            </w:pPr>
            <w:r>
              <w:rPr>
                <w:rFonts w:ascii="Arial" w:hAnsi="Arial" w:cs="Arial"/>
                <w:sz w:val="24"/>
              </w:rPr>
              <w:t>TOTAL</w:t>
            </w:r>
          </w:p>
        </w:tc>
        <w:tc>
          <w:tcPr>
            <w:tcW w:w="720" w:type="dxa"/>
          </w:tcPr>
          <w:p w:rsidR="00000000" w:rsidRDefault="00402CDD">
            <w:pPr>
              <w:pStyle w:val="Textoindependiente"/>
              <w:spacing w:line="480" w:lineRule="auto"/>
              <w:jc w:val="both"/>
              <w:rPr>
                <w:rFonts w:ascii="Arial" w:hAnsi="Arial" w:cs="Arial"/>
                <w:sz w:val="24"/>
              </w:rPr>
            </w:pPr>
          </w:p>
        </w:tc>
        <w:tc>
          <w:tcPr>
            <w:tcW w:w="1440" w:type="dxa"/>
          </w:tcPr>
          <w:p w:rsidR="00000000" w:rsidRDefault="00402CDD">
            <w:pPr>
              <w:pStyle w:val="Textoindependiente"/>
              <w:spacing w:line="480" w:lineRule="auto"/>
              <w:jc w:val="right"/>
              <w:rPr>
                <w:rFonts w:ascii="Arial" w:hAnsi="Arial" w:cs="Arial"/>
                <w:sz w:val="24"/>
              </w:rPr>
            </w:pPr>
            <w:r>
              <w:rPr>
                <w:rFonts w:ascii="Arial" w:hAnsi="Arial" w:cs="Arial"/>
                <w:sz w:val="24"/>
              </w:rPr>
              <w:t>3017.37</w:t>
            </w:r>
          </w:p>
        </w:tc>
        <w:tc>
          <w:tcPr>
            <w:tcW w:w="720" w:type="dxa"/>
          </w:tcPr>
          <w:p w:rsidR="00000000" w:rsidRDefault="00402CDD">
            <w:pPr>
              <w:pStyle w:val="Textoindependiente"/>
              <w:spacing w:line="480" w:lineRule="auto"/>
              <w:jc w:val="both"/>
              <w:rPr>
                <w:rFonts w:ascii="Arial" w:hAnsi="Arial" w:cs="Arial"/>
                <w:sz w:val="24"/>
              </w:rPr>
            </w:pPr>
          </w:p>
        </w:tc>
        <w:tc>
          <w:tcPr>
            <w:tcW w:w="1080" w:type="dxa"/>
          </w:tcPr>
          <w:p w:rsidR="00000000" w:rsidRDefault="00402CDD">
            <w:pPr>
              <w:pStyle w:val="Textoindependiente"/>
              <w:spacing w:line="480" w:lineRule="auto"/>
              <w:jc w:val="right"/>
              <w:rPr>
                <w:rFonts w:ascii="Arial" w:hAnsi="Arial" w:cs="Arial"/>
                <w:sz w:val="24"/>
              </w:rPr>
            </w:pPr>
            <w:r>
              <w:rPr>
                <w:rFonts w:ascii="Arial" w:hAnsi="Arial" w:cs="Arial"/>
                <w:sz w:val="24"/>
              </w:rPr>
              <w:t>1363.82</w:t>
            </w:r>
          </w:p>
        </w:tc>
      </w:tr>
    </w:tbl>
    <w:p w:rsidR="00000000" w:rsidRDefault="00402CDD">
      <w:pPr>
        <w:pStyle w:val="Textoindependiente"/>
        <w:spacing w:line="480" w:lineRule="auto"/>
        <w:jc w:val="both"/>
        <w:rPr>
          <w:rFonts w:ascii="Arial" w:hAnsi="Arial" w:cs="Arial"/>
          <w:sz w:val="24"/>
        </w:rPr>
      </w:pPr>
    </w:p>
    <w:p w:rsidR="00000000" w:rsidRDefault="00402CDD">
      <w:pPr>
        <w:pStyle w:val="Textoindependiente"/>
        <w:numPr>
          <w:ilvl w:val="0"/>
          <w:numId w:val="17"/>
        </w:numPr>
        <w:spacing w:line="480" w:lineRule="auto"/>
        <w:ind w:hanging="720"/>
        <w:jc w:val="both"/>
        <w:rPr>
          <w:rFonts w:ascii="Arial" w:hAnsi="Arial" w:cs="Arial"/>
          <w:b/>
          <w:bCs/>
          <w:sz w:val="24"/>
        </w:rPr>
      </w:pPr>
      <w:r>
        <w:rPr>
          <w:rFonts w:ascii="Arial" w:hAnsi="Arial" w:cs="Arial"/>
          <w:b/>
          <w:bCs/>
          <w:sz w:val="24"/>
        </w:rPr>
        <w:t xml:space="preserve">PRESTACIONES SOCIALES POR PAGAR </w:t>
      </w:r>
    </w:p>
    <w:p w:rsidR="00000000" w:rsidRDefault="00402CDD">
      <w:pPr>
        <w:pStyle w:val="Textoindependiente"/>
        <w:spacing w:line="480" w:lineRule="auto"/>
        <w:ind w:left="1413" w:hanging="705"/>
        <w:jc w:val="left"/>
        <w:rPr>
          <w:rFonts w:ascii="Arial" w:hAnsi="Arial" w:cs="Arial"/>
          <w:sz w:val="24"/>
        </w:rPr>
      </w:pPr>
    </w:p>
    <w:p w:rsidR="00000000" w:rsidRDefault="00402CDD">
      <w:pPr>
        <w:pStyle w:val="Textoindependiente"/>
        <w:spacing w:line="480" w:lineRule="auto"/>
        <w:ind w:left="1413" w:hanging="705"/>
        <w:jc w:val="left"/>
        <w:rPr>
          <w:rFonts w:ascii="Arial" w:hAnsi="Arial" w:cs="Arial"/>
          <w:sz w:val="24"/>
        </w:rPr>
      </w:pPr>
      <w:r>
        <w:rPr>
          <w:rFonts w:ascii="Arial" w:hAnsi="Arial" w:cs="Arial"/>
          <w:sz w:val="24"/>
        </w:rPr>
        <w:t xml:space="preserve">Se refiere </w:t>
      </w:r>
      <w:proofErr w:type="gramStart"/>
      <w:r>
        <w:rPr>
          <w:rFonts w:ascii="Arial" w:hAnsi="Arial" w:cs="Arial"/>
          <w:sz w:val="24"/>
        </w:rPr>
        <w:t>a :</w:t>
      </w:r>
      <w:proofErr w:type="gramEnd"/>
    </w:p>
    <w:p w:rsidR="00000000" w:rsidRDefault="00402CDD">
      <w:pPr>
        <w:pStyle w:val="Textoindependiente"/>
        <w:spacing w:line="480" w:lineRule="auto"/>
        <w:ind w:left="1413" w:hanging="705"/>
        <w:rPr>
          <w:rFonts w:ascii="Arial" w:hAnsi="Arial" w:cs="Arial"/>
          <w:sz w:val="24"/>
        </w:rPr>
      </w:pPr>
      <w:r>
        <w:rPr>
          <w:rFonts w:ascii="Arial" w:hAnsi="Arial" w:cs="Arial"/>
          <w:sz w:val="24"/>
        </w:rPr>
        <w:t>TABLA IX PRESTACIONES SOCIALES POR PAGAR</w:t>
      </w:r>
    </w:p>
    <w:tbl>
      <w:tblPr>
        <w:tblW w:w="6934" w:type="dxa"/>
        <w:tblInd w:w="1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974"/>
        <w:gridCol w:w="720"/>
        <w:gridCol w:w="1260"/>
        <w:gridCol w:w="720"/>
        <w:gridCol w:w="1260"/>
      </w:tblGrid>
      <w:tr w:rsidR="00000000">
        <w:tblPrEx>
          <w:tblCellMar>
            <w:top w:w="0" w:type="dxa"/>
            <w:bottom w:w="0" w:type="dxa"/>
          </w:tblCellMar>
        </w:tblPrEx>
        <w:tc>
          <w:tcPr>
            <w:tcW w:w="2974" w:type="dxa"/>
          </w:tcPr>
          <w:p w:rsidR="00000000" w:rsidRDefault="00402CDD">
            <w:pPr>
              <w:pStyle w:val="Textoindependiente"/>
              <w:spacing w:line="480" w:lineRule="auto"/>
              <w:jc w:val="both"/>
              <w:rPr>
                <w:rFonts w:ascii="Arial" w:hAnsi="Arial" w:cs="Arial"/>
                <w:sz w:val="24"/>
              </w:rPr>
            </w:pPr>
            <w:r>
              <w:rPr>
                <w:rFonts w:ascii="Arial" w:hAnsi="Arial" w:cs="Arial"/>
                <w:sz w:val="24"/>
              </w:rPr>
              <w:t>Concepto</w:t>
            </w:r>
          </w:p>
        </w:tc>
        <w:tc>
          <w:tcPr>
            <w:tcW w:w="720" w:type="dxa"/>
          </w:tcPr>
          <w:p w:rsidR="00000000" w:rsidRDefault="00402CDD">
            <w:pPr>
              <w:pStyle w:val="Textoindependiente"/>
              <w:spacing w:line="480" w:lineRule="auto"/>
              <w:jc w:val="both"/>
              <w:rPr>
                <w:rFonts w:ascii="Arial" w:hAnsi="Arial" w:cs="Arial"/>
                <w:sz w:val="24"/>
              </w:rPr>
            </w:pPr>
          </w:p>
        </w:tc>
        <w:tc>
          <w:tcPr>
            <w:tcW w:w="1260" w:type="dxa"/>
          </w:tcPr>
          <w:p w:rsidR="00000000" w:rsidRDefault="00402CDD">
            <w:pPr>
              <w:pStyle w:val="Textoindependiente"/>
              <w:spacing w:line="480" w:lineRule="auto"/>
              <w:jc w:val="both"/>
              <w:rPr>
                <w:rFonts w:ascii="Arial" w:hAnsi="Arial" w:cs="Arial"/>
                <w:sz w:val="24"/>
              </w:rPr>
            </w:pPr>
            <w:r>
              <w:rPr>
                <w:rFonts w:ascii="Arial" w:hAnsi="Arial" w:cs="Arial"/>
                <w:sz w:val="24"/>
              </w:rPr>
              <w:t>Saldo</w:t>
            </w:r>
          </w:p>
          <w:p w:rsidR="00000000" w:rsidRDefault="00402CDD">
            <w:pPr>
              <w:pStyle w:val="Textoindependiente"/>
              <w:spacing w:line="480" w:lineRule="auto"/>
              <w:jc w:val="both"/>
              <w:rPr>
                <w:rFonts w:ascii="Arial" w:hAnsi="Arial" w:cs="Arial"/>
                <w:sz w:val="24"/>
              </w:rPr>
            </w:pPr>
            <w:r>
              <w:rPr>
                <w:rFonts w:ascii="Arial" w:hAnsi="Arial" w:cs="Arial"/>
                <w:sz w:val="24"/>
              </w:rPr>
              <w:t>31/12/03</w:t>
            </w:r>
          </w:p>
        </w:tc>
        <w:tc>
          <w:tcPr>
            <w:tcW w:w="720" w:type="dxa"/>
          </w:tcPr>
          <w:p w:rsidR="00000000" w:rsidRDefault="00402CDD">
            <w:pPr>
              <w:pStyle w:val="Textoindependiente"/>
              <w:spacing w:line="480" w:lineRule="auto"/>
              <w:jc w:val="both"/>
              <w:rPr>
                <w:rFonts w:ascii="Arial" w:hAnsi="Arial" w:cs="Arial"/>
                <w:sz w:val="24"/>
              </w:rPr>
            </w:pPr>
          </w:p>
        </w:tc>
        <w:tc>
          <w:tcPr>
            <w:tcW w:w="1260" w:type="dxa"/>
          </w:tcPr>
          <w:p w:rsidR="00000000" w:rsidRDefault="00402CDD">
            <w:pPr>
              <w:pStyle w:val="Textoindependiente"/>
              <w:spacing w:line="480" w:lineRule="auto"/>
              <w:jc w:val="both"/>
              <w:rPr>
                <w:rFonts w:ascii="Arial" w:hAnsi="Arial" w:cs="Arial"/>
                <w:sz w:val="24"/>
              </w:rPr>
            </w:pPr>
            <w:r>
              <w:rPr>
                <w:rFonts w:ascii="Arial" w:hAnsi="Arial" w:cs="Arial"/>
                <w:sz w:val="24"/>
              </w:rPr>
              <w:t>Saldo</w:t>
            </w:r>
          </w:p>
          <w:p w:rsidR="00000000" w:rsidRDefault="00402CDD">
            <w:pPr>
              <w:pStyle w:val="Textoindependiente"/>
              <w:spacing w:line="480" w:lineRule="auto"/>
              <w:jc w:val="both"/>
              <w:rPr>
                <w:rFonts w:ascii="Arial" w:hAnsi="Arial" w:cs="Arial"/>
                <w:sz w:val="24"/>
              </w:rPr>
            </w:pPr>
            <w:r>
              <w:rPr>
                <w:rFonts w:ascii="Arial" w:hAnsi="Arial" w:cs="Arial"/>
                <w:sz w:val="24"/>
              </w:rPr>
              <w:t>31/12/02</w:t>
            </w:r>
          </w:p>
        </w:tc>
      </w:tr>
      <w:tr w:rsidR="00000000">
        <w:tblPrEx>
          <w:tblCellMar>
            <w:top w:w="0" w:type="dxa"/>
            <w:bottom w:w="0" w:type="dxa"/>
          </w:tblCellMar>
        </w:tblPrEx>
        <w:tc>
          <w:tcPr>
            <w:tcW w:w="2974" w:type="dxa"/>
          </w:tcPr>
          <w:p w:rsidR="00000000" w:rsidRDefault="00402CDD">
            <w:pPr>
              <w:pStyle w:val="Textoindependiente"/>
              <w:spacing w:line="480" w:lineRule="auto"/>
              <w:jc w:val="both"/>
              <w:rPr>
                <w:rFonts w:ascii="Arial" w:hAnsi="Arial" w:cs="Arial"/>
                <w:sz w:val="24"/>
              </w:rPr>
            </w:pPr>
            <w:r>
              <w:rPr>
                <w:rFonts w:ascii="Arial" w:hAnsi="Arial" w:cs="Arial"/>
                <w:sz w:val="24"/>
              </w:rPr>
              <w:t>Aporte Personal</w:t>
            </w:r>
          </w:p>
        </w:tc>
        <w:tc>
          <w:tcPr>
            <w:tcW w:w="720" w:type="dxa"/>
          </w:tcPr>
          <w:p w:rsidR="00000000" w:rsidRDefault="00402CDD">
            <w:pPr>
              <w:pStyle w:val="Textoindependiente"/>
              <w:spacing w:line="480" w:lineRule="auto"/>
              <w:jc w:val="both"/>
              <w:rPr>
                <w:rFonts w:ascii="Arial" w:hAnsi="Arial" w:cs="Arial"/>
                <w:sz w:val="24"/>
              </w:rPr>
            </w:pPr>
            <w:r>
              <w:rPr>
                <w:rFonts w:ascii="Arial" w:hAnsi="Arial" w:cs="Arial"/>
                <w:sz w:val="24"/>
              </w:rPr>
              <w:t>US $</w:t>
            </w:r>
          </w:p>
        </w:tc>
        <w:tc>
          <w:tcPr>
            <w:tcW w:w="1260" w:type="dxa"/>
          </w:tcPr>
          <w:p w:rsidR="00000000" w:rsidRDefault="00402CDD">
            <w:pPr>
              <w:pStyle w:val="Textoindependiente"/>
              <w:spacing w:line="480" w:lineRule="auto"/>
              <w:jc w:val="both"/>
              <w:rPr>
                <w:rFonts w:ascii="Arial" w:hAnsi="Arial" w:cs="Arial"/>
                <w:sz w:val="24"/>
              </w:rPr>
            </w:pPr>
            <w:r>
              <w:rPr>
                <w:rFonts w:ascii="Arial" w:hAnsi="Arial" w:cs="Arial"/>
                <w:sz w:val="24"/>
              </w:rPr>
              <w:t>391.02</w:t>
            </w:r>
          </w:p>
        </w:tc>
        <w:tc>
          <w:tcPr>
            <w:tcW w:w="720" w:type="dxa"/>
          </w:tcPr>
          <w:p w:rsidR="00000000" w:rsidRDefault="00402CDD">
            <w:pPr>
              <w:pStyle w:val="Textoindependiente"/>
              <w:spacing w:line="480" w:lineRule="auto"/>
              <w:jc w:val="both"/>
              <w:rPr>
                <w:rFonts w:ascii="Arial" w:hAnsi="Arial" w:cs="Arial"/>
                <w:sz w:val="24"/>
              </w:rPr>
            </w:pPr>
            <w:r>
              <w:rPr>
                <w:rFonts w:ascii="Arial" w:hAnsi="Arial" w:cs="Arial"/>
                <w:sz w:val="24"/>
              </w:rPr>
              <w:t>US $</w:t>
            </w:r>
          </w:p>
        </w:tc>
        <w:tc>
          <w:tcPr>
            <w:tcW w:w="1260" w:type="dxa"/>
          </w:tcPr>
          <w:p w:rsidR="00000000" w:rsidRDefault="00402CDD">
            <w:pPr>
              <w:pStyle w:val="Textoindependiente"/>
              <w:spacing w:line="480" w:lineRule="auto"/>
              <w:jc w:val="both"/>
              <w:rPr>
                <w:rFonts w:ascii="Arial" w:hAnsi="Arial" w:cs="Arial"/>
                <w:sz w:val="24"/>
              </w:rPr>
            </w:pPr>
            <w:r>
              <w:rPr>
                <w:rFonts w:ascii="Arial" w:hAnsi="Arial" w:cs="Arial"/>
                <w:sz w:val="24"/>
              </w:rPr>
              <w:t>369.82</w:t>
            </w:r>
          </w:p>
        </w:tc>
      </w:tr>
      <w:tr w:rsidR="00000000">
        <w:tblPrEx>
          <w:tblCellMar>
            <w:top w:w="0" w:type="dxa"/>
            <w:bottom w:w="0" w:type="dxa"/>
          </w:tblCellMar>
        </w:tblPrEx>
        <w:tc>
          <w:tcPr>
            <w:tcW w:w="2974" w:type="dxa"/>
          </w:tcPr>
          <w:p w:rsidR="00000000" w:rsidRDefault="00402CDD">
            <w:pPr>
              <w:pStyle w:val="Textoindependiente"/>
              <w:spacing w:line="480" w:lineRule="auto"/>
              <w:jc w:val="both"/>
              <w:rPr>
                <w:rFonts w:ascii="Arial" w:hAnsi="Arial" w:cs="Arial"/>
                <w:sz w:val="24"/>
              </w:rPr>
            </w:pPr>
            <w:r>
              <w:rPr>
                <w:rFonts w:ascii="Arial" w:hAnsi="Arial" w:cs="Arial"/>
                <w:sz w:val="24"/>
              </w:rPr>
              <w:t xml:space="preserve">Aporte Patronal </w:t>
            </w:r>
          </w:p>
        </w:tc>
        <w:tc>
          <w:tcPr>
            <w:tcW w:w="720" w:type="dxa"/>
          </w:tcPr>
          <w:p w:rsidR="00000000" w:rsidRDefault="00402CDD">
            <w:pPr>
              <w:pStyle w:val="Textoindependiente"/>
              <w:spacing w:line="480" w:lineRule="auto"/>
              <w:jc w:val="both"/>
              <w:rPr>
                <w:rFonts w:ascii="Arial" w:hAnsi="Arial" w:cs="Arial"/>
                <w:sz w:val="24"/>
              </w:rPr>
            </w:pPr>
          </w:p>
        </w:tc>
        <w:tc>
          <w:tcPr>
            <w:tcW w:w="1260" w:type="dxa"/>
          </w:tcPr>
          <w:p w:rsidR="00000000" w:rsidRDefault="00402CDD">
            <w:pPr>
              <w:pStyle w:val="Textoindependiente"/>
              <w:spacing w:line="480" w:lineRule="auto"/>
              <w:jc w:val="both"/>
              <w:rPr>
                <w:rFonts w:ascii="Arial" w:hAnsi="Arial" w:cs="Arial"/>
                <w:sz w:val="24"/>
              </w:rPr>
            </w:pPr>
            <w:r>
              <w:rPr>
                <w:rFonts w:ascii="Arial" w:hAnsi="Arial" w:cs="Arial"/>
                <w:sz w:val="24"/>
              </w:rPr>
              <w:t>466.32</w:t>
            </w:r>
          </w:p>
        </w:tc>
        <w:tc>
          <w:tcPr>
            <w:tcW w:w="720" w:type="dxa"/>
          </w:tcPr>
          <w:p w:rsidR="00000000" w:rsidRDefault="00402CDD">
            <w:pPr>
              <w:pStyle w:val="Textoindependiente"/>
              <w:spacing w:line="480" w:lineRule="auto"/>
              <w:jc w:val="both"/>
              <w:rPr>
                <w:rFonts w:ascii="Arial" w:hAnsi="Arial" w:cs="Arial"/>
                <w:sz w:val="24"/>
              </w:rPr>
            </w:pPr>
          </w:p>
        </w:tc>
        <w:tc>
          <w:tcPr>
            <w:tcW w:w="1260" w:type="dxa"/>
          </w:tcPr>
          <w:p w:rsidR="00000000" w:rsidRDefault="00402CDD">
            <w:pPr>
              <w:pStyle w:val="Textoindependiente"/>
              <w:spacing w:line="480" w:lineRule="auto"/>
              <w:jc w:val="both"/>
              <w:rPr>
                <w:rFonts w:ascii="Arial" w:hAnsi="Arial" w:cs="Arial"/>
                <w:sz w:val="24"/>
              </w:rPr>
            </w:pPr>
            <w:r>
              <w:rPr>
                <w:rFonts w:ascii="Arial" w:hAnsi="Arial" w:cs="Arial"/>
                <w:sz w:val="24"/>
              </w:rPr>
              <w:t>441.01</w:t>
            </w:r>
          </w:p>
        </w:tc>
      </w:tr>
      <w:tr w:rsidR="00000000">
        <w:tblPrEx>
          <w:tblCellMar>
            <w:top w:w="0" w:type="dxa"/>
            <w:bottom w:w="0" w:type="dxa"/>
          </w:tblCellMar>
        </w:tblPrEx>
        <w:tc>
          <w:tcPr>
            <w:tcW w:w="2974" w:type="dxa"/>
          </w:tcPr>
          <w:p w:rsidR="00000000" w:rsidRDefault="00402CDD">
            <w:pPr>
              <w:pStyle w:val="Textoindependiente"/>
              <w:spacing w:line="480" w:lineRule="auto"/>
              <w:jc w:val="both"/>
              <w:rPr>
                <w:rFonts w:ascii="Arial" w:hAnsi="Arial" w:cs="Arial"/>
                <w:sz w:val="24"/>
              </w:rPr>
            </w:pPr>
            <w:r>
              <w:rPr>
                <w:rFonts w:ascii="Arial" w:hAnsi="Arial" w:cs="Arial"/>
                <w:sz w:val="24"/>
              </w:rPr>
              <w:lastRenderedPageBreak/>
              <w:t xml:space="preserve">IECE – SECAP </w:t>
            </w:r>
          </w:p>
        </w:tc>
        <w:tc>
          <w:tcPr>
            <w:tcW w:w="720" w:type="dxa"/>
          </w:tcPr>
          <w:p w:rsidR="00000000" w:rsidRDefault="00402CDD">
            <w:pPr>
              <w:pStyle w:val="Textoindependiente"/>
              <w:spacing w:line="480" w:lineRule="auto"/>
              <w:jc w:val="both"/>
              <w:rPr>
                <w:rFonts w:ascii="Arial" w:hAnsi="Arial" w:cs="Arial"/>
                <w:sz w:val="24"/>
              </w:rPr>
            </w:pPr>
          </w:p>
        </w:tc>
        <w:tc>
          <w:tcPr>
            <w:tcW w:w="1260" w:type="dxa"/>
          </w:tcPr>
          <w:p w:rsidR="00000000" w:rsidRDefault="00402CDD">
            <w:pPr>
              <w:pStyle w:val="Textoindependiente"/>
              <w:spacing w:line="480" w:lineRule="auto"/>
              <w:jc w:val="both"/>
              <w:rPr>
                <w:rFonts w:ascii="Arial" w:hAnsi="Arial" w:cs="Arial"/>
                <w:sz w:val="24"/>
              </w:rPr>
            </w:pPr>
            <w:r>
              <w:rPr>
                <w:rFonts w:ascii="Arial" w:hAnsi="Arial" w:cs="Arial"/>
                <w:sz w:val="24"/>
              </w:rPr>
              <w:t>41.82</w:t>
            </w:r>
          </w:p>
        </w:tc>
        <w:tc>
          <w:tcPr>
            <w:tcW w:w="720" w:type="dxa"/>
          </w:tcPr>
          <w:p w:rsidR="00000000" w:rsidRDefault="00402CDD">
            <w:pPr>
              <w:pStyle w:val="Textoindependiente"/>
              <w:spacing w:line="480" w:lineRule="auto"/>
              <w:jc w:val="both"/>
              <w:rPr>
                <w:rFonts w:ascii="Arial" w:hAnsi="Arial" w:cs="Arial"/>
                <w:sz w:val="24"/>
              </w:rPr>
            </w:pPr>
          </w:p>
        </w:tc>
        <w:tc>
          <w:tcPr>
            <w:tcW w:w="1260" w:type="dxa"/>
          </w:tcPr>
          <w:p w:rsidR="00000000" w:rsidRDefault="00402CDD">
            <w:pPr>
              <w:pStyle w:val="Textoindependiente"/>
              <w:spacing w:line="480" w:lineRule="auto"/>
              <w:jc w:val="both"/>
              <w:rPr>
                <w:rFonts w:ascii="Arial" w:hAnsi="Arial" w:cs="Arial"/>
                <w:sz w:val="24"/>
              </w:rPr>
            </w:pPr>
            <w:r>
              <w:rPr>
                <w:rFonts w:ascii="Arial" w:hAnsi="Arial" w:cs="Arial"/>
                <w:sz w:val="24"/>
              </w:rPr>
              <w:t>39.48</w:t>
            </w:r>
          </w:p>
        </w:tc>
      </w:tr>
      <w:tr w:rsidR="00000000">
        <w:tblPrEx>
          <w:tblCellMar>
            <w:top w:w="0" w:type="dxa"/>
            <w:bottom w:w="0" w:type="dxa"/>
          </w:tblCellMar>
        </w:tblPrEx>
        <w:tc>
          <w:tcPr>
            <w:tcW w:w="2974" w:type="dxa"/>
          </w:tcPr>
          <w:p w:rsidR="00000000" w:rsidRDefault="00402CDD">
            <w:pPr>
              <w:pStyle w:val="Textoindependiente"/>
              <w:spacing w:line="480" w:lineRule="auto"/>
              <w:jc w:val="both"/>
              <w:rPr>
                <w:rFonts w:ascii="Arial" w:hAnsi="Arial" w:cs="Arial"/>
                <w:sz w:val="24"/>
              </w:rPr>
            </w:pPr>
            <w:r>
              <w:rPr>
                <w:rFonts w:ascii="Arial" w:hAnsi="Arial" w:cs="Arial"/>
                <w:sz w:val="24"/>
              </w:rPr>
              <w:t>TOTAL</w:t>
            </w:r>
          </w:p>
        </w:tc>
        <w:tc>
          <w:tcPr>
            <w:tcW w:w="720" w:type="dxa"/>
          </w:tcPr>
          <w:p w:rsidR="00000000" w:rsidRDefault="00402CDD">
            <w:pPr>
              <w:pStyle w:val="Textoindependiente"/>
              <w:spacing w:line="480" w:lineRule="auto"/>
              <w:jc w:val="both"/>
              <w:rPr>
                <w:rFonts w:ascii="Arial" w:hAnsi="Arial" w:cs="Arial"/>
                <w:sz w:val="24"/>
              </w:rPr>
            </w:pPr>
          </w:p>
        </w:tc>
        <w:tc>
          <w:tcPr>
            <w:tcW w:w="1260" w:type="dxa"/>
          </w:tcPr>
          <w:p w:rsidR="00000000" w:rsidRDefault="00402CDD">
            <w:pPr>
              <w:pStyle w:val="Textoindependiente"/>
              <w:spacing w:line="480" w:lineRule="auto"/>
              <w:jc w:val="both"/>
              <w:rPr>
                <w:rFonts w:ascii="Arial" w:hAnsi="Arial" w:cs="Arial"/>
                <w:sz w:val="24"/>
              </w:rPr>
            </w:pPr>
            <w:r>
              <w:rPr>
                <w:rFonts w:ascii="Arial" w:hAnsi="Arial" w:cs="Arial"/>
                <w:sz w:val="24"/>
              </w:rPr>
              <w:t>899.16</w:t>
            </w:r>
          </w:p>
        </w:tc>
        <w:tc>
          <w:tcPr>
            <w:tcW w:w="720" w:type="dxa"/>
          </w:tcPr>
          <w:p w:rsidR="00000000" w:rsidRDefault="00402CDD">
            <w:pPr>
              <w:pStyle w:val="Textoindependiente"/>
              <w:spacing w:line="480" w:lineRule="auto"/>
              <w:jc w:val="both"/>
              <w:rPr>
                <w:rFonts w:ascii="Arial" w:hAnsi="Arial" w:cs="Arial"/>
                <w:sz w:val="24"/>
              </w:rPr>
            </w:pPr>
          </w:p>
        </w:tc>
        <w:tc>
          <w:tcPr>
            <w:tcW w:w="1260" w:type="dxa"/>
          </w:tcPr>
          <w:p w:rsidR="00000000" w:rsidRDefault="00402CDD">
            <w:pPr>
              <w:pStyle w:val="Textoindependiente"/>
              <w:spacing w:line="480" w:lineRule="auto"/>
              <w:jc w:val="both"/>
              <w:rPr>
                <w:rFonts w:ascii="Arial" w:hAnsi="Arial" w:cs="Arial"/>
                <w:sz w:val="24"/>
              </w:rPr>
            </w:pPr>
            <w:r>
              <w:rPr>
                <w:rFonts w:ascii="Arial" w:hAnsi="Arial" w:cs="Arial"/>
                <w:sz w:val="24"/>
              </w:rPr>
              <w:t>498.12</w:t>
            </w:r>
          </w:p>
        </w:tc>
      </w:tr>
    </w:tbl>
    <w:p w:rsidR="00000000" w:rsidRDefault="00402CDD">
      <w:pPr>
        <w:pStyle w:val="Textoindependiente"/>
        <w:spacing w:line="480" w:lineRule="auto"/>
        <w:jc w:val="left"/>
        <w:rPr>
          <w:rFonts w:ascii="Arial" w:hAnsi="Arial" w:cs="Arial"/>
          <w:b/>
          <w:bCs/>
          <w:sz w:val="24"/>
          <w:szCs w:val="20"/>
        </w:rPr>
      </w:pPr>
    </w:p>
    <w:p w:rsidR="00000000" w:rsidRDefault="00402CDD">
      <w:pPr>
        <w:pStyle w:val="Textoindependiente"/>
        <w:numPr>
          <w:ilvl w:val="0"/>
          <w:numId w:val="18"/>
        </w:numPr>
        <w:spacing w:line="480" w:lineRule="auto"/>
        <w:ind w:hanging="720"/>
        <w:jc w:val="left"/>
        <w:rPr>
          <w:rFonts w:ascii="Arial" w:hAnsi="Arial" w:cs="Arial"/>
          <w:b/>
          <w:bCs/>
          <w:sz w:val="24"/>
        </w:rPr>
      </w:pPr>
      <w:r>
        <w:rPr>
          <w:rFonts w:ascii="Arial" w:hAnsi="Arial" w:cs="Arial"/>
          <w:b/>
          <w:bCs/>
          <w:sz w:val="24"/>
        </w:rPr>
        <w:t>CAPITAL SOCIAL</w:t>
      </w:r>
    </w:p>
    <w:p w:rsidR="00000000" w:rsidRDefault="00402CDD">
      <w:pPr>
        <w:pStyle w:val="Textoindependiente"/>
        <w:spacing w:line="480" w:lineRule="auto"/>
        <w:jc w:val="left"/>
        <w:rPr>
          <w:rFonts w:ascii="Arial" w:hAnsi="Arial" w:cs="Arial"/>
          <w:b/>
          <w:bCs/>
          <w:sz w:val="24"/>
        </w:rPr>
      </w:pPr>
    </w:p>
    <w:p w:rsidR="00000000" w:rsidRDefault="00402CDD">
      <w:pPr>
        <w:pStyle w:val="Ttulo"/>
        <w:spacing w:line="480" w:lineRule="auto"/>
        <w:jc w:val="both"/>
        <w:rPr>
          <w:b w:val="0"/>
          <w:bCs w:val="0"/>
          <w:sz w:val="24"/>
        </w:rPr>
      </w:pPr>
      <w:r>
        <w:rPr>
          <w:b w:val="0"/>
          <w:bCs w:val="0"/>
          <w:sz w:val="24"/>
        </w:rPr>
        <w:t xml:space="preserve">La empresa mediante escritura publica celebrada el día martes diez y siete de diciembre de mil novecientos noventa y uno, ante el Notario Publico del cantón Riobamba señor Raúl </w:t>
      </w:r>
      <w:proofErr w:type="spellStart"/>
      <w:r>
        <w:rPr>
          <w:b w:val="0"/>
          <w:bCs w:val="0"/>
          <w:sz w:val="24"/>
        </w:rPr>
        <w:t>Davalos</w:t>
      </w:r>
      <w:proofErr w:type="spellEnd"/>
      <w:r>
        <w:rPr>
          <w:b w:val="0"/>
          <w:bCs w:val="0"/>
          <w:sz w:val="24"/>
        </w:rPr>
        <w:t xml:space="preserve"> Maldonado, y por resolución de</w:t>
      </w:r>
      <w:r>
        <w:rPr>
          <w:b w:val="0"/>
          <w:bCs w:val="0"/>
          <w:sz w:val="24"/>
        </w:rPr>
        <w:t xml:space="preserve"> la Superintendencia de Compañías numero 92.5.2.1.01, se constituyo la EMPRESA XYZ CIA.LTDA., Inscrita bajo el numero setecientos cincuenta y dos del Repertorio del Registro de la Propiedad del Cantón Riobamba, el cuatro de Marzo de mil novecientos noventa</w:t>
      </w:r>
      <w:r>
        <w:rPr>
          <w:b w:val="0"/>
          <w:bCs w:val="0"/>
          <w:sz w:val="24"/>
        </w:rPr>
        <w:t xml:space="preserve"> y dos, con un capital social de Diez millones de sucres, el mismo que se encuentra dividido en diez mil participaciones de un mil sucres cada una.</w:t>
      </w:r>
    </w:p>
    <w:p w:rsidR="00000000" w:rsidRDefault="00402CDD">
      <w:pPr>
        <w:pStyle w:val="Encabezado"/>
        <w:tabs>
          <w:tab w:val="clear" w:pos="4252"/>
          <w:tab w:val="clear" w:pos="8504"/>
        </w:tabs>
        <w:spacing w:line="480" w:lineRule="auto"/>
        <w:jc w:val="both"/>
        <w:rPr>
          <w:rFonts w:ascii="Arial" w:hAnsi="Arial" w:cs="Arial"/>
          <w:szCs w:val="20"/>
        </w:rPr>
      </w:pPr>
    </w:p>
    <w:p w:rsidR="00000000" w:rsidRDefault="00402CDD">
      <w:pPr>
        <w:pStyle w:val="Encabezado"/>
        <w:tabs>
          <w:tab w:val="clear" w:pos="4252"/>
          <w:tab w:val="clear" w:pos="8504"/>
        </w:tabs>
        <w:spacing w:line="480" w:lineRule="auto"/>
        <w:jc w:val="both"/>
        <w:rPr>
          <w:rFonts w:ascii="Arial" w:hAnsi="Arial" w:cs="Arial"/>
          <w:b/>
          <w:bCs/>
          <w:u w:val="single"/>
        </w:rPr>
      </w:pPr>
      <w:r>
        <w:rPr>
          <w:rFonts w:ascii="Arial" w:hAnsi="Arial" w:cs="Arial"/>
          <w:b/>
          <w:bCs/>
          <w:u w:val="single"/>
        </w:rPr>
        <w:t xml:space="preserve">CONCLUSIONES </w:t>
      </w:r>
    </w:p>
    <w:p w:rsidR="00000000" w:rsidRDefault="00402CDD">
      <w:pPr>
        <w:pStyle w:val="Encabezado"/>
        <w:tabs>
          <w:tab w:val="clear" w:pos="4252"/>
          <w:tab w:val="clear" w:pos="8504"/>
        </w:tabs>
        <w:spacing w:line="480" w:lineRule="auto"/>
        <w:jc w:val="both"/>
        <w:rPr>
          <w:rFonts w:ascii="Arial" w:hAnsi="Arial" w:cs="Arial"/>
          <w:b/>
          <w:bCs/>
          <w:u w:val="single"/>
        </w:rPr>
      </w:pPr>
    </w:p>
    <w:p w:rsidR="00000000" w:rsidRDefault="00402CDD">
      <w:pPr>
        <w:numPr>
          <w:ilvl w:val="0"/>
          <w:numId w:val="19"/>
        </w:numPr>
        <w:spacing w:line="480" w:lineRule="auto"/>
        <w:jc w:val="both"/>
        <w:rPr>
          <w:rFonts w:ascii="Arial" w:hAnsi="Arial" w:cs="Arial"/>
        </w:rPr>
      </w:pPr>
      <w:r>
        <w:rPr>
          <w:rFonts w:ascii="Arial" w:hAnsi="Arial" w:cs="Arial"/>
        </w:rPr>
        <w:t xml:space="preserve">Es de suma importancia el desarrollo y aplicación de un Auditoria a los Estados Financieros </w:t>
      </w:r>
      <w:r>
        <w:rPr>
          <w:rFonts w:ascii="Arial" w:hAnsi="Arial" w:cs="Arial"/>
        </w:rPr>
        <w:t xml:space="preserve">no solo a una empresa del sector industrial sino a cualquier entidad  ya que de esta manera se podrá  proporcionar un alto nivel de seguridad de que los Estados Financieros cumplan con los principios de contabilidad generalmente </w:t>
      </w:r>
      <w:proofErr w:type="gramStart"/>
      <w:r>
        <w:rPr>
          <w:rFonts w:ascii="Arial" w:hAnsi="Arial" w:cs="Arial"/>
        </w:rPr>
        <w:t>aceptados ,</w:t>
      </w:r>
      <w:proofErr w:type="gramEnd"/>
      <w:r>
        <w:rPr>
          <w:rFonts w:ascii="Arial" w:hAnsi="Arial" w:cs="Arial"/>
        </w:rPr>
        <w:t xml:space="preserve"> u otra base apr</w:t>
      </w:r>
      <w:r>
        <w:rPr>
          <w:rFonts w:ascii="Arial" w:hAnsi="Arial" w:cs="Arial"/>
        </w:rPr>
        <w:t>opiada de contabilidad.</w:t>
      </w:r>
    </w:p>
    <w:p w:rsidR="00000000" w:rsidRDefault="00402CDD">
      <w:pPr>
        <w:numPr>
          <w:ilvl w:val="0"/>
          <w:numId w:val="19"/>
        </w:numPr>
        <w:spacing w:line="480" w:lineRule="auto"/>
        <w:jc w:val="both"/>
        <w:rPr>
          <w:rFonts w:ascii="Arial" w:hAnsi="Arial" w:cs="Arial"/>
        </w:rPr>
      </w:pPr>
      <w:r>
        <w:rPr>
          <w:rFonts w:ascii="Arial" w:hAnsi="Arial" w:cs="Arial"/>
        </w:rPr>
        <w:t xml:space="preserve">La comunidad universitaria así como las empresas del sector industrial que no están obligadas a someter sus estados financieros a una auditoria externa podrán hacer uso de este caso </w:t>
      </w:r>
      <w:proofErr w:type="gramStart"/>
      <w:r>
        <w:rPr>
          <w:rFonts w:ascii="Arial" w:hAnsi="Arial" w:cs="Arial"/>
        </w:rPr>
        <w:lastRenderedPageBreak/>
        <w:t>práctico ,</w:t>
      </w:r>
      <w:proofErr w:type="gramEnd"/>
      <w:r>
        <w:rPr>
          <w:rFonts w:ascii="Arial" w:hAnsi="Arial" w:cs="Arial"/>
        </w:rPr>
        <w:t xml:space="preserve"> el mismo que les servirá de material de</w:t>
      </w:r>
      <w:r>
        <w:rPr>
          <w:rFonts w:ascii="Arial" w:hAnsi="Arial" w:cs="Arial"/>
        </w:rPr>
        <w:t xml:space="preserve"> apoyo, e incluso la empresa podrá hacer uso de los cuestionarios de control interno para realizar una análisis de sus debilidades y fortalezas. </w:t>
      </w:r>
    </w:p>
    <w:p w:rsidR="00000000" w:rsidRDefault="00402CDD">
      <w:pPr>
        <w:numPr>
          <w:ilvl w:val="0"/>
          <w:numId w:val="19"/>
        </w:numPr>
        <w:spacing w:line="480" w:lineRule="auto"/>
        <w:jc w:val="both"/>
        <w:rPr>
          <w:rFonts w:ascii="Arial" w:hAnsi="Arial" w:cs="Arial"/>
        </w:rPr>
      </w:pPr>
      <w:r>
        <w:rPr>
          <w:rFonts w:ascii="Arial" w:hAnsi="Arial" w:cs="Arial"/>
        </w:rPr>
        <w:t>Se evaluó la estructura de control interno a fin de determinar debilidades de control y se elaboraron cuestion</w:t>
      </w:r>
      <w:r>
        <w:rPr>
          <w:rFonts w:ascii="Arial" w:hAnsi="Arial" w:cs="Arial"/>
        </w:rPr>
        <w:t xml:space="preserve">arios para que las empresas puedan hacer uso de las mismas y establezcan sus debilidades y </w:t>
      </w:r>
      <w:proofErr w:type="gramStart"/>
      <w:r>
        <w:rPr>
          <w:rFonts w:ascii="Arial" w:hAnsi="Arial" w:cs="Arial"/>
        </w:rPr>
        <w:t>fortalezas .</w:t>
      </w:r>
      <w:proofErr w:type="gramEnd"/>
      <w:r>
        <w:rPr>
          <w:rFonts w:ascii="Arial" w:hAnsi="Arial" w:cs="Arial"/>
        </w:rPr>
        <w:t xml:space="preserve"> </w:t>
      </w:r>
    </w:p>
    <w:p w:rsidR="00000000" w:rsidRDefault="00402CDD">
      <w:pPr>
        <w:numPr>
          <w:ilvl w:val="0"/>
          <w:numId w:val="19"/>
        </w:numPr>
        <w:spacing w:line="480" w:lineRule="auto"/>
        <w:jc w:val="both"/>
        <w:rPr>
          <w:rFonts w:ascii="Arial" w:hAnsi="Arial" w:cs="Arial"/>
        </w:rPr>
      </w:pPr>
      <w:r>
        <w:rPr>
          <w:rFonts w:ascii="Arial" w:hAnsi="Arial" w:cs="Arial"/>
        </w:rPr>
        <w:t>La Auditoria fue realizada de acuerdo con las normas de auditoria generalmente aceptadas en el Ecuador. Estas normas requieren que una auditoria sea di</w:t>
      </w:r>
      <w:r>
        <w:rPr>
          <w:rFonts w:ascii="Arial" w:hAnsi="Arial" w:cs="Arial"/>
        </w:rPr>
        <w:t xml:space="preserve">señada y realizada para obtener una certeza razonable de si los Estados Financieros no contienen exposiciones erróneas o inexactas de carácter </w:t>
      </w:r>
      <w:proofErr w:type="gramStart"/>
      <w:r>
        <w:rPr>
          <w:rFonts w:ascii="Arial" w:hAnsi="Arial" w:cs="Arial"/>
        </w:rPr>
        <w:t>significativo .</w:t>
      </w:r>
      <w:proofErr w:type="gramEnd"/>
      <w:r>
        <w:rPr>
          <w:rFonts w:ascii="Arial" w:hAnsi="Arial" w:cs="Arial"/>
        </w:rPr>
        <w:t xml:space="preserve"> </w:t>
      </w:r>
    </w:p>
    <w:p w:rsidR="00000000" w:rsidRDefault="00402CDD">
      <w:pPr>
        <w:numPr>
          <w:ilvl w:val="0"/>
          <w:numId w:val="19"/>
        </w:numPr>
        <w:spacing w:line="480" w:lineRule="auto"/>
        <w:ind w:left="714" w:hanging="357"/>
        <w:jc w:val="both"/>
        <w:rPr>
          <w:rFonts w:ascii="Arial" w:hAnsi="Arial" w:cs="Arial"/>
        </w:rPr>
      </w:pPr>
      <w:r>
        <w:rPr>
          <w:rFonts w:ascii="Arial" w:hAnsi="Arial" w:cs="Arial"/>
        </w:rPr>
        <w:t>La Auditoria incluye un examen, a base de pruebas que respalden los valores e información conten</w:t>
      </w:r>
      <w:r>
        <w:rPr>
          <w:rFonts w:ascii="Arial" w:hAnsi="Arial" w:cs="Arial"/>
        </w:rPr>
        <w:t xml:space="preserve">idos en los Estados </w:t>
      </w:r>
      <w:proofErr w:type="gramStart"/>
      <w:r>
        <w:rPr>
          <w:rFonts w:ascii="Arial" w:hAnsi="Arial" w:cs="Arial"/>
        </w:rPr>
        <w:t>Financieros .</w:t>
      </w:r>
      <w:proofErr w:type="gramEnd"/>
      <w:r>
        <w:rPr>
          <w:rFonts w:ascii="Arial" w:hAnsi="Arial" w:cs="Arial"/>
        </w:rPr>
        <w:t xml:space="preserve"> Incluye también una apreciación de las Normas Ecuatorianas de Contabilidad aplicadas y de las estimaciones importantes hechas por la </w:t>
      </w:r>
      <w:proofErr w:type="gramStart"/>
      <w:r>
        <w:rPr>
          <w:rFonts w:ascii="Arial" w:hAnsi="Arial" w:cs="Arial"/>
        </w:rPr>
        <w:t>Administración ,</w:t>
      </w:r>
      <w:proofErr w:type="gramEnd"/>
      <w:r>
        <w:rPr>
          <w:rFonts w:ascii="Arial" w:hAnsi="Arial" w:cs="Arial"/>
        </w:rPr>
        <w:t xml:space="preserve"> así como también una evaluación de la presentación de los Estados Financ</w:t>
      </w:r>
      <w:r>
        <w:rPr>
          <w:rFonts w:ascii="Arial" w:hAnsi="Arial" w:cs="Arial"/>
        </w:rPr>
        <w:t xml:space="preserve">ieros en general. Creemos que la auditoria proporciona un fundamento razonable para expresar una </w:t>
      </w:r>
      <w:proofErr w:type="gramStart"/>
      <w:r>
        <w:rPr>
          <w:rFonts w:ascii="Arial" w:hAnsi="Arial" w:cs="Arial"/>
        </w:rPr>
        <w:t>opinión .</w:t>
      </w:r>
      <w:proofErr w:type="gramEnd"/>
    </w:p>
    <w:p w:rsidR="00000000" w:rsidRDefault="00402CDD">
      <w:pPr>
        <w:pStyle w:val="Encabezado"/>
        <w:tabs>
          <w:tab w:val="clear" w:pos="4252"/>
          <w:tab w:val="clear" w:pos="8504"/>
        </w:tabs>
        <w:spacing w:line="480" w:lineRule="auto"/>
        <w:jc w:val="both"/>
        <w:rPr>
          <w:rFonts w:ascii="Arial" w:hAnsi="Arial" w:cs="Arial"/>
          <w:b/>
          <w:bCs/>
          <w:szCs w:val="20"/>
          <w:u w:val="single"/>
        </w:rPr>
      </w:pPr>
    </w:p>
    <w:p w:rsidR="00000000" w:rsidRDefault="00402CDD">
      <w:pPr>
        <w:pStyle w:val="Encabezado"/>
        <w:tabs>
          <w:tab w:val="clear" w:pos="4252"/>
          <w:tab w:val="clear" w:pos="8504"/>
        </w:tabs>
        <w:spacing w:line="480" w:lineRule="auto"/>
        <w:jc w:val="both"/>
        <w:rPr>
          <w:rFonts w:ascii="Arial" w:hAnsi="Arial" w:cs="Arial"/>
          <w:b/>
          <w:bCs/>
          <w:szCs w:val="20"/>
          <w:u w:val="single"/>
        </w:rPr>
      </w:pPr>
    </w:p>
    <w:p w:rsidR="00000000" w:rsidRDefault="00402CDD">
      <w:pPr>
        <w:pStyle w:val="Encabezado"/>
        <w:tabs>
          <w:tab w:val="clear" w:pos="4252"/>
          <w:tab w:val="clear" w:pos="8504"/>
        </w:tabs>
        <w:spacing w:line="480" w:lineRule="auto"/>
        <w:jc w:val="both"/>
        <w:rPr>
          <w:rFonts w:ascii="Arial" w:hAnsi="Arial" w:cs="Arial"/>
          <w:b/>
          <w:bCs/>
          <w:szCs w:val="20"/>
          <w:u w:val="single"/>
        </w:rPr>
      </w:pPr>
      <w:r>
        <w:rPr>
          <w:rFonts w:ascii="Arial" w:hAnsi="Arial" w:cs="Arial"/>
          <w:b/>
          <w:bCs/>
          <w:szCs w:val="20"/>
          <w:u w:val="single"/>
        </w:rPr>
        <w:t xml:space="preserve">RECOMENDACIONES </w:t>
      </w:r>
    </w:p>
    <w:p w:rsidR="00000000" w:rsidRDefault="00402CDD">
      <w:pPr>
        <w:pStyle w:val="Encabezado"/>
        <w:tabs>
          <w:tab w:val="clear" w:pos="4252"/>
          <w:tab w:val="clear" w:pos="8504"/>
        </w:tabs>
        <w:spacing w:line="480" w:lineRule="auto"/>
        <w:jc w:val="both"/>
        <w:rPr>
          <w:rFonts w:ascii="Arial" w:hAnsi="Arial" w:cs="Arial"/>
          <w:b/>
          <w:bCs/>
          <w:szCs w:val="20"/>
          <w:u w:val="single"/>
        </w:rPr>
      </w:pPr>
    </w:p>
    <w:p w:rsidR="00000000" w:rsidRDefault="00402CDD">
      <w:pPr>
        <w:numPr>
          <w:ilvl w:val="0"/>
          <w:numId w:val="21"/>
        </w:numPr>
        <w:spacing w:line="480" w:lineRule="auto"/>
        <w:jc w:val="both"/>
        <w:rPr>
          <w:rFonts w:ascii="Arial" w:hAnsi="Arial" w:cs="Arial"/>
        </w:rPr>
      </w:pPr>
      <w:r>
        <w:rPr>
          <w:rFonts w:ascii="Arial" w:hAnsi="Arial" w:cs="Arial"/>
        </w:rPr>
        <w:t xml:space="preserve">Efectuar constataciones físicas de los Muebles  y Enseres, Equipos de Oficina y </w:t>
      </w:r>
      <w:proofErr w:type="gramStart"/>
      <w:r>
        <w:rPr>
          <w:rFonts w:ascii="Arial" w:hAnsi="Arial" w:cs="Arial"/>
        </w:rPr>
        <w:t>Maquinaria ;</w:t>
      </w:r>
      <w:proofErr w:type="gramEnd"/>
      <w:r>
        <w:rPr>
          <w:rFonts w:ascii="Arial" w:hAnsi="Arial" w:cs="Arial"/>
        </w:rPr>
        <w:t xml:space="preserve"> además designar un funcionario </w:t>
      </w:r>
      <w:r>
        <w:rPr>
          <w:rFonts w:ascii="Arial" w:hAnsi="Arial" w:cs="Arial"/>
        </w:rPr>
        <w:lastRenderedPageBreak/>
        <w:t>que s</w:t>
      </w:r>
      <w:r>
        <w:rPr>
          <w:rFonts w:ascii="Arial" w:hAnsi="Arial" w:cs="Arial"/>
        </w:rPr>
        <w:t>e encargue del control y administración de los activos fijos, con el objeto de que se deje constancia de las entregas a sus custodios y de los movimientos internos.</w:t>
      </w:r>
    </w:p>
    <w:p w:rsidR="00000000" w:rsidRDefault="00402CDD">
      <w:pPr>
        <w:spacing w:line="480" w:lineRule="auto"/>
        <w:jc w:val="both"/>
        <w:rPr>
          <w:rFonts w:ascii="Arial" w:hAnsi="Arial" w:cs="Arial"/>
        </w:rPr>
      </w:pPr>
    </w:p>
    <w:p w:rsidR="00000000" w:rsidRDefault="00402CDD">
      <w:pPr>
        <w:numPr>
          <w:ilvl w:val="0"/>
          <w:numId w:val="21"/>
        </w:numPr>
        <w:spacing w:line="480" w:lineRule="auto"/>
        <w:jc w:val="both"/>
        <w:rPr>
          <w:rFonts w:ascii="Arial" w:hAnsi="Arial" w:cs="Arial"/>
        </w:rPr>
      </w:pPr>
      <w:r>
        <w:rPr>
          <w:rFonts w:ascii="Arial" w:hAnsi="Arial" w:cs="Arial"/>
        </w:rPr>
        <w:t xml:space="preserve">Asegurar la maquinaria y equipo de la empresa para evitar perdidas futuras en caso de </w:t>
      </w:r>
      <w:proofErr w:type="gramStart"/>
      <w:r>
        <w:rPr>
          <w:rFonts w:ascii="Arial" w:hAnsi="Arial" w:cs="Arial"/>
        </w:rPr>
        <w:t>ocur</w:t>
      </w:r>
      <w:r>
        <w:rPr>
          <w:rFonts w:ascii="Arial" w:hAnsi="Arial" w:cs="Arial"/>
        </w:rPr>
        <w:t>rir .</w:t>
      </w:r>
      <w:proofErr w:type="gramEnd"/>
    </w:p>
    <w:p w:rsidR="00000000" w:rsidRDefault="00402CDD">
      <w:pPr>
        <w:spacing w:line="480" w:lineRule="auto"/>
        <w:jc w:val="both"/>
        <w:rPr>
          <w:rFonts w:ascii="Arial" w:hAnsi="Arial" w:cs="Arial"/>
        </w:rPr>
      </w:pPr>
    </w:p>
    <w:p w:rsidR="00000000" w:rsidRDefault="00402CDD">
      <w:pPr>
        <w:numPr>
          <w:ilvl w:val="0"/>
          <w:numId w:val="21"/>
        </w:numPr>
        <w:spacing w:line="480" w:lineRule="auto"/>
        <w:jc w:val="both"/>
        <w:rPr>
          <w:rFonts w:ascii="Arial" w:hAnsi="Arial" w:cs="Arial"/>
        </w:rPr>
      </w:pPr>
      <w:r>
        <w:rPr>
          <w:rFonts w:ascii="Arial" w:hAnsi="Arial" w:cs="Arial"/>
        </w:rPr>
        <w:t>Designar una persona responsable en el área de compras que concilie la orden de compra con el detalle de las facturas.</w:t>
      </w:r>
    </w:p>
    <w:p w:rsidR="00000000" w:rsidRDefault="00402CDD">
      <w:pPr>
        <w:spacing w:line="480" w:lineRule="auto"/>
        <w:jc w:val="both"/>
        <w:rPr>
          <w:rFonts w:ascii="Arial" w:hAnsi="Arial" w:cs="Arial"/>
        </w:rPr>
      </w:pPr>
    </w:p>
    <w:p w:rsidR="00000000" w:rsidRDefault="00402CDD">
      <w:pPr>
        <w:numPr>
          <w:ilvl w:val="0"/>
          <w:numId w:val="21"/>
        </w:numPr>
        <w:spacing w:line="480" w:lineRule="auto"/>
        <w:jc w:val="both"/>
        <w:rPr>
          <w:rFonts w:ascii="Arial" w:hAnsi="Arial" w:cs="Arial"/>
        </w:rPr>
      </w:pPr>
      <w:r>
        <w:rPr>
          <w:rFonts w:ascii="Arial" w:hAnsi="Arial" w:cs="Arial"/>
        </w:rPr>
        <w:t>Elaborar un manual que describa las funciones de cada cargo y  los manuales de procedimientos necesarios para el funcionamiento a</w:t>
      </w:r>
      <w:r>
        <w:rPr>
          <w:rFonts w:ascii="Arial" w:hAnsi="Arial" w:cs="Arial"/>
        </w:rPr>
        <w:t xml:space="preserve">decuado de cada área, en coordinación con los Jefes Departamentales, considerando la separación de funciones incompatibles: autorización, ejecución, registro, custodia de fondos, valores y </w:t>
      </w:r>
      <w:proofErr w:type="gramStart"/>
      <w:r>
        <w:rPr>
          <w:rFonts w:ascii="Arial" w:hAnsi="Arial" w:cs="Arial"/>
        </w:rPr>
        <w:t>bienes ,y</w:t>
      </w:r>
      <w:proofErr w:type="gramEnd"/>
      <w:r>
        <w:rPr>
          <w:rFonts w:ascii="Arial" w:hAnsi="Arial" w:cs="Arial"/>
        </w:rPr>
        <w:t xml:space="preserve">  control de las operaciones de los recursos financieros. </w:t>
      </w:r>
      <w:r>
        <w:rPr>
          <w:rFonts w:ascii="Arial" w:hAnsi="Arial" w:cs="Arial"/>
        </w:rPr>
        <w:t xml:space="preserve"> </w:t>
      </w:r>
    </w:p>
    <w:p w:rsidR="00000000" w:rsidRDefault="00402CDD">
      <w:pPr>
        <w:spacing w:line="480" w:lineRule="auto"/>
        <w:jc w:val="both"/>
        <w:rPr>
          <w:rFonts w:ascii="Arial" w:hAnsi="Arial" w:cs="Arial"/>
        </w:rPr>
      </w:pPr>
    </w:p>
    <w:p w:rsidR="00000000" w:rsidRDefault="00402CDD">
      <w:pPr>
        <w:numPr>
          <w:ilvl w:val="0"/>
          <w:numId w:val="21"/>
        </w:numPr>
        <w:spacing w:line="480" w:lineRule="auto"/>
        <w:jc w:val="both"/>
        <w:rPr>
          <w:rFonts w:ascii="Arial" w:hAnsi="Arial" w:cs="Arial"/>
        </w:rPr>
      </w:pPr>
      <w:r>
        <w:rPr>
          <w:rFonts w:ascii="Arial" w:hAnsi="Arial" w:cs="Arial"/>
        </w:rPr>
        <w:t xml:space="preserve">Ordenar la compra de un reloj marcador a fin de evidenciar  las horas de entrada y salida de los funcionarios o la implementación de un Registro de Asistencia  aprobado por los Jefes de cada unidad administrativa, con el objeto de mejorar los controles </w:t>
      </w:r>
      <w:r>
        <w:rPr>
          <w:rFonts w:ascii="Arial" w:hAnsi="Arial" w:cs="Arial"/>
        </w:rPr>
        <w:t>existentes.</w:t>
      </w:r>
    </w:p>
    <w:p w:rsidR="00000000" w:rsidRDefault="00402CDD">
      <w:pPr>
        <w:spacing w:line="480" w:lineRule="auto"/>
        <w:jc w:val="both"/>
        <w:rPr>
          <w:rFonts w:ascii="Arial" w:hAnsi="Arial" w:cs="Arial"/>
        </w:rPr>
      </w:pPr>
    </w:p>
    <w:p w:rsidR="00000000" w:rsidRDefault="00402CDD">
      <w:pPr>
        <w:numPr>
          <w:ilvl w:val="0"/>
          <w:numId w:val="21"/>
        </w:numPr>
        <w:spacing w:line="480" w:lineRule="auto"/>
        <w:jc w:val="both"/>
        <w:rPr>
          <w:rFonts w:ascii="Arial" w:hAnsi="Arial" w:cs="Arial"/>
        </w:rPr>
      </w:pPr>
      <w:r>
        <w:rPr>
          <w:rFonts w:ascii="Arial" w:hAnsi="Arial" w:cs="Arial"/>
        </w:rPr>
        <w:t xml:space="preserve">Disponer que una vez que se encuentre aprobado el préstamo por la Gerencia, el gerente de Recursos Humanos, ordene la  </w:t>
      </w:r>
      <w:r>
        <w:rPr>
          <w:rFonts w:ascii="Arial" w:hAnsi="Arial" w:cs="Arial"/>
        </w:rPr>
        <w:lastRenderedPageBreak/>
        <w:t xml:space="preserve">instrumentación de  un Pagaré, con el objeto de que la empresa cuente con un documento legal, para ejercer judicialmente su </w:t>
      </w:r>
      <w:r>
        <w:rPr>
          <w:rFonts w:ascii="Arial" w:hAnsi="Arial" w:cs="Arial"/>
        </w:rPr>
        <w:t>cobro.</w:t>
      </w:r>
    </w:p>
    <w:p w:rsidR="00000000" w:rsidRDefault="00402CDD">
      <w:pPr>
        <w:spacing w:line="480" w:lineRule="auto"/>
        <w:jc w:val="both"/>
        <w:rPr>
          <w:rFonts w:ascii="Arial" w:hAnsi="Arial" w:cs="Arial"/>
        </w:rPr>
      </w:pPr>
    </w:p>
    <w:p w:rsidR="00000000" w:rsidRDefault="00402CDD">
      <w:pPr>
        <w:numPr>
          <w:ilvl w:val="0"/>
          <w:numId w:val="21"/>
        </w:numPr>
        <w:spacing w:line="480" w:lineRule="auto"/>
        <w:jc w:val="both"/>
        <w:rPr>
          <w:rFonts w:ascii="Arial" w:hAnsi="Arial" w:cs="Arial"/>
        </w:rPr>
      </w:pPr>
      <w:r>
        <w:rPr>
          <w:rFonts w:ascii="Arial" w:hAnsi="Arial" w:cs="Arial"/>
        </w:rPr>
        <w:t>Elaborar  un  calendario de vacaciones y un programa de capacitación, a fin de que los funcionarios sean entrenados y capacitados en función de las áreas de especialización y del cargo que ocupan.</w:t>
      </w:r>
    </w:p>
    <w:p w:rsidR="00000000" w:rsidRDefault="00402CDD">
      <w:pPr>
        <w:spacing w:line="480" w:lineRule="auto"/>
        <w:jc w:val="both"/>
        <w:rPr>
          <w:rFonts w:ascii="Arial" w:hAnsi="Arial" w:cs="Arial"/>
        </w:rPr>
      </w:pPr>
    </w:p>
    <w:p w:rsidR="00000000" w:rsidRDefault="00402CDD">
      <w:pPr>
        <w:pStyle w:val="Encabezado"/>
        <w:tabs>
          <w:tab w:val="clear" w:pos="4252"/>
          <w:tab w:val="clear" w:pos="8504"/>
        </w:tabs>
        <w:spacing w:line="480" w:lineRule="auto"/>
        <w:jc w:val="both"/>
        <w:rPr>
          <w:rFonts w:ascii="Arial" w:hAnsi="Arial" w:cs="Arial"/>
          <w:b/>
          <w:bCs/>
          <w:szCs w:val="20"/>
          <w:u w:val="single"/>
        </w:rPr>
      </w:pPr>
    </w:p>
    <w:p w:rsidR="00000000" w:rsidRDefault="00402CDD">
      <w:pPr>
        <w:pStyle w:val="Encabezado"/>
        <w:tabs>
          <w:tab w:val="clear" w:pos="4252"/>
          <w:tab w:val="clear" w:pos="8504"/>
        </w:tabs>
        <w:spacing w:line="480" w:lineRule="auto"/>
        <w:jc w:val="both"/>
        <w:rPr>
          <w:rFonts w:ascii="Arial" w:hAnsi="Arial" w:cs="Arial"/>
          <w:szCs w:val="20"/>
        </w:rPr>
      </w:pPr>
      <w:r>
        <w:rPr>
          <w:rFonts w:ascii="Arial" w:hAnsi="Arial" w:cs="Arial"/>
          <w:b/>
          <w:bCs/>
          <w:szCs w:val="20"/>
          <w:u w:val="single"/>
        </w:rPr>
        <w:t xml:space="preserve">REFERENCIAS </w:t>
      </w:r>
    </w:p>
    <w:p w:rsidR="00000000" w:rsidRDefault="00402CDD">
      <w:pPr>
        <w:spacing w:line="480" w:lineRule="auto"/>
        <w:jc w:val="both"/>
        <w:rPr>
          <w:rFonts w:ascii="Arial" w:hAnsi="Arial" w:cs="Arial"/>
        </w:rPr>
      </w:pPr>
      <w:r>
        <w:rPr>
          <w:rFonts w:ascii="Arial" w:hAnsi="Arial" w:cs="Arial"/>
        </w:rPr>
        <w:t xml:space="preserve"> </w:t>
      </w:r>
    </w:p>
    <w:p w:rsidR="00000000" w:rsidRDefault="00402CDD">
      <w:pPr>
        <w:pStyle w:val="Textoindependiente3"/>
        <w:numPr>
          <w:ilvl w:val="0"/>
          <w:numId w:val="20"/>
        </w:numPr>
        <w:rPr>
          <w:rFonts w:ascii="Arial" w:hAnsi="Arial" w:cs="Arial"/>
        </w:rPr>
      </w:pPr>
      <w:r>
        <w:rPr>
          <w:rFonts w:ascii="Arial" w:hAnsi="Arial" w:cs="Arial"/>
        </w:rPr>
        <w:t xml:space="preserve">O. R. </w:t>
      </w:r>
      <w:proofErr w:type="spellStart"/>
      <w:r>
        <w:rPr>
          <w:rFonts w:ascii="Arial" w:hAnsi="Arial" w:cs="Arial"/>
        </w:rPr>
        <w:t>Whittingo</w:t>
      </w:r>
      <w:proofErr w:type="spellEnd"/>
      <w:r>
        <w:rPr>
          <w:rFonts w:ascii="Arial" w:hAnsi="Arial" w:cs="Arial"/>
        </w:rPr>
        <w:t xml:space="preserve">, </w:t>
      </w:r>
      <w:r>
        <w:rPr>
          <w:rFonts w:ascii="Arial" w:hAnsi="Arial" w:cs="Arial"/>
          <w:u w:val="single"/>
        </w:rPr>
        <w:t>Auditoria un Enfo</w:t>
      </w:r>
      <w:r>
        <w:rPr>
          <w:rFonts w:ascii="Arial" w:hAnsi="Arial" w:cs="Arial"/>
          <w:u w:val="single"/>
        </w:rPr>
        <w:t xml:space="preserve">que Integral </w:t>
      </w:r>
      <w:r>
        <w:rPr>
          <w:rFonts w:ascii="Arial" w:hAnsi="Arial" w:cs="Arial"/>
        </w:rPr>
        <w:t xml:space="preserve"> ( 12va. edición,  Mc Graw-Hill,2000), </w:t>
      </w:r>
      <w:proofErr w:type="spellStart"/>
      <w:r>
        <w:rPr>
          <w:rFonts w:ascii="Arial" w:hAnsi="Arial" w:cs="Arial"/>
        </w:rPr>
        <w:t>pp</w:t>
      </w:r>
      <w:proofErr w:type="spellEnd"/>
      <w:r>
        <w:rPr>
          <w:rFonts w:ascii="Arial" w:hAnsi="Arial" w:cs="Arial"/>
        </w:rPr>
        <w:t xml:space="preserve"> 536-548</w:t>
      </w:r>
    </w:p>
    <w:p w:rsidR="00000000" w:rsidRDefault="00402CDD">
      <w:pPr>
        <w:pStyle w:val="Textoindependiente3"/>
        <w:numPr>
          <w:ilvl w:val="0"/>
          <w:numId w:val="20"/>
        </w:numPr>
        <w:rPr>
          <w:rFonts w:ascii="Arial" w:hAnsi="Arial" w:cs="Arial"/>
        </w:rPr>
      </w:pPr>
      <w:r>
        <w:rPr>
          <w:rFonts w:ascii="Arial" w:hAnsi="Arial" w:cs="Arial"/>
          <w:u w:val="single"/>
        </w:rPr>
        <w:t>Auditoria</w:t>
      </w:r>
      <w:r>
        <w:rPr>
          <w:rFonts w:ascii="Arial" w:hAnsi="Arial" w:cs="Arial"/>
        </w:rPr>
        <w:t xml:space="preserve"> , Volumen 2 (Madrid, España; Didáctica Multimedia S.A , 2001)</w:t>
      </w:r>
    </w:p>
    <w:p w:rsidR="00000000" w:rsidRDefault="00402CDD">
      <w:pPr>
        <w:pStyle w:val="Textoindependiente3"/>
        <w:numPr>
          <w:ilvl w:val="0"/>
          <w:numId w:val="20"/>
        </w:numPr>
        <w:rPr>
          <w:rFonts w:ascii="Arial" w:hAnsi="Arial" w:cs="Arial"/>
        </w:rPr>
      </w:pPr>
      <w:r>
        <w:rPr>
          <w:rFonts w:ascii="Arial" w:hAnsi="Arial" w:cs="Arial"/>
          <w:u w:val="single"/>
        </w:rPr>
        <w:t>Auditoria</w:t>
      </w:r>
      <w:r>
        <w:rPr>
          <w:rFonts w:ascii="Arial" w:hAnsi="Arial" w:cs="Arial"/>
        </w:rPr>
        <w:t xml:space="preserve"> , Volumen 3 (Madrid, España; Didáctica Multimedia S.A , 2001)</w:t>
      </w:r>
    </w:p>
    <w:p w:rsidR="00000000" w:rsidRDefault="00402CDD">
      <w:pPr>
        <w:pStyle w:val="Textoindependiente3"/>
        <w:numPr>
          <w:ilvl w:val="0"/>
          <w:numId w:val="20"/>
        </w:numPr>
        <w:rPr>
          <w:rFonts w:ascii="Arial" w:hAnsi="Arial" w:cs="Arial"/>
        </w:rPr>
      </w:pPr>
      <w:r>
        <w:rPr>
          <w:rFonts w:ascii="Arial" w:hAnsi="Arial" w:cs="Arial"/>
        </w:rPr>
        <w:t xml:space="preserve">W. </w:t>
      </w:r>
      <w:proofErr w:type="spellStart"/>
      <w:r>
        <w:rPr>
          <w:rFonts w:ascii="Arial" w:hAnsi="Arial" w:cs="Arial"/>
        </w:rPr>
        <w:t>Spurrier</w:t>
      </w:r>
      <w:proofErr w:type="spellEnd"/>
      <w:r>
        <w:rPr>
          <w:rFonts w:ascii="Arial" w:hAnsi="Arial" w:cs="Arial"/>
        </w:rPr>
        <w:t>, “ Análisis Semanal de Economía y pol</w:t>
      </w:r>
      <w:r>
        <w:rPr>
          <w:rFonts w:ascii="Arial" w:hAnsi="Arial" w:cs="Arial"/>
        </w:rPr>
        <w:t xml:space="preserve">ítica del Ecuador ”, Revista de Análisis Semanal, No 4( enero 26, 2004), </w:t>
      </w:r>
      <w:proofErr w:type="spellStart"/>
      <w:r>
        <w:rPr>
          <w:rFonts w:ascii="Arial" w:hAnsi="Arial" w:cs="Arial"/>
        </w:rPr>
        <w:t>pp</w:t>
      </w:r>
      <w:proofErr w:type="spellEnd"/>
      <w:r>
        <w:rPr>
          <w:rFonts w:ascii="Arial" w:hAnsi="Arial" w:cs="Arial"/>
        </w:rPr>
        <w:t xml:space="preserve"> 37 – 45</w:t>
      </w:r>
    </w:p>
    <w:p w:rsidR="00000000" w:rsidRDefault="00402CDD">
      <w:pPr>
        <w:pStyle w:val="Textoindependiente3"/>
        <w:ind w:left="360"/>
        <w:rPr>
          <w:rFonts w:ascii="Arial" w:hAnsi="Arial" w:cs="Arial"/>
        </w:rPr>
      </w:pPr>
      <w:r>
        <w:rPr>
          <w:rFonts w:ascii="Arial" w:hAnsi="Arial" w:cs="Arial"/>
        </w:rPr>
        <w:t xml:space="preserve"> </w:t>
      </w: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ind w:left="1080"/>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000000" w:rsidRDefault="00402CDD">
      <w:pPr>
        <w:spacing w:line="480" w:lineRule="auto"/>
        <w:jc w:val="both"/>
        <w:rPr>
          <w:rFonts w:ascii="Arial" w:hAnsi="Arial" w:cs="Arial"/>
        </w:rPr>
      </w:pPr>
    </w:p>
    <w:p w:rsidR="00402CDD" w:rsidRDefault="00402CDD">
      <w:pPr>
        <w:spacing w:line="480" w:lineRule="auto"/>
        <w:jc w:val="both"/>
        <w:rPr>
          <w:rFonts w:ascii="Arial" w:hAnsi="Arial" w:cs="Arial"/>
        </w:rPr>
      </w:pPr>
    </w:p>
    <w:sectPr w:rsidR="00402CDD">
      <w:pgSz w:w="11906" w:h="16838"/>
      <w:pgMar w:top="1134" w:right="1701" w:bottom="1400" w:left="23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CD0"/>
    <w:multiLevelType w:val="hybridMultilevel"/>
    <w:tmpl w:val="645EFC54"/>
    <w:lvl w:ilvl="0" w:tplc="5CF6AF14">
      <w:start w:val="3"/>
      <w:numFmt w:val="decimal"/>
      <w:lvlText w:val="%1."/>
      <w:lvlJc w:val="left"/>
      <w:pPr>
        <w:tabs>
          <w:tab w:val="num" w:pos="720"/>
        </w:tabs>
        <w:ind w:left="720" w:hanging="360"/>
      </w:pPr>
      <w:rPr>
        <w:rFonts w:hint="default"/>
      </w:rPr>
    </w:lvl>
    <w:lvl w:ilvl="1" w:tplc="80DE51EC">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00F01738"/>
    <w:multiLevelType w:val="multilevel"/>
    <w:tmpl w:val="DAA0B7F6"/>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
    <w:nsid w:val="04E6210B"/>
    <w:multiLevelType w:val="hybridMultilevel"/>
    <w:tmpl w:val="89B08E44"/>
    <w:lvl w:ilvl="0" w:tplc="5CF6AF1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05F07486"/>
    <w:multiLevelType w:val="hybridMultilevel"/>
    <w:tmpl w:val="2F08BA3C"/>
    <w:lvl w:ilvl="0" w:tplc="5CF6AF14">
      <w:start w:val="1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09A47E60"/>
    <w:multiLevelType w:val="multilevel"/>
    <w:tmpl w:val="002253BE"/>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167716D1"/>
    <w:multiLevelType w:val="hybridMultilevel"/>
    <w:tmpl w:val="0F00C378"/>
    <w:lvl w:ilvl="0" w:tplc="5CF6AF14">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1CCF5A24"/>
    <w:multiLevelType w:val="multilevel"/>
    <w:tmpl w:val="DCC6493E"/>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219764B5"/>
    <w:multiLevelType w:val="singleLevel"/>
    <w:tmpl w:val="6D249CC2"/>
    <w:lvl w:ilvl="0">
      <w:start w:val="1"/>
      <w:numFmt w:val="lowerLetter"/>
      <w:lvlText w:val="%1)"/>
      <w:lvlJc w:val="left"/>
      <w:pPr>
        <w:tabs>
          <w:tab w:val="num" w:pos="1410"/>
        </w:tabs>
        <w:ind w:left="1410" w:hanging="705"/>
      </w:pPr>
      <w:rPr>
        <w:rFonts w:hint="default"/>
        <w:b/>
      </w:rPr>
    </w:lvl>
  </w:abstractNum>
  <w:abstractNum w:abstractNumId="8">
    <w:nsid w:val="31E01686"/>
    <w:multiLevelType w:val="hybridMultilevel"/>
    <w:tmpl w:val="6A0CA88E"/>
    <w:lvl w:ilvl="0" w:tplc="F7F878BC">
      <w:start w:val="18"/>
      <w:numFmt w:val="bullet"/>
      <w:lvlText w:val=""/>
      <w:lvlJc w:val="left"/>
      <w:pPr>
        <w:tabs>
          <w:tab w:val="num" w:pos="1068"/>
        </w:tabs>
        <w:ind w:left="1068" w:hanging="360"/>
      </w:pPr>
      <w:rPr>
        <w:rFonts w:ascii="Symbol" w:eastAsia="Times New Roman" w:hAnsi="Symbol" w:cs="Times New Roman"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9">
    <w:nsid w:val="3A6B5A22"/>
    <w:multiLevelType w:val="hybridMultilevel"/>
    <w:tmpl w:val="78AE3806"/>
    <w:lvl w:ilvl="0" w:tplc="0430FE90">
      <w:start w:val="1"/>
      <w:numFmt w:val="decimal"/>
      <w:lvlText w:val="%1."/>
      <w:lvlJc w:val="left"/>
      <w:pPr>
        <w:tabs>
          <w:tab w:val="num" w:pos="1110"/>
        </w:tabs>
        <w:ind w:left="1110" w:hanging="390"/>
      </w:pPr>
      <w:rPr>
        <w:rFonts w:hint="default"/>
        <w:b/>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nsid w:val="47C93525"/>
    <w:multiLevelType w:val="multilevel"/>
    <w:tmpl w:val="05C23AAA"/>
    <w:lvl w:ilvl="0">
      <w:start w:val="4"/>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1">
    <w:nsid w:val="5087102B"/>
    <w:multiLevelType w:val="hybridMultilevel"/>
    <w:tmpl w:val="C4C2D920"/>
    <w:lvl w:ilvl="0" w:tplc="5CF6AF1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585613A3"/>
    <w:multiLevelType w:val="hybridMultilevel"/>
    <w:tmpl w:val="D352669C"/>
    <w:lvl w:ilvl="0" w:tplc="5CF6AF14">
      <w:start w:val="9"/>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613B6AB8"/>
    <w:multiLevelType w:val="multilevel"/>
    <w:tmpl w:val="BDE0C70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nsid w:val="6E0D458E"/>
    <w:multiLevelType w:val="hybridMultilevel"/>
    <w:tmpl w:val="C16CBEE0"/>
    <w:lvl w:ilvl="0" w:tplc="0C0A000F">
      <w:start w:val="1"/>
      <w:numFmt w:val="decimal"/>
      <w:lvlText w:val="%1."/>
      <w:lvlJc w:val="left"/>
      <w:pPr>
        <w:tabs>
          <w:tab w:val="num" w:pos="720"/>
        </w:tabs>
        <w:ind w:left="720" w:hanging="360"/>
      </w:pPr>
    </w:lvl>
    <w:lvl w:ilvl="1" w:tplc="0B0AE3E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nsid w:val="6F9E5299"/>
    <w:multiLevelType w:val="multilevel"/>
    <w:tmpl w:val="002008D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FFE34A3"/>
    <w:multiLevelType w:val="multilevel"/>
    <w:tmpl w:val="F878DF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75E81917"/>
    <w:multiLevelType w:val="hybridMultilevel"/>
    <w:tmpl w:val="44EA3014"/>
    <w:lvl w:ilvl="0" w:tplc="5CF6AF14">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nsid w:val="77014018"/>
    <w:multiLevelType w:val="hybridMultilevel"/>
    <w:tmpl w:val="17CC47DC"/>
    <w:lvl w:ilvl="0" w:tplc="E6B696C4">
      <w:start w:val="18"/>
      <w:numFmt w:val="bullet"/>
      <w:lvlText w:val=""/>
      <w:lvlJc w:val="left"/>
      <w:pPr>
        <w:tabs>
          <w:tab w:val="num" w:pos="720"/>
        </w:tabs>
        <w:ind w:left="720" w:hanging="360"/>
      </w:pPr>
      <w:rPr>
        <w:rFonts w:ascii="Symbol" w:eastAsia="Times New Roman" w:hAnsi="Symbol"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7B5A7703"/>
    <w:multiLevelType w:val="multilevel"/>
    <w:tmpl w:val="DC10CF40"/>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0">
    <w:nsid w:val="7E3B69FC"/>
    <w:multiLevelType w:val="hybridMultilevel"/>
    <w:tmpl w:val="22B02C58"/>
    <w:lvl w:ilvl="0" w:tplc="DD56DE8C">
      <w:start w:val="1"/>
      <w:numFmt w:val="decimal"/>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num w:numId="1">
    <w:abstractNumId w:val="17"/>
  </w:num>
  <w:num w:numId="2">
    <w:abstractNumId w:val="13"/>
  </w:num>
  <w:num w:numId="3">
    <w:abstractNumId w:val="9"/>
  </w:num>
  <w:num w:numId="4">
    <w:abstractNumId w:val="15"/>
  </w:num>
  <w:num w:numId="5">
    <w:abstractNumId w:val="18"/>
  </w:num>
  <w:num w:numId="6">
    <w:abstractNumId w:val="6"/>
  </w:num>
  <w:num w:numId="7">
    <w:abstractNumId w:val="16"/>
  </w:num>
  <w:num w:numId="8">
    <w:abstractNumId w:val="10"/>
  </w:num>
  <w:num w:numId="9">
    <w:abstractNumId w:val="5"/>
  </w:num>
  <w:num w:numId="10">
    <w:abstractNumId w:val="20"/>
  </w:num>
  <w:num w:numId="11">
    <w:abstractNumId w:val="1"/>
  </w:num>
  <w:num w:numId="12">
    <w:abstractNumId w:val="19"/>
  </w:num>
  <w:num w:numId="13">
    <w:abstractNumId w:val="8"/>
  </w:num>
  <w:num w:numId="14">
    <w:abstractNumId w:val="0"/>
  </w:num>
  <w:num w:numId="15">
    <w:abstractNumId w:val="4"/>
  </w:num>
  <w:num w:numId="16">
    <w:abstractNumId w:val="7"/>
  </w:num>
  <w:num w:numId="17">
    <w:abstractNumId w:val="12"/>
  </w:num>
  <w:num w:numId="18">
    <w:abstractNumId w:val="3"/>
  </w:num>
  <w:num w:numId="19">
    <w:abstractNumId w:val="14"/>
  </w:num>
  <w:num w:numId="20">
    <w:abstractNumId w:val="11"/>
  </w:num>
  <w:num w:numId="2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noPunctuationKerning/>
  <w:characterSpacingControl w:val="doNotCompress"/>
  <w:compat/>
  <w:rsids>
    <w:rsidRoot w:val="00D82B27"/>
    <w:rsid w:val="00402CDD"/>
    <w:rsid w:val="00D82B2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tabs>
        <w:tab w:val="left" w:pos="180"/>
      </w:tabs>
      <w:jc w:val="both"/>
      <w:outlineLvl w:val="0"/>
    </w:pPr>
    <w:rPr>
      <w:b/>
      <w:bCs/>
      <w:u w:val="single"/>
    </w:rPr>
  </w:style>
  <w:style w:type="paragraph" w:styleId="Ttulo2">
    <w:name w:val="heading 2"/>
    <w:basedOn w:val="Normal"/>
    <w:next w:val="Normal"/>
    <w:qFormat/>
    <w:pPr>
      <w:keepNext/>
      <w:outlineLvl w:val="1"/>
    </w:pPr>
    <w:rPr>
      <w:b/>
      <w:bCs/>
      <w:u w:val="single"/>
    </w:rPr>
  </w:style>
  <w:style w:type="paragraph" w:styleId="Ttulo3">
    <w:name w:val="heading 3"/>
    <w:basedOn w:val="Normal"/>
    <w:next w:val="Normal"/>
    <w:qFormat/>
    <w:pPr>
      <w:keepNext/>
      <w:jc w:val="both"/>
      <w:outlineLvl w:val="2"/>
    </w:pPr>
    <w:rPr>
      <w:b/>
      <w:bCs/>
      <w:sz w:val="20"/>
    </w:rPr>
  </w:style>
  <w:style w:type="paragraph" w:styleId="Ttulo5">
    <w:name w:val="heading 5"/>
    <w:basedOn w:val="Normal"/>
    <w:next w:val="Normal"/>
    <w:qFormat/>
    <w:pPr>
      <w:keepNext/>
      <w:tabs>
        <w:tab w:val="left" w:pos="0"/>
      </w:tabs>
      <w:outlineLvl w:val="4"/>
    </w:pPr>
    <w:rPr>
      <w:sz w:val="32"/>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sz w:val="32"/>
    </w:rPr>
  </w:style>
  <w:style w:type="paragraph" w:styleId="Encabezado">
    <w:name w:val="header"/>
    <w:basedOn w:val="Normal"/>
    <w:semiHidden/>
    <w:pPr>
      <w:tabs>
        <w:tab w:val="center" w:pos="4252"/>
        <w:tab w:val="right" w:pos="8504"/>
      </w:tabs>
    </w:pPr>
  </w:style>
  <w:style w:type="paragraph" w:styleId="Sangradetextonormal">
    <w:name w:val="Body Text Indent"/>
    <w:basedOn w:val="Normal"/>
    <w:semiHidden/>
    <w:pPr>
      <w:tabs>
        <w:tab w:val="left" w:pos="720"/>
      </w:tabs>
      <w:spacing w:line="480" w:lineRule="auto"/>
      <w:ind w:left="720"/>
      <w:jc w:val="both"/>
    </w:pPr>
    <w:rPr>
      <w:rFonts w:ascii="Arial" w:hAnsi="Arial" w:cs="Arial"/>
    </w:rPr>
  </w:style>
  <w:style w:type="paragraph" w:styleId="Textoindependiente3">
    <w:name w:val="Body Text 3"/>
    <w:basedOn w:val="Normal"/>
    <w:semiHidden/>
    <w:pPr>
      <w:spacing w:line="480" w:lineRule="auto"/>
      <w:jc w:val="both"/>
    </w:pPr>
  </w:style>
  <w:style w:type="paragraph" w:styleId="Textoindependiente2">
    <w:name w:val="Body Text 2"/>
    <w:basedOn w:val="Normal"/>
    <w:semiHidden/>
    <w:pPr>
      <w:spacing w:before="100" w:beforeAutospacing="1" w:after="100" w:afterAutospacing="1"/>
      <w:jc w:val="both"/>
    </w:pPr>
    <w:rPr>
      <w:sz w:val="20"/>
    </w:rPr>
  </w:style>
  <w:style w:type="paragraph" w:styleId="Sangra2detindependiente">
    <w:name w:val="Body Text Indent 2"/>
    <w:basedOn w:val="Normal"/>
    <w:semiHidden/>
    <w:pPr>
      <w:spacing w:line="480" w:lineRule="auto"/>
      <w:ind w:left="705"/>
      <w:jc w:val="both"/>
    </w:pPr>
    <w:rPr>
      <w:sz w:val="20"/>
    </w:rPr>
  </w:style>
  <w:style w:type="paragraph" w:styleId="Ttulo">
    <w:name w:val="Title"/>
    <w:basedOn w:val="Normal"/>
    <w:qFormat/>
    <w:pPr>
      <w:jc w:val="center"/>
    </w:pPr>
    <w:rPr>
      <w:rFonts w:ascii="Arial" w:hAnsi="Arial" w:cs="Arial"/>
      <w:b/>
      <w:bCs/>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3265</Words>
  <Characters>18615</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Desarrollo y Aplicación de una Auditoria a los Estados Financieros de una empresa del Sector Industrial </vt:lpstr>
    </vt:vector>
  </TitlesOfParts>
  <Company/>
  <LinksUpToDate>false</LinksUpToDate>
  <CharactersWithSpaces>21837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Desarrollo y Aplicación de una Auditoria a los Estados Financieros de una empresa del Sector Industrial </dc:title>
  <dc:subject/>
  <dc:creator>Usuario Final</dc:creator>
  <cp:keywords/>
  <dc:description/>
  <cp:lastModifiedBy>ehernand</cp:lastModifiedBy>
  <cp:revision>2</cp:revision>
  <cp:lastPrinted>1980-01-04T10:05:00Z</cp:lastPrinted>
  <dcterms:created xsi:type="dcterms:W3CDTF">2010-06-22T17:47:00Z</dcterms:created>
  <dcterms:modified xsi:type="dcterms:W3CDTF">2010-06-22T17:47:00Z</dcterms:modified>
</cp:coreProperties>
</file>