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00C" w:rsidRDefault="0078200C" w:rsidP="0078200C">
      <w:pPr>
        <w:spacing w:after="0" w:line="240" w:lineRule="auto"/>
        <w:jc w:val="both"/>
        <w:rPr>
          <w:rFonts w:ascii="Arial" w:hAnsi="Arial" w:cs="Arial"/>
          <w:b/>
          <w:sz w:val="24"/>
          <w:szCs w:val="24"/>
        </w:rPr>
      </w:pPr>
    </w:p>
    <w:p w:rsidR="0078200C" w:rsidRDefault="0078200C" w:rsidP="0078200C">
      <w:pPr>
        <w:spacing w:after="0" w:line="240" w:lineRule="auto"/>
        <w:jc w:val="both"/>
        <w:rPr>
          <w:rFonts w:ascii="Arial" w:hAnsi="Arial" w:cs="Arial"/>
          <w:b/>
          <w:sz w:val="24"/>
          <w:szCs w:val="24"/>
        </w:rPr>
      </w:pPr>
    </w:p>
    <w:p w:rsidR="0078200C" w:rsidRDefault="0078200C" w:rsidP="0078200C">
      <w:pPr>
        <w:spacing w:after="0" w:line="240" w:lineRule="auto"/>
        <w:jc w:val="both"/>
        <w:rPr>
          <w:rFonts w:ascii="Arial" w:hAnsi="Arial" w:cs="Arial"/>
          <w:b/>
          <w:sz w:val="24"/>
          <w:szCs w:val="24"/>
        </w:rPr>
      </w:pPr>
    </w:p>
    <w:p w:rsidR="0078200C" w:rsidRDefault="0078200C" w:rsidP="0078200C">
      <w:pPr>
        <w:spacing w:after="0" w:line="240" w:lineRule="auto"/>
        <w:jc w:val="both"/>
        <w:rPr>
          <w:rFonts w:ascii="Arial" w:hAnsi="Arial" w:cs="Arial"/>
          <w:b/>
          <w:sz w:val="24"/>
          <w:szCs w:val="24"/>
        </w:rPr>
      </w:pPr>
    </w:p>
    <w:p w:rsidR="0078200C" w:rsidRDefault="0078200C" w:rsidP="0078200C">
      <w:pPr>
        <w:spacing w:after="0" w:line="240" w:lineRule="auto"/>
        <w:jc w:val="both"/>
        <w:rPr>
          <w:rFonts w:ascii="Arial" w:hAnsi="Arial" w:cs="Arial"/>
          <w:b/>
          <w:sz w:val="24"/>
          <w:szCs w:val="24"/>
        </w:rPr>
      </w:pPr>
    </w:p>
    <w:p w:rsidR="0078200C" w:rsidRDefault="0078200C" w:rsidP="0078200C">
      <w:pPr>
        <w:spacing w:after="0" w:line="240" w:lineRule="auto"/>
        <w:jc w:val="both"/>
        <w:rPr>
          <w:rFonts w:ascii="Arial" w:hAnsi="Arial" w:cs="Arial"/>
          <w:b/>
          <w:sz w:val="24"/>
          <w:szCs w:val="24"/>
        </w:rPr>
      </w:pPr>
    </w:p>
    <w:p w:rsidR="0078200C" w:rsidRDefault="0078200C" w:rsidP="0078200C">
      <w:pPr>
        <w:spacing w:after="0" w:line="240" w:lineRule="auto"/>
        <w:jc w:val="both"/>
        <w:rPr>
          <w:rFonts w:ascii="Arial" w:hAnsi="Arial" w:cs="Arial"/>
          <w:b/>
          <w:sz w:val="24"/>
          <w:szCs w:val="24"/>
        </w:rPr>
      </w:pPr>
    </w:p>
    <w:p w:rsidR="0078200C" w:rsidRDefault="0078200C" w:rsidP="0078200C">
      <w:pPr>
        <w:spacing w:after="0" w:line="240" w:lineRule="auto"/>
        <w:jc w:val="both"/>
        <w:rPr>
          <w:rFonts w:ascii="Arial" w:hAnsi="Arial" w:cs="Arial"/>
          <w:b/>
          <w:sz w:val="24"/>
          <w:szCs w:val="24"/>
        </w:rPr>
      </w:pPr>
    </w:p>
    <w:p w:rsidR="0078200C" w:rsidRDefault="0078200C" w:rsidP="0078200C">
      <w:pPr>
        <w:spacing w:after="0" w:line="240" w:lineRule="auto"/>
        <w:jc w:val="both"/>
        <w:rPr>
          <w:rFonts w:ascii="Arial" w:hAnsi="Arial" w:cs="Arial"/>
          <w:b/>
          <w:sz w:val="24"/>
          <w:szCs w:val="24"/>
        </w:rPr>
      </w:pPr>
    </w:p>
    <w:p w:rsidR="0078200C" w:rsidRDefault="0078200C" w:rsidP="0078200C">
      <w:pPr>
        <w:spacing w:after="0" w:line="240" w:lineRule="auto"/>
        <w:jc w:val="both"/>
        <w:rPr>
          <w:rFonts w:ascii="Arial" w:hAnsi="Arial" w:cs="Arial"/>
          <w:b/>
          <w:sz w:val="24"/>
          <w:szCs w:val="24"/>
        </w:rPr>
      </w:pPr>
    </w:p>
    <w:p w:rsidR="0078200C" w:rsidRDefault="0078200C" w:rsidP="0078200C">
      <w:pPr>
        <w:spacing w:after="0" w:line="240" w:lineRule="auto"/>
        <w:jc w:val="both"/>
        <w:rPr>
          <w:rFonts w:ascii="Arial" w:hAnsi="Arial" w:cs="Arial"/>
          <w:b/>
          <w:sz w:val="24"/>
          <w:szCs w:val="24"/>
        </w:rPr>
      </w:pPr>
    </w:p>
    <w:p w:rsidR="0078200C" w:rsidRDefault="0078200C" w:rsidP="0078200C">
      <w:pPr>
        <w:spacing w:after="0" w:line="240" w:lineRule="auto"/>
        <w:jc w:val="both"/>
        <w:rPr>
          <w:rFonts w:ascii="Arial" w:hAnsi="Arial" w:cs="Arial"/>
          <w:b/>
          <w:sz w:val="24"/>
          <w:szCs w:val="24"/>
        </w:rPr>
      </w:pPr>
    </w:p>
    <w:p w:rsidR="0078200C" w:rsidRDefault="0078200C" w:rsidP="0078200C">
      <w:pPr>
        <w:spacing w:after="0" w:line="240" w:lineRule="auto"/>
        <w:jc w:val="both"/>
        <w:rPr>
          <w:rFonts w:ascii="Arial" w:hAnsi="Arial" w:cs="Arial"/>
          <w:b/>
          <w:sz w:val="24"/>
          <w:szCs w:val="24"/>
        </w:rPr>
      </w:pPr>
    </w:p>
    <w:p w:rsidR="0078200C" w:rsidRDefault="0078200C" w:rsidP="0078200C">
      <w:pPr>
        <w:spacing w:after="0" w:line="240" w:lineRule="auto"/>
        <w:jc w:val="both"/>
        <w:rPr>
          <w:rFonts w:ascii="Arial" w:hAnsi="Arial" w:cs="Arial"/>
          <w:b/>
          <w:sz w:val="24"/>
          <w:szCs w:val="24"/>
        </w:rPr>
      </w:pPr>
    </w:p>
    <w:p w:rsidR="0078200C" w:rsidRDefault="0078200C" w:rsidP="0078200C">
      <w:pPr>
        <w:spacing w:after="0" w:line="240" w:lineRule="auto"/>
        <w:jc w:val="both"/>
        <w:rPr>
          <w:rFonts w:ascii="Arial" w:hAnsi="Arial" w:cs="Arial"/>
          <w:b/>
          <w:sz w:val="24"/>
          <w:szCs w:val="24"/>
        </w:rPr>
      </w:pPr>
    </w:p>
    <w:p w:rsidR="0078200C" w:rsidRPr="0078200C" w:rsidRDefault="0078200C" w:rsidP="0078200C">
      <w:pPr>
        <w:spacing w:after="0" w:line="240" w:lineRule="auto"/>
        <w:jc w:val="both"/>
        <w:rPr>
          <w:rFonts w:ascii="Arial" w:hAnsi="Arial" w:cs="Arial"/>
          <w:b/>
          <w:sz w:val="24"/>
          <w:szCs w:val="24"/>
        </w:rPr>
      </w:pPr>
    </w:p>
    <w:p w:rsidR="0078200C" w:rsidRDefault="0078200C" w:rsidP="0078200C">
      <w:pPr>
        <w:spacing w:after="0" w:line="240" w:lineRule="auto"/>
        <w:jc w:val="both"/>
        <w:rPr>
          <w:rFonts w:ascii="Arial" w:hAnsi="Arial" w:cs="Arial"/>
          <w:b/>
          <w:sz w:val="32"/>
          <w:szCs w:val="32"/>
        </w:rPr>
      </w:pPr>
    </w:p>
    <w:p w:rsidR="0078200C" w:rsidRDefault="0078200C" w:rsidP="0078200C">
      <w:pPr>
        <w:spacing w:after="0" w:line="240" w:lineRule="auto"/>
        <w:jc w:val="both"/>
        <w:rPr>
          <w:rFonts w:ascii="Arial" w:hAnsi="Arial" w:cs="Arial"/>
          <w:b/>
          <w:sz w:val="32"/>
          <w:szCs w:val="32"/>
        </w:rPr>
      </w:pPr>
    </w:p>
    <w:p w:rsidR="0078200C" w:rsidRDefault="0078200C" w:rsidP="0078200C">
      <w:pPr>
        <w:spacing w:after="0" w:line="240" w:lineRule="auto"/>
        <w:jc w:val="both"/>
        <w:rPr>
          <w:rFonts w:ascii="Arial" w:hAnsi="Arial" w:cs="Arial"/>
          <w:b/>
          <w:sz w:val="32"/>
          <w:szCs w:val="32"/>
        </w:rPr>
      </w:pPr>
    </w:p>
    <w:p w:rsidR="0078200C" w:rsidRPr="00EE4DDF" w:rsidRDefault="0078200C" w:rsidP="0078200C">
      <w:pPr>
        <w:spacing w:after="0" w:line="240" w:lineRule="auto"/>
        <w:jc w:val="center"/>
        <w:rPr>
          <w:rFonts w:ascii="Arial" w:hAnsi="Arial" w:cs="Arial"/>
          <w:b/>
          <w:sz w:val="48"/>
          <w:szCs w:val="48"/>
        </w:rPr>
      </w:pPr>
      <w:r w:rsidRPr="00EE4DDF">
        <w:rPr>
          <w:rFonts w:ascii="Arial" w:hAnsi="Arial" w:cs="Arial"/>
          <w:b/>
          <w:sz w:val="48"/>
          <w:szCs w:val="48"/>
        </w:rPr>
        <w:t>APÉNDICES</w:t>
      </w:r>
    </w:p>
    <w:p w:rsidR="0078200C" w:rsidRDefault="0078200C" w:rsidP="0078200C">
      <w:pPr>
        <w:spacing w:after="0" w:line="240" w:lineRule="auto"/>
        <w:jc w:val="center"/>
        <w:rPr>
          <w:rFonts w:ascii="Arial" w:hAnsi="Arial" w:cs="Arial"/>
          <w:b/>
          <w:sz w:val="32"/>
          <w:szCs w:val="32"/>
        </w:rPr>
      </w:pPr>
    </w:p>
    <w:p w:rsidR="0078200C" w:rsidRDefault="0078200C" w:rsidP="0078200C">
      <w:pPr>
        <w:spacing w:after="0" w:line="240" w:lineRule="auto"/>
        <w:jc w:val="center"/>
        <w:rPr>
          <w:rFonts w:ascii="Arial" w:hAnsi="Arial" w:cs="Arial"/>
          <w:b/>
          <w:sz w:val="32"/>
          <w:szCs w:val="32"/>
        </w:rPr>
      </w:pPr>
    </w:p>
    <w:p w:rsidR="0078200C" w:rsidRDefault="0078200C" w:rsidP="0078200C">
      <w:pPr>
        <w:spacing w:after="0" w:line="240" w:lineRule="auto"/>
        <w:jc w:val="center"/>
        <w:rPr>
          <w:rFonts w:ascii="Arial" w:hAnsi="Arial" w:cs="Arial"/>
          <w:b/>
          <w:sz w:val="32"/>
          <w:szCs w:val="32"/>
        </w:rPr>
      </w:pPr>
    </w:p>
    <w:p w:rsidR="0078200C" w:rsidRDefault="0078200C" w:rsidP="0078200C">
      <w:pPr>
        <w:spacing w:after="0" w:line="240" w:lineRule="auto"/>
        <w:jc w:val="center"/>
        <w:rPr>
          <w:rFonts w:ascii="Arial" w:hAnsi="Arial" w:cs="Arial"/>
          <w:b/>
          <w:sz w:val="32"/>
          <w:szCs w:val="32"/>
        </w:rPr>
      </w:pPr>
    </w:p>
    <w:p w:rsidR="0078200C" w:rsidRDefault="0078200C" w:rsidP="0078200C">
      <w:pPr>
        <w:spacing w:after="0" w:line="240" w:lineRule="auto"/>
        <w:jc w:val="center"/>
        <w:rPr>
          <w:rFonts w:ascii="Arial" w:hAnsi="Arial" w:cs="Arial"/>
          <w:b/>
          <w:sz w:val="32"/>
          <w:szCs w:val="32"/>
        </w:rPr>
      </w:pPr>
    </w:p>
    <w:p w:rsidR="0078200C" w:rsidRDefault="0078200C" w:rsidP="0078200C">
      <w:pPr>
        <w:spacing w:after="0" w:line="240" w:lineRule="auto"/>
        <w:jc w:val="center"/>
        <w:rPr>
          <w:rFonts w:ascii="Arial" w:hAnsi="Arial" w:cs="Arial"/>
          <w:b/>
          <w:sz w:val="32"/>
          <w:szCs w:val="32"/>
        </w:rPr>
      </w:pPr>
    </w:p>
    <w:p w:rsidR="0078200C" w:rsidRDefault="0078200C" w:rsidP="0078200C">
      <w:pPr>
        <w:spacing w:after="0" w:line="240" w:lineRule="auto"/>
        <w:jc w:val="center"/>
        <w:rPr>
          <w:rFonts w:ascii="Arial" w:hAnsi="Arial" w:cs="Arial"/>
          <w:b/>
          <w:sz w:val="32"/>
          <w:szCs w:val="32"/>
        </w:rPr>
      </w:pPr>
    </w:p>
    <w:p w:rsidR="0078200C" w:rsidRDefault="0078200C" w:rsidP="0078200C">
      <w:pPr>
        <w:spacing w:after="0" w:line="240" w:lineRule="auto"/>
        <w:jc w:val="center"/>
        <w:rPr>
          <w:rFonts w:ascii="Arial" w:hAnsi="Arial" w:cs="Arial"/>
          <w:b/>
          <w:sz w:val="32"/>
          <w:szCs w:val="32"/>
        </w:rPr>
      </w:pPr>
    </w:p>
    <w:p w:rsidR="0078200C" w:rsidRDefault="0078200C" w:rsidP="0078200C">
      <w:pPr>
        <w:spacing w:after="0" w:line="240" w:lineRule="auto"/>
        <w:jc w:val="center"/>
        <w:rPr>
          <w:rFonts w:ascii="Arial" w:hAnsi="Arial" w:cs="Arial"/>
          <w:b/>
          <w:sz w:val="32"/>
          <w:szCs w:val="32"/>
        </w:rPr>
      </w:pPr>
    </w:p>
    <w:p w:rsidR="0078200C" w:rsidRDefault="0078200C" w:rsidP="0078200C">
      <w:pPr>
        <w:spacing w:after="0" w:line="240" w:lineRule="auto"/>
        <w:jc w:val="center"/>
        <w:rPr>
          <w:rFonts w:ascii="Arial" w:hAnsi="Arial" w:cs="Arial"/>
          <w:b/>
          <w:sz w:val="32"/>
          <w:szCs w:val="32"/>
        </w:rPr>
      </w:pPr>
    </w:p>
    <w:p w:rsidR="0078200C" w:rsidRDefault="0078200C" w:rsidP="0078200C">
      <w:pPr>
        <w:spacing w:after="0" w:line="240" w:lineRule="auto"/>
        <w:jc w:val="center"/>
        <w:rPr>
          <w:rFonts w:ascii="Arial" w:hAnsi="Arial" w:cs="Arial"/>
          <w:b/>
          <w:sz w:val="32"/>
          <w:szCs w:val="32"/>
        </w:rPr>
      </w:pPr>
    </w:p>
    <w:p w:rsidR="0078200C" w:rsidRDefault="0078200C" w:rsidP="0078200C">
      <w:pPr>
        <w:spacing w:after="0" w:line="240" w:lineRule="auto"/>
        <w:jc w:val="center"/>
        <w:rPr>
          <w:rFonts w:ascii="Arial" w:hAnsi="Arial" w:cs="Arial"/>
          <w:b/>
          <w:sz w:val="32"/>
          <w:szCs w:val="32"/>
        </w:rPr>
      </w:pPr>
    </w:p>
    <w:p w:rsidR="0078200C" w:rsidRDefault="0078200C" w:rsidP="0078200C">
      <w:pPr>
        <w:spacing w:after="0" w:line="240" w:lineRule="auto"/>
        <w:jc w:val="center"/>
        <w:rPr>
          <w:rFonts w:ascii="Arial" w:hAnsi="Arial" w:cs="Arial"/>
          <w:b/>
          <w:sz w:val="32"/>
          <w:szCs w:val="32"/>
        </w:rPr>
      </w:pPr>
    </w:p>
    <w:p w:rsidR="0078200C" w:rsidRDefault="0078200C" w:rsidP="0078200C">
      <w:pPr>
        <w:spacing w:after="0" w:line="240" w:lineRule="auto"/>
        <w:jc w:val="center"/>
        <w:rPr>
          <w:rFonts w:ascii="Arial" w:hAnsi="Arial" w:cs="Arial"/>
          <w:b/>
          <w:sz w:val="32"/>
          <w:szCs w:val="32"/>
        </w:rPr>
      </w:pPr>
    </w:p>
    <w:p w:rsidR="0078200C" w:rsidRDefault="0078200C" w:rsidP="0078200C">
      <w:pPr>
        <w:spacing w:after="0" w:line="240" w:lineRule="auto"/>
        <w:jc w:val="center"/>
        <w:rPr>
          <w:rFonts w:ascii="Arial" w:hAnsi="Arial" w:cs="Arial"/>
          <w:b/>
          <w:sz w:val="32"/>
          <w:szCs w:val="32"/>
        </w:rPr>
      </w:pPr>
    </w:p>
    <w:p w:rsidR="0078200C" w:rsidRDefault="0078200C" w:rsidP="0078200C">
      <w:pPr>
        <w:spacing w:after="0" w:line="240" w:lineRule="auto"/>
        <w:jc w:val="center"/>
        <w:rPr>
          <w:rFonts w:ascii="Arial" w:hAnsi="Arial" w:cs="Arial"/>
          <w:b/>
          <w:sz w:val="32"/>
          <w:szCs w:val="32"/>
        </w:rPr>
      </w:pPr>
    </w:p>
    <w:p w:rsidR="0078200C" w:rsidRPr="00804179" w:rsidRDefault="0078200C" w:rsidP="0078200C">
      <w:pPr>
        <w:spacing w:after="0" w:line="480" w:lineRule="auto"/>
        <w:ind w:left="708"/>
        <w:jc w:val="center"/>
        <w:rPr>
          <w:rFonts w:ascii="Arial" w:hAnsi="Arial" w:cs="Arial"/>
          <w:b/>
          <w:color w:val="000000"/>
          <w:sz w:val="32"/>
          <w:szCs w:val="32"/>
          <w:u w:val="single"/>
        </w:rPr>
      </w:pPr>
      <w:r>
        <w:rPr>
          <w:rFonts w:ascii="Arial" w:hAnsi="Arial" w:cs="Arial"/>
          <w:b/>
          <w:color w:val="000000"/>
          <w:sz w:val="32"/>
          <w:szCs w:val="32"/>
          <w:u w:val="single"/>
        </w:rPr>
        <w:lastRenderedPageBreak/>
        <w:t>APÉ</w:t>
      </w:r>
      <w:r w:rsidRPr="00804179">
        <w:rPr>
          <w:rFonts w:ascii="Arial" w:hAnsi="Arial" w:cs="Arial"/>
          <w:b/>
          <w:color w:val="000000"/>
          <w:sz w:val="32"/>
          <w:szCs w:val="32"/>
          <w:u w:val="single"/>
        </w:rPr>
        <w:t>NDICE A</w:t>
      </w:r>
    </w:p>
    <w:p w:rsidR="0078200C" w:rsidRDefault="0078200C" w:rsidP="0078200C">
      <w:pPr>
        <w:spacing w:after="0" w:line="480" w:lineRule="auto"/>
        <w:ind w:left="708"/>
        <w:jc w:val="center"/>
        <w:rPr>
          <w:rFonts w:ascii="Arial" w:hAnsi="Arial" w:cs="Arial"/>
          <w:b/>
          <w:color w:val="000000"/>
          <w:sz w:val="24"/>
          <w:szCs w:val="24"/>
          <w:u w:val="single"/>
        </w:rPr>
      </w:pPr>
    </w:p>
    <w:p w:rsidR="0078200C" w:rsidRPr="00537B10" w:rsidRDefault="0078200C" w:rsidP="0078200C">
      <w:pPr>
        <w:spacing w:after="0" w:line="480" w:lineRule="auto"/>
        <w:ind w:left="708"/>
        <w:jc w:val="center"/>
        <w:rPr>
          <w:rFonts w:ascii="Arial" w:hAnsi="Arial" w:cs="Arial"/>
          <w:b/>
          <w:color w:val="000000"/>
          <w:sz w:val="24"/>
          <w:szCs w:val="24"/>
          <w:u w:val="single"/>
        </w:rPr>
      </w:pPr>
      <w:r w:rsidRPr="00537B10">
        <w:rPr>
          <w:rFonts w:ascii="Arial" w:hAnsi="Arial" w:cs="Arial"/>
          <w:b/>
          <w:color w:val="000000"/>
          <w:sz w:val="24"/>
          <w:szCs w:val="24"/>
          <w:u w:val="single"/>
        </w:rPr>
        <w:t>PROCEDIMIENTO PARA CONTROL DE DOCUMENTOS (PRD01)</w:t>
      </w:r>
    </w:p>
    <w:p w:rsidR="0078200C" w:rsidRPr="00537B10" w:rsidRDefault="0078200C" w:rsidP="0078200C">
      <w:pPr>
        <w:spacing w:after="0" w:line="480" w:lineRule="auto"/>
        <w:ind w:left="708"/>
        <w:jc w:val="both"/>
        <w:rPr>
          <w:rFonts w:ascii="Arial" w:hAnsi="Arial" w:cs="Arial"/>
          <w:color w:val="000000"/>
          <w:sz w:val="24"/>
          <w:szCs w:val="24"/>
          <w:u w:val="single"/>
        </w:rPr>
      </w:pPr>
    </w:p>
    <w:p w:rsidR="0078200C" w:rsidRDefault="0078200C" w:rsidP="0078200C">
      <w:pPr>
        <w:numPr>
          <w:ilvl w:val="0"/>
          <w:numId w:val="1"/>
        </w:numPr>
        <w:spacing w:after="0" w:line="480" w:lineRule="auto"/>
        <w:jc w:val="both"/>
        <w:rPr>
          <w:rFonts w:ascii="Arial" w:hAnsi="Arial" w:cs="Arial"/>
          <w:color w:val="000000"/>
          <w:sz w:val="24"/>
          <w:szCs w:val="24"/>
        </w:rPr>
      </w:pPr>
      <w:r>
        <w:rPr>
          <w:rFonts w:ascii="Arial" w:hAnsi="Arial" w:cs="Arial"/>
          <w:color w:val="000000"/>
          <w:sz w:val="24"/>
          <w:szCs w:val="24"/>
        </w:rPr>
        <w:t>Objetivo.-</w:t>
      </w:r>
    </w:p>
    <w:p w:rsidR="0078200C" w:rsidRDefault="0078200C" w:rsidP="0078200C">
      <w:pPr>
        <w:spacing w:after="0" w:line="480" w:lineRule="auto"/>
        <w:ind w:left="1068"/>
        <w:jc w:val="both"/>
        <w:rPr>
          <w:rFonts w:ascii="Arial" w:hAnsi="Arial" w:cs="Arial"/>
          <w:color w:val="000000"/>
          <w:sz w:val="24"/>
          <w:szCs w:val="24"/>
        </w:rPr>
      </w:pPr>
      <w:r>
        <w:rPr>
          <w:rFonts w:ascii="Arial" w:hAnsi="Arial" w:cs="Arial"/>
          <w:color w:val="000000"/>
          <w:sz w:val="24"/>
          <w:szCs w:val="24"/>
        </w:rPr>
        <w:t>Proporcionar las principales instrucciones para la administración y el control de los documentos, tanto internos como externos, del Sistema de Gestión de la Calidad</w:t>
      </w:r>
    </w:p>
    <w:p w:rsidR="0078200C" w:rsidRDefault="0078200C" w:rsidP="0078200C">
      <w:pPr>
        <w:spacing w:after="0" w:line="480" w:lineRule="auto"/>
        <w:ind w:left="1068"/>
        <w:jc w:val="both"/>
        <w:rPr>
          <w:rFonts w:ascii="Arial" w:hAnsi="Arial" w:cs="Arial"/>
          <w:color w:val="000000"/>
          <w:sz w:val="24"/>
          <w:szCs w:val="24"/>
        </w:rPr>
      </w:pPr>
      <w:r>
        <w:rPr>
          <w:rFonts w:ascii="Arial" w:hAnsi="Arial" w:cs="Arial"/>
          <w:color w:val="000000"/>
          <w:sz w:val="24"/>
          <w:szCs w:val="24"/>
        </w:rPr>
        <w:t xml:space="preserve"> </w:t>
      </w:r>
    </w:p>
    <w:p w:rsidR="0078200C" w:rsidRDefault="0078200C" w:rsidP="0078200C">
      <w:pPr>
        <w:numPr>
          <w:ilvl w:val="0"/>
          <w:numId w:val="1"/>
        </w:numPr>
        <w:spacing w:after="0" w:line="480" w:lineRule="auto"/>
        <w:jc w:val="both"/>
        <w:rPr>
          <w:rFonts w:ascii="Arial" w:hAnsi="Arial" w:cs="Arial"/>
          <w:color w:val="000000"/>
          <w:sz w:val="24"/>
          <w:szCs w:val="24"/>
        </w:rPr>
      </w:pPr>
      <w:r>
        <w:rPr>
          <w:rFonts w:ascii="Arial" w:hAnsi="Arial" w:cs="Arial"/>
          <w:color w:val="000000"/>
          <w:sz w:val="24"/>
          <w:szCs w:val="24"/>
        </w:rPr>
        <w:t>Alcance.-</w:t>
      </w:r>
    </w:p>
    <w:p w:rsidR="0078200C" w:rsidRDefault="0078200C" w:rsidP="0078200C">
      <w:pPr>
        <w:spacing w:after="0" w:line="480" w:lineRule="auto"/>
        <w:ind w:left="1068"/>
        <w:jc w:val="both"/>
        <w:rPr>
          <w:rFonts w:ascii="Arial" w:hAnsi="Arial" w:cs="Arial"/>
          <w:color w:val="000000"/>
          <w:sz w:val="24"/>
          <w:szCs w:val="24"/>
        </w:rPr>
      </w:pPr>
      <w:r>
        <w:rPr>
          <w:rFonts w:ascii="Arial" w:hAnsi="Arial" w:cs="Arial"/>
          <w:color w:val="000000"/>
          <w:sz w:val="24"/>
          <w:szCs w:val="24"/>
        </w:rPr>
        <w:t>Este procedimiento se aplica para todos los documentos, tanto de origen interno como externo, que se utilizan en el Sistema de Gestión de la Calidad, a excepción de los registros de la calidad.</w:t>
      </w:r>
    </w:p>
    <w:p w:rsidR="0078200C" w:rsidRDefault="0078200C" w:rsidP="0078200C">
      <w:pPr>
        <w:spacing w:after="0" w:line="480" w:lineRule="auto"/>
        <w:ind w:left="1068"/>
        <w:jc w:val="both"/>
        <w:rPr>
          <w:rFonts w:ascii="Arial" w:hAnsi="Arial" w:cs="Arial"/>
          <w:color w:val="000000"/>
          <w:sz w:val="24"/>
          <w:szCs w:val="24"/>
        </w:rPr>
      </w:pPr>
    </w:p>
    <w:p w:rsidR="0078200C" w:rsidRDefault="0078200C" w:rsidP="0078200C">
      <w:pPr>
        <w:numPr>
          <w:ilvl w:val="0"/>
          <w:numId w:val="1"/>
        </w:numPr>
        <w:spacing w:after="0" w:line="480" w:lineRule="auto"/>
        <w:jc w:val="both"/>
        <w:rPr>
          <w:rFonts w:ascii="Arial" w:hAnsi="Arial" w:cs="Arial"/>
          <w:color w:val="000000"/>
          <w:sz w:val="24"/>
          <w:szCs w:val="24"/>
        </w:rPr>
      </w:pPr>
      <w:r>
        <w:rPr>
          <w:rFonts w:ascii="Arial" w:hAnsi="Arial" w:cs="Arial"/>
          <w:color w:val="000000"/>
          <w:sz w:val="24"/>
          <w:szCs w:val="24"/>
        </w:rPr>
        <w:t>Descripción de la Administración de los Documentos Internos.-</w:t>
      </w:r>
    </w:p>
    <w:p w:rsidR="0078200C" w:rsidRDefault="0078200C" w:rsidP="0078200C">
      <w:pPr>
        <w:spacing w:after="0" w:line="480" w:lineRule="auto"/>
        <w:ind w:left="1068"/>
        <w:jc w:val="both"/>
        <w:rPr>
          <w:rFonts w:ascii="Arial" w:hAnsi="Arial" w:cs="Arial"/>
          <w:color w:val="000000"/>
          <w:sz w:val="24"/>
          <w:szCs w:val="24"/>
        </w:rPr>
      </w:pPr>
    </w:p>
    <w:p w:rsidR="0078200C"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Paso 1:</w:t>
      </w:r>
      <w:r>
        <w:rPr>
          <w:rFonts w:ascii="Arial" w:hAnsi="Arial" w:cs="Arial"/>
          <w:color w:val="000000"/>
          <w:sz w:val="24"/>
          <w:szCs w:val="24"/>
        </w:rPr>
        <w:tab/>
      </w:r>
      <w:r>
        <w:rPr>
          <w:rFonts w:ascii="Arial" w:hAnsi="Arial" w:cs="Arial"/>
          <w:color w:val="000000"/>
          <w:sz w:val="24"/>
          <w:szCs w:val="24"/>
        </w:rPr>
        <w:tab/>
        <w:t>Preparación del Documento.</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Descripción:</w:t>
      </w:r>
      <w:r>
        <w:rPr>
          <w:rFonts w:ascii="Arial" w:hAnsi="Arial" w:cs="Arial"/>
          <w:color w:val="000000"/>
          <w:sz w:val="24"/>
          <w:szCs w:val="24"/>
        </w:rPr>
        <w:tab/>
        <w:t>Se desarrolla el contenido del documento, según lo necesitado y se envía a la Dirección para su aprobación.</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Responsable:</w:t>
      </w:r>
      <w:r>
        <w:rPr>
          <w:rFonts w:ascii="Arial" w:hAnsi="Arial" w:cs="Arial"/>
          <w:color w:val="000000"/>
          <w:sz w:val="24"/>
          <w:szCs w:val="24"/>
        </w:rPr>
        <w:tab/>
        <w:t>Encargado del proceso, donde se aplica el documento.</w:t>
      </w:r>
    </w:p>
    <w:p w:rsidR="0078200C"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Registro:</w:t>
      </w:r>
      <w:r>
        <w:rPr>
          <w:rFonts w:ascii="Arial" w:hAnsi="Arial" w:cs="Arial"/>
          <w:color w:val="000000"/>
          <w:sz w:val="24"/>
          <w:szCs w:val="24"/>
        </w:rPr>
        <w:tab/>
      </w:r>
      <w:r>
        <w:rPr>
          <w:rFonts w:ascii="Arial" w:hAnsi="Arial" w:cs="Arial"/>
          <w:color w:val="000000"/>
          <w:sz w:val="24"/>
          <w:szCs w:val="24"/>
        </w:rPr>
        <w:tab/>
        <w:t>Borrador de documento para aprobación.</w:t>
      </w:r>
    </w:p>
    <w:p w:rsidR="0078200C" w:rsidRDefault="0078200C" w:rsidP="0078200C">
      <w:pPr>
        <w:spacing w:after="0" w:line="480" w:lineRule="auto"/>
        <w:ind w:left="1068"/>
        <w:jc w:val="both"/>
        <w:rPr>
          <w:rFonts w:ascii="Arial" w:hAnsi="Arial" w:cs="Arial"/>
          <w:color w:val="000000"/>
          <w:sz w:val="24"/>
          <w:szCs w:val="24"/>
        </w:rPr>
      </w:pPr>
    </w:p>
    <w:p w:rsidR="0078200C"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lastRenderedPageBreak/>
        <w:t>Paso 2:</w:t>
      </w:r>
      <w:r>
        <w:rPr>
          <w:rFonts w:ascii="Arial" w:hAnsi="Arial" w:cs="Arial"/>
          <w:color w:val="000000"/>
          <w:sz w:val="24"/>
          <w:szCs w:val="24"/>
        </w:rPr>
        <w:tab/>
      </w:r>
      <w:r>
        <w:rPr>
          <w:rFonts w:ascii="Arial" w:hAnsi="Arial" w:cs="Arial"/>
          <w:color w:val="000000"/>
          <w:sz w:val="24"/>
          <w:szCs w:val="24"/>
        </w:rPr>
        <w:tab/>
        <w:t>Aprobación del Documento.</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Descripción:</w:t>
      </w:r>
      <w:r>
        <w:rPr>
          <w:rFonts w:ascii="Arial" w:hAnsi="Arial" w:cs="Arial"/>
          <w:color w:val="000000"/>
          <w:sz w:val="24"/>
          <w:szCs w:val="24"/>
        </w:rPr>
        <w:tab/>
        <w:t>Se revisa y evalúa el contenido del documento, buscando que sea claro, acertado y apegado a las necesidades de la empresa.</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Responsable:</w:t>
      </w:r>
      <w:r>
        <w:rPr>
          <w:rFonts w:ascii="Arial" w:hAnsi="Arial" w:cs="Arial"/>
          <w:color w:val="000000"/>
          <w:sz w:val="24"/>
          <w:szCs w:val="24"/>
        </w:rPr>
        <w:tab/>
        <w:t>Delegado de la Dirección, para Coordinar el Sistema de Gestión de la Calidad.</w:t>
      </w:r>
    </w:p>
    <w:p w:rsidR="0078200C"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Registro:</w:t>
      </w:r>
      <w:r>
        <w:rPr>
          <w:rFonts w:ascii="Arial" w:hAnsi="Arial" w:cs="Arial"/>
          <w:color w:val="000000"/>
          <w:sz w:val="24"/>
          <w:szCs w:val="24"/>
        </w:rPr>
        <w:tab/>
      </w:r>
      <w:r>
        <w:rPr>
          <w:rFonts w:ascii="Arial" w:hAnsi="Arial" w:cs="Arial"/>
          <w:color w:val="000000"/>
          <w:sz w:val="24"/>
          <w:szCs w:val="24"/>
        </w:rPr>
        <w:tab/>
        <w:t>Reporte de aprobación de documento.</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Paso 3:</w:t>
      </w:r>
      <w:r>
        <w:rPr>
          <w:rFonts w:ascii="Arial" w:hAnsi="Arial" w:cs="Arial"/>
          <w:color w:val="000000"/>
          <w:sz w:val="24"/>
          <w:szCs w:val="24"/>
        </w:rPr>
        <w:tab/>
        <w:t>Asegurar Disponibilidad de documento actualizado y divulgarlo.</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Descripción:</w:t>
      </w:r>
      <w:r>
        <w:rPr>
          <w:rFonts w:ascii="Arial" w:hAnsi="Arial" w:cs="Arial"/>
          <w:color w:val="000000"/>
          <w:sz w:val="24"/>
          <w:szCs w:val="24"/>
        </w:rPr>
        <w:tab/>
        <w:t>Se le asigna su correspondiente código ordinal al documento (indicando claramente la responsabilidad sobre la propuesta, aprobación, fecha y versión del mismo), se lo coloca en los sitios de donde se lo usa y se comunica a los responsables de los procesos involucrados, sobre la inclusión de los nuevos documentos</w:t>
      </w:r>
    </w:p>
    <w:p w:rsidR="0078200C" w:rsidRDefault="0078200C" w:rsidP="0078200C">
      <w:pPr>
        <w:spacing w:after="0" w:line="360" w:lineRule="auto"/>
        <w:ind w:left="2832"/>
        <w:jc w:val="both"/>
        <w:rPr>
          <w:rFonts w:ascii="Arial" w:hAnsi="Arial" w:cs="Arial"/>
          <w:color w:val="000000"/>
          <w:sz w:val="24"/>
          <w:szCs w:val="24"/>
        </w:rPr>
      </w:pPr>
      <w:r>
        <w:rPr>
          <w:rFonts w:ascii="Arial" w:hAnsi="Arial" w:cs="Arial"/>
          <w:color w:val="000000"/>
          <w:sz w:val="24"/>
          <w:szCs w:val="24"/>
        </w:rPr>
        <w:t>Pueden conseguirse copias de los documentos, con autorización de la Dirección.</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Responsable:</w:t>
      </w:r>
      <w:r>
        <w:rPr>
          <w:rFonts w:ascii="Arial" w:hAnsi="Arial" w:cs="Arial"/>
          <w:color w:val="000000"/>
          <w:sz w:val="24"/>
          <w:szCs w:val="24"/>
        </w:rPr>
        <w:tab/>
        <w:t>Delegado de la Dirección, para Coordinar el Sistema de Gestión de la Calidad.</w:t>
      </w:r>
    </w:p>
    <w:p w:rsidR="0078200C"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Registro:</w:t>
      </w:r>
      <w:r>
        <w:rPr>
          <w:rFonts w:ascii="Arial" w:hAnsi="Arial" w:cs="Arial"/>
          <w:color w:val="000000"/>
          <w:sz w:val="24"/>
          <w:szCs w:val="24"/>
        </w:rPr>
        <w:tab/>
      </w:r>
      <w:r>
        <w:rPr>
          <w:rFonts w:ascii="Arial" w:hAnsi="Arial" w:cs="Arial"/>
          <w:color w:val="000000"/>
          <w:sz w:val="24"/>
          <w:szCs w:val="24"/>
        </w:rPr>
        <w:tab/>
        <w:t>Ninguno.</w:t>
      </w:r>
    </w:p>
    <w:p w:rsidR="0078200C" w:rsidRDefault="0078200C" w:rsidP="0078200C">
      <w:pPr>
        <w:spacing w:after="0" w:line="480" w:lineRule="auto"/>
        <w:ind w:left="1068"/>
        <w:jc w:val="both"/>
        <w:rPr>
          <w:rFonts w:ascii="Arial" w:hAnsi="Arial" w:cs="Arial"/>
          <w:color w:val="000000"/>
          <w:sz w:val="24"/>
          <w:szCs w:val="24"/>
        </w:rPr>
      </w:pPr>
    </w:p>
    <w:p w:rsidR="0078200C"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Paso 4:</w:t>
      </w:r>
      <w:r>
        <w:rPr>
          <w:rFonts w:ascii="Arial" w:hAnsi="Arial" w:cs="Arial"/>
          <w:color w:val="000000"/>
          <w:sz w:val="24"/>
          <w:szCs w:val="24"/>
        </w:rPr>
        <w:tab/>
      </w:r>
      <w:r>
        <w:rPr>
          <w:rFonts w:ascii="Arial" w:hAnsi="Arial" w:cs="Arial"/>
          <w:color w:val="000000"/>
          <w:sz w:val="24"/>
          <w:szCs w:val="24"/>
        </w:rPr>
        <w:tab/>
        <w:t>Revisión y Actualización de los documentos.</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Descripción:</w:t>
      </w:r>
      <w:r>
        <w:rPr>
          <w:rFonts w:ascii="Arial" w:hAnsi="Arial" w:cs="Arial"/>
          <w:color w:val="000000"/>
          <w:sz w:val="24"/>
          <w:szCs w:val="24"/>
        </w:rPr>
        <w:tab/>
        <w:t>Considerar si el contenido del documento sigue estando adecuado con las necesidades de la empresa, la legislación vigente o las recomendaciones de las auditorias; y modificar el documento según lo considerado.</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lastRenderedPageBreak/>
        <w:t>Responsable:</w:t>
      </w:r>
      <w:r>
        <w:rPr>
          <w:rFonts w:ascii="Arial" w:hAnsi="Arial" w:cs="Arial"/>
          <w:color w:val="000000"/>
          <w:sz w:val="24"/>
          <w:szCs w:val="24"/>
        </w:rPr>
        <w:tab/>
        <w:t>Delegado de la Dirección, para Coordinar el Sistema de Gestión de la Calidad y Responsables de los  Procesos que utilizan los documentos.</w:t>
      </w:r>
    </w:p>
    <w:p w:rsidR="0078200C"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Registro:</w:t>
      </w:r>
      <w:r>
        <w:rPr>
          <w:rFonts w:ascii="Arial" w:hAnsi="Arial" w:cs="Arial"/>
          <w:color w:val="000000"/>
          <w:sz w:val="24"/>
          <w:szCs w:val="24"/>
        </w:rPr>
        <w:tab/>
      </w:r>
      <w:r>
        <w:rPr>
          <w:rFonts w:ascii="Arial" w:hAnsi="Arial" w:cs="Arial"/>
          <w:color w:val="000000"/>
          <w:sz w:val="24"/>
          <w:szCs w:val="24"/>
        </w:rPr>
        <w:tab/>
        <w:t>Solicitud de Revisión de Documentos.</w:t>
      </w:r>
    </w:p>
    <w:p w:rsidR="0078200C" w:rsidRDefault="0078200C" w:rsidP="0078200C">
      <w:pPr>
        <w:spacing w:after="0" w:line="480" w:lineRule="auto"/>
        <w:ind w:left="1068"/>
        <w:jc w:val="both"/>
        <w:rPr>
          <w:rFonts w:ascii="Arial" w:hAnsi="Arial" w:cs="Arial"/>
          <w:color w:val="000000"/>
          <w:sz w:val="24"/>
          <w:szCs w:val="24"/>
        </w:rPr>
      </w:pPr>
    </w:p>
    <w:p w:rsidR="0078200C"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Paso 5:</w:t>
      </w:r>
      <w:r>
        <w:rPr>
          <w:rFonts w:ascii="Arial" w:hAnsi="Arial" w:cs="Arial"/>
          <w:color w:val="000000"/>
          <w:sz w:val="24"/>
          <w:szCs w:val="24"/>
        </w:rPr>
        <w:tab/>
      </w:r>
      <w:r>
        <w:rPr>
          <w:rFonts w:ascii="Arial" w:hAnsi="Arial" w:cs="Arial"/>
          <w:color w:val="000000"/>
          <w:sz w:val="24"/>
          <w:szCs w:val="24"/>
        </w:rPr>
        <w:tab/>
        <w:t>Eliminación de documentos obsoletos.</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Descripción:</w:t>
      </w:r>
      <w:r>
        <w:rPr>
          <w:rFonts w:ascii="Arial" w:hAnsi="Arial" w:cs="Arial"/>
          <w:color w:val="000000"/>
          <w:sz w:val="24"/>
          <w:szCs w:val="24"/>
        </w:rPr>
        <w:tab/>
        <w:t>Una vez entregada la nueva versión del documento, se destruyen las copias anteriores del mismo y se actualiza en el sistema informático correspondiente.</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Responsable:</w:t>
      </w:r>
      <w:r>
        <w:rPr>
          <w:rFonts w:ascii="Arial" w:hAnsi="Arial" w:cs="Arial"/>
          <w:color w:val="000000"/>
          <w:sz w:val="24"/>
          <w:szCs w:val="24"/>
        </w:rPr>
        <w:tab/>
        <w:t>Delegado de la Dirección, para Coordinar el Sistema de Gestión de la Calidad.</w:t>
      </w:r>
    </w:p>
    <w:p w:rsidR="0078200C"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Registro:</w:t>
      </w:r>
      <w:r>
        <w:rPr>
          <w:rFonts w:ascii="Arial" w:hAnsi="Arial" w:cs="Arial"/>
          <w:color w:val="000000"/>
          <w:sz w:val="24"/>
          <w:szCs w:val="24"/>
        </w:rPr>
        <w:tab/>
      </w:r>
      <w:r>
        <w:rPr>
          <w:rFonts w:ascii="Arial" w:hAnsi="Arial" w:cs="Arial"/>
          <w:color w:val="000000"/>
          <w:sz w:val="24"/>
          <w:szCs w:val="24"/>
        </w:rPr>
        <w:tab/>
        <w:t>Listado de documentos internos.</w:t>
      </w:r>
    </w:p>
    <w:p w:rsidR="0078200C" w:rsidRDefault="0078200C" w:rsidP="0078200C">
      <w:pPr>
        <w:spacing w:after="0" w:line="360" w:lineRule="auto"/>
        <w:ind w:left="1068"/>
        <w:jc w:val="both"/>
        <w:rPr>
          <w:rFonts w:ascii="Arial" w:hAnsi="Arial" w:cs="Arial"/>
          <w:color w:val="000000"/>
          <w:sz w:val="24"/>
          <w:szCs w:val="24"/>
        </w:rPr>
      </w:pPr>
    </w:p>
    <w:p w:rsidR="0078200C" w:rsidRDefault="0078200C" w:rsidP="0078200C">
      <w:pPr>
        <w:spacing w:after="0" w:line="360" w:lineRule="auto"/>
        <w:ind w:left="1068"/>
        <w:jc w:val="both"/>
        <w:rPr>
          <w:rFonts w:ascii="Arial" w:hAnsi="Arial" w:cs="Arial"/>
          <w:color w:val="000000"/>
          <w:sz w:val="24"/>
          <w:szCs w:val="24"/>
        </w:rPr>
      </w:pPr>
    </w:p>
    <w:p w:rsidR="0078200C" w:rsidRDefault="0078200C" w:rsidP="0078200C">
      <w:pPr>
        <w:spacing w:after="0" w:line="360" w:lineRule="auto"/>
        <w:ind w:left="1068"/>
        <w:jc w:val="both"/>
        <w:rPr>
          <w:rFonts w:ascii="Arial" w:hAnsi="Arial" w:cs="Arial"/>
          <w:color w:val="000000"/>
          <w:sz w:val="24"/>
          <w:szCs w:val="24"/>
        </w:rPr>
      </w:pPr>
    </w:p>
    <w:p w:rsidR="0078200C" w:rsidRDefault="0078200C" w:rsidP="0078200C">
      <w:pPr>
        <w:spacing w:after="0" w:line="360" w:lineRule="auto"/>
        <w:ind w:left="1068"/>
        <w:jc w:val="both"/>
        <w:rPr>
          <w:rFonts w:ascii="Arial" w:hAnsi="Arial" w:cs="Arial"/>
          <w:color w:val="000000"/>
          <w:sz w:val="24"/>
          <w:szCs w:val="24"/>
        </w:rPr>
      </w:pPr>
    </w:p>
    <w:p w:rsidR="0078200C" w:rsidRDefault="0078200C" w:rsidP="0078200C">
      <w:pPr>
        <w:numPr>
          <w:ilvl w:val="0"/>
          <w:numId w:val="1"/>
        </w:numPr>
        <w:spacing w:after="0" w:line="480" w:lineRule="auto"/>
        <w:jc w:val="both"/>
        <w:rPr>
          <w:rFonts w:ascii="Arial" w:hAnsi="Arial" w:cs="Arial"/>
          <w:color w:val="000000"/>
          <w:sz w:val="24"/>
          <w:szCs w:val="24"/>
        </w:rPr>
      </w:pPr>
      <w:r>
        <w:rPr>
          <w:rFonts w:ascii="Arial" w:hAnsi="Arial" w:cs="Arial"/>
          <w:color w:val="000000"/>
          <w:sz w:val="24"/>
          <w:szCs w:val="24"/>
        </w:rPr>
        <w:t>Descripción de la Administración de los Documentos Externos.-</w:t>
      </w:r>
    </w:p>
    <w:p w:rsidR="0078200C" w:rsidRDefault="0078200C" w:rsidP="0078200C">
      <w:pPr>
        <w:spacing w:after="0" w:line="480" w:lineRule="auto"/>
        <w:ind w:left="1068"/>
        <w:jc w:val="both"/>
        <w:rPr>
          <w:rFonts w:ascii="Arial" w:hAnsi="Arial" w:cs="Arial"/>
          <w:color w:val="000000"/>
          <w:sz w:val="24"/>
          <w:szCs w:val="24"/>
        </w:rPr>
      </w:pPr>
    </w:p>
    <w:p w:rsidR="0078200C"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Paso 1:</w:t>
      </w:r>
      <w:r>
        <w:rPr>
          <w:rFonts w:ascii="Arial" w:hAnsi="Arial" w:cs="Arial"/>
          <w:color w:val="000000"/>
          <w:sz w:val="24"/>
          <w:szCs w:val="24"/>
        </w:rPr>
        <w:tab/>
      </w:r>
      <w:r>
        <w:rPr>
          <w:rFonts w:ascii="Arial" w:hAnsi="Arial" w:cs="Arial"/>
          <w:color w:val="000000"/>
          <w:sz w:val="24"/>
          <w:szCs w:val="24"/>
        </w:rPr>
        <w:tab/>
        <w:t>Obtención de los documentos.</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Descripción:</w:t>
      </w:r>
      <w:r>
        <w:rPr>
          <w:rFonts w:ascii="Arial" w:hAnsi="Arial" w:cs="Arial"/>
          <w:color w:val="000000"/>
          <w:sz w:val="24"/>
          <w:szCs w:val="24"/>
        </w:rPr>
        <w:tab/>
        <w:t>La Dirección adquiere los documentos externos y los entrega a su delegado para Coordinar el Sistema de Gestión de la Calidad.</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Responsable:</w:t>
      </w:r>
      <w:r>
        <w:rPr>
          <w:rFonts w:ascii="Arial" w:hAnsi="Arial" w:cs="Arial"/>
          <w:color w:val="000000"/>
          <w:sz w:val="24"/>
          <w:szCs w:val="24"/>
        </w:rPr>
        <w:tab/>
        <w:t>Dirección y Delegado de la Dirección, para Coordinar el Sistema de Gestión de la Calidad.</w:t>
      </w:r>
    </w:p>
    <w:p w:rsidR="0078200C"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Registro:</w:t>
      </w:r>
      <w:r>
        <w:rPr>
          <w:rFonts w:ascii="Arial" w:hAnsi="Arial" w:cs="Arial"/>
          <w:color w:val="000000"/>
          <w:sz w:val="24"/>
          <w:szCs w:val="24"/>
        </w:rPr>
        <w:tab/>
      </w:r>
      <w:r>
        <w:rPr>
          <w:rFonts w:ascii="Arial" w:hAnsi="Arial" w:cs="Arial"/>
          <w:color w:val="000000"/>
          <w:sz w:val="24"/>
          <w:szCs w:val="24"/>
        </w:rPr>
        <w:tab/>
        <w:t>Listado de Documentos externos.</w:t>
      </w:r>
    </w:p>
    <w:p w:rsidR="0078200C" w:rsidRDefault="0078200C" w:rsidP="0078200C">
      <w:pPr>
        <w:spacing w:after="0" w:line="480" w:lineRule="auto"/>
        <w:ind w:left="1068"/>
        <w:jc w:val="both"/>
        <w:rPr>
          <w:rFonts w:ascii="Arial" w:hAnsi="Arial" w:cs="Arial"/>
          <w:color w:val="000000"/>
          <w:sz w:val="24"/>
          <w:szCs w:val="24"/>
        </w:rPr>
      </w:pP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lastRenderedPageBreak/>
        <w:t>Paso 2:</w:t>
      </w:r>
      <w:r>
        <w:rPr>
          <w:rFonts w:ascii="Arial" w:hAnsi="Arial" w:cs="Arial"/>
          <w:color w:val="000000"/>
          <w:sz w:val="24"/>
          <w:szCs w:val="24"/>
        </w:rPr>
        <w:tab/>
        <w:t>Asegurar Disponibilidad de documento y divulgarlo.</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Descripción:</w:t>
      </w:r>
      <w:r>
        <w:rPr>
          <w:rFonts w:ascii="Arial" w:hAnsi="Arial" w:cs="Arial"/>
          <w:color w:val="000000"/>
          <w:sz w:val="24"/>
          <w:szCs w:val="24"/>
        </w:rPr>
        <w:tab/>
        <w:t>Se le asigna su correspondiente código ordinal al documento (indicando claramente la fecha de obtención y versión del mismo), se lo coloca en los sitios de donde se lo usa y se comunica a los responsables de los procesos involucrados, sobre la inclusión de los nuevos documentos.</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Responsable:</w:t>
      </w:r>
      <w:r>
        <w:rPr>
          <w:rFonts w:ascii="Arial" w:hAnsi="Arial" w:cs="Arial"/>
          <w:color w:val="000000"/>
          <w:sz w:val="24"/>
          <w:szCs w:val="24"/>
        </w:rPr>
        <w:tab/>
        <w:t>Delegado de la Dirección, para Coordinar el Sistema de Gestión de la Calidad.</w:t>
      </w:r>
    </w:p>
    <w:p w:rsidR="0078200C"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Registro:</w:t>
      </w:r>
      <w:r>
        <w:rPr>
          <w:rFonts w:ascii="Arial" w:hAnsi="Arial" w:cs="Arial"/>
          <w:color w:val="000000"/>
          <w:sz w:val="24"/>
          <w:szCs w:val="24"/>
        </w:rPr>
        <w:tab/>
      </w:r>
      <w:r>
        <w:rPr>
          <w:rFonts w:ascii="Arial" w:hAnsi="Arial" w:cs="Arial"/>
          <w:color w:val="000000"/>
          <w:sz w:val="24"/>
          <w:szCs w:val="24"/>
        </w:rPr>
        <w:tab/>
        <w:t>Ninguno.</w:t>
      </w:r>
    </w:p>
    <w:p w:rsidR="0078200C" w:rsidRDefault="0078200C" w:rsidP="0078200C">
      <w:pPr>
        <w:spacing w:after="0" w:line="480" w:lineRule="auto"/>
        <w:ind w:left="1068"/>
        <w:jc w:val="both"/>
        <w:rPr>
          <w:rFonts w:ascii="Arial" w:hAnsi="Arial" w:cs="Arial"/>
          <w:color w:val="000000"/>
          <w:sz w:val="24"/>
          <w:szCs w:val="24"/>
        </w:rPr>
      </w:pPr>
    </w:p>
    <w:p w:rsidR="0078200C"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Paso 3:</w:t>
      </w:r>
      <w:r>
        <w:rPr>
          <w:rFonts w:ascii="Arial" w:hAnsi="Arial" w:cs="Arial"/>
          <w:color w:val="000000"/>
          <w:sz w:val="24"/>
          <w:szCs w:val="24"/>
        </w:rPr>
        <w:tab/>
      </w:r>
      <w:r>
        <w:rPr>
          <w:rFonts w:ascii="Arial" w:hAnsi="Arial" w:cs="Arial"/>
          <w:color w:val="000000"/>
          <w:sz w:val="24"/>
          <w:szCs w:val="24"/>
        </w:rPr>
        <w:tab/>
        <w:t>Revisión y Actualización de los documentos.</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Descripción:</w:t>
      </w:r>
      <w:r>
        <w:rPr>
          <w:rFonts w:ascii="Arial" w:hAnsi="Arial" w:cs="Arial"/>
          <w:color w:val="000000"/>
          <w:sz w:val="24"/>
          <w:szCs w:val="24"/>
        </w:rPr>
        <w:tab/>
        <w:t>Considerar si el contenido del documento sigue estando adecuado con las necesidades de la empresa, la legislación vigente o las recomendaciones de las auditorias; y modificar el documento según lo considerado.</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Responsable:</w:t>
      </w:r>
      <w:r>
        <w:rPr>
          <w:rFonts w:ascii="Arial" w:hAnsi="Arial" w:cs="Arial"/>
          <w:color w:val="000000"/>
          <w:sz w:val="24"/>
          <w:szCs w:val="24"/>
        </w:rPr>
        <w:tab/>
        <w:t>Delegado de la Dirección, para Coordinar el Sistema de Gestión de la Calidad y Responsables de los  Procesos que utilizan los documentos.</w:t>
      </w:r>
    </w:p>
    <w:p w:rsidR="0078200C"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Registro:</w:t>
      </w:r>
      <w:r>
        <w:rPr>
          <w:rFonts w:ascii="Arial" w:hAnsi="Arial" w:cs="Arial"/>
          <w:color w:val="000000"/>
          <w:sz w:val="24"/>
          <w:szCs w:val="24"/>
        </w:rPr>
        <w:tab/>
      </w:r>
      <w:r>
        <w:rPr>
          <w:rFonts w:ascii="Arial" w:hAnsi="Arial" w:cs="Arial"/>
          <w:color w:val="000000"/>
          <w:sz w:val="24"/>
          <w:szCs w:val="24"/>
        </w:rPr>
        <w:tab/>
        <w:t>Solicitud de Revisión de Documentos.</w:t>
      </w:r>
    </w:p>
    <w:p w:rsidR="0078200C" w:rsidRDefault="0078200C" w:rsidP="0078200C">
      <w:pPr>
        <w:spacing w:after="0" w:line="480" w:lineRule="auto"/>
        <w:ind w:left="1068"/>
        <w:jc w:val="both"/>
        <w:rPr>
          <w:rFonts w:ascii="Arial" w:hAnsi="Arial" w:cs="Arial"/>
          <w:color w:val="000000"/>
          <w:sz w:val="24"/>
          <w:szCs w:val="24"/>
        </w:rPr>
      </w:pPr>
    </w:p>
    <w:p w:rsidR="0078200C"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Paso 4:</w:t>
      </w:r>
      <w:r>
        <w:rPr>
          <w:rFonts w:ascii="Arial" w:hAnsi="Arial" w:cs="Arial"/>
          <w:color w:val="000000"/>
          <w:sz w:val="24"/>
          <w:szCs w:val="24"/>
        </w:rPr>
        <w:tab/>
      </w:r>
      <w:r>
        <w:rPr>
          <w:rFonts w:ascii="Arial" w:hAnsi="Arial" w:cs="Arial"/>
          <w:color w:val="000000"/>
          <w:sz w:val="24"/>
          <w:szCs w:val="24"/>
        </w:rPr>
        <w:tab/>
        <w:t>Control de documentos obsoletos.</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Descripción:</w:t>
      </w:r>
      <w:r>
        <w:rPr>
          <w:rFonts w:ascii="Arial" w:hAnsi="Arial" w:cs="Arial"/>
          <w:color w:val="000000"/>
          <w:sz w:val="24"/>
          <w:szCs w:val="24"/>
        </w:rPr>
        <w:tab/>
        <w:t>Una vez entregada la nueva versión del documento, se coloca el sello “DOCUMENTO OBSOLETO” sobre las copias de la versión anterior, se archiva y  actualiza en el sistema informático correspondiente.</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lastRenderedPageBreak/>
        <w:t>Responsable:</w:t>
      </w:r>
      <w:r>
        <w:rPr>
          <w:rFonts w:ascii="Arial" w:hAnsi="Arial" w:cs="Arial"/>
          <w:color w:val="000000"/>
          <w:sz w:val="24"/>
          <w:szCs w:val="24"/>
        </w:rPr>
        <w:tab/>
        <w:t>Delegado de la Dirección, para Coordinar el Sistema de Gestión de la Calidad.</w:t>
      </w:r>
    </w:p>
    <w:p w:rsidR="0078200C"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Registro:</w:t>
      </w:r>
      <w:r>
        <w:rPr>
          <w:rFonts w:ascii="Arial" w:hAnsi="Arial" w:cs="Arial"/>
          <w:color w:val="000000"/>
          <w:sz w:val="24"/>
          <w:szCs w:val="24"/>
        </w:rPr>
        <w:tab/>
      </w:r>
      <w:r>
        <w:rPr>
          <w:rFonts w:ascii="Arial" w:hAnsi="Arial" w:cs="Arial"/>
          <w:color w:val="000000"/>
          <w:sz w:val="24"/>
          <w:szCs w:val="24"/>
        </w:rPr>
        <w:tab/>
        <w:t>Listado de documentos externos.</w:t>
      </w:r>
    </w:p>
    <w:p w:rsidR="0078200C" w:rsidRDefault="0078200C" w:rsidP="0078200C">
      <w:pPr>
        <w:spacing w:after="0" w:line="480" w:lineRule="auto"/>
        <w:jc w:val="both"/>
        <w:rPr>
          <w:rFonts w:ascii="Arial" w:hAnsi="Arial" w:cs="Arial"/>
          <w:color w:val="000000"/>
          <w:sz w:val="24"/>
          <w:szCs w:val="24"/>
        </w:rPr>
      </w:pPr>
    </w:p>
    <w:p w:rsidR="0078200C" w:rsidRDefault="0078200C" w:rsidP="0078200C">
      <w:pPr>
        <w:spacing w:after="0" w:line="480" w:lineRule="auto"/>
        <w:jc w:val="both"/>
        <w:rPr>
          <w:rFonts w:ascii="Arial" w:hAnsi="Arial" w:cs="Arial"/>
          <w:color w:val="000000"/>
          <w:sz w:val="24"/>
          <w:szCs w:val="24"/>
        </w:rPr>
      </w:pPr>
    </w:p>
    <w:p w:rsidR="0078200C" w:rsidRDefault="0078200C" w:rsidP="0078200C">
      <w:pPr>
        <w:spacing w:after="0" w:line="480" w:lineRule="auto"/>
        <w:jc w:val="both"/>
        <w:rPr>
          <w:rFonts w:ascii="Arial" w:hAnsi="Arial" w:cs="Arial"/>
          <w:color w:val="000000"/>
          <w:sz w:val="24"/>
          <w:szCs w:val="24"/>
        </w:rPr>
      </w:pPr>
    </w:p>
    <w:p w:rsidR="0078200C" w:rsidRDefault="0078200C" w:rsidP="0078200C">
      <w:pPr>
        <w:spacing w:after="0" w:line="480" w:lineRule="auto"/>
        <w:jc w:val="both"/>
        <w:rPr>
          <w:rFonts w:ascii="Arial" w:hAnsi="Arial" w:cs="Arial"/>
          <w:color w:val="000000"/>
          <w:sz w:val="24"/>
          <w:szCs w:val="24"/>
        </w:rPr>
      </w:pPr>
    </w:p>
    <w:p w:rsidR="0078200C" w:rsidRDefault="0078200C" w:rsidP="0078200C">
      <w:pPr>
        <w:spacing w:after="0" w:line="480" w:lineRule="auto"/>
        <w:jc w:val="both"/>
        <w:rPr>
          <w:rFonts w:ascii="Arial" w:hAnsi="Arial" w:cs="Arial"/>
          <w:color w:val="000000"/>
          <w:sz w:val="24"/>
          <w:szCs w:val="24"/>
        </w:rPr>
      </w:pPr>
    </w:p>
    <w:p w:rsidR="0078200C" w:rsidRDefault="0078200C" w:rsidP="0078200C">
      <w:pPr>
        <w:spacing w:after="0" w:line="480" w:lineRule="auto"/>
        <w:jc w:val="both"/>
        <w:rPr>
          <w:rFonts w:ascii="Arial" w:hAnsi="Arial" w:cs="Arial"/>
          <w:color w:val="000000"/>
          <w:sz w:val="24"/>
          <w:szCs w:val="24"/>
        </w:rPr>
      </w:pPr>
    </w:p>
    <w:p w:rsidR="0078200C" w:rsidRDefault="0078200C" w:rsidP="0078200C">
      <w:pPr>
        <w:spacing w:after="0" w:line="480" w:lineRule="auto"/>
        <w:jc w:val="both"/>
        <w:rPr>
          <w:rFonts w:ascii="Arial" w:hAnsi="Arial" w:cs="Arial"/>
          <w:color w:val="000000"/>
          <w:sz w:val="24"/>
          <w:szCs w:val="24"/>
        </w:rPr>
      </w:pPr>
    </w:p>
    <w:p w:rsidR="0078200C" w:rsidRDefault="0078200C" w:rsidP="0078200C">
      <w:pPr>
        <w:spacing w:after="0" w:line="480" w:lineRule="auto"/>
        <w:jc w:val="both"/>
        <w:rPr>
          <w:rFonts w:ascii="Arial" w:hAnsi="Arial" w:cs="Arial"/>
          <w:color w:val="000000"/>
          <w:sz w:val="24"/>
          <w:szCs w:val="24"/>
        </w:rPr>
      </w:pPr>
    </w:p>
    <w:p w:rsidR="0078200C" w:rsidRDefault="0078200C" w:rsidP="0078200C">
      <w:pPr>
        <w:spacing w:after="0" w:line="480" w:lineRule="auto"/>
        <w:jc w:val="both"/>
        <w:rPr>
          <w:rFonts w:ascii="Arial" w:hAnsi="Arial" w:cs="Arial"/>
          <w:color w:val="000000"/>
          <w:sz w:val="24"/>
          <w:szCs w:val="24"/>
        </w:rPr>
      </w:pPr>
    </w:p>
    <w:p w:rsidR="0078200C" w:rsidRDefault="0078200C" w:rsidP="0078200C">
      <w:pPr>
        <w:spacing w:after="0" w:line="480" w:lineRule="auto"/>
        <w:jc w:val="both"/>
        <w:rPr>
          <w:rFonts w:ascii="Arial" w:hAnsi="Arial" w:cs="Arial"/>
          <w:color w:val="000000"/>
          <w:sz w:val="24"/>
          <w:szCs w:val="24"/>
        </w:rPr>
      </w:pPr>
    </w:p>
    <w:p w:rsidR="0078200C" w:rsidRDefault="0078200C" w:rsidP="0078200C">
      <w:pPr>
        <w:spacing w:after="0" w:line="480" w:lineRule="auto"/>
        <w:jc w:val="both"/>
        <w:rPr>
          <w:rFonts w:ascii="Arial" w:hAnsi="Arial" w:cs="Arial"/>
          <w:color w:val="000000"/>
          <w:sz w:val="24"/>
          <w:szCs w:val="24"/>
        </w:rPr>
      </w:pPr>
    </w:p>
    <w:p w:rsidR="0078200C" w:rsidRDefault="0078200C" w:rsidP="0078200C">
      <w:pPr>
        <w:spacing w:after="0" w:line="480" w:lineRule="auto"/>
        <w:jc w:val="both"/>
        <w:rPr>
          <w:rFonts w:ascii="Arial" w:hAnsi="Arial" w:cs="Arial"/>
          <w:color w:val="000000"/>
          <w:sz w:val="24"/>
          <w:szCs w:val="24"/>
        </w:rPr>
      </w:pPr>
    </w:p>
    <w:p w:rsidR="0078200C" w:rsidRDefault="0078200C" w:rsidP="0078200C">
      <w:pPr>
        <w:spacing w:after="0" w:line="480" w:lineRule="auto"/>
        <w:jc w:val="both"/>
        <w:rPr>
          <w:rFonts w:ascii="Arial" w:hAnsi="Arial" w:cs="Arial"/>
          <w:color w:val="000000"/>
          <w:sz w:val="24"/>
          <w:szCs w:val="24"/>
        </w:rPr>
      </w:pPr>
    </w:p>
    <w:p w:rsidR="0078200C" w:rsidRDefault="0078200C" w:rsidP="0078200C">
      <w:pPr>
        <w:spacing w:after="0" w:line="480" w:lineRule="auto"/>
        <w:jc w:val="both"/>
        <w:rPr>
          <w:rFonts w:ascii="Arial" w:hAnsi="Arial" w:cs="Arial"/>
          <w:color w:val="000000"/>
          <w:sz w:val="24"/>
          <w:szCs w:val="24"/>
        </w:rPr>
      </w:pPr>
    </w:p>
    <w:p w:rsidR="0078200C" w:rsidRDefault="0078200C" w:rsidP="0078200C">
      <w:pPr>
        <w:spacing w:after="0" w:line="480" w:lineRule="auto"/>
        <w:jc w:val="both"/>
        <w:rPr>
          <w:rFonts w:ascii="Arial" w:hAnsi="Arial" w:cs="Arial"/>
          <w:color w:val="000000"/>
          <w:sz w:val="24"/>
          <w:szCs w:val="24"/>
        </w:rPr>
      </w:pPr>
    </w:p>
    <w:p w:rsidR="0078200C" w:rsidRDefault="0078200C" w:rsidP="0078200C">
      <w:pPr>
        <w:spacing w:after="0" w:line="480" w:lineRule="auto"/>
        <w:jc w:val="both"/>
        <w:rPr>
          <w:rFonts w:ascii="Arial" w:hAnsi="Arial" w:cs="Arial"/>
          <w:color w:val="000000"/>
          <w:sz w:val="24"/>
          <w:szCs w:val="24"/>
        </w:rPr>
      </w:pPr>
    </w:p>
    <w:p w:rsidR="0078200C" w:rsidRDefault="0078200C" w:rsidP="0078200C">
      <w:pPr>
        <w:spacing w:after="0" w:line="480" w:lineRule="auto"/>
        <w:jc w:val="both"/>
        <w:rPr>
          <w:rFonts w:ascii="Arial" w:hAnsi="Arial" w:cs="Arial"/>
          <w:color w:val="000000"/>
          <w:sz w:val="24"/>
          <w:szCs w:val="24"/>
        </w:rPr>
      </w:pPr>
    </w:p>
    <w:p w:rsidR="0078200C" w:rsidRDefault="0078200C" w:rsidP="0078200C">
      <w:pPr>
        <w:spacing w:after="0" w:line="480" w:lineRule="auto"/>
        <w:jc w:val="both"/>
        <w:rPr>
          <w:rFonts w:ascii="Arial" w:hAnsi="Arial" w:cs="Arial"/>
          <w:color w:val="000000"/>
          <w:sz w:val="24"/>
          <w:szCs w:val="24"/>
        </w:rPr>
      </w:pPr>
    </w:p>
    <w:p w:rsidR="0078200C" w:rsidRDefault="0078200C" w:rsidP="0078200C">
      <w:pPr>
        <w:spacing w:after="0" w:line="480" w:lineRule="auto"/>
        <w:jc w:val="both"/>
        <w:rPr>
          <w:rFonts w:ascii="Arial" w:hAnsi="Arial" w:cs="Arial"/>
          <w:color w:val="000000"/>
          <w:sz w:val="24"/>
          <w:szCs w:val="24"/>
        </w:rPr>
      </w:pPr>
    </w:p>
    <w:p w:rsidR="0078200C" w:rsidRDefault="0078200C" w:rsidP="0078200C">
      <w:pPr>
        <w:spacing w:after="0" w:line="480" w:lineRule="auto"/>
        <w:jc w:val="both"/>
        <w:rPr>
          <w:rFonts w:ascii="Arial" w:hAnsi="Arial" w:cs="Arial"/>
          <w:color w:val="000000"/>
          <w:sz w:val="24"/>
          <w:szCs w:val="24"/>
        </w:rPr>
      </w:pPr>
    </w:p>
    <w:p w:rsidR="0078200C" w:rsidRDefault="0078200C" w:rsidP="0078200C">
      <w:pPr>
        <w:spacing w:after="0" w:line="480" w:lineRule="auto"/>
        <w:jc w:val="center"/>
        <w:rPr>
          <w:rFonts w:ascii="Arial" w:hAnsi="Arial" w:cs="Arial"/>
          <w:b/>
          <w:color w:val="000000"/>
          <w:sz w:val="32"/>
          <w:szCs w:val="32"/>
          <w:u w:val="single"/>
        </w:rPr>
      </w:pPr>
      <w:r>
        <w:rPr>
          <w:rFonts w:ascii="Arial" w:hAnsi="Arial" w:cs="Arial"/>
          <w:b/>
          <w:color w:val="000000"/>
          <w:sz w:val="32"/>
          <w:szCs w:val="32"/>
          <w:u w:val="single"/>
        </w:rPr>
        <w:lastRenderedPageBreak/>
        <w:t>APÉ</w:t>
      </w:r>
      <w:r w:rsidRPr="00804179">
        <w:rPr>
          <w:rFonts w:ascii="Arial" w:hAnsi="Arial" w:cs="Arial"/>
          <w:b/>
          <w:color w:val="000000"/>
          <w:sz w:val="32"/>
          <w:szCs w:val="32"/>
          <w:u w:val="single"/>
        </w:rPr>
        <w:t>NDICE B</w:t>
      </w:r>
    </w:p>
    <w:p w:rsidR="0078200C" w:rsidRPr="00804179" w:rsidRDefault="0078200C" w:rsidP="0078200C">
      <w:pPr>
        <w:spacing w:after="0" w:line="480" w:lineRule="auto"/>
        <w:jc w:val="center"/>
        <w:rPr>
          <w:rFonts w:ascii="Arial" w:hAnsi="Arial" w:cs="Arial"/>
          <w:b/>
          <w:color w:val="000000"/>
          <w:sz w:val="32"/>
          <w:szCs w:val="32"/>
          <w:u w:val="single"/>
        </w:rPr>
      </w:pPr>
    </w:p>
    <w:p w:rsidR="0078200C" w:rsidRPr="00AB31D9" w:rsidRDefault="0078200C" w:rsidP="0078200C">
      <w:pPr>
        <w:spacing w:after="0" w:line="480" w:lineRule="auto"/>
        <w:ind w:left="708"/>
        <w:jc w:val="center"/>
        <w:rPr>
          <w:rFonts w:ascii="Arial" w:hAnsi="Arial" w:cs="Arial"/>
          <w:b/>
          <w:color w:val="000000"/>
          <w:sz w:val="24"/>
          <w:szCs w:val="24"/>
          <w:u w:val="single"/>
        </w:rPr>
      </w:pPr>
      <w:r w:rsidRPr="00AB31D9">
        <w:rPr>
          <w:rFonts w:ascii="Arial" w:hAnsi="Arial" w:cs="Arial"/>
          <w:b/>
          <w:color w:val="000000"/>
          <w:sz w:val="24"/>
          <w:szCs w:val="24"/>
          <w:u w:val="single"/>
        </w:rPr>
        <w:t>PROCEDIMIENTO PARA CONTROL DE REGISTROS (PRD02)</w:t>
      </w:r>
    </w:p>
    <w:p w:rsidR="0078200C" w:rsidRDefault="0078200C" w:rsidP="0078200C">
      <w:pPr>
        <w:spacing w:after="0" w:line="480" w:lineRule="auto"/>
        <w:ind w:left="708"/>
        <w:jc w:val="both"/>
        <w:rPr>
          <w:rFonts w:ascii="Arial" w:hAnsi="Arial" w:cs="Arial"/>
          <w:color w:val="000000"/>
          <w:sz w:val="24"/>
          <w:szCs w:val="24"/>
        </w:rPr>
      </w:pPr>
    </w:p>
    <w:p w:rsidR="0078200C" w:rsidRDefault="0078200C" w:rsidP="0078200C">
      <w:pPr>
        <w:numPr>
          <w:ilvl w:val="0"/>
          <w:numId w:val="2"/>
        </w:numPr>
        <w:spacing w:after="0" w:line="480" w:lineRule="auto"/>
        <w:jc w:val="both"/>
        <w:rPr>
          <w:rFonts w:ascii="Arial" w:hAnsi="Arial" w:cs="Arial"/>
          <w:color w:val="000000"/>
          <w:sz w:val="24"/>
          <w:szCs w:val="24"/>
        </w:rPr>
      </w:pPr>
      <w:r>
        <w:rPr>
          <w:rFonts w:ascii="Arial" w:hAnsi="Arial" w:cs="Arial"/>
          <w:color w:val="000000"/>
          <w:sz w:val="24"/>
          <w:szCs w:val="24"/>
        </w:rPr>
        <w:t>Objetivo.-</w:t>
      </w:r>
    </w:p>
    <w:p w:rsidR="0078200C" w:rsidRDefault="0078200C" w:rsidP="0078200C">
      <w:pPr>
        <w:spacing w:after="0" w:line="480" w:lineRule="auto"/>
        <w:ind w:left="1068"/>
        <w:jc w:val="both"/>
        <w:rPr>
          <w:rFonts w:ascii="Arial" w:hAnsi="Arial" w:cs="Arial"/>
          <w:color w:val="000000"/>
          <w:sz w:val="24"/>
          <w:szCs w:val="24"/>
        </w:rPr>
      </w:pPr>
      <w:r>
        <w:rPr>
          <w:rFonts w:ascii="Arial" w:hAnsi="Arial" w:cs="Arial"/>
          <w:color w:val="000000"/>
          <w:sz w:val="24"/>
          <w:szCs w:val="24"/>
        </w:rPr>
        <w:t xml:space="preserve">Describir las actividades que permiten identificar, almacenar, recuperar, proteger, asignar el tiempo de retención para los registros generados en el Sistema de Gestión de la Calidad. </w:t>
      </w:r>
    </w:p>
    <w:p w:rsidR="0078200C" w:rsidRDefault="0078200C" w:rsidP="0078200C">
      <w:pPr>
        <w:spacing w:after="0" w:line="480" w:lineRule="auto"/>
        <w:ind w:left="1068"/>
        <w:jc w:val="both"/>
        <w:rPr>
          <w:rFonts w:ascii="Arial" w:hAnsi="Arial" w:cs="Arial"/>
          <w:color w:val="000000"/>
          <w:sz w:val="24"/>
          <w:szCs w:val="24"/>
        </w:rPr>
      </w:pPr>
      <w:r>
        <w:rPr>
          <w:rFonts w:ascii="Arial" w:hAnsi="Arial" w:cs="Arial"/>
          <w:color w:val="000000"/>
          <w:sz w:val="24"/>
          <w:szCs w:val="24"/>
        </w:rPr>
        <w:t xml:space="preserve"> </w:t>
      </w:r>
    </w:p>
    <w:p w:rsidR="0078200C" w:rsidRDefault="0078200C" w:rsidP="0078200C">
      <w:pPr>
        <w:numPr>
          <w:ilvl w:val="0"/>
          <w:numId w:val="2"/>
        </w:numPr>
        <w:spacing w:after="0" w:line="480" w:lineRule="auto"/>
        <w:jc w:val="both"/>
        <w:rPr>
          <w:rFonts w:ascii="Arial" w:hAnsi="Arial" w:cs="Arial"/>
          <w:color w:val="000000"/>
          <w:sz w:val="24"/>
          <w:szCs w:val="24"/>
        </w:rPr>
      </w:pPr>
      <w:r>
        <w:rPr>
          <w:rFonts w:ascii="Arial" w:hAnsi="Arial" w:cs="Arial"/>
          <w:color w:val="000000"/>
          <w:sz w:val="24"/>
          <w:szCs w:val="24"/>
        </w:rPr>
        <w:t>Alcance.-</w:t>
      </w:r>
    </w:p>
    <w:p w:rsidR="0078200C" w:rsidRDefault="0078200C" w:rsidP="0078200C">
      <w:pPr>
        <w:spacing w:after="0" w:line="480" w:lineRule="auto"/>
        <w:ind w:left="1068"/>
        <w:jc w:val="both"/>
        <w:rPr>
          <w:rFonts w:ascii="Arial" w:hAnsi="Arial" w:cs="Arial"/>
          <w:color w:val="000000"/>
          <w:sz w:val="24"/>
          <w:szCs w:val="24"/>
        </w:rPr>
      </w:pPr>
      <w:r>
        <w:rPr>
          <w:rFonts w:ascii="Arial" w:hAnsi="Arial" w:cs="Arial"/>
          <w:color w:val="000000"/>
          <w:sz w:val="24"/>
          <w:szCs w:val="24"/>
        </w:rPr>
        <w:t>Este procedimiento se aplica para todos los registros producidos en el Sistema de Gestión de la Calidad.</w:t>
      </w:r>
    </w:p>
    <w:p w:rsidR="0078200C" w:rsidRDefault="0078200C" w:rsidP="0078200C">
      <w:pPr>
        <w:spacing w:after="0" w:line="480" w:lineRule="auto"/>
        <w:ind w:left="1068"/>
        <w:jc w:val="both"/>
        <w:rPr>
          <w:rFonts w:ascii="Arial" w:hAnsi="Arial" w:cs="Arial"/>
          <w:color w:val="000000"/>
          <w:sz w:val="24"/>
          <w:szCs w:val="24"/>
        </w:rPr>
      </w:pPr>
    </w:p>
    <w:p w:rsidR="0078200C" w:rsidRDefault="0078200C" w:rsidP="0078200C">
      <w:pPr>
        <w:numPr>
          <w:ilvl w:val="0"/>
          <w:numId w:val="2"/>
        </w:numPr>
        <w:spacing w:after="0" w:line="480" w:lineRule="auto"/>
        <w:jc w:val="both"/>
        <w:rPr>
          <w:rFonts w:ascii="Arial" w:hAnsi="Arial" w:cs="Arial"/>
          <w:color w:val="000000"/>
          <w:sz w:val="24"/>
          <w:szCs w:val="24"/>
        </w:rPr>
      </w:pPr>
      <w:r>
        <w:rPr>
          <w:rFonts w:ascii="Arial" w:hAnsi="Arial" w:cs="Arial"/>
          <w:color w:val="000000"/>
          <w:sz w:val="24"/>
          <w:szCs w:val="24"/>
        </w:rPr>
        <w:t>Responsables.-</w:t>
      </w:r>
    </w:p>
    <w:p w:rsidR="0078200C" w:rsidRDefault="0078200C" w:rsidP="0078200C">
      <w:pPr>
        <w:spacing w:after="0" w:line="480" w:lineRule="auto"/>
        <w:ind w:left="1068"/>
        <w:jc w:val="both"/>
        <w:rPr>
          <w:rFonts w:ascii="Arial" w:hAnsi="Arial" w:cs="Arial"/>
          <w:color w:val="000000"/>
          <w:sz w:val="24"/>
          <w:szCs w:val="24"/>
        </w:rPr>
      </w:pPr>
      <w:r>
        <w:rPr>
          <w:rFonts w:ascii="Arial" w:hAnsi="Arial" w:cs="Arial"/>
          <w:color w:val="000000"/>
          <w:sz w:val="24"/>
          <w:szCs w:val="24"/>
        </w:rPr>
        <w:t>Delegado de la Dirección para coordinar el Sistema de Gestión de la Calidad.</w:t>
      </w:r>
    </w:p>
    <w:p w:rsidR="0078200C" w:rsidRDefault="0078200C" w:rsidP="0078200C">
      <w:pPr>
        <w:spacing w:after="0" w:line="480" w:lineRule="auto"/>
        <w:ind w:left="1068"/>
        <w:jc w:val="both"/>
        <w:rPr>
          <w:rFonts w:ascii="Arial" w:hAnsi="Arial" w:cs="Arial"/>
          <w:color w:val="000000"/>
          <w:sz w:val="24"/>
          <w:szCs w:val="24"/>
        </w:rPr>
      </w:pPr>
      <w:r>
        <w:rPr>
          <w:rFonts w:ascii="Arial" w:hAnsi="Arial" w:cs="Arial"/>
          <w:color w:val="000000"/>
          <w:sz w:val="24"/>
          <w:szCs w:val="24"/>
        </w:rPr>
        <w:t>Responsable del Proceso, donde se utiliza el registro.</w:t>
      </w:r>
    </w:p>
    <w:p w:rsidR="0078200C" w:rsidRDefault="0078200C" w:rsidP="0078200C">
      <w:pPr>
        <w:spacing w:after="0" w:line="480" w:lineRule="auto"/>
        <w:ind w:left="1068"/>
        <w:jc w:val="both"/>
        <w:rPr>
          <w:rFonts w:ascii="Arial" w:hAnsi="Arial" w:cs="Arial"/>
          <w:color w:val="000000"/>
          <w:sz w:val="24"/>
          <w:szCs w:val="24"/>
        </w:rPr>
      </w:pPr>
    </w:p>
    <w:p w:rsidR="0078200C" w:rsidRDefault="0078200C" w:rsidP="0078200C">
      <w:pPr>
        <w:numPr>
          <w:ilvl w:val="0"/>
          <w:numId w:val="2"/>
        </w:numPr>
        <w:spacing w:after="0" w:line="480" w:lineRule="auto"/>
        <w:jc w:val="both"/>
        <w:rPr>
          <w:rFonts w:ascii="Arial" w:hAnsi="Arial" w:cs="Arial"/>
          <w:color w:val="000000"/>
          <w:sz w:val="24"/>
          <w:szCs w:val="24"/>
        </w:rPr>
      </w:pPr>
      <w:r>
        <w:rPr>
          <w:rFonts w:ascii="Arial" w:hAnsi="Arial" w:cs="Arial"/>
          <w:color w:val="000000"/>
          <w:sz w:val="24"/>
          <w:szCs w:val="24"/>
        </w:rPr>
        <w:t>Desarrollo.-</w:t>
      </w:r>
    </w:p>
    <w:p w:rsidR="0078200C" w:rsidRDefault="0078200C" w:rsidP="0078200C">
      <w:pPr>
        <w:spacing w:after="0" w:line="480" w:lineRule="auto"/>
        <w:ind w:left="1068"/>
        <w:jc w:val="both"/>
        <w:rPr>
          <w:rFonts w:ascii="Arial" w:hAnsi="Arial" w:cs="Arial"/>
          <w:color w:val="000000"/>
          <w:sz w:val="24"/>
          <w:szCs w:val="24"/>
        </w:rPr>
      </w:pPr>
    </w:p>
    <w:p w:rsidR="0078200C"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Actividad 1:</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Identificación y a</w:t>
      </w:r>
      <w:r w:rsidRPr="003C1FA6">
        <w:rPr>
          <w:rFonts w:ascii="Arial" w:hAnsi="Arial" w:cs="Arial"/>
          <w:color w:val="000000"/>
          <w:sz w:val="24"/>
          <w:szCs w:val="24"/>
        </w:rPr>
        <w:t xml:space="preserve">signación del tiempo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sidRPr="003C1FA6">
        <w:rPr>
          <w:rFonts w:ascii="Arial" w:hAnsi="Arial" w:cs="Arial"/>
          <w:color w:val="000000"/>
          <w:sz w:val="24"/>
          <w:szCs w:val="24"/>
        </w:rPr>
        <w:t>de</w:t>
      </w:r>
      <w:r>
        <w:rPr>
          <w:rFonts w:ascii="Arial" w:hAnsi="Arial" w:cs="Arial"/>
          <w:color w:val="000000"/>
          <w:sz w:val="24"/>
          <w:szCs w:val="24"/>
        </w:rPr>
        <w:t xml:space="preserve"> </w:t>
      </w:r>
      <w:r w:rsidRPr="003C1FA6">
        <w:rPr>
          <w:rFonts w:ascii="Arial" w:hAnsi="Arial" w:cs="Arial"/>
          <w:color w:val="000000"/>
          <w:sz w:val="24"/>
          <w:szCs w:val="24"/>
        </w:rPr>
        <w:t>retención de  los registros</w:t>
      </w:r>
      <w:r>
        <w:rPr>
          <w:rFonts w:ascii="Arial" w:hAnsi="Arial" w:cs="Arial"/>
          <w:color w:val="000000"/>
          <w:sz w:val="24"/>
          <w:szCs w:val="24"/>
        </w:rPr>
        <w:t>.</w:t>
      </w:r>
    </w:p>
    <w:p w:rsidR="0078200C" w:rsidRDefault="0078200C" w:rsidP="0078200C">
      <w:pPr>
        <w:spacing w:after="0" w:line="360" w:lineRule="auto"/>
        <w:ind w:left="4248" w:hanging="3180"/>
        <w:jc w:val="both"/>
        <w:rPr>
          <w:rFonts w:ascii="Arial" w:hAnsi="Arial" w:cs="Arial"/>
          <w:color w:val="000000"/>
          <w:sz w:val="24"/>
          <w:szCs w:val="24"/>
        </w:rPr>
      </w:pPr>
      <w:r>
        <w:rPr>
          <w:rFonts w:ascii="Arial" w:hAnsi="Arial" w:cs="Arial"/>
          <w:color w:val="000000"/>
          <w:sz w:val="24"/>
          <w:szCs w:val="24"/>
        </w:rPr>
        <w:lastRenderedPageBreak/>
        <w:t>Descripción de la Actividad:</w:t>
      </w:r>
      <w:r>
        <w:rPr>
          <w:rFonts w:ascii="Arial" w:hAnsi="Arial" w:cs="Arial"/>
          <w:color w:val="000000"/>
          <w:sz w:val="24"/>
          <w:szCs w:val="24"/>
        </w:rPr>
        <w:tab/>
        <w:t>Una vez verificada la legibilidad del registro, se le asigna un código, se indica en el mismo la versión y fecha en que entra en circulación; y finalmente se le entregan copias a los responsables de los procesos donde se utilizará.</w:t>
      </w:r>
    </w:p>
    <w:p w:rsidR="0078200C" w:rsidRPr="003C1FA6" w:rsidRDefault="0078200C" w:rsidP="0078200C">
      <w:pPr>
        <w:spacing w:after="0" w:line="360" w:lineRule="auto"/>
        <w:ind w:left="4248" w:hanging="3180"/>
        <w:jc w:val="both"/>
        <w:rPr>
          <w:rFonts w:ascii="Arial" w:hAnsi="Arial" w:cs="Arial"/>
          <w:color w:val="000000"/>
          <w:sz w:val="24"/>
          <w:szCs w:val="24"/>
        </w:rPr>
      </w:pPr>
      <w:r>
        <w:rPr>
          <w:rFonts w:ascii="Arial" w:hAnsi="Arial" w:cs="Arial"/>
          <w:color w:val="000000"/>
          <w:sz w:val="24"/>
          <w:szCs w:val="24"/>
        </w:rPr>
        <w:tab/>
      </w:r>
      <w:r w:rsidRPr="003C1FA6">
        <w:rPr>
          <w:rFonts w:ascii="Arial" w:hAnsi="Arial" w:cs="Arial"/>
          <w:color w:val="000000"/>
          <w:sz w:val="24"/>
          <w:szCs w:val="24"/>
        </w:rPr>
        <w:t>El Delegado de la Dirección, junto al responsable de cada proceso, revisan cada registro y asignan el tiempo de retención para el mismo, considerando los requerimientos legales correspondientes; así como las necesidades de la empresa.</w:t>
      </w:r>
    </w:p>
    <w:p w:rsidR="0078200C" w:rsidRPr="003C1FA6" w:rsidRDefault="0078200C" w:rsidP="0078200C">
      <w:pPr>
        <w:spacing w:after="0" w:line="360" w:lineRule="auto"/>
        <w:ind w:left="4248" w:hanging="3180"/>
        <w:jc w:val="both"/>
        <w:rPr>
          <w:rFonts w:ascii="Arial" w:hAnsi="Arial" w:cs="Arial"/>
          <w:color w:val="000000"/>
          <w:sz w:val="24"/>
          <w:szCs w:val="24"/>
        </w:rPr>
      </w:pPr>
      <w:r w:rsidRPr="003C1FA6">
        <w:rPr>
          <w:rFonts w:ascii="Arial" w:hAnsi="Arial" w:cs="Arial"/>
          <w:color w:val="000000"/>
          <w:sz w:val="24"/>
          <w:szCs w:val="24"/>
        </w:rPr>
        <w:tab/>
        <w:t>El tiempo de retención debe indicarse en el registro de forma clara y expresa.</w:t>
      </w:r>
    </w:p>
    <w:p w:rsidR="0078200C" w:rsidRDefault="0078200C" w:rsidP="0078200C">
      <w:pPr>
        <w:spacing w:after="0" w:line="360" w:lineRule="auto"/>
        <w:ind w:left="4248" w:hanging="3180"/>
        <w:jc w:val="both"/>
        <w:rPr>
          <w:rFonts w:ascii="Arial" w:hAnsi="Arial" w:cs="Arial"/>
          <w:color w:val="000000"/>
          <w:sz w:val="24"/>
          <w:szCs w:val="24"/>
        </w:rPr>
      </w:pPr>
    </w:p>
    <w:p w:rsidR="0078200C" w:rsidRDefault="0078200C" w:rsidP="0078200C">
      <w:pPr>
        <w:spacing w:after="0" w:line="480" w:lineRule="auto"/>
        <w:ind w:left="1068"/>
        <w:jc w:val="both"/>
        <w:rPr>
          <w:rFonts w:ascii="Arial" w:hAnsi="Arial" w:cs="Arial"/>
          <w:color w:val="000000"/>
          <w:sz w:val="24"/>
          <w:szCs w:val="24"/>
        </w:rPr>
      </w:pPr>
    </w:p>
    <w:p w:rsidR="0078200C"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Actividad 2:</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 xml:space="preserve">Almacenamiento y protección de los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registros.</w:t>
      </w:r>
    </w:p>
    <w:p w:rsidR="0078200C" w:rsidRDefault="0078200C" w:rsidP="0078200C">
      <w:pPr>
        <w:spacing w:after="0" w:line="360" w:lineRule="auto"/>
        <w:ind w:left="4248" w:hanging="3180"/>
        <w:jc w:val="both"/>
        <w:rPr>
          <w:rFonts w:ascii="Arial" w:hAnsi="Arial" w:cs="Arial"/>
          <w:color w:val="000000"/>
          <w:sz w:val="24"/>
          <w:szCs w:val="24"/>
        </w:rPr>
      </w:pPr>
      <w:r>
        <w:rPr>
          <w:rFonts w:ascii="Arial" w:hAnsi="Arial" w:cs="Arial"/>
          <w:color w:val="000000"/>
          <w:sz w:val="24"/>
          <w:szCs w:val="24"/>
        </w:rPr>
        <w:t>Descripción de la Actividad:</w:t>
      </w:r>
      <w:r>
        <w:rPr>
          <w:rFonts w:ascii="Arial" w:hAnsi="Arial" w:cs="Arial"/>
          <w:color w:val="000000"/>
          <w:sz w:val="24"/>
          <w:szCs w:val="24"/>
        </w:rPr>
        <w:tab/>
        <w:t>Se guarda los registros, clasificados por procesos y en orden cronológico.</w:t>
      </w:r>
    </w:p>
    <w:p w:rsidR="0078200C" w:rsidRDefault="0078200C" w:rsidP="0078200C">
      <w:pPr>
        <w:spacing w:after="0" w:line="360" w:lineRule="auto"/>
        <w:ind w:left="4248" w:hanging="3180"/>
        <w:jc w:val="both"/>
        <w:rPr>
          <w:rFonts w:ascii="Arial" w:hAnsi="Arial" w:cs="Arial"/>
          <w:color w:val="000000"/>
          <w:sz w:val="24"/>
          <w:szCs w:val="24"/>
        </w:rPr>
      </w:pPr>
      <w:r>
        <w:rPr>
          <w:rFonts w:ascii="Arial" w:hAnsi="Arial" w:cs="Arial"/>
          <w:color w:val="000000"/>
          <w:sz w:val="24"/>
          <w:szCs w:val="24"/>
        </w:rPr>
        <w:tab/>
        <w:t>Los registros en papel se archivan en carpetas, mientras que los digitales se guardan en los discos duros de las computadoras custodiadas por el responsable del proceso correspondiente.</w:t>
      </w:r>
    </w:p>
    <w:p w:rsidR="0078200C" w:rsidRDefault="0078200C" w:rsidP="0078200C">
      <w:pPr>
        <w:spacing w:after="0" w:line="360" w:lineRule="auto"/>
        <w:ind w:left="4248" w:hanging="3180"/>
        <w:jc w:val="both"/>
        <w:rPr>
          <w:rFonts w:ascii="Arial" w:hAnsi="Arial" w:cs="Arial"/>
          <w:color w:val="000000"/>
          <w:sz w:val="24"/>
          <w:szCs w:val="24"/>
        </w:rPr>
      </w:pPr>
      <w:r>
        <w:rPr>
          <w:rFonts w:ascii="Arial" w:hAnsi="Arial" w:cs="Arial"/>
          <w:color w:val="000000"/>
          <w:sz w:val="24"/>
          <w:szCs w:val="24"/>
        </w:rPr>
        <w:lastRenderedPageBreak/>
        <w:tab/>
      </w:r>
      <w:r w:rsidRPr="003C1FA6">
        <w:rPr>
          <w:rFonts w:ascii="Arial" w:hAnsi="Arial" w:cs="Arial"/>
          <w:color w:val="000000"/>
          <w:sz w:val="24"/>
          <w:szCs w:val="24"/>
        </w:rPr>
        <w:t>Cada responsable de proceso es responsable de la integridad de los registros, debiendo mantenerlos resguardados de daño, perdida o deterioro de cualquier tipo.</w:t>
      </w:r>
    </w:p>
    <w:p w:rsidR="0078200C" w:rsidRDefault="0078200C" w:rsidP="0078200C">
      <w:pPr>
        <w:spacing w:after="0" w:line="360" w:lineRule="auto"/>
        <w:ind w:left="4248" w:hanging="3180"/>
        <w:jc w:val="both"/>
        <w:rPr>
          <w:rFonts w:ascii="Arial" w:hAnsi="Arial" w:cs="Arial"/>
          <w:color w:val="000000"/>
          <w:sz w:val="24"/>
          <w:szCs w:val="24"/>
        </w:rPr>
      </w:pPr>
    </w:p>
    <w:p w:rsidR="0078200C" w:rsidRDefault="0078200C" w:rsidP="0078200C">
      <w:pPr>
        <w:spacing w:after="0" w:line="480" w:lineRule="auto"/>
        <w:ind w:left="4248" w:hanging="3180"/>
        <w:jc w:val="both"/>
        <w:rPr>
          <w:rFonts w:ascii="Arial" w:hAnsi="Arial" w:cs="Arial"/>
          <w:color w:val="000000"/>
          <w:sz w:val="24"/>
          <w:szCs w:val="24"/>
        </w:rPr>
      </w:pPr>
    </w:p>
    <w:p w:rsidR="0078200C"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Actividad 3:</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Recuperación de los registros.</w:t>
      </w:r>
    </w:p>
    <w:p w:rsidR="0078200C" w:rsidRDefault="0078200C" w:rsidP="0078200C">
      <w:pPr>
        <w:spacing w:after="0" w:line="360" w:lineRule="auto"/>
        <w:ind w:left="4248" w:hanging="3180"/>
        <w:jc w:val="both"/>
        <w:rPr>
          <w:rFonts w:ascii="Arial" w:hAnsi="Arial" w:cs="Arial"/>
          <w:color w:val="000000"/>
          <w:sz w:val="24"/>
          <w:szCs w:val="24"/>
        </w:rPr>
      </w:pPr>
      <w:r>
        <w:rPr>
          <w:rFonts w:ascii="Arial" w:hAnsi="Arial" w:cs="Arial"/>
          <w:color w:val="000000"/>
          <w:sz w:val="24"/>
          <w:szCs w:val="24"/>
        </w:rPr>
        <w:t>Descripción de la Actividad:</w:t>
      </w:r>
      <w:r>
        <w:rPr>
          <w:rFonts w:ascii="Arial" w:hAnsi="Arial" w:cs="Arial"/>
          <w:color w:val="000000"/>
          <w:sz w:val="24"/>
          <w:szCs w:val="24"/>
        </w:rPr>
        <w:tab/>
        <w:t>Se clasifica los registros en función de su información y fecha, ya sea en papel o por medio electrónico; manteniéndolos disponibles para quién los requiera y esté autorizado para acceder a ellos.</w:t>
      </w:r>
    </w:p>
    <w:p w:rsidR="0078200C" w:rsidRDefault="0078200C" w:rsidP="0078200C">
      <w:pPr>
        <w:spacing w:after="0" w:line="480" w:lineRule="auto"/>
        <w:ind w:left="4248" w:hanging="3180"/>
        <w:jc w:val="both"/>
        <w:rPr>
          <w:rFonts w:ascii="Arial" w:hAnsi="Arial" w:cs="Arial"/>
          <w:color w:val="000000"/>
          <w:sz w:val="24"/>
          <w:szCs w:val="24"/>
        </w:rPr>
      </w:pPr>
    </w:p>
    <w:p w:rsidR="0078200C" w:rsidRDefault="0078200C" w:rsidP="0078200C">
      <w:pPr>
        <w:spacing w:after="0" w:line="360" w:lineRule="auto"/>
        <w:ind w:left="4248" w:hanging="3180"/>
        <w:jc w:val="both"/>
        <w:rPr>
          <w:rFonts w:ascii="Arial" w:hAnsi="Arial" w:cs="Arial"/>
          <w:color w:val="000000"/>
          <w:sz w:val="24"/>
          <w:szCs w:val="24"/>
        </w:rPr>
      </w:pPr>
      <w:r>
        <w:rPr>
          <w:rFonts w:ascii="Arial" w:hAnsi="Arial" w:cs="Arial"/>
          <w:color w:val="000000"/>
          <w:sz w:val="24"/>
          <w:szCs w:val="24"/>
        </w:rPr>
        <w:t>Actividad 4:</w:t>
      </w:r>
      <w:r>
        <w:rPr>
          <w:rFonts w:ascii="Arial" w:hAnsi="Arial" w:cs="Arial"/>
          <w:color w:val="000000"/>
          <w:sz w:val="24"/>
          <w:szCs w:val="24"/>
        </w:rPr>
        <w:tab/>
        <w:t>Actualización de los registros.</w:t>
      </w:r>
    </w:p>
    <w:p w:rsidR="0078200C" w:rsidRDefault="0078200C" w:rsidP="0078200C">
      <w:pPr>
        <w:spacing w:after="0" w:line="360" w:lineRule="auto"/>
        <w:ind w:left="4248" w:hanging="3180"/>
        <w:jc w:val="both"/>
        <w:rPr>
          <w:rFonts w:ascii="Arial" w:hAnsi="Arial" w:cs="Arial"/>
          <w:color w:val="000000"/>
          <w:sz w:val="24"/>
          <w:szCs w:val="24"/>
        </w:rPr>
      </w:pPr>
      <w:r>
        <w:rPr>
          <w:rFonts w:ascii="Arial" w:hAnsi="Arial" w:cs="Arial"/>
          <w:color w:val="000000"/>
          <w:sz w:val="24"/>
          <w:szCs w:val="24"/>
        </w:rPr>
        <w:t>Descripción de la Actividad:</w:t>
      </w:r>
      <w:r>
        <w:rPr>
          <w:rFonts w:ascii="Arial" w:hAnsi="Arial" w:cs="Arial"/>
          <w:color w:val="000000"/>
          <w:sz w:val="24"/>
          <w:szCs w:val="24"/>
        </w:rPr>
        <w:tab/>
        <w:t>El Delegado de la Dirección, junto al responsable de cada proceso, revisan los registros y consideran la realización de cambios en función de oportunidades de mejora detectadas, sugerencias de auditorías, etc. Se ubica el registro actualizado en los lugares donde se utiliza y se procede a destruir las copias de la versión anterior.</w:t>
      </w:r>
    </w:p>
    <w:p w:rsidR="0078200C" w:rsidRDefault="0078200C" w:rsidP="0078200C">
      <w:pPr>
        <w:spacing w:after="0" w:line="480" w:lineRule="auto"/>
        <w:ind w:left="4248" w:hanging="3180"/>
        <w:jc w:val="both"/>
        <w:rPr>
          <w:rFonts w:ascii="Arial" w:hAnsi="Arial" w:cs="Arial"/>
          <w:color w:val="000000"/>
          <w:sz w:val="24"/>
          <w:szCs w:val="24"/>
        </w:rPr>
      </w:pPr>
    </w:p>
    <w:p w:rsidR="0078200C" w:rsidRDefault="0078200C" w:rsidP="0078200C">
      <w:pPr>
        <w:spacing w:after="0" w:line="360" w:lineRule="auto"/>
        <w:ind w:left="4248" w:hanging="3180"/>
        <w:jc w:val="both"/>
        <w:rPr>
          <w:rFonts w:ascii="Arial" w:hAnsi="Arial" w:cs="Arial"/>
          <w:color w:val="000000"/>
          <w:sz w:val="24"/>
          <w:szCs w:val="24"/>
        </w:rPr>
      </w:pPr>
      <w:r>
        <w:rPr>
          <w:rFonts w:ascii="Arial" w:hAnsi="Arial" w:cs="Arial"/>
          <w:color w:val="000000"/>
          <w:sz w:val="24"/>
          <w:szCs w:val="24"/>
        </w:rPr>
        <w:t>Actividad 5:</w:t>
      </w:r>
      <w:r>
        <w:rPr>
          <w:rFonts w:ascii="Arial" w:hAnsi="Arial" w:cs="Arial"/>
          <w:color w:val="000000"/>
          <w:sz w:val="24"/>
          <w:szCs w:val="24"/>
        </w:rPr>
        <w:tab/>
        <w:t>Revisión y Disposición de los registros.</w:t>
      </w:r>
    </w:p>
    <w:p w:rsidR="0078200C" w:rsidRDefault="0078200C" w:rsidP="0078200C">
      <w:pPr>
        <w:spacing w:after="0" w:line="360" w:lineRule="auto"/>
        <w:ind w:left="4248" w:hanging="3180"/>
        <w:jc w:val="both"/>
        <w:rPr>
          <w:rFonts w:ascii="Arial" w:hAnsi="Arial" w:cs="Arial"/>
          <w:color w:val="000000"/>
          <w:sz w:val="24"/>
          <w:szCs w:val="24"/>
        </w:rPr>
      </w:pPr>
      <w:r>
        <w:rPr>
          <w:rFonts w:ascii="Arial" w:hAnsi="Arial" w:cs="Arial"/>
          <w:color w:val="000000"/>
          <w:sz w:val="24"/>
          <w:szCs w:val="24"/>
        </w:rPr>
        <w:lastRenderedPageBreak/>
        <w:t>Descripción de la Actividad:</w:t>
      </w:r>
      <w:r>
        <w:rPr>
          <w:rFonts w:ascii="Arial" w:hAnsi="Arial" w:cs="Arial"/>
          <w:color w:val="000000"/>
          <w:sz w:val="24"/>
          <w:szCs w:val="24"/>
        </w:rPr>
        <w:tab/>
        <w:t>El Delegado de la Dirección, junto al responsable de cada proceso, revisan los registros al menos una vez por semestre en su vigencia dentro del tiempo de retención. Los registros que se encuentran fuera de su tiempo de retención son enviados a la bodega documental permanente, donde se guardan con todos los demás del mismo año.</w:t>
      </w:r>
    </w:p>
    <w:p w:rsidR="0078200C" w:rsidRDefault="0078200C" w:rsidP="0078200C">
      <w:pPr>
        <w:spacing w:after="0" w:line="480" w:lineRule="auto"/>
        <w:ind w:left="4248" w:hanging="3180"/>
        <w:jc w:val="both"/>
        <w:rPr>
          <w:rFonts w:ascii="Arial" w:hAnsi="Arial" w:cs="Arial"/>
          <w:color w:val="000000"/>
          <w:sz w:val="24"/>
          <w:szCs w:val="24"/>
        </w:rPr>
      </w:pPr>
    </w:p>
    <w:p w:rsidR="0078200C" w:rsidRDefault="0078200C" w:rsidP="0078200C">
      <w:pPr>
        <w:numPr>
          <w:ilvl w:val="0"/>
          <w:numId w:val="2"/>
        </w:numPr>
        <w:spacing w:after="0" w:line="480" w:lineRule="auto"/>
        <w:jc w:val="both"/>
        <w:rPr>
          <w:rFonts w:ascii="Arial" w:hAnsi="Arial" w:cs="Arial"/>
          <w:color w:val="000000"/>
          <w:sz w:val="24"/>
          <w:szCs w:val="24"/>
        </w:rPr>
      </w:pPr>
      <w:r>
        <w:rPr>
          <w:rFonts w:ascii="Arial" w:hAnsi="Arial" w:cs="Arial"/>
          <w:color w:val="000000"/>
          <w:sz w:val="24"/>
          <w:szCs w:val="24"/>
        </w:rPr>
        <w:t>Registros.-</w:t>
      </w:r>
    </w:p>
    <w:p w:rsidR="0078200C" w:rsidRDefault="0078200C" w:rsidP="0078200C">
      <w:pPr>
        <w:spacing w:after="0" w:line="480" w:lineRule="auto"/>
        <w:ind w:left="1068"/>
        <w:jc w:val="both"/>
        <w:rPr>
          <w:rFonts w:ascii="Arial" w:hAnsi="Arial" w:cs="Arial"/>
          <w:color w:val="000000"/>
          <w:sz w:val="24"/>
          <w:szCs w:val="24"/>
        </w:rPr>
      </w:pPr>
    </w:p>
    <w:p w:rsidR="0078200C"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Nombre:</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Control de Registros de Calidad</w:t>
      </w:r>
    </w:p>
    <w:p w:rsidR="0078200C"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Código:</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REG01</w:t>
      </w:r>
    </w:p>
    <w:p w:rsidR="0078200C"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Versión:</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1</w:t>
      </w:r>
    </w:p>
    <w:p w:rsidR="0078200C"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Tiempo de retención:</w:t>
      </w:r>
      <w:r>
        <w:rPr>
          <w:rFonts w:ascii="Arial" w:hAnsi="Arial" w:cs="Arial"/>
          <w:color w:val="000000"/>
          <w:sz w:val="24"/>
          <w:szCs w:val="24"/>
        </w:rPr>
        <w:tab/>
        <w:t>1 año</w:t>
      </w:r>
    </w:p>
    <w:p w:rsidR="0078200C" w:rsidRDefault="0078200C" w:rsidP="0078200C">
      <w:pPr>
        <w:spacing w:after="0" w:line="480" w:lineRule="auto"/>
        <w:ind w:left="1068"/>
        <w:jc w:val="both"/>
        <w:rPr>
          <w:rFonts w:ascii="Arial" w:hAnsi="Arial" w:cs="Arial"/>
          <w:color w:val="000000"/>
          <w:sz w:val="24"/>
          <w:szCs w:val="24"/>
        </w:rPr>
      </w:pPr>
    </w:p>
    <w:p w:rsidR="0078200C" w:rsidRPr="002B3B2B" w:rsidRDefault="0078200C" w:rsidP="0078200C">
      <w:pPr>
        <w:spacing w:after="0" w:line="360" w:lineRule="auto"/>
        <w:ind w:left="1068"/>
        <w:jc w:val="both"/>
        <w:rPr>
          <w:rFonts w:ascii="Arial" w:hAnsi="Arial" w:cs="Arial"/>
          <w:color w:val="000000"/>
          <w:sz w:val="24"/>
          <w:szCs w:val="24"/>
        </w:rPr>
      </w:pPr>
      <w:r w:rsidRPr="002B3B2B">
        <w:rPr>
          <w:rFonts w:ascii="Arial" w:hAnsi="Arial" w:cs="Arial"/>
          <w:color w:val="000000"/>
          <w:sz w:val="24"/>
          <w:szCs w:val="24"/>
        </w:rPr>
        <w:t>Nombre:</w:t>
      </w:r>
      <w:r w:rsidRPr="002B3B2B">
        <w:rPr>
          <w:rFonts w:ascii="Arial" w:hAnsi="Arial" w:cs="Arial"/>
          <w:color w:val="000000"/>
          <w:sz w:val="24"/>
          <w:szCs w:val="24"/>
        </w:rPr>
        <w:tab/>
      </w:r>
      <w:r w:rsidRPr="002B3B2B">
        <w:rPr>
          <w:rFonts w:ascii="Arial" w:hAnsi="Arial" w:cs="Arial"/>
          <w:color w:val="000000"/>
          <w:sz w:val="24"/>
          <w:szCs w:val="24"/>
        </w:rPr>
        <w:tab/>
      </w:r>
      <w:r w:rsidRPr="002B3B2B">
        <w:rPr>
          <w:rFonts w:ascii="Arial" w:hAnsi="Arial" w:cs="Arial"/>
          <w:color w:val="000000"/>
          <w:sz w:val="24"/>
          <w:szCs w:val="24"/>
        </w:rPr>
        <w:tab/>
        <w:t xml:space="preserve">Control de </w:t>
      </w:r>
      <w:r>
        <w:rPr>
          <w:rFonts w:ascii="Arial" w:hAnsi="Arial" w:cs="Arial"/>
          <w:color w:val="000000"/>
          <w:sz w:val="24"/>
          <w:szCs w:val="24"/>
        </w:rPr>
        <w:t>Cambios de Formatos</w:t>
      </w:r>
    </w:p>
    <w:p w:rsidR="0078200C" w:rsidRPr="002B3B2B"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Código:</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REG02</w:t>
      </w:r>
    </w:p>
    <w:p w:rsidR="0078200C" w:rsidRPr="002B3B2B" w:rsidRDefault="0078200C" w:rsidP="0078200C">
      <w:pPr>
        <w:spacing w:after="0" w:line="360" w:lineRule="auto"/>
        <w:ind w:left="1068"/>
        <w:jc w:val="both"/>
        <w:rPr>
          <w:rFonts w:ascii="Arial" w:hAnsi="Arial" w:cs="Arial"/>
          <w:color w:val="000000"/>
          <w:sz w:val="24"/>
          <w:szCs w:val="24"/>
        </w:rPr>
      </w:pPr>
      <w:r w:rsidRPr="002B3B2B">
        <w:rPr>
          <w:rFonts w:ascii="Arial" w:hAnsi="Arial" w:cs="Arial"/>
          <w:color w:val="000000"/>
          <w:sz w:val="24"/>
          <w:szCs w:val="24"/>
        </w:rPr>
        <w:t>Versión:</w:t>
      </w:r>
      <w:r w:rsidRPr="002B3B2B">
        <w:rPr>
          <w:rFonts w:ascii="Arial" w:hAnsi="Arial" w:cs="Arial"/>
          <w:color w:val="000000"/>
          <w:sz w:val="24"/>
          <w:szCs w:val="24"/>
        </w:rPr>
        <w:tab/>
      </w:r>
      <w:r w:rsidRPr="002B3B2B">
        <w:rPr>
          <w:rFonts w:ascii="Arial" w:hAnsi="Arial" w:cs="Arial"/>
          <w:color w:val="000000"/>
          <w:sz w:val="24"/>
          <w:szCs w:val="24"/>
        </w:rPr>
        <w:tab/>
      </w:r>
      <w:r w:rsidRPr="002B3B2B">
        <w:rPr>
          <w:rFonts w:ascii="Arial" w:hAnsi="Arial" w:cs="Arial"/>
          <w:color w:val="000000"/>
          <w:sz w:val="24"/>
          <w:szCs w:val="24"/>
        </w:rPr>
        <w:tab/>
      </w:r>
      <w:r>
        <w:rPr>
          <w:rFonts w:ascii="Arial" w:hAnsi="Arial" w:cs="Arial"/>
          <w:color w:val="000000"/>
          <w:sz w:val="24"/>
          <w:szCs w:val="24"/>
        </w:rPr>
        <w:t>1</w:t>
      </w:r>
    </w:p>
    <w:p w:rsidR="0078200C" w:rsidRDefault="0078200C" w:rsidP="0078200C">
      <w:pPr>
        <w:spacing w:after="0" w:line="360" w:lineRule="auto"/>
        <w:ind w:left="1068"/>
        <w:jc w:val="both"/>
        <w:rPr>
          <w:rFonts w:ascii="Arial" w:hAnsi="Arial" w:cs="Arial"/>
          <w:color w:val="000000"/>
          <w:sz w:val="24"/>
          <w:szCs w:val="24"/>
        </w:rPr>
      </w:pPr>
      <w:r w:rsidRPr="002B3B2B">
        <w:rPr>
          <w:rFonts w:ascii="Arial" w:hAnsi="Arial" w:cs="Arial"/>
          <w:color w:val="000000"/>
          <w:sz w:val="24"/>
          <w:szCs w:val="24"/>
        </w:rPr>
        <w:t>Tiempo de retención:</w:t>
      </w:r>
      <w:r w:rsidRPr="002B3B2B">
        <w:rPr>
          <w:rFonts w:ascii="Arial" w:hAnsi="Arial" w:cs="Arial"/>
          <w:color w:val="000000"/>
          <w:sz w:val="24"/>
          <w:szCs w:val="24"/>
        </w:rPr>
        <w:tab/>
        <w:t>1 año</w:t>
      </w:r>
    </w:p>
    <w:p w:rsidR="0078200C" w:rsidRDefault="0078200C" w:rsidP="0078200C">
      <w:pPr>
        <w:spacing w:after="0" w:line="480" w:lineRule="auto"/>
        <w:ind w:left="1068"/>
        <w:jc w:val="both"/>
        <w:rPr>
          <w:rFonts w:ascii="Arial" w:hAnsi="Arial" w:cs="Arial"/>
          <w:color w:val="000000"/>
          <w:sz w:val="24"/>
          <w:szCs w:val="24"/>
        </w:rPr>
      </w:pPr>
    </w:p>
    <w:p w:rsidR="0078200C" w:rsidRPr="002B3B2B" w:rsidRDefault="0078200C" w:rsidP="0078200C">
      <w:pPr>
        <w:spacing w:after="0" w:line="360" w:lineRule="auto"/>
        <w:ind w:left="1068"/>
        <w:jc w:val="both"/>
        <w:rPr>
          <w:rFonts w:ascii="Arial" w:hAnsi="Arial" w:cs="Arial"/>
          <w:color w:val="000000"/>
          <w:sz w:val="24"/>
          <w:szCs w:val="24"/>
        </w:rPr>
      </w:pPr>
      <w:r w:rsidRPr="002B3B2B">
        <w:rPr>
          <w:rFonts w:ascii="Arial" w:hAnsi="Arial" w:cs="Arial"/>
          <w:color w:val="000000"/>
          <w:sz w:val="24"/>
          <w:szCs w:val="24"/>
        </w:rPr>
        <w:t>Nombre:</w:t>
      </w:r>
      <w:r w:rsidRPr="002B3B2B">
        <w:rPr>
          <w:rFonts w:ascii="Arial" w:hAnsi="Arial" w:cs="Arial"/>
          <w:color w:val="000000"/>
          <w:sz w:val="24"/>
          <w:szCs w:val="24"/>
        </w:rPr>
        <w:tab/>
      </w:r>
      <w:r w:rsidRPr="002B3B2B">
        <w:rPr>
          <w:rFonts w:ascii="Arial" w:hAnsi="Arial" w:cs="Arial"/>
          <w:color w:val="000000"/>
          <w:sz w:val="24"/>
          <w:szCs w:val="24"/>
        </w:rPr>
        <w:tab/>
      </w:r>
      <w:r w:rsidRPr="002B3B2B">
        <w:rPr>
          <w:rFonts w:ascii="Arial" w:hAnsi="Arial" w:cs="Arial"/>
          <w:color w:val="000000"/>
          <w:sz w:val="24"/>
          <w:szCs w:val="24"/>
        </w:rPr>
        <w:tab/>
      </w:r>
      <w:r>
        <w:rPr>
          <w:rFonts w:ascii="Arial" w:hAnsi="Arial" w:cs="Arial"/>
          <w:color w:val="000000"/>
          <w:sz w:val="24"/>
          <w:szCs w:val="24"/>
        </w:rPr>
        <w:t>Solicitud de Revisión de Documentos</w:t>
      </w:r>
    </w:p>
    <w:p w:rsidR="0078200C" w:rsidRPr="002B3B2B"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Código:</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REG03</w:t>
      </w:r>
    </w:p>
    <w:p w:rsidR="0078200C" w:rsidRPr="002B3B2B" w:rsidRDefault="0078200C" w:rsidP="0078200C">
      <w:pPr>
        <w:spacing w:after="0" w:line="360" w:lineRule="auto"/>
        <w:ind w:left="1068"/>
        <w:jc w:val="both"/>
        <w:rPr>
          <w:rFonts w:ascii="Arial" w:hAnsi="Arial" w:cs="Arial"/>
          <w:color w:val="000000"/>
          <w:sz w:val="24"/>
          <w:szCs w:val="24"/>
        </w:rPr>
      </w:pPr>
      <w:r w:rsidRPr="002B3B2B">
        <w:rPr>
          <w:rFonts w:ascii="Arial" w:hAnsi="Arial" w:cs="Arial"/>
          <w:color w:val="000000"/>
          <w:sz w:val="24"/>
          <w:szCs w:val="24"/>
        </w:rPr>
        <w:t>Versión:</w:t>
      </w:r>
      <w:r w:rsidRPr="002B3B2B">
        <w:rPr>
          <w:rFonts w:ascii="Arial" w:hAnsi="Arial" w:cs="Arial"/>
          <w:color w:val="000000"/>
          <w:sz w:val="24"/>
          <w:szCs w:val="24"/>
        </w:rPr>
        <w:tab/>
      </w:r>
      <w:r w:rsidRPr="002B3B2B">
        <w:rPr>
          <w:rFonts w:ascii="Arial" w:hAnsi="Arial" w:cs="Arial"/>
          <w:color w:val="000000"/>
          <w:sz w:val="24"/>
          <w:szCs w:val="24"/>
        </w:rPr>
        <w:tab/>
      </w:r>
      <w:r w:rsidRPr="002B3B2B">
        <w:rPr>
          <w:rFonts w:ascii="Arial" w:hAnsi="Arial" w:cs="Arial"/>
          <w:color w:val="000000"/>
          <w:sz w:val="24"/>
          <w:szCs w:val="24"/>
        </w:rPr>
        <w:tab/>
      </w:r>
      <w:r>
        <w:rPr>
          <w:rFonts w:ascii="Arial" w:hAnsi="Arial" w:cs="Arial"/>
          <w:color w:val="000000"/>
          <w:sz w:val="24"/>
          <w:szCs w:val="24"/>
        </w:rPr>
        <w:t>1</w:t>
      </w:r>
    </w:p>
    <w:p w:rsidR="0078200C" w:rsidRDefault="0078200C" w:rsidP="0078200C">
      <w:pPr>
        <w:spacing w:after="0" w:line="360" w:lineRule="auto"/>
        <w:ind w:left="1068"/>
        <w:jc w:val="both"/>
        <w:rPr>
          <w:rFonts w:ascii="Arial" w:hAnsi="Arial" w:cs="Arial"/>
          <w:color w:val="000000"/>
          <w:sz w:val="24"/>
          <w:szCs w:val="24"/>
        </w:rPr>
      </w:pPr>
      <w:r w:rsidRPr="002B3B2B">
        <w:rPr>
          <w:rFonts w:ascii="Arial" w:hAnsi="Arial" w:cs="Arial"/>
          <w:color w:val="000000"/>
          <w:sz w:val="24"/>
          <w:szCs w:val="24"/>
        </w:rPr>
        <w:t>Tiempo de retención:</w:t>
      </w:r>
      <w:r w:rsidRPr="002B3B2B">
        <w:rPr>
          <w:rFonts w:ascii="Arial" w:hAnsi="Arial" w:cs="Arial"/>
          <w:color w:val="000000"/>
          <w:sz w:val="24"/>
          <w:szCs w:val="24"/>
        </w:rPr>
        <w:tab/>
        <w:t>1 año</w:t>
      </w:r>
    </w:p>
    <w:p w:rsidR="0078200C" w:rsidRDefault="0078200C" w:rsidP="0078200C">
      <w:pPr>
        <w:spacing w:after="0" w:line="480" w:lineRule="auto"/>
        <w:ind w:left="1068"/>
        <w:jc w:val="both"/>
        <w:rPr>
          <w:rFonts w:ascii="Arial" w:hAnsi="Arial" w:cs="Arial"/>
          <w:color w:val="000000"/>
          <w:sz w:val="24"/>
          <w:szCs w:val="24"/>
        </w:rPr>
      </w:pPr>
    </w:p>
    <w:p w:rsidR="0078200C" w:rsidRPr="002B3B2B" w:rsidRDefault="0078200C" w:rsidP="0078200C">
      <w:pPr>
        <w:spacing w:after="0" w:line="360" w:lineRule="auto"/>
        <w:ind w:left="1068"/>
        <w:jc w:val="both"/>
        <w:rPr>
          <w:rFonts w:ascii="Arial" w:hAnsi="Arial" w:cs="Arial"/>
          <w:color w:val="000000"/>
          <w:sz w:val="24"/>
          <w:szCs w:val="24"/>
        </w:rPr>
      </w:pPr>
      <w:r w:rsidRPr="002B3B2B">
        <w:rPr>
          <w:rFonts w:ascii="Arial" w:hAnsi="Arial" w:cs="Arial"/>
          <w:color w:val="000000"/>
          <w:sz w:val="24"/>
          <w:szCs w:val="24"/>
        </w:rPr>
        <w:lastRenderedPageBreak/>
        <w:t>Nombre:</w:t>
      </w:r>
      <w:r w:rsidRPr="002B3B2B">
        <w:rPr>
          <w:rFonts w:ascii="Arial" w:hAnsi="Arial" w:cs="Arial"/>
          <w:color w:val="000000"/>
          <w:sz w:val="24"/>
          <w:szCs w:val="24"/>
        </w:rPr>
        <w:tab/>
      </w:r>
      <w:r w:rsidRPr="002B3B2B">
        <w:rPr>
          <w:rFonts w:ascii="Arial" w:hAnsi="Arial" w:cs="Arial"/>
          <w:color w:val="000000"/>
          <w:sz w:val="24"/>
          <w:szCs w:val="24"/>
        </w:rPr>
        <w:tab/>
      </w:r>
      <w:r w:rsidRPr="002B3B2B">
        <w:rPr>
          <w:rFonts w:ascii="Arial" w:hAnsi="Arial" w:cs="Arial"/>
          <w:color w:val="000000"/>
          <w:sz w:val="24"/>
          <w:szCs w:val="24"/>
        </w:rPr>
        <w:tab/>
      </w:r>
      <w:r>
        <w:rPr>
          <w:rFonts w:ascii="Arial" w:hAnsi="Arial" w:cs="Arial"/>
          <w:color w:val="000000"/>
          <w:sz w:val="24"/>
          <w:szCs w:val="24"/>
        </w:rPr>
        <w:t>Listado de Documentos Internos</w:t>
      </w:r>
    </w:p>
    <w:p w:rsidR="0078200C" w:rsidRPr="002B3B2B"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Código:</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REG04</w:t>
      </w:r>
    </w:p>
    <w:p w:rsidR="0078200C" w:rsidRPr="002B3B2B" w:rsidRDefault="0078200C" w:rsidP="0078200C">
      <w:pPr>
        <w:spacing w:after="0" w:line="360" w:lineRule="auto"/>
        <w:ind w:left="1068"/>
        <w:jc w:val="both"/>
        <w:rPr>
          <w:rFonts w:ascii="Arial" w:hAnsi="Arial" w:cs="Arial"/>
          <w:color w:val="000000"/>
          <w:sz w:val="24"/>
          <w:szCs w:val="24"/>
        </w:rPr>
      </w:pPr>
      <w:r w:rsidRPr="002B3B2B">
        <w:rPr>
          <w:rFonts w:ascii="Arial" w:hAnsi="Arial" w:cs="Arial"/>
          <w:color w:val="000000"/>
          <w:sz w:val="24"/>
          <w:szCs w:val="24"/>
        </w:rPr>
        <w:t>Versión:</w:t>
      </w:r>
      <w:r w:rsidRPr="002B3B2B">
        <w:rPr>
          <w:rFonts w:ascii="Arial" w:hAnsi="Arial" w:cs="Arial"/>
          <w:color w:val="000000"/>
          <w:sz w:val="24"/>
          <w:szCs w:val="24"/>
        </w:rPr>
        <w:tab/>
      </w:r>
      <w:r w:rsidRPr="002B3B2B">
        <w:rPr>
          <w:rFonts w:ascii="Arial" w:hAnsi="Arial" w:cs="Arial"/>
          <w:color w:val="000000"/>
          <w:sz w:val="24"/>
          <w:szCs w:val="24"/>
        </w:rPr>
        <w:tab/>
      </w:r>
      <w:r w:rsidRPr="002B3B2B">
        <w:rPr>
          <w:rFonts w:ascii="Arial" w:hAnsi="Arial" w:cs="Arial"/>
          <w:color w:val="000000"/>
          <w:sz w:val="24"/>
          <w:szCs w:val="24"/>
        </w:rPr>
        <w:tab/>
      </w:r>
      <w:r>
        <w:rPr>
          <w:rFonts w:ascii="Arial" w:hAnsi="Arial" w:cs="Arial"/>
          <w:color w:val="000000"/>
          <w:sz w:val="24"/>
          <w:szCs w:val="24"/>
        </w:rPr>
        <w:t>1</w:t>
      </w:r>
    </w:p>
    <w:p w:rsidR="0078200C" w:rsidRDefault="0078200C" w:rsidP="0078200C">
      <w:pPr>
        <w:spacing w:after="0" w:line="360" w:lineRule="auto"/>
        <w:ind w:left="1068"/>
        <w:jc w:val="both"/>
        <w:rPr>
          <w:rFonts w:ascii="Arial" w:hAnsi="Arial" w:cs="Arial"/>
          <w:color w:val="000000"/>
          <w:sz w:val="24"/>
          <w:szCs w:val="24"/>
        </w:rPr>
      </w:pPr>
      <w:r w:rsidRPr="002B3B2B">
        <w:rPr>
          <w:rFonts w:ascii="Arial" w:hAnsi="Arial" w:cs="Arial"/>
          <w:color w:val="000000"/>
          <w:sz w:val="24"/>
          <w:szCs w:val="24"/>
        </w:rPr>
        <w:t>Tiempo de retención:</w:t>
      </w:r>
      <w:r w:rsidRPr="002B3B2B">
        <w:rPr>
          <w:rFonts w:ascii="Arial" w:hAnsi="Arial" w:cs="Arial"/>
          <w:color w:val="000000"/>
          <w:sz w:val="24"/>
          <w:szCs w:val="24"/>
        </w:rPr>
        <w:tab/>
        <w:t>1 año</w:t>
      </w:r>
    </w:p>
    <w:p w:rsidR="0078200C" w:rsidRDefault="0078200C" w:rsidP="0078200C">
      <w:pPr>
        <w:spacing w:after="0" w:line="480" w:lineRule="auto"/>
        <w:ind w:left="1068"/>
        <w:jc w:val="both"/>
        <w:rPr>
          <w:rFonts w:ascii="Arial" w:hAnsi="Arial" w:cs="Arial"/>
          <w:color w:val="000000"/>
          <w:sz w:val="24"/>
          <w:szCs w:val="24"/>
        </w:rPr>
      </w:pPr>
    </w:p>
    <w:p w:rsidR="0078200C" w:rsidRPr="002B3B2B" w:rsidRDefault="0078200C" w:rsidP="0078200C">
      <w:pPr>
        <w:spacing w:after="0" w:line="360" w:lineRule="auto"/>
        <w:ind w:left="1068"/>
        <w:jc w:val="both"/>
        <w:rPr>
          <w:rFonts w:ascii="Arial" w:hAnsi="Arial" w:cs="Arial"/>
          <w:color w:val="000000"/>
          <w:sz w:val="24"/>
          <w:szCs w:val="24"/>
        </w:rPr>
      </w:pPr>
      <w:r w:rsidRPr="002B3B2B">
        <w:rPr>
          <w:rFonts w:ascii="Arial" w:hAnsi="Arial" w:cs="Arial"/>
          <w:color w:val="000000"/>
          <w:sz w:val="24"/>
          <w:szCs w:val="24"/>
        </w:rPr>
        <w:t>Nombre:</w:t>
      </w:r>
      <w:r w:rsidRPr="002B3B2B">
        <w:rPr>
          <w:rFonts w:ascii="Arial" w:hAnsi="Arial" w:cs="Arial"/>
          <w:color w:val="000000"/>
          <w:sz w:val="24"/>
          <w:szCs w:val="24"/>
        </w:rPr>
        <w:tab/>
      </w:r>
      <w:r w:rsidRPr="002B3B2B">
        <w:rPr>
          <w:rFonts w:ascii="Arial" w:hAnsi="Arial" w:cs="Arial"/>
          <w:color w:val="000000"/>
          <w:sz w:val="24"/>
          <w:szCs w:val="24"/>
        </w:rPr>
        <w:tab/>
      </w:r>
      <w:r w:rsidRPr="002B3B2B">
        <w:rPr>
          <w:rFonts w:ascii="Arial" w:hAnsi="Arial" w:cs="Arial"/>
          <w:color w:val="000000"/>
          <w:sz w:val="24"/>
          <w:szCs w:val="24"/>
        </w:rPr>
        <w:tab/>
      </w:r>
      <w:r>
        <w:rPr>
          <w:rFonts w:ascii="Arial" w:hAnsi="Arial" w:cs="Arial"/>
          <w:color w:val="000000"/>
          <w:sz w:val="24"/>
          <w:szCs w:val="24"/>
        </w:rPr>
        <w:t>Listado de Documentos Externos</w:t>
      </w:r>
    </w:p>
    <w:p w:rsidR="0078200C" w:rsidRPr="002B3B2B"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Código:</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REG05</w:t>
      </w:r>
    </w:p>
    <w:p w:rsidR="0078200C" w:rsidRPr="002B3B2B" w:rsidRDefault="0078200C" w:rsidP="0078200C">
      <w:pPr>
        <w:spacing w:after="0" w:line="360" w:lineRule="auto"/>
        <w:ind w:left="1068"/>
        <w:jc w:val="both"/>
        <w:rPr>
          <w:rFonts w:ascii="Arial" w:hAnsi="Arial" w:cs="Arial"/>
          <w:color w:val="000000"/>
          <w:sz w:val="24"/>
          <w:szCs w:val="24"/>
        </w:rPr>
      </w:pPr>
      <w:r w:rsidRPr="002B3B2B">
        <w:rPr>
          <w:rFonts w:ascii="Arial" w:hAnsi="Arial" w:cs="Arial"/>
          <w:color w:val="000000"/>
          <w:sz w:val="24"/>
          <w:szCs w:val="24"/>
        </w:rPr>
        <w:t>Versión:</w:t>
      </w:r>
      <w:r w:rsidRPr="002B3B2B">
        <w:rPr>
          <w:rFonts w:ascii="Arial" w:hAnsi="Arial" w:cs="Arial"/>
          <w:color w:val="000000"/>
          <w:sz w:val="24"/>
          <w:szCs w:val="24"/>
        </w:rPr>
        <w:tab/>
      </w:r>
      <w:r w:rsidRPr="002B3B2B">
        <w:rPr>
          <w:rFonts w:ascii="Arial" w:hAnsi="Arial" w:cs="Arial"/>
          <w:color w:val="000000"/>
          <w:sz w:val="24"/>
          <w:szCs w:val="24"/>
        </w:rPr>
        <w:tab/>
      </w:r>
      <w:r w:rsidRPr="002B3B2B">
        <w:rPr>
          <w:rFonts w:ascii="Arial" w:hAnsi="Arial" w:cs="Arial"/>
          <w:color w:val="000000"/>
          <w:sz w:val="24"/>
          <w:szCs w:val="24"/>
        </w:rPr>
        <w:tab/>
      </w:r>
      <w:r>
        <w:rPr>
          <w:rFonts w:ascii="Arial" w:hAnsi="Arial" w:cs="Arial"/>
          <w:color w:val="000000"/>
          <w:sz w:val="24"/>
          <w:szCs w:val="24"/>
        </w:rPr>
        <w:t>1</w:t>
      </w:r>
    </w:p>
    <w:p w:rsidR="0078200C" w:rsidRDefault="0078200C" w:rsidP="0078200C">
      <w:pPr>
        <w:spacing w:after="0" w:line="360" w:lineRule="auto"/>
        <w:ind w:left="1068"/>
        <w:jc w:val="both"/>
        <w:rPr>
          <w:rFonts w:ascii="Arial" w:hAnsi="Arial" w:cs="Arial"/>
          <w:color w:val="000000"/>
          <w:sz w:val="24"/>
          <w:szCs w:val="24"/>
        </w:rPr>
      </w:pPr>
      <w:r w:rsidRPr="002B3B2B">
        <w:rPr>
          <w:rFonts w:ascii="Arial" w:hAnsi="Arial" w:cs="Arial"/>
          <w:color w:val="000000"/>
          <w:sz w:val="24"/>
          <w:szCs w:val="24"/>
        </w:rPr>
        <w:t>Tiempo de retención:</w:t>
      </w:r>
      <w:r w:rsidRPr="002B3B2B">
        <w:rPr>
          <w:rFonts w:ascii="Arial" w:hAnsi="Arial" w:cs="Arial"/>
          <w:color w:val="000000"/>
          <w:sz w:val="24"/>
          <w:szCs w:val="24"/>
        </w:rPr>
        <w:tab/>
        <w:t>1 año</w:t>
      </w:r>
    </w:p>
    <w:p w:rsidR="0078200C" w:rsidRDefault="0078200C" w:rsidP="0078200C">
      <w:pPr>
        <w:spacing w:after="0" w:line="480" w:lineRule="auto"/>
        <w:ind w:left="1068"/>
        <w:jc w:val="both"/>
        <w:rPr>
          <w:rFonts w:ascii="Arial" w:hAnsi="Arial" w:cs="Arial"/>
          <w:color w:val="000000"/>
          <w:sz w:val="24"/>
          <w:szCs w:val="24"/>
        </w:rPr>
      </w:pPr>
    </w:p>
    <w:p w:rsidR="0078200C" w:rsidRPr="002B3B2B" w:rsidRDefault="0078200C" w:rsidP="0078200C">
      <w:pPr>
        <w:spacing w:after="0" w:line="360" w:lineRule="auto"/>
        <w:ind w:left="3540" w:hanging="2472"/>
        <w:jc w:val="both"/>
        <w:rPr>
          <w:rFonts w:ascii="Arial" w:hAnsi="Arial" w:cs="Arial"/>
          <w:color w:val="000000"/>
          <w:sz w:val="24"/>
          <w:szCs w:val="24"/>
        </w:rPr>
      </w:pPr>
      <w:r>
        <w:rPr>
          <w:rFonts w:ascii="Arial" w:hAnsi="Arial" w:cs="Arial"/>
          <w:color w:val="000000"/>
          <w:sz w:val="24"/>
          <w:szCs w:val="24"/>
        </w:rPr>
        <w:t>Nombre:</w:t>
      </w:r>
      <w:r>
        <w:rPr>
          <w:rFonts w:ascii="Arial" w:hAnsi="Arial" w:cs="Arial"/>
          <w:color w:val="000000"/>
          <w:sz w:val="24"/>
          <w:szCs w:val="24"/>
        </w:rPr>
        <w:tab/>
        <w:t>Evaluación mensual del proceso de Búsqueda de Contratos</w:t>
      </w:r>
    </w:p>
    <w:p w:rsidR="0078200C" w:rsidRPr="002B3B2B"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Código:</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REG06</w:t>
      </w:r>
    </w:p>
    <w:p w:rsidR="0078200C" w:rsidRPr="002B3B2B" w:rsidRDefault="0078200C" w:rsidP="0078200C">
      <w:pPr>
        <w:spacing w:after="0" w:line="360" w:lineRule="auto"/>
        <w:ind w:left="1068"/>
        <w:jc w:val="both"/>
        <w:rPr>
          <w:rFonts w:ascii="Arial" w:hAnsi="Arial" w:cs="Arial"/>
          <w:color w:val="000000"/>
          <w:sz w:val="24"/>
          <w:szCs w:val="24"/>
        </w:rPr>
      </w:pPr>
      <w:r w:rsidRPr="002B3B2B">
        <w:rPr>
          <w:rFonts w:ascii="Arial" w:hAnsi="Arial" w:cs="Arial"/>
          <w:color w:val="000000"/>
          <w:sz w:val="24"/>
          <w:szCs w:val="24"/>
        </w:rPr>
        <w:t>Versión:</w:t>
      </w:r>
      <w:r w:rsidRPr="002B3B2B">
        <w:rPr>
          <w:rFonts w:ascii="Arial" w:hAnsi="Arial" w:cs="Arial"/>
          <w:color w:val="000000"/>
          <w:sz w:val="24"/>
          <w:szCs w:val="24"/>
        </w:rPr>
        <w:tab/>
      </w:r>
      <w:r w:rsidRPr="002B3B2B">
        <w:rPr>
          <w:rFonts w:ascii="Arial" w:hAnsi="Arial" w:cs="Arial"/>
          <w:color w:val="000000"/>
          <w:sz w:val="24"/>
          <w:szCs w:val="24"/>
        </w:rPr>
        <w:tab/>
      </w:r>
      <w:r w:rsidRPr="002B3B2B">
        <w:rPr>
          <w:rFonts w:ascii="Arial" w:hAnsi="Arial" w:cs="Arial"/>
          <w:color w:val="000000"/>
          <w:sz w:val="24"/>
          <w:szCs w:val="24"/>
        </w:rPr>
        <w:tab/>
      </w:r>
      <w:r>
        <w:rPr>
          <w:rFonts w:ascii="Arial" w:hAnsi="Arial" w:cs="Arial"/>
          <w:color w:val="000000"/>
          <w:sz w:val="24"/>
          <w:szCs w:val="24"/>
        </w:rPr>
        <w:t>1</w:t>
      </w:r>
    </w:p>
    <w:p w:rsidR="0078200C" w:rsidRDefault="0078200C" w:rsidP="0078200C">
      <w:pPr>
        <w:spacing w:after="0" w:line="360" w:lineRule="auto"/>
        <w:ind w:left="1068"/>
        <w:jc w:val="both"/>
        <w:rPr>
          <w:rFonts w:ascii="Arial" w:hAnsi="Arial" w:cs="Arial"/>
          <w:color w:val="000000"/>
          <w:sz w:val="24"/>
          <w:szCs w:val="24"/>
        </w:rPr>
      </w:pPr>
      <w:r w:rsidRPr="002B3B2B">
        <w:rPr>
          <w:rFonts w:ascii="Arial" w:hAnsi="Arial" w:cs="Arial"/>
          <w:color w:val="000000"/>
          <w:sz w:val="24"/>
          <w:szCs w:val="24"/>
        </w:rPr>
        <w:t>Tiempo de retención:</w:t>
      </w:r>
      <w:r w:rsidRPr="002B3B2B">
        <w:rPr>
          <w:rFonts w:ascii="Arial" w:hAnsi="Arial" w:cs="Arial"/>
          <w:color w:val="000000"/>
          <w:sz w:val="24"/>
          <w:szCs w:val="24"/>
        </w:rPr>
        <w:tab/>
        <w:t>1 año</w:t>
      </w:r>
    </w:p>
    <w:p w:rsidR="0078200C" w:rsidRDefault="0078200C" w:rsidP="0078200C">
      <w:pPr>
        <w:spacing w:after="0" w:line="480" w:lineRule="auto"/>
        <w:ind w:left="1068"/>
        <w:jc w:val="both"/>
        <w:rPr>
          <w:rFonts w:ascii="Arial" w:hAnsi="Arial" w:cs="Arial"/>
          <w:color w:val="000000"/>
          <w:sz w:val="24"/>
          <w:szCs w:val="24"/>
        </w:rPr>
      </w:pPr>
    </w:p>
    <w:p w:rsidR="0078200C" w:rsidRPr="002B3B2B" w:rsidRDefault="0078200C" w:rsidP="0078200C">
      <w:pPr>
        <w:spacing w:after="0" w:line="360" w:lineRule="auto"/>
        <w:ind w:left="3540" w:hanging="2472"/>
        <w:jc w:val="both"/>
        <w:rPr>
          <w:rFonts w:ascii="Arial" w:hAnsi="Arial" w:cs="Arial"/>
          <w:color w:val="000000"/>
          <w:sz w:val="24"/>
          <w:szCs w:val="24"/>
        </w:rPr>
      </w:pPr>
      <w:r>
        <w:rPr>
          <w:rFonts w:ascii="Arial" w:hAnsi="Arial" w:cs="Arial"/>
          <w:color w:val="000000"/>
          <w:sz w:val="24"/>
          <w:szCs w:val="24"/>
        </w:rPr>
        <w:t>Nombre:</w:t>
      </w:r>
      <w:r>
        <w:rPr>
          <w:rFonts w:ascii="Arial" w:hAnsi="Arial" w:cs="Arial"/>
          <w:color w:val="000000"/>
          <w:sz w:val="24"/>
          <w:szCs w:val="24"/>
        </w:rPr>
        <w:tab/>
        <w:t>Evaluación mensual del proceso de Presentación de Propuestas y Negociación</w:t>
      </w:r>
    </w:p>
    <w:p w:rsidR="0078200C" w:rsidRPr="002B3B2B"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Código:</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REG07</w:t>
      </w:r>
    </w:p>
    <w:p w:rsidR="0078200C" w:rsidRPr="002B3B2B" w:rsidRDefault="0078200C" w:rsidP="0078200C">
      <w:pPr>
        <w:spacing w:after="0" w:line="360" w:lineRule="auto"/>
        <w:ind w:left="1068"/>
        <w:jc w:val="both"/>
        <w:rPr>
          <w:rFonts w:ascii="Arial" w:hAnsi="Arial" w:cs="Arial"/>
          <w:color w:val="000000"/>
          <w:sz w:val="24"/>
          <w:szCs w:val="24"/>
        </w:rPr>
      </w:pPr>
      <w:r w:rsidRPr="002B3B2B">
        <w:rPr>
          <w:rFonts w:ascii="Arial" w:hAnsi="Arial" w:cs="Arial"/>
          <w:color w:val="000000"/>
          <w:sz w:val="24"/>
          <w:szCs w:val="24"/>
        </w:rPr>
        <w:t>Versión:</w:t>
      </w:r>
      <w:r w:rsidRPr="002B3B2B">
        <w:rPr>
          <w:rFonts w:ascii="Arial" w:hAnsi="Arial" w:cs="Arial"/>
          <w:color w:val="000000"/>
          <w:sz w:val="24"/>
          <w:szCs w:val="24"/>
        </w:rPr>
        <w:tab/>
      </w:r>
      <w:r w:rsidRPr="002B3B2B">
        <w:rPr>
          <w:rFonts w:ascii="Arial" w:hAnsi="Arial" w:cs="Arial"/>
          <w:color w:val="000000"/>
          <w:sz w:val="24"/>
          <w:szCs w:val="24"/>
        </w:rPr>
        <w:tab/>
      </w:r>
      <w:r w:rsidRPr="002B3B2B">
        <w:rPr>
          <w:rFonts w:ascii="Arial" w:hAnsi="Arial" w:cs="Arial"/>
          <w:color w:val="000000"/>
          <w:sz w:val="24"/>
          <w:szCs w:val="24"/>
        </w:rPr>
        <w:tab/>
      </w:r>
      <w:r>
        <w:rPr>
          <w:rFonts w:ascii="Arial" w:hAnsi="Arial" w:cs="Arial"/>
          <w:color w:val="000000"/>
          <w:sz w:val="24"/>
          <w:szCs w:val="24"/>
        </w:rPr>
        <w:t>1</w:t>
      </w:r>
    </w:p>
    <w:p w:rsidR="0078200C" w:rsidRDefault="0078200C" w:rsidP="0078200C">
      <w:pPr>
        <w:spacing w:after="0" w:line="360" w:lineRule="auto"/>
        <w:ind w:left="1068"/>
        <w:jc w:val="both"/>
        <w:rPr>
          <w:rFonts w:ascii="Arial" w:hAnsi="Arial" w:cs="Arial"/>
          <w:color w:val="000000"/>
          <w:sz w:val="24"/>
          <w:szCs w:val="24"/>
        </w:rPr>
      </w:pPr>
      <w:r w:rsidRPr="002B3B2B">
        <w:rPr>
          <w:rFonts w:ascii="Arial" w:hAnsi="Arial" w:cs="Arial"/>
          <w:color w:val="000000"/>
          <w:sz w:val="24"/>
          <w:szCs w:val="24"/>
        </w:rPr>
        <w:t>Tiempo de retención:</w:t>
      </w:r>
      <w:r w:rsidRPr="002B3B2B">
        <w:rPr>
          <w:rFonts w:ascii="Arial" w:hAnsi="Arial" w:cs="Arial"/>
          <w:color w:val="000000"/>
          <w:sz w:val="24"/>
          <w:szCs w:val="24"/>
        </w:rPr>
        <w:tab/>
        <w:t>1 año</w:t>
      </w:r>
    </w:p>
    <w:p w:rsidR="0078200C" w:rsidRDefault="0078200C" w:rsidP="0078200C">
      <w:pPr>
        <w:spacing w:after="0" w:line="480" w:lineRule="auto"/>
        <w:ind w:left="1068"/>
        <w:jc w:val="both"/>
        <w:rPr>
          <w:rFonts w:ascii="Arial" w:hAnsi="Arial" w:cs="Arial"/>
          <w:color w:val="000000"/>
          <w:sz w:val="24"/>
          <w:szCs w:val="24"/>
        </w:rPr>
      </w:pPr>
    </w:p>
    <w:p w:rsidR="0078200C" w:rsidRPr="002B3B2B" w:rsidRDefault="0078200C" w:rsidP="0078200C">
      <w:pPr>
        <w:spacing w:after="0" w:line="360" w:lineRule="auto"/>
        <w:ind w:left="3540" w:hanging="2472"/>
        <w:jc w:val="both"/>
        <w:rPr>
          <w:rFonts w:ascii="Arial" w:hAnsi="Arial" w:cs="Arial"/>
          <w:color w:val="000000"/>
          <w:sz w:val="24"/>
          <w:szCs w:val="24"/>
        </w:rPr>
      </w:pPr>
      <w:r>
        <w:rPr>
          <w:rFonts w:ascii="Arial" w:hAnsi="Arial" w:cs="Arial"/>
          <w:color w:val="000000"/>
          <w:sz w:val="24"/>
          <w:szCs w:val="24"/>
        </w:rPr>
        <w:t>Nombre:</w:t>
      </w:r>
      <w:r>
        <w:rPr>
          <w:rFonts w:ascii="Arial" w:hAnsi="Arial" w:cs="Arial"/>
          <w:color w:val="000000"/>
          <w:sz w:val="24"/>
          <w:szCs w:val="24"/>
        </w:rPr>
        <w:tab/>
        <w:t>Evaluación mensual del proceso de Ejecución de la Consultoría / Capacitaciones</w:t>
      </w:r>
    </w:p>
    <w:p w:rsidR="0078200C" w:rsidRPr="002B3B2B"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Código:</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REG08</w:t>
      </w:r>
    </w:p>
    <w:p w:rsidR="0078200C" w:rsidRPr="002B3B2B" w:rsidRDefault="0078200C" w:rsidP="0078200C">
      <w:pPr>
        <w:spacing w:after="0" w:line="360" w:lineRule="auto"/>
        <w:ind w:left="1068"/>
        <w:jc w:val="both"/>
        <w:rPr>
          <w:rFonts w:ascii="Arial" w:hAnsi="Arial" w:cs="Arial"/>
          <w:color w:val="000000"/>
          <w:sz w:val="24"/>
          <w:szCs w:val="24"/>
        </w:rPr>
      </w:pPr>
      <w:r w:rsidRPr="002B3B2B">
        <w:rPr>
          <w:rFonts w:ascii="Arial" w:hAnsi="Arial" w:cs="Arial"/>
          <w:color w:val="000000"/>
          <w:sz w:val="24"/>
          <w:szCs w:val="24"/>
        </w:rPr>
        <w:t>Versión:</w:t>
      </w:r>
      <w:r w:rsidRPr="002B3B2B">
        <w:rPr>
          <w:rFonts w:ascii="Arial" w:hAnsi="Arial" w:cs="Arial"/>
          <w:color w:val="000000"/>
          <w:sz w:val="24"/>
          <w:szCs w:val="24"/>
        </w:rPr>
        <w:tab/>
      </w:r>
      <w:r w:rsidRPr="002B3B2B">
        <w:rPr>
          <w:rFonts w:ascii="Arial" w:hAnsi="Arial" w:cs="Arial"/>
          <w:color w:val="000000"/>
          <w:sz w:val="24"/>
          <w:szCs w:val="24"/>
        </w:rPr>
        <w:tab/>
      </w:r>
      <w:r w:rsidRPr="002B3B2B">
        <w:rPr>
          <w:rFonts w:ascii="Arial" w:hAnsi="Arial" w:cs="Arial"/>
          <w:color w:val="000000"/>
          <w:sz w:val="24"/>
          <w:szCs w:val="24"/>
        </w:rPr>
        <w:tab/>
      </w:r>
      <w:r>
        <w:rPr>
          <w:rFonts w:ascii="Arial" w:hAnsi="Arial" w:cs="Arial"/>
          <w:color w:val="000000"/>
          <w:sz w:val="24"/>
          <w:szCs w:val="24"/>
        </w:rPr>
        <w:t>1</w:t>
      </w:r>
    </w:p>
    <w:p w:rsidR="0078200C" w:rsidRDefault="0078200C" w:rsidP="0078200C">
      <w:pPr>
        <w:spacing w:after="0" w:line="360" w:lineRule="auto"/>
        <w:ind w:left="1068"/>
        <w:jc w:val="both"/>
        <w:rPr>
          <w:rFonts w:ascii="Arial" w:hAnsi="Arial" w:cs="Arial"/>
          <w:color w:val="000000"/>
          <w:sz w:val="24"/>
          <w:szCs w:val="24"/>
        </w:rPr>
      </w:pPr>
      <w:r w:rsidRPr="002B3B2B">
        <w:rPr>
          <w:rFonts w:ascii="Arial" w:hAnsi="Arial" w:cs="Arial"/>
          <w:color w:val="000000"/>
          <w:sz w:val="24"/>
          <w:szCs w:val="24"/>
        </w:rPr>
        <w:t>Tiempo de retención:</w:t>
      </w:r>
      <w:r w:rsidRPr="002B3B2B">
        <w:rPr>
          <w:rFonts w:ascii="Arial" w:hAnsi="Arial" w:cs="Arial"/>
          <w:color w:val="000000"/>
          <w:sz w:val="24"/>
          <w:szCs w:val="24"/>
        </w:rPr>
        <w:tab/>
        <w:t>1 año</w:t>
      </w:r>
    </w:p>
    <w:p w:rsidR="0078200C" w:rsidRDefault="0078200C" w:rsidP="0078200C">
      <w:pPr>
        <w:spacing w:after="0" w:line="480" w:lineRule="auto"/>
        <w:ind w:left="1068"/>
        <w:jc w:val="both"/>
        <w:rPr>
          <w:rFonts w:ascii="Arial" w:hAnsi="Arial" w:cs="Arial"/>
          <w:color w:val="000000"/>
          <w:sz w:val="24"/>
          <w:szCs w:val="24"/>
        </w:rPr>
      </w:pPr>
    </w:p>
    <w:p w:rsidR="0078200C" w:rsidRPr="002B3B2B" w:rsidRDefault="0078200C" w:rsidP="0078200C">
      <w:pPr>
        <w:spacing w:after="0" w:line="360" w:lineRule="auto"/>
        <w:ind w:left="3540" w:hanging="2472"/>
        <w:jc w:val="both"/>
        <w:rPr>
          <w:rFonts w:ascii="Arial" w:hAnsi="Arial" w:cs="Arial"/>
          <w:color w:val="000000"/>
          <w:sz w:val="24"/>
          <w:szCs w:val="24"/>
        </w:rPr>
      </w:pPr>
      <w:r>
        <w:rPr>
          <w:rFonts w:ascii="Arial" w:hAnsi="Arial" w:cs="Arial"/>
          <w:color w:val="000000"/>
          <w:sz w:val="24"/>
          <w:szCs w:val="24"/>
        </w:rPr>
        <w:t>Nombre:</w:t>
      </w:r>
      <w:r>
        <w:rPr>
          <w:rFonts w:ascii="Arial" w:hAnsi="Arial" w:cs="Arial"/>
          <w:color w:val="000000"/>
          <w:sz w:val="24"/>
          <w:szCs w:val="24"/>
        </w:rPr>
        <w:tab/>
        <w:t>Evaluación mensual del proceso de Entrega de Informes Finales y Facturación</w:t>
      </w:r>
    </w:p>
    <w:p w:rsidR="0078200C" w:rsidRPr="002B3B2B"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Código:</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REG09</w:t>
      </w:r>
    </w:p>
    <w:p w:rsidR="0078200C" w:rsidRPr="002B3B2B"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Versión:</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1</w:t>
      </w:r>
    </w:p>
    <w:p w:rsidR="0078200C" w:rsidRDefault="0078200C" w:rsidP="0078200C">
      <w:pPr>
        <w:spacing w:after="0" w:line="360" w:lineRule="auto"/>
        <w:ind w:left="1068"/>
        <w:jc w:val="both"/>
        <w:rPr>
          <w:rFonts w:ascii="Arial" w:hAnsi="Arial" w:cs="Arial"/>
          <w:color w:val="000000"/>
          <w:sz w:val="24"/>
          <w:szCs w:val="24"/>
        </w:rPr>
      </w:pPr>
      <w:r w:rsidRPr="002B3B2B">
        <w:rPr>
          <w:rFonts w:ascii="Arial" w:hAnsi="Arial" w:cs="Arial"/>
          <w:color w:val="000000"/>
          <w:sz w:val="24"/>
          <w:szCs w:val="24"/>
        </w:rPr>
        <w:t>T</w:t>
      </w:r>
      <w:r w:rsidRPr="00161572">
        <w:rPr>
          <w:rFonts w:ascii="Arial" w:hAnsi="Arial" w:cs="Arial"/>
          <w:color w:val="000000"/>
          <w:sz w:val="24"/>
          <w:szCs w:val="24"/>
        </w:rPr>
        <w:t>iempo de retención:</w:t>
      </w:r>
      <w:r w:rsidRPr="00161572">
        <w:rPr>
          <w:rFonts w:ascii="Arial" w:hAnsi="Arial" w:cs="Arial"/>
          <w:color w:val="000000"/>
          <w:sz w:val="24"/>
          <w:szCs w:val="24"/>
        </w:rPr>
        <w:tab/>
        <w:t>1 año</w:t>
      </w:r>
    </w:p>
    <w:p w:rsidR="0078200C" w:rsidRDefault="0078200C" w:rsidP="0078200C">
      <w:pPr>
        <w:spacing w:after="0" w:line="480" w:lineRule="auto"/>
        <w:ind w:left="1068"/>
        <w:jc w:val="both"/>
        <w:rPr>
          <w:rFonts w:ascii="Arial" w:hAnsi="Arial" w:cs="Arial"/>
          <w:color w:val="000000"/>
          <w:sz w:val="24"/>
          <w:szCs w:val="24"/>
        </w:rPr>
      </w:pPr>
    </w:p>
    <w:p w:rsidR="0078200C" w:rsidRPr="002B3B2B" w:rsidRDefault="0078200C" w:rsidP="0078200C">
      <w:pPr>
        <w:spacing w:after="0" w:line="360" w:lineRule="auto"/>
        <w:ind w:left="3540" w:hanging="2472"/>
        <w:jc w:val="both"/>
        <w:rPr>
          <w:rFonts w:ascii="Arial" w:hAnsi="Arial" w:cs="Arial"/>
          <w:color w:val="000000"/>
          <w:sz w:val="24"/>
          <w:szCs w:val="24"/>
        </w:rPr>
      </w:pPr>
      <w:r>
        <w:rPr>
          <w:rFonts w:ascii="Arial" w:hAnsi="Arial" w:cs="Arial"/>
          <w:color w:val="000000"/>
          <w:sz w:val="24"/>
          <w:szCs w:val="24"/>
        </w:rPr>
        <w:t>Nombre:</w:t>
      </w:r>
      <w:r>
        <w:rPr>
          <w:rFonts w:ascii="Arial" w:hAnsi="Arial" w:cs="Arial"/>
          <w:color w:val="000000"/>
          <w:sz w:val="24"/>
          <w:szCs w:val="24"/>
        </w:rPr>
        <w:tab/>
        <w:t>Plan de Auditoria</w:t>
      </w:r>
    </w:p>
    <w:p w:rsidR="0078200C" w:rsidRPr="002B3B2B"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Código:</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AUD01</w:t>
      </w:r>
    </w:p>
    <w:p w:rsidR="0078200C" w:rsidRPr="002B3B2B"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Versión:</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1</w:t>
      </w:r>
    </w:p>
    <w:p w:rsidR="0078200C" w:rsidRDefault="0078200C" w:rsidP="0078200C">
      <w:pPr>
        <w:spacing w:after="0" w:line="360" w:lineRule="auto"/>
        <w:ind w:left="1068"/>
        <w:jc w:val="both"/>
        <w:rPr>
          <w:rFonts w:ascii="Arial" w:hAnsi="Arial" w:cs="Arial"/>
          <w:color w:val="000000"/>
          <w:sz w:val="24"/>
          <w:szCs w:val="24"/>
        </w:rPr>
      </w:pPr>
      <w:r w:rsidRPr="002B3B2B">
        <w:rPr>
          <w:rFonts w:ascii="Arial" w:hAnsi="Arial" w:cs="Arial"/>
          <w:color w:val="000000"/>
          <w:sz w:val="24"/>
          <w:szCs w:val="24"/>
        </w:rPr>
        <w:t>T</w:t>
      </w:r>
      <w:r>
        <w:rPr>
          <w:rFonts w:ascii="Arial" w:hAnsi="Arial" w:cs="Arial"/>
          <w:color w:val="000000"/>
          <w:sz w:val="24"/>
          <w:szCs w:val="24"/>
        </w:rPr>
        <w:t>iempo de retención:</w:t>
      </w:r>
      <w:r>
        <w:rPr>
          <w:rFonts w:ascii="Arial" w:hAnsi="Arial" w:cs="Arial"/>
          <w:color w:val="000000"/>
          <w:sz w:val="24"/>
          <w:szCs w:val="24"/>
        </w:rPr>
        <w:tab/>
        <w:t>2</w:t>
      </w:r>
      <w:r w:rsidRPr="00161572">
        <w:rPr>
          <w:rFonts w:ascii="Arial" w:hAnsi="Arial" w:cs="Arial"/>
          <w:color w:val="000000"/>
          <w:sz w:val="24"/>
          <w:szCs w:val="24"/>
        </w:rPr>
        <w:t xml:space="preserve"> año</w:t>
      </w:r>
      <w:r>
        <w:rPr>
          <w:rFonts w:ascii="Arial" w:hAnsi="Arial" w:cs="Arial"/>
          <w:color w:val="000000"/>
          <w:sz w:val="24"/>
          <w:szCs w:val="24"/>
        </w:rPr>
        <w:t>s</w:t>
      </w:r>
    </w:p>
    <w:p w:rsidR="0078200C" w:rsidRDefault="0078200C" w:rsidP="0078200C">
      <w:pPr>
        <w:spacing w:after="0" w:line="480" w:lineRule="auto"/>
        <w:ind w:left="1068"/>
        <w:jc w:val="both"/>
        <w:rPr>
          <w:rFonts w:ascii="Arial" w:hAnsi="Arial" w:cs="Arial"/>
          <w:color w:val="000000"/>
          <w:sz w:val="24"/>
          <w:szCs w:val="24"/>
        </w:rPr>
      </w:pPr>
    </w:p>
    <w:p w:rsidR="0078200C" w:rsidRPr="002B3B2B" w:rsidRDefault="0078200C" w:rsidP="0078200C">
      <w:pPr>
        <w:spacing w:after="0" w:line="360" w:lineRule="auto"/>
        <w:ind w:left="3540" w:hanging="2472"/>
        <w:jc w:val="both"/>
        <w:rPr>
          <w:rFonts w:ascii="Arial" w:hAnsi="Arial" w:cs="Arial"/>
          <w:color w:val="000000"/>
          <w:sz w:val="24"/>
          <w:szCs w:val="24"/>
        </w:rPr>
      </w:pPr>
      <w:r>
        <w:rPr>
          <w:rFonts w:ascii="Arial" w:hAnsi="Arial" w:cs="Arial"/>
          <w:color w:val="000000"/>
          <w:sz w:val="24"/>
          <w:szCs w:val="24"/>
        </w:rPr>
        <w:t>Nombre:</w:t>
      </w:r>
      <w:r>
        <w:rPr>
          <w:rFonts w:ascii="Arial" w:hAnsi="Arial" w:cs="Arial"/>
          <w:color w:val="000000"/>
          <w:sz w:val="24"/>
          <w:szCs w:val="24"/>
        </w:rPr>
        <w:tab/>
        <w:t>Acciones de Mejora</w:t>
      </w:r>
    </w:p>
    <w:p w:rsidR="0078200C" w:rsidRPr="002B3B2B"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Código:</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AUD02</w:t>
      </w:r>
    </w:p>
    <w:p w:rsidR="0078200C" w:rsidRPr="002B3B2B"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Versión:</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1</w:t>
      </w:r>
    </w:p>
    <w:p w:rsidR="0078200C" w:rsidRDefault="0078200C" w:rsidP="0078200C">
      <w:pPr>
        <w:spacing w:after="0" w:line="360" w:lineRule="auto"/>
        <w:ind w:left="1068"/>
        <w:jc w:val="both"/>
        <w:rPr>
          <w:rFonts w:ascii="Arial" w:hAnsi="Arial" w:cs="Arial"/>
          <w:color w:val="000000"/>
          <w:sz w:val="24"/>
          <w:szCs w:val="24"/>
        </w:rPr>
      </w:pPr>
      <w:r w:rsidRPr="002B3B2B">
        <w:rPr>
          <w:rFonts w:ascii="Arial" w:hAnsi="Arial" w:cs="Arial"/>
          <w:color w:val="000000"/>
          <w:sz w:val="24"/>
          <w:szCs w:val="24"/>
        </w:rPr>
        <w:t>T</w:t>
      </w:r>
      <w:r>
        <w:rPr>
          <w:rFonts w:ascii="Arial" w:hAnsi="Arial" w:cs="Arial"/>
          <w:color w:val="000000"/>
          <w:sz w:val="24"/>
          <w:szCs w:val="24"/>
        </w:rPr>
        <w:t>iempo de retención:</w:t>
      </w:r>
      <w:r>
        <w:rPr>
          <w:rFonts w:ascii="Arial" w:hAnsi="Arial" w:cs="Arial"/>
          <w:color w:val="000000"/>
          <w:sz w:val="24"/>
          <w:szCs w:val="24"/>
        </w:rPr>
        <w:tab/>
        <w:t>2</w:t>
      </w:r>
      <w:r w:rsidRPr="00161572">
        <w:rPr>
          <w:rFonts w:ascii="Arial" w:hAnsi="Arial" w:cs="Arial"/>
          <w:color w:val="000000"/>
          <w:sz w:val="24"/>
          <w:szCs w:val="24"/>
        </w:rPr>
        <w:t xml:space="preserve"> año</w:t>
      </w:r>
      <w:r>
        <w:rPr>
          <w:rFonts w:ascii="Arial" w:hAnsi="Arial" w:cs="Arial"/>
          <w:color w:val="000000"/>
          <w:sz w:val="24"/>
          <w:szCs w:val="24"/>
        </w:rPr>
        <w:t>s</w:t>
      </w:r>
    </w:p>
    <w:p w:rsidR="0078200C" w:rsidRDefault="0078200C" w:rsidP="0078200C">
      <w:pPr>
        <w:spacing w:after="0" w:line="480" w:lineRule="auto"/>
        <w:ind w:left="1068"/>
        <w:jc w:val="both"/>
        <w:rPr>
          <w:rFonts w:ascii="Arial" w:hAnsi="Arial" w:cs="Arial"/>
          <w:color w:val="000000"/>
          <w:sz w:val="24"/>
          <w:szCs w:val="24"/>
        </w:rPr>
      </w:pPr>
    </w:p>
    <w:p w:rsidR="0078200C" w:rsidRPr="002B3B2B" w:rsidRDefault="0078200C" w:rsidP="0078200C">
      <w:pPr>
        <w:spacing w:after="0" w:line="360" w:lineRule="auto"/>
        <w:ind w:left="3540" w:hanging="2472"/>
        <w:jc w:val="both"/>
        <w:rPr>
          <w:rFonts w:ascii="Arial" w:hAnsi="Arial" w:cs="Arial"/>
          <w:color w:val="000000"/>
          <w:sz w:val="24"/>
          <w:szCs w:val="24"/>
        </w:rPr>
      </w:pPr>
      <w:r>
        <w:rPr>
          <w:rFonts w:ascii="Arial" w:hAnsi="Arial" w:cs="Arial"/>
          <w:color w:val="000000"/>
          <w:sz w:val="24"/>
          <w:szCs w:val="24"/>
        </w:rPr>
        <w:t>Nombre:</w:t>
      </w:r>
      <w:r>
        <w:rPr>
          <w:rFonts w:ascii="Arial" w:hAnsi="Arial" w:cs="Arial"/>
          <w:color w:val="000000"/>
          <w:sz w:val="24"/>
          <w:szCs w:val="24"/>
        </w:rPr>
        <w:tab/>
        <w:t>Hallazgos de Auditoría</w:t>
      </w:r>
    </w:p>
    <w:p w:rsidR="0078200C" w:rsidRPr="002B3B2B"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Código:</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AUD03</w:t>
      </w:r>
    </w:p>
    <w:p w:rsidR="0078200C" w:rsidRPr="002B3B2B"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Versión:</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1</w:t>
      </w:r>
    </w:p>
    <w:p w:rsidR="0078200C" w:rsidRDefault="0078200C" w:rsidP="0078200C">
      <w:pPr>
        <w:spacing w:after="0" w:line="360" w:lineRule="auto"/>
        <w:ind w:left="1068"/>
        <w:jc w:val="both"/>
        <w:rPr>
          <w:rFonts w:ascii="Arial" w:hAnsi="Arial" w:cs="Arial"/>
          <w:color w:val="000000"/>
          <w:sz w:val="24"/>
          <w:szCs w:val="24"/>
        </w:rPr>
      </w:pPr>
      <w:r w:rsidRPr="002B3B2B">
        <w:rPr>
          <w:rFonts w:ascii="Arial" w:hAnsi="Arial" w:cs="Arial"/>
          <w:color w:val="000000"/>
          <w:sz w:val="24"/>
          <w:szCs w:val="24"/>
        </w:rPr>
        <w:t>T</w:t>
      </w:r>
      <w:r>
        <w:rPr>
          <w:rFonts w:ascii="Arial" w:hAnsi="Arial" w:cs="Arial"/>
          <w:color w:val="000000"/>
          <w:sz w:val="24"/>
          <w:szCs w:val="24"/>
        </w:rPr>
        <w:t>iempo de retención:</w:t>
      </w:r>
      <w:r>
        <w:rPr>
          <w:rFonts w:ascii="Arial" w:hAnsi="Arial" w:cs="Arial"/>
          <w:color w:val="000000"/>
          <w:sz w:val="24"/>
          <w:szCs w:val="24"/>
        </w:rPr>
        <w:tab/>
        <w:t>2</w:t>
      </w:r>
      <w:r w:rsidRPr="00161572">
        <w:rPr>
          <w:rFonts w:ascii="Arial" w:hAnsi="Arial" w:cs="Arial"/>
          <w:color w:val="000000"/>
          <w:sz w:val="24"/>
          <w:szCs w:val="24"/>
        </w:rPr>
        <w:t xml:space="preserve"> año</w:t>
      </w:r>
      <w:r>
        <w:rPr>
          <w:rFonts w:ascii="Arial" w:hAnsi="Arial" w:cs="Arial"/>
          <w:color w:val="000000"/>
          <w:sz w:val="24"/>
          <w:szCs w:val="24"/>
        </w:rPr>
        <w:t>s</w:t>
      </w:r>
    </w:p>
    <w:p w:rsidR="0078200C" w:rsidRDefault="0078200C" w:rsidP="0078200C">
      <w:pPr>
        <w:spacing w:after="0" w:line="480" w:lineRule="auto"/>
        <w:ind w:left="1068"/>
        <w:jc w:val="both"/>
        <w:rPr>
          <w:rFonts w:ascii="Arial" w:hAnsi="Arial" w:cs="Arial"/>
          <w:color w:val="000000"/>
          <w:sz w:val="24"/>
          <w:szCs w:val="24"/>
        </w:rPr>
      </w:pPr>
    </w:p>
    <w:p w:rsidR="0078200C" w:rsidRPr="002B3B2B" w:rsidRDefault="0078200C" w:rsidP="0078200C">
      <w:pPr>
        <w:spacing w:after="0" w:line="360" w:lineRule="auto"/>
        <w:ind w:left="3540" w:hanging="2472"/>
        <w:jc w:val="both"/>
        <w:rPr>
          <w:rFonts w:ascii="Arial" w:hAnsi="Arial" w:cs="Arial"/>
          <w:color w:val="000000"/>
          <w:sz w:val="24"/>
          <w:szCs w:val="24"/>
        </w:rPr>
      </w:pPr>
      <w:r>
        <w:rPr>
          <w:rFonts w:ascii="Arial" w:hAnsi="Arial" w:cs="Arial"/>
          <w:color w:val="000000"/>
          <w:sz w:val="24"/>
          <w:szCs w:val="24"/>
        </w:rPr>
        <w:t>Nombre:</w:t>
      </w:r>
      <w:r>
        <w:rPr>
          <w:rFonts w:ascii="Arial" w:hAnsi="Arial" w:cs="Arial"/>
          <w:color w:val="000000"/>
          <w:sz w:val="24"/>
          <w:szCs w:val="24"/>
        </w:rPr>
        <w:tab/>
        <w:t>Seguimiento y Cierre de Acciones de Mejora</w:t>
      </w:r>
    </w:p>
    <w:p w:rsidR="0078200C" w:rsidRPr="002B3B2B"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Código:</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AUD04</w:t>
      </w:r>
    </w:p>
    <w:p w:rsidR="0078200C" w:rsidRPr="002B3B2B"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Versión:</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1</w:t>
      </w:r>
    </w:p>
    <w:p w:rsidR="0078200C" w:rsidRDefault="0078200C" w:rsidP="0078200C">
      <w:pPr>
        <w:spacing w:after="0" w:line="360" w:lineRule="auto"/>
        <w:ind w:left="1068"/>
        <w:jc w:val="both"/>
        <w:rPr>
          <w:rFonts w:ascii="Arial" w:hAnsi="Arial" w:cs="Arial"/>
          <w:color w:val="000000"/>
          <w:sz w:val="24"/>
          <w:szCs w:val="24"/>
        </w:rPr>
      </w:pPr>
      <w:r w:rsidRPr="002B3B2B">
        <w:rPr>
          <w:rFonts w:ascii="Arial" w:hAnsi="Arial" w:cs="Arial"/>
          <w:color w:val="000000"/>
          <w:sz w:val="24"/>
          <w:szCs w:val="24"/>
        </w:rPr>
        <w:t>T</w:t>
      </w:r>
      <w:r>
        <w:rPr>
          <w:rFonts w:ascii="Arial" w:hAnsi="Arial" w:cs="Arial"/>
          <w:color w:val="000000"/>
          <w:sz w:val="24"/>
          <w:szCs w:val="24"/>
        </w:rPr>
        <w:t>iempo de retención:</w:t>
      </w:r>
      <w:r>
        <w:rPr>
          <w:rFonts w:ascii="Arial" w:hAnsi="Arial" w:cs="Arial"/>
          <w:color w:val="000000"/>
          <w:sz w:val="24"/>
          <w:szCs w:val="24"/>
        </w:rPr>
        <w:tab/>
        <w:t>2</w:t>
      </w:r>
      <w:r w:rsidRPr="00161572">
        <w:rPr>
          <w:rFonts w:ascii="Arial" w:hAnsi="Arial" w:cs="Arial"/>
          <w:color w:val="000000"/>
          <w:sz w:val="24"/>
          <w:szCs w:val="24"/>
        </w:rPr>
        <w:t xml:space="preserve"> año</w:t>
      </w:r>
      <w:r>
        <w:rPr>
          <w:rFonts w:ascii="Arial" w:hAnsi="Arial" w:cs="Arial"/>
          <w:color w:val="000000"/>
          <w:sz w:val="24"/>
          <w:szCs w:val="24"/>
        </w:rPr>
        <w:t>s</w:t>
      </w:r>
    </w:p>
    <w:p w:rsidR="0078200C" w:rsidRDefault="0078200C" w:rsidP="0078200C">
      <w:pPr>
        <w:spacing w:after="0" w:line="480" w:lineRule="auto"/>
        <w:ind w:left="1068"/>
        <w:jc w:val="both"/>
        <w:rPr>
          <w:rFonts w:ascii="Arial" w:hAnsi="Arial" w:cs="Arial"/>
          <w:color w:val="000000"/>
          <w:sz w:val="24"/>
          <w:szCs w:val="24"/>
        </w:rPr>
      </w:pPr>
    </w:p>
    <w:p w:rsidR="0078200C" w:rsidRPr="002B3B2B" w:rsidRDefault="0078200C" w:rsidP="0078200C">
      <w:pPr>
        <w:spacing w:after="0" w:line="360" w:lineRule="auto"/>
        <w:ind w:left="3540" w:hanging="2472"/>
        <w:jc w:val="both"/>
        <w:rPr>
          <w:rFonts w:ascii="Arial" w:hAnsi="Arial" w:cs="Arial"/>
          <w:color w:val="000000"/>
          <w:sz w:val="24"/>
          <w:szCs w:val="24"/>
        </w:rPr>
      </w:pPr>
      <w:r>
        <w:rPr>
          <w:rFonts w:ascii="Arial" w:hAnsi="Arial" w:cs="Arial"/>
          <w:color w:val="000000"/>
          <w:sz w:val="24"/>
          <w:szCs w:val="24"/>
        </w:rPr>
        <w:lastRenderedPageBreak/>
        <w:t>Nombre:</w:t>
      </w:r>
      <w:r>
        <w:rPr>
          <w:rFonts w:ascii="Arial" w:hAnsi="Arial" w:cs="Arial"/>
          <w:color w:val="000000"/>
          <w:sz w:val="24"/>
          <w:szCs w:val="24"/>
        </w:rPr>
        <w:tab/>
        <w:t>Formulario de Servicio No Conforme</w:t>
      </w:r>
    </w:p>
    <w:p w:rsidR="0078200C" w:rsidRPr="002B3B2B"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Código:</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REG10</w:t>
      </w:r>
    </w:p>
    <w:p w:rsidR="0078200C" w:rsidRPr="002B3B2B"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Versión:</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1</w:t>
      </w:r>
    </w:p>
    <w:p w:rsidR="0078200C" w:rsidRDefault="0078200C" w:rsidP="0078200C">
      <w:pPr>
        <w:spacing w:after="0" w:line="360" w:lineRule="auto"/>
        <w:ind w:left="1068"/>
        <w:jc w:val="both"/>
        <w:rPr>
          <w:rFonts w:ascii="Arial" w:hAnsi="Arial" w:cs="Arial"/>
          <w:color w:val="000000"/>
          <w:sz w:val="24"/>
          <w:szCs w:val="24"/>
        </w:rPr>
      </w:pPr>
      <w:r w:rsidRPr="002B3B2B">
        <w:rPr>
          <w:rFonts w:ascii="Arial" w:hAnsi="Arial" w:cs="Arial"/>
          <w:color w:val="000000"/>
          <w:sz w:val="24"/>
          <w:szCs w:val="24"/>
        </w:rPr>
        <w:t>T</w:t>
      </w:r>
      <w:r>
        <w:rPr>
          <w:rFonts w:ascii="Arial" w:hAnsi="Arial" w:cs="Arial"/>
          <w:color w:val="000000"/>
          <w:sz w:val="24"/>
          <w:szCs w:val="24"/>
        </w:rPr>
        <w:t>iempo de retención:</w:t>
      </w:r>
      <w:r>
        <w:rPr>
          <w:rFonts w:ascii="Arial" w:hAnsi="Arial" w:cs="Arial"/>
          <w:color w:val="000000"/>
          <w:sz w:val="24"/>
          <w:szCs w:val="24"/>
        </w:rPr>
        <w:tab/>
        <w:t>1</w:t>
      </w:r>
      <w:r w:rsidRPr="00161572">
        <w:rPr>
          <w:rFonts w:ascii="Arial" w:hAnsi="Arial" w:cs="Arial"/>
          <w:color w:val="000000"/>
          <w:sz w:val="24"/>
          <w:szCs w:val="24"/>
        </w:rPr>
        <w:t xml:space="preserve"> año</w:t>
      </w:r>
    </w:p>
    <w:p w:rsidR="0078200C" w:rsidRDefault="0078200C" w:rsidP="0078200C">
      <w:pPr>
        <w:spacing w:after="0" w:line="480" w:lineRule="auto"/>
        <w:ind w:left="1068"/>
        <w:jc w:val="both"/>
        <w:rPr>
          <w:rFonts w:ascii="Arial" w:hAnsi="Arial" w:cs="Arial"/>
          <w:color w:val="000000"/>
          <w:sz w:val="24"/>
          <w:szCs w:val="24"/>
        </w:rPr>
      </w:pPr>
    </w:p>
    <w:p w:rsidR="0078200C" w:rsidRPr="002B3B2B" w:rsidRDefault="0078200C" w:rsidP="0078200C">
      <w:pPr>
        <w:spacing w:after="0" w:line="360" w:lineRule="auto"/>
        <w:ind w:left="3540" w:hanging="2472"/>
        <w:jc w:val="both"/>
        <w:rPr>
          <w:rFonts w:ascii="Arial" w:hAnsi="Arial" w:cs="Arial"/>
          <w:color w:val="000000"/>
          <w:sz w:val="24"/>
          <w:szCs w:val="24"/>
        </w:rPr>
      </w:pPr>
      <w:r>
        <w:rPr>
          <w:rFonts w:ascii="Arial" w:hAnsi="Arial" w:cs="Arial"/>
          <w:color w:val="000000"/>
          <w:sz w:val="24"/>
          <w:szCs w:val="24"/>
        </w:rPr>
        <w:t>Nombre:</w:t>
      </w:r>
      <w:r>
        <w:rPr>
          <w:rFonts w:ascii="Arial" w:hAnsi="Arial" w:cs="Arial"/>
          <w:color w:val="000000"/>
          <w:sz w:val="24"/>
          <w:szCs w:val="24"/>
        </w:rPr>
        <w:tab/>
        <w:t>Objetivos para el Plan de Acción de Mejoras</w:t>
      </w:r>
    </w:p>
    <w:p w:rsidR="0078200C" w:rsidRPr="002B3B2B"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Código:</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REG11</w:t>
      </w:r>
    </w:p>
    <w:p w:rsidR="0078200C" w:rsidRPr="002B3B2B"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Versión:</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1</w:t>
      </w:r>
    </w:p>
    <w:p w:rsidR="0078200C" w:rsidRPr="00161572" w:rsidRDefault="0078200C" w:rsidP="0078200C">
      <w:pPr>
        <w:spacing w:after="0" w:line="360" w:lineRule="auto"/>
        <w:ind w:left="1068"/>
        <w:jc w:val="both"/>
        <w:rPr>
          <w:rFonts w:ascii="Arial" w:hAnsi="Arial" w:cs="Arial"/>
          <w:color w:val="000000"/>
          <w:sz w:val="24"/>
          <w:szCs w:val="24"/>
        </w:rPr>
      </w:pPr>
      <w:r w:rsidRPr="002B3B2B">
        <w:rPr>
          <w:rFonts w:ascii="Arial" w:hAnsi="Arial" w:cs="Arial"/>
          <w:color w:val="000000"/>
          <w:sz w:val="24"/>
          <w:szCs w:val="24"/>
        </w:rPr>
        <w:t>T</w:t>
      </w:r>
      <w:r>
        <w:rPr>
          <w:rFonts w:ascii="Arial" w:hAnsi="Arial" w:cs="Arial"/>
          <w:color w:val="000000"/>
          <w:sz w:val="24"/>
          <w:szCs w:val="24"/>
        </w:rPr>
        <w:t>iempo de retención:</w:t>
      </w:r>
      <w:r>
        <w:rPr>
          <w:rFonts w:ascii="Arial" w:hAnsi="Arial" w:cs="Arial"/>
          <w:color w:val="000000"/>
          <w:sz w:val="24"/>
          <w:szCs w:val="24"/>
        </w:rPr>
        <w:tab/>
        <w:t>3</w:t>
      </w:r>
      <w:r w:rsidRPr="00161572">
        <w:rPr>
          <w:rFonts w:ascii="Arial" w:hAnsi="Arial" w:cs="Arial"/>
          <w:color w:val="000000"/>
          <w:sz w:val="24"/>
          <w:szCs w:val="24"/>
        </w:rPr>
        <w:t xml:space="preserve"> año</w:t>
      </w:r>
      <w:r>
        <w:rPr>
          <w:rFonts w:ascii="Arial" w:hAnsi="Arial" w:cs="Arial"/>
          <w:color w:val="000000"/>
          <w:sz w:val="24"/>
          <w:szCs w:val="24"/>
        </w:rPr>
        <w:t>s</w:t>
      </w:r>
    </w:p>
    <w:p w:rsidR="0078200C" w:rsidRDefault="0078200C" w:rsidP="0078200C">
      <w:pPr>
        <w:spacing w:after="0" w:line="480" w:lineRule="auto"/>
        <w:ind w:left="1068"/>
        <w:jc w:val="both"/>
        <w:rPr>
          <w:rFonts w:ascii="Arial" w:hAnsi="Arial" w:cs="Arial"/>
          <w:color w:val="000000"/>
          <w:sz w:val="24"/>
          <w:szCs w:val="24"/>
        </w:rPr>
      </w:pPr>
    </w:p>
    <w:p w:rsidR="0078200C" w:rsidRPr="002B3B2B" w:rsidRDefault="0078200C" w:rsidP="0078200C">
      <w:pPr>
        <w:spacing w:after="0" w:line="360" w:lineRule="auto"/>
        <w:ind w:left="3540" w:hanging="2472"/>
        <w:jc w:val="both"/>
        <w:rPr>
          <w:rFonts w:ascii="Arial" w:hAnsi="Arial" w:cs="Arial"/>
          <w:color w:val="000000"/>
          <w:sz w:val="24"/>
          <w:szCs w:val="24"/>
        </w:rPr>
      </w:pPr>
      <w:r>
        <w:rPr>
          <w:rFonts w:ascii="Arial" w:hAnsi="Arial" w:cs="Arial"/>
          <w:color w:val="000000"/>
          <w:sz w:val="24"/>
          <w:szCs w:val="24"/>
        </w:rPr>
        <w:t>Nombre:</w:t>
      </w:r>
      <w:r>
        <w:rPr>
          <w:rFonts w:ascii="Arial" w:hAnsi="Arial" w:cs="Arial"/>
          <w:color w:val="000000"/>
          <w:sz w:val="24"/>
          <w:szCs w:val="24"/>
        </w:rPr>
        <w:tab/>
        <w:t>Plan de Acción de Mejoras</w:t>
      </w:r>
    </w:p>
    <w:p w:rsidR="0078200C" w:rsidRPr="002B3B2B"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Código:</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REG12</w:t>
      </w:r>
    </w:p>
    <w:p w:rsidR="0078200C" w:rsidRPr="002B3B2B"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Versión:</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1</w:t>
      </w:r>
    </w:p>
    <w:p w:rsidR="0078200C" w:rsidRDefault="0078200C" w:rsidP="0078200C">
      <w:pPr>
        <w:spacing w:after="0" w:line="360" w:lineRule="auto"/>
        <w:ind w:left="1068"/>
        <w:jc w:val="both"/>
        <w:rPr>
          <w:rFonts w:ascii="Arial" w:hAnsi="Arial" w:cs="Arial"/>
          <w:color w:val="000000"/>
          <w:sz w:val="24"/>
          <w:szCs w:val="24"/>
        </w:rPr>
      </w:pPr>
      <w:r w:rsidRPr="002B3B2B">
        <w:rPr>
          <w:rFonts w:ascii="Arial" w:hAnsi="Arial" w:cs="Arial"/>
          <w:color w:val="000000"/>
          <w:sz w:val="24"/>
          <w:szCs w:val="24"/>
        </w:rPr>
        <w:t>T</w:t>
      </w:r>
      <w:r>
        <w:rPr>
          <w:rFonts w:ascii="Arial" w:hAnsi="Arial" w:cs="Arial"/>
          <w:color w:val="000000"/>
          <w:sz w:val="24"/>
          <w:szCs w:val="24"/>
        </w:rPr>
        <w:t>iempo de retención:</w:t>
      </w:r>
      <w:r>
        <w:rPr>
          <w:rFonts w:ascii="Arial" w:hAnsi="Arial" w:cs="Arial"/>
          <w:color w:val="000000"/>
          <w:sz w:val="24"/>
          <w:szCs w:val="24"/>
        </w:rPr>
        <w:tab/>
        <w:t>3</w:t>
      </w:r>
      <w:r w:rsidRPr="00161572">
        <w:rPr>
          <w:rFonts w:ascii="Arial" w:hAnsi="Arial" w:cs="Arial"/>
          <w:color w:val="000000"/>
          <w:sz w:val="24"/>
          <w:szCs w:val="24"/>
        </w:rPr>
        <w:t xml:space="preserve"> año</w:t>
      </w:r>
      <w:r>
        <w:rPr>
          <w:rFonts w:ascii="Arial" w:hAnsi="Arial" w:cs="Arial"/>
          <w:color w:val="000000"/>
          <w:sz w:val="24"/>
          <w:szCs w:val="24"/>
        </w:rPr>
        <w:t>s</w:t>
      </w:r>
    </w:p>
    <w:p w:rsidR="0078200C" w:rsidRDefault="0078200C" w:rsidP="0078200C">
      <w:pPr>
        <w:spacing w:after="0" w:line="480" w:lineRule="auto"/>
        <w:ind w:left="1068"/>
        <w:jc w:val="both"/>
        <w:rPr>
          <w:rFonts w:ascii="Arial" w:hAnsi="Arial" w:cs="Arial"/>
          <w:color w:val="000000"/>
          <w:sz w:val="24"/>
          <w:szCs w:val="24"/>
        </w:rPr>
      </w:pPr>
    </w:p>
    <w:p w:rsidR="0078200C" w:rsidRPr="002B3B2B" w:rsidRDefault="0078200C" w:rsidP="0078200C">
      <w:pPr>
        <w:spacing w:after="0" w:line="360" w:lineRule="auto"/>
        <w:ind w:left="3540" w:hanging="2472"/>
        <w:jc w:val="both"/>
        <w:rPr>
          <w:rFonts w:ascii="Arial" w:hAnsi="Arial" w:cs="Arial"/>
          <w:color w:val="000000"/>
          <w:sz w:val="24"/>
          <w:szCs w:val="24"/>
        </w:rPr>
      </w:pPr>
      <w:r>
        <w:rPr>
          <w:rFonts w:ascii="Arial" w:hAnsi="Arial" w:cs="Arial"/>
          <w:color w:val="000000"/>
          <w:sz w:val="24"/>
          <w:szCs w:val="24"/>
        </w:rPr>
        <w:t>Nombre:</w:t>
      </w:r>
      <w:r>
        <w:rPr>
          <w:rFonts w:ascii="Arial" w:hAnsi="Arial" w:cs="Arial"/>
          <w:color w:val="000000"/>
          <w:sz w:val="24"/>
          <w:szCs w:val="24"/>
        </w:rPr>
        <w:tab/>
        <w:t>Informe sobre Acción de Mejoras</w:t>
      </w:r>
    </w:p>
    <w:p w:rsidR="0078200C" w:rsidRPr="002B3B2B"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Código:</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HIS01</w:t>
      </w:r>
    </w:p>
    <w:p w:rsidR="0078200C" w:rsidRPr="002B3B2B"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Versión:</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1</w:t>
      </w:r>
    </w:p>
    <w:p w:rsidR="0078200C" w:rsidRPr="00161572" w:rsidRDefault="0078200C" w:rsidP="0078200C">
      <w:pPr>
        <w:spacing w:after="0" w:line="360" w:lineRule="auto"/>
        <w:ind w:left="1068"/>
        <w:jc w:val="both"/>
        <w:rPr>
          <w:rFonts w:ascii="Arial" w:hAnsi="Arial" w:cs="Arial"/>
          <w:color w:val="000000"/>
          <w:sz w:val="24"/>
          <w:szCs w:val="24"/>
        </w:rPr>
      </w:pPr>
      <w:r w:rsidRPr="002B3B2B">
        <w:rPr>
          <w:rFonts w:ascii="Arial" w:hAnsi="Arial" w:cs="Arial"/>
          <w:color w:val="000000"/>
          <w:sz w:val="24"/>
          <w:szCs w:val="24"/>
        </w:rPr>
        <w:t>T</w:t>
      </w:r>
      <w:r>
        <w:rPr>
          <w:rFonts w:ascii="Arial" w:hAnsi="Arial" w:cs="Arial"/>
          <w:color w:val="000000"/>
          <w:sz w:val="24"/>
          <w:szCs w:val="24"/>
        </w:rPr>
        <w:t>iempo de retención:</w:t>
      </w:r>
      <w:r>
        <w:rPr>
          <w:rFonts w:ascii="Arial" w:hAnsi="Arial" w:cs="Arial"/>
          <w:color w:val="000000"/>
          <w:sz w:val="24"/>
          <w:szCs w:val="24"/>
        </w:rPr>
        <w:tab/>
        <w:t>3</w:t>
      </w:r>
      <w:r w:rsidRPr="00161572">
        <w:rPr>
          <w:rFonts w:ascii="Arial" w:hAnsi="Arial" w:cs="Arial"/>
          <w:color w:val="000000"/>
          <w:sz w:val="24"/>
          <w:szCs w:val="24"/>
        </w:rPr>
        <w:t xml:space="preserve"> año</w:t>
      </w:r>
      <w:r>
        <w:rPr>
          <w:rFonts w:ascii="Arial" w:hAnsi="Arial" w:cs="Arial"/>
          <w:color w:val="000000"/>
          <w:sz w:val="24"/>
          <w:szCs w:val="24"/>
        </w:rPr>
        <w:t>s</w:t>
      </w:r>
    </w:p>
    <w:p w:rsidR="0078200C" w:rsidRDefault="0078200C" w:rsidP="0078200C">
      <w:pPr>
        <w:spacing w:after="0" w:line="480" w:lineRule="auto"/>
        <w:ind w:left="1068"/>
        <w:jc w:val="both"/>
        <w:rPr>
          <w:rFonts w:ascii="Arial" w:hAnsi="Arial" w:cs="Arial"/>
          <w:color w:val="000000"/>
          <w:sz w:val="24"/>
          <w:szCs w:val="24"/>
        </w:rPr>
      </w:pPr>
    </w:p>
    <w:p w:rsidR="0078200C" w:rsidRPr="00161572" w:rsidRDefault="0078200C" w:rsidP="0078200C">
      <w:pPr>
        <w:spacing w:after="0" w:line="480" w:lineRule="auto"/>
        <w:ind w:left="1068"/>
        <w:jc w:val="both"/>
        <w:rPr>
          <w:rFonts w:ascii="Arial" w:hAnsi="Arial" w:cs="Arial"/>
          <w:color w:val="000000"/>
          <w:sz w:val="24"/>
          <w:szCs w:val="24"/>
        </w:rPr>
      </w:pPr>
    </w:p>
    <w:p w:rsidR="0078200C" w:rsidRDefault="0078200C" w:rsidP="0078200C">
      <w:pPr>
        <w:spacing w:after="0" w:line="240" w:lineRule="auto"/>
        <w:ind w:left="708"/>
        <w:jc w:val="center"/>
        <w:rPr>
          <w:rFonts w:ascii="Arial" w:hAnsi="Arial" w:cs="Arial"/>
          <w:b/>
          <w:color w:val="000000"/>
          <w:sz w:val="24"/>
          <w:szCs w:val="24"/>
          <w:u w:val="single"/>
        </w:rPr>
      </w:pPr>
    </w:p>
    <w:p w:rsidR="0078200C" w:rsidRDefault="0078200C" w:rsidP="0078200C">
      <w:pPr>
        <w:spacing w:after="0" w:line="240" w:lineRule="auto"/>
        <w:ind w:left="708"/>
        <w:jc w:val="center"/>
        <w:rPr>
          <w:rFonts w:ascii="Arial" w:hAnsi="Arial" w:cs="Arial"/>
          <w:b/>
          <w:color w:val="000000"/>
          <w:sz w:val="24"/>
          <w:szCs w:val="24"/>
          <w:u w:val="single"/>
        </w:rPr>
      </w:pPr>
    </w:p>
    <w:p w:rsidR="0078200C" w:rsidRDefault="0078200C" w:rsidP="0078200C">
      <w:pPr>
        <w:spacing w:after="0" w:line="240" w:lineRule="auto"/>
        <w:ind w:left="708"/>
        <w:jc w:val="center"/>
        <w:rPr>
          <w:rFonts w:ascii="Arial" w:hAnsi="Arial" w:cs="Arial"/>
          <w:b/>
          <w:color w:val="000000"/>
          <w:sz w:val="24"/>
          <w:szCs w:val="24"/>
          <w:u w:val="single"/>
        </w:rPr>
      </w:pPr>
    </w:p>
    <w:p w:rsidR="0078200C" w:rsidRDefault="0078200C" w:rsidP="0078200C">
      <w:pPr>
        <w:spacing w:after="0" w:line="240" w:lineRule="auto"/>
        <w:ind w:left="708"/>
        <w:jc w:val="center"/>
        <w:rPr>
          <w:rFonts w:ascii="Arial" w:hAnsi="Arial" w:cs="Arial"/>
          <w:b/>
          <w:color w:val="000000"/>
          <w:sz w:val="24"/>
          <w:szCs w:val="24"/>
          <w:u w:val="single"/>
        </w:rPr>
      </w:pPr>
    </w:p>
    <w:p w:rsidR="0078200C" w:rsidRDefault="0078200C" w:rsidP="0078200C">
      <w:pPr>
        <w:spacing w:after="0" w:line="240" w:lineRule="auto"/>
        <w:ind w:left="708"/>
        <w:jc w:val="center"/>
        <w:rPr>
          <w:rFonts w:ascii="Arial" w:hAnsi="Arial" w:cs="Arial"/>
          <w:b/>
          <w:color w:val="000000"/>
          <w:sz w:val="24"/>
          <w:szCs w:val="24"/>
          <w:u w:val="single"/>
        </w:rPr>
      </w:pPr>
    </w:p>
    <w:p w:rsidR="0078200C" w:rsidRDefault="0078200C" w:rsidP="0078200C">
      <w:pPr>
        <w:spacing w:after="0" w:line="240" w:lineRule="auto"/>
        <w:ind w:left="708"/>
        <w:jc w:val="center"/>
        <w:rPr>
          <w:rFonts w:ascii="Arial" w:hAnsi="Arial" w:cs="Arial"/>
          <w:b/>
          <w:color w:val="000000"/>
          <w:sz w:val="24"/>
          <w:szCs w:val="24"/>
          <w:u w:val="single"/>
        </w:rPr>
      </w:pPr>
    </w:p>
    <w:p w:rsidR="0078200C" w:rsidRDefault="0078200C" w:rsidP="0078200C">
      <w:pPr>
        <w:spacing w:after="0" w:line="240" w:lineRule="auto"/>
        <w:ind w:left="708"/>
        <w:jc w:val="center"/>
        <w:rPr>
          <w:rFonts w:ascii="Arial" w:hAnsi="Arial" w:cs="Arial"/>
          <w:b/>
          <w:color w:val="000000"/>
          <w:sz w:val="24"/>
          <w:szCs w:val="24"/>
          <w:u w:val="single"/>
        </w:rPr>
      </w:pPr>
    </w:p>
    <w:p w:rsidR="0078200C" w:rsidRDefault="0078200C" w:rsidP="0078200C">
      <w:pPr>
        <w:spacing w:after="0" w:line="240" w:lineRule="auto"/>
        <w:ind w:left="708"/>
        <w:jc w:val="center"/>
        <w:rPr>
          <w:rFonts w:ascii="Arial" w:hAnsi="Arial" w:cs="Arial"/>
          <w:b/>
          <w:color w:val="000000"/>
          <w:sz w:val="24"/>
          <w:szCs w:val="24"/>
          <w:u w:val="single"/>
        </w:rPr>
      </w:pPr>
    </w:p>
    <w:p w:rsidR="0078200C" w:rsidRDefault="0078200C" w:rsidP="0078200C">
      <w:pPr>
        <w:spacing w:after="0" w:line="240" w:lineRule="auto"/>
        <w:ind w:left="708"/>
        <w:jc w:val="center"/>
        <w:rPr>
          <w:rFonts w:ascii="Arial" w:hAnsi="Arial" w:cs="Arial"/>
          <w:b/>
          <w:color w:val="000000"/>
          <w:sz w:val="24"/>
          <w:szCs w:val="24"/>
          <w:u w:val="single"/>
        </w:rPr>
      </w:pPr>
    </w:p>
    <w:p w:rsidR="0078200C" w:rsidRDefault="0078200C" w:rsidP="0078200C">
      <w:pPr>
        <w:spacing w:after="0" w:line="240" w:lineRule="auto"/>
        <w:ind w:left="708"/>
        <w:jc w:val="center"/>
        <w:rPr>
          <w:rFonts w:ascii="Arial" w:hAnsi="Arial" w:cs="Arial"/>
          <w:b/>
          <w:color w:val="000000"/>
          <w:sz w:val="24"/>
          <w:szCs w:val="24"/>
          <w:u w:val="single"/>
        </w:rPr>
      </w:pPr>
    </w:p>
    <w:p w:rsidR="0078200C" w:rsidRDefault="0078200C" w:rsidP="0078200C">
      <w:pPr>
        <w:spacing w:after="0" w:line="240" w:lineRule="auto"/>
        <w:ind w:left="708"/>
        <w:jc w:val="center"/>
        <w:rPr>
          <w:rFonts w:ascii="Arial" w:hAnsi="Arial" w:cs="Arial"/>
          <w:b/>
          <w:color w:val="000000"/>
          <w:sz w:val="32"/>
          <w:szCs w:val="32"/>
          <w:u w:val="single"/>
        </w:rPr>
      </w:pPr>
      <w:r>
        <w:rPr>
          <w:rFonts w:ascii="Arial" w:hAnsi="Arial" w:cs="Arial"/>
          <w:b/>
          <w:color w:val="000000"/>
          <w:sz w:val="32"/>
          <w:szCs w:val="32"/>
          <w:u w:val="single"/>
        </w:rPr>
        <w:lastRenderedPageBreak/>
        <w:t>APÉNDICE C</w:t>
      </w:r>
    </w:p>
    <w:p w:rsidR="0078200C" w:rsidRDefault="0078200C" w:rsidP="0078200C">
      <w:pPr>
        <w:spacing w:after="0" w:line="240" w:lineRule="auto"/>
        <w:ind w:left="708"/>
        <w:jc w:val="center"/>
        <w:rPr>
          <w:rFonts w:ascii="Arial" w:hAnsi="Arial" w:cs="Arial"/>
          <w:b/>
          <w:color w:val="000000"/>
          <w:sz w:val="32"/>
          <w:szCs w:val="32"/>
          <w:u w:val="single"/>
        </w:rPr>
      </w:pPr>
    </w:p>
    <w:p w:rsidR="0078200C" w:rsidRPr="00804179" w:rsidRDefault="0078200C" w:rsidP="0078200C">
      <w:pPr>
        <w:spacing w:after="0" w:line="240" w:lineRule="auto"/>
        <w:ind w:left="708"/>
        <w:jc w:val="center"/>
        <w:rPr>
          <w:rFonts w:ascii="Arial" w:hAnsi="Arial" w:cs="Arial"/>
          <w:b/>
          <w:color w:val="000000"/>
          <w:sz w:val="32"/>
          <w:szCs w:val="32"/>
          <w:u w:val="single"/>
        </w:rPr>
      </w:pPr>
    </w:p>
    <w:p w:rsidR="0078200C" w:rsidRPr="00AB31D9" w:rsidRDefault="0078200C" w:rsidP="0078200C">
      <w:pPr>
        <w:spacing w:after="0" w:line="480" w:lineRule="auto"/>
        <w:ind w:left="708"/>
        <w:jc w:val="center"/>
        <w:rPr>
          <w:rFonts w:ascii="Arial" w:hAnsi="Arial" w:cs="Arial"/>
          <w:b/>
          <w:color w:val="000000"/>
          <w:sz w:val="24"/>
          <w:szCs w:val="24"/>
          <w:u w:val="single"/>
        </w:rPr>
      </w:pPr>
      <w:r w:rsidRPr="00AB31D9">
        <w:rPr>
          <w:rFonts w:ascii="Arial" w:hAnsi="Arial" w:cs="Arial"/>
          <w:b/>
          <w:color w:val="000000"/>
          <w:sz w:val="24"/>
          <w:szCs w:val="24"/>
          <w:u w:val="single"/>
        </w:rPr>
        <w:t>PROCEDIMIENTO PARA CONTROL DE AUDITORÍAS (PRD03)</w:t>
      </w:r>
    </w:p>
    <w:p w:rsidR="0078200C" w:rsidRDefault="0078200C" w:rsidP="0078200C">
      <w:pPr>
        <w:spacing w:after="0" w:line="480" w:lineRule="auto"/>
        <w:ind w:left="708"/>
        <w:jc w:val="both"/>
        <w:rPr>
          <w:rFonts w:ascii="Arial" w:hAnsi="Arial" w:cs="Arial"/>
          <w:color w:val="000000"/>
          <w:sz w:val="24"/>
          <w:szCs w:val="24"/>
        </w:rPr>
      </w:pPr>
    </w:p>
    <w:p w:rsidR="0078200C" w:rsidRDefault="0078200C" w:rsidP="0078200C">
      <w:pPr>
        <w:numPr>
          <w:ilvl w:val="0"/>
          <w:numId w:val="3"/>
        </w:numPr>
        <w:spacing w:after="0" w:line="480" w:lineRule="auto"/>
        <w:jc w:val="both"/>
        <w:rPr>
          <w:rFonts w:ascii="Arial" w:hAnsi="Arial" w:cs="Arial"/>
          <w:color w:val="000000"/>
          <w:sz w:val="24"/>
          <w:szCs w:val="24"/>
        </w:rPr>
      </w:pPr>
      <w:r>
        <w:rPr>
          <w:rFonts w:ascii="Arial" w:hAnsi="Arial" w:cs="Arial"/>
          <w:color w:val="000000"/>
          <w:sz w:val="24"/>
          <w:szCs w:val="24"/>
        </w:rPr>
        <w:t>Objetivo.-</w:t>
      </w:r>
    </w:p>
    <w:p w:rsidR="0078200C" w:rsidRDefault="0078200C" w:rsidP="0078200C">
      <w:pPr>
        <w:spacing w:after="0" w:line="480" w:lineRule="auto"/>
        <w:ind w:left="1068"/>
        <w:jc w:val="both"/>
        <w:rPr>
          <w:rFonts w:ascii="Arial" w:hAnsi="Arial" w:cs="Arial"/>
          <w:color w:val="000000"/>
          <w:sz w:val="24"/>
          <w:szCs w:val="24"/>
        </w:rPr>
      </w:pPr>
      <w:r>
        <w:rPr>
          <w:rFonts w:ascii="Arial" w:hAnsi="Arial" w:cs="Arial"/>
          <w:color w:val="000000"/>
          <w:sz w:val="24"/>
          <w:szCs w:val="24"/>
        </w:rPr>
        <w:t xml:space="preserve">Describir las actividades que permiten desarrollar auditorías  internas, al cumplimiento del Sistema de Gestión de la Calidad; en los procesos inscritos en el mismo </w:t>
      </w:r>
    </w:p>
    <w:p w:rsidR="0078200C" w:rsidRDefault="0078200C" w:rsidP="0078200C">
      <w:pPr>
        <w:spacing w:after="0" w:line="480" w:lineRule="auto"/>
        <w:ind w:left="1068"/>
        <w:jc w:val="both"/>
        <w:rPr>
          <w:rFonts w:ascii="Arial" w:hAnsi="Arial" w:cs="Arial"/>
          <w:color w:val="000000"/>
          <w:sz w:val="24"/>
          <w:szCs w:val="24"/>
        </w:rPr>
      </w:pPr>
      <w:r>
        <w:rPr>
          <w:rFonts w:ascii="Arial" w:hAnsi="Arial" w:cs="Arial"/>
          <w:color w:val="000000"/>
          <w:sz w:val="24"/>
          <w:szCs w:val="24"/>
        </w:rPr>
        <w:t xml:space="preserve"> </w:t>
      </w:r>
    </w:p>
    <w:p w:rsidR="0078200C" w:rsidRDefault="0078200C" w:rsidP="0078200C">
      <w:pPr>
        <w:numPr>
          <w:ilvl w:val="0"/>
          <w:numId w:val="3"/>
        </w:numPr>
        <w:spacing w:after="0" w:line="480" w:lineRule="auto"/>
        <w:jc w:val="both"/>
        <w:rPr>
          <w:rFonts w:ascii="Arial" w:hAnsi="Arial" w:cs="Arial"/>
          <w:color w:val="000000"/>
          <w:sz w:val="24"/>
          <w:szCs w:val="24"/>
        </w:rPr>
      </w:pPr>
      <w:r>
        <w:rPr>
          <w:rFonts w:ascii="Arial" w:hAnsi="Arial" w:cs="Arial"/>
          <w:color w:val="000000"/>
          <w:sz w:val="24"/>
          <w:szCs w:val="24"/>
        </w:rPr>
        <w:t>Alcance.-</w:t>
      </w:r>
    </w:p>
    <w:p w:rsidR="0078200C" w:rsidRDefault="0078200C" w:rsidP="0078200C">
      <w:pPr>
        <w:spacing w:after="0" w:line="480" w:lineRule="auto"/>
        <w:ind w:left="1068"/>
        <w:jc w:val="both"/>
        <w:rPr>
          <w:rFonts w:ascii="Arial" w:hAnsi="Arial" w:cs="Arial"/>
          <w:color w:val="000000"/>
          <w:sz w:val="24"/>
          <w:szCs w:val="24"/>
        </w:rPr>
      </w:pPr>
      <w:r>
        <w:rPr>
          <w:rFonts w:ascii="Arial" w:hAnsi="Arial" w:cs="Arial"/>
          <w:color w:val="000000"/>
          <w:sz w:val="24"/>
          <w:szCs w:val="24"/>
        </w:rPr>
        <w:t>Este procedimiento se aplica para todas las auditorias a realizarse en los procesos seleccionados</w:t>
      </w:r>
    </w:p>
    <w:p w:rsidR="0078200C" w:rsidRDefault="0078200C" w:rsidP="0078200C">
      <w:pPr>
        <w:spacing w:after="0" w:line="480" w:lineRule="auto"/>
        <w:ind w:left="1068"/>
        <w:jc w:val="both"/>
        <w:rPr>
          <w:rFonts w:ascii="Arial" w:hAnsi="Arial" w:cs="Arial"/>
          <w:color w:val="000000"/>
          <w:sz w:val="24"/>
          <w:szCs w:val="24"/>
        </w:rPr>
      </w:pPr>
    </w:p>
    <w:p w:rsidR="0078200C" w:rsidRDefault="0078200C" w:rsidP="0078200C">
      <w:pPr>
        <w:numPr>
          <w:ilvl w:val="0"/>
          <w:numId w:val="3"/>
        </w:numPr>
        <w:spacing w:after="0" w:line="480" w:lineRule="auto"/>
        <w:jc w:val="both"/>
        <w:rPr>
          <w:rFonts w:ascii="Arial" w:hAnsi="Arial" w:cs="Arial"/>
          <w:color w:val="000000"/>
          <w:sz w:val="24"/>
          <w:szCs w:val="24"/>
        </w:rPr>
      </w:pPr>
      <w:r>
        <w:rPr>
          <w:rFonts w:ascii="Arial" w:hAnsi="Arial" w:cs="Arial"/>
          <w:color w:val="000000"/>
          <w:sz w:val="24"/>
          <w:szCs w:val="24"/>
        </w:rPr>
        <w:t>Responsables.-</w:t>
      </w:r>
    </w:p>
    <w:p w:rsidR="0078200C" w:rsidRDefault="0078200C" w:rsidP="0078200C">
      <w:pPr>
        <w:spacing w:after="0" w:line="480" w:lineRule="auto"/>
        <w:ind w:left="1068"/>
        <w:jc w:val="both"/>
        <w:rPr>
          <w:rFonts w:ascii="Arial" w:hAnsi="Arial" w:cs="Arial"/>
          <w:color w:val="000000"/>
          <w:sz w:val="24"/>
          <w:szCs w:val="24"/>
        </w:rPr>
      </w:pPr>
      <w:r>
        <w:rPr>
          <w:rFonts w:ascii="Arial" w:hAnsi="Arial" w:cs="Arial"/>
          <w:color w:val="000000"/>
          <w:sz w:val="24"/>
          <w:szCs w:val="24"/>
        </w:rPr>
        <w:t>Delegado de la Dirección para coordinar el Sistema de Gestión de la Calidad.</w:t>
      </w:r>
    </w:p>
    <w:p w:rsidR="0078200C" w:rsidRDefault="0078200C" w:rsidP="0078200C">
      <w:pPr>
        <w:spacing w:after="0" w:line="480" w:lineRule="auto"/>
        <w:ind w:left="1068"/>
        <w:jc w:val="both"/>
        <w:rPr>
          <w:rFonts w:ascii="Arial" w:hAnsi="Arial" w:cs="Arial"/>
          <w:color w:val="000000"/>
          <w:sz w:val="24"/>
          <w:szCs w:val="24"/>
        </w:rPr>
      </w:pPr>
      <w:r>
        <w:rPr>
          <w:rFonts w:ascii="Arial" w:hAnsi="Arial" w:cs="Arial"/>
          <w:color w:val="000000"/>
          <w:sz w:val="24"/>
          <w:szCs w:val="24"/>
        </w:rPr>
        <w:t>Responsable del Proceso, donde se utiliza el registro.</w:t>
      </w:r>
    </w:p>
    <w:p w:rsidR="0078200C" w:rsidRDefault="0078200C" w:rsidP="0078200C">
      <w:pPr>
        <w:spacing w:after="0" w:line="480" w:lineRule="auto"/>
        <w:ind w:left="1068"/>
        <w:jc w:val="both"/>
        <w:rPr>
          <w:rFonts w:ascii="Arial" w:hAnsi="Arial" w:cs="Arial"/>
          <w:color w:val="000000"/>
          <w:sz w:val="24"/>
          <w:szCs w:val="24"/>
        </w:rPr>
      </w:pPr>
      <w:r>
        <w:rPr>
          <w:rFonts w:ascii="Arial" w:hAnsi="Arial" w:cs="Arial"/>
          <w:color w:val="000000"/>
          <w:sz w:val="24"/>
          <w:szCs w:val="24"/>
        </w:rPr>
        <w:t>Comisión de Auditoría Interna</w:t>
      </w:r>
    </w:p>
    <w:p w:rsidR="0078200C" w:rsidRDefault="0078200C" w:rsidP="0078200C">
      <w:pPr>
        <w:spacing w:after="0" w:line="480" w:lineRule="auto"/>
        <w:ind w:left="1068"/>
        <w:jc w:val="both"/>
        <w:rPr>
          <w:rFonts w:ascii="Arial" w:hAnsi="Arial" w:cs="Arial"/>
          <w:color w:val="000000"/>
          <w:sz w:val="24"/>
          <w:szCs w:val="24"/>
        </w:rPr>
      </w:pPr>
    </w:p>
    <w:p w:rsidR="0078200C" w:rsidRDefault="0078200C" w:rsidP="0078200C">
      <w:pPr>
        <w:numPr>
          <w:ilvl w:val="0"/>
          <w:numId w:val="3"/>
        </w:numPr>
        <w:spacing w:after="0" w:line="480" w:lineRule="auto"/>
        <w:jc w:val="both"/>
        <w:rPr>
          <w:rFonts w:ascii="Arial" w:hAnsi="Arial" w:cs="Arial"/>
          <w:color w:val="000000"/>
          <w:sz w:val="24"/>
          <w:szCs w:val="24"/>
        </w:rPr>
      </w:pPr>
      <w:r>
        <w:rPr>
          <w:rFonts w:ascii="Arial" w:hAnsi="Arial" w:cs="Arial"/>
          <w:color w:val="000000"/>
          <w:sz w:val="24"/>
          <w:szCs w:val="24"/>
        </w:rPr>
        <w:t>Desarrollo.-</w:t>
      </w:r>
    </w:p>
    <w:p w:rsidR="0078200C" w:rsidRDefault="0078200C" w:rsidP="0078200C">
      <w:pPr>
        <w:spacing w:after="0" w:line="480" w:lineRule="auto"/>
        <w:ind w:left="1068"/>
        <w:jc w:val="both"/>
        <w:rPr>
          <w:rFonts w:ascii="Arial" w:hAnsi="Arial" w:cs="Arial"/>
          <w:color w:val="000000"/>
          <w:sz w:val="24"/>
          <w:szCs w:val="24"/>
        </w:rPr>
      </w:pPr>
    </w:p>
    <w:p w:rsidR="0078200C"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Paso 1:</w:t>
      </w:r>
      <w:r>
        <w:rPr>
          <w:rFonts w:ascii="Arial" w:hAnsi="Arial" w:cs="Arial"/>
          <w:color w:val="000000"/>
          <w:sz w:val="24"/>
          <w:szCs w:val="24"/>
        </w:rPr>
        <w:tab/>
      </w:r>
      <w:r>
        <w:rPr>
          <w:rFonts w:ascii="Arial" w:hAnsi="Arial" w:cs="Arial"/>
          <w:color w:val="000000"/>
          <w:sz w:val="24"/>
          <w:szCs w:val="24"/>
        </w:rPr>
        <w:tab/>
        <w:t>Preparación de la Auditoría.</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lastRenderedPageBreak/>
        <w:t>Descripción:</w:t>
      </w:r>
      <w:r>
        <w:rPr>
          <w:rFonts w:ascii="Arial" w:hAnsi="Arial" w:cs="Arial"/>
          <w:color w:val="000000"/>
          <w:sz w:val="24"/>
          <w:szCs w:val="24"/>
        </w:rPr>
        <w:tab/>
        <w:t>Se determina el alcance de la Auditoría, esto es las ubicaciones, unidades, procesos y actividades a ser evaluados; así como el periodo de tiempo a cubrir.</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ab/>
        <w:t>Se estudia la documentación, esto es: Los Criterios de Auditoria (Política de Calidad, Objetivos de Calidad y Objetivos Estratégicos) y Los Registros de Calidad.</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ab/>
        <w:t>Se elabora el plan de Auditoría, incluyendo el detalle de las actividades y acuerdos para la realización de la misma, cronograma y presupuesto de ser necesario, para aprobación de la Dirección.</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ab/>
        <w:t>Finalmente se comunica, con al menos una semana de anticipación, el plan a los auditados. En este paso se elabora también el listado de preguntas que se formularán durante la realización de la Auditoría.</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Responsable:</w:t>
      </w:r>
      <w:r>
        <w:rPr>
          <w:rFonts w:ascii="Arial" w:hAnsi="Arial" w:cs="Arial"/>
          <w:color w:val="000000"/>
          <w:sz w:val="24"/>
          <w:szCs w:val="24"/>
        </w:rPr>
        <w:tab/>
        <w:t>Delegado de la Dirección, para Coordinar el Sistema de Gestión de la Calidad y Comisión de Auditoria Interna</w:t>
      </w:r>
    </w:p>
    <w:p w:rsidR="0078200C"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Registro:</w:t>
      </w:r>
      <w:r>
        <w:rPr>
          <w:rFonts w:ascii="Arial" w:hAnsi="Arial" w:cs="Arial"/>
          <w:color w:val="000000"/>
          <w:sz w:val="24"/>
          <w:szCs w:val="24"/>
        </w:rPr>
        <w:tab/>
      </w:r>
      <w:r>
        <w:rPr>
          <w:rFonts w:ascii="Arial" w:hAnsi="Arial" w:cs="Arial"/>
          <w:color w:val="000000"/>
          <w:sz w:val="24"/>
          <w:szCs w:val="24"/>
        </w:rPr>
        <w:tab/>
        <w:t>Plan de Auditoría.</w:t>
      </w:r>
    </w:p>
    <w:p w:rsidR="0078200C" w:rsidRDefault="0078200C" w:rsidP="0078200C">
      <w:pPr>
        <w:spacing w:after="0" w:line="480" w:lineRule="auto"/>
        <w:ind w:left="1068"/>
        <w:jc w:val="both"/>
        <w:rPr>
          <w:rFonts w:ascii="Arial" w:hAnsi="Arial" w:cs="Arial"/>
          <w:color w:val="000000"/>
          <w:sz w:val="24"/>
          <w:szCs w:val="24"/>
        </w:rPr>
      </w:pPr>
    </w:p>
    <w:p w:rsidR="0078200C"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Paso 2:</w:t>
      </w:r>
      <w:r>
        <w:rPr>
          <w:rFonts w:ascii="Arial" w:hAnsi="Arial" w:cs="Arial"/>
          <w:color w:val="000000"/>
          <w:sz w:val="24"/>
          <w:szCs w:val="24"/>
        </w:rPr>
        <w:tab/>
      </w:r>
      <w:r>
        <w:rPr>
          <w:rFonts w:ascii="Arial" w:hAnsi="Arial" w:cs="Arial"/>
          <w:color w:val="000000"/>
          <w:sz w:val="24"/>
          <w:szCs w:val="24"/>
        </w:rPr>
        <w:tab/>
        <w:t>Realización de la Auditoría.</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Descripción:</w:t>
      </w:r>
      <w:r>
        <w:rPr>
          <w:rFonts w:ascii="Arial" w:hAnsi="Arial" w:cs="Arial"/>
          <w:color w:val="000000"/>
          <w:sz w:val="24"/>
          <w:szCs w:val="24"/>
        </w:rPr>
        <w:tab/>
        <w:t xml:space="preserve">Se requieren y verifican las </w:t>
      </w:r>
      <w:r>
        <w:rPr>
          <w:rFonts w:ascii="Arial" w:hAnsi="Arial" w:cs="Arial"/>
          <w:i/>
          <w:color w:val="000000"/>
          <w:sz w:val="24"/>
          <w:szCs w:val="24"/>
        </w:rPr>
        <w:t>evidencias objetivas</w:t>
      </w:r>
      <w:r>
        <w:rPr>
          <w:rFonts w:ascii="Arial" w:hAnsi="Arial" w:cs="Arial"/>
          <w:color w:val="000000"/>
          <w:sz w:val="24"/>
          <w:szCs w:val="24"/>
        </w:rPr>
        <w:t xml:space="preserve"> del cumplimiento de lo establecido en los Criterios de la Auditoría. De existir anormalías se las identifica y documenta. El informe de estos hallazgos debe ser aprobado por la Dirección, su </w:t>
      </w:r>
      <w:r>
        <w:rPr>
          <w:rFonts w:ascii="Arial" w:hAnsi="Arial" w:cs="Arial"/>
          <w:color w:val="000000"/>
          <w:sz w:val="24"/>
          <w:szCs w:val="24"/>
        </w:rPr>
        <w:lastRenderedPageBreak/>
        <w:t>Delegado para Coordinar el Sistema de Gestión de la Calidad y por el Responsable del Proceso auditado.</w:t>
      </w:r>
    </w:p>
    <w:p w:rsidR="0078200C" w:rsidRPr="008B3DBA"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ab/>
        <w:t>El Responsable del proceso auditado propone soluciones inmediatas y se abren las acciones preventivas o correctoras.</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Responsable:</w:t>
      </w:r>
      <w:r>
        <w:rPr>
          <w:rFonts w:ascii="Arial" w:hAnsi="Arial" w:cs="Arial"/>
          <w:color w:val="000000"/>
          <w:sz w:val="24"/>
          <w:szCs w:val="24"/>
        </w:rPr>
        <w:tab/>
        <w:t>Dirección, Comisión de Auditoría Interna y Responsables de cada proceso a ser auditado</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Registro:</w:t>
      </w:r>
      <w:r>
        <w:rPr>
          <w:rFonts w:ascii="Arial" w:hAnsi="Arial" w:cs="Arial"/>
          <w:color w:val="000000"/>
          <w:sz w:val="24"/>
          <w:szCs w:val="24"/>
        </w:rPr>
        <w:tab/>
        <w:t>Hallazgos de la Auditoría, Acciones de Mejora</w:t>
      </w:r>
    </w:p>
    <w:p w:rsidR="0078200C" w:rsidRDefault="0078200C" w:rsidP="0078200C">
      <w:pPr>
        <w:spacing w:after="0" w:line="480" w:lineRule="auto"/>
        <w:ind w:left="1068"/>
        <w:jc w:val="both"/>
        <w:rPr>
          <w:rFonts w:ascii="Arial" w:hAnsi="Arial" w:cs="Arial"/>
          <w:color w:val="000000"/>
          <w:sz w:val="24"/>
          <w:szCs w:val="24"/>
        </w:rPr>
      </w:pPr>
    </w:p>
    <w:p w:rsidR="0078200C"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Paso 3:</w:t>
      </w:r>
      <w:r>
        <w:rPr>
          <w:rFonts w:ascii="Arial" w:hAnsi="Arial" w:cs="Arial"/>
          <w:color w:val="000000"/>
          <w:sz w:val="24"/>
          <w:szCs w:val="24"/>
        </w:rPr>
        <w:tab/>
      </w:r>
      <w:r>
        <w:rPr>
          <w:rFonts w:ascii="Arial" w:hAnsi="Arial" w:cs="Arial"/>
          <w:color w:val="000000"/>
          <w:sz w:val="24"/>
          <w:szCs w:val="24"/>
        </w:rPr>
        <w:tab/>
        <w:t>Seguimiento.</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Descripción:</w:t>
      </w:r>
      <w:r>
        <w:rPr>
          <w:rFonts w:ascii="Arial" w:hAnsi="Arial" w:cs="Arial"/>
          <w:color w:val="000000"/>
          <w:sz w:val="24"/>
          <w:szCs w:val="24"/>
        </w:rPr>
        <w:tab/>
        <w:t>Se prepara el informe de Acciones Preventivas y Correctivas para los procesos auditados.</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ab/>
        <w:t>Se llega a un acuerdo con el personal auditado sobre las acciones y tiempos fijados para realizar las medidas preventivas o correctivas según corresponda.</w:t>
      </w:r>
    </w:p>
    <w:p w:rsidR="0078200C" w:rsidRPr="008B3DBA"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ab/>
        <w:t>Junto con el responsable del proceso auditado, se hace seguimiento cada 15 días a los avances en las acciones correctivas o preventivas y se acuerda declararlas cerradas una vez que se consideran cumplidas.</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Responsable:</w:t>
      </w:r>
      <w:r>
        <w:rPr>
          <w:rFonts w:ascii="Arial" w:hAnsi="Arial" w:cs="Arial"/>
          <w:color w:val="000000"/>
          <w:sz w:val="24"/>
          <w:szCs w:val="24"/>
        </w:rPr>
        <w:tab/>
        <w:t>Comisión de Auditoría Interna y Responsables de cada proceso a ser auditado</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Registro:</w:t>
      </w:r>
      <w:r>
        <w:rPr>
          <w:rFonts w:ascii="Arial" w:hAnsi="Arial" w:cs="Arial"/>
          <w:color w:val="000000"/>
          <w:sz w:val="24"/>
          <w:szCs w:val="24"/>
        </w:rPr>
        <w:tab/>
        <w:t>Seguimiento y cierre de las acciones de mejora</w:t>
      </w:r>
    </w:p>
    <w:p w:rsidR="0078200C" w:rsidRDefault="0078200C" w:rsidP="0078200C">
      <w:pPr>
        <w:spacing w:after="0" w:line="480" w:lineRule="auto"/>
        <w:jc w:val="both"/>
        <w:rPr>
          <w:rFonts w:ascii="Arial" w:hAnsi="Arial" w:cs="Arial"/>
          <w:color w:val="000000"/>
          <w:sz w:val="24"/>
          <w:szCs w:val="24"/>
        </w:rPr>
      </w:pPr>
    </w:p>
    <w:p w:rsidR="0078200C" w:rsidRDefault="0078200C" w:rsidP="0078200C">
      <w:pPr>
        <w:spacing w:after="0" w:line="480" w:lineRule="auto"/>
        <w:jc w:val="both"/>
        <w:rPr>
          <w:rFonts w:ascii="Arial" w:hAnsi="Arial" w:cs="Arial"/>
          <w:color w:val="000000"/>
          <w:sz w:val="24"/>
          <w:szCs w:val="24"/>
        </w:rPr>
      </w:pPr>
    </w:p>
    <w:p w:rsidR="0078200C" w:rsidRDefault="0078200C" w:rsidP="0078200C">
      <w:pPr>
        <w:spacing w:after="0" w:line="480" w:lineRule="auto"/>
        <w:ind w:left="705"/>
        <w:jc w:val="both"/>
        <w:rPr>
          <w:rFonts w:ascii="Arial" w:hAnsi="Arial" w:cs="Arial"/>
          <w:color w:val="000000"/>
          <w:sz w:val="24"/>
          <w:szCs w:val="24"/>
        </w:rPr>
      </w:pPr>
    </w:p>
    <w:p w:rsidR="0078200C" w:rsidRDefault="0078200C" w:rsidP="0078200C">
      <w:pPr>
        <w:spacing w:after="0" w:line="480" w:lineRule="auto"/>
        <w:ind w:left="705"/>
        <w:jc w:val="center"/>
        <w:rPr>
          <w:rFonts w:ascii="Arial" w:hAnsi="Arial" w:cs="Arial"/>
          <w:b/>
          <w:color w:val="000000"/>
          <w:sz w:val="32"/>
          <w:szCs w:val="32"/>
          <w:u w:val="single"/>
        </w:rPr>
      </w:pPr>
      <w:r>
        <w:rPr>
          <w:rFonts w:ascii="Arial" w:hAnsi="Arial" w:cs="Arial"/>
          <w:b/>
          <w:color w:val="000000"/>
          <w:sz w:val="32"/>
          <w:szCs w:val="32"/>
          <w:u w:val="single"/>
        </w:rPr>
        <w:lastRenderedPageBreak/>
        <w:t>APÉNDICE D</w:t>
      </w:r>
    </w:p>
    <w:p w:rsidR="0078200C" w:rsidRPr="00804179" w:rsidRDefault="0078200C" w:rsidP="0078200C">
      <w:pPr>
        <w:spacing w:after="0" w:line="480" w:lineRule="auto"/>
        <w:ind w:left="705"/>
        <w:jc w:val="center"/>
        <w:rPr>
          <w:rFonts w:ascii="Arial" w:hAnsi="Arial" w:cs="Arial"/>
          <w:b/>
          <w:color w:val="000000"/>
          <w:sz w:val="32"/>
          <w:szCs w:val="32"/>
          <w:u w:val="single"/>
        </w:rPr>
      </w:pPr>
    </w:p>
    <w:p w:rsidR="0078200C" w:rsidRPr="00804179" w:rsidRDefault="0078200C" w:rsidP="0078200C">
      <w:pPr>
        <w:spacing w:after="0" w:line="480" w:lineRule="auto"/>
        <w:ind w:left="705"/>
        <w:jc w:val="center"/>
        <w:rPr>
          <w:rFonts w:ascii="Arial" w:hAnsi="Arial" w:cs="Arial"/>
          <w:b/>
          <w:color w:val="000000"/>
          <w:sz w:val="24"/>
          <w:szCs w:val="24"/>
          <w:u w:val="single"/>
        </w:rPr>
      </w:pPr>
      <w:r w:rsidRPr="00804179">
        <w:rPr>
          <w:rFonts w:ascii="Arial" w:hAnsi="Arial" w:cs="Arial"/>
          <w:b/>
          <w:color w:val="000000"/>
          <w:sz w:val="24"/>
          <w:szCs w:val="24"/>
          <w:u w:val="single"/>
        </w:rPr>
        <w:t>PROCEDIMIENTO PARA CONTROL Y MANEJO DE DE SERVICIOS NO CONFORMES (PRD04)</w:t>
      </w:r>
    </w:p>
    <w:p w:rsidR="0078200C" w:rsidRDefault="0078200C" w:rsidP="0078200C">
      <w:pPr>
        <w:spacing w:after="0" w:line="480" w:lineRule="auto"/>
        <w:ind w:left="705"/>
        <w:jc w:val="both"/>
        <w:rPr>
          <w:rFonts w:ascii="Arial" w:hAnsi="Arial" w:cs="Arial"/>
          <w:color w:val="000000"/>
          <w:sz w:val="24"/>
          <w:szCs w:val="24"/>
        </w:rPr>
      </w:pPr>
    </w:p>
    <w:p w:rsidR="0078200C" w:rsidRDefault="0078200C" w:rsidP="0078200C">
      <w:pPr>
        <w:numPr>
          <w:ilvl w:val="0"/>
          <w:numId w:val="4"/>
        </w:numPr>
        <w:spacing w:after="0" w:line="480" w:lineRule="auto"/>
        <w:jc w:val="both"/>
        <w:rPr>
          <w:rFonts w:ascii="Arial" w:hAnsi="Arial" w:cs="Arial"/>
          <w:color w:val="000000"/>
          <w:sz w:val="24"/>
          <w:szCs w:val="24"/>
        </w:rPr>
      </w:pPr>
      <w:r>
        <w:rPr>
          <w:rFonts w:ascii="Arial" w:hAnsi="Arial" w:cs="Arial"/>
          <w:color w:val="000000"/>
          <w:sz w:val="24"/>
          <w:szCs w:val="24"/>
        </w:rPr>
        <w:t>Objetivo.-</w:t>
      </w:r>
    </w:p>
    <w:p w:rsidR="0078200C" w:rsidRDefault="0078200C" w:rsidP="0078200C">
      <w:pPr>
        <w:spacing w:after="0" w:line="480" w:lineRule="auto"/>
        <w:ind w:left="1068"/>
        <w:jc w:val="both"/>
        <w:rPr>
          <w:rFonts w:ascii="Arial" w:hAnsi="Arial" w:cs="Arial"/>
          <w:color w:val="000000"/>
          <w:sz w:val="24"/>
          <w:szCs w:val="24"/>
        </w:rPr>
      </w:pPr>
      <w:r>
        <w:rPr>
          <w:rFonts w:ascii="Arial" w:hAnsi="Arial" w:cs="Arial"/>
          <w:color w:val="000000"/>
          <w:sz w:val="24"/>
          <w:szCs w:val="24"/>
        </w:rPr>
        <w:t>Definir las actividades que aseguran que el producto/servicio no conforme sea identificado, tratado y controlado de manera que no llegue en ese estado a los usuarios finales</w:t>
      </w:r>
    </w:p>
    <w:p w:rsidR="0078200C" w:rsidRDefault="0078200C" w:rsidP="0078200C">
      <w:pPr>
        <w:spacing w:after="0" w:line="480" w:lineRule="auto"/>
        <w:ind w:left="1068"/>
        <w:jc w:val="both"/>
        <w:rPr>
          <w:rFonts w:ascii="Arial" w:hAnsi="Arial" w:cs="Arial"/>
          <w:color w:val="000000"/>
          <w:sz w:val="24"/>
          <w:szCs w:val="24"/>
        </w:rPr>
      </w:pPr>
      <w:r>
        <w:rPr>
          <w:rFonts w:ascii="Arial" w:hAnsi="Arial" w:cs="Arial"/>
          <w:color w:val="000000"/>
          <w:sz w:val="24"/>
          <w:szCs w:val="24"/>
        </w:rPr>
        <w:t xml:space="preserve"> </w:t>
      </w:r>
    </w:p>
    <w:p w:rsidR="0078200C" w:rsidRDefault="0078200C" w:rsidP="0078200C">
      <w:pPr>
        <w:numPr>
          <w:ilvl w:val="0"/>
          <w:numId w:val="4"/>
        </w:numPr>
        <w:spacing w:after="0" w:line="480" w:lineRule="auto"/>
        <w:jc w:val="both"/>
        <w:rPr>
          <w:rFonts w:ascii="Arial" w:hAnsi="Arial" w:cs="Arial"/>
          <w:color w:val="000000"/>
          <w:sz w:val="24"/>
          <w:szCs w:val="24"/>
        </w:rPr>
      </w:pPr>
      <w:r>
        <w:rPr>
          <w:rFonts w:ascii="Arial" w:hAnsi="Arial" w:cs="Arial"/>
          <w:color w:val="000000"/>
          <w:sz w:val="24"/>
          <w:szCs w:val="24"/>
        </w:rPr>
        <w:t>Alcance.-</w:t>
      </w:r>
    </w:p>
    <w:p w:rsidR="0078200C" w:rsidRDefault="0078200C" w:rsidP="0078200C">
      <w:pPr>
        <w:spacing w:after="0" w:line="480" w:lineRule="auto"/>
        <w:ind w:left="1068"/>
        <w:jc w:val="both"/>
        <w:rPr>
          <w:rFonts w:ascii="Arial" w:hAnsi="Arial" w:cs="Arial"/>
          <w:color w:val="000000"/>
          <w:sz w:val="24"/>
          <w:szCs w:val="24"/>
        </w:rPr>
      </w:pPr>
      <w:r>
        <w:rPr>
          <w:rFonts w:ascii="Arial" w:hAnsi="Arial" w:cs="Arial"/>
          <w:color w:val="000000"/>
          <w:sz w:val="24"/>
          <w:szCs w:val="24"/>
        </w:rPr>
        <w:t>Este procedimiento se aplica para todos los servicios y productos intermedios abarcados por el Sistema de Gestión de la Calidad</w:t>
      </w:r>
    </w:p>
    <w:p w:rsidR="0078200C" w:rsidRDefault="0078200C" w:rsidP="0078200C">
      <w:pPr>
        <w:spacing w:after="0" w:line="480" w:lineRule="auto"/>
        <w:ind w:left="1068"/>
        <w:jc w:val="both"/>
        <w:rPr>
          <w:rFonts w:ascii="Arial" w:hAnsi="Arial" w:cs="Arial"/>
          <w:color w:val="000000"/>
          <w:sz w:val="24"/>
          <w:szCs w:val="24"/>
        </w:rPr>
      </w:pPr>
    </w:p>
    <w:p w:rsidR="0078200C" w:rsidRDefault="0078200C" w:rsidP="0078200C">
      <w:pPr>
        <w:numPr>
          <w:ilvl w:val="0"/>
          <w:numId w:val="4"/>
        </w:numPr>
        <w:spacing w:after="0" w:line="480" w:lineRule="auto"/>
        <w:jc w:val="both"/>
        <w:rPr>
          <w:rFonts w:ascii="Arial" w:hAnsi="Arial" w:cs="Arial"/>
          <w:color w:val="000000"/>
          <w:sz w:val="24"/>
          <w:szCs w:val="24"/>
        </w:rPr>
      </w:pPr>
      <w:r>
        <w:rPr>
          <w:rFonts w:ascii="Arial" w:hAnsi="Arial" w:cs="Arial"/>
          <w:color w:val="000000"/>
          <w:sz w:val="24"/>
          <w:szCs w:val="24"/>
        </w:rPr>
        <w:t>Responsables.-</w:t>
      </w:r>
    </w:p>
    <w:p w:rsidR="0078200C" w:rsidRDefault="0078200C" w:rsidP="0078200C">
      <w:pPr>
        <w:spacing w:after="0" w:line="480" w:lineRule="auto"/>
        <w:ind w:left="1068"/>
        <w:jc w:val="both"/>
        <w:rPr>
          <w:rFonts w:ascii="Arial" w:hAnsi="Arial" w:cs="Arial"/>
          <w:color w:val="000000"/>
          <w:sz w:val="24"/>
          <w:szCs w:val="24"/>
        </w:rPr>
      </w:pPr>
      <w:r>
        <w:rPr>
          <w:rFonts w:ascii="Arial" w:hAnsi="Arial" w:cs="Arial"/>
          <w:color w:val="000000"/>
          <w:sz w:val="24"/>
          <w:szCs w:val="24"/>
        </w:rPr>
        <w:t>Delegado de la Dirección para coordinar el Sistema de Gestión de la Calidad. Responsable del Proceso de donde procede el servicio no conforme.</w:t>
      </w:r>
    </w:p>
    <w:p w:rsidR="0078200C" w:rsidRDefault="0078200C" w:rsidP="0078200C">
      <w:pPr>
        <w:spacing w:after="0" w:line="480" w:lineRule="auto"/>
        <w:ind w:left="1068"/>
        <w:jc w:val="both"/>
        <w:rPr>
          <w:rFonts w:ascii="Arial" w:hAnsi="Arial" w:cs="Arial"/>
          <w:color w:val="000000"/>
          <w:sz w:val="24"/>
          <w:szCs w:val="24"/>
        </w:rPr>
      </w:pPr>
    </w:p>
    <w:p w:rsidR="0078200C" w:rsidRDefault="0078200C" w:rsidP="0078200C">
      <w:pPr>
        <w:numPr>
          <w:ilvl w:val="0"/>
          <w:numId w:val="4"/>
        </w:numPr>
        <w:spacing w:after="0" w:line="480" w:lineRule="auto"/>
        <w:jc w:val="both"/>
        <w:rPr>
          <w:rFonts w:ascii="Arial" w:hAnsi="Arial" w:cs="Arial"/>
          <w:color w:val="000000"/>
          <w:sz w:val="24"/>
          <w:szCs w:val="24"/>
        </w:rPr>
      </w:pPr>
      <w:r>
        <w:rPr>
          <w:rFonts w:ascii="Arial" w:hAnsi="Arial" w:cs="Arial"/>
          <w:color w:val="000000"/>
          <w:sz w:val="24"/>
          <w:szCs w:val="24"/>
        </w:rPr>
        <w:t>Desarrollo.-</w:t>
      </w:r>
    </w:p>
    <w:p w:rsidR="0078200C"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Actividad 1:</w:t>
      </w:r>
      <w:r>
        <w:rPr>
          <w:rFonts w:ascii="Arial" w:hAnsi="Arial" w:cs="Arial"/>
          <w:color w:val="000000"/>
          <w:sz w:val="24"/>
          <w:szCs w:val="24"/>
        </w:rPr>
        <w:tab/>
        <w:t>Identificación del Producto/Servicio no conforme.</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lastRenderedPageBreak/>
        <w:t>Descripción:</w:t>
      </w:r>
      <w:r>
        <w:rPr>
          <w:rFonts w:ascii="Arial" w:hAnsi="Arial" w:cs="Arial"/>
          <w:color w:val="000000"/>
          <w:sz w:val="24"/>
          <w:szCs w:val="24"/>
        </w:rPr>
        <w:tab/>
        <w:t>Cualquier integrante del Sistema de gestión de Calidad, debe identificar las no conformidades en el producto o en el servicio que presta la empresa. Se le estampa un sello con la leyenda “NO CONFORME” y se lo aisla especialmente del resto.</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Responsable:</w:t>
      </w:r>
      <w:r>
        <w:rPr>
          <w:rFonts w:ascii="Arial" w:hAnsi="Arial" w:cs="Arial"/>
          <w:color w:val="000000"/>
          <w:sz w:val="24"/>
          <w:szCs w:val="24"/>
        </w:rPr>
        <w:tab/>
        <w:t>Todos los y las integrantes de la organización</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Registro:</w:t>
      </w:r>
      <w:r>
        <w:rPr>
          <w:rFonts w:ascii="Arial" w:hAnsi="Arial" w:cs="Arial"/>
          <w:color w:val="000000"/>
          <w:sz w:val="24"/>
          <w:szCs w:val="24"/>
        </w:rPr>
        <w:tab/>
        <w:t>Formulario de Servicio no conforme.</w:t>
      </w:r>
    </w:p>
    <w:p w:rsidR="0078200C" w:rsidRDefault="0078200C" w:rsidP="0078200C">
      <w:pPr>
        <w:spacing w:after="0" w:line="480" w:lineRule="auto"/>
        <w:ind w:left="2832" w:hanging="1764"/>
        <w:jc w:val="both"/>
        <w:rPr>
          <w:rFonts w:ascii="Arial" w:hAnsi="Arial" w:cs="Arial"/>
          <w:color w:val="000000"/>
          <w:sz w:val="24"/>
          <w:szCs w:val="24"/>
        </w:rPr>
      </w:pPr>
    </w:p>
    <w:p w:rsidR="0078200C"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Actividad 2:</w:t>
      </w:r>
      <w:r>
        <w:rPr>
          <w:rFonts w:ascii="Arial" w:hAnsi="Arial" w:cs="Arial"/>
          <w:color w:val="000000"/>
          <w:sz w:val="24"/>
          <w:szCs w:val="24"/>
        </w:rPr>
        <w:tab/>
        <w:t>Tratamiento Al Producto/Servicio No Conforme.</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Descripción:</w:t>
      </w:r>
      <w:r>
        <w:rPr>
          <w:rFonts w:ascii="Arial" w:hAnsi="Arial" w:cs="Arial"/>
          <w:color w:val="000000"/>
          <w:sz w:val="24"/>
          <w:szCs w:val="24"/>
        </w:rPr>
        <w:tab/>
        <w:t xml:space="preserve">El responsable del proceso donde se encontró la no conformidad, decide el tratamiento a seguir con el mismo. Pudiendo eliminarlo, devolverlo a su punto de origen o informar sobre su existencia a la Dirección. </w:t>
      </w:r>
      <w:r w:rsidRPr="0088520C">
        <w:rPr>
          <w:rFonts w:ascii="Arial" w:hAnsi="Arial" w:cs="Arial"/>
          <w:color w:val="000000"/>
          <w:sz w:val="24"/>
          <w:szCs w:val="24"/>
        </w:rPr>
        <w:t>Finalmente</w:t>
      </w:r>
      <w:r>
        <w:rPr>
          <w:rFonts w:ascii="Arial" w:hAnsi="Arial" w:cs="Arial"/>
          <w:color w:val="000000"/>
          <w:sz w:val="24"/>
          <w:szCs w:val="24"/>
        </w:rPr>
        <w:t xml:space="preserve"> se registra toda esta información en el Formulario de Producto/Servicio no conforme.</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Responsable:</w:t>
      </w:r>
      <w:r>
        <w:rPr>
          <w:rFonts w:ascii="Arial" w:hAnsi="Arial" w:cs="Arial"/>
          <w:color w:val="000000"/>
          <w:sz w:val="24"/>
          <w:szCs w:val="24"/>
        </w:rPr>
        <w:tab/>
        <w:t>Encargado del Proceso donde se encuentra la no conformidad,</w:t>
      </w:r>
      <w:r>
        <w:rPr>
          <w:rFonts w:ascii="Arial" w:hAnsi="Arial" w:cs="Arial"/>
          <w:color w:val="000000"/>
          <w:sz w:val="24"/>
          <w:szCs w:val="24"/>
        </w:rPr>
        <w:tab/>
        <w:t xml:space="preserve"> </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Registro:</w:t>
      </w:r>
      <w:r>
        <w:rPr>
          <w:rFonts w:ascii="Arial" w:hAnsi="Arial" w:cs="Arial"/>
          <w:color w:val="000000"/>
          <w:sz w:val="24"/>
          <w:szCs w:val="24"/>
        </w:rPr>
        <w:tab/>
        <w:t>Formulario de Servicio no conforme</w:t>
      </w:r>
    </w:p>
    <w:p w:rsidR="0078200C" w:rsidRDefault="0078200C" w:rsidP="0078200C">
      <w:pPr>
        <w:spacing w:after="0" w:line="480" w:lineRule="auto"/>
        <w:ind w:left="2832" w:hanging="1764"/>
        <w:jc w:val="both"/>
        <w:rPr>
          <w:rFonts w:ascii="Arial" w:hAnsi="Arial" w:cs="Arial"/>
          <w:color w:val="000000"/>
          <w:sz w:val="24"/>
          <w:szCs w:val="24"/>
        </w:rPr>
      </w:pP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Actividad 3:</w:t>
      </w:r>
      <w:r>
        <w:rPr>
          <w:rFonts w:ascii="Arial" w:hAnsi="Arial" w:cs="Arial"/>
          <w:color w:val="000000"/>
          <w:sz w:val="24"/>
          <w:szCs w:val="24"/>
        </w:rPr>
        <w:tab/>
        <w:t>Verificación y Análisis del Producto/Servicio No Conforme.</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Descripción:</w:t>
      </w:r>
      <w:r>
        <w:rPr>
          <w:rFonts w:ascii="Arial" w:hAnsi="Arial" w:cs="Arial"/>
          <w:color w:val="000000"/>
          <w:sz w:val="24"/>
          <w:szCs w:val="24"/>
        </w:rPr>
        <w:tab/>
        <w:t>Luego de aplicarse el tratamiento, se comprueba que el producto/servicio cumpla con los requerimientos del usuario, caso contrario se repite la actividad 2.</w:t>
      </w:r>
    </w:p>
    <w:p w:rsidR="0078200C" w:rsidRPr="008B3DBA"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ab/>
        <w:t xml:space="preserve">Cada inicio de mes se analizan los Formularios de Producto/Servicio no conformes y se decide abrir o </w:t>
      </w:r>
      <w:r>
        <w:rPr>
          <w:rFonts w:ascii="Arial" w:hAnsi="Arial" w:cs="Arial"/>
          <w:color w:val="000000"/>
          <w:sz w:val="24"/>
          <w:szCs w:val="24"/>
        </w:rPr>
        <w:lastRenderedPageBreak/>
        <w:t>no una acción correctiva, para encontrar los problemas raíces</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Responsable:</w:t>
      </w:r>
      <w:r>
        <w:rPr>
          <w:rFonts w:ascii="Arial" w:hAnsi="Arial" w:cs="Arial"/>
          <w:color w:val="000000"/>
          <w:sz w:val="24"/>
          <w:szCs w:val="24"/>
        </w:rPr>
        <w:tab/>
        <w:t>Encargado del Proceso donde se encuentra la no conformidad.</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 xml:space="preserve"> Registro:</w:t>
      </w:r>
      <w:r>
        <w:rPr>
          <w:rFonts w:ascii="Arial" w:hAnsi="Arial" w:cs="Arial"/>
          <w:color w:val="000000"/>
          <w:sz w:val="24"/>
          <w:szCs w:val="24"/>
        </w:rPr>
        <w:tab/>
        <w:t>Acciones de Mejora.</w:t>
      </w:r>
    </w:p>
    <w:p w:rsidR="0078200C" w:rsidRDefault="0078200C" w:rsidP="0078200C">
      <w:pPr>
        <w:spacing w:after="0" w:line="480" w:lineRule="auto"/>
        <w:ind w:left="705"/>
        <w:jc w:val="center"/>
        <w:rPr>
          <w:rFonts w:ascii="Arial" w:hAnsi="Arial" w:cs="Arial"/>
          <w:b/>
          <w:color w:val="000000"/>
          <w:sz w:val="32"/>
          <w:szCs w:val="32"/>
          <w:u w:val="single"/>
        </w:rPr>
      </w:pPr>
    </w:p>
    <w:p w:rsidR="0078200C" w:rsidRDefault="0078200C" w:rsidP="0078200C">
      <w:pPr>
        <w:spacing w:after="0" w:line="480" w:lineRule="auto"/>
        <w:ind w:left="705"/>
        <w:jc w:val="center"/>
        <w:rPr>
          <w:rFonts w:ascii="Arial" w:hAnsi="Arial" w:cs="Arial"/>
          <w:b/>
          <w:color w:val="000000"/>
          <w:sz w:val="32"/>
          <w:szCs w:val="32"/>
          <w:u w:val="single"/>
        </w:rPr>
      </w:pPr>
    </w:p>
    <w:p w:rsidR="0078200C" w:rsidRDefault="0078200C" w:rsidP="0078200C">
      <w:pPr>
        <w:spacing w:after="0" w:line="480" w:lineRule="auto"/>
        <w:ind w:left="705"/>
        <w:jc w:val="center"/>
        <w:rPr>
          <w:rFonts w:ascii="Arial" w:hAnsi="Arial" w:cs="Arial"/>
          <w:b/>
          <w:color w:val="000000"/>
          <w:sz w:val="32"/>
          <w:szCs w:val="32"/>
          <w:u w:val="single"/>
        </w:rPr>
      </w:pPr>
    </w:p>
    <w:p w:rsidR="0078200C" w:rsidRDefault="0078200C" w:rsidP="0078200C">
      <w:pPr>
        <w:spacing w:after="0" w:line="480" w:lineRule="auto"/>
        <w:ind w:left="705"/>
        <w:jc w:val="center"/>
        <w:rPr>
          <w:rFonts w:ascii="Arial" w:hAnsi="Arial" w:cs="Arial"/>
          <w:b/>
          <w:color w:val="000000"/>
          <w:sz w:val="32"/>
          <w:szCs w:val="32"/>
          <w:u w:val="single"/>
        </w:rPr>
      </w:pPr>
    </w:p>
    <w:p w:rsidR="0078200C" w:rsidRDefault="0078200C" w:rsidP="0078200C">
      <w:pPr>
        <w:spacing w:after="0" w:line="480" w:lineRule="auto"/>
        <w:ind w:left="705"/>
        <w:jc w:val="center"/>
        <w:rPr>
          <w:rFonts w:ascii="Arial" w:hAnsi="Arial" w:cs="Arial"/>
          <w:b/>
          <w:color w:val="000000"/>
          <w:sz w:val="32"/>
          <w:szCs w:val="32"/>
          <w:u w:val="single"/>
        </w:rPr>
      </w:pPr>
    </w:p>
    <w:p w:rsidR="0078200C" w:rsidRDefault="0078200C" w:rsidP="0078200C">
      <w:pPr>
        <w:spacing w:after="0" w:line="480" w:lineRule="auto"/>
        <w:ind w:left="705"/>
        <w:jc w:val="center"/>
        <w:rPr>
          <w:rFonts w:ascii="Arial" w:hAnsi="Arial" w:cs="Arial"/>
          <w:b/>
          <w:color w:val="000000"/>
          <w:sz w:val="32"/>
          <w:szCs w:val="32"/>
          <w:u w:val="single"/>
        </w:rPr>
      </w:pPr>
    </w:p>
    <w:p w:rsidR="0078200C" w:rsidRDefault="0078200C" w:rsidP="0078200C">
      <w:pPr>
        <w:spacing w:after="0" w:line="480" w:lineRule="auto"/>
        <w:ind w:left="705"/>
        <w:jc w:val="center"/>
        <w:rPr>
          <w:rFonts w:ascii="Arial" w:hAnsi="Arial" w:cs="Arial"/>
          <w:b/>
          <w:color w:val="000000"/>
          <w:sz w:val="32"/>
          <w:szCs w:val="32"/>
          <w:u w:val="single"/>
        </w:rPr>
      </w:pPr>
    </w:p>
    <w:p w:rsidR="0078200C" w:rsidRDefault="0078200C" w:rsidP="0078200C">
      <w:pPr>
        <w:spacing w:after="0" w:line="480" w:lineRule="auto"/>
        <w:ind w:left="705"/>
        <w:jc w:val="center"/>
        <w:rPr>
          <w:rFonts w:ascii="Arial" w:hAnsi="Arial" w:cs="Arial"/>
          <w:b/>
          <w:color w:val="000000"/>
          <w:sz w:val="32"/>
          <w:szCs w:val="32"/>
          <w:u w:val="single"/>
        </w:rPr>
      </w:pPr>
    </w:p>
    <w:p w:rsidR="0078200C" w:rsidRDefault="0078200C" w:rsidP="0078200C">
      <w:pPr>
        <w:spacing w:after="0" w:line="480" w:lineRule="auto"/>
        <w:ind w:left="705"/>
        <w:jc w:val="center"/>
        <w:rPr>
          <w:rFonts w:ascii="Arial" w:hAnsi="Arial" w:cs="Arial"/>
          <w:b/>
          <w:color w:val="000000"/>
          <w:sz w:val="32"/>
          <w:szCs w:val="32"/>
          <w:u w:val="single"/>
        </w:rPr>
      </w:pPr>
    </w:p>
    <w:p w:rsidR="0078200C" w:rsidRDefault="0078200C" w:rsidP="0078200C">
      <w:pPr>
        <w:spacing w:after="0" w:line="480" w:lineRule="auto"/>
        <w:ind w:left="705"/>
        <w:jc w:val="center"/>
        <w:rPr>
          <w:rFonts w:ascii="Arial" w:hAnsi="Arial" w:cs="Arial"/>
          <w:b/>
          <w:color w:val="000000"/>
          <w:sz w:val="32"/>
          <w:szCs w:val="32"/>
          <w:u w:val="single"/>
        </w:rPr>
      </w:pPr>
    </w:p>
    <w:p w:rsidR="0078200C" w:rsidRDefault="0078200C" w:rsidP="0078200C">
      <w:pPr>
        <w:spacing w:after="0" w:line="480" w:lineRule="auto"/>
        <w:ind w:left="705"/>
        <w:jc w:val="center"/>
        <w:rPr>
          <w:rFonts w:ascii="Arial" w:hAnsi="Arial" w:cs="Arial"/>
          <w:b/>
          <w:color w:val="000000"/>
          <w:sz w:val="32"/>
          <w:szCs w:val="32"/>
          <w:u w:val="single"/>
        </w:rPr>
      </w:pPr>
    </w:p>
    <w:p w:rsidR="0078200C" w:rsidRDefault="0078200C" w:rsidP="0078200C">
      <w:pPr>
        <w:spacing w:after="0" w:line="480" w:lineRule="auto"/>
        <w:ind w:left="705"/>
        <w:jc w:val="center"/>
        <w:rPr>
          <w:rFonts w:ascii="Arial" w:hAnsi="Arial" w:cs="Arial"/>
          <w:b/>
          <w:color w:val="000000"/>
          <w:sz w:val="32"/>
          <w:szCs w:val="32"/>
          <w:u w:val="single"/>
        </w:rPr>
      </w:pPr>
    </w:p>
    <w:p w:rsidR="0078200C" w:rsidRDefault="0078200C" w:rsidP="0078200C">
      <w:pPr>
        <w:spacing w:after="0" w:line="480" w:lineRule="auto"/>
        <w:ind w:left="705"/>
        <w:jc w:val="center"/>
        <w:rPr>
          <w:rFonts w:ascii="Arial" w:hAnsi="Arial" w:cs="Arial"/>
          <w:b/>
          <w:color w:val="000000"/>
          <w:sz w:val="32"/>
          <w:szCs w:val="32"/>
          <w:u w:val="single"/>
        </w:rPr>
      </w:pPr>
    </w:p>
    <w:p w:rsidR="0078200C" w:rsidRDefault="0078200C" w:rsidP="0078200C">
      <w:pPr>
        <w:spacing w:after="0" w:line="480" w:lineRule="auto"/>
        <w:ind w:left="705"/>
        <w:jc w:val="center"/>
        <w:rPr>
          <w:rFonts w:ascii="Arial" w:hAnsi="Arial" w:cs="Arial"/>
          <w:b/>
          <w:color w:val="000000"/>
          <w:sz w:val="32"/>
          <w:szCs w:val="32"/>
          <w:u w:val="single"/>
        </w:rPr>
      </w:pPr>
    </w:p>
    <w:p w:rsidR="0078200C" w:rsidRDefault="0078200C" w:rsidP="0078200C">
      <w:pPr>
        <w:spacing w:after="0" w:line="480" w:lineRule="auto"/>
        <w:ind w:left="705"/>
        <w:jc w:val="center"/>
        <w:rPr>
          <w:rFonts w:ascii="Arial" w:hAnsi="Arial" w:cs="Arial"/>
          <w:b/>
          <w:color w:val="000000"/>
          <w:sz w:val="32"/>
          <w:szCs w:val="32"/>
          <w:u w:val="single"/>
        </w:rPr>
      </w:pPr>
      <w:r>
        <w:rPr>
          <w:rFonts w:ascii="Arial" w:hAnsi="Arial" w:cs="Arial"/>
          <w:b/>
          <w:color w:val="000000"/>
          <w:sz w:val="32"/>
          <w:szCs w:val="32"/>
          <w:u w:val="single"/>
        </w:rPr>
        <w:lastRenderedPageBreak/>
        <w:t>APÉNDICE E</w:t>
      </w:r>
    </w:p>
    <w:p w:rsidR="0078200C" w:rsidRPr="00804179" w:rsidRDefault="0078200C" w:rsidP="0078200C">
      <w:pPr>
        <w:spacing w:after="0" w:line="480" w:lineRule="auto"/>
        <w:ind w:left="705"/>
        <w:jc w:val="center"/>
        <w:rPr>
          <w:rFonts w:ascii="Arial" w:hAnsi="Arial" w:cs="Arial"/>
          <w:b/>
          <w:color w:val="000000"/>
          <w:sz w:val="32"/>
          <w:szCs w:val="32"/>
          <w:u w:val="single"/>
        </w:rPr>
      </w:pPr>
    </w:p>
    <w:p w:rsidR="0078200C" w:rsidRPr="00804179" w:rsidRDefault="0078200C" w:rsidP="0078200C">
      <w:pPr>
        <w:spacing w:after="0" w:line="480" w:lineRule="auto"/>
        <w:ind w:left="705"/>
        <w:jc w:val="center"/>
        <w:rPr>
          <w:rFonts w:ascii="Arial" w:hAnsi="Arial" w:cs="Arial"/>
          <w:b/>
          <w:color w:val="000000"/>
          <w:sz w:val="24"/>
          <w:szCs w:val="24"/>
          <w:u w:val="single"/>
        </w:rPr>
      </w:pPr>
      <w:r w:rsidRPr="00804179">
        <w:rPr>
          <w:rFonts w:ascii="Arial" w:hAnsi="Arial" w:cs="Arial"/>
          <w:b/>
          <w:color w:val="000000"/>
          <w:sz w:val="24"/>
          <w:szCs w:val="24"/>
          <w:u w:val="single"/>
        </w:rPr>
        <w:t>PROCEDIMIENTO PARA CONTROL DE ACCIONES PREVENTIVAS, CORRECTIVAS Y OPORTUNIDADES DE MEJORA (PRD05)</w:t>
      </w:r>
    </w:p>
    <w:p w:rsidR="0078200C" w:rsidRDefault="0078200C" w:rsidP="0078200C">
      <w:pPr>
        <w:spacing w:after="0" w:line="480" w:lineRule="auto"/>
        <w:ind w:left="705"/>
        <w:jc w:val="both"/>
        <w:rPr>
          <w:rFonts w:ascii="Arial" w:hAnsi="Arial" w:cs="Arial"/>
          <w:color w:val="000000"/>
          <w:sz w:val="24"/>
          <w:szCs w:val="24"/>
        </w:rPr>
      </w:pPr>
    </w:p>
    <w:p w:rsidR="0078200C" w:rsidRDefault="0078200C" w:rsidP="0078200C">
      <w:pPr>
        <w:numPr>
          <w:ilvl w:val="0"/>
          <w:numId w:val="5"/>
        </w:numPr>
        <w:spacing w:after="0" w:line="480" w:lineRule="auto"/>
        <w:jc w:val="both"/>
        <w:rPr>
          <w:rFonts w:ascii="Arial" w:hAnsi="Arial" w:cs="Arial"/>
          <w:color w:val="000000"/>
          <w:sz w:val="24"/>
          <w:szCs w:val="24"/>
        </w:rPr>
      </w:pPr>
      <w:r>
        <w:rPr>
          <w:rFonts w:ascii="Arial" w:hAnsi="Arial" w:cs="Arial"/>
          <w:color w:val="000000"/>
          <w:sz w:val="24"/>
          <w:szCs w:val="24"/>
        </w:rPr>
        <w:t>Objetivo.-</w:t>
      </w:r>
    </w:p>
    <w:p w:rsidR="0078200C" w:rsidRDefault="0078200C" w:rsidP="0078200C">
      <w:pPr>
        <w:spacing w:after="0" w:line="480" w:lineRule="auto"/>
        <w:ind w:left="1068"/>
        <w:jc w:val="both"/>
        <w:rPr>
          <w:rFonts w:ascii="Arial" w:hAnsi="Arial" w:cs="Arial"/>
          <w:color w:val="000000"/>
          <w:sz w:val="24"/>
          <w:szCs w:val="24"/>
        </w:rPr>
      </w:pPr>
      <w:r>
        <w:rPr>
          <w:rFonts w:ascii="Arial" w:hAnsi="Arial" w:cs="Arial"/>
          <w:color w:val="000000"/>
          <w:sz w:val="24"/>
          <w:szCs w:val="24"/>
        </w:rPr>
        <w:t>Definir las actividades que se realizan, tanto para evitar una no conformidad potencial; como para corregir las presentes y aprovechar las oportunidades de mejoras identificadas.</w:t>
      </w:r>
    </w:p>
    <w:p w:rsidR="0078200C" w:rsidRDefault="0078200C" w:rsidP="0078200C">
      <w:pPr>
        <w:spacing w:after="0" w:line="480" w:lineRule="auto"/>
        <w:ind w:left="1068"/>
        <w:jc w:val="both"/>
        <w:rPr>
          <w:rFonts w:ascii="Arial" w:hAnsi="Arial" w:cs="Arial"/>
          <w:color w:val="000000"/>
          <w:sz w:val="24"/>
          <w:szCs w:val="24"/>
        </w:rPr>
      </w:pPr>
      <w:r>
        <w:rPr>
          <w:rFonts w:ascii="Arial" w:hAnsi="Arial" w:cs="Arial"/>
          <w:color w:val="000000"/>
          <w:sz w:val="24"/>
          <w:szCs w:val="24"/>
        </w:rPr>
        <w:t xml:space="preserve"> </w:t>
      </w:r>
    </w:p>
    <w:p w:rsidR="0078200C" w:rsidRDefault="0078200C" w:rsidP="0078200C">
      <w:pPr>
        <w:spacing w:after="0" w:line="480" w:lineRule="auto"/>
        <w:ind w:left="1068"/>
        <w:jc w:val="both"/>
        <w:rPr>
          <w:rFonts w:ascii="Arial" w:hAnsi="Arial" w:cs="Arial"/>
          <w:color w:val="000000"/>
          <w:sz w:val="24"/>
          <w:szCs w:val="24"/>
        </w:rPr>
      </w:pPr>
    </w:p>
    <w:p w:rsidR="0078200C" w:rsidRDefault="0078200C" w:rsidP="0078200C">
      <w:pPr>
        <w:numPr>
          <w:ilvl w:val="0"/>
          <w:numId w:val="5"/>
        </w:numPr>
        <w:spacing w:after="0" w:line="480" w:lineRule="auto"/>
        <w:jc w:val="both"/>
        <w:rPr>
          <w:rFonts w:ascii="Arial" w:hAnsi="Arial" w:cs="Arial"/>
          <w:color w:val="000000"/>
          <w:sz w:val="24"/>
          <w:szCs w:val="24"/>
        </w:rPr>
      </w:pPr>
      <w:r>
        <w:rPr>
          <w:rFonts w:ascii="Arial" w:hAnsi="Arial" w:cs="Arial"/>
          <w:color w:val="000000"/>
          <w:sz w:val="24"/>
          <w:szCs w:val="24"/>
        </w:rPr>
        <w:t>Alcance.-</w:t>
      </w:r>
    </w:p>
    <w:p w:rsidR="0078200C" w:rsidRDefault="0078200C" w:rsidP="0078200C">
      <w:pPr>
        <w:spacing w:after="0" w:line="480" w:lineRule="auto"/>
        <w:ind w:left="1068"/>
        <w:jc w:val="both"/>
        <w:rPr>
          <w:rFonts w:ascii="Arial" w:hAnsi="Arial" w:cs="Arial"/>
          <w:color w:val="000000"/>
          <w:sz w:val="24"/>
          <w:szCs w:val="24"/>
        </w:rPr>
      </w:pPr>
      <w:r>
        <w:rPr>
          <w:rFonts w:ascii="Arial" w:hAnsi="Arial" w:cs="Arial"/>
          <w:color w:val="000000"/>
          <w:sz w:val="24"/>
          <w:szCs w:val="24"/>
        </w:rPr>
        <w:t>Este procedimiento se aplica para todas las acciones preventivas o correctivas, expedidas por el Sistema de Gestión de la Calidad; y para las oportunidades de mejora encontradas tanto en el trabajo diario como en las auditorías.</w:t>
      </w:r>
    </w:p>
    <w:p w:rsidR="0078200C" w:rsidRDefault="0078200C" w:rsidP="0078200C">
      <w:pPr>
        <w:spacing w:after="0" w:line="480" w:lineRule="auto"/>
        <w:ind w:left="1068"/>
        <w:jc w:val="both"/>
        <w:rPr>
          <w:rFonts w:ascii="Arial" w:hAnsi="Arial" w:cs="Arial"/>
          <w:color w:val="000000"/>
          <w:sz w:val="24"/>
          <w:szCs w:val="24"/>
        </w:rPr>
      </w:pPr>
    </w:p>
    <w:p w:rsidR="0078200C" w:rsidRDefault="0078200C" w:rsidP="0078200C">
      <w:pPr>
        <w:numPr>
          <w:ilvl w:val="0"/>
          <w:numId w:val="5"/>
        </w:numPr>
        <w:spacing w:after="0" w:line="480" w:lineRule="auto"/>
        <w:jc w:val="both"/>
        <w:rPr>
          <w:rFonts w:ascii="Arial" w:hAnsi="Arial" w:cs="Arial"/>
          <w:color w:val="000000"/>
          <w:sz w:val="24"/>
          <w:szCs w:val="24"/>
        </w:rPr>
      </w:pPr>
      <w:r>
        <w:rPr>
          <w:rFonts w:ascii="Arial" w:hAnsi="Arial" w:cs="Arial"/>
          <w:color w:val="000000"/>
          <w:sz w:val="24"/>
          <w:szCs w:val="24"/>
        </w:rPr>
        <w:t>Responsables.-</w:t>
      </w:r>
    </w:p>
    <w:p w:rsidR="0078200C" w:rsidRDefault="0078200C" w:rsidP="0078200C">
      <w:pPr>
        <w:spacing w:after="0" w:line="480" w:lineRule="auto"/>
        <w:ind w:left="1068"/>
        <w:jc w:val="both"/>
        <w:rPr>
          <w:rFonts w:ascii="Arial" w:hAnsi="Arial" w:cs="Arial"/>
          <w:color w:val="000000"/>
          <w:sz w:val="24"/>
          <w:szCs w:val="24"/>
        </w:rPr>
      </w:pPr>
      <w:r>
        <w:rPr>
          <w:rFonts w:ascii="Arial" w:hAnsi="Arial" w:cs="Arial"/>
          <w:color w:val="000000"/>
          <w:sz w:val="24"/>
          <w:szCs w:val="24"/>
        </w:rPr>
        <w:t>Delegado de la Dirección para coordinar el Sistema de Gestión de la Calidad. Responsable del Proceso de donde procede el servicio no conforme.</w:t>
      </w:r>
    </w:p>
    <w:p w:rsidR="0078200C" w:rsidRDefault="0078200C" w:rsidP="0078200C">
      <w:pPr>
        <w:numPr>
          <w:ilvl w:val="0"/>
          <w:numId w:val="5"/>
        </w:numPr>
        <w:spacing w:after="0" w:line="480" w:lineRule="auto"/>
        <w:jc w:val="both"/>
        <w:rPr>
          <w:rFonts w:ascii="Arial" w:hAnsi="Arial" w:cs="Arial"/>
          <w:color w:val="000000"/>
          <w:sz w:val="24"/>
          <w:szCs w:val="24"/>
        </w:rPr>
      </w:pPr>
      <w:r>
        <w:rPr>
          <w:rFonts w:ascii="Arial" w:hAnsi="Arial" w:cs="Arial"/>
          <w:color w:val="000000"/>
          <w:sz w:val="24"/>
          <w:szCs w:val="24"/>
        </w:rPr>
        <w:lastRenderedPageBreak/>
        <w:t>Definiciones.-</w:t>
      </w:r>
    </w:p>
    <w:p w:rsidR="0078200C" w:rsidRDefault="0078200C" w:rsidP="0078200C">
      <w:pPr>
        <w:spacing w:after="0" w:line="480" w:lineRule="auto"/>
        <w:ind w:left="1068"/>
        <w:jc w:val="both"/>
        <w:rPr>
          <w:rFonts w:ascii="Arial" w:hAnsi="Arial" w:cs="Arial"/>
          <w:color w:val="000000"/>
          <w:sz w:val="24"/>
          <w:szCs w:val="24"/>
        </w:rPr>
      </w:pPr>
    </w:p>
    <w:p w:rsidR="0078200C" w:rsidRDefault="0078200C" w:rsidP="0078200C">
      <w:pPr>
        <w:spacing w:after="0" w:line="360" w:lineRule="auto"/>
        <w:ind w:left="4248" w:hanging="3180"/>
        <w:jc w:val="both"/>
        <w:rPr>
          <w:rFonts w:ascii="Arial" w:hAnsi="Arial" w:cs="Arial"/>
          <w:color w:val="000000"/>
          <w:sz w:val="24"/>
          <w:szCs w:val="24"/>
        </w:rPr>
      </w:pPr>
      <w:r>
        <w:rPr>
          <w:rFonts w:ascii="Arial" w:hAnsi="Arial" w:cs="Arial"/>
          <w:color w:val="000000"/>
          <w:sz w:val="24"/>
          <w:szCs w:val="24"/>
        </w:rPr>
        <w:t>Acción Preventiva:</w:t>
      </w:r>
      <w:r>
        <w:rPr>
          <w:rFonts w:ascii="Arial" w:hAnsi="Arial" w:cs="Arial"/>
          <w:color w:val="000000"/>
          <w:sz w:val="24"/>
          <w:szCs w:val="24"/>
        </w:rPr>
        <w:tab/>
        <w:t>Acción tomada para eliminar la causa de una no conformidad potencial. Previene la ocurrencia de una no conformidad.</w:t>
      </w:r>
    </w:p>
    <w:p w:rsidR="0078200C" w:rsidRDefault="0078200C" w:rsidP="0078200C">
      <w:pPr>
        <w:spacing w:after="0" w:line="360" w:lineRule="auto"/>
        <w:ind w:left="4248" w:hanging="3180"/>
        <w:jc w:val="both"/>
        <w:rPr>
          <w:rFonts w:ascii="Arial" w:hAnsi="Arial" w:cs="Arial"/>
          <w:color w:val="000000"/>
          <w:sz w:val="24"/>
          <w:szCs w:val="24"/>
        </w:rPr>
      </w:pPr>
    </w:p>
    <w:p w:rsidR="0078200C" w:rsidRDefault="0078200C" w:rsidP="0078200C">
      <w:pPr>
        <w:spacing w:after="0" w:line="360" w:lineRule="auto"/>
        <w:ind w:left="4248" w:hanging="3180"/>
        <w:jc w:val="both"/>
        <w:rPr>
          <w:rFonts w:ascii="Arial" w:hAnsi="Arial" w:cs="Arial"/>
          <w:color w:val="000000"/>
          <w:sz w:val="24"/>
          <w:szCs w:val="24"/>
        </w:rPr>
      </w:pPr>
      <w:r>
        <w:rPr>
          <w:rFonts w:ascii="Arial" w:hAnsi="Arial" w:cs="Arial"/>
          <w:color w:val="000000"/>
          <w:sz w:val="24"/>
          <w:szCs w:val="24"/>
        </w:rPr>
        <w:t>Acción Correctiva:</w:t>
      </w:r>
      <w:r>
        <w:rPr>
          <w:rFonts w:ascii="Arial" w:hAnsi="Arial" w:cs="Arial"/>
          <w:color w:val="000000"/>
          <w:sz w:val="24"/>
          <w:szCs w:val="24"/>
        </w:rPr>
        <w:tab/>
        <w:t>Acción tomada para elimnar la causa de una no conformidad detectada. Previene la recurrencia de una no conformidad.</w:t>
      </w:r>
    </w:p>
    <w:p w:rsidR="0078200C" w:rsidRDefault="0078200C" w:rsidP="0078200C">
      <w:pPr>
        <w:spacing w:after="0" w:line="360" w:lineRule="auto"/>
        <w:ind w:left="4248" w:hanging="3180"/>
        <w:jc w:val="both"/>
        <w:rPr>
          <w:rFonts w:ascii="Arial" w:hAnsi="Arial" w:cs="Arial"/>
          <w:color w:val="000000"/>
          <w:sz w:val="24"/>
          <w:szCs w:val="24"/>
        </w:rPr>
      </w:pPr>
    </w:p>
    <w:p w:rsidR="0078200C" w:rsidRDefault="0078200C" w:rsidP="0078200C">
      <w:pPr>
        <w:spacing w:after="0" w:line="360" w:lineRule="auto"/>
        <w:ind w:left="4248" w:hanging="3180"/>
        <w:jc w:val="both"/>
        <w:rPr>
          <w:rFonts w:ascii="Arial" w:hAnsi="Arial" w:cs="Arial"/>
          <w:color w:val="000000"/>
          <w:sz w:val="24"/>
          <w:szCs w:val="24"/>
        </w:rPr>
      </w:pPr>
      <w:r>
        <w:rPr>
          <w:rFonts w:ascii="Arial" w:hAnsi="Arial" w:cs="Arial"/>
          <w:color w:val="000000"/>
          <w:sz w:val="24"/>
          <w:szCs w:val="24"/>
        </w:rPr>
        <w:t>Corrección:</w:t>
      </w:r>
      <w:r>
        <w:rPr>
          <w:rFonts w:ascii="Arial" w:hAnsi="Arial" w:cs="Arial"/>
          <w:color w:val="000000"/>
          <w:sz w:val="24"/>
          <w:szCs w:val="24"/>
        </w:rPr>
        <w:tab/>
        <w:t>Acción tomada para eliminar una no conformidad (no necesariamente su causa raíz)</w:t>
      </w:r>
    </w:p>
    <w:p w:rsidR="0078200C" w:rsidRDefault="0078200C" w:rsidP="0078200C">
      <w:pPr>
        <w:spacing w:after="0" w:line="480" w:lineRule="auto"/>
        <w:ind w:left="4248" w:hanging="3180"/>
        <w:jc w:val="both"/>
        <w:rPr>
          <w:rFonts w:ascii="Arial" w:hAnsi="Arial" w:cs="Arial"/>
          <w:color w:val="000000"/>
          <w:sz w:val="24"/>
          <w:szCs w:val="24"/>
        </w:rPr>
      </w:pPr>
    </w:p>
    <w:p w:rsidR="0078200C" w:rsidRDefault="0078200C" w:rsidP="0078200C">
      <w:pPr>
        <w:spacing w:after="0" w:line="360" w:lineRule="auto"/>
        <w:ind w:left="4248" w:hanging="3180"/>
        <w:jc w:val="both"/>
        <w:rPr>
          <w:rFonts w:ascii="Arial" w:hAnsi="Arial" w:cs="Arial"/>
          <w:color w:val="000000"/>
          <w:sz w:val="24"/>
          <w:szCs w:val="24"/>
        </w:rPr>
      </w:pPr>
      <w:r>
        <w:rPr>
          <w:rFonts w:ascii="Arial" w:hAnsi="Arial" w:cs="Arial"/>
          <w:color w:val="000000"/>
          <w:sz w:val="24"/>
          <w:szCs w:val="24"/>
        </w:rPr>
        <w:t>Oportunidad de Mejora:</w:t>
      </w:r>
      <w:r>
        <w:rPr>
          <w:rFonts w:ascii="Arial" w:hAnsi="Arial" w:cs="Arial"/>
          <w:color w:val="000000"/>
          <w:sz w:val="24"/>
          <w:szCs w:val="24"/>
        </w:rPr>
        <w:tab/>
        <w:t>Acción tomada para aprovechar una oportunidad de cumplir con los requerimientos de manera más eficiente.</w:t>
      </w:r>
    </w:p>
    <w:p w:rsidR="0078200C" w:rsidRDefault="0078200C" w:rsidP="0078200C">
      <w:pPr>
        <w:spacing w:after="0" w:line="360" w:lineRule="auto"/>
        <w:ind w:left="4248" w:hanging="3180"/>
        <w:jc w:val="both"/>
        <w:rPr>
          <w:rFonts w:ascii="Arial" w:hAnsi="Arial" w:cs="Arial"/>
          <w:color w:val="000000"/>
          <w:sz w:val="24"/>
          <w:szCs w:val="24"/>
        </w:rPr>
      </w:pPr>
    </w:p>
    <w:p w:rsidR="0078200C" w:rsidRDefault="0078200C" w:rsidP="0078200C">
      <w:pPr>
        <w:spacing w:after="0" w:line="360" w:lineRule="auto"/>
        <w:ind w:left="4248" w:hanging="3180"/>
        <w:jc w:val="both"/>
        <w:rPr>
          <w:rFonts w:ascii="Arial" w:hAnsi="Arial" w:cs="Arial"/>
          <w:color w:val="000000"/>
          <w:sz w:val="24"/>
          <w:szCs w:val="24"/>
        </w:rPr>
      </w:pPr>
      <w:r>
        <w:rPr>
          <w:rFonts w:ascii="Arial" w:hAnsi="Arial" w:cs="Arial"/>
          <w:color w:val="000000"/>
          <w:sz w:val="24"/>
          <w:szCs w:val="24"/>
        </w:rPr>
        <w:t>Evidencia Objetiva:</w:t>
      </w:r>
      <w:r>
        <w:rPr>
          <w:rFonts w:ascii="Arial" w:hAnsi="Arial" w:cs="Arial"/>
          <w:color w:val="000000"/>
          <w:sz w:val="24"/>
          <w:szCs w:val="24"/>
        </w:rPr>
        <w:tab/>
        <w:t xml:space="preserve">Datos que respaldan la existencia o veracidad de algo, como registros, mediciones, observación, etc. </w:t>
      </w:r>
    </w:p>
    <w:p w:rsidR="0078200C" w:rsidRDefault="0078200C" w:rsidP="0078200C">
      <w:pPr>
        <w:spacing w:after="0" w:line="480" w:lineRule="auto"/>
        <w:ind w:left="4248" w:hanging="3180"/>
        <w:jc w:val="both"/>
        <w:rPr>
          <w:rFonts w:ascii="Arial" w:hAnsi="Arial" w:cs="Arial"/>
          <w:color w:val="000000"/>
          <w:sz w:val="24"/>
          <w:szCs w:val="24"/>
        </w:rPr>
      </w:pPr>
    </w:p>
    <w:p w:rsidR="0078200C" w:rsidRDefault="0078200C" w:rsidP="0078200C">
      <w:pPr>
        <w:spacing w:after="0" w:line="360" w:lineRule="auto"/>
        <w:ind w:left="4248" w:hanging="3180"/>
        <w:jc w:val="both"/>
        <w:rPr>
          <w:rFonts w:ascii="Arial" w:hAnsi="Arial" w:cs="Arial"/>
          <w:color w:val="000000"/>
          <w:sz w:val="24"/>
          <w:szCs w:val="24"/>
        </w:rPr>
      </w:pPr>
      <w:r>
        <w:rPr>
          <w:rFonts w:ascii="Arial" w:hAnsi="Arial" w:cs="Arial"/>
          <w:color w:val="000000"/>
          <w:sz w:val="24"/>
          <w:szCs w:val="24"/>
        </w:rPr>
        <w:t>Hallazgo de Auditoría:</w:t>
      </w:r>
      <w:r>
        <w:rPr>
          <w:rFonts w:ascii="Arial" w:hAnsi="Arial" w:cs="Arial"/>
          <w:color w:val="000000"/>
          <w:sz w:val="24"/>
          <w:szCs w:val="24"/>
        </w:rPr>
        <w:tab/>
        <w:t>Resultados de la evaluación de la evidencias de auditoría frente a sus criterios.</w:t>
      </w:r>
    </w:p>
    <w:p w:rsidR="0078200C" w:rsidRDefault="0078200C" w:rsidP="0078200C">
      <w:pPr>
        <w:spacing w:after="0" w:line="480" w:lineRule="auto"/>
        <w:ind w:left="1068"/>
        <w:jc w:val="both"/>
        <w:rPr>
          <w:rFonts w:ascii="Arial" w:hAnsi="Arial" w:cs="Arial"/>
          <w:color w:val="000000"/>
          <w:sz w:val="24"/>
          <w:szCs w:val="24"/>
        </w:rPr>
      </w:pPr>
    </w:p>
    <w:p w:rsidR="0078200C" w:rsidRDefault="0078200C" w:rsidP="0078200C">
      <w:pPr>
        <w:spacing w:after="0" w:line="480" w:lineRule="auto"/>
        <w:ind w:left="1068"/>
        <w:jc w:val="both"/>
        <w:rPr>
          <w:rFonts w:ascii="Arial" w:hAnsi="Arial" w:cs="Arial"/>
          <w:color w:val="000000"/>
          <w:sz w:val="24"/>
          <w:szCs w:val="24"/>
        </w:rPr>
      </w:pPr>
      <w:r>
        <w:rPr>
          <w:rFonts w:ascii="Arial" w:hAnsi="Arial" w:cs="Arial"/>
          <w:color w:val="000000"/>
          <w:sz w:val="24"/>
          <w:szCs w:val="24"/>
        </w:rPr>
        <w:t>Conformidad:</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Cumplimiento de un requerimiento.</w:t>
      </w:r>
    </w:p>
    <w:p w:rsidR="0078200C" w:rsidRDefault="0078200C" w:rsidP="0078200C">
      <w:pPr>
        <w:spacing w:after="0" w:line="480" w:lineRule="auto"/>
        <w:ind w:left="1068"/>
        <w:jc w:val="both"/>
        <w:rPr>
          <w:rFonts w:ascii="Arial" w:hAnsi="Arial" w:cs="Arial"/>
          <w:color w:val="000000"/>
          <w:sz w:val="24"/>
          <w:szCs w:val="24"/>
        </w:rPr>
      </w:pPr>
    </w:p>
    <w:p w:rsidR="0078200C" w:rsidRDefault="0078200C" w:rsidP="0078200C">
      <w:pPr>
        <w:spacing w:after="0" w:line="480" w:lineRule="auto"/>
        <w:ind w:left="1068"/>
        <w:jc w:val="both"/>
        <w:rPr>
          <w:rFonts w:ascii="Arial" w:hAnsi="Arial" w:cs="Arial"/>
          <w:color w:val="000000"/>
          <w:sz w:val="24"/>
          <w:szCs w:val="24"/>
        </w:rPr>
      </w:pPr>
      <w:r>
        <w:rPr>
          <w:rFonts w:ascii="Arial" w:hAnsi="Arial" w:cs="Arial"/>
          <w:color w:val="000000"/>
          <w:sz w:val="24"/>
          <w:szCs w:val="24"/>
        </w:rPr>
        <w:t>No Conformidad:</w:t>
      </w:r>
      <w:r>
        <w:rPr>
          <w:rFonts w:ascii="Arial" w:hAnsi="Arial" w:cs="Arial"/>
          <w:color w:val="000000"/>
          <w:sz w:val="24"/>
          <w:szCs w:val="24"/>
        </w:rPr>
        <w:tab/>
      </w:r>
      <w:r>
        <w:rPr>
          <w:rFonts w:ascii="Arial" w:hAnsi="Arial" w:cs="Arial"/>
          <w:color w:val="000000"/>
          <w:sz w:val="24"/>
          <w:szCs w:val="24"/>
        </w:rPr>
        <w:tab/>
        <w:t>Incumplimiento de un requerimiento.</w:t>
      </w:r>
    </w:p>
    <w:p w:rsidR="0078200C" w:rsidRDefault="0078200C" w:rsidP="0078200C">
      <w:pPr>
        <w:spacing w:after="0" w:line="480" w:lineRule="auto"/>
        <w:ind w:left="4248" w:hanging="3180"/>
        <w:jc w:val="both"/>
        <w:rPr>
          <w:rFonts w:ascii="Arial" w:hAnsi="Arial" w:cs="Arial"/>
          <w:color w:val="000000"/>
          <w:sz w:val="24"/>
          <w:szCs w:val="24"/>
        </w:rPr>
      </w:pPr>
    </w:p>
    <w:p w:rsidR="0078200C" w:rsidRDefault="0078200C" w:rsidP="0078200C">
      <w:pPr>
        <w:spacing w:after="0" w:line="360" w:lineRule="auto"/>
        <w:ind w:left="4248" w:hanging="3180"/>
        <w:jc w:val="both"/>
        <w:rPr>
          <w:rFonts w:ascii="Arial" w:hAnsi="Arial" w:cs="Arial"/>
          <w:color w:val="000000"/>
          <w:sz w:val="24"/>
          <w:szCs w:val="24"/>
        </w:rPr>
      </w:pPr>
      <w:r>
        <w:rPr>
          <w:rFonts w:ascii="Arial" w:hAnsi="Arial" w:cs="Arial"/>
          <w:color w:val="000000"/>
          <w:sz w:val="24"/>
          <w:szCs w:val="24"/>
        </w:rPr>
        <w:t>Defecto:</w:t>
      </w:r>
      <w:r>
        <w:rPr>
          <w:rFonts w:ascii="Arial" w:hAnsi="Arial" w:cs="Arial"/>
          <w:color w:val="000000"/>
          <w:sz w:val="24"/>
          <w:szCs w:val="24"/>
        </w:rPr>
        <w:tab/>
        <w:t>Incumplimiento de un requerimiento, relacionado a un uso específico del producto o servicio.</w:t>
      </w:r>
    </w:p>
    <w:p w:rsidR="0078200C" w:rsidRDefault="0078200C" w:rsidP="0078200C">
      <w:pPr>
        <w:spacing w:after="0" w:line="480" w:lineRule="auto"/>
        <w:ind w:left="4248" w:hanging="3180"/>
        <w:jc w:val="both"/>
        <w:rPr>
          <w:rFonts w:ascii="Arial" w:hAnsi="Arial" w:cs="Arial"/>
          <w:color w:val="000000"/>
          <w:sz w:val="24"/>
          <w:szCs w:val="24"/>
        </w:rPr>
      </w:pPr>
    </w:p>
    <w:p w:rsidR="0078200C" w:rsidRDefault="0078200C" w:rsidP="0078200C">
      <w:pPr>
        <w:spacing w:after="0" w:line="360" w:lineRule="auto"/>
        <w:ind w:left="4248" w:hanging="3180"/>
        <w:jc w:val="both"/>
        <w:rPr>
          <w:rFonts w:ascii="Arial" w:hAnsi="Arial" w:cs="Arial"/>
          <w:color w:val="000000"/>
          <w:sz w:val="24"/>
          <w:szCs w:val="24"/>
        </w:rPr>
      </w:pPr>
      <w:r>
        <w:rPr>
          <w:rFonts w:ascii="Arial" w:hAnsi="Arial" w:cs="Arial"/>
          <w:color w:val="000000"/>
          <w:sz w:val="24"/>
          <w:szCs w:val="24"/>
        </w:rPr>
        <w:t>Concesión:</w:t>
      </w:r>
      <w:r>
        <w:rPr>
          <w:rFonts w:ascii="Arial" w:hAnsi="Arial" w:cs="Arial"/>
          <w:color w:val="000000"/>
          <w:sz w:val="24"/>
          <w:szCs w:val="24"/>
        </w:rPr>
        <w:tab/>
        <w:t>Permiso para usar, o liberar un producto que no cumple los requerimientos especificados.</w:t>
      </w:r>
    </w:p>
    <w:p w:rsidR="0078200C" w:rsidRDefault="0078200C" w:rsidP="0078200C">
      <w:pPr>
        <w:spacing w:after="0" w:line="480" w:lineRule="auto"/>
        <w:ind w:left="4248" w:hanging="3180"/>
        <w:jc w:val="both"/>
        <w:rPr>
          <w:rFonts w:ascii="Arial" w:hAnsi="Arial" w:cs="Arial"/>
          <w:color w:val="000000"/>
          <w:sz w:val="24"/>
          <w:szCs w:val="24"/>
        </w:rPr>
      </w:pPr>
    </w:p>
    <w:p w:rsidR="0078200C" w:rsidRDefault="0078200C" w:rsidP="0078200C">
      <w:pPr>
        <w:spacing w:after="0" w:line="360" w:lineRule="auto"/>
        <w:ind w:left="4248" w:hanging="3180"/>
        <w:jc w:val="both"/>
        <w:rPr>
          <w:rFonts w:ascii="Arial" w:hAnsi="Arial" w:cs="Arial"/>
          <w:color w:val="000000"/>
          <w:sz w:val="24"/>
          <w:szCs w:val="24"/>
        </w:rPr>
      </w:pPr>
      <w:r>
        <w:rPr>
          <w:rFonts w:ascii="Arial" w:hAnsi="Arial" w:cs="Arial"/>
          <w:color w:val="000000"/>
          <w:sz w:val="24"/>
          <w:szCs w:val="24"/>
        </w:rPr>
        <w:t>Liberación:</w:t>
      </w:r>
      <w:r>
        <w:rPr>
          <w:rFonts w:ascii="Arial" w:hAnsi="Arial" w:cs="Arial"/>
          <w:color w:val="000000"/>
          <w:sz w:val="24"/>
          <w:szCs w:val="24"/>
        </w:rPr>
        <w:tab/>
        <w:t>Autorización para continuar con la siguiente etapa de un proceso.</w:t>
      </w:r>
    </w:p>
    <w:p w:rsidR="0078200C" w:rsidRDefault="0078200C" w:rsidP="0078200C">
      <w:pPr>
        <w:spacing w:after="0" w:line="480" w:lineRule="auto"/>
        <w:ind w:left="1068"/>
        <w:jc w:val="both"/>
        <w:rPr>
          <w:rFonts w:ascii="Arial" w:hAnsi="Arial" w:cs="Arial"/>
          <w:color w:val="000000"/>
          <w:sz w:val="24"/>
          <w:szCs w:val="24"/>
        </w:rPr>
      </w:pPr>
    </w:p>
    <w:p w:rsidR="0078200C" w:rsidRDefault="0078200C" w:rsidP="0078200C">
      <w:pPr>
        <w:numPr>
          <w:ilvl w:val="0"/>
          <w:numId w:val="5"/>
        </w:numPr>
        <w:spacing w:after="0" w:line="480" w:lineRule="auto"/>
        <w:jc w:val="both"/>
        <w:rPr>
          <w:rFonts w:ascii="Arial" w:hAnsi="Arial" w:cs="Arial"/>
          <w:color w:val="000000"/>
          <w:sz w:val="24"/>
          <w:szCs w:val="24"/>
        </w:rPr>
      </w:pPr>
      <w:r>
        <w:rPr>
          <w:rFonts w:ascii="Arial" w:hAnsi="Arial" w:cs="Arial"/>
          <w:color w:val="000000"/>
          <w:sz w:val="24"/>
          <w:szCs w:val="24"/>
        </w:rPr>
        <w:t>Desarrollo.-</w:t>
      </w:r>
    </w:p>
    <w:p w:rsidR="0078200C" w:rsidRDefault="0078200C" w:rsidP="0078200C">
      <w:pPr>
        <w:spacing w:after="0" w:line="480" w:lineRule="auto"/>
        <w:ind w:left="1068"/>
        <w:jc w:val="both"/>
        <w:rPr>
          <w:rFonts w:ascii="Arial" w:hAnsi="Arial" w:cs="Arial"/>
          <w:color w:val="000000"/>
          <w:sz w:val="24"/>
          <w:szCs w:val="24"/>
        </w:rPr>
      </w:pP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Actividad 1:</w:t>
      </w:r>
      <w:r>
        <w:rPr>
          <w:rFonts w:ascii="Arial" w:hAnsi="Arial" w:cs="Arial"/>
          <w:color w:val="000000"/>
          <w:sz w:val="24"/>
          <w:szCs w:val="24"/>
        </w:rPr>
        <w:tab/>
        <w:t>Identificación de requerimientos o potencialidades de mejora.</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Descripción:</w:t>
      </w:r>
      <w:r>
        <w:rPr>
          <w:rFonts w:ascii="Arial" w:hAnsi="Arial" w:cs="Arial"/>
          <w:color w:val="000000"/>
          <w:sz w:val="24"/>
          <w:szCs w:val="24"/>
        </w:rPr>
        <w:tab/>
        <w:t xml:space="preserve">Cualquier integrante de la organización puede identificar una no conformidad, una no conformidad potencial o una oportunidad de mejorar la eficiencia de los procesos en los que está relacionado y solicitar, al Coordinador del Sistema de Gestión de la Calidad, apertura la </w:t>
      </w:r>
      <w:r>
        <w:rPr>
          <w:rFonts w:ascii="Arial" w:hAnsi="Arial" w:cs="Arial"/>
          <w:color w:val="000000"/>
          <w:sz w:val="24"/>
          <w:szCs w:val="24"/>
        </w:rPr>
        <w:lastRenderedPageBreak/>
        <w:t>Acción correspondiente. El Coordinador examina la propuesta y decide sobre aperturar la acción correspondiente.</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Responsable:</w:t>
      </w:r>
      <w:r>
        <w:rPr>
          <w:rFonts w:ascii="Arial" w:hAnsi="Arial" w:cs="Arial"/>
          <w:color w:val="000000"/>
          <w:sz w:val="24"/>
          <w:szCs w:val="24"/>
        </w:rPr>
        <w:tab/>
        <w:t xml:space="preserve">Delegado de la Dirección para Coordinar el Sistema de Gestión de la Calidad y todas las y los integrantes de la organización. </w:t>
      </w:r>
    </w:p>
    <w:p w:rsidR="0078200C"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Registro:</w:t>
      </w:r>
      <w:r>
        <w:rPr>
          <w:rFonts w:ascii="Arial" w:hAnsi="Arial" w:cs="Arial"/>
          <w:color w:val="000000"/>
          <w:sz w:val="24"/>
          <w:szCs w:val="24"/>
        </w:rPr>
        <w:tab/>
      </w:r>
      <w:r>
        <w:rPr>
          <w:rFonts w:ascii="Arial" w:hAnsi="Arial" w:cs="Arial"/>
          <w:color w:val="000000"/>
          <w:sz w:val="24"/>
          <w:szCs w:val="24"/>
        </w:rPr>
        <w:tab/>
        <w:t>Registro de Acciones de Mejora Continua</w:t>
      </w:r>
    </w:p>
    <w:p w:rsidR="0078200C" w:rsidRDefault="0078200C" w:rsidP="0078200C">
      <w:pPr>
        <w:spacing w:after="0" w:line="480" w:lineRule="auto"/>
        <w:ind w:left="1068"/>
        <w:jc w:val="both"/>
        <w:rPr>
          <w:rFonts w:ascii="Arial" w:hAnsi="Arial" w:cs="Arial"/>
          <w:color w:val="000000"/>
          <w:sz w:val="24"/>
          <w:szCs w:val="24"/>
        </w:rPr>
      </w:pP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Actividad 2:</w:t>
      </w:r>
      <w:r>
        <w:rPr>
          <w:rFonts w:ascii="Arial" w:hAnsi="Arial" w:cs="Arial"/>
          <w:color w:val="000000"/>
          <w:sz w:val="24"/>
          <w:szCs w:val="24"/>
        </w:rPr>
        <w:tab/>
        <w:t>Análisis de la Causa Raíz de las no conformidades u oportunidades de mejora presentadas.</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Descripción:</w:t>
      </w:r>
      <w:r>
        <w:rPr>
          <w:rFonts w:ascii="Arial" w:hAnsi="Arial" w:cs="Arial"/>
          <w:color w:val="000000"/>
          <w:sz w:val="24"/>
          <w:szCs w:val="24"/>
        </w:rPr>
        <w:tab/>
        <w:t>Se conforma una Comisión especializada, para analizar las no conformidades u oportunidades presentadas en las Acciones de Mejora Continua. En la Comisión participa el Responsable del Proceso involucrado, la persona que solicito la apertura de la acción, el Coordinador del Sistema de Gestión de la Calidad o su delegado y los demás colaboradores que se consideren necesarios.</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ab/>
        <w:t>La Comisión revisa los síntomas de las no conformidades u oportunidades y busca las causas raíces de los mismos, a partir de la aplicación de las herramientas objetivas que estimen conveniente. Solucionar o aprovechar estas causas raíces son los objetivos del Plan de Acción de la Mejora.</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ab/>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lastRenderedPageBreak/>
        <w:t>Responsable:</w:t>
      </w:r>
      <w:r>
        <w:rPr>
          <w:rFonts w:ascii="Arial" w:hAnsi="Arial" w:cs="Arial"/>
          <w:color w:val="000000"/>
          <w:sz w:val="24"/>
          <w:szCs w:val="24"/>
        </w:rPr>
        <w:tab/>
        <w:t>Delegado de la Dirección para Coordinar el Sistema de Gestión de la Calidad y Comisión especializada para la Acción de Mejora.</w:t>
      </w:r>
    </w:p>
    <w:p w:rsidR="0078200C"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Registro:</w:t>
      </w:r>
      <w:r>
        <w:rPr>
          <w:rFonts w:ascii="Arial" w:hAnsi="Arial" w:cs="Arial"/>
          <w:color w:val="000000"/>
          <w:sz w:val="24"/>
          <w:szCs w:val="24"/>
        </w:rPr>
        <w:tab/>
      </w:r>
      <w:r>
        <w:rPr>
          <w:rFonts w:ascii="Arial" w:hAnsi="Arial" w:cs="Arial"/>
          <w:color w:val="000000"/>
          <w:sz w:val="24"/>
          <w:szCs w:val="24"/>
        </w:rPr>
        <w:tab/>
        <w:t>Objetivos para el Plan de Acción de la Mejora</w:t>
      </w:r>
    </w:p>
    <w:p w:rsidR="0078200C" w:rsidRDefault="0078200C" w:rsidP="0078200C">
      <w:pPr>
        <w:spacing w:after="0" w:line="480" w:lineRule="auto"/>
        <w:ind w:left="1068"/>
        <w:jc w:val="both"/>
        <w:rPr>
          <w:rFonts w:ascii="Arial" w:hAnsi="Arial" w:cs="Arial"/>
          <w:color w:val="000000"/>
          <w:sz w:val="24"/>
          <w:szCs w:val="24"/>
        </w:rPr>
      </w:pP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Actividad 3:</w:t>
      </w:r>
      <w:r>
        <w:rPr>
          <w:rFonts w:ascii="Arial" w:hAnsi="Arial" w:cs="Arial"/>
          <w:color w:val="000000"/>
          <w:sz w:val="24"/>
          <w:szCs w:val="24"/>
        </w:rPr>
        <w:tab/>
        <w:t>Elaboración del Plan de Acción de la Mejora</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Descripción:</w:t>
      </w:r>
      <w:r>
        <w:rPr>
          <w:rFonts w:ascii="Arial" w:hAnsi="Arial" w:cs="Arial"/>
          <w:color w:val="000000"/>
          <w:sz w:val="24"/>
          <w:szCs w:val="24"/>
        </w:rPr>
        <w:tab/>
        <w:t>Usando los Objetivos identificados en la actividad anterior, se diseña un plan que permita alcanzar esos objetivos (solucionar las causas raíz de las no conformidades o aprovechar las causas raíz de oportunidades de mejora). El plan debe contener cronograma, presupuesto, indicadores de cumplimiento de los objetivos y responsabilidades claramente identificadas y asignadas para cada actividad.</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ab/>
        <w:t>Se comunica el plan a todo el personal vinculado, validando e incorporando sus sugerencias y recomendaciones y finalmente se lo presenta a la Dirección para su aprobación.</w:t>
      </w:r>
      <w:r>
        <w:rPr>
          <w:rFonts w:ascii="Arial" w:hAnsi="Arial" w:cs="Arial"/>
          <w:color w:val="000000"/>
          <w:sz w:val="24"/>
          <w:szCs w:val="24"/>
        </w:rPr>
        <w:tab/>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Responsable:</w:t>
      </w:r>
      <w:r>
        <w:rPr>
          <w:rFonts w:ascii="Arial" w:hAnsi="Arial" w:cs="Arial"/>
          <w:color w:val="000000"/>
          <w:sz w:val="24"/>
          <w:szCs w:val="24"/>
        </w:rPr>
        <w:tab/>
        <w:t>Comisión especializada para la Acción de Mejora.</w:t>
      </w:r>
    </w:p>
    <w:p w:rsidR="0078200C"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Registro:</w:t>
      </w:r>
      <w:r>
        <w:rPr>
          <w:rFonts w:ascii="Arial" w:hAnsi="Arial" w:cs="Arial"/>
          <w:color w:val="000000"/>
          <w:sz w:val="24"/>
          <w:szCs w:val="24"/>
        </w:rPr>
        <w:tab/>
      </w:r>
      <w:r>
        <w:rPr>
          <w:rFonts w:ascii="Arial" w:hAnsi="Arial" w:cs="Arial"/>
          <w:color w:val="000000"/>
          <w:sz w:val="24"/>
          <w:szCs w:val="24"/>
        </w:rPr>
        <w:tab/>
        <w:t>Plan de Acción de la Mejora</w:t>
      </w:r>
    </w:p>
    <w:p w:rsidR="0078200C" w:rsidRDefault="0078200C" w:rsidP="0078200C">
      <w:pPr>
        <w:spacing w:after="0" w:line="480" w:lineRule="auto"/>
        <w:ind w:left="1068"/>
        <w:jc w:val="both"/>
        <w:rPr>
          <w:rFonts w:ascii="Arial" w:hAnsi="Arial" w:cs="Arial"/>
          <w:color w:val="000000"/>
          <w:sz w:val="24"/>
          <w:szCs w:val="24"/>
        </w:rPr>
      </w:pP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Actividad 4:</w:t>
      </w:r>
      <w:r>
        <w:rPr>
          <w:rFonts w:ascii="Arial" w:hAnsi="Arial" w:cs="Arial"/>
          <w:color w:val="000000"/>
          <w:sz w:val="24"/>
          <w:szCs w:val="24"/>
        </w:rPr>
        <w:tab/>
        <w:t>Seguimiento al Plan de Acción y Cierre de las Acciones</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Descripción:</w:t>
      </w:r>
      <w:r>
        <w:rPr>
          <w:rFonts w:ascii="Arial" w:hAnsi="Arial" w:cs="Arial"/>
          <w:color w:val="000000"/>
          <w:sz w:val="24"/>
          <w:szCs w:val="24"/>
        </w:rPr>
        <w:tab/>
        <w:t>Una vez aprobado el Plan por la Dirección, la Comisión especializada evalúa, semanalmente, su avance y el cumplimiento de sus objetivos.</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ab/>
        <w:t xml:space="preserve">En base a evidencias objetivas, la Comisión puede recomendar el cierre de las Acciones de Mejora </w:t>
      </w:r>
      <w:r>
        <w:rPr>
          <w:rFonts w:ascii="Arial" w:hAnsi="Arial" w:cs="Arial"/>
          <w:color w:val="000000"/>
          <w:sz w:val="24"/>
          <w:szCs w:val="24"/>
        </w:rPr>
        <w:lastRenderedPageBreak/>
        <w:t>atendidas por el Plan de Acción. Estos cierres son aprobados por la Dirección</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ab/>
        <w:t xml:space="preserve">De ser necesario modificar el plan, durante su ejecución, la Comisión presentará la nueva propuesta, justificada, a la Dirección para su aprobación. </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ab/>
        <w:t>Una vez aprobado el Cierre de la Acción de Mejora, a través del cumplimiento del Plan de Acción, se elabora el Informe sobre la Acción de Mejora, que recoge toda la experiencia desarrollada al respecto desde la identificación de la no conformidad, u oportunidad, hasta el cierre de la Acción.</w:t>
      </w:r>
    </w:p>
    <w:p w:rsidR="0078200C" w:rsidRDefault="0078200C" w:rsidP="0078200C">
      <w:pPr>
        <w:spacing w:after="0" w:line="360" w:lineRule="auto"/>
        <w:ind w:left="2832" w:hanging="1764"/>
        <w:jc w:val="both"/>
        <w:rPr>
          <w:rFonts w:ascii="Arial" w:hAnsi="Arial" w:cs="Arial"/>
          <w:color w:val="000000"/>
          <w:sz w:val="24"/>
          <w:szCs w:val="24"/>
        </w:rPr>
      </w:pPr>
      <w:r>
        <w:rPr>
          <w:rFonts w:ascii="Arial" w:hAnsi="Arial" w:cs="Arial"/>
          <w:color w:val="000000"/>
          <w:sz w:val="24"/>
          <w:szCs w:val="24"/>
        </w:rPr>
        <w:t>Responsable:</w:t>
      </w:r>
      <w:r>
        <w:rPr>
          <w:rFonts w:ascii="Arial" w:hAnsi="Arial" w:cs="Arial"/>
          <w:color w:val="000000"/>
          <w:sz w:val="24"/>
          <w:szCs w:val="24"/>
        </w:rPr>
        <w:tab/>
        <w:t>Dirección y Comisión especializada para la Acción de Mejora.</w:t>
      </w:r>
    </w:p>
    <w:p w:rsidR="0078200C" w:rsidRDefault="0078200C" w:rsidP="0078200C">
      <w:pPr>
        <w:spacing w:after="0" w:line="360" w:lineRule="auto"/>
        <w:ind w:left="1068"/>
        <w:jc w:val="both"/>
        <w:rPr>
          <w:rFonts w:ascii="Arial" w:hAnsi="Arial" w:cs="Arial"/>
          <w:color w:val="000000"/>
          <w:sz w:val="24"/>
          <w:szCs w:val="24"/>
        </w:rPr>
      </w:pPr>
      <w:r>
        <w:rPr>
          <w:rFonts w:ascii="Arial" w:hAnsi="Arial" w:cs="Arial"/>
          <w:color w:val="000000"/>
          <w:sz w:val="24"/>
          <w:szCs w:val="24"/>
        </w:rPr>
        <w:t>Registro:</w:t>
      </w:r>
      <w:r>
        <w:rPr>
          <w:rFonts w:ascii="Arial" w:hAnsi="Arial" w:cs="Arial"/>
          <w:color w:val="000000"/>
          <w:sz w:val="24"/>
          <w:szCs w:val="24"/>
        </w:rPr>
        <w:tab/>
      </w:r>
      <w:r>
        <w:rPr>
          <w:rFonts w:ascii="Arial" w:hAnsi="Arial" w:cs="Arial"/>
          <w:color w:val="000000"/>
          <w:sz w:val="24"/>
          <w:szCs w:val="24"/>
        </w:rPr>
        <w:tab/>
        <w:t>Informe sobre Acciones de Mejora.</w:t>
      </w:r>
    </w:p>
    <w:p w:rsidR="0078200C" w:rsidRDefault="0078200C" w:rsidP="0078200C">
      <w:pPr>
        <w:spacing w:after="0" w:line="240" w:lineRule="auto"/>
        <w:jc w:val="center"/>
        <w:rPr>
          <w:rFonts w:ascii="Arial" w:hAnsi="Arial" w:cs="Arial"/>
          <w:b/>
          <w:sz w:val="32"/>
          <w:szCs w:val="32"/>
        </w:rPr>
      </w:pPr>
    </w:p>
    <w:p w:rsidR="0078200C" w:rsidRDefault="0078200C" w:rsidP="0078200C">
      <w:pPr>
        <w:spacing w:after="0" w:line="240" w:lineRule="auto"/>
        <w:jc w:val="center"/>
        <w:rPr>
          <w:rFonts w:ascii="Arial" w:hAnsi="Arial" w:cs="Arial"/>
          <w:b/>
          <w:sz w:val="32"/>
          <w:szCs w:val="32"/>
        </w:rPr>
      </w:pPr>
    </w:p>
    <w:p w:rsidR="0078200C" w:rsidRDefault="0078200C" w:rsidP="0078200C">
      <w:pPr>
        <w:spacing w:after="0" w:line="240" w:lineRule="auto"/>
        <w:jc w:val="center"/>
        <w:rPr>
          <w:rFonts w:ascii="Arial" w:hAnsi="Arial" w:cs="Arial"/>
          <w:b/>
          <w:sz w:val="32"/>
          <w:szCs w:val="32"/>
        </w:rPr>
      </w:pPr>
    </w:p>
    <w:p w:rsidR="0078200C" w:rsidRDefault="0078200C" w:rsidP="0078200C">
      <w:pPr>
        <w:spacing w:after="0" w:line="240" w:lineRule="auto"/>
        <w:jc w:val="center"/>
        <w:rPr>
          <w:rFonts w:ascii="Arial" w:hAnsi="Arial" w:cs="Arial"/>
          <w:b/>
          <w:sz w:val="32"/>
          <w:szCs w:val="32"/>
        </w:rPr>
      </w:pPr>
    </w:p>
    <w:p w:rsidR="0078200C" w:rsidRDefault="0078200C" w:rsidP="0078200C">
      <w:pPr>
        <w:spacing w:after="0" w:line="240" w:lineRule="auto"/>
        <w:jc w:val="center"/>
        <w:rPr>
          <w:rFonts w:ascii="Arial" w:hAnsi="Arial" w:cs="Arial"/>
          <w:b/>
          <w:sz w:val="32"/>
          <w:szCs w:val="32"/>
        </w:rPr>
      </w:pPr>
    </w:p>
    <w:p w:rsidR="0078200C" w:rsidRDefault="0078200C" w:rsidP="0078200C">
      <w:pPr>
        <w:spacing w:after="0" w:line="240" w:lineRule="auto"/>
        <w:jc w:val="center"/>
        <w:rPr>
          <w:rFonts w:ascii="Arial" w:hAnsi="Arial" w:cs="Arial"/>
          <w:b/>
          <w:sz w:val="32"/>
          <w:szCs w:val="32"/>
        </w:rPr>
      </w:pPr>
    </w:p>
    <w:p w:rsidR="0078200C" w:rsidRDefault="0078200C" w:rsidP="0078200C">
      <w:pPr>
        <w:spacing w:after="0" w:line="240" w:lineRule="auto"/>
        <w:jc w:val="center"/>
        <w:rPr>
          <w:rFonts w:ascii="Arial" w:hAnsi="Arial" w:cs="Arial"/>
          <w:b/>
          <w:sz w:val="32"/>
          <w:szCs w:val="32"/>
        </w:rPr>
      </w:pPr>
    </w:p>
    <w:p w:rsidR="0078200C" w:rsidRDefault="0078200C" w:rsidP="0078200C">
      <w:pPr>
        <w:spacing w:after="0" w:line="240" w:lineRule="auto"/>
        <w:jc w:val="center"/>
        <w:rPr>
          <w:rFonts w:ascii="Arial" w:hAnsi="Arial" w:cs="Arial"/>
          <w:b/>
          <w:sz w:val="32"/>
          <w:szCs w:val="32"/>
        </w:rPr>
      </w:pPr>
    </w:p>
    <w:p w:rsidR="0078200C" w:rsidRDefault="0078200C" w:rsidP="0078200C">
      <w:pPr>
        <w:spacing w:after="0" w:line="240" w:lineRule="auto"/>
        <w:jc w:val="center"/>
        <w:rPr>
          <w:rFonts w:ascii="Arial" w:hAnsi="Arial" w:cs="Arial"/>
          <w:b/>
          <w:sz w:val="32"/>
          <w:szCs w:val="32"/>
        </w:rPr>
      </w:pPr>
    </w:p>
    <w:p w:rsidR="0078200C" w:rsidRDefault="0078200C" w:rsidP="0078200C">
      <w:pPr>
        <w:spacing w:after="0" w:line="240" w:lineRule="auto"/>
        <w:jc w:val="center"/>
        <w:rPr>
          <w:rFonts w:ascii="Arial" w:hAnsi="Arial" w:cs="Arial"/>
          <w:b/>
          <w:sz w:val="32"/>
          <w:szCs w:val="32"/>
        </w:rPr>
      </w:pPr>
    </w:p>
    <w:p w:rsidR="0078200C" w:rsidRDefault="0078200C" w:rsidP="0078200C">
      <w:pPr>
        <w:spacing w:after="0" w:line="240" w:lineRule="auto"/>
        <w:jc w:val="center"/>
        <w:rPr>
          <w:rFonts w:ascii="Arial" w:hAnsi="Arial" w:cs="Arial"/>
          <w:b/>
          <w:sz w:val="32"/>
          <w:szCs w:val="32"/>
        </w:rPr>
      </w:pPr>
    </w:p>
    <w:p w:rsidR="0078200C" w:rsidRDefault="0078200C" w:rsidP="0078200C">
      <w:pPr>
        <w:spacing w:after="0" w:line="240" w:lineRule="auto"/>
        <w:jc w:val="center"/>
        <w:rPr>
          <w:rFonts w:ascii="Arial" w:hAnsi="Arial" w:cs="Arial"/>
          <w:b/>
          <w:sz w:val="32"/>
          <w:szCs w:val="32"/>
        </w:rPr>
      </w:pPr>
    </w:p>
    <w:p w:rsidR="0078200C" w:rsidRDefault="0078200C" w:rsidP="0078200C">
      <w:pPr>
        <w:spacing w:after="0" w:line="240" w:lineRule="auto"/>
        <w:jc w:val="center"/>
        <w:rPr>
          <w:rFonts w:ascii="Arial" w:hAnsi="Arial" w:cs="Arial"/>
          <w:b/>
          <w:sz w:val="32"/>
          <w:szCs w:val="32"/>
        </w:rPr>
      </w:pPr>
    </w:p>
    <w:p w:rsidR="0078200C" w:rsidRDefault="0078200C" w:rsidP="0078200C">
      <w:pPr>
        <w:spacing w:after="0" w:line="240" w:lineRule="auto"/>
        <w:jc w:val="center"/>
        <w:rPr>
          <w:rFonts w:ascii="Arial" w:hAnsi="Arial" w:cs="Arial"/>
          <w:b/>
          <w:sz w:val="32"/>
          <w:szCs w:val="32"/>
        </w:rPr>
      </w:pPr>
    </w:p>
    <w:p w:rsidR="0078200C" w:rsidRDefault="0078200C" w:rsidP="0078200C">
      <w:pPr>
        <w:spacing w:after="0" w:line="240" w:lineRule="auto"/>
        <w:jc w:val="center"/>
        <w:rPr>
          <w:rFonts w:ascii="Arial" w:hAnsi="Arial" w:cs="Arial"/>
          <w:b/>
          <w:sz w:val="32"/>
          <w:szCs w:val="32"/>
        </w:rPr>
      </w:pPr>
    </w:p>
    <w:p w:rsidR="0078200C" w:rsidRPr="0078200C" w:rsidRDefault="0078200C" w:rsidP="0078200C">
      <w:pPr>
        <w:spacing w:after="0" w:line="240" w:lineRule="auto"/>
        <w:jc w:val="center"/>
        <w:rPr>
          <w:rFonts w:ascii="Arial" w:hAnsi="Arial" w:cs="Arial"/>
          <w:b/>
          <w:sz w:val="24"/>
          <w:szCs w:val="24"/>
        </w:rPr>
      </w:pPr>
    </w:p>
    <w:p w:rsidR="0078200C" w:rsidRPr="0078200C" w:rsidRDefault="0078200C" w:rsidP="0078200C">
      <w:pPr>
        <w:spacing w:after="0" w:line="240" w:lineRule="auto"/>
        <w:jc w:val="center"/>
        <w:rPr>
          <w:rFonts w:ascii="Arial" w:hAnsi="Arial" w:cs="Arial"/>
          <w:b/>
          <w:sz w:val="24"/>
          <w:szCs w:val="24"/>
        </w:rPr>
      </w:pPr>
    </w:p>
    <w:p w:rsidR="0078200C" w:rsidRPr="0078200C" w:rsidRDefault="0078200C" w:rsidP="0078200C">
      <w:pPr>
        <w:spacing w:after="0" w:line="240" w:lineRule="auto"/>
        <w:jc w:val="center"/>
        <w:rPr>
          <w:rFonts w:ascii="Arial" w:hAnsi="Arial" w:cs="Arial"/>
          <w:b/>
          <w:sz w:val="24"/>
          <w:szCs w:val="24"/>
        </w:rPr>
      </w:pPr>
    </w:p>
    <w:p w:rsidR="0078200C" w:rsidRPr="0078200C" w:rsidRDefault="0078200C" w:rsidP="0078200C">
      <w:pPr>
        <w:spacing w:after="0" w:line="240" w:lineRule="auto"/>
        <w:jc w:val="center"/>
        <w:rPr>
          <w:rFonts w:ascii="Arial" w:hAnsi="Arial" w:cs="Arial"/>
          <w:b/>
          <w:sz w:val="24"/>
          <w:szCs w:val="24"/>
        </w:rPr>
      </w:pPr>
    </w:p>
    <w:p w:rsidR="0078200C" w:rsidRPr="0078200C" w:rsidRDefault="0078200C" w:rsidP="0078200C">
      <w:pPr>
        <w:spacing w:after="0" w:line="240" w:lineRule="auto"/>
        <w:jc w:val="center"/>
        <w:rPr>
          <w:rFonts w:ascii="Arial" w:hAnsi="Arial" w:cs="Arial"/>
          <w:b/>
          <w:sz w:val="24"/>
          <w:szCs w:val="24"/>
        </w:rPr>
      </w:pPr>
    </w:p>
    <w:p w:rsidR="0078200C" w:rsidRDefault="0078200C" w:rsidP="0078200C">
      <w:pPr>
        <w:spacing w:after="0" w:line="240" w:lineRule="auto"/>
        <w:jc w:val="center"/>
        <w:rPr>
          <w:rFonts w:ascii="Arial" w:hAnsi="Arial" w:cs="Arial"/>
          <w:b/>
          <w:sz w:val="32"/>
          <w:szCs w:val="32"/>
        </w:rPr>
      </w:pPr>
    </w:p>
    <w:p w:rsidR="0078200C" w:rsidRDefault="0078200C" w:rsidP="0078200C">
      <w:pPr>
        <w:spacing w:after="0" w:line="240" w:lineRule="auto"/>
        <w:jc w:val="center"/>
        <w:rPr>
          <w:rFonts w:ascii="Arial" w:hAnsi="Arial" w:cs="Arial"/>
          <w:b/>
          <w:sz w:val="24"/>
          <w:szCs w:val="24"/>
        </w:rPr>
      </w:pPr>
      <w:r>
        <w:rPr>
          <w:rFonts w:ascii="Arial" w:hAnsi="Arial" w:cs="Arial"/>
          <w:b/>
          <w:sz w:val="32"/>
          <w:szCs w:val="32"/>
        </w:rPr>
        <w:t>BIBLIOGRAFÍA</w:t>
      </w:r>
    </w:p>
    <w:p w:rsidR="0078200C" w:rsidRDefault="0078200C" w:rsidP="0078200C">
      <w:pPr>
        <w:spacing w:after="0" w:line="240" w:lineRule="auto"/>
        <w:jc w:val="center"/>
        <w:rPr>
          <w:rFonts w:ascii="Arial" w:hAnsi="Arial" w:cs="Arial"/>
          <w:b/>
          <w:sz w:val="24"/>
          <w:szCs w:val="24"/>
        </w:rPr>
      </w:pPr>
    </w:p>
    <w:p w:rsidR="0078200C" w:rsidRDefault="0078200C" w:rsidP="0078200C">
      <w:pPr>
        <w:spacing w:after="0" w:line="240" w:lineRule="auto"/>
        <w:jc w:val="center"/>
        <w:rPr>
          <w:rFonts w:ascii="Arial" w:hAnsi="Arial" w:cs="Arial"/>
          <w:b/>
          <w:sz w:val="24"/>
          <w:szCs w:val="24"/>
        </w:rPr>
      </w:pPr>
    </w:p>
    <w:p w:rsidR="0078200C" w:rsidRDefault="0078200C" w:rsidP="0078200C">
      <w:pPr>
        <w:spacing w:after="0" w:line="240" w:lineRule="auto"/>
        <w:jc w:val="center"/>
        <w:rPr>
          <w:rFonts w:ascii="Arial" w:hAnsi="Arial" w:cs="Arial"/>
          <w:b/>
          <w:sz w:val="24"/>
          <w:szCs w:val="24"/>
        </w:rPr>
      </w:pPr>
    </w:p>
    <w:p w:rsidR="0078200C" w:rsidRPr="00263699" w:rsidRDefault="0078200C" w:rsidP="0078200C">
      <w:pPr>
        <w:spacing w:after="0" w:line="480" w:lineRule="auto"/>
        <w:ind w:left="426" w:hanging="426"/>
        <w:jc w:val="both"/>
        <w:rPr>
          <w:rFonts w:ascii="Arial" w:hAnsi="Arial" w:cs="Arial"/>
          <w:color w:val="000000"/>
          <w:sz w:val="24"/>
          <w:szCs w:val="24"/>
        </w:rPr>
      </w:pPr>
      <w:r>
        <w:rPr>
          <w:rFonts w:ascii="Arial" w:hAnsi="Arial" w:cs="Arial"/>
          <w:color w:val="000000"/>
          <w:sz w:val="24"/>
          <w:szCs w:val="24"/>
        </w:rPr>
        <w:t>[</w:t>
      </w:r>
      <w:r w:rsidRPr="00263699">
        <w:rPr>
          <w:rFonts w:ascii="Arial" w:hAnsi="Arial" w:cs="Arial"/>
          <w:color w:val="000000"/>
          <w:sz w:val="24"/>
          <w:szCs w:val="24"/>
        </w:rPr>
        <w:t>1</w:t>
      </w:r>
      <w:r>
        <w:rPr>
          <w:rFonts w:ascii="Arial" w:hAnsi="Arial" w:cs="Arial"/>
          <w:color w:val="000000"/>
          <w:sz w:val="24"/>
          <w:szCs w:val="24"/>
        </w:rPr>
        <w:t>]</w:t>
      </w:r>
      <w:r w:rsidRPr="00263699">
        <w:rPr>
          <w:rFonts w:ascii="Arial" w:hAnsi="Arial" w:cs="Arial"/>
          <w:color w:val="000000"/>
          <w:sz w:val="24"/>
          <w:szCs w:val="24"/>
        </w:rPr>
        <w:t xml:space="preserve">. ANTUNES CELSO, </w:t>
      </w:r>
      <w:r w:rsidRPr="00263699">
        <w:rPr>
          <w:rFonts w:ascii="Arial" w:hAnsi="Arial" w:cs="Arial"/>
          <w:b/>
          <w:color w:val="000000"/>
          <w:sz w:val="24"/>
          <w:szCs w:val="24"/>
        </w:rPr>
        <w:t xml:space="preserve">Manual de Técnicas de dinámicas de grupo, de </w:t>
      </w:r>
      <w:r>
        <w:rPr>
          <w:rFonts w:ascii="Arial" w:hAnsi="Arial" w:cs="Arial"/>
          <w:b/>
          <w:color w:val="000000"/>
          <w:sz w:val="24"/>
          <w:szCs w:val="24"/>
        </w:rPr>
        <w:t xml:space="preserve">  </w:t>
      </w:r>
      <w:r w:rsidRPr="00263699">
        <w:rPr>
          <w:rFonts w:ascii="Arial" w:hAnsi="Arial" w:cs="Arial"/>
          <w:b/>
          <w:color w:val="000000"/>
          <w:sz w:val="24"/>
          <w:szCs w:val="24"/>
        </w:rPr>
        <w:t>sensibilización y lúdico -pedagógicas.</w:t>
      </w:r>
      <w:r w:rsidRPr="00263699">
        <w:rPr>
          <w:rFonts w:ascii="Arial" w:hAnsi="Arial" w:cs="Arial"/>
          <w:color w:val="000000"/>
          <w:sz w:val="24"/>
          <w:szCs w:val="24"/>
        </w:rPr>
        <w:t xml:space="preserve"> Primera Reimpresión, impreso en Argentina año 2006; Editorial LUMEN. Técnica N° 20, página 64</w:t>
      </w:r>
    </w:p>
    <w:p w:rsidR="0078200C" w:rsidRDefault="0078200C" w:rsidP="0078200C">
      <w:pPr>
        <w:spacing w:after="0" w:line="240" w:lineRule="auto"/>
        <w:jc w:val="both"/>
        <w:rPr>
          <w:rFonts w:ascii="Arial" w:hAnsi="Arial" w:cs="Arial"/>
          <w:color w:val="000000"/>
          <w:sz w:val="24"/>
          <w:szCs w:val="24"/>
        </w:rPr>
      </w:pPr>
    </w:p>
    <w:p w:rsidR="0078200C" w:rsidRPr="007D4592" w:rsidRDefault="0078200C" w:rsidP="0078200C">
      <w:pPr>
        <w:spacing w:after="0" w:line="240" w:lineRule="auto"/>
        <w:jc w:val="both"/>
        <w:rPr>
          <w:rFonts w:ascii="Arial" w:hAnsi="Arial" w:cs="Arial"/>
          <w:color w:val="000000"/>
          <w:sz w:val="24"/>
          <w:szCs w:val="24"/>
        </w:rPr>
      </w:pPr>
    </w:p>
    <w:p w:rsidR="0078200C" w:rsidRPr="007D4592" w:rsidRDefault="0078200C" w:rsidP="0078200C">
      <w:pPr>
        <w:spacing w:after="0" w:line="480" w:lineRule="auto"/>
        <w:ind w:left="426" w:hanging="426"/>
        <w:jc w:val="both"/>
        <w:rPr>
          <w:rFonts w:ascii="Arial" w:hAnsi="Arial" w:cs="Arial"/>
          <w:i/>
          <w:color w:val="000000"/>
          <w:sz w:val="24"/>
          <w:szCs w:val="24"/>
        </w:rPr>
      </w:pPr>
      <w:r>
        <w:rPr>
          <w:rFonts w:ascii="Arial" w:hAnsi="Arial" w:cs="Arial"/>
          <w:color w:val="000000"/>
          <w:sz w:val="24"/>
          <w:szCs w:val="24"/>
        </w:rPr>
        <w:t>[</w:t>
      </w:r>
      <w:r w:rsidRPr="007D4592">
        <w:rPr>
          <w:rFonts w:ascii="Arial" w:hAnsi="Arial" w:cs="Arial"/>
          <w:color w:val="000000"/>
          <w:sz w:val="24"/>
          <w:szCs w:val="24"/>
        </w:rPr>
        <w:t>2</w:t>
      </w:r>
      <w:r>
        <w:rPr>
          <w:rFonts w:ascii="Arial" w:hAnsi="Arial" w:cs="Arial"/>
          <w:color w:val="000000"/>
          <w:sz w:val="24"/>
          <w:szCs w:val="24"/>
        </w:rPr>
        <w:t>]</w:t>
      </w:r>
      <w:r w:rsidRPr="007D4592">
        <w:rPr>
          <w:rFonts w:ascii="Arial" w:hAnsi="Arial" w:cs="Arial"/>
          <w:color w:val="000000"/>
          <w:sz w:val="24"/>
          <w:szCs w:val="24"/>
        </w:rPr>
        <w:t>. BELL ROBERT Y. BURNHAM</w:t>
      </w:r>
      <w:r w:rsidRPr="003147DC">
        <w:rPr>
          <w:rFonts w:ascii="Arial" w:hAnsi="Arial" w:cs="Arial"/>
          <w:color w:val="000000"/>
          <w:sz w:val="24"/>
          <w:szCs w:val="24"/>
        </w:rPr>
        <w:t xml:space="preserve"> </w:t>
      </w:r>
      <w:r w:rsidRPr="007D4592">
        <w:rPr>
          <w:rFonts w:ascii="Arial" w:hAnsi="Arial" w:cs="Arial"/>
          <w:color w:val="000000"/>
          <w:sz w:val="24"/>
          <w:szCs w:val="24"/>
        </w:rPr>
        <w:t xml:space="preserve">JOHN M, </w:t>
      </w:r>
      <w:r w:rsidRPr="007D4592">
        <w:rPr>
          <w:rFonts w:ascii="Arial" w:hAnsi="Arial" w:cs="Arial"/>
          <w:b/>
          <w:color w:val="000000"/>
          <w:sz w:val="24"/>
          <w:szCs w:val="24"/>
        </w:rPr>
        <w:t>Administración, Productividad y Cambio.</w:t>
      </w:r>
      <w:r w:rsidRPr="007D4592">
        <w:rPr>
          <w:rFonts w:ascii="Arial" w:hAnsi="Arial" w:cs="Arial"/>
          <w:color w:val="000000"/>
          <w:sz w:val="24"/>
          <w:szCs w:val="24"/>
        </w:rPr>
        <w:t xml:space="preserve"> Impreso en México año 1996; CECSA APICS – South Western Publishing Co. </w:t>
      </w:r>
      <w:r w:rsidRPr="007D4592">
        <w:rPr>
          <w:rFonts w:ascii="Arial" w:hAnsi="Arial" w:cs="Arial"/>
          <w:i/>
          <w:color w:val="000000"/>
          <w:sz w:val="24"/>
          <w:szCs w:val="24"/>
        </w:rPr>
        <w:t>Capítulos: 3 y 5</w:t>
      </w:r>
    </w:p>
    <w:p w:rsidR="0078200C" w:rsidRDefault="0078200C" w:rsidP="0078200C">
      <w:pPr>
        <w:spacing w:after="0" w:line="240" w:lineRule="auto"/>
        <w:jc w:val="both"/>
        <w:rPr>
          <w:rFonts w:ascii="Arial" w:hAnsi="Arial" w:cs="Arial"/>
          <w:color w:val="000000"/>
          <w:sz w:val="24"/>
          <w:szCs w:val="24"/>
        </w:rPr>
      </w:pPr>
    </w:p>
    <w:p w:rsidR="0078200C" w:rsidRDefault="0078200C" w:rsidP="0078200C">
      <w:pPr>
        <w:spacing w:after="0" w:line="240" w:lineRule="auto"/>
        <w:jc w:val="both"/>
        <w:rPr>
          <w:rFonts w:ascii="Arial" w:hAnsi="Arial" w:cs="Arial"/>
          <w:color w:val="000000"/>
          <w:sz w:val="24"/>
          <w:szCs w:val="24"/>
        </w:rPr>
      </w:pPr>
    </w:p>
    <w:p w:rsidR="0078200C" w:rsidRPr="003147DC" w:rsidRDefault="0078200C" w:rsidP="0078200C">
      <w:pPr>
        <w:spacing w:after="0" w:line="480" w:lineRule="auto"/>
        <w:ind w:left="426" w:hanging="426"/>
        <w:jc w:val="both"/>
        <w:rPr>
          <w:rFonts w:ascii="Arial" w:hAnsi="Arial" w:cs="Arial"/>
          <w:i/>
          <w:color w:val="000000"/>
          <w:sz w:val="24"/>
          <w:szCs w:val="24"/>
          <w:lang w:val="es-ES"/>
        </w:rPr>
      </w:pPr>
      <w:r w:rsidRPr="00123344">
        <w:rPr>
          <w:rFonts w:ascii="Arial" w:hAnsi="Arial" w:cs="Arial"/>
          <w:color w:val="000000"/>
          <w:sz w:val="24"/>
          <w:szCs w:val="24"/>
          <w:lang w:val="es-ES"/>
        </w:rPr>
        <w:t xml:space="preserve">[3]. </w:t>
      </w:r>
      <w:r w:rsidRPr="003147DC">
        <w:rPr>
          <w:rFonts w:ascii="Arial" w:hAnsi="Arial" w:cs="Arial"/>
          <w:color w:val="000000"/>
          <w:sz w:val="24"/>
          <w:szCs w:val="24"/>
          <w:lang w:val="es-ES"/>
        </w:rPr>
        <w:t xml:space="preserve">BOHLANDER GEORGE, SNELL SCOTT Y SHERMAN ARTHUR, </w:t>
      </w:r>
      <w:r w:rsidRPr="003147DC">
        <w:rPr>
          <w:rFonts w:ascii="Arial" w:hAnsi="Arial" w:cs="Arial"/>
          <w:b/>
          <w:color w:val="000000"/>
          <w:sz w:val="24"/>
          <w:szCs w:val="24"/>
          <w:lang w:val="es-ES"/>
        </w:rPr>
        <w:t>Administración de Recursos Humanos</w:t>
      </w:r>
      <w:r>
        <w:rPr>
          <w:rFonts w:ascii="Arial" w:hAnsi="Arial" w:cs="Arial"/>
          <w:b/>
          <w:color w:val="000000"/>
          <w:sz w:val="24"/>
          <w:szCs w:val="24"/>
          <w:lang w:val="es-ES"/>
        </w:rPr>
        <w:t xml:space="preserve">. </w:t>
      </w:r>
      <w:r>
        <w:rPr>
          <w:rFonts w:ascii="Arial" w:hAnsi="Arial" w:cs="Arial"/>
          <w:color w:val="000000"/>
          <w:sz w:val="24"/>
          <w:szCs w:val="24"/>
          <w:lang w:val="es-ES"/>
        </w:rPr>
        <w:t xml:space="preserve">Décimosegunda edición, impreso en Colombia año 2001; INTERNATIONAL THOMSON EDITORES. </w:t>
      </w:r>
      <w:r>
        <w:rPr>
          <w:rFonts w:ascii="Arial" w:hAnsi="Arial" w:cs="Arial"/>
          <w:i/>
          <w:color w:val="000000"/>
          <w:sz w:val="24"/>
          <w:szCs w:val="24"/>
          <w:lang w:val="es-ES"/>
        </w:rPr>
        <w:t>Capítulos: 1, 3 y 6</w:t>
      </w:r>
    </w:p>
    <w:p w:rsidR="0078200C" w:rsidRPr="003147DC" w:rsidRDefault="0078200C" w:rsidP="0078200C">
      <w:pPr>
        <w:spacing w:after="0" w:line="480" w:lineRule="auto"/>
        <w:ind w:left="426" w:hanging="426"/>
        <w:jc w:val="both"/>
        <w:rPr>
          <w:rFonts w:ascii="Arial" w:hAnsi="Arial" w:cs="Arial"/>
          <w:color w:val="000000"/>
          <w:sz w:val="24"/>
          <w:szCs w:val="24"/>
          <w:lang w:val="es-ES"/>
        </w:rPr>
      </w:pPr>
    </w:p>
    <w:p w:rsidR="0078200C" w:rsidRPr="00263699" w:rsidRDefault="0078200C" w:rsidP="0078200C">
      <w:pPr>
        <w:spacing w:after="0" w:line="480" w:lineRule="auto"/>
        <w:ind w:left="426" w:hanging="426"/>
        <w:jc w:val="both"/>
        <w:rPr>
          <w:rFonts w:ascii="Arial" w:hAnsi="Arial" w:cs="Arial"/>
          <w:color w:val="000000"/>
          <w:sz w:val="24"/>
          <w:szCs w:val="24"/>
        </w:rPr>
      </w:pPr>
      <w:r>
        <w:rPr>
          <w:rFonts w:ascii="Arial" w:hAnsi="Arial" w:cs="Arial"/>
          <w:color w:val="000000"/>
          <w:sz w:val="24"/>
          <w:szCs w:val="24"/>
        </w:rPr>
        <w:t xml:space="preserve">[4]. </w:t>
      </w:r>
      <w:r w:rsidRPr="00263699">
        <w:rPr>
          <w:rFonts w:ascii="Arial" w:hAnsi="Arial" w:cs="Arial"/>
          <w:color w:val="000000"/>
          <w:sz w:val="24"/>
          <w:szCs w:val="24"/>
        </w:rPr>
        <w:t xml:space="preserve">BUNGE MARIO, Introducción. </w:t>
      </w:r>
      <w:r w:rsidRPr="00263699">
        <w:rPr>
          <w:rFonts w:ascii="Arial" w:hAnsi="Arial" w:cs="Arial"/>
          <w:b/>
          <w:color w:val="000000"/>
          <w:sz w:val="24"/>
          <w:szCs w:val="24"/>
        </w:rPr>
        <w:t>La Ciencia, su Método y su Filosofía.</w:t>
      </w:r>
      <w:r w:rsidRPr="00263699">
        <w:rPr>
          <w:rFonts w:ascii="Arial" w:hAnsi="Arial" w:cs="Arial"/>
          <w:color w:val="000000"/>
          <w:sz w:val="24"/>
          <w:szCs w:val="24"/>
        </w:rPr>
        <w:t xml:space="preserve"> Impreso en Colombia año 1958</w:t>
      </w:r>
    </w:p>
    <w:p w:rsidR="0078200C" w:rsidRDefault="0078200C" w:rsidP="0078200C">
      <w:pPr>
        <w:spacing w:after="0" w:line="240" w:lineRule="auto"/>
        <w:jc w:val="both"/>
        <w:rPr>
          <w:rFonts w:ascii="Arial" w:hAnsi="Arial" w:cs="Arial"/>
          <w:color w:val="000000"/>
          <w:sz w:val="24"/>
          <w:szCs w:val="24"/>
        </w:rPr>
      </w:pPr>
    </w:p>
    <w:p w:rsidR="0078200C" w:rsidRPr="00263699" w:rsidRDefault="0078200C" w:rsidP="0078200C">
      <w:pPr>
        <w:spacing w:after="0" w:line="240" w:lineRule="auto"/>
        <w:jc w:val="both"/>
        <w:rPr>
          <w:rFonts w:ascii="Arial" w:hAnsi="Arial" w:cs="Arial"/>
          <w:color w:val="000000"/>
          <w:sz w:val="24"/>
          <w:szCs w:val="24"/>
        </w:rPr>
      </w:pPr>
    </w:p>
    <w:p w:rsidR="0078200C" w:rsidRDefault="0078200C" w:rsidP="0078200C">
      <w:pPr>
        <w:spacing w:after="0" w:line="480" w:lineRule="auto"/>
        <w:ind w:left="426" w:hanging="426"/>
        <w:jc w:val="both"/>
        <w:rPr>
          <w:rFonts w:ascii="Arial" w:hAnsi="Arial" w:cs="Arial"/>
          <w:color w:val="000000"/>
          <w:sz w:val="24"/>
          <w:szCs w:val="24"/>
        </w:rPr>
      </w:pPr>
      <w:r>
        <w:rPr>
          <w:rFonts w:ascii="Arial" w:hAnsi="Arial" w:cs="Arial"/>
          <w:color w:val="000000"/>
          <w:sz w:val="24"/>
          <w:szCs w:val="24"/>
        </w:rPr>
        <w:lastRenderedPageBreak/>
        <w:t>[5]</w:t>
      </w:r>
      <w:r w:rsidRPr="00263699">
        <w:rPr>
          <w:rFonts w:ascii="Arial" w:hAnsi="Arial" w:cs="Arial"/>
          <w:color w:val="000000"/>
          <w:sz w:val="24"/>
          <w:szCs w:val="24"/>
        </w:rPr>
        <w:t xml:space="preserve">. </w:t>
      </w:r>
      <w:r>
        <w:rPr>
          <w:rFonts w:ascii="Arial" w:hAnsi="Arial" w:cs="Arial"/>
          <w:color w:val="000000"/>
          <w:sz w:val="24"/>
          <w:szCs w:val="24"/>
        </w:rPr>
        <w:t xml:space="preserve">CABALLERO GONZALO Y FREIJEIRO ANA BELÉN. </w:t>
      </w:r>
      <w:r>
        <w:rPr>
          <w:rFonts w:ascii="Arial" w:hAnsi="Arial" w:cs="Arial"/>
          <w:b/>
          <w:color w:val="000000"/>
          <w:sz w:val="24"/>
          <w:szCs w:val="24"/>
        </w:rPr>
        <w:t>Dirección Estratégica de la PYME.</w:t>
      </w:r>
      <w:r>
        <w:rPr>
          <w:rFonts w:ascii="Arial" w:hAnsi="Arial" w:cs="Arial"/>
          <w:color w:val="000000"/>
          <w:sz w:val="24"/>
          <w:szCs w:val="24"/>
        </w:rPr>
        <w:t xml:space="preserve"> Impreso en Bogotá año </w:t>
      </w:r>
      <w:r w:rsidRPr="00B137A6">
        <w:rPr>
          <w:rFonts w:ascii="Arial" w:hAnsi="Arial" w:cs="Arial"/>
          <w:color w:val="000000"/>
          <w:sz w:val="24"/>
          <w:szCs w:val="24"/>
        </w:rPr>
        <w:t>2010</w:t>
      </w:r>
      <w:r>
        <w:rPr>
          <w:rFonts w:ascii="Arial" w:hAnsi="Arial" w:cs="Arial"/>
          <w:color w:val="000000"/>
          <w:sz w:val="24"/>
          <w:szCs w:val="24"/>
        </w:rPr>
        <w:t xml:space="preserve">; Editorial IDEASPROPIAS. </w:t>
      </w:r>
      <w:r>
        <w:rPr>
          <w:rFonts w:ascii="Arial" w:hAnsi="Arial" w:cs="Arial"/>
          <w:i/>
          <w:color w:val="000000"/>
          <w:sz w:val="24"/>
          <w:szCs w:val="24"/>
        </w:rPr>
        <w:t>Capítulos 1, 2 y 3</w:t>
      </w:r>
      <w:r>
        <w:rPr>
          <w:rFonts w:ascii="Arial" w:hAnsi="Arial" w:cs="Arial"/>
          <w:color w:val="000000"/>
          <w:sz w:val="24"/>
          <w:szCs w:val="24"/>
        </w:rPr>
        <w:t xml:space="preserve"> </w:t>
      </w:r>
    </w:p>
    <w:p w:rsidR="0078200C" w:rsidRPr="00B137A6" w:rsidRDefault="0078200C" w:rsidP="0078200C">
      <w:pPr>
        <w:spacing w:after="0" w:line="480" w:lineRule="auto"/>
        <w:ind w:left="426" w:hanging="426"/>
        <w:jc w:val="both"/>
        <w:rPr>
          <w:rFonts w:ascii="Arial" w:hAnsi="Arial" w:cs="Arial"/>
          <w:b/>
          <w:color w:val="000000"/>
          <w:sz w:val="24"/>
          <w:szCs w:val="24"/>
        </w:rPr>
      </w:pPr>
    </w:p>
    <w:p w:rsidR="0078200C" w:rsidRDefault="0078200C" w:rsidP="0078200C">
      <w:pPr>
        <w:spacing w:after="0" w:line="480" w:lineRule="auto"/>
        <w:ind w:left="426" w:hanging="426"/>
        <w:jc w:val="both"/>
        <w:rPr>
          <w:rFonts w:ascii="Arial" w:hAnsi="Arial" w:cs="Arial"/>
          <w:i/>
          <w:color w:val="000000"/>
          <w:sz w:val="24"/>
          <w:szCs w:val="24"/>
        </w:rPr>
      </w:pPr>
      <w:r>
        <w:rPr>
          <w:rFonts w:ascii="Arial" w:hAnsi="Arial" w:cs="Arial"/>
          <w:color w:val="000000"/>
          <w:sz w:val="24"/>
          <w:szCs w:val="24"/>
        </w:rPr>
        <w:t xml:space="preserve">[6]. </w:t>
      </w:r>
      <w:r w:rsidRPr="007D4592">
        <w:rPr>
          <w:rFonts w:ascii="Arial" w:hAnsi="Arial" w:cs="Arial"/>
          <w:color w:val="000000"/>
          <w:sz w:val="24"/>
          <w:szCs w:val="24"/>
        </w:rPr>
        <w:t xml:space="preserve">CHIAVENATO IDALBERTO, </w:t>
      </w:r>
      <w:r w:rsidRPr="007D4592">
        <w:rPr>
          <w:rFonts w:ascii="Arial" w:hAnsi="Arial" w:cs="Arial"/>
          <w:b/>
          <w:color w:val="000000"/>
          <w:sz w:val="24"/>
          <w:szCs w:val="24"/>
        </w:rPr>
        <w:t>Administración en los Nuevos Tiempos</w:t>
      </w:r>
      <w:r w:rsidRPr="007D4592">
        <w:rPr>
          <w:rFonts w:ascii="Arial" w:hAnsi="Arial" w:cs="Arial"/>
          <w:color w:val="000000"/>
          <w:sz w:val="24"/>
          <w:szCs w:val="24"/>
        </w:rPr>
        <w:t xml:space="preserve">. Impreso en Colombia  año 2004; Ediciones Mc Graw - Hill/Interamericana. </w:t>
      </w:r>
      <w:r w:rsidRPr="007D4592">
        <w:rPr>
          <w:rFonts w:ascii="Arial" w:hAnsi="Arial" w:cs="Arial"/>
          <w:i/>
          <w:color w:val="000000"/>
          <w:sz w:val="24"/>
          <w:szCs w:val="24"/>
        </w:rPr>
        <w:t>Capítulos 18 y 19</w:t>
      </w:r>
    </w:p>
    <w:p w:rsidR="0078200C" w:rsidRDefault="0078200C" w:rsidP="0078200C">
      <w:pPr>
        <w:spacing w:after="0" w:line="480" w:lineRule="auto"/>
        <w:ind w:left="426" w:hanging="426"/>
        <w:jc w:val="both"/>
        <w:rPr>
          <w:rFonts w:ascii="Times New Roman" w:hAnsi="Times New Roman"/>
          <w:color w:val="002060"/>
        </w:rPr>
      </w:pPr>
    </w:p>
    <w:p w:rsidR="0078200C" w:rsidRDefault="0078200C" w:rsidP="0078200C">
      <w:pPr>
        <w:spacing w:after="0" w:line="480" w:lineRule="auto"/>
        <w:ind w:left="426" w:hanging="426"/>
        <w:jc w:val="both"/>
        <w:rPr>
          <w:rFonts w:ascii="Arial" w:hAnsi="Arial" w:cs="Arial"/>
          <w:color w:val="000000"/>
          <w:sz w:val="24"/>
          <w:szCs w:val="24"/>
        </w:rPr>
      </w:pPr>
      <w:r>
        <w:rPr>
          <w:rFonts w:ascii="Arial" w:hAnsi="Arial" w:cs="Arial"/>
          <w:color w:val="000000"/>
          <w:sz w:val="24"/>
          <w:szCs w:val="24"/>
        </w:rPr>
        <w:t>[7].</w:t>
      </w:r>
      <w:r>
        <w:rPr>
          <w:rFonts w:ascii="Arial" w:hAnsi="Arial" w:cs="Arial"/>
          <w:color w:val="000000"/>
          <w:sz w:val="24"/>
          <w:szCs w:val="24"/>
        </w:rPr>
        <w:tab/>
        <w:t xml:space="preserve">CORREA DELGADO RAFAEL, </w:t>
      </w:r>
      <w:r>
        <w:rPr>
          <w:rFonts w:ascii="Arial" w:hAnsi="Arial" w:cs="Arial"/>
          <w:b/>
          <w:color w:val="000000"/>
          <w:sz w:val="24"/>
          <w:szCs w:val="24"/>
        </w:rPr>
        <w:t>Ecuador: de Banana Republic a la No República.</w:t>
      </w:r>
      <w:r>
        <w:rPr>
          <w:rFonts w:ascii="Arial" w:hAnsi="Arial" w:cs="Arial"/>
          <w:color w:val="000000"/>
          <w:sz w:val="24"/>
          <w:szCs w:val="24"/>
        </w:rPr>
        <w:t xml:space="preserve"> Impreso en Colombia año 2009; Random House Mondadori. </w:t>
      </w:r>
      <w:r>
        <w:rPr>
          <w:rFonts w:ascii="Arial" w:hAnsi="Arial" w:cs="Arial"/>
          <w:i/>
          <w:color w:val="000000"/>
          <w:sz w:val="24"/>
          <w:szCs w:val="24"/>
        </w:rPr>
        <w:t>Capítulo 12.</w:t>
      </w:r>
      <w:r>
        <w:rPr>
          <w:rFonts w:ascii="Arial" w:hAnsi="Arial" w:cs="Arial"/>
          <w:color w:val="000000"/>
          <w:sz w:val="24"/>
          <w:szCs w:val="24"/>
        </w:rPr>
        <w:t xml:space="preserve"> </w:t>
      </w:r>
    </w:p>
    <w:p w:rsidR="0078200C" w:rsidRDefault="0078200C" w:rsidP="0078200C">
      <w:pPr>
        <w:spacing w:after="0" w:line="480" w:lineRule="auto"/>
        <w:ind w:left="426" w:hanging="426"/>
        <w:jc w:val="both"/>
        <w:rPr>
          <w:rFonts w:ascii="Arial" w:hAnsi="Arial" w:cs="Arial"/>
          <w:color w:val="000000"/>
          <w:sz w:val="24"/>
          <w:szCs w:val="24"/>
        </w:rPr>
      </w:pPr>
    </w:p>
    <w:p w:rsidR="0078200C" w:rsidRPr="00263699" w:rsidRDefault="0078200C" w:rsidP="0078200C">
      <w:pPr>
        <w:spacing w:after="0" w:line="480" w:lineRule="auto"/>
        <w:ind w:left="426" w:hanging="426"/>
        <w:jc w:val="both"/>
        <w:rPr>
          <w:rFonts w:ascii="Arial" w:hAnsi="Arial" w:cs="Arial"/>
          <w:color w:val="000000"/>
          <w:sz w:val="24"/>
          <w:szCs w:val="24"/>
        </w:rPr>
      </w:pPr>
      <w:r>
        <w:rPr>
          <w:rFonts w:ascii="Arial" w:hAnsi="Arial" w:cs="Arial"/>
          <w:color w:val="000000"/>
          <w:sz w:val="24"/>
          <w:szCs w:val="24"/>
        </w:rPr>
        <w:t>[8].</w:t>
      </w:r>
      <w:r>
        <w:rPr>
          <w:rFonts w:ascii="Arial" w:hAnsi="Arial" w:cs="Arial"/>
          <w:color w:val="000000"/>
          <w:sz w:val="24"/>
          <w:szCs w:val="24"/>
        </w:rPr>
        <w:tab/>
      </w:r>
      <w:r w:rsidRPr="00263699">
        <w:rPr>
          <w:rFonts w:ascii="Arial" w:hAnsi="Arial" w:cs="Arial"/>
          <w:color w:val="000000"/>
          <w:sz w:val="24"/>
          <w:szCs w:val="24"/>
        </w:rPr>
        <w:t>CUATRECASAS L</w:t>
      </w:r>
      <w:r>
        <w:rPr>
          <w:rFonts w:ascii="Arial" w:hAnsi="Arial" w:cs="Arial"/>
          <w:color w:val="000000"/>
          <w:sz w:val="24"/>
          <w:szCs w:val="24"/>
        </w:rPr>
        <w:t>L</w:t>
      </w:r>
      <w:r w:rsidRPr="00263699">
        <w:rPr>
          <w:rFonts w:ascii="Arial" w:hAnsi="Arial" w:cs="Arial"/>
          <w:color w:val="000000"/>
          <w:sz w:val="24"/>
          <w:szCs w:val="24"/>
        </w:rPr>
        <w:t xml:space="preserve">UÍS, </w:t>
      </w:r>
      <w:r w:rsidRPr="00263699">
        <w:rPr>
          <w:rFonts w:ascii="Arial" w:hAnsi="Arial" w:cs="Arial"/>
          <w:b/>
          <w:color w:val="000000"/>
          <w:sz w:val="24"/>
          <w:szCs w:val="24"/>
        </w:rPr>
        <w:t>Gestión Integral de la Calidad: Implantación, Control y Certificación.</w:t>
      </w:r>
      <w:r w:rsidRPr="00263699">
        <w:rPr>
          <w:rFonts w:ascii="Arial" w:hAnsi="Arial" w:cs="Arial"/>
          <w:color w:val="000000"/>
          <w:sz w:val="24"/>
          <w:szCs w:val="24"/>
        </w:rPr>
        <w:t xml:space="preserve"> Tercera Edición Ampliada, impreso en E</w:t>
      </w:r>
      <w:r>
        <w:rPr>
          <w:rFonts w:ascii="Arial" w:hAnsi="Arial" w:cs="Arial"/>
          <w:color w:val="000000"/>
          <w:sz w:val="24"/>
          <w:szCs w:val="24"/>
        </w:rPr>
        <w:t>spaña año 2005; Ediciones GESTIÓ</w:t>
      </w:r>
      <w:r w:rsidRPr="00263699">
        <w:rPr>
          <w:rFonts w:ascii="Arial" w:hAnsi="Arial" w:cs="Arial"/>
          <w:color w:val="000000"/>
          <w:sz w:val="24"/>
          <w:szCs w:val="24"/>
        </w:rPr>
        <w:t xml:space="preserve">N 2000 Planeta DeAgostini Profesional y Formación. </w:t>
      </w:r>
      <w:r w:rsidRPr="00263699">
        <w:rPr>
          <w:rFonts w:ascii="Arial" w:hAnsi="Arial" w:cs="Arial"/>
          <w:i/>
          <w:color w:val="000000"/>
          <w:sz w:val="24"/>
          <w:szCs w:val="24"/>
        </w:rPr>
        <w:t>Capítulos 1, 2, 3, 7, 9 y 10</w:t>
      </w:r>
    </w:p>
    <w:p w:rsidR="0078200C" w:rsidRDefault="0078200C" w:rsidP="0078200C">
      <w:pPr>
        <w:spacing w:after="0" w:line="240" w:lineRule="auto"/>
        <w:jc w:val="both"/>
        <w:rPr>
          <w:rFonts w:ascii="Arial" w:hAnsi="Arial" w:cs="Arial"/>
          <w:color w:val="000000"/>
          <w:sz w:val="24"/>
          <w:szCs w:val="24"/>
        </w:rPr>
      </w:pPr>
    </w:p>
    <w:p w:rsidR="0078200C" w:rsidRPr="00263699" w:rsidRDefault="0078200C" w:rsidP="0078200C">
      <w:pPr>
        <w:spacing w:after="0" w:line="240" w:lineRule="auto"/>
        <w:jc w:val="both"/>
        <w:rPr>
          <w:rFonts w:ascii="Arial" w:hAnsi="Arial" w:cs="Arial"/>
          <w:color w:val="000000"/>
          <w:sz w:val="24"/>
          <w:szCs w:val="24"/>
        </w:rPr>
      </w:pPr>
    </w:p>
    <w:p w:rsidR="0078200C" w:rsidRDefault="0078200C" w:rsidP="0078200C">
      <w:pPr>
        <w:spacing w:after="0" w:line="480" w:lineRule="auto"/>
        <w:ind w:left="426" w:hanging="426"/>
        <w:jc w:val="both"/>
        <w:rPr>
          <w:rFonts w:ascii="Arial" w:hAnsi="Arial" w:cs="Arial"/>
          <w:color w:val="000000"/>
          <w:sz w:val="24"/>
          <w:szCs w:val="24"/>
        </w:rPr>
      </w:pPr>
      <w:r>
        <w:rPr>
          <w:rFonts w:ascii="Arial" w:hAnsi="Arial" w:cs="Arial"/>
          <w:color w:val="000000"/>
          <w:sz w:val="24"/>
          <w:szCs w:val="24"/>
        </w:rPr>
        <w:t>[9]</w:t>
      </w:r>
      <w:r w:rsidRPr="00263699">
        <w:rPr>
          <w:rFonts w:ascii="Arial" w:hAnsi="Arial" w:cs="Arial"/>
          <w:color w:val="000000"/>
          <w:sz w:val="24"/>
          <w:szCs w:val="24"/>
        </w:rPr>
        <w:t xml:space="preserve">. </w:t>
      </w:r>
      <w:r>
        <w:rPr>
          <w:rFonts w:ascii="Arial" w:hAnsi="Arial" w:cs="Arial"/>
          <w:color w:val="000000"/>
          <w:sz w:val="24"/>
          <w:szCs w:val="24"/>
        </w:rPr>
        <w:t xml:space="preserve"> DEUS NOGUEIRA JOSÉ LUIS, </w:t>
      </w:r>
      <w:r>
        <w:rPr>
          <w:rFonts w:ascii="Arial" w:hAnsi="Arial" w:cs="Arial"/>
          <w:b/>
          <w:color w:val="000000"/>
          <w:sz w:val="24"/>
          <w:szCs w:val="24"/>
        </w:rPr>
        <w:t xml:space="preserve">Diseño de la Estrategia Empresarial. </w:t>
      </w:r>
      <w:r>
        <w:rPr>
          <w:rFonts w:ascii="Arial" w:hAnsi="Arial" w:cs="Arial"/>
          <w:color w:val="000000"/>
          <w:sz w:val="24"/>
          <w:szCs w:val="24"/>
        </w:rPr>
        <w:t xml:space="preserve">Impreso en España año 2004; Ediciones GESTIÓN 2000, S.A. </w:t>
      </w:r>
      <w:r>
        <w:rPr>
          <w:rFonts w:ascii="Arial" w:hAnsi="Arial" w:cs="Arial"/>
          <w:i/>
          <w:color w:val="000000"/>
          <w:sz w:val="24"/>
          <w:szCs w:val="24"/>
        </w:rPr>
        <w:t>Capítulos 1, 3, 6 y 10</w:t>
      </w:r>
    </w:p>
    <w:p w:rsidR="0078200C" w:rsidRDefault="0078200C" w:rsidP="0078200C">
      <w:pPr>
        <w:spacing w:after="0" w:line="480" w:lineRule="auto"/>
        <w:ind w:left="426" w:hanging="426"/>
        <w:jc w:val="both"/>
        <w:rPr>
          <w:rFonts w:ascii="Arial" w:hAnsi="Arial" w:cs="Arial"/>
          <w:color w:val="000000"/>
          <w:sz w:val="24"/>
          <w:szCs w:val="24"/>
        </w:rPr>
      </w:pPr>
    </w:p>
    <w:p w:rsidR="0078200C" w:rsidRPr="00D762EB" w:rsidRDefault="0078200C" w:rsidP="0078200C">
      <w:pPr>
        <w:spacing w:after="0" w:line="480" w:lineRule="auto"/>
        <w:ind w:left="426" w:hanging="426"/>
        <w:jc w:val="both"/>
        <w:rPr>
          <w:rFonts w:ascii="Arial" w:hAnsi="Arial" w:cs="Arial"/>
          <w:i/>
          <w:color w:val="000000"/>
          <w:sz w:val="24"/>
          <w:szCs w:val="24"/>
        </w:rPr>
      </w:pPr>
      <w:r>
        <w:rPr>
          <w:rFonts w:ascii="Arial" w:hAnsi="Arial" w:cs="Arial"/>
          <w:color w:val="000000"/>
          <w:sz w:val="24"/>
          <w:szCs w:val="24"/>
        </w:rPr>
        <w:lastRenderedPageBreak/>
        <w:t>[10].</w:t>
      </w:r>
      <w:r>
        <w:rPr>
          <w:rFonts w:ascii="Arial" w:hAnsi="Arial" w:cs="Arial"/>
          <w:color w:val="000000"/>
          <w:sz w:val="24"/>
          <w:szCs w:val="24"/>
        </w:rPr>
        <w:tab/>
        <w:t xml:space="preserve">GALEANO EDUARDO, </w:t>
      </w:r>
      <w:r>
        <w:rPr>
          <w:rFonts w:ascii="Arial" w:hAnsi="Arial" w:cs="Arial"/>
          <w:b/>
          <w:color w:val="000000"/>
          <w:sz w:val="24"/>
          <w:szCs w:val="24"/>
        </w:rPr>
        <w:t>Patas Arriba, La escuela del mundo al revés.</w:t>
      </w:r>
      <w:r>
        <w:rPr>
          <w:rFonts w:ascii="Arial" w:hAnsi="Arial" w:cs="Arial"/>
          <w:color w:val="000000"/>
          <w:sz w:val="24"/>
          <w:szCs w:val="24"/>
        </w:rPr>
        <w:t xml:space="preserve"> Primera edición, impreso en Argentina año 1998; Ediciones Catálogos S.R.L. </w:t>
      </w:r>
      <w:r>
        <w:rPr>
          <w:rFonts w:ascii="Arial" w:hAnsi="Arial" w:cs="Arial"/>
          <w:i/>
          <w:color w:val="000000"/>
          <w:sz w:val="24"/>
          <w:szCs w:val="24"/>
        </w:rPr>
        <w:t>Texto Íntegro</w:t>
      </w:r>
    </w:p>
    <w:p w:rsidR="0078200C" w:rsidRDefault="0078200C" w:rsidP="0078200C">
      <w:pPr>
        <w:spacing w:after="0" w:line="480" w:lineRule="auto"/>
        <w:ind w:left="426" w:hanging="426"/>
        <w:jc w:val="both"/>
        <w:rPr>
          <w:rFonts w:ascii="Arial" w:hAnsi="Arial" w:cs="Arial"/>
          <w:color w:val="000000"/>
          <w:sz w:val="24"/>
          <w:szCs w:val="24"/>
        </w:rPr>
      </w:pPr>
    </w:p>
    <w:p w:rsidR="0078200C" w:rsidRDefault="0078200C" w:rsidP="0078200C">
      <w:pPr>
        <w:spacing w:after="0" w:line="480" w:lineRule="auto"/>
        <w:ind w:left="426" w:hanging="426"/>
        <w:jc w:val="both"/>
        <w:rPr>
          <w:rFonts w:ascii="Arial" w:hAnsi="Arial" w:cs="Arial"/>
          <w:i/>
          <w:color w:val="000000"/>
          <w:sz w:val="24"/>
          <w:szCs w:val="24"/>
        </w:rPr>
      </w:pPr>
      <w:r>
        <w:rPr>
          <w:rFonts w:ascii="Arial" w:hAnsi="Arial" w:cs="Arial"/>
          <w:color w:val="000000"/>
          <w:sz w:val="24"/>
          <w:szCs w:val="24"/>
        </w:rPr>
        <w:t>[11].</w:t>
      </w:r>
      <w:r>
        <w:rPr>
          <w:rFonts w:ascii="Arial" w:hAnsi="Arial" w:cs="Arial"/>
          <w:color w:val="000000"/>
          <w:sz w:val="24"/>
          <w:szCs w:val="24"/>
        </w:rPr>
        <w:tab/>
        <w:t xml:space="preserve">GANDOLGO GAHAN JUAN, </w:t>
      </w:r>
      <w:r>
        <w:rPr>
          <w:rFonts w:ascii="Arial" w:hAnsi="Arial" w:cs="Arial"/>
          <w:b/>
          <w:color w:val="000000"/>
          <w:sz w:val="24"/>
          <w:szCs w:val="24"/>
        </w:rPr>
        <w:t xml:space="preserve">El Planeamiento Estratégico </w:t>
      </w:r>
      <w:r>
        <w:rPr>
          <w:rFonts w:ascii="Arial" w:hAnsi="Arial" w:cs="Arial"/>
          <w:color w:val="000000"/>
          <w:sz w:val="24"/>
          <w:szCs w:val="24"/>
        </w:rPr>
        <w:t xml:space="preserve">Impreso en Argentina año 2008; Ediciones Aguilar, Altea, Taurus, Alfaguara, S.A. </w:t>
      </w:r>
      <w:r>
        <w:rPr>
          <w:rFonts w:ascii="Arial" w:hAnsi="Arial" w:cs="Arial"/>
          <w:i/>
          <w:color w:val="000000"/>
          <w:sz w:val="24"/>
          <w:szCs w:val="24"/>
        </w:rPr>
        <w:t>Capítulos 4, 5, y 8</w:t>
      </w:r>
    </w:p>
    <w:p w:rsidR="0078200C" w:rsidRDefault="0078200C" w:rsidP="0078200C">
      <w:pPr>
        <w:spacing w:after="0" w:line="480" w:lineRule="auto"/>
        <w:ind w:left="426" w:hanging="426"/>
        <w:jc w:val="both"/>
        <w:rPr>
          <w:rFonts w:ascii="Arial" w:hAnsi="Arial" w:cs="Arial"/>
          <w:color w:val="000000"/>
          <w:sz w:val="24"/>
          <w:szCs w:val="24"/>
        </w:rPr>
      </w:pPr>
    </w:p>
    <w:p w:rsidR="0078200C" w:rsidRPr="00263699" w:rsidRDefault="0078200C" w:rsidP="0078200C">
      <w:pPr>
        <w:spacing w:after="0" w:line="480" w:lineRule="auto"/>
        <w:ind w:left="426" w:hanging="426"/>
        <w:jc w:val="both"/>
        <w:rPr>
          <w:rFonts w:ascii="Arial" w:hAnsi="Arial" w:cs="Arial"/>
          <w:color w:val="000000"/>
          <w:sz w:val="24"/>
          <w:szCs w:val="24"/>
        </w:rPr>
      </w:pPr>
      <w:r>
        <w:rPr>
          <w:rFonts w:ascii="Arial" w:hAnsi="Arial" w:cs="Arial"/>
          <w:color w:val="000000"/>
          <w:sz w:val="24"/>
          <w:szCs w:val="24"/>
        </w:rPr>
        <w:t xml:space="preserve">[12]. </w:t>
      </w:r>
      <w:r w:rsidRPr="00263699">
        <w:rPr>
          <w:rFonts w:ascii="Arial" w:hAnsi="Arial" w:cs="Arial"/>
          <w:color w:val="000000"/>
          <w:sz w:val="24"/>
          <w:szCs w:val="24"/>
        </w:rPr>
        <w:t xml:space="preserve">GALINDO ANA MARÍA, </w:t>
      </w:r>
      <w:r w:rsidRPr="00263699">
        <w:rPr>
          <w:rFonts w:ascii="Arial" w:hAnsi="Arial" w:cs="Arial"/>
          <w:b/>
          <w:color w:val="000000"/>
          <w:sz w:val="24"/>
          <w:szCs w:val="24"/>
        </w:rPr>
        <w:t xml:space="preserve">“Diseño de un Sistema de Gestión de Calidad, bajo la norma ISO 9001:2000 en la Coordinación de Ingeniería y Administración de la Producción Industrial”. </w:t>
      </w:r>
      <w:r w:rsidRPr="00263699">
        <w:rPr>
          <w:rFonts w:ascii="Arial" w:hAnsi="Arial" w:cs="Arial"/>
          <w:color w:val="000000"/>
          <w:sz w:val="24"/>
          <w:szCs w:val="24"/>
        </w:rPr>
        <w:t xml:space="preserve">Tesis, Facultad de Ingeniería en Mecánica y Ciencias de la Producción, Escuela Superior Politécnica del Litoral, año 2004. </w:t>
      </w:r>
      <w:r w:rsidRPr="00263699">
        <w:rPr>
          <w:rFonts w:ascii="Arial" w:hAnsi="Arial" w:cs="Arial"/>
          <w:i/>
          <w:color w:val="000000"/>
          <w:sz w:val="24"/>
          <w:szCs w:val="24"/>
        </w:rPr>
        <w:t>Capítulos 2 y 3</w:t>
      </w:r>
    </w:p>
    <w:p w:rsidR="0078200C" w:rsidRDefault="0078200C" w:rsidP="0078200C">
      <w:pPr>
        <w:spacing w:after="0" w:line="240" w:lineRule="auto"/>
        <w:jc w:val="both"/>
        <w:rPr>
          <w:rFonts w:ascii="Arial" w:hAnsi="Arial" w:cs="Arial"/>
          <w:color w:val="000000"/>
          <w:sz w:val="24"/>
          <w:szCs w:val="24"/>
        </w:rPr>
      </w:pPr>
    </w:p>
    <w:p w:rsidR="0078200C" w:rsidRPr="00263699" w:rsidRDefault="0078200C" w:rsidP="0078200C">
      <w:pPr>
        <w:spacing w:after="0" w:line="240" w:lineRule="auto"/>
        <w:jc w:val="both"/>
        <w:rPr>
          <w:rFonts w:ascii="Arial" w:hAnsi="Arial" w:cs="Arial"/>
          <w:color w:val="000000"/>
          <w:sz w:val="24"/>
          <w:szCs w:val="24"/>
        </w:rPr>
      </w:pPr>
    </w:p>
    <w:p w:rsidR="0078200C" w:rsidRPr="00263699" w:rsidRDefault="0078200C" w:rsidP="0078200C">
      <w:pPr>
        <w:spacing w:after="0" w:line="480" w:lineRule="auto"/>
        <w:ind w:left="426" w:hanging="426"/>
        <w:jc w:val="both"/>
        <w:rPr>
          <w:rFonts w:ascii="Arial" w:hAnsi="Arial" w:cs="Arial"/>
          <w:i/>
          <w:color w:val="000000"/>
          <w:sz w:val="24"/>
          <w:szCs w:val="24"/>
        </w:rPr>
      </w:pPr>
      <w:r>
        <w:rPr>
          <w:rFonts w:ascii="Arial" w:hAnsi="Arial" w:cs="Arial"/>
          <w:color w:val="000000"/>
          <w:sz w:val="24"/>
          <w:szCs w:val="24"/>
        </w:rPr>
        <w:t>[13]</w:t>
      </w:r>
      <w:r w:rsidRPr="00263699">
        <w:rPr>
          <w:rFonts w:ascii="Arial" w:hAnsi="Arial" w:cs="Arial"/>
          <w:color w:val="000000"/>
          <w:sz w:val="24"/>
          <w:szCs w:val="24"/>
        </w:rPr>
        <w:t xml:space="preserve">. GRECH PABLO, </w:t>
      </w:r>
      <w:r w:rsidRPr="00263699">
        <w:rPr>
          <w:rFonts w:ascii="Arial" w:hAnsi="Arial" w:cs="Arial"/>
          <w:b/>
          <w:color w:val="000000"/>
          <w:sz w:val="24"/>
          <w:szCs w:val="24"/>
        </w:rPr>
        <w:t>Introducción a la Ingeniería: Un enfoque a través del diseño.</w:t>
      </w:r>
      <w:r w:rsidRPr="00263699">
        <w:rPr>
          <w:rFonts w:ascii="Arial" w:hAnsi="Arial" w:cs="Arial"/>
          <w:color w:val="000000"/>
          <w:sz w:val="24"/>
          <w:szCs w:val="24"/>
        </w:rPr>
        <w:t xml:space="preserve"> Primera Edición, impreso en Colombia año 2001; Editorial Pearson Educación. </w:t>
      </w:r>
      <w:r w:rsidRPr="00263699">
        <w:rPr>
          <w:rFonts w:ascii="Arial" w:hAnsi="Arial" w:cs="Arial"/>
          <w:i/>
          <w:color w:val="000000"/>
          <w:sz w:val="24"/>
          <w:szCs w:val="24"/>
        </w:rPr>
        <w:t>Capítulos 8, 9 y 10</w:t>
      </w:r>
    </w:p>
    <w:p w:rsidR="0078200C" w:rsidRDefault="0078200C" w:rsidP="0078200C">
      <w:pPr>
        <w:spacing w:after="0" w:line="240" w:lineRule="auto"/>
        <w:jc w:val="both"/>
        <w:rPr>
          <w:rFonts w:ascii="Arial" w:hAnsi="Arial" w:cs="Arial"/>
          <w:color w:val="000000"/>
          <w:sz w:val="24"/>
          <w:szCs w:val="24"/>
        </w:rPr>
      </w:pPr>
    </w:p>
    <w:p w:rsidR="0078200C" w:rsidRPr="00263699" w:rsidRDefault="0078200C" w:rsidP="0078200C">
      <w:pPr>
        <w:spacing w:after="0" w:line="480" w:lineRule="auto"/>
        <w:ind w:left="426" w:hanging="426"/>
        <w:jc w:val="both"/>
        <w:rPr>
          <w:rFonts w:ascii="Arial" w:hAnsi="Arial" w:cs="Arial"/>
          <w:color w:val="000000"/>
          <w:sz w:val="24"/>
          <w:szCs w:val="24"/>
        </w:rPr>
      </w:pPr>
      <w:r>
        <w:rPr>
          <w:rFonts w:ascii="Arial" w:hAnsi="Arial" w:cs="Arial"/>
          <w:color w:val="000000"/>
          <w:sz w:val="24"/>
          <w:szCs w:val="24"/>
        </w:rPr>
        <w:t xml:space="preserve">[14]. </w:t>
      </w:r>
      <w:r w:rsidRPr="00263699">
        <w:rPr>
          <w:rFonts w:ascii="Arial" w:hAnsi="Arial" w:cs="Arial"/>
          <w:color w:val="000000"/>
          <w:sz w:val="24"/>
          <w:szCs w:val="24"/>
        </w:rPr>
        <w:t xml:space="preserve">GUTIÉRREZ PULIDO HUMBERTO, </w:t>
      </w:r>
      <w:r w:rsidRPr="00263699">
        <w:rPr>
          <w:rFonts w:ascii="Arial" w:hAnsi="Arial" w:cs="Arial"/>
          <w:b/>
          <w:color w:val="000000"/>
          <w:sz w:val="24"/>
          <w:szCs w:val="24"/>
        </w:rPr>
        <w:t>Calidad Total y Productividad.</w:t>
      </w:r>
      <w:r w:rsidRPr="00263699">
        <w:rPr>
          <w:rFonts w:ascii="Arial" w:hAnsi="Arial" w:cs="Arial"/>
          <w:color w:val="000000"/>
          <w:sz w:val="24"/>
          <w:szCs w:val="24"/>
        </w:rPr>
        <w:t xml:space="preserve"> Segunda edición, impreso en México año 2008; Ediciones Mc Graw - Hill/Interamericana. </w:t>
      </w:r>
      <w:r w:rsidRPr="00263699">
        <w:rPr>
          <w:rFonts w:ascii="Arial" w:hAnsi="Arial" w:cs="Arial"/>
          <w:i/>
          <w:color w:val="000000"/>
          <w:sz w:val="24"/>
          <w:szCs w:val="24"/>
        </w:rPr>
        <w:t>Capítulos 3,4,9,11 y 16</w:t>
      </w:r>
    </w:p>
    <w:p w:rsidR="0078200C" w:rsidRPr="00263699" w:rsidRDefault="0078200C" w:rsidP="0078200C">
      <w:pPr>
        <w:spacing w:after="0" w:line="480" w:lineRule="auto"/>
        <w:jc w:val="both"/>
        <w:rPr>
          <w:rFonts w:ascii="Arial" w:hAnsi="Arial" w:cs="Arial"/>
          <w:color w:val="000000"/>
          <w:sz w:val="24"/>
          <w:szCs w:val="24"/>
        </w:rPr>
      </w:pPr>
    </w:p>
    <w:p w:rsidR="0078200C" w:rsidRDefault="0078200C" w:rsidP="0078200C">
      <w:pPr>
        <w:spacing w:after="0" w:line="480" w:lineRule="auto"/>
        <w:ind w:left="426" w:hanging="426"/>
        <w:jc w:val="both"/>
        <w:rPr>
          <w:rFonts w:ascii="Arial" w:hAnsi="Arial" w:cs="Arial"/>
          <w:i/>
          <w:color w:val="000000"/>
          <w:sz w:val="24"/>
          <w:szCs w:val="24"/>
        </w:rPr>
      </w:pPr>
      <w:r>
        <w:rPr>
          <w:rFonts w:ascii="Arial" w:hAnsi="Arial" w:cs="Arial"/>
          <w:color w:val="000000"/>
          <w:sz w:val="24"/>
          <w:szCs w:val="24"/>
        </w:rPr>
        <w:lastRenderedPageBreak/>
        <w:t>[15]</w:t>
      </w:r>
      <w:r w:rsidRPr="00263699">
        <w:rPr>
          <w:rFonts w:ascii="Arial" w:hAnsi="Arial" w:cs="Arial"/>
          <w:color w:val="000000"/>
          <w:sz w:val="24"/>
          <w:szCs w:val="24"/>
        </w:rPr>
        <w:t xml:space="preserve">. GUTIÉRREZ </w:t>
      </w:r>
      <w:r>
        <w:rPr>
          <w:rFonts w:ascii="Arial" w:hAnsi="Arial" w:cs="Arial"/>
          <w:color w:val="000000"/>
          <w:sz w:val="24"/>
          <w:szCs w:val="24"/>
        </w:rPr>
        <w:t xml:space="preserve">PULIDO </w:t>
      </w:r>
      <w:r w:rsidRPr="00263699">
        <w:rPr>
          <w:rFonts w:ascii="Arial" w:hAnsi="Arial" w:cs="Arial"/>
          <w:color w:val="000000"/>
          <w:sz w:val="24"/>
          <w:szCs w:val="24"/>
        </w:rPr>
        <w:t xml:space="preserve">HUMBERTO Y ROMÁN DE LA VARA, </w:t>
      </w:r>
      <w:r w:rsidRPr="00263699">
        <w:rPr>
          <w:rFonts w:ascii="Arial" w:hAnsi="Arial" w:cs="Arial"/>
          <w:b/>
          <w:color w:val="000000"/>
          <w:sz w:val="24"/>
          <w:szCs w:val="24"/>
        </w:rPr>
        <w:t>Control Estadístico de Calidad y Seis Sigma.</w:t>
      </w:r>
      <w:r w:rsidRPr="00263699">
        <w:rPr>
          <w:rFonts w:ascii="Arial" w:hAnsi="Arial" w:cs="Arial"/>
          <w:color w:val="000000"/>
          <w:sz w:val="24"/>
          <w:szCs w:val="24"/>
        </w:rPr>
        <w:t xml:space="preserve"> Impreso en México año 2005; Editorial McGraw-Hill/Interamericana Editores. </w:t>
      </w:r>
      <w:r w:rsidRPr="00263699">
        <w:rPr>
          <w:rFonts w:ascii="Arial" w:hAnsi="Arial" w:cs="Arial"/>
          <w:i/>
          <w:color w:val="000000"/>
          <w:sz w:val="24"/>
          <w:szCs w:val="24"/>
        </w:rPr>
        <w:t>Capítulos 1, 8, 10 y 17</w:t>
      </w:r>
    </w:p>
    <w:p w:rsidR="0078200C" w:rsidRPr="00263699" w:rsidRDefault="0078200C" w:rsidP="0078200C">
      <w:pPr>
        <w:spacing w:after="0" w:line="480" w:lineRule="auto"/>
        <w:ind w:left="426" w:hanging="426"/>
        <w:jc w:val="both"/>
        <w:rPr>
          <w:rFonts w:ascii="Arial" w:hAnsi="Arial" w:cs="Arial"/>
          <w:i/>
          <w:color w:val="000000"/>
          <w:sz w:val="24"/>
          <w:szCs w:val="24"/>
        </w:rPr>
      </w:pPr>
    </w:p>
    <w:p w:rsidR="0078200C" w:rsidRDefault="0078200C" w:rsidP="0078200C">
      <w:pPr>
        <w:spacing w:after="0" w:line="480" w:lineRule="auto"/>
        <w:ind w:left="426" w:hanging="426"/>
        <w:jc w:val="both"/>
        <w:rPr>
          <w:rFonts w:ascii="Arial" w:hAnsi="Arial" w:cs="Arial"/>
          <w:i/>
          <w:color w:val="000000"/>
          <w:sz w:val="24"/>
          <w:szCs w:val="24"/>
        </w:rPr>
      </w:pPr>
      <w:r>
        <w:rPr>
          <w:rFonts w:ascii="Arial" w:hAnsi="Arial" w:cs="Arial"/>
          <w:color w:val="000000"/>
          <w:sz w:val="24"/>
          <w:szCs w:val="24"/>
        </w:rPr>
        <w:t>[16]</w:t>
      </w:r>
      <w:r w:rsidRPr="00263699">
        <w:rPr>
          <w:rFonts w:ascii="Arial" w:hAnsi="Arial" w:cs="Arial"/>
          <w:color w:val="000000"/>
          <w:sz w:val="24"/>
          <w:szCs w:val="24"/>
        </w:rPr>
        <w:t xml:space="preserve">. HASEN BERTRAND L., </w:t>
      </w:r>
      <w:r w:rsidRPr="00263699">
        <w:rPr>
          <w:rFonts w:ascii="Arial" w:hAnsi="Arial" w:cs="Arial"/>
          <w:b/>
          <w:color w:val="000000"/>
          <w:sz w:val="24"/>
          <w:szCs w:val="24"/>
        </w:rPr>
        <w:t>Control de Calidad: Teoría y Práctica</w:t>
      </w:r>
      <w:r w:rsidRPr="00263699">
        <w:rPr>
          <w:rFonts w:ascii="Arial" w:hAnsi="Arial" w:cs="Arial"/>
          <w:color w:val="000000"/>
          <w:sz w:val="24"/>
          <w:szCs w:val="24"/>
        </w:rPr>
        <w:t xml:space="preserve">. Segunda Edición,  impreso en España año 1980; Editorial Hispano Europea. Capítulos </w:t>
      </w:r>
      <w:r w:rsidRPr="00263699">
        <w:rPr>
          <w:rFonts w:ascii="Arial" w:hAnsi="Arial" w:cs="Arial"/>
          <w:i/>
          <w:color w:val="000000"/>
          <w:sz w:val="24"/>
          <w:szCs w:val="24"/>
        </w:rPr>
        <w:t>5</w:t>
      </w:r>
      <w:r>
        <w:rPr>
          <w:rFonts w:ascii="Arial" w:hAnsi="Arial" w:cs="Arial"/>
          <w:i/>
          <w:color w:val="000000"/>
          <w:sz w:val="24"/>
          <w:szCs w:val="24"/>
        </w:rPr>
        <w:t>, 8</w:t>
      </w:r>
      <w:r w:rsidRPr="00263699">
        <w:rPr>
          <w:rFonts w:ascii="Arial" w:hAnsi="Arial" w:cs="Arial"/>
          <w:i/>
          <w:color w:val="000000"/>
          <w:sz w:val="24"/>
          <w:szCs w:val="24"/>
        </w:rPr>
        <w:t xml:space="preserve"> y 20</w:t>
      </w:r>
    </w:p>
    <w:p w:rsidR="0078200C" w:rsidRDefault="0078200C" w:rsidP="0078200C">
      <w:pPr>
        <w:spacing w:after="0" w:line="240" w:lineRule="auto"/>
        <w:jc w:val="both"/>
        <w:rPr>
          <w:rFonts w:ascii="Arial" w:hAnsi="Arial" w:cs="Arial"/>
          <w:color w:val="000000"/>
          <w:sz w:val="24"/>
          <w:szCs w:val="24"/>
        </w:rPr>
      </w:pPr>
    </w:p>
    <w:p w:rsidR="0078200C" w:rsidRDefault="0078200C" w:rsidP="0078200C">
      <w:pPr>
        <w:spacing w:after="0" w:line="480" w:lineRule="auto"/>
        <w:ind w:left="426" w:hanging="426"/>
        <w:jc w:val="both"/>
        <w:rPr>
          <w:rFonts w:ascii="Arial" w:hAnsi="Arial" w:cs="Arial"/>
          <w:i/>
          <w:color w:val="000000"/>
          <w:sz w:val="24"/>
          <w:szCs w:val="24"/>
        </w:rPr>
      </w:pPr>
      <w:r>
        <w:rPr>
          <w:rFonts w:ascii="Arial" w:hAnsi="Arial" w:cs="Arial"/>
          <w:color w:val="000000"/>
          <w:sz w:val="24"/>
          <w:szCs w:val="24"/>
        </w:rPr>
        <w:t>[17]</w:t>
      </w:r>
      <w:r w:rsidRPr="00263699">
        <w:rPr>
          <w:rFonts w:ascii="Arial" w:hAnsi="Arial" w:cs="Arial"/>
          <w:color w:val="000000"/>
          <w:sz w:val="24"/>
          <w:szCs w:val="24"/>
        </w:rPr>
        <w:t xml:space="preserve">. </w:t>
      </w:r>
      <w:r w:rsidRPr="00263699">
        <w:rPr>
          <w:rFonts w:ascii="Arial" w:hAnsi="Arial" w:cs="Arial"/>
          <w:color w:val="000000"/>
          <w:sz w:val="24"/>
          <w:szCs w:val="24"/>
          <w:lang w:val="es-ES"/>
        </w:rPr>
        <w:t xml:space="preserve">HODSON WILLIAM K., </w:t>
      </w:r>
      <w:r w:rsidRPr="00263699">
        <w:rPr>
          <w:rFonts w:ascii="Arial" w:hAnsi="Arial" w:cs="Arial"/>
          <w:b/>
          <w:color w:val="000000"/>
          <w:sz w:val="24"/>
          <w:szCs w:val="24"/>
          <w:lang w:val="es-ES"/>
        </w:rPr>
        <w:t>MAYNARD: Manual del Ingeniero Industrial</w:t>
      </w:r>
      <w:r w:rsidRPr="00263699">
        <w:rPr>
          <w:rFonts w:ascii="Arial" w:hAnsi="Arial" w:cs="Arial"/>
          <w:color w:val="000000"/>
          <w:sz w:val="24"/>
          <w:szCs w:val="24"/>
          <w:lang w:val="es-ES"/>
        </w:rPr>
        <w:t xml:space="preserve">. </w:t>
      </w:r>
      <w:r w:rsidRPr="00263699">
        <w:rPr>
          <w:rFonts w:ascii="Arial" w:hAnsi="Arial" w:cs="Arial"/>
          <w:color w:val="000000"/>
          <w:sz w:val="24"/>
          <w:szCs w:val="24"/>
        </w:rPr>
        <w:t xml:space="preserve">Cuarta Edición, impreso en México año 2002; Editorial McGraw-Hill/Interamericana Editores. </w:t>
      </w:r>
      <w:r w:rsidRPr="00263699">
        <w:rPr>
          <w:rFonts w:ascii="Arial" w:hAnsi="Arial" w:cs="Arial"/>
          <w:i/>
          <w:color w:val="000000"/>
          <w:sz w:val="24"/>
          <w:szCs w:val="24"/>
        </w:rPr>
        <w:t xml:space="preserve">Tomo II, Secciones </w:t>
      </w:r>
      <w:r>
        <w:rPr>
          <w:rFonts w:ascii="Arial" w:hAnsi="Arial" w:cs="Arial"/>
          <w:i/>
          <w:color w:val="000000"/>
          <w:sz w:val="24"/>
          <w:szCs w:val="24"/>
        </w:rPr>
        <w:t xml:space="preserve">3, </w:t>
      </w:r>
      <w:r w:rsidRPr="00263699">
        <w:rPr>
          <w:rFonts w:ascii="Arial" w:hAnsi="Arial" w:cs="Arial"/>
          <w:i/>
          <w:color w:val="000000"/>
          <w:sz w:val="24"/>
          <w:szCs w:val="24"/>
        </w:rPr>
        <w:t>11 y 15</w:t>
      </w:r>
    </w:p>
    <w:p w:rsidR="0078200C" w:rsidRDefault="0078200C" w:rsidP="0078200C">
      <w:pPr>
        <w:spacing w:after="0" w:line="240" w:lineRule="auto"/>
        <w:jc w:val="both"/>
        <w:rPr>
          <w:rFonts w:ascii="Arial" w:hAnsi="Arial" w:cs="Arial"/>
          <w:color w:val="000000"/>
          <w:sz w:val="24"/>
          <w:szCs w:val="24"/>
        </w:rPr>
      </w:pPr>
    </w:p>
    <w:p w:rsidR="0078200C" w:rsidRPr="00263699" w:rsidRDefault="0078200C" w:rsidP="0078200C">
      <w:pPr>
        <w:spacing w:after="0" w:line="240" w:lineRule="auto"/>
        <w:jc w:val="both"/>
        <w:rPr>
          <w:rFonts w:ascii="Arial" w:hAnsi="Arial" w:cs="Arial"/>
          <w:color w:val="000000"/>
          <w:sz w:val="24"/>
          <w:szCs w:val="24"/>
        </w:rPr>
      </w:pPr>
    </w:p>
    <w:p w:rsidR="0078200C" w:rsidRDefault="0078200C" w:rsidP="0078200C">
      <w:pPr>
        <w:spacing w:after="0" w:line="480" w:lineRule="auto"/>
        <w:ind w:left="426" w:hanging="426"/>
        <w:jc w:val="both"/>
        <w:rPr>
          <w:rFonts w:ascii="Arial" w:hAnsi="Arial" w:cs="Arial"/>
          <w:color w:val="000000"/>
          <w:sz w:val="24"/>
          <w:szCs w:val="24"/>
        </w:rPr>
      </w:pPr>
      <w:r>
        <w:rPr>
          <w:rFonts w:ascii="Arial" w:hAnsi="Arial" w:cs="Arial"/>
          <w:color w:val="000000"/>
          <w:sz w:val="24"/>
          <w:szCs w:val="24"/>
        </w:rPr>
        <w:t>[18]</w:t>
      </w:r>
      <w:r w:rsidRPr="00263699">
        <w:rPr>
          <w:rFonts w:ascii="Arial" w:hAnsi="Arial" w:cs="Arial"/>
          <w:color w:val="000000"/>
          <w:sz w:val="24"/>
          <w:szCs w:val="24"/>
        </w:rPr>
        <w:t>.</w:t>
      </w:r>
      <w:r>
        <w:rPr>
          <w:rFonts w:ascii="Arial" w:hAnsi="Arial" w:cs="Arial"/>
          <w:color w:val="000000"/>
          <w:sz w:val="24"/>
          <w:szCs w:val="24"/>
        </w:rPr>
        <w:tab/>
        <w:t xml:space="preserve">MENDENHALL WILLIAM Y SINCICH TERRY, </w:t>
      </w:r>
      <w:r>
        <w:rPr>
          <w:rFonts w:ascii="Arial" w:hAnsi="Arial" w:cs="Arial"/>
          <w:b/>
          <w:color w:val="000000"/>
          <w:sz w:val="24"/>
          <w:szCs w:val="24"/>
        </w:rPr>
        <w:t xml:space="preserve">Probabilidad y Estadística para Ingeniería y Ciencias, cuarta edición. </w:t>
      </w:r>
      <w:r>
        <w:rPr>
          <w:rFonts w:ascii="Arial" w:hAnsi="Arial" w:cs="Arial"/>
          <w:color w:val="000000"/>
          <w:sz w:val="24"/>
          <w:szCs w:val="24"/>
        </w:rPr>
        <w:t xml:space="preserve">Impreso en México año 1997; Prentice – Hall, Hispanoaméricana, S.A. </w:t>
      </w:r>
      <w:r>
        <w:rPr>
          <w:rFonts w:ascii="Arial" w:hAnsi="Arial" w:cs="Arial"/>
          <w:i/>
          <w:color w:val="000000"/>
          <w:sz w:val="24"/>
          <w:szCs w:val="24"/>
        </w:rPr>
        <w:t>Capítulo 16</w:t>
      </w:r>
      <w:r w:rsidRPr="00263699">
        <w:rPr>
          <w:rFonts w:ascii="Arial" w:hAnsi="Arial" w:cs="Arial"/>
          <w:color w:val="000000"/>
          <w:sz w:val="24"/>
          <w:szCs w:val="24"/>
        </w:rPr>
        <w:t xml:space="preserve"> </w:t>
      </w:r>
    </w:p>
    <w:p w:rsidR="0078200C" w:rsidRDefault="0078200C" w:rsidP="0078200C">
      <w:pPr>
        <w:spacing w:after="0" w:line="480" w:lineRule="auto"/>
        <w:ind w:left="426" w:hanging="426"/>
        <w:jc w:val="both"/>
        <w:rPr>
          <w:rFonts w:ascii="Arial" w:hAnsi="Arial" w:cs="Arial"/>
          <w:color w:val="000000"/>
          <w:sz w:val="24"/>
          <w:szCs w:val="24"/>
        </w:rPr>
      </w:pPr>
    </w:p>
    <w:p w:rsidR="0078200C" w:rsidRDefault="0078200C" w:rsidP="0078200C">
      <w:pPr>
        <w:spacing w:after="0" w:line="480" w:lineRule="auto"/>
        <w:ind w:left="426" w:hanging="426"/>
        <w:jc w:val="both"/>
        <w:rPr>
          <w:rFonts w:ascii="Arial" w:hAnsi="Arial" w:cs="Arial"/>
          <w:i/>
          <w:color w:val="000000"/>
          <w:sz w:val="24"/>
          <w:szCs w:val="24"/>
        </w:rPr>
      </w:pPr>
      <w:r>
        <w:rPr>
          <w:rFonts w:ascii="Arial" w:hAnsi="Arial" w:cs="Arial"/>
          <w:color w:val="000000"/>
          <w:sz w:val="24"/>
          <w:szCs w:val="24"/>
        </w:rPr>
        <w:t>[19].</w:t>
      </w:r>
      <w:r>
        <w:rPr>
          <w:rFonts w:ascii="Arial" w:hAnsi="Arial" w:cs="Arial"/>
          <w:color w:val="000000"/>
          <w:sz w:val="24"/>
          <w:szCs w:val="24"/>
        </w:rPr>
        <w:tab/>
      </w:r>
      <w:r w:rsidRPr="00263699">
        <w:rPr>
          <w:rFonts w:ascii="Arial" w:hAnsi="Arial" w:cs="Arial"/>
          <w:color w:val="000000"/>
          <w:sz w:val="24"/>
          <w:szCs w:val="24"/>
        </w:rPr>
        <w:t xml:space="preserve">MILLS DAVID, </w:t>
      </w:r>
      <w:r w:rsidRPr="00263699">
        <w:rPr>
          <w:rFonts w:ascii="Arial" w:hAnsi="Arial" w:cs="Arial"/>
          <w:b/>
          <w:color w:val="000000"/>
          <w:sz w:val="24"/>
          <w:szCs w:val="24"/>
        </w:rPr>
        <w:t>Manual de Auditoría de la Calidad</w:t>
      </w:r>
      <w:r w:rsidRPr="00263699">
        <w:rPr>
          <w:rFonts w:ascii="Arial" w:hAnsi="Arial" w:cs="Arial"/>
          <w:color w:val="000000"/>
          <w:sz w:val="24"/>
          <w:szCs w:val="24"/>
        </w:rPr>
        <w:t xml:space="preserve">. Impreso en España año 2003; Ediciones GESTION 2000. </w:t>
      </w:r>
      <w:r w:rsidRPr="00263699">
        <w:rPr>
          <w:rFonts w:ascii="Arial" w:hAnsi="Arial" w:cs="Arial"/>
          <w:i/>
          <w:color w:val="000000"/>
          <w:sz w:val="24"/>
          <w:szCs w:val="24"/>
        </w:rPr>
        <w:t>Capítulos 2, 3 y 21</w:t>
      </w:r>
    </w:p>
    <w:p w:rsidR="0078200C" w:rsidRPr="00263699" w:rsidRDefault="0078200C" w:rsidP="0078200C">
      <w:pPr>
        <w:spacing w:after="0" w:line="480" w:lineRule="auto"/>
        <w:ind w:left="426" w:hanging="426"/>
        <w:jc w:val="both"/>
        <w:rPr>
          <w:rFonts w:ascii="Arial" w:hAnsi="Arial" w:cs="Arial"/>
          <w:i/>
          <w:color w:val="000000"/>
          <w:sz w:val="24"/>
          <w:szCs w:val="24"/>
        </w:rPr>
      </w:pPr>
    </w:p>
    <w:p w:rsidR="0078200C" w:rsidRPr="00263699" w:rsidRDefault="0078200C" w:rsidP="0078200C">
      <w:pPr>
        <w:spacing w:after="0" w:line="480" w:lineRule="auto"/>
        <w:ind w:left="426" w:hanging="426"/>
        <w:jc w:val="both"/>
        <w:rPr>
          <w:rFonts w:ascii="Arial" w:hAnsi="Arial" w:cs="Arial"/>
          <w:i/>
          <w:color w:val="000000"/>
          <w:sz w:val="24"/>
          <w:szCs w:val="24"/>
        </w:rPr>
      </w:pPr>
      <w:r>
        <w:rPr>
          <w:rFonts w:ascii="Arial" w:hAnsi="Arial" w:cs="Arial"/>
          <w:color w:val="000000"/>
          <w:sz w:val="24"/>
          <w:szCs w:val="24"/>
        </w:rPr>
        <w:t>[20]</w:t>
      </w:r>
      <w:r w:rsidRPr="00263699">
        <w:rPr>
          <w:rFonts w:ascii="Arial" w:hAnsi="Arial" w:cs="Arial"/>
          <w:color w:val="000000"/>
          <w:sz w:val="24"/>
          <w:szCs w:val="24"/>
        </w:rPr>
        <w:t xml:space="preserve">. NIEBEL Y FREIVALDS, </w:t>
      </w:r>
      <w:r w:rsidRPr="00263699">
        <w:rPr>
          <w:rFonts w:ascii="Arial" w:hAnsi="Arial" w:cs="Arial"/>
          <w:b/>
          <w:color w:val="000000"/>
          <w:sz w:val="24"/>
          <w:szCs w:val="24"/>
        </w:rPr>
        <w:t xml:space="preserve">Ingeniería Industrial: Métodos, estándares y diseño del trabajo. </w:t>
      </w:r>
      <w:r w:rsidRPr="00263699">
        <w:rPr>
          <w:rFonts w:ascii="Arial" w:hAnsi="Arial" w:cs="Arial"/>
          <w:color w:val="000000"/>
          <w:sz w:val="24"/>
          <w:szCs w:val="24"/>
        </w:rPr>
        <w:t xml:space="preserve">Onceava Edición, impreso en México año 2004; Editorial ALFAOMEGA. </w:t>
      </w:r>
      <w:r w:rsidRPr="00263699">
        <w:rPr>
          <w:rFonts w:ascii="Arial" w:hAnsi="Arial" w:cs="Arial"/>
          <w:i/>
          <w:color w:val="000000"/>
          <w:sz w:val="24"/>
          <w:szCs w:val="24"/>
        </w:rPr>
        <w:t>Capítulos 2, 8 y 18</w:t>
      </w:r>
    </w:p>
    <w:p w:rsidR="0078200C" w:rsidRPr="00263699" w:rsidRDefault="0078200C" w:rsidP="0078200C">
      <w:pPr>
        <w:spacing w:after="0" w:line="480" w:lineRule="auto"/>
        <w:jc w:val="both"/>
        <w:rPr>
          <w:rFonts w:ascii="Arial" w:hAnsi="Arial" w:cs="Arial"/>
          <w:color w:val="000000"/>
          <w:sz w:val="24"/>
          <w:szCs w:val="24"/>
        </w:rPr>
      </w:pPr>
    </w:p>
    <w:p w:rsidR="0078200C" w:rsidRDefault="0078200C" w:rsidP="0078200C">
      <w:pPr>
        <w:spacing w:after="0" w:line="480" w:lineRule="auto"/>
        <w:ind w:left="426" w:hanging="426"/>
        <w:jc w:val="both"/>
        <w:rPr>
          <w:rFonts w:ascii="Times New Roman" w:hAnsi="Times New Roman"/>
          <w:color w:val="002060"/>
        </w:rPr>
      </w:pPr>
      <w:r>
        <w:rPr>
          <w:rFonts w:ascii="Arial" w:hAnsi="Arial" w:cs="Arial"/>
          <w:color w:val="000000"/>
          <w:sz w:val="24"/>
          <w:szCs w:val="24"/>
        </w:rPr>
        <w:lastRenderedPageBreak/>
        <w:t>[21].</w:t>
      </w:r>
      <w:r w:rsidRPr="00263699">
        <w:rPr>
          <w:rFonts w:ascii="Arial" w:hAnsi="Arial" w:cs="Arial"/>
          <w:color w:val="000000"/>
          <w:sz w:val="24"/>
          <w:szCs w:val="24"/>
        </w:rPr>
        <w:t xml:space="preserve"> </w:t>
      </w:r>
      <w:r w:rsidRPr="007D4592">
        <w:rPr>
          <w:rFonts w:ascii="Arial" w:hAnsi="Arial" w:cs="Arial"/>
          <w:color w:val="000000"/>
          <w:sz w:val="24"/>
          <w:szCs w:val="24"/>
        </w:rPr>
        <w:t xml:space="preserve">PORTER MICHAEL, ¿Evolución o Revolución?.  </w:t>
      </w:r>
      <w:r w:rsidRPr="007D4592">
        <w:rPr>
          <w:rFonts w:ascii="Arial" w:hAnsi="Arial" w:cs="Arial"/>
          <w:b/>
          <w:color w:val="000000"/>
          <w:sz w:val="24"/>
          <w:szCs w:val="24"/>
        </w:rPr>
        <w:t xml:space="preserve">Estrategia y Ventaja Competitiva. </w:t>
      </w:r>
      <w:r w:rsidRPr="007D4592">
        <w:rPr>
          <w:rFonts w:ascii="Arial" w:hAnsi="Arial" w:cs="Arial"/>
          <w:color w:val="000000"/>
          <w:sz w:val="24"/>
          <w:szCs w:val="24"/>
        </w:rPr>
        <w:t>Impreso en España año 2006; Ediciones Deusto Planeta DeAgostini Profesional y Formación.</w:t>
      </w:r>
      <w:r w:rsidRPr="008E1D0B">
        <w:rPr>
          <w:rFonts w:ascii="Times New Roman" w:hAnsi="Times New Roman"/>
          <w:color w:val="002060"/>
        </w:rPr>
        <w:t xml:space="preserve"> </w:t>
      </w:r>
    </w:p>
    <w:p w:rsidR="0078200C" w:rsidRDefault="0078200C" w:rsidP="0078200C">
      <w:pPr>
        <w:spacing w:line="240" w:lineRule="auto"/>
        <w:jc w:val="both"/>
        <w:rPr>
          <w:rFonts w:ascii="Arial" w:hAnsi="Arial" w:cs="Arial"/>
          <w:color w:val="000000"/>
          <w:sz w:val="24"/>
          <w:szCs w:val="24"/>
        </w:rPr>
      </w:pPr>
    </w:p>
    <w:p w:rsidR="0078200C" w:rsidRPr="00263699" w:rsidRDefault="0078200C" w:rsidP="0078200C">
      <w:pPr>
        <w:spacing w:line="480" w:lineRule="auto"/>
        <w:ind w:left="426" w:hanging="426"/>
        <w:jc w:val="both"/>
        <w:rPr>
          <w:rFonts w:ascii="Arial" w:hAnsi="Arial" w:cs="Arial"/>
          <w:color w:val="000000"/>
          <w:sz w:val="24"/>
          <w:szCs w:val="24"/>
        </w:rPr>
      </w:pPr>
      <w:r>
        <w:rPr>
          <w:rFonts w:ascii="Arial" w:hAnsi="Arial" w:cs="Arial"/>
          <w:color w:val="000000"/>
          <w:sz w:val="24"/>
          <w:szCs w:val="24"/>
        </w:rPr>
        <w:t xml:space="preserve">[22]. </w:t>
      </w:r>
      <w:r w:rsidRPr="00263699">
        <w:rPr>
          <w:rFonts w:ascii="Arial" w:hAnsi="Arial" w:cs="Arial"/>
          <w:color w:val="000000"/>
          <w:sz w:val="24"/>
          <w:szCs w:val="24"/>
        </w:rPr>
        <w:t xml:space="preserve">RIVEROS PABLO EMILIO, </w:t>
      </w:r>
      <w:r w:rsidRPr="00263699">
        <w:rPr>
          <w:rFonts w:ascii="Arial" w:hAnsi="Arial" w:cs="Arial"/>
          <w:b/>
          <w:color w:val="000000"/>
          <w:sz w:val="24"/>
          <w:szCs w:val="24"/>
        </w:rPr>
        <w:t>Sistema de Gestión de la Calidad del Servicio.</w:t>
      </w:r>
      <w:r w:rsidRPr="00263699">
        <w:rPr>
          <w:rFonts w:ascii="Arial" w:hAnsi="Arial" w:cs="Arial"/>
          <w:color w:val="000000"/>
          <w:sz w:val="24"/>
          <w:szCs w:val="24"/>
        </w:rPr>
        <w:t xml:space="preserve"> Tercera Edición Actualizada, impreso en Colombia año 2007; ECOE Ediciones. </w:t>
      </w:r>
      <w:r w:rsidRPr="00263699">
        <w:rPr>
          <w:rFonts w:ascii="Arial" w:hAnsi="Arial" w:cs="Arial"/>
          <w:i/>
          <w:color w:val="000000"/>
          <w:sz w:val="24"/>
          <w:szCs w:val="24"/>
        </w:rPr>
        <w:t>Capítulos 2, 3, 5, 6, 7, 10, 11, 12 y 13</w:t>
      </w:r>
    </w:p>
    <w:p w:rsidR="0078200C" w:rsidRDefault="0078200C" w:rsidP="0078200C">
      <w:pPr>
        <w:spacing w:after="0" w:line="240" w:lineRule="auto"/>
        <w:jc w:val="both"/>
        <w:rPr>
          <w:rFonts w:ascii="Arial" w:hAnsi="Arial" w:cs="Arial"/>
          <w:color w:val="000000"/>
          <w:sz w:val="24"/>
          <w:szCs w:val="24"/>
        </w:rPr>
      </w:pPr>
    </w:p>
    <w:p w:rsidR="0078200C" w:rsidRDefault="0078200C" w:rsidP="0078200C">
      <w:pPr>
        <w:spacing w:after="0" w:line="480" w:lineRule="auto"/>
        <w:ind w:left="426" w:hanging="426"/>
        <w:jc w:val="both"/>
        <w:rPr>
          <w:rFonts w:ascii="Arial" w:hAnsi="Arial" w:cs="Arial"/>
          <w:i/>
          <w:color w:val="000000"/>
          <w:sz w:val="24"/>
          <w:szCs w:val="24"/>
        </w:rPr>
      </w:pPr>
      <w:r>
        <w:rPr>
          <w:rFonts w:ascii="Arial" w:hAnsi="Arial" w:cs="Arial"/>
          <w:color w:val="000000"/>
          <w:sz w:val="24"/>
          <w:szCs w:val="24"/>
        </w:rPr>
        <w:t>[23]</w:t>
      </w:r>
      <w:r w:rsidRPr="00263699">
        <w:rPr>
          <w:rFonts w:ascii="Arial" w:hAnsi="Arial" w:cs="Arial"/>
          <w:color w:val="000000"/>
          <w:sz w:val="24"/>
          <w:szCs w:val="24"/>
        </w:rPr>
        <w:t xml:space="preserve">. </w:t>
      </w:r>
      <w:r>
        <w:rPr>
          <w:rFonts w:ascii="Arial" w:hAnsi="Arial" w:cs="Arial"/>
          <w:color w:val="000000"/>
          <w:sz w:val="24"/>
          <w:szCs w:val="24"/>
        </w:rPr>
        <w:t xml:space="preserve">SECRETARÍA CENTRAL DE ISO, </w:t>
      </w:r>
      <w:r>
        <w:rPr>
          <w:rFonts w:ascii="Arial" w:hAnsi="Arial" w:cs="Arial"/>
          <w:b/>
          <w:color w:val="000000"/>
          <w:sz w:val="24"/>
          <w:szCs w:val="24"/>
        </w:rPr>
        <w:t xml:space="preserve">Norma Internacional ISO 9000 : 2005 Sistemas de Gestión de la Calidad – Fundamentos y vocabulario. </w:t>
      </w:r>
      <w:r>
        <w:rPr>
          <w:rFonts w:ascii="Arial" w:hAnsi="Arial" w:cs="Arial"/>
          <w:color w:val="000000"/>
          <w:sz w:val="24"/>
          <w:szCs w:val="24"/>
        </w:rPr>
        <w:t xml:space="preserve">Ginebra, Suiza. </w:t>
      </w:r>
      <w:r>
        <w:rPr>
          <w:rFonts w:ascii="Arial" w:hAnsi="Arial" w:cs="Arial"/>
          <w:i/>
          <w:color w:val="000000"/>
          <w:sz w:val="24"/>
          <w:szCs w:val="24"/>
        </w:rPr>
        <w:t>Norma Íntegra</w:t>
      </w:r>
    </w:p>
    <w:p w:rsidR="0078200C" w:rsidRDefault="0078200C" w:rsidP="0078200C">
      <w:pPr>
        <w:spacing w:after="0" w:line="480" w:lineRule="auto"/>
        <w:ind w:left="426" w:hanging="426"/>
        <w:jc w:val="both"/>
        <w:rPr>
          <w:rFonts w:ascii="Arial" w:hAnsi="Arial" w:cs="Arial"/>
          <w:i/>
          <w:color w:val="000000"/>
          <w:sz w:val="24"/>
          <w:szCs w:val="24"/>
        </w:rPr>
      </w:pPr>
    </w:p>
    <w:p w:rsidR="0078200C" w:rsidRPr="00CE36DB" w:rsidRDefault="0078200C" w:rsidP="0078200C">
      <w:pPr>
        <w:spacing w:after="0" w:line="480" w:lineRule="auto"/>
        <w:ind w:left="426" w:hanging="426"/>
        <w:jc w:val="both"/>
        <w:rPr>
          <w:rFonts w:ascii="Arial" w:hAnsi="Arial" w:cs="Arial"/>
          <w:i/>
          <w:color w:val="000000"/>
          <w:sz w:val="24"/>
          <w:szCs w:val="24"/>
        </w:rPr>
      </w:pPr>
      <w:r>
        <w:rPr>
          <w:rFonts w:ascii="Arial" w:hAnsi="Arial" w:cs="Arial"/>
          <w:color w:val="000000"/>
          <w:sz w:val="24"/>
          <w:szCs w:val="24"/>
        </w:rPr>
        <w:t>[24]</w:t>
      </w:r>
      <w:r w:rsidRPr="00263699">
        <w:rPr>
          <w:rFonts w:ascii="Arial" w:hAnsi="Arial" w:cs="Arial"/>
          <w:color w:val="000000"/>
          <w:sz w:val="24"/>
          <w:szCs w:val="24"/>
        </w:rPr>
        <w:t xml:space="preserve">. </w:t>
      </w:r>
      <w:r>
        <w:rPr>
          <w:rFonts w:ascii="Arial" w:hAnsi="Arial" w:cs="Arial"/>
          <w:color w:val="000000"/>
          <w:sz w:val="24"/>
          <w:szCs w:val="24"/>
        </w:rPr>
        <w:t xml:space="preserve">SECRETARÍA CENTRAL DE ISO, </w:t>
      </w:r>
      <w:r>
        <w:rPr>
          <w:rFonts w:ascii="Arial" w:hAnsi="Arial" w:cs="Arial"/>
          <w:b/>
          <w:color w:val="000000"/>
          <w:sz w:val="24"/>
          <w:szCs w:val="24"/>
        </w:rPr>
        <w:t xml:space="preserve">Norma Internacional ISO 9001 : 2008 Sistemas de Gestión de la Calidad – Requisitos. </w:t>
      </w:r>
      <w:r>
        <w:rPr>
          <w:rFonts w:ascii="Arial" w:hAnsi="Arial" w:cs="Arial"/>
          <w:color w:val="000000"/>
          <w:sz w:val="24"/>
          <w:szCs w:val="24"/>
        </w:rPr>
        <w:t xml:space="preserve">Ginebra, Suiza. </w:t>
      </w:r>
      <w:r>
        <w:rPr>
          <w:rFonts w:ascii="Arial" w:hAnsi="Arial" w:cs="Arial"/>
          <w:i/>
          <w:color w:val="000000"/>
          <w:sz w:val="24"/>
          <w:szCs w:val="24"/>
        </w:rPr>
        <w:t>Norma Íntegra</w:t>
      </w:r>
    </w:p>
    <w:p w:rsidR="0078200C" w:rsidRDefault="0078200C" w:rsidP="0078200C">
      <w:pPr>
        <w:spacing w:after="0" w:line="480" w:lineRule="auto"/>
        <w:ind w:left="426" w:hanging="426"/>
        <w:jc w:val="both"/>
        <w:rPr>
          <w:rFonts w:ascii="Arial" w:hAnsi="Arial" w:cs="Arial"/>
          <w:i/>
          <w:color w:val="000000"/>
          <w:sz w:val="24"/>
          <w:szCs w:val="24"/>
        </w:rPr>
      </w:pPr>
    </w:p>
    <w:p w:rsidR="0078200C" w:rsidRPr="00CE36DB" w:rsidRDefault="0078200C" w:rsidP="0078200C">
      <w:pPr>
        <w:spacing w:after="0" w:line="480" w:lineRule="auto"/>
        <w:ind w:left="426" w:hanging="426"/>
        <w:jc w:val="both"/>
        <w:rPr>
          <w:rFonts w:ascii="Arial" w:hAnsi="Arial" w:cs="Arial"/>
          <w:i/>
          <w:color w:val="000000"/>
          <w:sz w:val="24"/>
          <w:szCs w:val="24"/>
        </w:rPr>
      </w:pPr>
      <w:r>
        <w:rPr>
          <w:rFonts w:ascii="Arial" w:hAnsi="Arial" w:cs="Arial"/>
          <w:color w:val="000000"/>
          <w:sz w:val="24"/>
          <w:szCs w:val="24"/>
        </w:rPr>
        <w:t>[25]</w:t>
      </w:r>
      <w:r w:rsidRPr="00263699">
        <w:rPr>
          <w:rFonts w:ascii="Arial" w:hAnsi="Arial" w:cs="Arial"/>
          <w:color w:val="000000"/>
          <w:sz w:val="24"/>
          <w:szCs w:val="24"/>
        </w:rPr>
        <w:t xml:space="preserve">. </w:t>
      </w:r>
      <w:r>
        <w:rPr>
          <w:rFonts w:ascii="Arial" w:hAnsi="Arial" w:cs="Arial"/>
          <w:color w:val="000000"/>
          <w:sz w:val="24"/>
          <w:szCs w:val="24"/>
        </w:rPr>
        <w:t xml:space="preserve">SECRETARÍA CENTRAL DE ISO, </w:t>
      </w:r>
      <w:r>
        <w:rPr>
          <w:rFonts w:ascii="Arial" w:hAnsi="Arial" w:cs="Arial"/>
          <w:b/>
          <w:color w:val="000000"/>
          <w:sz w:val="24"/>
          <w:szCs w:val="24"/>
        </w:rPr>
        <w:t xml:space="preserve">Norma Internacional ISO 19011 : 2002 Directrices para la Auditoria de los sistemas de gestión de la Calidad y/o Ambiental. </w:t>
      </w:r>
      <w:r>
        <w:rPr>
          <w:rFonts w:ascii="Arial" w:hAnsi="Arial" w:cs="Arial"/>
          <w:color w:val="000000"/>
          <w:sz w:val="24"/>
          <w:szCs w:val="24"/>
        </w:rPr>
        <w:t xml:space="preserve">Comité Técnico AEN/CTN 66. </w:t>
      </w:r>
      <w:r>
        <w:rPr>
          <w:rFonts w:ascii="Arial" w:hAnsi="Arial" w:cs="Arial"/>
          <w:i/>
          <w:color w:val="000000"/>
          <w:sz w:val="24"/>
          <w:szCs w:val="24"/>
        </w:rPr>
        <w:t xml:space="preserve"> Capítulos 3, 4 y 5</w:t>
      </w:r>
    </w:p>
    <w:p w:rsidR="0078200C" w:rsidRDefault="0078200C" w:rsidP="0078200C">
      <w:pPr>
        <w:spacing w:after="0" w:line="480" w:lineRule="auto"/>
        <w:ind w:left="426" w:hanging="426"/>
        <w:jc w:val="both"/>
        <w:rPr>
          <w:rFonts w:ascii="Arial" w:hAnsi="Arial" w:cs="Arial"/>
          <w:color w:val="000000"/>
          <w:sz w:val="24"/>
          <w:szCs w:val="24"/>
        </w:rPr>
      </w:pPr>
    </w:p>
    <w:p w:rsidR="0078200C" w:rsidRDefault="0078200C" w:rsidP="0078200C">
      <w:pPr>
        <w:spacing w:after="0" w:line="480" w:lineRule="auto"/>
        <w:ind w:left="426" w:hanging="426"/>
        <w:jc w:val="both"/>
        <w:rPr>
          <w:rFonts w:ascii="Arial" w:hAnsi="Arial" w:cs="Arial"/>
          <w:i/>
          <w:color w:val="000000"/>
          <w:sz w:val="24"/>
          <w:szCs w:val="24"/>
        </w:rPr>
      </w:pPr>
      <w:r>
        <w:rPr>
          <w:rFonts w:ascii="Arial" w:hAnsi="Arial" w:cs="Arial"/>
          <w:color w:val="000000"/>
          <w:sz w:val="24"/>
          <w:szCs w:val="24"/>
        </w:rPr>
        <w:t xml:space="preserve">[26]. </w:t>
      </w:r>
      <w:r w:rsidRPr="00263699">
        <w:rPr>
          <w:rFonts w:ascii="Arial" w:hAnsi="Arial" w:cs="Arial"/>
          <w:color w:val="000000"/>
          <w:sz w:val="24"/>
          <w:szCs w:val="24"/>
        </w:rPr>
        <w:t xml:space="preserve">SENLLE ANDRÉS, EDUARDO MARTÍNEZ Y NICOLÁS MARTÍNEZ, </w:t>
      </w:r>
      <w:r w:rsidRPr="00263699">
        <w:rPr>
          <w:rFonts w:ascii="Arial" w:hAnsi="Arial" w:cs="Arial"/>
          <w:b/>
          <w:color w:val="000000"/>
          <w:sz w:val="24"/>
          <w:szCs w:val="24"/>
        </w:rPr>
        <w:t>ISO 9000 - 2000: Calidad en los Servicios.</w:t>
      </w:r>
      <w:r w:rsidRPr="00263699">
        <w:rPr>
          <w:rFonts w:ascii="Arial" w:hAnsi="Arial" w:cs="Arial"/>
          <w:color w:val="000000"/>
          <w:sz w:val="24"/>
          <w:szCs w:val="24"/>
        </w:rPr>
        <w:t xml:space="preserve"> Impreso en España año 2001; Ediciones GESTION 2000 S.A. </w:t>
      </w:r>
      <w:r w:rsidRPr="00263699">
        <w:rPr>
          <w:rFonts w:ascii="Arial" w:hAnsi="Arial" w:cs="Arial"/>
          <w:i/>
          <w:color w:val="000000"/>
          <w:sz w:val="24"/>
          <w:szCs w:val="24"/>
        </w:rPr>
        <w:t>Capítulos 1,2,4,7 y 8</w:t>
      </w:r>
    </w:p>
    <w:p w:rsidR="0078200C" w:rsidRPr="00263699" w:rsidRDefault="0078200C" w:rsidP="0078200C">
      <w:pPr>
        <w:spacing w:after="0" w:line="480" w:lineRule="auto"/>
        <w:ind w:left="426" w:hanging="426"/>
        <w:jc w:val="both"/>
        <w:rPr>
          <w:rFonts w:ascii="Arial" w:hAnsi="Arial" w:cs="Arial"/>
          <w:color w:val="000000"/>
          <w:sz w:val="24"/>
          <w:szCs w:val="24"/>
        </w:rPr>
      </w:pPr>
    </w:p>
    <w:p w:rsidR="0078200C" w:rsidRDefault="0078200C" w:rsidP="0078200C">
      <w:pPr>
        <w:spacing w:after="0" w:line="480" w:lineRule="auto"/>
        <w:ind w:left="426" w:hanging="426"/>
        <w:jc w:val="both"/>
        <w:rPr>
          <w:rFonts w:ascii="Arial" w:hAnsi="Arial" w:cs="Arial"/>
          <w:i/>
          <w:color w:val="000000"/>
          <w:sz w:val="24"/>
          <w:szCs w:val="24"/>
        </w:rPr>
      </w:pPr>
      <w:r>
        <w:rPr>
          <w:rFonts w:ascii="Arial" w:hAnsi="Arial" w:cs="Arial"/>
          <w:color w:val="000000"/>
          <w:sz w:val="24"/>
          <w:szCs w:val="24"/>
        </w:rPr>
        <w:t>[27]</w:t>
      </w:r>
      <w:r w:rsidRPr="00263699">
        <w:rPr>
          <w:rFonts w:ascii="Arial" w:hAnsi="Arial" w:cs="Arial"/>
          <w:color w:val="000000"/>
          <w:sz w:val="24"/>
          <w:szCs w:val="24"/>
        </w:rPr>
        <w:t xml:space="preserve">. VALLEJO RAÚL, </w:t>
      </w:r>
      <w:r w:rsidRPr="00263699">
        <w:rPr>
          <w:rFonts w:ascii="Arial" w:hAnsi="Arial" w:cs="Arial"/>
          <w:b/>
          <w:color w:val="000000"/>
          <w:sz w:val="24"/>
          <w:szCs w:val="24"/>
        </w:rPr>
        <w:t>Manual de Escritura Académica.</w:t>
      </w:r>
      <w:r w:rsidRPr="00263699">
        <w:rPr>
          <w:rFonts w:ascii="Arial" w:hAnsi="Arial" w:cs="Arial"/>
          <w:color w:val="000000"/>
          <w:sz w:val="24"/>
          <w:szCs w:val="24"/>
        </w:rPr>
        <w:t xml:space="preserve"> Impreso en Ecuador año 2006; Corporación Editora Nacional. </w:t>
      </w:r>
      <w:r w:rsidRPr="00263699">
        <w:rPr>
          <w:rFonts w:ascii="Arial" w:hAnsi="Arial" w:cs="Arial"/>
          <w:i/>
          <w:color w:val="000000"/>
          <w:sz w:val="24"/>
          <w:szCs w:val="24"/>
        </w:rPr>
        <w:t>Capítulos 3, 4, 5, 6, 7</w:t>
      </w:r>
    </w:p>
    <w:p w:rsidR="0078200C" w:rsidRDefault="0078200C" w:rsidP="0078200C">
      <w:pPr>
        <w:spacing w:after="0" w:line="480" w:lineRule="auto"/>
        <w:ind w:left="426" w:hanging="426"/>
        <w:jc w:val="both"/>
        <w:rPr>
          <w:rFonts w:ascii="Arial" w:hAnsi="Arial" w:cs="Arial"/>
          <w:i/>
          <w:color w:val="000000"/>
          <w:sz w:val="24"/>
          <w:szCs w:val="24"/>
        </w:rPr>
      </w:pPr>
    </w:p>
    <w:p w:rsidR="0078200C" w:rsidRDefault="0078200C" w:rsidP="0078200C">
      <w:pPr>
        <w:spacing w:after="0" w:line="480" w:lineRule="auto"/>
        <w:ind w:left="426" w:hanging="426"/>
        <w:rPr>
          <w:rFonts w:ascii="Arial" w:hAnsi="Arial" w:cs="Arial"/>
          <w:color w:val="000000"/>
          <w:sz w:val="24"/>
          <w:szCs w:val="24"/>
        </w:rPr>
      </w:pPr>
      <w:r>
        <w:rPr>
          <w:rFonts w:ascii="Arial" w:hAnsi="Arial" w:cs="Arial"/>
          <w:i/>
          <w:color w:val="000000"/>
          <w:sz w:val="24"/>
          <w:szCs w:val="24"/>
        </w:rPr>
        <w:t xml:space="preserve">[28]. “Manual de Calidad” </w:t>
      </w:r>
      <w:r>
        <w:rPr>
          <w:rFonts w:ascii="Arial" w:hAnsi="Arial" w:cs="Arial"/>
          <w:b/>
          <w:color w:val="000000"/>
          <w:sz w:val="24"/>
          <w:szCs w:val="24"/>
        </w:rPr>
        <w:t>Internet.</w:t>
      </w:r>
      <w:r>
        <w:rPr>
          <w:rFonts w:ascii="Arial" w:hAnsi="Arial" w:cs="Arial"/>
          <w:color w:val="000000"/>
          <w:sz w:val="24"/>
          <w:szCs w:val="24"/>
        </w:rPr>
        <w:t xml:space="preserve"> </w:t>
      </w:r>
      <w:hyperlink r:id="rId7" w:history="1">
        <w:r w:rsidRPr="00EA107E">
          <w:rPr>
            <w:rStyle w:val="Hipervnculo"/>
            <w:rFonts w:ascii="Arial" w:hAnsi="Arial" w:cs="Arial"/>
            <w:i/>
            <w:sz w:val="24"/>
            <w:szCs w:val="24"/>
          </w:rPr>
          <w:t>www.es.wikipedia.org/wiki/Manual_de_calidad</w:t>
        </w:r>
      </w:hyperlink>
      <w:r>
        <w:rPr>
          <w:rFonts w:ascii="Arial" w:hAnsi="Arial" w:cs="Arial"/>
          <w:i/>
          <w:color w:val="000000"/>
          <w:sz w:val="24"/>
          <w:szCs w:val="24"/>
        </w:rPr>
        <w:t xml:space="preserve"> </w:t>
      </w:r>
      <w:r>
        <w:rPr>
          <w:rFonts w:ascii="Arial" w:hAnsi="Arial" w:cs="Arial"/>
          <w:color w:val="000000"/>
          <w:sz w:val="24"/>
          <w:szCs w:val="24"/>
        </w:rPr>
        <w:t>Acceso: 21 de diciembre del 2010</w:t>
      </w:r>
    </w:p>
    <w:p w:rsidR="0078200C" w:rsidRDefault="0078200C" w:rsidP="0078200C">
      <w:pPr>
        <w:spacing w:after="0" w:line="480" w:lineRule="auto"/>
        <w:ind w:left="426" w:hanging="426"/>
        <w:jc w:val="both"/>
        <w:rPr>
          <w:rFonts w:ascii="Arial" w:hAnsi="Arial" w:cs="Arial"/>
          <w:color w:val="000000"/>
          <w:sz w:val="24"/>
          <w:szCs w:val="24"/>
        </w:rPr>
      </w:pPr>
    </w:p>
    <w:p w:rsidR="0078200C" w:rsidRDefault="0078200C" w:rsidP="0078200C">
      <w:pPr>
        <w:spacing w:after="0" w:line="480" w:lineRule="auto"/>
        <w:ind w:left="426" w:hanging="426"/>
        <w:jc w:val="both"/>
        <w:rPr>
          <w:rFonts w:ascii="Arial" w:hAnsi="Arial" w:cs="Arial"/>
          <w:color w:val="000000"/>
          <w:sz w:val="24"/>
          <w:szCs w:val="24"/>
        </w:rPr>
      </w:pPr>
      <w:r>
        <w:rPr>
          <w:rFonts w:ascii="Arial" w:hAnsi="Arial" w:cs="Arial"/>
          <w:color w:val="000000"/>
          <w:sz w:val="24"/>
          <w:szCs w:val="24"/>
        </w:rPr>
        <w:t xml:space="preserve">[29]. “Estructura ISO 9001 : 2008” </w:t>
      </w:r>
      <w:r>
        <w:rPr>
          <w:rFonts w:ascii="Arial" w:hAnsi="Arial" w:cs="Arial"/>
          <w:b/>
          <w:color w:val="000000"/>
          <w:sz w:val="24"/>
          <w:szCs w:val="24"/>
        </w:rPr>
        <w:t>Internet.</w:t>
      </w:r>
      <w:r w:rsidRPr="00122977">
        <w:rPr>
          <w:rFonts w:ascii="Arial" w:hAnsi="Arial" w:cs="Arial"/>
          <w:color w:val="000000"/>
          <w:sz w:val="24"/>
          <w:szCs w:val="24"/>
        </w:rPr>
        <w:t xml:space="preserve"> </w:t>
      </w:r>
      <w:hyperlink r:id="rId8" w:history="1">
        <w:r w:rsidRPr="00EA107E">
          <w:rPr>
            <w:rStyle w:val="Hipervnculo"/>
            <w:rFonts w:ascii="Arial" w:hAnsi="Arial" w:cs="Arial"/>
            <w:sz w:val="24"/>
            <w:szCs w:val="24"/>
          </w:rPr>
          <w:t>www.es.wikipedia.org/wiki/ISO_9001</w:t>
        </w:r>
      </w:hyperlink>
      <w:r w:rsidRPr="00122977">
        <w:rPr>
          <w:rFonts w:ascii="Arial" w:hAnsi="Arial" w:cs="Arial"/>
          <w:color w:val="000000"/>
          <w:sz w:val="24"/>
          <w:szCs w:val="24"/>
        </w:rPr>
        <w:t xml:space="preserve"> </w:t>
      </w:r>
      <w:r>
        <w:rPr>
          <w:rFonts w:ascii="Arial" w:hAnsi="Arial" w:cs="Arial"/>
          <w:color w:val="000000"/>
          <w:sz w:val="24"/>
          <w:szCs w:val="24"/>
        </w:rPr>
        <w:t>Acceso: 21 de diciembre del 2010</w:t>
      </w:r>
    </w:p>
    <w:p w:rsidR="0078200C" w:rsidRDefault="0078200C" w:rsidP="0078200C">
      <w:pPr>
        <w:spacing w:after="0" w:line="480" w:lineRule="auto"/>
        <w:ind w:left="426" w:hanging="426"/>
        <w:jc w:val="both"/>
        <w:rPr>
          <w:rFonts w:ascii="Arial" w:hAnsi="Arial" w:cs="Arial"/>
          <w:color w:val="000000"/>
          <w:sz w:val="24"/>
          <w:szCs w:val="24"/>
        </w:rPr>
      </w:pPr>
    </w:p>
    <w:p w:rsidR="0078200C" w:rsidRDefault="0078200C" w:rsidP="0078200C">
      <w:pPr>
        <w:spacing w:after="0" w:line="480" w:lineRule="auto"/>
        <w:ind w:left="426" w:hanging="426"/>
        <w:jc w:val="both"/>
        <w:rPr>
          <w:rFonts w:ascii="Arial" w:hAnsi="Arial" w:cs="Arial"/>
          <w:color w:val="000000"/>
          <w:sz w:val="24"/>
          <w:szCs w:val="24"/>
        </w:rPr>
      </w:pPr>
      <w:r>
        <w:rPr>
          <w:rFonts w:ascii="Arial" w:hAnsi="Arial" w:cs="Arial"/>
          <w:color w:val="000000"/>
          <w:sz w:val="24"/>
          <w:szCs w:val="24"/>
        </w:rPr>
        <w:t xml:space="preserve">[30]. “Manual para la Planificación Participativa de Proyectos, Parte 1” </w:t>
      </w:r>
      <w:r>
        <w:rPr>
          <w:rFonts w:ascii="Arial" w:hAnsi="Arial" w:cs="Arial"/>
          <w:b/>
          <w:color w:val="000000"/>
          <w:sz w:val="24"/>
          <w:szCs w:val="24"/>
        </w:rPr>
        <w:t xml:space="preserve">Internet. </w:t>
      </w:r>
      <w:hyperlink r:id="rId9" w:history="1">
        <w:r w:rsidRPr="00661F4C">
          <w:rPr>
            <w:rStyle w:val="Hipervnculo"/>
            <w:rFonts w:ascii="Arial" w:hAnsi="Arial" w:cs="Arial"/>
            <w:sz w:val="24"/>
            <w:szCs w:val="24"/>
          </w:rPr>
          <w:t>http://www.lotcobistand.org/pdf/Manual_1.pdf</w:t>
        </w:r>
      </w:hyperlink>
      <w:r>
        <w:rPr>
          <w:rFonts w:ascii="Arial" w:hAnsi="Arial" w:cs="Arial"/>
          <w:color w:val="000000"/>
          <w:sz w:val="24"/>
          <w:szCs w:val="24"/>
        </w:rPr>
        <w:t xml:space="preserve"> Acceso: 18 de diciembre del 2010</w:t>
      </w:r>
    </w:p>
    <w:p w:rsidR="0078200C" w:rsidRDefault="0078200C" w:rsidP="0078200C">
      <w:pPr>
        <w:spacing w:after="0" w:line="480" w:lineRule="auto"/>
        <w:ind w:left="426" w:hanging="426"/>
        <w:jc w:val="both"/>
        <w:rPr>
          <w:rFonts w:ascii="Arial" w:hAnsi="Arial" w:cs="Arial"/>
          <w:color w:val="000000"/>
          <w:sz w:val="24"/>
          <w:szCs w:val="24"/>
        </w:rPr>
      </w:pPr>
    </w:p>
    <w:p w:rsidR="0078200C" w:rsidRPr="0048705C" w:rsidRDefault="0078200C" w:rsidP="0078200C">
      <w:pPr>
        <w:spacing w:after="0" w:line="480" w:lineRule="auto"/>
        <w:ind w:left="426" w:hanging="426"/>
        <w:jc w:val="both"/>
        <w:rPr>
          <w:rFonts w:ascii="Arial" w:hAnsi="Arial" w:cs="Arial"/>
          <w:b/>
          <w:color w:val="000000"/>
          <w:sz w:val="24"/>
          <w:szCs w:val="24"/>
        </w:rPr>
      </w:pPr>
      <w:r>
        <w:rPr>
          <w:rFonts w:ascii="Arial" w:hAnsi="Arial" w:cs="Arial"/>
          <w:color w:val="000000"/>
          <w:sz w:val="24"/>
          <w:szCs w:val="24"/>
        </w:rPr>
        <w:t>[31].</w:t>
      </w:r>
      <w:r>
        <w:rPr>
          <w:rFonts w:ascii="Arial" w:hAnsi="Arial" w:cs="Arial"/>
          <w:color w:val="000000"/>
          <w:sz w:val="24"/>
          <w:szCs w:val="24"/>
        </w:rPr>
        <w:tab/>
        <w:t>“Curso de LIDERAZGO”, Dictado por el Ingeniero Rodrigo Sarzosa en la Facultad de Ingeniería en Mecánica y Ciencias de la Producción de la Escuela Superior Politécnica de Litoral, Guayaquil – Ecuador. Octubre del 2002</w:t>
      </w:r>
    </w:p>
    <w:p w:rsidR="0078200C" w:rsidRPr="004A3C2A" w:rsidRDefault="0078200C" w:rsidP="0078200C">
      <w:pPr>
        <w:spacing w:after="0" w:line="480" w:lineRule="auto"/>
        <w:ind w:left="426" w:hanging="426"/>
        <w:jc w:val="both"/>
        <w:rPr>
          <w:rFonts w:ascii="Arial" w:hAnsi="Arial" w:cs="Arial"/>
          <w:color w:val="000000"/>
          <w:sz w:val="24"/>
          <w:szCs w:val="24"/>
        </w:rPr>
      </w:pPr>
      <w:r>
        <w:rPr>
          <w:rFonts w:ascii="Arial" w:hAnsi="Arial" w:cs="Arial"/>
          <w:color w:val="000000"/>
          <w:sz w:val="24"/>
          <w:szCs w:val="24"/>
        </w:rPr>
        <w:t xml:space="preserve"> </w:t>
      </w:r>
    </w:p>
    <w:p w:rsidR="0078200C" w:rsidRDefault="0078200C" w:rsidP="0078200C">
      <w:pPr>
        <w:jc w:val="both"/>
      </w:pPr>
    </w:p>
    <w:p w:rsidR="005A568B" w:rsidRDefault="005A568B"/>
    <w:sectPr w:rsidR="005A568B" w:rsidSect="008B4449">
      <w:headerReference w:type="default" r:id="rId10"/>
      <w:pgSz w:w="11906" w:h="16838"/>
      <w:pgMar w:top="2268" w:right="1361" w:bottom="2268"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EEF" w:rsidRDefault="00364EEF" w:rsidP="0078200C">
      <w:pPr>
        <w:spacing w:after="0" w:line="240" w:lineRule="auto"/>
      </w:pPr>
      <w:r>
        <w:separator/>
      </w:r>
    </w:p>
  </w:endnote>
  <w:endnote w:type="continuationSeparator" w:id="0">
    <w:p w:rsidR="00364EEF" w:rsidRDefault="00364EEF" w:rsidP="007820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EEF" w:rsidRDefault="00364EEF" w:rsidP="0078200C">
      <w:pPr>
        <w:spacing w:after="0" w:line="240" w:lineRule="auto"/>
      </w:pPr>
      <w:r>
        <w:separator/>
      </w:r>
    </w:p>
  </w:footnote>
  <w:footnote w:type="continuationSeparator" w:id="0">
    <w:p w:rsidR="00364EEF" w:rsidRDefault="00364EEF" w:rsidP="007820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449" w:rsidRDefault="008B4449" w:rsidP="008B4449">
    <w:pPr>
      <w:pStyle w:val="Encabezad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65080"/>
    <w:multiLevelType w:val="hybridMultilevel"/>
    <w:tmpl w:val="3C9A3E92"/>
    <w:lvl w:ilvl="0" w:tplc="3DE00AB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0A173A94"/>
    <w:multiLevelType w:val="hybridMultilevel"/>
    <w:tmpl w:val="3C9A3E92"/>
    <w:lvl w:ilvl="0" w:tplc="3DE00AB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1BF77F94"/>
    <w:multiLevelType w:val="hybridMultilevel"/>
    <w:tmpl w:val="3C9A3E92"/>
    <w:lvl w:ilvl="0" w:tplc="3DE00AB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1CFF14EB"/>
    <w:multiLevelType w:val="hybridMultilevel"/>
    <w:tmpl w:val="3C9A3E92"/>
    <w:lvl w:ilvl="0" w:tplc="3DE00AB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468A58AE"/>
    <w:multiLevelType w:val="hybridMultilevel"/>
    <w:tmpl w:val="3C9A3E92"/>
    <w:lvl w:ilvl="0" w:tplc="3DE00ABC">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1"/>
    <w:footnote w:id="0"/>
  </w:footnotePr>
  <w:endnotePr>
    <w:endnote w:id="-1"/>
    <w:endnote w:id="0"/>
  </w:endnotePr>
  <w:compat/>
  <w:rsids>
    <w:rsidRoot w:val="0078200C"/>
    <w:rsid w:val="0008645B"/>
    <w:rsid w:val="000A139D"/>
    <w:rsid w:val="000B71A5"/>
    <w:rsid w:val="000B773E"/>
    <w:rsid w:val="001D5B17"/>
    <w:rsid w:val="001D70CA"/>
    <w:rsid w:val="001D73BB"/>
    <w:rsid w:val="00236C57"/>
    <w:rsid w:val="002447D9"/>
    <w:rsid w:val="002465C8"/>
    <w:rsid w:val="0028149C"/>
    <w:rsid w:val="002D3825"/>
    <w:rsid w:val="00314117"/>
    <w:rsid w:val="003266DB"/>
    <w:rsid w:val="00364EEF"/>
    <w:rsid w:val="003729B6"/>
    <w:rsid w:val="003D4841"/>
    <w:rsid w:val="00481F8A"/>
    <w:rsid w:val="004F39A2"/>
    <w:rsid w:val="00596C6C"/>
    <w:rsid w:val="005A568B"/>
    <w:rsid w:val="005F462B"/>
    <w:rsid w:val="00625D33"/>
    <w:rsid w:val="00640D17"/>
    <w:rsid w:val="0064566D"/>
    <w:rsid w:val="00657612"/>
    <w:rsid w:val="006A7C42"/>
    <w:rsid w:val="0078200C"/>
    <w:rsid w:val="00797E5C"/>
    <w:rsid w:val="007B522D"/>
    <w:rsid w:val="007C5852"/>
    <w:rsid w:val="008B4449"/>
    <w:rsid w:val="008B627E"/>
    <w:rsid w:val="008C35AC"/>
    <w:rsid w:val="0090626B"/>
    <w:rsid w:val="00915675"/>
    <w:rsid w:val="00A0697A"/>
    <w:rsid w:val="00A901E2"/>
    <w:rsid w:val="00AD3E52"/>
    <w:rsid w:val="00AE44FD"/>
    <w:rsid w:val="00C45E48"/>
    <w:rsid w:val="00CE2A6C"/>
    <w:rsid w:val="00D76CCF"/>
    <w:rsid w:val="00DE36D2"/>
    <w:rsid w:val="00E15A6E"/>
    <w:rsid w:val="00E54F18"/>
    <w:rsid w:val="00EE43B9"/>
    <w:rsid w:val="00EF3BDF"/>
    <w:rsid w:val="00F11A69"/>
    <w:rsid w:val="00F47CC2"/>
    <w:rsid w:val="00F73F04"/>
    <w:rsid w:val="00F83A7C"/>
    <w:rsid w:val="00FA4919"/>
    <w:rsid w:val="00FA52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00C"/>
    <w:pPr>
      <w:spacing w:after="200" w:line="276" w:lineRule="auto"/>
    </w:pPr>
    <w:rPr>
      <w:sz w:val="22"/>
      <w:szCs w:val="22"/>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8200C"/>
    <w:rPr>
      <w:strike w:val="0"/>
      <w:dstrike w:val="0"/>
      <w:color w:val="0000FF"/>
      <w:u w:val="none"/>
      <w:effect w:val="none"/>
    </w:rPr>
  </w:style>
  <w:style w:type="paragraph" w:styleId="Encabezado">
    <w:name w:val="header"/>
    <w:basedOn w:val="Normal"/>
    <w:link w:val="EncabezadoCar"/>
    <w:uiPriority w:val="99"/>
    <w:unhideWhenUsed/>
    <w:rsid w:val="0078200C"/>
    <w:pPr>
      <w:tabs>
        <w:tab w:val="center" w:pos="4252"/>
        <w:tab w:val="right" w:pos="8504"/>
      </w:tabs>
    </w:pPr>
  </w:style>
  <w:style w:type="character" w:customStyle="1" w:styleId="EncabezadoCar">
    <w:name w:val="Encabezado Car"/>
    <w:basedOn w:val="Fuentedeprrafopredeter"/>
    <w:link w:val="Encabezado"/>
    <w:uiPriority w:val="99"/>
    <w:rsid w:val="0078200C"/>
    <w:rPr>
      <w:rFonts w:ascii="Calibri" w:eastAsia="Calibri" w:hAnsi="Calibri" w:cs="Times New Roman"/>
      <w:lang w:val="es-EC"/>
    </w:rPr>
  </w:style>
  <w:style w:type="paragraph" w:styleId="Piedepgina">
    <w:name w:val="footer"/>
    <w:basedOn w:val="Normal"/>
    <w:link w:val="PiedepginaCar"/>
    <w:uiPriority w:val="99"/>
    <w:semiHidden/>
    <w:unhideWhenUsed/>
    <w:rsid w:val="0078200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78200C"/>
    <w:rPr>
      <w:rFonts w:ascii="Calibri" w:eastAsia="Calibri" w:hAnsi="Calibri" w:cs="Times New Roman"/>
      <w:lang w:val="es-E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wikipedia.org/wiki/ISO_9001" TargetMode="External"/><Relationship Id="rId3" Type="http://schemas.openxmlformats.org/officeDocument/2006/relationships/settings" Target="settings.xml"/><Relationship Id="rId7" Type="http://schemas.openxmlformats.org/officeDocument/2006/relationships/hyperlink" Target="http://www.es.wikipedia.org/wiki/Manual_de_calid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otcobistand.org/pdf/Manual_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3770</Words>
  <Characters>20737</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24459</CharactersWithSpaces>
  <SharedDoc>false</SharedDoc>
  <HLinks>
    <vt:vector size="18" baseType="variant">
      <vt:variant>
        <vt:i4>4718625</vt:i4>
      </vt:variant>
      <vt:variant>
        <vt:i4>6</vt:i4>
      </vt:variant>
      <vt:variant>
        <vt:i4>0</vt:i4>
      </vt:variant>
      <vt:variant>
        <vt:i4>5</vt:i4>
      </vt:variant>
      <vt:variant>
        <vt:lpwstr>http://www.lotcobistand.org/pdf/Manual_1.pdf</vt:lpwstr>
      </vt:variant>
      <vt:variant>
        <vt:lpwstr/>
      </vt:variant>
      <vt:variant>
        <vt:i4>1048685</vt:i4>
      </vt:variant>
      <vt:variant>
        <vt:i4>3</vt:i4>
      </vt:variant>
      <vt:variant>
        <vt:i4>0</vt:i4>
      </vt:variant>
      <vt:variant>
        <vt:i4>5</vt:i4>
      </vt:variant>
      <vt:variant>
        <vt:lpwstr>http://www.es.wikipedia.org/wiki/ISO_9001</vt:lpwstr>
      </vt:variant>
      <vt:variant>
        <vt:lpwstr/>
      </vt:variant>
      <vt:variant>
        <vt:i4>4718683</vt:i4>
      </vt:variant>
      <vt:variant>
        <vt:i4>0</vt:i4>
      </vt:variant>
      <vt:variant>
        <vt:i4>0</vt:i4>
      </vt:variant>
      <vt:variant>
        <vt:i4>5</vt:i4>
      </vt:variant>
      <vt:variant>
        <vt:lpwstr>http://www.es.wikipedia.org/wiki/Manual_de_calidad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Grace Vasquez</cp:lastModifiedBy>
  <cp:revision>2</cp:revision>
  <dcterms:created xsi:type="dcterms:W3CDTF">2011-06-01T14:56:00Z</dcterms:created>
  <dcterms:modified xsi:type="dcterms:W3CDTF">2011-06-01T14:56:00Z</dcterms:modified>
</cp:coreProperties>
</file>