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52D" w:rsidRPr="00174DC5" w:rsidRDefault="00747A11" w:rsidP="00BC452D">
      <w:pPr>
        <w:jc w:val="center"/>
        <w:rPr>
          <w:rFonts w:ascii="Arial" w:hAnsi="Arial" w:cs="Arial"/>
        </w:rPr>
      </w:pPr>
      <w:r>
        <w:rPr>
          <w:rFonts w:ascii="Arial" w:hAnsi="Arial" w:cs="Arial"/>
          <w:noProof/>
          <w:sz w:val="20"/>
        </w:rPr>
        <w:drawing>
          <wp:anchor distT="0" distB="0" distL="114300" distR="114300" simplePos="0" relativeHeight="251533312" behindDoc="0" locked="0" layoutInCell="1" allowOverlap="1">
            <wp:simplePos x="0" y="0"/>
            <wp:positionH relativeFrom="column">
              <wp:posOffset>1943100</wp:posOffset>
            </wp:positionH>
            <wp:positionV relativeFrom="paragraph">
              <wp:posOffset>-152400</wp:posOffset>
            </wp:positionV>
            <wp:extent cx="1211580" cy="937895"/>
            <wp:effectExtent l="19050" t="0" r="7620" b="0"/>
            <wp:wrapNone/>
            <wp:docPr id="2" name="Imagen 2" descr="http://www.espol.edu.ec/pi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pol.edu.ec/pic/logo.gif"/>
                    <pic:cNvPicPr>
                      <a:picLocks noChangeAspect="1" noChangeArrowheads="1"/>
                    </pic:cNvPicPr>
                  </pic:nvPicPr>
                  <pic:blipFill>
                    <a:blip r:embed="rId7" r:link="rId8"/>
                    <a:srcRect/>
                    <a:stretch>
                      <a:fillRect/>
                    </a:stretch>
                  </pic:blipFill>
                  <pic:spPr bwMode="auto">
                    <a:xfrm>
                      <a:off x="0" y="0"/>
                      <a:ext cx="1211580" cy="937895"/>
                    </a:xfrm>
                    <a:prstGeom prst="rect">
                      <a:avLst/>
                    </a:prstGeom>
                    <a:noFill/>
                    <a:ln w="9525">
                      <a:noFill/>
                      <a:miter lim="800000"/>
                      <a:headEnd/>
                      <a:tailEnd/>
                    </a:ln>
                  </pic:spPr>
                </pic:pic>
              </a:graphicData>
            </a:graphic>
          </wp:anchor>
        </w:drawing>
      </w:r>
    </w:p>
    <w:p w:rsidR="00BC452D" w:rsidRPr="00174DC5" w:rsidRDefault="00BC452D" w:rsidP="00BC452D">
      <w:pPr>
        <w:rPr>
          <w:rFonts w:ascii="Arial" w:hAnsi="Arial" w:cs="Arial"/>
        </w:rPr>
      </w:pPr>
    </w:p>
    <w:p w:rsidR="00A50480" w:rsidRDefault="00A50480" w:rsidP="00BC452D">
      <w:pPr>
        <w:pStyle w:val="Textoindependiente"/>
        <w:rPr>
          <w:szCs w:val="40"/>
        </w:rPr>
      </w:pPr>
    </w:p>
    <w:p w:rsidR="00A50480" w:rsidRDefault="00A50480" w:rsidP="00BC452D">
      <w:pPr>
        <w:pStyle w:val="Textoindependiente"/>
        <w:rPr>
          <w:szCs w:val="40"/>
        </w:rPr>
      </w:pPr>
    </w:p>
    <w:p w:rsidR="00BC452D" w:rsidRPr="00AD2A01" w:rsidRDefault="00BC452D" w:rsidP="00BC452D">
      <w:pPr>
        <w:pStyle w:val="Textoindependiente"/>
        <w:rPr>
          <w:szCs w:val="40"/>
        </w:rPr>
      </w:pPr>
      <w:r w:rsidRPr="00AD2A01">
        <w:rPr>
          <w:szCs w:val="40"/>
        </w:rPr>
        <w:t>ESCUELA SUPERIOR POLITECNICA DEL LITORAL</w:t>
      </w:r>
    </w:p>
    <w:p w:rsidR="00BC452D" w:rsidRPr="00174DC5" w:rsidRDefault="00BC452D" w:rsidP="00BC452D">
      <w:pPr>
        <w:rPr>
          <w:rFonts w:ascii="Arial" w:hAnsi="Arial" w:cs="Arial"/>
          <w:b/>
          <w:bCs/>
          <w:sz w:val="40"/>
        </w:rPr>
      </w:pPr>
    </w:p>
    <w:p w:rsidR="00BC452D" w:rsidRPr="00934AB3" w:rsidRDefault="00314F38" w:rsidP="00BC452D">
      <w:pPr>
        <w:pStyle w:val="Ttulo1"/>
        <w:rPr>
          <w:sz w:val="36"/>
          <w:szCs w:val="36"/>
        </w:rPr>
      </w:pPr>
      <w:r w:rsidRPr="00934AB3">
        <w:rPr>
          <w:sz w:val="36"/>
          <w:szCs w:val="36"/>
        </w:rPr>
        <w:t>FACULTAD DE INGENIERÍA EN ELECTRICIDAD Y COMPUTACIÓN</w:t>
      </w:r>
    </w:p>
    <w:p w:rsidR="00BC452D" w:rsidRPr="00934AB3" w:rsidRDefault="00BC452D" w:rsidP="00BC452D">
      <w:pPr>
        <w:rPr>
          <w:rFonts w:ascii="Arial" w:hAnsi="Arial" w:cs="Arial"/>
          <w:b/>
          <w:bCs/>
          <w:sz w:val="36"/>
          <w:szCs w:val="36"/>
        </w:rPr>
      </w:pPr>
    </w:p>
    <w:p w:rsidR="00F01B9D" w:rsidRPr="00934AB3" w:rsidRDefault="0011718E" w:rsidP="00F01B9D">
      <w:pPr>
        <w:jc w:val="center"/>
        <w:rPr>
          <w:rFonts w:ascii="Arial" w:hAnsi="Arial" w:cs="Arial"/>
          <w:b/>
          <w:sz w:val="36"/>
          <w:szCs w:val="36"/>
        </w:rPr>
      </w:pPr>
      <w:r w:rsidRPr="00934AB3">
        <w:rPr>
          <w:rFonts w:ascii="Arial" w:hAnsi="Arial" w:cs="Arial"/>
          <w:b/>
          <w:sz w:val="36"/>
          <w:szCs w:val="36"/>
        </w:rPr>
        <w:t>TE</w:t>
      </w:r>
      <w:r w:rsidR="00F01B9D" w:rsidRPr="00934AB3">
        <w:rPr>
          <w:rFonts w:ascii="Arial" w:hAnsi="Arial" w:cs="Arial"/>
          <w:b/>
          <w:sz w:val="36"/>
          <w:szCs w:val="36"/>
        </w:rPr>
        <w:t>SIS DE GRADO</w:t>
      </w:r>
    </w:p>
    <w:p w:rsidR="00F01B9D" w:rsidRPr="00174DC5" w:rsidRDefault="00F01B9D" w:rsidP="00BC452D">
      <w:pPr>
        <w:rPr>
          <w:rFonts w:ascii="Arial" w:hAnsi="Arial" w:cs="Arial"/>
          <w:b/>
          <w:bCs/>
          <w:sz w:val="40"/>
        </w:rPr>
      </w:pPr>
    </w:p>
    <w:p w:rsidR="00BC452D" w:rsidRPr="00934AB3" w:rsidRDefault="00BC452D" w:rsidP="00D21EB1">
      <w:pPr>
        <w:pStyle w:val="Textoindependiente"/>
        <w:rPr>
          <w:sz w:val="36"/>
          <w:szCs w:val="36"/>
        </w:rPr>
      </w:pPr>
      <w:r w:rsidRPr="00934AB3">
        <w:rPr>
          <w:sz w:val="36"/>
          <w:szCs w:val="36"/>
        </w:rPr>
        <w:t>“</w:t>
      </w:r>
      <w:r w:rsidR="00D21EB1" w:rsidRPr="00934AB3">
        <w:rPr>
          <w:sz w:val="36"/>
          <w:szCs w:val="36"/>
          <w:lang w:val="es-EC"/>
        </w:rPr>
        <w:t>ADQUISICIÓN, GRAFICACIÓN Y PROCESAMIENTO  DE SEÑALES DE LOS MOTORES Y TRANSFORMADORES D</w:t>
      </w:r>
      <w:r w:rsidR="001C2100" w:rsidRPr="00934AB3">
        <w:rPr>
          <w:sz w:val="36"/>
          <w:szCs w:val="36"/>
          <w:lang w:val="es-EC"/>
        </w:rPr>
        <w:t>EL LABORATORIO DE MAQUINARIA ELÉ</w:t>
      </w:r>
      <w:r w:rsidR="00D21EB1" w:rsidRPr="00934AB3">
        <w:rPr>
          <w:sz w:val="36"/>
          <w:szCs w:val="36"/>
          <w:lang w:val="es-EC"/>
        </w:rPr>
        <w:t xml:space="preserve">CTRICA DE </w:t>
      </w:r>
      <w:smartTag w:uri="urn:schemas-microsoft-com:office:smarttags" w:element="PersonName">
        <w:smartTagPr>
          <w:attr w:name="ProductID" w:val="LA FIEC BASADO"/>
        </w:smartTagPr>
        <w:r w:rsidR="00D21EB1" w:rsidRPr="00934AB3">
          <w:rPr>
            <w:sz w:val="36"/>
            <w:szCs w:val="36"/>
            <w:lang w:val="es-EC"/>
          </w:rPr>
          <w:t>LA FIEC BASADO</w:t>
        </w:r>
      </w:smartTag>
      <w:r w:rsidR="00D21EB1" w:rsidRPr="00934AB3">
        <w:rPr>
          <w:sz w:val="36"/>
          <w:szCs w:val="36"/>
          <w:lang w:val="es-EC"/>
        </w:rPr>
        <w:t xml:space="preserve"> EN </w:t>
      </w:r>
      <w:smartTag w:uri="urn:schemas-microsoft-com:office:smarttags" w:element="PersonName">
        <w:smartTagPr>
          <w:attr w:name="ProductID" w:val="LA PLATAFORMA DE"/>
        </w:smartTagPr>
        <w:smartTag w:uri="urn:schemas-microsoft-com:office:smarttags" w:element="PersonName">
          <w:smartTagPr>
            <w:attr w:name="ProductID" w:val="LA PLATAFORMA"/>
          </w:smartTagPr>
          <w:r w:rsidR="00D21EB1" w:rsidRPr="00934AB3">
            <w:rPr>
              <w:sz w:val="36"/>
              <w:szCs w:val="36"/>
              <w:lang w:val="es-EC"/>
            </w:rPr>
            <w:t>LA PLATAFORMA</w:t>
          </w:r>
        </w:smartTag>
        <w:r w:rsidR="00D21EB1" w:rsidRPr="00934AB3">
          <w:rPr>
            <w:sz w:val="36"/>
            <w:szCs w:val="36"/>
            <w:lang w:val="es-EC"/>
          </w:rPr>
          <w:t xml:space="preserve"> DE</w:t>
        </w:r>
      </w:smartTag>
      <w:r w:rsidR="00B13629" w:rsidRPr="00934AB3">
        <w:rPr>
          <w:sz w:val="36"/>
          <w:szCs w:val="36"/>
          <w:lang w:val="es-EC"/>
        </w:rPr>
        <w:t xml:space="preserve"> PROGRAMACIÓ</w:t>
      </w:r>
      <w:r w:rsidR="00D21EB1" w:rsidRPr="00934AB3">
        <w:rPr>
          <w:sz w:val="36"/>
          <w:szCs w:val="36"/>
          <w:lang w:val="es-EC"/>
        </w:rPr>
        <w:t>N LABVIEW</w:t>
      </w:r>
      <w:r w:rsidRPr="00934AB3">
        <w:rPr>
          <w:sz w:val="36"/>
          <w:szCs w:val="36"/>
        </w:rPr>
        <w:t>”</w:t>
      </w:r>
    </w:p>
    <w:p w:rsidR="00BC452D" w:rsidRPr="00174DC5" w:rsidRDefault="00BC452D" w:rsidP="00BC452D">
      <w:pPr>
        <w:rPr>
          <w:rFonts w:ascii="Arial" w:hAnsi="Arial" w:cs="Arial"/>
          <w:b/>
          <w:bCs/>
          <w:sz w:val="40"/>
        </w:rPr>
      </w:pPr>
    </w:p>
    <w:p w:rsidR="00BC452D" w:rsidRPr="00AD2A01" w:rsidRDefault="00BC452D" w:rsidP="00BC452D">
      <w:pPr>
        <w:jc w:val="center"/>
        <w:rPr>
          <w:rFonts w:ascii="Arial" w:hAnsi="Arial" w:cs="Arial"/>
          <w:sz w:val="32"/>
          <w:szCs w:val="32"/>
        </w:rPr>
      </w:pPr>
      <w:r w:rsidRPr="00AD2A01">
        <w:rPr>
          <w:rFonts w:ascii="Arial" w:hAnsi="Arial" w:cs="Arial"/>
          <w:sz w:val="32"/>
          <w:szCs w:val="32"/>
        </w:rPr>
        <w:t>Previa a la obtención del Título de:</w:t>
      </w:r>
    </w:p>
    <w:p w:rsidR="00BC452D" w:rsidRPr="00174DC5" w:rsidRDefault="00BC452D" w:rsidP="00BC452D">
      <w:pPr>
        <w:rPr>
          <w:rFonts w:ascii="Arial" w:hAnsi="Arial" w:cs="Arial"/>
          <w:b/>
          <w:bCs/>
          <w:sz w:val="40"/>
        </w:rPr>
      </w:pPr>
    </w:p>
    <w:p w:rsidR="00BC452D" w:rsidRPr="00934AB3" w:rsidRDefault="00981EE0" w:rsidP="00BC452D">
      <w:pPr>
        <w:pStyle w:val="Textoindependiente"/>
        <w:rPr>
          <w:sz w:val="36"/>
          <w:szCs w:val="36"/>
        </w:rPr>
      </w:pPr>
      <w:r w:rsidRPr="00934AB3">
        <w:rPr>
          <w:sz w:val="36"/>
          <w:szCs w:val="36"/>
        </w:rPr>
        <w:t>INGENIERI</w:t>
      </w:r>
      <w:r w:rsidR="00BE2044" w:rsidRPr="00934AB3">
        <w:rPr>
          <w:sz w:val="36"/>
          <w:szCs w:val="36"/>
        </w:rPr>
        <w:t>A EN ELECTRICIDAD ESPECIALIZACIÓ</w:t>
      </w:r>
      <w:r w:rsidR="00934AB3">
        <w:rPr>
          <w:sz w:val="36"/>
          <w:szCs w:val="36"/>
        </w:rPr>
        <w:t xml:space="preserve">N </w:t>
      </w:r>
      <w:r w:rsidRPr="00934AB3">
        <w:rPr>
          <w:sz w:val="36"/>
          <w:szCs w:val="36"/>
        </w:rPr>
        <w:t>ELECTR</w:t>
      </w:r>
      <w:r w:rsidR="00D53362" w:rsidRPr="00934AB3">
        <w:rPr>
          <w:sz w:val="36"/>
          <w:szCs w:val="36"/>
        </w:rPr>
        <w:t>ÓNICA Y AUTOMATIZACIÓ</w:t>
      </w:r>
      <w:r w:rsidRPr="00934AB3">
        <w:rPr>
          <w:sz w:val="36"/>
          <w:szCs w:val="36"/>
        </w:rPr>
        <w:t>N INDUSTRIAL</w:t>
      </w:r>
    </w:p>
    <w:p w:rsidR="00BC452D" w:rsidRPr="00174DC5" w:rsidRDefault="00BC452D" w:rsidP="00BC452D">
      <w:pPr>
        <w:rPr>
          <w:rFonts w:ascii="Arial" w:hAnsi="Arial" w:cs="Arial"/>
          <w:b/>
          <w:bCs/>
          <w:sz w:val="40"/>
        </w:rPr>
      </w:pPr>
    </w:p>
    <w:p w:rsidR="00BC452D" w:rsidRPr="00AD2A01" w:rsidRDefault="00BC452D" w:rsidP="00BC452D">
      <w:pPr>
        <w:jc w:val="center"/>
        <w:rPr>
          <w:rFonts w:ascii="Arial" w:hAnsi="Arial" w:cs="Arial"/>
          <w:sz w:val="32"/>
          <w:szCs w:val="32"/>
        </w:rPr>
      </w:pPr>
      <w:r w:rsidRPr="00AD2A01">
        <w:rPr>
          <w:rFonts w:ascii="Arial" w:hAnsi="Arial" w:cs="Arial"/>
          <w:sz w:val="32"/>
          <w:szCs w:val="32"/>
        </w:rPr>
        <w:t>REALIZADO POR:</w:t>
      </w:r>
    </w:p>
    <w:p w:rsidR="00BC452D" w:rsidRPr="00174DC5" w:rsidRDefault="00BC452D" w:rsidP="00BC452D">
      <w:pPr>
        <w:rPr>
          <w:rFonts w:ascii="Arial" w:hAnsi="Arial" w:cs="Arial"/>
          <w:b/>
          <w:bCs/>
          <w:sz w:val="40"/>
        </w:rPr>
      </w:pPr>
    </w:p>
    <w:p w:rsidR="00BC452D" w:rsidRPr="00934AB3" w:rsidRDefault="00D21EB1" w:rsidP="00BC452D">
      <w:pPr>
        <w:jc w:val="center"/>
        <w:rPr>
          <w:rFonts w:ascii="Arial" w:hAnsi="Arial" w:cs="Arial"/>
          <w:b/>
          <w:bCs/>
          <w:sz w:val="36"/>
          <w:szCs w:val="36"/>
        </w:rPr>
      </w:pPr>
      <w:r w:rsidRPr="00934AB3">
        <w:rPr>
          <w:rFonts w:ascii="Arial" w:hAnsi="Arial" w:cs="Arial"/>
          <w:b/>
          <w:bCs/>
          <w:sz w:val="36"/>
          <w:szCs w:val="36"/>
        </w:rPr>
        <w:t>BO</w:t>
      </w:r>
      <w:r w:rsidR="00716598" w:rsidRPr="00934AB3">
        <w:rPr>
          <w:rFonts w:ascii="Arial" w:hAnsi="Arial" w:cs="Arial"/>
          <w:b/>
          <w:bCs/>
          <w:sz w:val="36"/>
          <w:szCs w:val="36"/>
        </w:rPr>
        <w:t>R</w:t>
      </w:r>
      <w:r w:rsidRPr="00934AB3">
        <w:rPr>
          <w:rFonts w:ascii="Arial" w:hAnsi="Arial" w:cs="Arial"/>
          <w:b/>
          <w:bCs/>
          <w:sz w:val="36"/>
          <w:szCs w:val="36"/>
        </w:rPr>
        <w:t>IS</w:t>
      </w:r>
      <w:r w:rsidR="00716598" w:rsidRPr="00934AB3">
        <w:rPr>
          <w:rFonts w:ascii="Arial" w:hAnsi="Arial" w:cs="Arial"/>
          <w:b/>
          <w:bCs/>
          <w:sz w:val="36"/>
          <w:szCs w:val="36"/>
        </w:rPr>
        <w:t xml:space="preserve"> </w:t>
      </w:r>
      <w:r w:rsidRPr="00934AB3">
        <w:rPr>
          <w:rFonts w:ascii="Arial" w:hAnsi="Arial" w:cs="Arial"/>
          <w:b/>
          <w:bCs/>
          <w:sz w:val="36"/>
          <w:szCs w:val="36"/>
        </w:rPr>
        <w:t>S.</w:t>
      </w:r>
      <w:r w:rsidR="00716598" w:rsidRPr="00934AB3">
        <w:rPr>
          <w:rFonts w:ascii="Arial" w:hAnsi="Arial" w:cs="Arial"/>
          <w:b/>
          <w:bCs/>
          <w:sz w:val="36"/>
          <w:szCs w:val="36"/>
        </w:rPr>
        <w:t xml:space="preserve"> </w:t>
      </w:r>
      <w:r w:rsidR="001B1EA1" w:rsidRPr="00934AB3">
        <w:rPr>
          <w:rFonts w:ascii="Arial" w:hAnsi="Arial" w:cs="Arial"/>
          <w:b/>
          <w:bCs/>
          <w:sz w:val="36"/>
          <w:szCs w:val="36"/>
        </w:rPr>
        <w:t>CHILÁ</w:t>
      </w:r>
      <w:r w:rsidRPr="00934AB3">
        <w:rPr>
          <w:rFonts w:ascii="Arial" w:hAnsi="Arial" w:cs="Arial"/>
          <w:b/>
          <w:bCs/>
          <w:sz w:val="36"/>
          <w:szCs w:val="36"/>
        </w:rPr>
        <w:t>N</w:t>
      </w:r>
      <w:r w:rsidR="00716598" w:rsidRPr="00934AB3">
        <w:rPr>
          <w:rFonts w:ascii="Arial" w:hAnsi="Arial" w:cs="Arial"/>
          <w:b/>
          <w:bCs/>
          <w:sz w:val="36"/>
          <w:szCs w:val="36"/>
        </w:rPr>
        <w:t xml:space="preserve"> S</w:t>
      </w:r>
      <w:r w:rsidRPr="00934AB3">
        <w:rPr>
          <w:rFonts w:ascii="Arial" w:hAnsi="Arial" w:cs="Arial"/>
          <w:b/>
          <w:bCs/>
          <w:sz w:val="36"/>
          <w:szCs w:val="36"/>
        </w:rPr>
        <w:t>ALTOS</w:t>
      </w:r>
    </w:p>
    <w:p w:rsidR="00BC452D" w:rsidRPr="00934AB3" w:rsidRDefault="00D21EB1" w:rsidP="00BC452D">
      <w:pPr>
        <w:jc w:val="center"/>
        <w:rPr>
          <w:rFonts w:ascii="Arial" w:hAnsi="Arial" w:cs="Arial"/>
          <w:b/>
          <w:bCs/>
          <w:sz w:val="36"/>
          <w:szCs w:val="36"/>
        </w:rPr>
      </w:pPr>
      <w:r w:rsidRPr="00934AB3">
        <w:rPr>
          <w:rFonts w:ascii="Arial" w:hAnsi="Arial" w:cs="Arial"/>
          <w:b/>
          <w:bCs/>
          <w:sz w:val="36"/>
          <w:szCs w:val="36"/>
        </w:rPr>
        <w:t xml:space="preserve">RAÚL </w:t>
      </w:r>
      <w:r w:rsidR="00716598" w:rsidRPr="00934AB3">
        <w:rPr>
          <w:rFonts w:ascii="Arial" w:hAnsi="Arial" w:cs="Arial"/>
          <w:b/>
          <w:bCs/>
          <w:sz w:val="36"/>
          <w:szCs w:val="36"/>
        </w:rPr>
        <w:t>E</w:t>
      </w:r>
      <w:r w:rsidRPr="00934AB3">
        <w:rPr>
          <w:rFonts w:ascii="Arial" w:hAnsi="Arial" w:cs="Arial"/>
          <w:b/>
          <w:bCs/>
          <w:sz w:val="36"/>
          <w:szCs w:val="36"/>
        </w:rPr>
        <w:t>NRIQUE</w:t>
      </w:r>
      <w:r w:rsidR="00716598" w:rsidRPr="00934AB3">
        <w:rPr>
          <w:rFonts w:ascii="Arial" w:hAnsi="Arial" w:cs="Arial"/>
          <w:b/>
          <w:bCs/>
          <w:sz w:val="36"/>
          <w:szCs w:val="36"/>
        </w:rPr>
        <w:t xml:space="preserve"> </w:t>
      </w:r>
      <w:r w:rsidRPr="00934AB3">
        <w:rPr>
          <w:rFonts w:ascii="Arial" w:hAnsi="Arial" w:cs="Arial"/>
          <w:b/>
          <w:bCs/>
          <w:sz w:val="36"/>
          <w:szCs w:val="36"/>
        </w:rPr>
        <w:t>MERA</w:t>
      </w:r>
      <w:r w:rsidR="00AA55C1" w:rsidRPr="00934AB3">
        <w:rPr>
          <w:rFonts w:ascii="Arial" w:hAnsi="Arial" w:cs="Arial"/>
          <w:b/>
          <w:bCs/>
          <w:sz w:val="36"/>
          <w:szCs w:val="36"/>
        </w:rPr>
        <w:t xml:space="preserve"> </w:t>
      </w:r>
      <w:r w:rsidRPr="00934AB3">
        <w:rPr>
          <w:rFonts w:ascii="Arial" w:hAnsi="Arial" w:cs="Arial"/>
          <w:b/>
          <w:bCs/>
          <w:sz w:val="36"/>
          <w:szCs w:val="36"/>
        </w:rPr>
        <w:t>QU</w:t>
      </w:r>
      <w:r w:rsidR="00AA55C1" w:rsidRPr="00934AB3">
        <w:rPr>
          <w:rFonts w:ascii="Arial" w:hAnsi="Arial" w:cs="Arial"/>
          <w:b/>
          <w:bCs/>
          <w:sz w:val="36"/>
          <w:szCs w:val="36"/>
        </w:rPr>
        <w:t>I</w:t>
      </w:r>
      <w:r w:rsidRPr="00934AB3">
        <w:rPr>
          <w:rFonts w:ascii="Arial" w:hAnsi="Arial" w:cs="Arial"/>
          <w:b/>
          <w:bCs/>
          <w:sz w:val="36"/>
          <w:szCs w:val="36"/>
        </w:rPr>
        <w:t>MI</w:t>
      </w:r>
    </w:p>
    <w:p w:rsidR="00BC452D" w:rsidRPr="00934AB3" w:rsidRDefault="00BC452D" w:rsidP="00BC452D">
      <w:pPr>
        <w:jc w:val="center"/>
        <w:rPr>
          <w:rFonts w:ascii="Arial" w:hAnsi="Arial" w:cs="Arial"/>
          <w:b/>
          <w:bCs/>
          <w:sz w:val="36"/>
          <w:szCs w:val="36"/>
        </w:rPr>
      </w:pPr>
    </w:p>
    <w:p w:rsidR="00BC452D" w:rsidRPr="00934AB3" w:rsidRDefault="00BC452D" w:rsidP="00BC452D">
      <w:pPr>
        <w:jc w:val="center"/>
        <w:rPr>
          <w:rFonts w:ascii="Arial" w:hAnsi="Arial" w:cs="Arial"/>
          <w:b/>
          <w:bCs/>
          <w:sz w:val="36"/>
          <w:szCs w:val="36"/>
        </w:rPr>
      </w:pPr>
      <w:r w:rsidRPr="00934AB3">
        <w:rPr>
          <w:rFonts w:ascii="Arial" w:hAnsi="Arial" w:cs="Arial"/>
          <w:b/>
          <w:bCs/>
          <w:sz w:val="36"/>
          <w:szCs w:val="36"/>
        </w:rPr>
        <w:t>GUAYAQUIL – ECUADOR</w:t>
      </w:r>
    </w:p>
    <w:p w:rsidR="00BC452D" w:rsidRPr="00934AB3" w:rsidRDefault="00BC452D" w:rsidP="00BC452D">
      <w:pPr>
        <w:jc w:val="center"/>
        <w:rPr>
          <w:rFonts w:ascii="Arial" w:hAnsi="Arial" w:cs="Arial"/>
          <w:b/>
          <w:bCs/>
          <w:sz w:val="36"/>
          <w:szCs w:val="36"/>
        </w:rPr>
      </w:pPr>
      <w:r w:rsidRPr="00934AB3">
        <w:rPr>
          <w:rFonts w:ascii="Arial" w:hAnsi="Arial" w:cs="Arial"/>
          <w:b/>
          <w:bCs/>
          <w:sz w:val="36"/>
          <w:szCs w:val="36"/>
        </w:rPr>
        <w:t>200</w:t>
      </w:r>
      <w:r w:rsidR="00D21EB1" w:rsidRPr="00934AB3">
        <w:rPr>
          <w:rFonts w:ascii="Arial" w:hAnsi="Arial" w:cs="Arial"/>
          <w:b/>
          <w:bCs/>
          <w:sz w:val="36"/>
          <w:szCs w:val="36"/>
        </w:rPr>
        <w:t>9</w:t>
      </w:r>
    </w:p>
    <w:p w:rsidR="00BC452D" w:rsidRPr="00174DC5" w:rsidRDefault="00BC452D" w:rsidP="00BC452D">
      <w:pPr>
        <w:spacing w:line="360" w:lineRule="auto"/>
        <w:jc w:val="center"/>
        <w:rPr>
          <w:rFonts w:ascii="Arial" w:hAnsi="Arial" w:cs="Arial"/>
        </w:rPr>
        <w:sectPr w:rsidR="00BC452D" w:rsidRPr="00174DC5" w:rsidSect="00E2297E">
          <w:pgSz w:w="11906" w:h="16838"/>
          <w:pgMar w:top="1418" w:right="1701" w:bottom="1418" w:left="1701" w:header="709" w:footer="709" w:gutter="0"/>
          <w:pgNumType w:fmt="upperRoman"/>
          <w:cols w:space="708"/>
          <w:docGrid w:linePitch="360"/>
        </w:sectPr>
      </w:pPr>
    </w:p>
    <w:p w:rsidR="00BC452D" w:rsidRPr="00174DC5" w:rsidRDefault="006E5561" w:rsidP="00BC452D">
      <w:pPr>
        <w:spacing w:line="360" w:lineRule="auto"/>
        <w:jc w:val="center"/>
        <w:rPr>
          <w:rFonts w:ascii="Arial" w:hAnsi="Arial" w:cs="Arial"/>
          <w:b/>
          <w:sz w:val="40"/>
          <w:szCs w:val="40"/>
        </w:rPr>
      </w:pPr>
      <w:r w:rsidRPr="00174DC5">
        <w:rPr>
          <w:rFonts w:ascii="Arial" w:hAnsi="Arial" w:cs="Arial"/>
          <w:b/>
          <w:noProof/>
          <w:sz w:val="40"/>
          <w:szCs w:val="40"/>
        </w:rPr>
        <w:lastRenderedPageBreak/>
        <w:pict>
          <v:shapetype id="_x0000_t202" coordsize="21600,21600" o:spt="202" path="m,l,21600r21600,l21600,xe">
            <v:stroke joinstyle="miter"/>
            <v:path gradientshapeok="t" o:connecttype="rect"/>
          </v:shapetype>
          <v:shape id="_x0000_s1038" type="#_x0000_t202" style="position:absolute;left:0;text-align:left;margin-left:252pt;margin-top:369pt;width:153pt;height:221.85pt;z-index:251542528" stroked="f">
            <v:textbox>
              <w:txbxContent>
                <w:p w:rsidR="00D46308" w:rsidRPr="00174DC5" w:rsidRDefault="006E5561" w:rsidP="00BC452D">
                  <w:pPr>
                    <w:pStyle w:val="Textoindependiente"/>
                    <w:spacing w:line="360" w:lineRule="auto"/>
                    <w:jc w:val="both"/>
                    <w:rPr>
                      <w:b w:val="0"/>
                      <w:sz w:val="24"/>
                    </w:rPr>
                  </w:pPr>
                  <w:r w:rsidRPr="00174DC5">
                    <w:rPr>
                      <w:b w:val="0"/>
                      <w:sz w:val="24"/>
                    </w:rPr>
                    <w:t>El trabajo realizado es el resultado del esfuerzo que nos da Dios para superar las pruebas en cada paso que demos en la vida y del apoyo y confianza de mis padres</w:t>
                  </w:r>
                  <w:r w:rsidRPr="00174DC5">
                    <w:rPr>
                      <w:sz w:val="24"/>
                    </w:rPr>
                    <w:t xml:space="preserve"> </w:t>
                  </w:r>
                  <w:r w:rsidRPr="00174DC5">
                    <w:rPr>
                      <w:b w:val="0"/>
                      <w:sz w:val="24"/>
                    </w:rPr>
                    <w:t>los cuales representan el pilar de mis ideales.</w:t>
                  </w:r>
                </w:p>
                <w:p w:rsidR="00D46308" w:rsidRPr="00174DC5" w:rsidRDefault="00C04E57" w:rsidP="004C5961">
                  <w:pPr>
                    <w:pStyle w:val="Textoindependiente"/>
                    <w:spacing w:line="480" w:lineRule="auto"/>
                    <w:jc w:val="both"/>
                  </w:pPr>
                  <w:r w:rsidRPr="00174DC5">
                    <w:rPr>
                      <w:sz w:val="24"/>
                    </w:rPr>
                    <w:t>Boris S. Chilá</w:t>
                  </w:r>
                  <w:r w:rsidR="006E5561" w:rsidRPr="00174DC5">
                    <w:rPr>
                      <w:sz w:val="24"/>
                    </w:rPr>
                    <w:t>n Saltos</w:t>
                  </w:r>
                </w:p>
              </w:txbxContent>
            </v:textbox>
          </v:shape>
        </w:pict>
      </w:r>
      <w:r w:rsidR="00FD28E9" w:rsidRPr="00174DC5">
        <w:rPr>
          <w:rFonts w:ascii="Arial" w:hAnsi="Arial" w:cs="Arial"/>
          <w:b/>
          <w:noProof/>
          <w:sz w:val="40"/>
          <w:szCs w:val="40"/>
        </w:rPr>
        <w:pict>
          <v:shape id="_x0000_s1412" type="#_x0000_t202" style="position:absolute;left:0;text-align:left;margin-left:252pt;margin-top:99pt;width:180pt;height:198pt;z-index:251543552" stroked="f">
            <v:textbox>
              <w:txbxContent>
                <w:p w:rsidR="00BB72F6" w:rsidRPr="00174DC5" w:rsidRDefault="00FD28E9" w:rsidP="00BB72F6">
                  <w:pPr>
                    <w:pStyle w:val="Textoindependiente"/>
                    <w:spacing w:line="360" w:lineRule="auto"/>
                    <w:jc w:val="both"/>
                    <w:rPr>
                      <w:b w:val="0"/>
                      <w:sz w:val="24"/>
                    </w:rPr>
                  </w:pPr>
                  <w:r w:rsidRPr="00174DC5">
                    <w:rPr>
                      <w:sz w:val="24"/>
                    </w:rPr>
                    <w:t>D</w:t>
                  </w:r>
                  <w:r w:rsidRPr="00174DC5">
                    <w:rPr>
                      <w:b w:val="0"/>
                      <w:sz w:val="24"/>
                    </w:rPr>
                    <w:t xml:space="preserve">edico este </w:t>
                  </w:r>
                  <w:r w:rsidR="00E876B4" w:rsidRPr="00174DC5">
                    <w:rPr>
                      <w:b w:val="0"/>
                      <w:sz w:val="24"/>
                    </w:rPr>
                    <w:t>trabajo a mi</w:t>
                  </w:r>
                  <w:r w:rsidRPr="00174DC5">
                    <w:rPr>
                      <w:b w:val="0"/>
                      <w:sz w:val="24"/>
                    </w:rPr>
                    <w:t xml:space="preserve"> </w:t>
                  </w:r>
                  <w:r w:rsidRPr="00174DC5">
                    <w:rPr>
                      <w:sz w:val="24"/>
                    </w:rPr>
                    <w:t>M</w:t>
                  </w:r>
                  <w:r w:rsidRPr="00174DC5">
                    <w:rPr>
                      <w:b w:val="0"/>
                      <w:sz w:val="24"/>
                    </w:rPr>
                    <w:t xml:space="preserve">adre en especial ya que se encuentra junto a </w:t>
                  </w:r>
                  <w:r w:rsidRPr="00174DC5">
                    <w:rPr>
                      <w:sz w:val="24"/>
                    </w:rPr>
                    <w:t>D</w:t>
                  </w:r>
                  <w:r w:rsidR="000E7ADA">
                    <w:rPr>
                      <w:b w:val="0"/>
                      <w:sz w:val="24"/>
                    </w:rPr>
                    <w:t>ios y nos ve desde allá</w:t>
                  </w:r>
                  <w:r w:rsidRPr="00174DC5">
                    <w:rPr>
                      <w:b w:val="0"/>
                      <w:sz w:val="24"/>
                    </w:rPr>
                    <w:t>,</w:t>
                  </w:r>
                  <w:r w:rsidR="00E876B4" w:rsidRPr="00174DC5">
                    <w:rPr>
                      <w:b w:val="0"/>
                      <w:sz w:val="24"/>
                    </w:rPr>
                    <w:t xml:space="preserve"> </w:t>
                  </w:r>
                  <w:r w:rsidR="00574FC0" w:rsidRPr="00174DC5">
                    <w:rPr>
                      <w:b w:val="0"/>
                      <w:sz w:val="24"/>
                    </w:rPr>
                    <w:t>también</w:t>
                  </w:r>
                  <w:r w:rsidRPr="00174DC5">
                    <w:rPr>
                      <w:b w:val="0"/>
                      <w:sz w:val="24"/>
                    </w:rPr>
                    <w:t xml:space="preserve"> a mi </w:t>
                  </w:r>
                  <w:r w:rsidR="00E876B4" w:rsidRPr="00174DC5">
                    <w:rPr>
                      <w:b w:val="0"/>
                      <w:sz w:val="24"/>
                    </w:rPr>
                    <w:t>padre</w:t>
                  </w:r>
                  <w:r w:rsidRPr="00174DC5">
                    <w:rPr>
                      <w:b w:val="0"/>
                      <w:sz w:val="24"/>
                    </w:rPr>
                    <w:t xml:space="preserve"> y hermanas</w:t>
                  </w:r>
                  <w:r w:rsidR="00E876B4" w:rsidRPr="00174DC5">
                    <w:rPr>
                      <w:b w:val="0"/>
                      <w:sz w:val="24"/>
                    </w:rPr>
                    <w:t xml:space="preserve"> por su confianza y apoyo en todo momento.</w:t>
                  </w:r>
                  <w:r w:rsidR="005E0618" w:rsidRPr="00174DC5">
                    <w:rPr>
                      <w:b w:val="0"/>
                      <w:sz w:val="24"/>
                    </w:rPr>
                    <w:t xml:space="preserve"> </w:t>
                  </w:r>
                </w:p>
                <w:p w:rsidR="00FD28E9" w:rsidRPr="00174DC5" w:rsidRDefault="00FD28E9" w:rsidP="00BB72F6">
                  <w:pPr>
                    <w:pStyle w:val="Textoindependiente"/>
                    <w:spacing w:line="360" w:lineRule="auto"/>
                    <w:jc w:val="both"/>
                    <w:rPr>
                      <w:sz w:val="24"/>
                    </w:rPr>
                  </w:pPr>
                </w:p>
                <w:p w:rsidR="00BB72F6" w:rsidRPr="00174DC5" w:rsidRDefault="00FD28E9" w:rsidP="00BB72F6">
                  <w:pPr>
                    <w:pStyle w:val="Textoindependiente"/>
                    <w:spacing w:line="480" w:lineRule="auto"/>
                    <w:jc w:val="both"/>
                    <w:rPr>
                      <w:sz w:val="24"/>
                    </w:rPr>
                  </w:pPr>
                  <w:r w:rsidRPr="00174DC5">
                    <w:rPr>
                      <w:sz w:val="24"/>
                    </w:rPr>
                    <w:t>R</w:t>
                  </w:r>
                  <w:r w:rsidR="00BB72F6" w:rsidRPr="00174DC5">
                    <w:rPr>
                      <w:sz w:val="24"/>
                    </w:rPr>
                    <w:t>a</w:t>
                  </w:r>
                  <w:r w:rsidRPr="00174DC5">
                    <w:rPr>
                      <w:sz w:val="24"/>
                    </w:rPr>
                    <w:t>ú</w:t>
                  </w:r>
                  <w:r w:rsidR="00BB72F6" w:rsidRPr="00174DC5">
                    <w:rPr>
                      <w:sz w:val="24"/>
                    </w:rPr>
                    <w:t>l</w:t>
                  </w:r>
                  <w:r w:rsidRPr="00174DC5">
                    <w:rPr>
                      <w:sz w:val="24"/>
                    </w:rPr>
                    <w:t xml:space="preserve"> </w:t>
                  </w:r>
                  <w:r w:rsidR="00BB72F6" w:rsidRPr="00174DC5">
                    <w:rPr>
                      <w:sz w:val="24"/>
                    </w:rPr>
                    <w:t xml:space="preserve"> E</w:t>
                  </w:r>
                  <w:r w:rsidRPr="00174DC5">
                    <w:rPr>
                      <w:sz w:val="24"/>
                    </w:rPr>
                    <w:t xml:space="preserve">. </w:t>
                  </w:r>
                  <w:r w:rsidR="00BB72F6" w:rsidRPr="00174DC5">
                    <w:rPr>
                      <w:sz w:val="24"/>
                    </w:rPr>
                    <w:t xml:space="preserve"> </w:t>
                  </w:r>
                  <w:r w:rsidRPr="00174DC5">
                    <w:rPr>
                      <w:sz w:val="24"/>
                    </w:rPr>
                    <w:t>Mera  Quimi</w:t>
                  </w:r>
                  <w:r w:rsidR="00BB72F6" w:rsidRPr="00174DC5">
                    <w:rPr>
                      <w:sz w:val="24"/>
                    </w:rPr>
                    <w:t>.</w:t>
                  </w:r>
                </w:p>
                <w:p w:rsidR="00BB72F6" w:rsidRPr="00F357D4" w:rsidRDefault="00BB72F6" w:rsidP="00BB72F6">
                  <w:pPr>
                    <w:pStyle w:val="Textoindependiente"/>
                    <w:spacing w:line="480" w:lineRule="auto"/>
                    <w:jc w:val="both"/>
                  </w:pPr>
                </w:p>
              </w:txbxContent>
            </v:textbox>
          </v:shape>
        </w:pict>
      </w:r>
      <w:r w:rsidR="00BC452D" w:rsidRPr="00174DC5">
        <w:rPr>
          <w:rFonts w:ascii="Arial" w:hAnsi="Arial" w:cs="Arial"/>
          <w:b/>
          <w:sz w:val="40"/>
          <w:szCs w:val="40"/>
        </w:rPr>
        <w:t>DEDICATORIA</w:t>
      </w:r>
      <w:r w:rsidR="00BC452D" w:rsidRPr="00174DC5">
        <w:rPr>
          <w:rFonts w:ascii="Arial" w:hAnsi="Arial" w:cs="Arial"/>
          <w:b/>
          <w:sz w:val="32"/>
          <w:szCs w:val="32"/>
        </w:rPr>
        <w:br w:type="page"/>
      </w:r>
      <w:r w:rsidR="00BC452D" w:rsidRPr="00174DC5">
        <w:rPr>
          <w:rFonts w:ascii="Arial" w:hAnsi="Arial" w:cs="Arial"/>
          <w:b/>
          <w:sz w:val="40"/>
          <w:szCs w:val="40"/>
        </w:rPr>
        <w:lastRenderedPageBreak/>
        <w:t>AGRADECIMIENTO</w:t>
      </w:r>
    </w:p>
    <w:p w:rsidR="007B71A5" w:rsidRPr="00174DC5" w:rsidRDefault="00C04E57" w:rsidP="00DC00CC">
      <w:pPr>
        <w:spacing w:line="360" w:lineRule="auto"/>
        <w:jc w:val="center"/>
        <w:rPr>
          <w:rFonts w:ascii="Arial" w:hAnsi="Arial" w:cs="Arial"/>
          <w:b/>
          <w:sz w:val="32"/>
          <w:szCs w:val="32"/>
        </w:rPr>
      </w:pPr>
      <w:r w:rsidRPr="00174DC5">
        <w:rPr>
          <w:rFonts w:ascii="Arial" w:hAnsi="Arial" w:cs="Arial"/>
          <w:b/>
          <w:noProof/>
          <w:sz w:val="32"/>
          <w:szCs w:val="32"/>
        </w:rPr>
        <w:pict>
          <v:shape id="_x0000_s1413" type="#_x0000_t202" style="position:absolute;left:0;text-align:left;margin-left:243pt;margin-top:388.5pt;width:153pt;height:185.25pt;z-index:251544576" stroked="f">
            <v:textbox>
              <w:txbxContent>
                <w:p w:rsidR="00BB72F6" w:rsidRPr="00174DC5" w:rsidRDefault="00C04E57" w:rsidP="00BB72F6">
                  <w:pPr>
                    <w:pStyle w:val="Textoindependiente"/>
                    <w:spacing w:line="360" w:lineRule="auto"/>
                    <w:jc w:val="both"/>
                    <w:rPr>
                      <w:b w:val="0"/>
                      <w:sz w:val="24"/>
                    </w:rPr>
                  </w:pPr>
                  <w:r w:rsidRPr="00174DC5">
                    <w:rPr>
                      <w:b w:val="0"/>
                      <w:sz w:val="24"/>
                    </w:rPr>
                    <w:t xml:space="preserve">En primer lugar </w:t>
                  </w:r>
                  <w:r w:rsidR="00EB5CC8">
                    <w:rPr>
                      <w:b w:val="0"/>
                      <w:sz w:val="24"/>
                    </w:rPr>
                    <w:t xml:space="preserve">a </w:t>
                  </w:r>
                  <w:r w:rsidRPr="00174DC5">
                    <w:rPr>
                      <w:b w:val="0"/>
                      <w:sz w:val="24"/>
                    </w:rPr>
                    <w:t xml:space="preserve">Dios por guiarnos, </w:t>
                  </w:r>
                  <w:r w:rsidR="00EB5CC8">
                    <w:rPr>
                      <w:b w:val="0"/>
                      <w:sz w:val="24"/>
                    </w:rPr>
                    <w:t xml:space="preserve">a </w:t>
                  </w:r>
                  <w:r w:rsidRPr="00174DC5">
                    <w:rPr>
                      <w:b w:val="0"/>
                      <w:sz w:val="24"/>
                    </w:rPr>
                    <w:t xml:space="preserve">mis padres por creer y a los profesores por transmitir los conocimientos para seguir adelante en la vida </w:t>
                  </w:r>
                </w:p>
                <w:p w:rsidR="00BB72F6" w:rsidRPr="00174DC5" w:rsidRDefault="00BB72F6" w:rsidP="00BB72F6">
                  <w:pPr>
                    <w:pStyle w:val="Textoindependiente"/>
                    <w:spacing w:line="360" w:lineRule="auto"/>
                    <w:jc w:val="both"/>
                    <w:rPr>
                      <w:sz w:val="24"/>
                    </w:rPr>
                  </w:pPr>
                </w:p>
                <w:p w:rsidR="00BB72F6" w:rsidRPr="00174DC5" w:rsidRDefault="001B1EA1" w:rsidP="00BB72F6">
                  <w:pPr>
                    <w:pStyle w:val="Textoindependiente"/>
                    <w:spacing w:line="480" w:lineRule="auto"/>
                    <w:jc w:val="both"/>
                    <w:rPr>
                      <w:sz w:val="24"/>
                    </w:rPr>
                  </w:pPr>
                  <w:r w:rsidRPr="00174DC5">
                    <w:rPr>
                      <w:sz w:val="24"/>
                    </w:rPr>
                    <w:t>Boris S. Chilán Saltos</w:t>
                  </w:r>
                  <w:r w:rsidR="00BB72F6" w:rsidRPr="00174DC5">
                    <w:rPr>
                      <w:sz w:val="24"/>
                    </w:rPr>
                    <w:t>.</w:t>
                  </w:r>
                </w:p>
              </w:txbxContent>
            </v:textbox>
          </v:shape>
        </w:pict>
      </w:r>
      <w:r w:rsidR="00FB72D3" w:rsidRPr="00174DC5">
        <w:rPr>
          <w:rFonts w:ascii="Arial" w:hAnsi="Arial" w:cs="Arial"/>
          <w:b/>
          <w:noProof/>
          <w:sz w:val="32"/>
          <w:szCs w:val="32"/>
        </w:rPr>
        <w:pict>
          <v:shape id="_x0000_s1028" type="#_x0000_t202" style="position:absolute;left:0;text-align:left;margin-left:243pt;margin-top:73.5pt;width:153pt;height:180pt;z-index:251534336" stroked="f">
            <v:textbox>
              <w:txbxContent>
                <w:p w:rsidR="00E876B4" w:rsidRPr="00174DC5" w:rsidRDefault="00FB72D3" w:rsidP="00E876B4">
                  <w:pPr>
                    <w:pStyle w:val="Textoindependiente"/>
                    <w:spacing w:line="360" w:lineRule="auto"/>
                    <w:jc w:val="both"/>
                    <w:rPr>
                      <w:b w:val="0"/>
                      <w:sz w:val="24"/>
                    </w:rPr>
                  </w:pPr>
                  <w:r w:rsidRPr="00174DC5">
                    <w:rPr>
                      <w:sz w:val="24"/>
                    </w:rPr>
                    <w:t>A</w:t>
                  </w:r>
                  <w:r w:rsidR="00E876B4" w:rsidRPr="00174DC5">
                    <w:rPr>
                      <w:sz w:val="24"/>
                    </w:rPr>
                    <w:t xml:space="preserve"> D</w:t>
                  </w:r>
                  <w:r w:rsidR="00E876B4" w:rsidRPr="00174DC5">
                    <w:rPr>
                      <w:b w:val="0"/>
                      <w:sz w:val="24"/>
                    </w:rPr>
                    <w:t xml:space="preserve">ios por </w:t>
                  </w:r>
                  <w:r w:rsidRPr="00174DC5">
                    <w:rPr>
                      <w:b w:val="0"/>
                      <w:sz w:val="24"/>
                    </w:rPr>
                    <w:t>darme fo</w:t>
                  </w:r>
                  <w:r w:rsidR="00574FC0" w:rsidRPr="00174DC5">
                    <w:rPr>
                      <w:b w:val="0"/>
                      <w:sz w:val="24"/>
                    </w:rPr>
                    <w:t>r</w:t>
                  </w:r>
                  <w:r w:rsidRPr="00174DC5">
                    <w:rPr>
                      <w:b w:val="0"/>
                      <w:sz w:val="24"/>
                    </w:rPr>
                    <w:t>tal</w:t>
                  </w:r>
                  <w:r w:rsidR="00E876B4" w:rsidRPr="00174DC5">
                    <w:rPr>
                      <w:b w:val="0"/>
                      <w:sz w:val="24"/>
                    </w:rPr>
                    <w:t xml:space="preserve">eza para seguir adelante, a mis </w:t>
                  </w:r>
                  <w:r w:rsidR="00E876B4" w:rsidRPr="00174DC5">
                    <w:rPr>
                      <w:sz w:val="24"/>
                    </w:rPr>
                    <w:t>p</w:t>
                  </w:r>
                  <w:r w:rsidR="00E876B4" w:rsidRPr="00174DC5">
                    <w:rPr>
                      <w:b w:val="0"/>
                      <w:sz w:val="24"/>
                    </w:rPr>
                    <w:t xml:space="preserve">adres por su </w:t>
                  </w:r>
                  <w:r w:rsidRPr="00174DC5">
                    <w:rPr>
                      <w:b w:val="0"/>
                      <w:sz w:val="24"/>
                    </w:rPr>
                    <w:t xml:space="preserve"> </w:t>
                  </w:r>
                  <w:r w:rsidR="00E876B4" w:rsidRPr="00174DC5">
                    <w:rPr>
                      <w:b w:val="0"/>
                      <w:sz w:val="24"/>
                    </w:rPr>
                    <w:t>comprensión y por ser mi ejemplo</w:t>
                  </w:r>
                  <w:r w:rsidR="00BC2810" w:rsidRPr="00174DC5">
                    <w:rPr>
                      <w:b w:val="0"/>
                      <w:sz w:val="24"/>
                    </w:rPr>
                    <w:t>.</w:t>
                  </w:r>
                </w:p>
                <w:p w:rsidR="00D46308" w:rsidRPr="00174DC5" w:rsidRDefault="00D46308" w:rsidP="00BC452D">
                  <w:pPr>
                    <w:pStyle w:val="Textoindependiente"/>
                    <w:spacing w:line="360" w:lineRule="auto"/>
                    <w:jc w:val="both"/>
                    <w:rPr>
                      <w:sz w:val="24"/>
                    </w:rPr>
                  </w:pPr>
                </w:p>
                <w:p w:rsidR="00BB72F6" w:rsidRPr="00174DC5" w:rsidRDefault="00FB72D3" w:rsidP="00BB72F6">
                  <w:pPr>
                    <w:pStyle w:val="Textoindependiente"/>
                    <w:spacing w:line="480" w:lineRule="auto"/>
                    <w:jc w:val="both"/>
                    <w:rPr>
                      <w:sz w:val="24"/>
                    </w:rPr>
                  </w:pPr>
                  <w:r w:rsidRPr="00174DC5">
                    <w:rPr>
                      <w:sz w:val="24"/>
                    </w:rPr>
                    <w:t>R</w:t>
                  </w:r>
                  <w:r w:rsidR="00BB72F6" w:rsidRPr="00174DC5">
                    <w:rPr>
                      <w:sz w:val="24"/>
                    </w:rPr>
                    <w:t>a</w:t>
                  </w:r>
                  <w:r w:rsidRPr="00174DC5">
                    <w:rPr>
                      <w:sz w:val="24"/>
                    </w:rPr>
                    <w:t>ú</w:t>
                  </w:r>
                  <w:r w:rsidR="00BB72F6" w:rsidRPr="00174DC5">
                    <w:rPr>
                      <w:sz w:val="24"/>
                    </w:rPr>
                    <w:t>l E</w:t>
                  </w:r>
                  <w:r w:rsidRPr="00174DC5">
                    <w:rPr>
                      <w:sz w:val="24"/>
                    </w:rPr>
                    <w:t>.</w:t>
                  </w:r>
                  <w:r w:rsidR="00BB72F6" w:rsidRPr="00174DC5">
                    <w:rPr>
                      <w:sz w:val="24"/>
                    </w:rPr>
                    <w:t xml:space="preserve"> </w:t>
                  </w:r>
                  <w:r w:rsidRPr="00174DC5">
                    <w:rPr>
                      <w:sz w:val="24"/>
                    </w:rPr>
                    <w:t>Mera Quimi</w:t>
                  </w:r>
                  <w:r w:rsidR="00BB72F6" w:rsidRPr="00174DC5">
                    <w:rPr>
                      <w:sz w:val="24"/>
                    </w:rPr>
                    <w:t>.</w:t>
                  </w:r>
                </w:p>
                <w:p w:rsidR="00D46308" w:rsidRPr="00F357D4" w:rsidRDefault="00D46308" w:rsidP="00BB72F6">
                  <w:pPr>
                    <w:pStyle w:val="Textoindependiente"/>
                    <w:spacing w:line="480" w:lineRule="auto"/>
                    <w:jc w:val="both"/>
                  </w:pPr>
                </w:p>
              </w:txbxContent>
            </v:textbox>
          </v:shape>
        </w:pict>
      </w:r>
      <w:r w:rsidR="00BC452D" w:rsidRPr="00174DC5">
        <w:rPr>
          <w:rFonts w:ascii="Arial" w:hAnsi="Arial" w:cs="Arial"/>
          <w:b/>
          <w:sz w:val="32"/>
          <w:szCs w:val="32"/>
        </w:rPr>
        <w:br w:type="page"/>
      </w:r>
    </w:p>
    <w:p w:rsidR="00BC452D" w:rsidRPr="00174DC5" w:rsidRDefault="00DC00CC" w:rsidP="00DC00CC">
      <w:pPr>
        <w:spacing w:line="360" w:lineRule="auto"/>
        <w:jc w:val="center"/>
        <w:rPr>
          <w:rFonts w:ascii="Arial" w:hAnsi="Arial" w:cs="Arial"/>
          <w:b/>
          <w:sz w:val="32"/>
          <w:szCs w:val="32"/>
        </w:rPr>
      </w:pPr>
      <w:r w:rsidRPr="00174DC5">
        <w:rPr>
          <w:rFonts w:ascii="Arial" w:hAnsi="Arial" w:cs="Arial"/>
          <w:b/>
          <w:sz w:val="32"/>
          <w:szCs w:val="32"/>
        </w:rPr>
        <w:t>TR</w:t>
      </w:r>
      <w:r w:rsidR="00BC452D" w:rsidRPr="00174DC5">
        <w:rPr>
          <w:rFonts w:ascii="Arial" w:hAnsi="Arial" w:cs="Arial"/>
          <w:b/>
          <w:sz w:val="32"/>
          <w:szCs w:val="32"/>
        </w:rPr>
        <w:t>IBUNAL DE GRADUACIÓN</w:t>
      </w: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r w:rsidRPr="00174DC5">
        <w:rPr>
          <w:rFonts w:ascii="Arial" w:hAnsi="Arial" w:cs="Arial"/>
          <w:b/>
          <w:bCs/>
          <w:noProof/>
          <w:sz w:val="20"/>
        </w:rPr>
        <w:pict>
          <v:line id="_x0000_s1031" style="position:absolute;z-index:251536384" from="225pt,14pt" to="414pt,14pt"/>
        </w:pict>
      </w:r>
      <w:r w:rsidRPr="00174DC5">
        <w:rPr>
          <w:rFonts w:ascii="Arial" w:hAnsi="Arial" w:cs="Arial"/>
          <w:b/>
          <w:bCs/>
          <w:noProof/>
          <w:sz w:val="20"/>
        </w:rPr>
        <w:pict>
          <v:line id="_x0000_s1030" style="position:absolute;z-index:251535360" from="-27pt,14pt" to="162pt,14pt"/>
        </w:pict>
      </w:r>
    </w:p>
    <w:p w:rsidR="00BC452D" w:rsidRPr="00174DC5" w:rsidRDefault="00BC452D" w:rsidP="00BC452D">
      <w:pPr>
        <w:spacing w:line="480" w:lineRule="auto"/>
        <w:rPr>
          <w:rFonts w:ascii="Arial" w:hAnsi="Arial" w:cs="Arial"/>
          <w:b/>
          <w:bCs/>
        </w:rPr>
      </w:pPr>
      <w:r w:rsidRPr="00174DC5">
        <w:rPr>
          <w:rFonts w:ascii="Arial" w:hAnsi="Arial" w:cs="Arial"/>
          <w:b/>
          <w:bCs/>
        </w:rPr>
        <w:t>ING.</w:t>
      </w:r>
      <w:r w:rsidR="007D1F42" w:rsidRPr="00174DC5">
        <w:rPr>
          <w:rFonts w:ascii="Arial" w:hAnsi="Arial" w:cs="Arial"/>
          <w:b/>
          <w:bCs/>
        </w:rPr>
        <w:t xml:space="preserve"> JORGE </w:t>
      </w:r>
      <w:r w:rsidR="000B07AB" w:rsidRPr="00174DC5">
        <w:rPr>
          <w:rFonts w:ascii="Arial" w:hAnsi="Arial" w:cs="Arial"/>
          <w:b/>
          <w:bCs/>
        </w:rPr>
        <w:t>ARAGUNDI</w:t>
      </w:r>
      <w:r w:rsidRPr="00174DC5">
        <w:rPr>
          <w:rFonts w:ascii="Arial" w:hAnsi="Arial" w:cs="Arial"/>
          <w:b/>
          <w:bCs/>
        </w:rPr>
        <w:tab/>
      </w:r>
      <w:r w:rsidR="007D1F42" w:rsidRPr="00174DC5">
        <w:rPr>
          <w:rFonts w:ascii="Arial" w:hAnsi="Arial" w:cs="Arial"/>
          <w:b/>
          <w:bCs/>
        </w:rPr>
        <w:t>R.</w:t>
      </w:r>
      <w:r w:rsidRPr="00174DC5">
        <w:rPr>
          <w:rFonts w:ascii="Arial" w:hAnsi="Arial" w:cs="Arial"/>
          <w:b/>
          <w:bCs/>
        </w:rPr>
        <w:tab/>
      </w:r>
      <w:r w:rsidRPr="00174DC5">
        <w:rPr>
          <w:rFonts w:ascii="Arial" w:hAnsi="Arial" w:cs="Arial"/>
          <w:b/>
          <w:bCs/>
        </w:rPr>
        <w:tab/>
        <w:t xml:space="preserve">   </w:t>
      </w:r>
      <w:r w:rsidR="00D53362">
        <w:rPr>
          <w:rFonts w:ascii="Arial" w:hAnsi="Arial" w:cs="Arial"/>
          <w:b/>
          <w:bCs/>
        </w:rPr>
        <w:t xml:space="preserve">           </w:t>
      </w:r>
      <w:r w:rsidRPr="00174DC5">
        <w:rPr>
          <w:rFonts w:ascii="Arial" w:hAnsi="Arial" w:cs="Arial"/>
          <w:b/>
          <w:bCs/>
        </w:rPr>
        <w:t xml:space="preserve">ING. </w:t>
      </w:r>
      <w:r w:rsidR="000B07AB" w:rsidRPr="00174DC5">
        <w:rPr>
          <w:rFonts w:ascii="Arial" w:hAnsi="Arial" w:cs="Arial"/>
          <w:b/>
          <w:bCs/>
        </w:rPr>
        <w:t>HOLGER CE</w:t>
      </w:r>
      <w:r w:rsidR="003362D1" w:rsidRPr="00174DC5">
        <w:rPr>
          <w:rFonts w:ascii="Arial" w:hAnsi="Arial" w:cs="Arial"/>
          <w:b/>
          <w:bCs/>
        </w:rPr>
        <w:t>V</w:t>
      </w:r>
      <w:r w:rsidR="000B07AB" w:rsidRPr="00174DC5">
        <w:rPr>
          <w:rFonts w:ascii="Arial" w:hAnsi="Arial" w:cs="Arial"/>
          <w:b/>
          <w:bCs/>
        </w:rPr>
        <w:t>ALLOS</w:t>
      </w:r>
    </w:p>
    <w:p w:rsidR="00BC452D" w:rsidRPr="00174DC5" w:rsidRDefault="00BC452D" w:rsidP="00BC452D">
      <w:pPr>
        <w:spacing w:line="480" w:lineRule="auto"/>
        <w:rPr>
          <w:rFonts w:ascii="Arial" w:hAnsi="Arial" w:cs="Arial"/>
          <w:b/>
          <w:bCs/>
        </w:rPr>
      </w:pPr>
      <w:r w:rsidRPr="00174DC5">
        <w:rPr>
          <w:rFonts w:ascii="Arial" w:hAnsi="Arial" w:cs="Arial"/>
          <w:b/>
          <w:bCs/>
        </w:rPr>
        <w:t>SUBDECANO DE</w:t>
      </w:r>
      <w:r w:rsidR="005F52A2" w:rsidRPr="00174DC5">
        <w:rPr>
          <w:rFonts w:ascii="Arial" w:hAnsi="Arial" w:cs="Arial"/>
          <w:b/>
          <w:bCs/>
        </w:rPr>
        <w:t xml:space="preserve"> </w:t>
      </w:r>
      <w:smartTag w:uri="urn:schemas-microsoft-com:office:smarttags" w:element="PersonName">
        <w:smartTagPr>
          <w:attr w:name="ProductID" w:val="LA FIEC                                      DIRECTOR DE"/>
        </w:smartTagPr>
        <w:r w:rsidRPr="00174DC5">
          <w:rPr>
            <w:rFonts w:ascii="Arial" w:hAnsi="Arial" w:cs="Arial"/>
            <w:b/>
            <w:bCs/>
          </w:rPr>
          <w:t>L</w:t>
        </w:r>
        <w:r w:rsidR="005F52A2" w:rsidRPr="00174DC5">
          <w:rPr>
            <w:rFonts w:ascii="Arial" w:hAnsi="Arial" w:cs="Arial"/>
            <w:b/>
            <w:bCs/>
          </w:rPr>
          <w:t>A</w:t>
        </w:r>
        <w:r w:rsidRPr="00174DC5">
          <w:rPr>
            <w:rFonts w:ascii="Arial" w:hAnsi="Arial" w:cs="Arial"/>
            <w:b/>
            <w:bCs/>
          </w:rPr>
          <w:t xml:space="preserve"> FIEC</w:t>
        </w:r>
        <w:r w:rsidR="005F52A2" w:rsidRPr="00174DC5">
          <w:rPr>
            <w:rFonts w:ascii="Arial" w:hAnsi="Arial" w:cs="Arial"/>
            <w:b/>
            <w:bCs/>
          </w:rPr>
          <w:t xml:space="preserve">      </w:t>
        </w:r>
        <w:r w:rsidRPr="00174DC5">
          <w:rPr>
            <w:rFonts w:ascii="Arial" w:hAnsi="Arial" w:cs="Arial"/>
            <w:b/>
            <w:bCs/>
          </w:rPr>
          <w:t xml:space="preserve">                          </w:t>
        </w:r>
        <w:r w:rsidR="00734096" w:rsidRPr="00174DC5">
          <w:rPr>
            <w:rFonts w:ascii="Arial" w:hAnsi="Arial" w:cs="Arial"/>
            <w:b/>
            <w:bCs/>
          </w:rPr>
          <w:t xml:space="preserve"> </w:t>
        </w:r>
        <w:r w:rsidR="005F52A2" w:rsidRPr="00174DC5">
          <w:rPr>
            <w:rFonts w:ascii="Arial" w:hAnsi="Arial" w:cs="Arial"/>
            <w:b/>
            <w:bCs/>
          </w:rPr>
          <w:t xml:space="preserve">    </w:t>
        </w:r>
        <w:r w:rsidR="007B71A5" w:rsidRPr="00174DC5">
          <w:rPr>
            <w:rFonts w:ascii="Arial" w:hAnsi="Arial" w:cs="Arial"/>
            <w:b/>
            <w:bCs/>
          </w:rPr>
          <w:t xml:space="preserve"> </w:t>
        </w:r>
        <w:r w:rsidR="00734096" w:rsidRPr="00174DC5">
          <w:rPr>
            <w:rFonts w:ascii="Arial" w:hAnsi="Arial" w:cs="Arial"/>
            <w:b/>
            <w:bCs/>
          </w:rPr>
          <w:t>DIRECTOR DE</w:t>
        </w:r>
      </w:smartTag>
      <w:r w:rsidR="00734096" w:rsidRPr="00174DC5">
        <w:rPr>
          <w:rFonts w:ascii="Arial" w:hAnsi="Arial" w:cs="Arial"/>
          <w:b/>
          <w:bCs/>
        </w:rPr>
        <w:t xml:space="preserve"> T</w:t>
      </w:r>
      <w:r w:rsidR="005F52A2" w:rsidRPr="00174DC5">
        <w:rPr>
          <w:rFonts w:ascii="Arial" w:hAnsi="Arial" w:cs="Arial"/>
          <w:b/>
          <w:bCs/>
        </w:rPr>
        <w:t>ESIS</w:t>
      </w: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r w:rsidRPr="00174DC5">
        <w:rPr>
          <w:rFonts w:ascii="Arial" w:hAnsi="Arial" w:cs="Arial"/>
          <w:b/>
          <w:bCs/>
          <w:noProof/>
          <w:sz w:val="20"/>
        </w:rPr>
        <w:pict>
          <v:line id="_x0000_s1032" style="position:absolute;z-index:251537408" from="3in,18.85pt" to="405pt,18.85pt"/>
        </w:pict>
      </w:r>
      <w:r w:rsidRPr="00174DC5">
        <w:rPr>
          <w:rFonts w:ascii="Arial" w:hAnsi="Arial" w:cs="Arial"/>
          <w:b/>
          <w:bCs/>
          <w:noProof/>
          <w:sz w:val="20"/>
        </w:rPr>
        <w:pict>
          <v:line id="_x0000_s1033" style="position:absolute;z-index:251538432" from="-27pt,18.85pt" to="162pt,18.85pt"/>
        </w:pict>
      </w:r>
    </w:p>
    <w:p w:rsidR="00BC452D" w:rsidRPr="00174DC5" w:rsidRDefault="00BC452D" w:rsidP="00BC452D">
      <w:pPr>
        <w:spacing w:line="480" w:lineRule="auto"/>
        <w:rPr>
          <w:rFonts w:ascii="Arial" w:hAnsi="Arial" w:cs="Arial"/>
          <w:b/>
          <w:bCs/>
        </w:rPr>
      </w:pPr>
      <w:r w:rsidRPr="00174DC5">
        <w:rPr>
          <w:rFonts w:ascii="Arial" w:hAnsi="Arial" w:cs="Arial"/>
          <w:b/>
          <w:bCs/>
        </w:rPr>
        <w:t>ING.</w:t>
      </w:r>
      <w:r w:rsidR="00377573" w:rsidRPr="00174DC5">
        <w:rPr>
          <w:rFonts w:ascii="Arial" w:hAnsi="Arial" w:cs="Arial"/>
          <w:b/>
          <w:bCs/>
        </w:rPr>
        <w:t xml:space="preserve"> </w:t>
      </w:r>
      <w:r w:rsidR="007D1F42" w:rsidRPr="00174DC5">
        <w:rPr>
          <w:rFonts w:ascii="Arial" w:hAnsi="Arial" w:cs="Arial"/>
          <w:b/>
          <w:bCs/>
        </w:rPr>
        <w:t xml:space="preserve">GUSTAVO </w:t>
      </w:r>
      <w:r w:rsidR="006F5F5F" w:rsidRPr="00174DC5">
        <w:rPr>
          <w:rFonts w:ascii="Arial" w:hAnsi="Arial" w:cs="Arial"/>
          <w:b/>
          <w:bCs/>
        </w:rPr>
        <w:t>BERMUDEZ</w:t>
      </w:r>
      <w:r w:rsidR="00377573" w:rsidRPr="00174DC5">
        <w:rPr>
          <w:rFonts w:ascii="Arial" w:hAnsi="Arial" w:cs="Arial"/>
          <w:b/>
          <w:bCs/>
        </w:rPr>
        <w:t xml:space="preserve"> </w:t>
      </w:r>
      <w:r w:rsidR="007D1F42" w:rsidRPr="00174DC5">
        <w:rPr>
          <w:rFonts w:ascii="Arial" w:hAnsi="Arial" w:cs="Arial"/>
          <w:b/>
          <w:bCs/>
        </w:rPr>
        <w:t xml:space="preserve"> F.</w:t>
      </w:r>
      <w:r w:rsidR="00F35492" w:rsidRPr="00174DC5">
        <w:rPr>
          <w:rFonts w:ascii="Arial" w:hAnsi="Arial" w:cs="Arial"/>
          <w:b/>
          <w:bCs/>
        </w:rPr>
        <w:t xml:space="preserve"> </w:t>
      </w:r>
      <w:r w:rsidRPr="00174DC5">
        <w:rPr>
          <w:rFonts w:ascii="Arial" w:hAnsi="Arial" w:cs="Arial"/>
          <w:b/>
          <w:bCs/>
        </w:rPr>
        <w:t xml:space="preserve">  </w:t>
      </w:r>
      <w:r w:rsidR="001302C8" w:rsidRPr="00174DC5">
        <w:rPr>
          <w:rFonts w:ascii="Arial" w:hAnsi="Arial" w:cs="Arial"/>
          <w:b/>
          <w:bCs/>
        </w:rPr>
        <w:t xml:space="preserve">             </w:t>
      </w:r>
      <w:r w:rsidRPr="00174DC5">
        <w:rPr>
          <w:rFonts w:ascii="Arial" w:hAnsi="Arial" w:cs="Arial"/>
          <w:b/>
          <w:bCs/>
        </w:rPr>
        <w:t xml:space="preserve"> ING.</w:t>
      </w:r>
      <w:r w:rsidR="001302C8" w:rsidRPr="00174DC5">
        <w:rPr>
          <w:rFonts w:ascii="Arial" w:hAnsi="Arial" w:cs="Arial"/>
          <w:b/>
          <w:bCs/>
        </w:rPr>
        <w:t xml:space="preserve"> </w:t>
      </w:r>
      <w:r w:rsidR="006F5F5F" w:rsidRPr="00174DC5">
        <w:rPr>
          <w:rFonts w:ascii="Arial" w:hAnsi="Arial" w:cs="Arial"/>
          <w:b/>
          <w:bCs/>
        </w:rPr>
        <w:t xml:space="preserve">JORGE </w:t>
      </w:r>
      <w:r w:rsidR="007D1F42" w:rsidRPr="00174DC5">
        <w:rPr>
          <w:rFonts w:ascii="Arial" w:hAnsi="Arial" w:cs="Arial"/>
          <w:b/>
          <w:bCs/>
        </w:rPr>
        <w:t>FLORES MACIAS</w:t>
      </w:r>
    </w:p>
    <w:p w:rsidR="00BC452D" w:rsidRPr="00174DC5" w:rsidRDefault="00BC452D" w:rsidP="00BC452D">
      <w:pPr>
        <w:spacing w:line="480" w:lineRule="auto"/>
        <w:rPr>
          <w:rFonts w:ascii="Arial" w:hAnsi="Arial" w:cs="Arial"/>
          <w:b/>
          <w:bCs/>
        </w:rPr>
      </w:pPr>
      <w:r w:rsidRPr="00174DC5">
        <w:rPr>
          <w:rFonts w:ascii="Arial" w:hAnsi="Arial" w:cs="Arial"/>
          <w:b/>
          <w:bCs/>
        </w:rPr>
        <w:tab/>
        <w:t xml:space="preserve">  VOCAL</w:t>
      </w:r>
      <w:r w:rsidRPr="00174DC5">
        <w:rPr>
          <w:rFonts w:ascii="Arial" w:hAnsi="Arial" w:cs="Arial"/>
          <w:b/>
          <w:bCs/>
        </w:rPr>
        <w:tab/>
      </w:r>
      <w:r w:rsidRPr="00174DC5">
        <w:rPr>
          <w:rFonts w:ascii="Arial" w:hAnsi="Arial" w:cs="Arial"/>
          <w:b/>
          <w:bCs/>
        </w:rPr>
        <w:tab/>
      </w:r>
      <w:r w:rsidRPr="00174DC5">
        <w:rPr>
          <w:rFonts w:ascii="Arial" w:hAnsi="Arial" w:cs="Arial"/>
          <w:b/>
          <w:bCs/>
        </w:rPr>
        <w:tab/>
      </w:r>
      <w:r w:rsidRPr="00174DC5">
        <w:rPr>
          <w:rFonts w:ascii="Arial" w:hAnsi="Arial" w:cs="Arial"/>
          <w:b/>
          <w:bCs/>
        </w:rPr>
        <w:tab/>
      </w:r>
      <w:r w:rsidRPr="00174DC5">
        <w:rPr>
          <w:rFonts w:ascii="Arial" w:hAnsi="Arial" w:cs="Arial"/>
          <w:b/>
          <w:bCs/>
        </w:rPr>
        <w:tab/>
      </w:r>
      <w:r w:rsidRPr="00174DC5">
        <w:rPr>
          <w:rFonts w:ascii="Arial" w:hAnsi="Arial" w:cs="Arial"/>
          <w:b/>
          <w:bCs/>
        </w:rPr>
        <w:tab/>
        <w:t xml:space="preserve"> VOCAL</w:t>
      </w: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BC452D" w:rsidRPr="00174DC5" w:rsidRDefault="00BC452D" w:rsidP="00BC452D">
      <w:pPr>
        <w:spacing w:line="480" w:lineRule="auto"/>
        <w:rPr>
          <w:rFonts w:ascii="Arial" w:hAnsi="Arial" w:cs="Arial"/>
          <w:b/>
          <w:bCs/>
        </w:rPr>
      </w:pPr>
    </w:p>
    <w:p w:rsidR="007B71A5" w:rsidRPr="00174DC5" w:rsidRDefault="007B71A5" w:rsidP="00BC452D">
      <w:pPr>
        <w:pStyle w:val="Ttulo1"/>
        <w:rPr>
          <w:sz w:val="32"/>
          <w:szCs w:val="32"/>
        </w:rPr>
      </w:pPr>
    </w:p>
    <w:p w:rsidR="00BC452D" w:rsidRPr="00174DC5" w:rsidRDefault="00BC452D" w:rsidP="00BC452D">
      <w:pPr>
        <w:pStyle w:val="Ttulo1"/>
        <w:rPr>
          <w:sz w:val="32"/>
          <w:szCs w:val="32"/>
        </w:rPr>
      </w:pPr>
      <w:r w:rsidRPr="00174DC5">
        <w:rPr>
          <w:sz w:val="32"/>
          <w:szCs w:val="32"/>
        </w:rPr>
        <w:t>DECLARACIÓN EXPRESA</w:t>
      </w:r>
    </w:p>
    <w:p w:rsidR="00BC452D" w:rsidRPr="00174DC5" w:rsidRDefault="00BC452D" w:rsidP="00BC452D">
      <w:pPr>
        <w:spacing w:line="480" w:lineRule="auto"/>
        <w:rPr>
          <w:rFonts w:ascii="Arial" w:hAnsi="Arial" w:cs="Arial"/>
          <w:b/>
          <w:bCs/>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r w:rsidRPr="00174DC5">
        <w:rPr>
          <w:rFonts w:ascii="Arial" w:hAnsi="Arial" w:cs="Arial"/>
          <w:b/>
          <w:bCs/>
          <w:noProof/>
          <w:sz w:val="20"/>
        </w:rPr>
        <w:pict>
          <v:shape id="_x0000_s1034" type="#_x0000_t202" style="position:absolute;margin-left:1in;margin-top:13.5pt;width:279pt;height:234pt;z-index:251539456" stroked="f">
            <v:textbox style="mso-next-textbox:#_x0000_s1034">
              <w:txbxContent>
                <w:p w:rsidR="00D46308" w:rsidRPr="00174DC5" w:rsidRDefault="00D46308" w:rsidP="00BC452D">
                  <w:pPr>
                    <w:spacing w:line="360" w:lineRule="auto"/>
                    <w:jc w:val="both"/>
                    <w:rPr>
                      <w:rFonts w:ascii="Arial" w:hAnsi="Arial" w:cs="Arial"/>
                      <w:b/>
                      <w:bCs/>
                    </w:rPr>
                  </w:pPr>
                  <w:r w:rsidRPr="00174DC5">
                    <w:rPr>
                      <w:rFonts w:ascii="Arial" w:hAnsi="Arial" w:cs="Arial"/>
                      <w:b/>
                      <w:bCs/>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r w:rsidRPr="00174DC5">
                      <w:rPr>
                        <w:rFonts w:ascii="Arial" w:hAnsi="Arial" w:cs="Arial"/>
                        <w:b/>
                        <w:bCs/>
                      </w:rPr>
                      <w:t>la ESCUELA SUPERIOR</w:t>
                    </w:r>
                  </w:smartTag>
                  <w:r w:rsidRPr="00174DC5">
                    <w:rPr>
                      <w:rFonts w:ascii="Arial" w:hAnsi="Arial" w:cs="Arial"/>
                      <w:b/>
                      <w:bCs/>
                    </w:rPr>
                    <w:t xml:space="preserve"> POLITÉCNICA DEL LITORAL”</w:t>
                  </w:r>
                </w:p>
                <w:p w:rsidR="00D46308" w:rsidRPr="00174DC5" w:rsidRDefault="00D46308" w:rsidP="00BC452D">
                  <w:pPr>
                    <w:spacing w:line="360" w:lineRule="auto"/>
                    <w:jc w:val="both"/>
                    <w:rPr>
                      <w:rFonts w:ascii="Arial" w:hAnsi="Arial" w:cs="Arial"/>
                      <w:b/>
                      <w:bCs/>
                    </w:rPr>
                  </w:pPr>
                </w:p>
                <w:p w:rsidR="00D46308" w:rsidRPr="00174DC5" w:rsidRDefault="00D46308" w:rsidP="00BC452D">
                  <w:pPr>
                    <w:spacing w:line="360" w:lineRule="auto"/>
                    <w:jc w:val="both"/>
                    <w:rPr>
                      <w:rFonts w:ascii="Arial" w:hAnsi="Arial" w:cs="Arial"/>
                      <w:b/>
                      <w:bCs/>
                    </w:rPr>
                  </w:pPr>
                </w:p>
                <w:p w:rsidR="00D46308" w:rsidRPr="00174DC5" w:rsidRDefault="00D46308" w:rsidP="00BC452D">
                  <w:pPr>
                    <w:spacing w:line="360" w:lineRule="auto"/>
                    <w:jc w:val="center"/>
                    <w:rPr>
                      <w:rFonts w:ascii="Arial" w:hAnsi="Arial" w:cs="Arial"/>
                    </w:rPr>
                  </w:pPr>
                  <w:r w:rsidRPr="00174DC5">
                    <w:rPr>
                      <w:rFonts w:ascii="Arial" w:hAnsi="Arial" w:cs="Arial"/>
                    </w:rPr>
                    <w:t xml:space="preserve">(Reglamento de graduación de </w:t>
                  </w:r>
                  <w:smartTag w:uri="urn:schemas-microsoft-com:office:smarttags" w:element="PersonName">
                    <w:smartTagPr>
                      <w:attr w:name="ProductID" w:val="la ESPOL"/>
                    </w:smartTagPr>
                    <w:r w:rsidRPr="00174DC5">
                      <w:rPr>
                        <w:rFonts w:ascii="Arial" w:hAnsi="Arial" w:cs="Arial"/>
                      </w:rPr>
                      <w:t>la ESPOL</w:t>
                    </w:r>
                  </w:smartTag>
                  <w:r w:rsidRPr="00174DC5">
                    <w:rPr>
                      <w:rFonts w:ascii="Arial" w:hAnsi="Arial" w:cs="Arial"/>
                    </w:rPr>
                    <w:t>)</w:t>
                  </w:r>
                </w:p>
              </w:txbxContent>
            </v:textbox>
          </v:shape>
        </w:pict>
      </w: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r w:rsidRPr="00174DC5">
        <w:rPr>
          <w:rFonts w:ascii="Arial" w:hAnsi="Arial" w:cs="Arial"/>
          <w:noProof/>
        </w:rPr>
        <w:pict>
          <v:line id="_x0000_s1036" style="position:absolute;z-index:251541504" from="9pt,3.65pt" to="198pt,3.65pt"/>
        </w:pict>
      </w:r>
      <w:r w:rsidRPr="00174DC5">
        <w:rPr>
          <w:rFonts w:ascii="Arial" w:hAnsi="Arial" w:cs="Arial"/>
          <w:noProof/>
          <w:sz w:val="20"/>
        </w:rPr>
        <w:pict>
          <v:line id="_x0000_s1035" style="position:absolute;z-index:251540480" from="237pt,3.65pt" to="426pt,3.65pt"/>
        </w:pict>
      </w:r>
    </w:p>
    <w:p w:rsidR="00BC452D" w:rsidRPr="00174DC5" w:rsidRDefault="00BC452D" w:rsidP="00BC452D">
      <w:pPr>
        <w:rPr>
          <w:rFonts w:ascii="Arial" w:hAnsi="Arial" w:cs="Arial"/>
        </w:rPr>
      </w:pPr>
      <w:r w:rsidRPr="00174DC5">
        <w:rPr>
          <w:rFonts w:ascii="Arial" w:hAnsi="Arial" w:cs="Arial"/>
        </w:rPr>
        <w:tab/>
      </w:r>
      <w:r w:rsidR="000B07AB" w:rsidRPr="00174DC5">
        <w:rPr>
          <w:rFonts w:ascii="Arial" w:hAnsi="Arial" w:cs="Arial"/>
        </w:rPr>
        <w:t>BORIS S. CHIL</w:t>
      </w:r>
      <w:r w:rsidR="0081237E" w:rsidRPr="00174DC5">
        <w:rPr>
          <w:rFonts w:ascii="Arial" w:hAnsi="Arial" w:cs="Arial"/>
        </w:rPr>
        <w:t>Á</w:t>
      </w:r>
      <w:r w:rsidR="000B07AB" w:rsidRPr="00174DC5">
        <w:rPr>
          <w:rFonts w:ascii="Arial" w:hAnsi="Arial" w:cs="Arial"/>
        </w:rPr>
        <w:t>N SALTOS</w:t>
      </w:r>
      <w:r w:rsidR="005F52A2" w:rsidRPr="00174DC5">
        <w:rPr>
          <w:rFonts w:ascii="Arial" w:hAnsi="Arial" w:cs="Arial"/>
        </w:rPr>
        <w:t xml:space="preserve"> </w:t>
      </w:r>
      <w:r w:rsidRPr="00174DC5">
        <w:rPr>
          <w:rFonts w:ascii="Arial" w:hAnsi="Arial" w:cs="Arial"/>
        </w:rPr>
        <w:tab/>
        <w:t xml:space="preserve">           </w:t>
      </w:r>
      <w:r w:rsidR="005F52A2" w:rsidRPr="00174DC5">
        <w:rPr>
          <w:rFonts w:ascii="Arial" w:hAnsi="Arial" w:cs="Arial"/>
        </w:rPr>
        <w:t xml:space="preserve">       </w:t>
      </w:r>
      <w:r w:rsidR="000B07AB" w:rsidRPr="00174DC5">
        <w:rPr>
          <w:rFonts w:ascii="Arial" w:hAnsi="Arial" w:cs="Arial"/>
        </w:rPr>
        <w:t>RAÚL E. MERA QUIMI</w:t>
      </w: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Pr="00174DC5" w:rsidRDefault="00BC452D" w:rsidP="00BC452D">
      <w:pPr>
        <w:rPr>
          <w:rFonts w:ascii="Arial" w:hAnsi="Arial" w:cs="Arial"/>
        </w:rPr>
      </w:pPr>
    </w:p>
    <w:p w:rsidR="00BC452D" w:rsidRDefault="00BC452D"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Pr>
        <w:spacing w:line="360" w:lineRule="auto"/>
        <w:jc w:val="center"/>
        <w:rPr>
          <w:b/>
          <w:sz w:val="40"/>
          <w:szCs w:val="40"/>
        </w:rPr>
      </w:pPr>
      <w:bookmarkStart w:id="0" w:name="RESUMEN"/>
      <w:r w:rsidRPr="009867BD">
        <w:rPr>
          <w:b/>
          <w:sz w:val="40"/>
          <w:szCs w:val="40"/>
        </w:rPr>
        <w:lastRenderedPageBreak/>
        <w:t>RESUMEN</w:t>
      </w:r>
    </w:p>
    <w:p w:rsidR="009747E3" w:rsidRPr="009867BD" w:rsidRDefault="009747E3" w:rsidP="009747E3">
      <w:pPr>
        <w:spacing w:line="360" w:lineRule="auto"/>
        <w:jc w:val="center"/>
        <w:rPr>
          <w:b/>
          <w:sz w:val="40"/>
          <w:szCs w:val="40"/>
        </w:rPr>
      </w:pPr>
    </w:p>
    <w:bookmarkEnd w:id="0"/>
    <w:p w:rsidR="009747E3" w:rsidRDefault="009747E3" w:rsidP="009747E3">
      <w:pPr>
        <w:spacing w:line="480" w:lineRule="auto"/>
        <w:rPr>
          <w:b/>
          <w:sz w:val="32"/>
          <w:szCs w:val="32"/>
        </w:rPr>
      </w:pPr>
    </w:p>
    <w:p w:rsidR="009747E3" w:rsidRDefault="009747E3" w:rsidP="009747E3">
      <w:pPr>
        <w:spacing w:line="480" w:lineRule="auto"/>
        <w:rPr>
          <w:rFonts w:ascii="Arial" w:hAnsi="Arial" w:cs="Arial"/>
        </w:rPr>
      </w:pPr>
      <w:r>
        <w:rPr>
          <w:rFonts w:ascii="Arial" w:hAnsi="Arial" w:cs="Arial"/>
        </w:rPr>
        <w:t xml:space="preserve">El uso de equipos adecuados para acondicionar señales y purificar las señales eléctricas con diseños electrónicos y al mismo tiempo adquirir esos datos para procesar, editar y graficar las señales por medio de software, es un gran avance en el método de enseñanza para los profesores para que los estudiantes comprendan mejor de los temas que envuelven a los motores y transformadores en el Laboratorio de Maquinaria Eléctrica de </w:t>
      </w:r>
      <w:smartTag w:uri="urn:schemas-microsoft-com:office:smarttags" w:element="PersonName">
        <w:smartTagPr>
          <w:attr w:name="ProductID" w:val="la FIEC."/>
        </w:smartTagPr>
        <w:r>
          <w:rPr>
            <w:rFonts w:ascii="Arial" w:hAnsi="Arial" w:cs="Arial"/>
          </w:rPr>
          <w:t>la FIEC.</w:t>
        </w:r>
      </w:smartTag>
      <w:r>
        <w:rPr>
          <w:rFonts w:ascii="Arial" w:hAnsi="Arial" w:cs="Arial"/>
        </w:rPr>
        <w:t xml:space="preserve"> </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La descripción del tipo de hardware y sus configuraciones es la parte principal que se indicará en el </w:t>
      </w:r>
      <w:r w:rsidRPr="000F0789">
        <w:rPr>
          <w:rFonts w:ascii="Arial" w:hAnsi="Arial" w:cs="Arial"/>
          <w:b/>
        </w:rPr>
        <w:t>capítulo I</w:t>
      </w:r>
      <w:r>
        <w:rPr>
          <w:rFonts w:ascii="Arial" w:hAnsi="Arial" w:cs="Arial"/>
        </w:rPr>
        <w:t xml:space="preserve">, ya que es un punto de partida de cómo las señales eléctricas serán acondicionadas por los dispositivos </w:t>
      </w:r>
      <w:r w:rsidRPr="00090824">
        <w:rPr>
          <w:rFonts w:ascii="Arial" w:hAnsi="Arial" w:cs="Arial"/>
          <w:lang w:val="es-EC"/>
        </w:rPr>
        <w:t>Chasis SCXI 1000, Modulo SCXI 1120 y Block Terminal SCXI 1327</w:t>
      </w:r>
      <w:r>
        <w:rPr>
          <w:rFonts w:ascii="Arial" w:hAnsi="Arial" w:cs="Arial"/>
        </w:rPr>
        <w:t>, este último establece ganancias por la combinación de switches que viene en su interior.</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También se establecerán parámetros indicadores para el uso de los sensores de corrientes de efecto Hal y diseños de tarjetas extras diseñadas para acondicionar aun más las señales ya que existen valores de voltajes </w:t>
      </w:r>
      <w:r>
        <w:rPr>
          <w:rFonts w:ascii="Arial" w:hAnsi="Arial" w:cs="Arial"/>
        </w:rPr>
        <w:lastRenderedPageBreak/>
        <w:t xml:space="preserve">mayores a lo permitido a los equipos adquiridos y así evitar riesgos de daños a </w:t>
      </w:r>
      <w:smartTag w:uri="urn:schemas-microsoft-com:office:smarttags" w:element="PersonName">
        <w:smartTagPr>
          <w:attr w:name="ProductID" w:val="la PC"/>
        </w:smartTagPr>
        <w:r>
          <w:rPr>
            <w:rFonts w:ascii="Arial" w:hAnsi="Arial" w:cs="Arial"/>
          </w:rPr>
          <w:t>la PC</w:t>
        </w:r>
      </w:smartTag>
      <w:r>
        <w:rPr>
          <w:rFonts w:ascii="Arial" w:hAnsi="Arial" w:cs="Arial"/>
        </w:rPr>
        <w:t xml:space="preserve"> y a la tarjeta de adquisición de datos  el DAQ PCI6024e.</w:t>
      </w:r>
    </w:p>
    <w:p w:rsidR="009747E3" w:rsidRDefault="009747E3" w:rsidP="009747E3">
      <w:pPr>
        <w:spacing w:line="480" w:lineRule="auto"/>
        <w:rPr>
          <w:rFonts w:ascii="Arial" w:hAnsi="Arial" w:cs="Arial"/>
        </w:rPr>
      </w:pPr>
    </w:p>
    <w:p w:rsidR="009747E3" w:rsidRPr="00CD2929"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Se describirán las partes internas del DAQ, sus ventajas de uso por medio de técnicas de rastreo de canales y las partes de entradas y salidas que corresponde al monitoreo constante de toda señal que provenga del dispositivo acondicionador de señales.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La plataforma de programación en Labview serán explicadas en el </w:t>
      </w:r>
      <w:r w:rsidRPr="002A5170">
        <w:rPr>
          <w:rFonts w:ascii="Arial" w:hAnsi="Arial" w:cs="Arial"/>
          <w:b/>
        </w:rPr>
        <w:t>capítulo II</w:t>
      </w:r>
      <w:r>
        <w:rPr>
          <w:rFonts w:ascii="Arial" w:hAnsi="Arial" w:cs="Arial"/>
          <w:b/>
        </w:rPr>
        <w:t xml:space="preserve">, </w:t>
      </w:r>
      <w:r>
        <w:rPr>
          <w:rFonts w:ascii="Arial" w:hAnsi="Arial" w:cs="Arial"/>
        </w:rPr>
        <w:t>debido a que su interface con el programador es más simple que permiten hacer más flexible las condiciones de estructurar llamadas, crear funciones, manipular arreglos, hacer uso de recursos de otros lenguajes, en este caso se recurrió a la programación en C++ para crear tablas dinámicas.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Se detallarán con diagramas de flujo los tipos de programación, ya que para diseñar un programa complejo se recurren a la programación por módulos para poder ser ensamblado y formar un solo programa estructural.</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Los módulos que serán descritos son 3: La primera es el módulo de programación de textos, la segunda es el módulo de programación de las prácticas estudiantiles y tercero es el módulo de programación de </w:t>
      </w:r>
      <w:r>
        <w:rPr>
          <w:rFonts w:ascii="Arial" w:hAnsi="Arial" w:cs="Arial"/>
        </w:rPr>
        <w:lastRenderedPageBreak/>
        <w:t>instrumentos generales, los dos últimos usan funciones creadas específicamente para ciertos análisis de datos adquiridos.</w:t>
      </w:r>
    </w:p>
    <w:p w:rsidR="009747E3" w:rsidRDefault="009747E3" w:rsidP="009747E3">
      <w:pPr>
        <w:spacing w:line="480" w:lineRule="auto"/>
        <w:rPr>
          <w:rFonts w:ascii="Arial" w:hAnsi="Arial" w:cs="Arial"/>
        </w:rPr>
      </w:pPr>
      <w:r w:rsidRPr="00CD3BC1">
        <w:rPr>
          <w:rFonts w:ascii="Arial" w:hAnsi="Arial" w:cs="Arial"/>
          <w:b/>
        </w:rPr>
        <w:t>El capítulo III</w:t>
      </w:r>
      <w:r>
        <w:rPr>
          <w:rFonts w:ascii="Arial" w:hAnsi="Arial" w:cs="Arial"/>
        </w:rPr>
        <w:t>, corresponderá la ubicación de las carpetas contenedoras del programa y los archivos que utiliza el software para su correcto funcionamiento, además de cómo la computadora está acondicionada para el uso de los profesores y la correcta manipulación asistido por el ayudante.</w:t>
      </w:r>
    </w:p>
    <w:p w:rsidR="009747E3" w:rsidRDefault="009747E3" w:rsidP="009747E3">
      <w:pPr>
        <w:spacing w:line="480" w:lineRule="auto"/>
        <w:rPr>
          <w:rFonts w:ascii="Arial" w:hAnsi="Arial" w:cs="Arial"/>
        </w:rPr>
      </w:pPr>
    </w:p>
    <w:p w:rsidR="009747E3" w:rsidRPr="00CD3BC1" w:rsidRDefault="009747E3" w:rsidP="009747E3">
      <w:pPr>
        <w:spacing w:line="480" w:lineRule="auto"/>
        <w:rPr>
          <w:rFonts w:ascii="Arial" w:hAnsi="Arial" w:cs="Arial"/>
        </w:rPr>
      </w:pPr>
      <w:r>
        <w:rPr>
          <w:rFonts w:ascii="Arial" w:hAnsi="Arial" w:cs="Arial"/>
        </w:rPr>
        <w:t xml:space="preserve">Por último, El manejo y uso de los 2 manuales de usuario que viene adjunto al equipo de adquisición de señales, la primera es utilizada por los profesores ya que tiene indicado cómo se manipulan los instrumentos virtuales generales y la segunda es para el uso de los estudiantes y ayudantes, ya que está diseñado para indicar paso a paso las prácticas que se realizan con ayuda de textos guías y menús amigables para hacer más interesante las clases.  </w:t>
      </w:r>
    </w:p>
    <w:p w:rsidR="009747E3" w:rsidRDefault="009747E3" w:rsidP="009747E3">
      <w:pPr>
        <w:spacing w:line="480" w:lineRule="auto"/>
        <w:ind w:firstLine="709"/>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Pr="0061127E" w:rsidRDefault="009747E3" w:rsidP="009747E3">
      <w:pPr>
        <w:spacing w:line="480" w:lineRule="auto"/>
        <w:jc w:val="center"/>
        <w:rPr>
          <w:rFonts w:ascii="Arial" w:hAnsi="Arial" w:cs="Arial"/>
          <w:b/>
        </w:rPr>
      </w:pPr>
      <w:r w:rsidRPr="0061127E">
        <w:rPr>
          <w:rFonts w:ascii="Arial" w:hAnsi="Arial" w:cs="Arial"/>
          <w:b/>
        </w:rPr>
        <w:lastRenderedPageBreak/>
        <w:t>ABREVIATURAS</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A</w:t>
      </w:r>
      <w:r w:rsidRPr="0061127E">
        <w:rPr>
          <w:rFonts w:ascii="Arial" w:hAnsi="Arial" w:cs="Arial"/>
        </w:rPr>
        <w:tab/>
        <w:t>Amperio</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Pr>
          <w:rFonts w:ascii="Arial" w:hAnsi="Arial" w:cs="Arial"/>
        </w:rPr>
        <w:t>AC</w:t>
      </w:r>
      <w:r>
        <w:rPr>
          <w:rFonts w:ascii="Arial" w:hAnsi="Arial" w:cs="Arial"/>
        </w:rPr>
        <w:tab/>
        <w:t>señal analó</w:t>
      </w:r>
      <w:r w:rsidRPr="0061127E">
        <w:rPr>
          <w:rFonts w:ascii="Arial" w:hAnsi="Arial" w:cs="Arial"/>
        </w:rPr>
        <w:t>gica</w:t>
      </w:r>
      <w:r>
        <w:rPr>
          <w:rFonts w:ascii="Arial" w:hAnsi="Arial" w:cs="Arial"/>
        </w:rPr>
        <w:t xml:space="preserve"> alterna</w:t>
      </w:r>
      <w:r w:rsidRPr="0061127E">
        <w:rPr>
          <w:rFonts w:ascii="Arial" w:hAnsi="Arial" w:cs="Arial"/>
        </w:rPr>
        <w:t xml:space="preserve"> </w:t>
      </w:r>
    </w:p>
    <w:p w:rsidR="009747E3" w:rsidRPr="0061127E"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sidRPr="0061127E">
        <w:rPr>
          <w:rFonts w:ascii="Arial" w:hAnsi="Arial" w:cs="Arial"/>
        </w:rPr>
        <w:t>A/D</w:t>
      </w:r>
      <w:r w:rsidRPr="0061127E">
        <w:rPr>
          <w:rFonts w:ascii="Arial" w:hAnsi="Arial" w:cs="Arial"/>
        </w:rPr>
        <w:tab/>
        <w:t>Analógico / digital</w:t>
      </w:r>
    </w:p>
    <w:p w:rsidR="009747E3"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Pr>
          <w:rFonts w:ascii="Arial" w:hAnsi="Arial" w:cs="Arial"/>
        </w:rPr>
        <w:t>BR</w:t>
      </w:r>
      <w:r>
        <w:rPr>
          <w:rFonts w:ascii="Arial" w:hAnsi="Arial" w:cs="Arial"/>
        </w:rPr>
        <w:tab/>
        <w:t>Puente</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Pr>
          <w:rFonts w:ascii="Arial" w:hAnsi="Arial" w:cs="Arial"/>
        </w:rPr>
        <w:t>AD</w:t>
      </w:r>
      <w:r w:rsidRPr="0061127E">
        <w:rPr>
          <w:rFonts w:ascii="Arial" w:hAnsi="Arial" w:cs="Arial"/>
        </w:rPr>
        <w:t>C</w:t>
      </w:r>
      <w:r w:rsidRPr="0061127E">
        <w:rPr>
          <w:rFonts w:ascii="Arial" w:hAnsi="Arial" w:cs="Arial"/>
        </w:rPr>
        <w:tab/>
      </w:r>
      <w:r>
        <w:rPr>
          <w:rFonts w:ascii="Arial" w:hAnsi="Arial" w:cs="Arial"/>
        </w:rPr>
        <w:t>Analog Digital</w:t>
      </w:r>
      <w:r w:rsidRPr="0061127E">
        <w:rPr>
          <w:rFonts w:ascii="Arial" w:hAnsi="Arial" w:cs="Arial"/>
        </w:rPr>
        <w:t xml:space="preserve"> Converter  (Convertidor analógico a digital) </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 xml:space="preserve">CH  </w:t>
      </w:r>
      <w:r>
        <w:rPr>
          <w:rFonts w:ascii="Arial" w:hAnsi="Arial" w:cs="Arial"/>
        </w:rPr>
        <w:tab/>
        <w:t>Canales de entrada al dispositivo de señales</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sidRPr="0061127E">
        <w:rPr>
          <w:rFonts w:ascii="Arial" w:hAnsi="Arial" w:cs="Arial"/>
        </w:rPr>
        <w:t>DAQ</w:t>
      </w:r>
      <w:r w:rsidRPr="0061127E">
        <w:rPr>
          <w:rFonts w:ascii="Arial" w:hAnsi="Arial" w:cs="Arial"/>
        </w:rPr>
        <w:tab/>
        <w:t>Data Aquisition</w:t>
      </w:r>
      <w:r>
        <w:rPr>
          <w:rFonts w:ascii="Arial" w:hAnsi="Arial" w:cs="Arial"/>
        </w:rPr>
        <w:t xml:space="preserve"> (</w:t>
      </w:r>
      <w:r w:rsidRPr="0061127E">
        <w:rPr>
          <w:rFonts w:ascii="Arial" w:hAnsi="Arial" w:cs="Arial"/>
        </w:rPr>
        <w:t xml:space="preserve"> Tarjeta de adquisición de datos</w:t>
      </w:r>
      <w:r>
        <w:rPr>
          <w:rFonts w:ascii="Arial" w:hAnsi="Arial" w:cs="Arial"/>
        </w:rPr>
        <w:t>)</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DC</w:t>
      </w:r>
      <w:r w:rsidRPr="0061127E">
        <w:rPr>
          <w:rFonts w:ascii="Arial" w:hAnsi="Arial" w:cs="Arial"/>
        </w:rPr>
        <w:tab/>
        <w:t xml:space="preserve">señal </w:t>
      </w:r>
      <w:r>
        <w:rPr>
          <w:rFonts w:ascii="Arial" w:hAnsi="Arial" w:cs="Arial"/>
        </w:rPr>
        <w:t>analógica</w:t>
      </w:r>
      <w:r w:rsidRPr="0061127E">
        <w:rPr>
          <w:rFonts w:ascii="Arial" w:hAnsi="Arial" w:cs="Arial"/>
        </w:rPr>
        <w:t xml:space="preserve"> directa</w:t>
      </w:r>
    </w:p>
    <w:p w:rsidR="009747E3" w:rsidRPr="0061127E"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sidRPr="0061127E">
        <w:rPr>
          <w:rFonts w:ascii="Arial" w:hAnsi="Arial" w:cs="Arial"/>
        </w:rPr>
        <w:t>Fp</w:t>
      </w:r>
      <w:r w:rsidRPr="0061127E">
        <w:rPr>
          <w:rFonts w:ascii="Arial" w:hAnsi="Arial" w:cs="Arial"/>
        </w:rPr>
        <w:tab/>
        <w:t>Factor de potencia</w:t>
      </w:r>
    </w:p>
    <w:p w:rsidR="009747E3" w:rsidRDefault="009747E3" w:rsidP="009747E3">
      <w:pPr>
        <w:spacing w:line="480" w:lineRule="auto"/>
        <w:jc w:val="both"/>
        <w:rPr>
          <w:rFonts w:ascii="Arial" w:hAnsi="Arial" w:cs="Arial"/>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Fu</w:t>
      </w:r>
      <w:r w:rsidRPr="009747E3">
        <w:rPr>
          <w:rFonts w:ascii="Arial" w:hAnsi="Arial" w:cs="Arial"/>
          <w:lang w:val="en-US"/>
        </w:rPr>
        <w:tab/>
        <w:t>Fusibles</w:t>
      </w:r>
    </w:p>
    <w:p w:rsidR="009747E3" w:rsidRPr="009747E3"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lastRenderedPageBreak/>
        <w:t>G</w:t>
      </w:r>
      <w:r w:rsidRPr="009747E3">
        <w:rPr>
          <w:rFonts w:ascii="Arial" w:hAnsi="Arial" w:cs="Arial"/>
          <w:lang w:val="en-US"/>
        </w:rPr>
        <w:tab/>
        <w:t>Ground</w:t>
      </w:r>
    </w:p>
    <w:p w:rsidR="009747E3" w:rsidRPr="009747E3"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Hz</w:t>
      </w:r>
      <w:r w:rsidRPr="009747E3">
        <w:rPr>
          <w:rFonts w:ascii="Arial" w:hAnsi="Arial" w:cs="Arial"/>
          <w:lang w:val="en-US"/>
        </w:rPr>
        <w:tab/>
        <w:t xml:space="preserve"> Hertz</w:t>
      </w:r>
    </w:p>
    <w:p w:rsidR="009747E3" w:rsidRPr="009747E3"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I/O</w:t>
      </w:r>
      <w:r w:rsidRPr="009747E3">
        <w:rPr>
          <w:rFonts w:ascii="Arial" w:hAnsi="Arial" w:cs="Arial"/>
          <w:lang w:val="en-US"/>
        </w:rPr>
        <w:tab/>
        <w:t>Input or Output (Entrada o Salida)</w:t>
      </w:r>
    </w:p>
    <w:p w:rsidR="009747E3" w:rsidRPr="009747E3"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Khz</w:t>
      </w:r>
      <w:r w:rsidRPr="009747E3">
        <w:rPr>
          <w:rFonts w:ascii="Arial" w:hAnsi="Arial" w:cs="Arial"/>
          <w:lang w:val="en-US"/>
        </w:rPr>
        <w:tab/>
        <w:t>Kilo hertz</w:t>
      </w:r>
    </w:p>
    <w:p w:rsidR="009747E3" w:rsidRPr="009747E3" w:rsidRDefault="009747E3" w:rsidP="009747E3">
      <w:pPr>
        <w:spacing w:line="480" w:lineRule="auto"/>
        <w:jc w:val="both"/>
        <w:rPr>
          <w:rFonts w:ascii="Arial" w:hAnsi="Arial" w:cs="Arial"/>
          <w:lang w:val="en-US"/>
        </w:rPr>
      </w:pPr>
    </w:p>
    <w:p w:rsidR="009747E3" w:rsidRPr="00A75159" w:rsidRDefault="009747E3" w:rsidP="009747E3">
      <w:pPr>
        <w:spacing w:line="480" w:lineRule="auto"/>
        <w:jc w:val="both"/>
        <w:rPr>
          <w:rFonts w:ascii="Arial" w:hAnsi="Arial" w:cs="Arial"/>
          <w:lang w:val="en-US"/>
        </w:rPr>
      </w:pPr>
      <w:r w:rsidRPr="00A75159">
        <w:rPr>
          <w:rFonts w:ascii="Arial" w:hAnsi="Arial" w:cs="Arial"/>
          <w:lang w:val="en-US"/>
        </w:rPr>
        <w:t>LSB</w:t>
      </w:r>
      <w:r w:rsidRPr="00A75159">
        <w:rPr>
          <w:rFonts w:ascii="Arial" w:hAnsi="Arial" w:cs="Arial"/>
          <w:lang w:val="en-US"/>
        </w:rPr>
        <w:tab/>
        <w:t>Less Bit (Bit menos significativo)</w:t>
      </w:r>
    </w:p>
    <w:p w:rsidR="009747E3" w:rsidRPr="00A75159"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Mm</w:t>
      </w:r>
      <w:r w:rsidRPr="009747E3">
        <w:rPr>
          <w:rFonts w:ascii="Arial" w:hAnsi="Arial" w:cs="Arial"/>
          <w:lang w:val="en-US"/>
        </w:rPr>
        <w:tab/>
        <w:t>Milímetro</w:t>
      </w:r>
    </w:p>
    <w:p w:rsidR="009747E3" w:rsidRPr="009747E3" w:rsidRDefault="009747E3" w:rsidP="009747E3">
      <w:pPr>
        <w:spacing w:line="480" w:lineRule="auto"/>
        <w:jc w:val="both"/>
        <w:rPr>
          <w:rFonts w:ascii="Arial" w:hAnsi="Arial" w:cs="Arial"/>
          <w:lang w:val="en-US"/>
        </w:rPr>
      </w:pPr>
    </w:p>
    <w:p w:rsidR="009747E3" w:rsidRPr="009747E3" w:rsidRDefault="009747E3" w:rsidP="009747E3">
      <w:pPr>
        <w:spacing w:line="480" w:lineRule="auto"/>
        <w:jc w:val="both"/>
        <w:rPr>
          <w:rFonts w:ascii="Arial" w:hAnsi="Arial" w:cs="Arial"/>
          <w:lang w:val="en-US"/>
        </w:rPr>
      </w:pPr>
      <w:r w:rsidRPr="009747E3">
        <w:rPr>
          <w:rFonts w:ascii="Arial" w:hAnsi="Arial" w:cs="Arial"/>
          <w:lang w:val="en-US"/>
        </w:rPr>
        <w:t>mV</w:t>
      </w:r>
      <w:r w:rsidRPr="009747E3">
        <w:rPr>
          <w:rFonts w:ascii="Arial" w:hAnsi="Arial" w:cs="Arial"/>
          <w:lang w:val="en-US"/>
        </w:rPr>
        <w:tab/>
        <w:t>Mili voltio</w:t>
      </w:r>
    </w:p>
    <w:p w:rsidR="009747E3" w:rsidRPr="009747E3" w:rsidRDefault="009747E3" w:rsidP="009747E3">
      <w:pPr>
        <w:spacing w:line="480" w:lineRule="auto"/>
        <w:jc w:val="both"/>
        <w:rPr>
          <w:rFonts w:ascii="Arial" w:hAnsi="Arial" w:cs="Arial"/>
          <w:lang w:val="en-US"/>
        </w:rPr>
      </w:pPr>
    </w:p>
    <w:p w:rsidR="009747E3" w:rsidRDefault="009747E3" w:rsidP="009747E3">
      <w:pPr>
        <w:spacing w:line="480" w:lineRule="auto"/>
        <w:jc w:val="both"/>
        <w:rPr>
          <w:rFonts w:ascii="Arial" w:hAnsi="Arial" w:cs="Arial"/>
        </w:rPr>
      </w:pPr>
      <w:r>
        <w:rPr>
          <w:rFonts w:ascii="Arial" w:hAnsi="Arial" w:cs="Arial"/>
          <w:iCs/>
          <w:lang w:eastAsia="es-EC"/>
        </w:rPr>
        <w:t>NRSE</w:t>
      </w:r>
      <w:r>
        <w:rPr>
          <w:rFonts w:ascii="Arial" w:hAnsi="Arial" w:cs="Arial"/>
          <w:iCs/>
          <w:lang w:eastAsia="es-EC"/>
        </w:rPr>
        <w:tab/>
        <w:t xml:space="preserve"> Non Referenced Single Earth (Tierra no referenciada)</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 xml:space="preserve">O </w:t>
      </w:r>
      <w:r>
        <w:rPr>
          <w:rFonts w:ascii="Arial" w:hAnsi="Arial" w:cs="Arial"/>
        </w:rPr>
        <w:tab/>
        <w:t>Output</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P</w:t>
      </w:r>
      <w:r w:rsidRPr="0061127E">
        <w:rPr>
          <w:rFonts w:ascii="Arial" w:hAnsi="Arial" w:cs="Arial"/>
        </w:rPr>
        <w:tab/>
        <w:t>Potencia activa</w:t>
      </w:r>
    </w:p>
    <w:p w:rsidR="009747E3" w:rsidRDefault="009747E3" w:rsidP="009747E3">
      <w:pPr>
        <w:spacing w:line="480" w:lineRule="auto"/>
        <w:jc w:val="both"/>
        <w:rPr>
          <w:rFonts w:ascii="Arial" w:hAnsi="Arial" w:cs="Arial"/>
        </w:rPr>
      </w:pPr>
    </w:p>
    <w:p w:rsidR="009747E3" w:rsidRDefault="009747E3" w:rsidP="009747E3">
      <w:pPr>
        <w:spacing w:line="480" w:lineRule="auto"/>
        <w:ind w:left="709" w:hanging="709"/>
        <w:jc w:val="both"/>
        <w:rPr>
          <w:rFonts w:ascii="Arial" w:hAnsi="Arial" w:cs="Arial"/>
        </w:rPr>
      </w:pPr>
      <w:r>
        <w:rPr>
          <w:rFonts w:ascii="Arial" w:hAnsi="Arial" w:cs="Arial"/>
        </w:rPr>
        <w:t>PGIA</w:t>
      </w:r>
      <w:r>
        <w:rPr>
          <w:rFonts w:ascii="Arial" w:hAnsi="Arial" w:cs="Arial"/>
        </w:rPr>
        <w:tab/>
        <w:t>Program Gain Instrumental Amplifier (Programador de instrumentation amplificador de ganancia</w:t>
      </w:r>
    </w:p>
    <w:p w:rsidR="009747E3" w:rsidRPr="0061127E"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sidRPr="0061127E">
        <w:rPr>
          <w:rFonts w:ascii="Arial" w:hAnsi="Arial" w:cs="Arial"/>
        </w:rPr>
        <w:t>Q</w:t>
      </w:r>
      <w:r w:rsidRPr="0061127E">
        <w:rPr>
          <w:rFonts w:ascii="Arial" w:hAnsi="Arial" w:cs="Arial"/>
        </w:rPr>
        <w:tab/>
        <w:t>Potencia reactiva</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R</w:t>
      </w:r>
      <w:r>
        <w:rPr>
          <w:rFonts w:ascii="Arial" w:hAnsi="Arial" w:cs="Arial"/>
        </w:rPr>
        <w:tab/>
        <w:t>Resistencias</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iCs/>
          <w:lang w:eastAsia="es-EC"/>
        </w:rPr>
      </w:pPr>
      <w:r>
        <w:rPr>
          <w:rFonts w:ascii="Arial" w:hAnsi="Arial" w:cs="Arial"/>
          <w:iCs/>
          <w:lang w:eastAsia="es-EC"/>
        </w:rPr>
        <w:t xml:space="preserve">RSE  </w:t>
      </w:r>
      <w:r w:rsidRPr="001825A9">
        <w:rPr>
          <w:rFonts w:ascii="Arial" w:hAnsi="Arial" w:cs="Arial"/>
          <w:iCs/>
          <w:lang w:eastAsia="es-EC"/>
        </w:rPr>
        <w:t>Referenced Single-Ended</w:t>
      </w:r>
      <w:r>
        <w:rPr>
          <w:rFonts w:ascii="Arial" w:hAnsi="Arial" w:cs="Arial"/>
          <w:iCs/>
          <w:lang w:eastAsia="es-EC"/>
        </w:rPr>
        <w:t xml:space="preserve"> (Tierra referenciada)</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Rv</w:t>
      </w:r>
      <w:r>
        <w:rPr>
          <w:rFonts w:ascii="Arial" w:hAnsi="Arial" w:cs="Arial"/>
        </w:rPr>
        <w:tab/>
        <w:t>Potenciómetro</w:t>
      </w:r>
    </w:p>
    <w:p w:rsidR="009747E3"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Pr>
          <w:rFonts w:ascii="Arial" w:hAnsi="Arial" w:cs="Arial"/>
        </w:rPr>
        <w:t>SubVi Programas para que son llamado para ejecutar subrutinas</w:t>
      </w:r>
      <w:r w:rsidRPr="0061127E">
        <w:rPr>
          <w:rFonts w:ascii="Arial" w:hAnsi="Arial" w:cs="Arial"/>
        </w:rPr>
        <w:t xml:space="preserve"> </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T</w:t>
      </w:r>
      <w:r>
        <w:rPr>
          <w:rFonts w:ascii="Arial" w:hAnsi="Arial" w:cs="Arial"/>
        </w:rPr>
        <w:tab/>
        <w:t>Periodo</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Tr</w:t>
      </w:r>
      <w:r>
        <w:rPr>
          <w:rFonts w:ascii="Arial" w:hAnsi="Arial" w:cs="Arial"/>
        </w:rPr>
        <w:tab/>
        <w:t>Transformador</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Trig</w:t>
      </w:r>
      <w:r>
        <w:rPr>
          <w:rFonts w:ascii="Arial" w:hAnsi="Arial" w:cs="Arial"/>
        </w:rPr>
        <w:tab/>
        <w:t>Trigger (Disparo)</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Tscan</w:t>
      </w:r>
      <w:r>
        <w:rPr>
          <w:rFonts w:ascii="Arial" w:hAnsi="Arial" w:cs="Arial"/>
        </w:rPr>
        <w:tab/>
        <w:t>Escaneo de periodo</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Txt</w:t>
      </w:r>
      <w:r>
        <w:rPr>
          <w:rFonts w:ascii="Arial" w:hAnsi="Arial" w:cs="Arial"/>
        </w:rPr>
        <w:tab/>
        <w:t>Extensión de formato de archivo</w:t>
      </w:r>
    </w:p>
    <w:p w:rsidR="009747E3"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Pr>
          <w:rFonts w:ascii="Arial" w:hAnsi="Arial" w:cs="Arial"/>
        </w:rPr>
        <w:t>U</w:t>
      </w:r>
      <w:r>
        <w:rPr>
          <w:rFonts w:ascii="Arial" w:hAnsi="Arial" w:cs="Arial"/>
        </w:rPr>
        <w:tab/>
        <w:t>Integrado</w:t>
      </w:r>
    </w:p>
    <w:p w:rsidR="009747E3" w:rsidRPr="0061127E"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uS</w:t>
      </w:r>
      <w:r>
        <w:rPr>
          <w:rFonts w:ascii="Arial" w:hAnsi="Arial" w:cs="Arial"/>
        </w:rPr>
        <w:tab/>
        <w:t>M</w:t>
      </w:r>
      <w:r w:rsidRPr="0061127E">
        <w:rPr>
          <w:rFonts w:ascii="Arial" w:hAnsi="Arial" w:cs="Arial"/>
        </w:rPr>
        <w:t>icro segundo</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uV</w:t>
      </w:r>
      <w:r>
        <w:rPr>
          <w:rFonts w:ascii="Arial" w:hAnsi="Arial" w:cs="Arial"/>
        </w:rPr>
        <w:tab/>
        <w:t>Micro voltio</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VAR</w:t>
      </w:r>
      <w:r w:rsidRPr="0061127E">
        <w:rPr>
          <w:rFonts w:ascii="Arial" w:hAnsi="Arial" w:cs="Arial"/>
        </w:rPr>
        <w:tab/>
        <w:t>unidad de medida para la potencia reactiva</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V</w:t>
      </w:r>
      <w:r w:rsidRPr="0061127E">
        <w:rPr>
          <w:rFonts w:ascii="Arial" w:hAnsi="Arial" w:cs="Arial"/>
        </w:rPr>
        <w:tab/>
        <w:t>Voltios</w:t>
      </w:r>
    </w:p>
    <w:p w:rsidR="009747E3" w:rsidRPr="0061127E"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sidRPr="0061127E">
        <w:rPr>
          <w:rFonts w:ascii="Arial" w:hAnsi="Arial" w:cs="Arial"/>
        </w:rPr>
        <w:t>VI</w:t>
      </w:r>
      <w:r w:rsidRPr="0061127E">
        <w:rPr>
          <w:rFonts w:ascii="Arial" w:hAnsi="Arial" w:cs="Arial"/>
        </w:rPr>
        <w:tab/>
        <w:t>Página para hacer program</w:t>
      </w:r>
      <w:r>
        <w:rPr>
          <w:rFonts w:ascii="Arial" w:hAnsi="Arial" w:cs="Arial"/>
        </w:rPr>
        <w:t>ación grafica en el entorno de L</w:t>
      </w:r>
      <w:r w:rsidRPr="0061127E">
        <w:rPr>
          <w:rFonts w:ascii="Arial" w:hAnsi="Arial" w:cs="Arial"/>
        </w:rPr>
        <w:t xml:space="preserve">abview </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Vrms</w:t>
      </w:r>
      <w:r w:rsidRPr="0061127E">
        <w:rPr>
          <w:rFonts w:ascii="Arial" w:hAnsi="Arial" w:cs="Arial"/>
        </w:rPr>
        <w:tab/>
        <w:t>Voltios promedio</w:t>
      </w:r>
    </w:p>
    <w:p w:rsidR="009747E3" w:rsidRPr="0061127E" w:rsidRDefault="009747E3" w:rsidP="009747E3">
      <w:pPr>
        <w:spacing w:line="480" w:lineRule="auto"/>
        <w:jc w:val="both"/>
        <w:rPr>
          <w:rFonts w:ascii="Arial" w:hAnsi="Arial" w:cs="Arial"/>
        </w:rPr>
      </w:pPr>
    </w:p>
    <w:p w:rsidR="009747E3" w:rsidRPr="0061127E" w:rsidRDefault="009747E3" w:rsidP="009747E3">
      <w:pPr>
        <w:spacing w:line="480" w:lineRule="auto"/>
        <w:jc w:val="both"/>
        <w:rPr>
          <w:rFonts w:ascii="Arial" w:hAnsi="Arial" w:cs="Arial"/>
        </w:rPr>
      </w:pPr>
      <w:r w:rsidRPr="0061127E">
        <w:rPr>
          <w:rFonts w:ascii="Arial" w:hAnsi="Arial" w:cs="Arial"/>
        </w:rPr>
        <w:t>W</w:t>
      </w:r>
      <w:r w:rsidRPr="0061127E">
        <w:rPr>
          <w:rFonts w:ascii="Arial" w:hAnsi="Arial" w:cs="Arial"/>
        </w:rPr>
        <w:tab/>
        <w:t>vatios, unidad de media para la potencia activa</w:t>
      </w:r>
    </w:p>
    <w:p w:rsidR="009747E3" w:rsidRPr="0061127E" w:rsidRDefault="009747E3" w:rsidP="009747E3">
      <w:pPr>
        <w:spacing w:line="480" w:lineRule="auto"/>
        <w:jc w:val="both"/>
        <w:rPr>
          <w:rFonts w:ascii="Arial" w:hAnsi="Arial" w:cs="Arial"/>
        </w:rPr>
      </w:pPr>
    </w:p>
    <w:p w:rsidR="009747E3" w:rsidRDefault="009747E3" w:rsidP="009747E3">
      <w:pPr>
        <w:jc w:val="both"/>
      </w:pPr>
    </w:p>
    <w:p w:rsidR="009747E3" w:rsidRDefault="009747E3" w:rsidP="009747E3">
      <w:pPr>
        <w:jc w:val="both"/>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Pr="009B66C2" w:rsidRDefault="009747E3" w:rsidP="009747E3">
      <w:pPr>
        <w:pStyle w:val="Textoindependiente"/>
        <w:spacing w:line="480" w:lineRule="auto"/>
        <w:rPr>
          <w:b w:val="0"/>
        </w:rPr>
      </w:pPr>
      <w:r w:rsidRPr="009B66C2">
        <w:rPr>
          <w:rFonts w:eastAsia="Batang"/>
          <w:b w:val="0"/>
          <w:sz w:val="32"/>
          <w:szCs w:val="32"/>
        </w:rPr>
        <w:lastRenderedPageBreak/>
        <w:t>INDICE GENERAL</w:t>
      </w:r>
    </w:p>
    <w:p w:rsidR="009747E3" w:rsidRPr="009B66C2" w:rsidRDefault="009747E3" w:rsidP="009747E3">
      <w:pPr>
        <w:spacing w:line="480" w:lineRule="auto"/>
        <w:jc w:val="center"/>
        <w:rPr>
          <w:rFonts w:ascii="Arial" w:hAnsi="Arial" w:cs="Arial"/>
          <w:sz w:val="28"/>
        </w:rPr>
      </w:pPr>
    </w:p>
    <w:p w:rsidR="009747E3" w:rsidRPr="009B66C2" w:rsidRDefault="009747E3" w:rsidP="009747E3">
      <w:pPr>
        <w:spacing w:line="480" w:lineRule="auto"/>
        <w:jc w:val="both"/>
        <w:rPr>
          <w:rFonts w:ascii="Arial" w:hAnsi="Arial" w:cs="Arial"/>
        </w:rPr>
      </w:pP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r>
      <w:r w:rsidRPr="009B66C2">
        <w:rPr>
          <w:rFonts w:ascii="Arial" w:hAnsi="Arial" w:cs="Arial"/>
        </w:rPr>
        <w:tab/>
        <w:t xml:space="preserve">     </w:t>
      </w:r>
      <w:r w:rsidRPr="009B66C2">
        <w:rPr>
          <w:rFonts w:ascii="Arial" w:hAnsi="Arial" w:cs="Arial"/>
        </w:rPr>
        <w:tab/>
      </w:r>
      <w:r>
        <w:rPr>
          <w:rFonts w:ascii="Arial" w:hAnsi="Arial" w:cs="Arial"/>
        </w:rPr>
        <w:t xml:space="preserve">         </w:t>
      </w:r>
      <w:r w:rsidRPr="009B66C2">
        <w:rPr>
          <w:rFonts w:ascii="Arial" w:hAnsi="Arial" w:cs="Arial"/>
        </w:rPr>
        <w:t>Pág.</w:t>
      </w:r>
    </w:p>
    <w:p w:rsidR="009747E3" w:rsidRPr="009B66C2" w:rsidRDefault="009747E3" w:rsidP="009747E3">
      <w:pPr>
        <w:spacing w:line="480" w:lineRule="auto"/>
        <w:jc w:val="both"/>
        <w:rPr>
          <w:rFonts w:ascii="Arial" w:hAnsi="Arial" w:cs="Arial"/>
        </w:rPr>
      </w:pPr>
      <w:r w:rsidRPr="009B66C2">
        <w:rPr>
          <w:rFonts w:ascii="Arial" w:hAnsi="Arial" w:cs="Arial"/>
        </w:rPr>
        <w:t xml:space="preserve">RESUMEN                                                                                              </w:t>
      </w:r>
      <w:r>
        <w:rPr>
          <w:rFonts w:ascii="Arial" w:hAnsi="Arial" w:cs="Arial"/>
        </w:rPr>
        <w:t xml:space="preserve">      </w:t>
      </w:r>
    </w:p>
    <w:p w:rsidR="009747E3" w:rsidRPr="009B66C2" w:rsidRDefault="009747E3" w:rsidP="009747E3">
      <w:pPr>
        <w:tabs>
          <w:tab w:val="left" w:pos="993"/>
        </w:tabs>
        <w:spacing w:line="480" w:lineRule="auto"/>
        <w:jc w:val="both"/>
        <w:rPr>
          <w:rFonts w:ascii="Arial" w:hAnsi="Arial" w:cs="Arial"/>
        </w:rPr>
      </w:pPr>
      <w:r>
        <w:rPr>
          <w:rFonts w:ascii="Arial" w:hAnsi="Arial" w:cs="Arial"/>
        </w:rPr>
        <w:t>INDICE</w:t>
      </w:r>
      <w:r>
        <w:rPr>
          <w:rFonts w:ascii="Arial" w:hAnsi="Arial" w:cs="Arial"/>
        </w:rPr>
        <w:tab/>
      </w:r>
      <w:r w:rsidRPr="009B66C2">
        <w:rPr>
          <w:rFonts w:ascii="Arial" w:hAnsi="Arial" w:cs="Arial"/>
        </w:rPr>
        <w:t xml:space="preserve">GENERAL            </w:t>
      </w:r>
      <w:r>
        <w:rPr>
          <w:rFonts w:ascii="Arial" w:hAnsi="Arial" w:cs="Arial"/>
        </w:rPr>
        <w:t xml:space="preserve"> </w:t>
      </w:r>
      <w:r w:rsidRPr="009B66C2">
        <w:rPr>
          <w:rFonts w:ascii="Arial" w:hAnsi="Arial" w:cs="Arial"/>
        </w:rPr>
        <w:t xml:space="preserve">                                                                             INDICE DE FIGURAS                                                                                   </w:t>
      </w:r>
      <w:r>
        <w:rPr>
          <w:rFonts w:ascii="Arial" w:hAnsi="Arial" w:cs="Arial"/>
        </w:rPr>
        <w:t xml:space="preserve"> </w:t>
      </w:r>
    </w:p>
    <w:p w:rsidR="009747E3" w:rsidRPr="009B66C2" w:rsidRDefault="009747E3" w:rsidP="009747E3">
      <w:pPr>
        <w:spacing w:line="480" w:lineRule="auto"/>
        <w:jc w:val="both"/>
        <w:rPr>
          <w:rFonts w:ascii="Arial" w:hAnsi="Arial" w:cs="Arial"/>
        </w:rPr>
      </w:pPr>
      <w:r w:rsidRPr="009B66C2">
        <w:rPr>
          <w:rFonts w:ascii="Arial" w:hAnsi="Arial" w:cs="Arial"/>
        </w:rPr>
        <w:t xml:space="preserve">INDICE DE TABLAS                                                                                     </w:t>
      </w:r>
    </w:p>
    <w:p w:rsidR="009747E3" w:rsidRPr="009B66C2" w:rsidRDefault="009747E3" w:rsidP="009747E3">
      <w:pPr>
        <w:spacing w:line="480" w:lineRule="auto"/>
        <w:jc w:val="both"/>
        <w:rPr>
          <w:rFonts w:ascii="Arial" w:hAnsi="Arial" w:cs="Arial"/>
        </w:rPr>
      </w:pPr>
      <w:r w:rsidRPr="009B66C2">
        <w:rPr>
          <w:rFonts w:ascii="Arial" w:hAnsi="Arial" w:cs="Arial"/>
        </w:rPr>
        <w:t xml:space="preserve">INDICE DE </w:t>
      </w:r>
      <w:r>
        <w:rPr>
          <w:rFonts w:ascii="Arial" w:hAnsi="Arial" w:cs="Arial"/>
        </w:rPr>
        <w:t>ANEXOS</w:t>
      </w:r>
      <w:r w:rsidRPr="009B66C2">
        <w:rPr>
          <w:rFonts w:ascii="Arial" w:hAnsi="Arial" w:cs="Arial"/>
        </w:rPr>
        <w:t xml:space="preserve">                                                                                     </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Pr="00825D1E" w:rsidRDefault="009747E3" w:rsidP="009747E3">
      <w:pPr>
        <w:spacing w:line="480" w:lineRule="auto"/>
        <w:jc w:val="both"/>
        <w:rPr>
          <w:rFonts w:ascii="Arial" w:hAnsi="Arial" w:cs="Arial"/>
        </w:rPr>
      </w:pPr>
      <w:r>
        <w:rPr>
          <w:rFonts w:ascii="Arial" w:hAnsi="Arial" w:cs="Arial"/>
        </w:rPr>
        <w:t xml:space="preserve">INTRODUCCIÓN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w:t>
      </w:r>
    </w:p>
    <w:p w:rsidR="009747E3" w:rsidRPr="009B66C2" w:rsidRDefault="009747E3" w:rsidP="009747E3">
      <w:pPr>
        <w:spacing w:line="480" w:lineRule="auto"/>
        <w:jc w:val="both"/>
        <w:rPr>
          <w:rFonts w:ascii="Arial" w:hAnsi="Arial" w:cs="Arial"/>
          <w:smallCaps/>
        </w:rPr>
      </w:pPr>
      <w:r w:rsidRPr="009B66C2">
        <w:rPr>
          <w:rFonts w:ascii="Arial" w:hAnsi="Arial" w:cs="Arial"/>
          <w:smallCaps/>
        </w:rPr>
        <w:t xml:space="preserve">                                                                                                                           </w:t>
      </w:r>
      <w:r>
        <w:rPr>
          <w:rFonts w:ascii="Arial" w:hAnsi="Arial" w:cs="Arial"/>
          <w:smallCaps/>
        </w:rPr>
        <w:tab/>
        <w:t xml:space="preserve">      </w:t>
      </w:r>
      <w:r w:rsidRPr="009B66C2">
        <w:rPr>
          <w:rFonts w:ascii="Arial" w:hAnsi="Arial" w:cs="Arial"/>
          <w:smallCaps/>
        </w:rPr>
        <w:t xml:space="preserve">        </w:t>
      </w:r>
      <w:r>
        <w:rPr>
          <w:rFonts w:ascii="Arial" w:hAnsi="Arial" w:cs="Arial"/>
          <w:smallCaps/>
        </w:rPr>
        <w:t xml:space="preserve">                             </w:t>
      </w:r>
    </w:p>
    <w:p w:rsidR="009747E3" w:rsidRDefault="009747E3" w:rsidP="009747E3">
      <w:pPr>
        <w:spacing w:line="480" w:lineRule="auto"/>
        <w:jc w:val="both"/>
        <w:rPr>
          <w:rFonts w:ascii="Arial" w:hAnsi="Arial" w:cs="Arial"/>
        </w:rPr>
      </w:pPr>
      <w:r w:rsidRPr="009B66C2">
        <w:rPr>
          <w:rFonts w:ascii="Arial" w:hAnsi="Arial" w:cs="Arial"/>
        </w:rPr>
        <w:t>Capitulo 1     HARDWARE</w:t>
      </w:r>
    </w:p>
    <w:p w:rsidR="009747E3" w:rsidRDefault="009747E3" w:rsidP="009747E3">
      <w:pPr>
        <w:spacing w:line="480" w:lineRule="auto"/>
        <w:jc w:val="both"/>
        <w:rPr>
          <w:rFonts w:ascii="Arial" w:hAnsi="Arial" w:cs="Arial"/>
        </w:rPr>
      </w:pPr>
    </w:p>
    <w:p w:rsidR="009747E3" w:rsidRDefault="009747E3" w:rsidP="00EA6631">
      <w:pPr>
        <w:numPr>
          <w:ilvl w:val="0"/>
          <w:numId w:val="1"/>
        </w:numPr>
        <w:spacing w:line="480" w:lineRule="auto"/>
        <w:jc w:val="both"/>
        <w:rPr>
          <w:rFonts w:ascii="Arial" w:hAnsi="Arial" w:cs="Arial"/>
        </w:rPr>
      </w:pPr>
      <w:r w:rsidRPr="009B66C2">
        <w:rPr>
          <w:rFonts w:ascii="Arial" w:hAnsi="Arial" w:cs="Arial"/>
        </w:rPr>
        <w:t xml:space="preserve">Descripción y configuración del hardware para </w:t>
      </w:r>
      <w:r w:rsidRPr="0014139F">
        <w:rPr>
          <w:rFonts w:ascii="Arial" w:hAnsi="Arial" w:cs="Arial"/>
        </w:rPr>
        <w:t xml:space="preserve">mediciones </w:t>
      </w:r>
    </w:p>
    <w:p w:rsidR="009747E3" w:rsidRPr="0014139F" w:rsidRDefault="009747E3" w:rsidP="009747E3">
      <w:pPr>
        <w:spacing w:line="480" w:lineRule="auto"/>
        <w:ind w:left="360"/>
        <w:jc w:val="both"/>
        <w:rPr>
          <w:rFonts w:ascii="Arial" w:hAnsi="Arial" w:cs="Arial"/>
        </w:rPr>
      </w:pPr>
      <w:r>
        <w:rPr>
          <w:rFonts w:ascii="Arial" w:hAnsi="Arial" w:cs="Arial"/>
        </w:rPr>
        <w:t>e</w:t>
      </w:r>
      <w:r w:rsidRPr="0014139F">
        <w:rPr>
          <w:rFonts w:ascii="Arial" w:hAnsi="Arial" w:cs="Arial"/>
        </w:rPr>
        <w:t>léctricas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3 </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Objetivos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Versatilidad de los equipos adquiridos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Adquisición de señales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5</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Diagrama de</w:t>
      </w:r>
      <w:r>
        <w:rPr>
          <w:rFonts w:ascii="Arial" w:hAnsi="Arial" w:cs="Arial"/>
        </w:rPr>
        <w:t xml:space="preserve"> flujo de adquisición de señales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5</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Descripción de los circuitos de entrada de voltaje y corriente</w:t>
      </w:r>
      <w:r>
        <w:rPr>
          <w:rFonts w:ascii="Arial" w:hAnsi="Arial" w:cs="Arial"/>
        </w:rPr>
        <w:t xml:space="preserve"> </w:t>
      </w:r>
      <w:r>
        <w:rPr>
          <w:rFonts w:ascii="Arial" w:hAnsi="Arial" w:cs="Arial"/>
          <w:u w:val="dotted"/>
        </w:rPr>
        <w:tab/>
      </w:r>
      <w:r>
        <w:rPr>
          <w:rFonts w:ascii="Arial" w:hAnsi="Arial" w:cs="Arial"/>
        </w:rPr>
        <w:t>8</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Esquemático para  medir voltaje ac/dc</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9</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lastRenderedPageBreak/>
        <w:t>Sensores de corrientes ac/dc</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10</w:t>
      </w:r>
    </w:p>
    <w:p w:rsidR="009747E3" w:rsidRPr="009B66C2" w:rsidRDefault="009747E3" w:rsidP="00EA6631">
      <w:pPr>
        <w:numPr>
          <w:ilvl w:val="1"/>
          <w:numId w:val="1"/>
        </w:numPr>
        <w:spacing w:line="480" w:lineRule="auto"/>
        <w:jc w:val="both"/>
        <w:rPr>
          <w:rFonts w:ascii="Arial" w:hAnsi="Arial" w:cs="Arial"/>
        </w:rPr>
      </w:pPr>
      <w:r w:rsidRPr="009B66C2">
        <w:rPr>
          <w:rFonts w:ascii="Arial" w:hAnsi="Arial" w:cs="Arial"/>
        </w:rPr>
        <w:t>Descripción  del block terminal y selección del block</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14</w:t>
      </w:r>
    </w:p>
    <w:p w:rsidR="009747E3" w:rsidRDefault="009747E3" w:rsidP="00EA6631">
      <w:pPr>
        <w:numPr>
          <w:ilvl w:val="2"/>
          <w:numId w:val="1"/>
        </w:numPr>
        <w:spacing w:line="480" w:lineRule="auto"/>
        <w:ind w:left="1418" w:hanging="698"/>
        <w:jc w:val="both"/>
        <w:rPr>
          <w:rFonts w:ascii="Arial" w:hAnsi="Arial" w:cs="Arial"/>
        </w:rPr>
      </w:pPr>
      <w:r w:rsidRPr="009B66C2">
        <w:rPr>
          <w:rFonts w:ascii="Arial" w:hAnsi="Arial" w:cs="Arial"/>
        </w:rPr>
        <w:t xml:space="preserve">Compatibilidad y selección del conector (Terminal  block) </w:t>
      </w:r>
    </w:p>
    <w:p w:rsidR="009747E3" w:rsidRDefault="009747E3" w:rsidP="009747E3">
      <w:pPr>
        <w:spacing w:line="480" w:lineRule="auto"/>
        <w:ind w:left="1418"/>
        <w:jc w:val="both"/>
        <w:rPr>
          <w:rFonts w:ascii="Arial" w:hAnsi="Arial" w:cs="Arial"/>
        </w:rPr>
      </w:pPr>
      <w:r w:rsidRPr="009B66C2">
        <w:rPr>
          <w:rFonts w:ascii="Arial" w:hAnsi="Arial" w:cs="Arial"/>
        </w:rPr>
        <w:t xml:space="preserve">y </w:t>
      </w:r>
      <w:r>
        <w:rPr>
          <w:rFonts w:ascii="Arial" w:hAnsi="Arial" w:cs="Arial"/>
        </w:rPr>
        <w:t xml:space="preserve">  mó</w:t>
      </w:r>
      <w:r w:rsidRPr="009B66C2">
        <w:rPr>
          <w:rFonts w:ascii="Arial" w:hAnsi="Arial" w:cs="Arial"/>
        </w:rPr>
        <w:t>dulo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15</w:t>
      </w:r>
    </w:p>
    <w:p w:rsidR="009747E3" w:rsidRPr="009B66C2" w:rsidRDefault="009747E3" w:rsidP="00EA6631">
      <w:pPr>
        <w:numPr>
          <w:ilvl w:val="2"/>
          <w:numId w:val="1"/>
        </w:numPr>
        <w:spacing w:line="480" w:lineRule="auto"/>
        <w:jc w:val="both"/>
        <w:rPr>
          <w:rFonts w:ascii="Arial" w:hAnsi="Arial" w:cs="Arial"/>
        </w:rPr>
      </w:pPr>
      <w:r w:rsidRPr="009B66C2">
        <w:rPr>
          <w:rFonts w:ascii="Arial" w:hAnsi="Arial" w:cs="Arial"/>
        </w:rPr>
        <w:t>Descripción  del  modulo SCXI – 1120</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16</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Modo d</w:t>
      </w:r>
      <w:r>
        <w:rPr>
          <w:rFonts w:ascii="Arial" w:hAnsi="Arial" w:cs="Arial"/>
        </w:rPr>
        <w:t>e configurar los  filtros del mó</w:t>
      </w:r>
      <w:r w:rsidRPr="009B66C2">
        <w:rPr>
          <w:rFonts w:ascii="Arial" w:hAnsi="Arial" w:cs="Arial"/>
        </w:rPr>
        <w:t>dulo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18</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Modo de</w:t>
      </w:r>
      <w:r>
        <w:rPr>
          <w:rFonts w:ascii="Arial" w:hAnsi="Arial" w:cs="Arial"/>
        </w:rPr>
        <w:t xml:space="preserve"> configurar las ganancias del mó</w:t>
      </w:r>
      <w:r w:rsidRPr="009B66C2">
        <w:rPr>
          <w:rFonts w:ascii="Arial" w:hAnsi="Arial" w:cs="Arial"/>
        </w:rPr>
        <w:t>dulo</w:t>
      </w:r>
      <w:r>
        <w:rPr>
          <w:rFonts w:ascii="Arial" w:hAnsi="Arial" w:cs="Arial"/>
        </w:rPr>
        <w:t xml:space="preserve"> </w:t>
      </w:r>
      <w:r>
        <w:rPr>
          <w:rFonts w:ascii="Arial" w:hAnsi="Arial" w:cs="Arial"/>
          <w:u w:val="dotted"/>
        </w:rPr>
        <w:tab/>
      </w:r>
      <w:r>
        <w:rPr>
          <w:rFonts w:ascii="Arial" w:hAnsi="Arial" w:cs="Arial"/>
        </w:rPr>
        <w:t>19</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Descripción  breve del chasis SCXI – 1000</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22</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Tarjeta de adquisición   de datos (DAQ)</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24</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Diagrama de bloque del DAQ</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25</w:t>
      </w:r>
    </w:p>
    <w:p w:rsidR="009747E3" w:rsidRDefault="009747E3" w:rsidP="00EA6631">
      <w:pPr>
        <w:numPr>
          <w:ilvl w:val="2"/>
          <w:numId w:val="1"/>
        </w:numPr>
        <w:spacing w:line="480" w:lineRule="auto"/>
        <w:jc w:val="both"/>
        <w:rPr>
          <w:rFonts w:ascii="Arial" w:hAnsi="Arial" w:cs="Arial"/>
          <w:lang w:val="en-US"/>
        </w:rPr>
      </w:pPr>
      <w:r w:rsidRPr="00C0223C">
        <w:rPr>
          <w:rFonts w:ascii="Arial" w:hAnsi="Arial" w:cs="Arial"/>
          <w:lang w:val="en-US"/>
        </w:rPr>
        <w:t xml:space="preserve">Pin out  </w:t>
      </w:r>
      <w:r w:rsidRPr="00C0223C">
        <w:rPr>
          <w:rFonts w:ascii="Arial" w:hAnsi="Arial" w:cs="Arial"/>
          <w:u w:val="dotted"/>
          <w:lang w:val="en-US"/>
        </w:rPr>
        <w:tab/>
      </w:r>
      <w:r w:rsidRPr="00C0223C">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u w:val="dotted"/>
          <w:lang w:val="en-US"/>
        </w:rPr>
        <w:tab/>
      </w:r>
      <w:r>
        <w:rPr>
          <w:rFonts w:ascii="Arial" w:hAnsi="Arial" w:cs="Arial"/>
          <w:lang w:val="en-US"/>
        </w:rPr>
        <w:t>26</w:t>
      </w:r>
    </w:p>
    <w:p w:rsidR="009747E3" w:rsidRDefault="009747E3" w:rsidP="00EA6631">
      <w:pPr>
        <w:numPr>
          <w:ilvl w:val="2"/>
          <w:numId w:val="1"/>
        </w:numPr>
        <w:spacing w:line="480" w:lineRule="auto"/>
        <w:jc w:val="both"/>
        <w:rPr>
          <w:rFonts w:ascii="Arial" w:hAnsi="Arial" w:cs="Arial"/>
        </w:rPr>
      </w:pPr>
      <w:r>
        <w:rPr>
          <w:rFonts w:ascii="Arial" w:hAnsi="Arial" w:cs="Arial"/>
        </w:rPr>
        <w:t>Entrada análoga</w:t>
      </w:r>
      <w:r w:rsidRPr="00C0223C">
        <w:rPr>
          <w:rFonts w:ascii="Arial" w:hAnsi="Arial" w:cs="Arial"/>
        </w:rPr>
        <w:t xml:space="preserve">  </w:t>
      </w:r>
      <w:r w:rsidRPr="00C0223C">
        <w:rPr>
          <w:rFonts w:ascii="Arial" w:hAnsi="Arial" w:cs="Arial"/>
          <w:u w:val="dotted"/>
        </w:rPr>
        <w:tab/>
      </w:r>
      <w:r w:rsidRPr="00C0223C">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29</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Modo de escaneo multi canal</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33</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Modo de escaneo  ROUND_ROBIN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34</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Señales de sincronismo para un DAQ</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34</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Capitulo 2   DESARROLLO  DEL SOFTWARE</w:t>
      </w:r>
    </w:p>
    <w:p w:rsidR="009747E3" w:rsidRDefault="009747E3" w:rsidP="009747E3">
      <w:pPr>
        <w:spacing w:line="480" w:lineRule="auto"/>
        <w:jc w:val="both"/>
        <w:rPr>
          <w:rFonts w:ascii="Arial" w:hAnsi="Arial" w:cs="Arial"/>
        </w:rPr>
      </w:pPr>
    </w:p>
    <w:p w:rsidR="009747E3" w:rsidRDefault="009747E3" w:rsidP="00EA6631">
      <w:pPr>
        <w:numPr>
          <w:ilvl w:val="0"/>
          <w:numId w:val="1"/>
        </w:numPr>
        <w:spacing w:line="480" w:lineRule="auto"/>
        <w:jc w:val="both"/>
        <w:rPr>
          <w:rFonts w:ascii="Arial" w:hAnsi="Arial" w:cs="Arial"/>
        </w:rPr>
      </w:pPr>
      <w:r w:rsidRPr="009B66C2">
        <w:rPr>
          <w:rFonts w:ascii="Arial" w:hAnsi="Arial" w:cs="Arial"/>
        </w:rPr>
        <w:t>Diagrama de flujo general</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36</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Objetivo principal de programación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37</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lastRenderedPageBreak/>
        <w:t>Módulo1: Programación de Menú de Textos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38</w:t>
      </w:r>
    </w:p>
    <w:p w:rsidR="009747E3" w:rsidRDefault="009747E3" w:rsidP="00EA6631">
      <w:pPr>
        <w:numPr>
          <w:ilvl w:val="3"/>
          <w:numId w:val="1"/>
        </w:numPr>
        <w:spacing w:line="480" w:lineRule="auto"/>
        <w:ind w:left="1985" w:hanging="905"/>
        <w:jc w:val="both"/>
        <w:rPr>
          <w:rFonts w:ascii="Arial" w:hAnsi="Arial" w:cs="Arial"/>
        </w:rPr>
      </w:pPr>
      <w:r w:rsidRPr="009B66C2">
        <w:rPr>
          <w:rFonts w:ascii="Arial" w:hAnsi="Arial" w:cs="Arial"/>
        </w:rPr>
        <w:t>Diagrama de flujo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38</w:t>
      </w:r>
    </w:p>
    <w:p w:rsidR="009747E3" w:rsidRDefault="009747E3" w:rsidP="00EA6631">
      <w:pPr>
        <w:numPr>
          <w:ilvl w:val="3"/>
          <w:numId w:val="1"/>
        </w:numPr>
        <w:spacing w:line="480" w:lineRule="auto"/>
        <w:ind w:left="1985" w:hanging="905"/>
        <w:jc w:val="both"/>
        <w:rPr>
          <w:rFonts w:ascii="Arial" w:hAnsi="Arial" w:cs="Arial"/>
        </w:rPr>
      </w:pPr>
      <w:r w:rsidRPr="009B66C2">
        <w:rPr>
          <w:rFonts w:ascii="Arial" w:hAnsi="Arial" w:cs="Arial"/>
        </w:rPr>
        <w:t>Herramientas de Labview usadas en el módulo 1</w:t>
      </w:r>
      <w:r>
        <w:rPr>
          <w:rFonts w:ascii="Arial" w:hAnsi="Arial" w:cs="Arial"/>
        </w:rPr>
        <w:t xml:space="preserve"> </w:t>
      </w:r>
      <w:r>
        <w:rPr>
          <w:rFonts w:ascii="Arial" w:hAnsi="Arial" w:cs="Arial"/>
          <w:u w:val="dotted"/>
        </w:rPr>
        <w:tab/>
      </w:r>
      <w:r>
        <w:rPr>
          <w:rFonts w:ascii="Arial" w:hAnsi="Arial" w:cs="Arial"/>
        </w:rPr>
        <w:t>39</w:t>
      </w:r>
    </w:p>
    <w:p w:rsidR="009747E3" w:rsidRDefault="009747E3" w:rsidP="00EA6631">
      <w:pPr>
        <w:numPr>
          <w:ilvl w:val="3"/>
          <w:numId w:val="1"/>
        </w:numPr>
        <w:spacing w:line="480" w:lineRule="auto"/>
        <w:ind w:left="1985" w:hanging="905"/>
        <w:jc w:val="both"/>
        <w:rPr>
          <w:rFonts w:ascii="Arial" w:hAnsi="Arial" w:cs="Arial"/>
        </w:rPr>
      </w:pPr>
      <w:r w:rsidRPr="009B66C2">
        <w:rPr>
          <w:rFonts w:ascii="Arial" w:hAnsi="Arial" w:cs="Arial"/>
        </w:rPr>
        <w:t>Descripción de la programación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43</w:t>
      </w:r>
    </w:p>
    <w:p w:rsidR="009747E3" w:rsidRDefault="009747E3" w:rsidP="00EA6631">
      <w:pPr>
        <w:numPr>
          <w:ilvl w:val="4"/>
          <w:numId w:val="1"/>
        </w:numPr>
        <w:spacing w:line="480" w:lineRule="auto"/>
        <w:ind w:left="3119" w:hanging="1134"/>
        <w:jc w:val="both"/>
        <w:rPr>
          <w:rFonts w:ascii="Arial" w:hAnsi="Arial" w:cs="Arial"/>
        </w:rPr>
      </w:pPr>
      <w:r w:rsidRPr="009B66C2">
        <w:rPr>
          <w:rFonts w:ascii="Arial" w:hAnsi="Arial" w:cs="Arial"/>
        </w:rPr>
        <w:t>Pantalla frontal del menú de textos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43</w:t>
      </w:r>
    </w:p>
    <w:p w:rsidR="009747E3" w:rsidRDefault="009747E3" w:rsidP="00EA6631">
      <w:pPr>
        <w:numPr>
          <w:ilvl w:val="4"/>
          <w:numId w:val="1"/>
        </w:numPr>
        <w:spacing w:line="480" w:lineRule="auto"/>
        <w:ind w:left="3119" w:hanging="1134"/>
        <w:jc w:val="both"/>
        <w:rPr>
          <w:rFonts w:ascii="Arial" w:hAnsi="Arial" w:cs="Arial"/>
        </w:rPr>
      </w:pPr>
      <w:r w:rsidRPr="009B66C2">
        <w:rPr>
          <w:rFonts w:ascii="Arial" w:hAnsi="Arial" w:cs="Arial"/>
        </w:rPr>
        <w:t>Diagrama de bloques de programación</w:t>
      </w:r>
      <w:r>
        <w:rPr>
          <w:rFonts w:ascii="Arial" w:hAnsi="Arial" w:cs="Arial"/>
        </w:rPr>
        <w:t xml:space="preserve">  </w:t>
      </w:r>
      <w:r>
        <w:rPr>
          <w:rFonts w:ascii="Arial" w:hAnsi="Arial" w:cs="Arial"/>
          <w:u w:val="dotted"/>
        </w:rPr>
        <w:tab/>
      </w:r>
      <w:r>
        <w:rPr>
          <w:rFonts w:ascii="Arial" w:hAnsi="Arial" w:cs="Arial"/>
        </w:rPr>
        <w:t>44</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 xml:space="preserve">Configuración de </w:t>
      </w:r>
      <w:smartTag w:uri="urn:schemas-microsoft-com:office:smarttags" w:element="PersonName">
        <w:smartTagPr>
          <w:attr w:name="ProductID" w:val="la Tarjeta"/>
        </w:smartTagPr>
        <w:r w:rsidRPr="009B66C2">
          <w:rPr>
            <w:rFonts w:ascii="Arial" w:hAnsi="Arial" w:cs="Arial"/>
          </w:rPr>
          <w:t>la Tarjeta</w:t>
        </w:r>
      </w:smartTag>
      <w:r w:rsidRPr="009B66C2">
        <w:rPr>
          <w:rFonts w:ascii="Arial" w:hAnsi="Arial" w:cs="Arial"/>
        </w:rPr>
        <w:t xml:space="preserve"> de Adquisición de </w:t>
      </w:r>
    </w:p>
    <w:p w:rsidR="009747E3" w:rsidRDefault="009747E3" w:rsidP="009747E3">
      <w:pPr>
        <w:spacing w:line="480" w:lineRule="auto"/>
        <w:ind w:left="1224" w:firstLine="194"/>
        <w:jc w:val="both"/>
        <w:rPr>
          <w:rFonts w:ascii="Arial" w:hAnsi="Arial" w:cs="Arial"/>
        </w:rPr>
      </w:pPr>
      <w:r w:rsidRPr="009B66C2">
        <w:rPr>
          <w:rFonts w:ascii="Arial" w:hAnsi="Arial" w:cs="Arial"/>
        </w:rPr>
        <w:t>Datos (DAQ)</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46</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Módulo 2: Programación por Prácticas Individuales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48</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Diagrama de flujo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49</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Herramientas de Labview usadas en el módulo 2</w:t>
      </w:r>
      <w:r>
        <w:rPr>
          <w:rFonts w:ascii="Arial" w:hAnsi="Arial" w:cs="Arial"/>
        </w:rPr>
        <w:t xml:space="preserve">   </w:t>
      </w:r>
      <w:r>
        <w:rPr>
          <w:rFonts w:ascii="Arial" w:hAnsi="Arial" w:cs="Arial"/>
          <w:u w:val="dotted"/>
        </w:rPr>
        <w:tab/>
      </w:r>
      <w:r>
        <w:rPr>
          <w:rFonts w:ascii="Arial" w:hAnsi="Arial" w:cs="Arial"/>
        </w:rPr>
        <w:t>50</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Funciones Creadas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60</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Graficación del triángulo de potencias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63</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Almacenamientos y Lectura de Datos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67</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Enlace al Programa Principal</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69</w:t>
      </w:r>
    </w:p>
    <w:p w:rsidR="009747E3" w:rsidRDefault="009747E3" w:rsidP="00EA6631">
      <w:pPr>
        <w:numPr>
          <w:ilvl w:val="2"/>
          <w:numId w:val="1"/>
        </w:numPr>
        <w:spacing w:line="480" w:lineRule="auto"/>
        <w:jc w:val="both"/>
        <w:rPr>
          <w:rFonts w:ascii="Arial" w:hAnsi="Arial" w:cs="Arial"/>
        </w:rPr>
      </w:pPr>
      <w:r w:rsidRPr="009B66C2">
        <w:rPr>
          <w:rFonts w:ascii="Arial" w:hAnsi="Arial" w:cs="Arial"/>
        </w:rPr>
        <w:t>Módulo 3: Programación de Instrumentos Generales</w:t>
      </w:r>
      <w:r>
        <w:rPr>
          <w:rFonts w:ascii="Arial" w:hAnsi="Arial" w:cs="Arial"/>
        </w:rPr>
        <w:t xml:space="preserve">  </w:t>
      </w:r>
      <w:r>
        <w:rPr>
          <w:rFonts w:ascii="Arial" w:hAnsi="Arial" w:cs="Arial"/>
          <w:u w:val="dotted"/>
        </w:rPr>
        <w:tab/>
      </w:r>
      <w:r>
        <w:rPr>
          <w:rFonts w:ascii="Arial" w:hAnsi="Arial" w:cs="Arial"/>
        </w:rPr>
        <w:t>69</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Herramientas de Labview usadas en el módulo 3</w:t>
      </w:r>
      <w:r>
        <w:rPr>
          <w:rFonts w:ascii="Arial" w:hAnsi="Arial" w:cs="Arial"/>
        </w:rPr>
        <w:t xml:space="preserve"> </w:t>
      </w:r>
      <w:r>
        <w:rPr>
          <w:rFonts w:ascii="Arial" w:hAnsi="Arial" w:cs="Arial"/>
          <w:u w:val="dotted"/>
        </w:rPr>
        <w:tab/>
      </w:r>
      <w:r>
        <w:rPr>
          <w:rFonts w:ascii="Arial" w:hAnsi="Arial" w:cs="Arial"/>
        </w:rPr>
        <w:t>70</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Seteo de Canales de Voltaje y Corriente</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74</w:t>
      </w:r>
    </w:p>
    <w:p w:rsidR="009747E3" w:rsidRDefault="009747E3" w:rsidP="00EA6631">
      <w:pPr>
        <w:numPr>
          <w:ilvl w:val="4"/>
          <w:numId w:val="1"/>
        </w:numPr>
        <w:spacing w:line="480" w:lineRule="auto"/>
        <w:ind w:left="2268" w:firstLine="0"/>
        <w:jc w:val="both"/>
        <w:rPr>
          <w:rFonts w:ascii="Arial" w:hAnsi="Arial" w:cs="Arial"/>
        </w:rPr>
      </w:pPr>
      <w:r w:rsidRPr="009B66C2">
        <w:rPr>
          <w:rFonts w:ascii="Arial" w:hAnsi="Arial" w:cs="Arial"/>
        </w:rPr>
        <w:t>Primer Paso: Encerar los Canales</w:t>
      </w:r>
      <w:r>
        <w:rPr>
          <w:rFonts w:ascii="Arial" w:hAnsi="Arial" w:cs="Arial"/>
        </w:rPr>
        <w:t xml:space="preserve">  </w:t>
      </w:r>
      <w:r>
        <w:rPr>
          <w:rFonts w:ascii="Arial" w:hAnsi="Arial" w:cs="Arial"/>
          <w:u w:val="dotted"/>
        </w:rPr>
        <w:tab/>
      </w:r>
      <w:r>
        <w:rPr>
          <w:rFonts w:ascii="Arial" w:hAnsi="Arial" w:cs="Arial"/>
        </w:rPr>
        <w:t>74</w:t>
      </w:r>
    </w:p>
    <w:p w:rsidR="009747E3" w:rsidRDefault="009747E3" w:rsidP="00EA6631">
      <w:pPr>
        <w:numPr>
          <w:ilvl w:val="4"/>
          <w:numId w:val="1"/>
        </w:numPr>
        <w:spacing w:line="480" w:lineRule="auto"/>
        <w:ind w:firstLine="36"/>
        <w:jc w:val="both"/>
        <w:rPr>
          <w:rFonts w:ascii="Arial" w:hAnsi="Arial" w:cs="Arial"/>
        </w:rPr>
      </w:pPr>
      <w:r w:rsidRPr="009B66C2">
        <w:rPr>
          <w:rFonts w:ascii="Arial" w:hAnsi="Arial" w:cs="Arial"/>
        </w:rPr>
        <w:t>Segundo Paso: Calibración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75</w:t>
      </w:r>
    </w:p>
    <w:p w:rsidR="009747E3" w:rsidRDefault="009747E3" w:rsidP="00EA6631">
      <w:pPr>
        <w:numPr>
          <w:ilvl w:val="3"/>
          <w:numId w:val="1"/>
        </w:numPr>
        <w:spacing w:line="480" w:lineRule="auto"/>
        <w:ind w:left="2268" w:hanging="850"/>
        <w:jc w:val="both"/>
        <w:rPr>
          <w:rFonts w:ascii="Arial" w:hAnsi="Arial" w:cs="Arial"/>
        </w:rPr>
      </w:pPr>
      <w:r w:rsidRPr="009B66C2">
        <w:rPr>
          <w:rFonts w:ascii="Arial" w:hAnsi="Arial" w:cs="Arial"/>
        </w:rPr>
        <w:t>Funciones Creadas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76</w:t>
      </w:r>
    </w:p>
    <w:p w:rsidR="009747E3" w:rsidRDefault="009747E3" w:rsidP="00EA6631">
      <w:pPr>
        <w:numPr>
          <w:ilvl w:val="4"/>
          <w:numId w:val="1"/>
        </w:numPr>
        <w:spacing w:line="480" w:lineRule="auto"/>
        <w:ind w:firstLine="36"/>
        <w:jc w:val="both"/>
        <w:rPr>
          <w:rFonts w:ascii="Arial" w:hAnsi="Arial" w:cs="Arial"/>
        </w:rPr>
      </w:pPr>
      <w:r w:rsidRPr="009B66C2">
        <w:rPr>
          <w:rFonts w:ascii="Arial" w:hAnsi="Arial" w:cs="Arial"/>
        </w:rPr>
        <w:t>Potencias Activa y Reactiva</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76</w:t>
      </w:r>
    </w:p>
    <w:p w:rsidR="009747E3" w:rsidRDefault="009747E3" w:rsidP="00EA6631">
      <w:pPr>
        <w:numPr>
          <w:ilvl w:val="4"/>
          <w:numId w:val="1"/>
        </w:numPr>
        <w:spacing w:line="480" w:lineRule="auto"/>
        <w:jc w:val="both"/>
        <w:rPr>
          <w:rFonts w:ascii="Arial" w:hAnsi="Arial" w:cs="Arial"/>
        </w:rPr>
      </w:pPr>
      <w:r w:rsidRPr="009B66C2">
        <w:rPr>
          <w:rFonts w:ascii="Arial" w:hAnsi="Arial" w:cs="Arial"/>
        </w:rPr>
        <w:lastRenderedPageBreak/>
        <w:t>Tabla Dinámica de Valores Medidos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80</w:t>
      </w:r>
    </w:p>
    <w:p w:rsidR="009747E3"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CAPITULO 3    DESARROLLO DE MANUALES</w:t>
      </w:r>
      <w:r w:rsidRPr="009B66C2">
        <w:rPr>
          <w:rFonts w:ascii="Arial" w:hAnsi="Arial" w:cs="Arial"/>
        </w:rPr>
        <w:t xml:space="preserve"> </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EA6631">
      <w:pPr>
        <w:numPr>
          <w:ilvl w:val="0"/>
          <w:numId w:val="1"/>
        </w:numPr>
        <w:spacing w:line="480" w:lineRule="auto"/>
        <w:jc w:val="both"/>
        <w:rPr>
          <w:rFonts w:ascii="Arial" w:hAnsi="Arial" w:cs="Arial"/>
        </w:rPr>
      </w:pPr>
      <w:r w:rsidRPr="009B66C2">
        <w:rPr>
          <w:rFonts w:ascii="Arial" w:hAnsi="Arial" w:cs="Arial"/>
        </w:rPr>
        <w:t>Localización, manejo y uso del programa del analizador de</w:t>
      </w:r>
    </w:p>
    <w:p w:rsidR="009747E3" w:rsidRDefault="009747E3" w:rsidP="009747E3">
      <w:pPr>
        <w:spacing w:line="480" w:lineRule="auto"/>
        <w:ind w:left="360"/>
        <w:jc w:val="both"/>
        <w:rPr>
          <w:rFonts w:ascii="Arial" w:hAnsi="Arial" w:cs="Arial"/>
        </w:rPr>
      </w:pPr>
      <w:r w:rsidRPr="009B66C2">
        <w:rPr>
          <w:rFonts w:ascii="Arial" w:hAnsi="Arial" w:cs="Arial"/>
        </w:rPr>
        <w:t xml:space="preserve"> señales eléctricas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84</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Detalles de la sesión como administrador:</w:t>
      </w:r>
    </w:p>
    <w:p w:rsidR="009747E3" w:rsidRDefault="009747E3" w:rsidP="009747E3">
      <w:pPr>
        <w:spacing w:line="480" w:lineRule="auto"/>
        <w:ind w:left="792"/>
        <w:jc w:val="both"/>
        <w:rPr>
          <w:rFonts w:ascii="Arial" w:hAnsi="Arial" w:cs="Arial"/>
        </w:rPr>
      </w:pPr>
      <w:r>
        <w:rPr>
          <w:rFonts w:ascii="Arial" w:hAnsi="Arial" w:cs="Arial"/>
        </w:rPr>
        <w:t xml:space="preserve"> ADMINISTRADOR-</w:t>
      </w:r>
      <w:r w:rsidRPr="009B66C2">
        <w:rPr>
          <w:rFonts w:ascii="Arial" w:hAnsi="Arial" w:cs="Arial"/>
        </w:rPr>
        <w:t>TESIS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85</w:t>
      </w:r>
    </w:p>
    <w:p w:rsidR="009747E3" w:rsidRDefault="009747E3" w:rsidP="00EA6631">
      <w:pPr>
        <w:numPr>
          <w:ilvl w:val="1"/>
          <w:numId w:val="1"/>
        </w:numPr>
        <w:spacing w:line="480" w:lineRule="auto"/>
        <w:jc w:val="both"/>
        <w:rPr>
          <w:rFonts w:ascii="Arial" w:hAnsi="Arial" w:cs="Arial"/>
        </w:rPr>
      </w:pPr>
      <w:r w:rsidRPr="009B66C2">
        <w:rPr>
          <w:rFonts w:ascii="Arial" w:hAnsi="Arial" w:cs="Arial"/>
        </w:rPr>
        <w:t>Detalles de la sesión de usuario: LABORATORIO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88</w:t>
      </w:r>
    </w:p>
    <w:p w:rsidR="009747E3" w:rsidRPr="009B66C2" w:rsidRDefault="009747E3" w:rsidP="00EA6631">
      <w:pPr>
        <w:numPr>
          <w:ilvl w:val="1"/>
          <w:numId w:val="1"/>
        </w:numPr>
        <w:spacing w:line="480" w:lineRule="auto"/>
        <w:jc w:val="both"/>
        <w:rPr>
          <w:rFonts w:ascii="Arial" w:hAnsi="Arial" w:cs="Arial"/>
        </w:rPr>
      </w:pPr>
      <w:r w:rsidRPr="009B66C2">
        <w:rPr>
          <w:rFonts w:ascii="Arial" w:hAnsi="Arial" w:cs="Arial"/>
        </w:rPr>
        <w:t>Manejo y uso del equipo analizador de  señales eléctricas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90</w:t>
      </w:r>
    </w:p>
    <w:p w:rsidR="009747E3" w:rsidRPr="009B66C2" w:rsidRDefault="009747E3" w:rsidP="009747E3">
      <w:pPr>
        <w:spacing w:line="480" w:lineRule="auto"/>
        <w:jc w:val="both"/>
        <w:rPr>
          <w:rFonts w:ascii="Arial" w:hAnsi="Arial" w:cs="Arial"/>
        </w:rPr>
      </w:pPr>
    </w:p>
    <w:p w:rsidR="009747E3" w:rsidRPr="009B66C2" w:rsidRDefault="009747E3" w:rsidP="009747E3">
      <w:pPr>
        <w:tabs>
          <w:tab w:val="left" w:pos="7797"/>
        </w:tabs>
        <w:spacing w:line="480" w:lineRule="auto"/>
        <w:jc w:val="both"/>
        <w:rPr>
          <w:rFonts w:ascii="Arial" w:hAnsi="Arial" w:cs="Arial"/>
        </w:rPr>
      </w:pPr>
      <w:r w:rsidRPr="009B66C2">
        <w:rPr>
          <w:rFonts w:ascii="Arial" w:hAnsi="Arial" w:cs="Arial"/>
        </w:rPr>
        <w:t xml:space="preserve">  </w:t>
      </w:r>
    </w:p>
    <w:p w:rsidR="009747E3" w:rsidRPr="000A3225" w:rsidRDefault="009747E3" w:rsidP="009747E3">
      <w:pPr>
        <w:spacing w:line="480" w:lineRule="auto"/>
        <w:jc w:val="both"/>
        <w:rPr>
          <w:rFonts w:ascii="Arial" w:hAnsi="Arial" w:cs="Arial"/>
          <w:u w:val="dotted"/>
        </w:rPr>
      </w:pPr>
      <w:r w:rsidRPr="009B66C2">
        <w:rPr>
          <w:rFonts w:ascii="Arial" w:hAnsi="Arial" w:cs="Arial"/>
        </w:rPr>
        <w:t>Conclusiones</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91</w:t>
      </w:r>
    </w:p>
    <w:p w:rsidR="009747E3" w:rsidRPr="00A97D6C" w:rsidRDefault="009747E3" w:rsidP="009747E3">
      <w:pPr>
        <w:spacing w:line="480" w:lineRule="auto"/>
        <w:jc w:val="both"/>
        <w:rPr>
          <w:rFonts w:ascii="Arial" w:hAnsi="Arial" w:cs="Arial"/>
        </w:rPr>
      </w:pPr>
      <w:r>
        <w:rPr>
          <w:rFonts w:ascii="Arial" w:hAnsi="Arial" w:cs="Arial"/>
        </w:rPr>
        <w:t xml:space="preserve">Recomendaciones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94</w:t>
      </w:r>
    </w:p>
    <w:p w:rsidR="009747E3" w:rsidRDefault="009747E3" w:rsidP="009747E3">
      <w:pPr>
        <w:spacing w:line="480" w:lineRule="auto"/>
        <w:jc w:val="both"/>
        <w:rPr>
          <w:rFonts w:ascii="Arial" w:hAnsi="Arial" w:cs="Arial"/>
        </w:rPr>
      </w:pPr>
      <w:r w:rsidRPr="009B66C2">
        <w:rPr>
          <w:rFonts w:ascii="Arial" w:hAnsi="Arial" w:cs="Arial"/>
        </w:rPr>
        <w:t>Anexos</w:t>
      </w:r>
      <w:r>
        <w:rPr>
          <w:rFonts w:ascii="Arial" w:hAnsi="Arial" w:cs="Arial"/>
        </w:rPr>
        <w:t xml:space="preserve">  </w:t>
      </w:r>
    </w:p>
    <w:p w:rsidR="009747E3" w:rsidRDefault="009747E3" w:rsidP="009747E3">
      <w:pPr>
        <w:spacing w:line="480" w:lineRule="auto"/>
        <w:jc w:val="both"/>
        <w:rPr>
          <w:rFonts w:ascii="Arial" w:hAnsi="Arial" w:cs="Arial"/>
        </w:rPr>
      </w:pPr>
      <w:r w:rsidRPr="009B66C2">
        <w:rPr>
          <w:rFonts w:ascii="Arial" w:hAnsi="Arial" w:cs="Arial"/>
        </w:rPr>
        <w:t>Bibliografía</w:t>
      </w:r>
      <w:r>
        <w:rPr>
          <w:rFonts w:ascii="Arial" w:hAnsi="Arial" w:cs="Arial"/>
        </w:rPr>
        <w:t xml:space="preserve">  </w:t>
      </w:r>
    </w:p>
    <w:p w:rsidR="009747E3" w:rsidRPr="009B66C2" w:rsidRDefault="009747E3" w:rsidP="009747E3">
      <w:pPr>
        <w:spacing w:line="480" w:lineRule="auto"/>
        <w:ind w:left="624"/>
        <w:rPr>
          <w:rFonts w:ascii="Arial" w:hAnsi="Arial" w:cs="Arial"/>
        </w:rPr>
      </w:pPr>
    </w:p>
    <w:p w:rsidR="009747E3" w:rsidRDefault="009747E3" w:rsidP="009747E3">
      <w:pPr>
        <w:spacing w:line="480" w:lineRule="auto"/>
        <w:jc w:val="center"/>
        <w:rPr>
          <w:rFonts w:ascii="Arial" w:hAnsi="Arial" w:cs="Arial"/>
          <w:sz w:val="32"/>
          <w:szCs w:val="32"/>
        </w:rPr>
      </w:pPr>
    </w:p>
    <w:p w:rsidR="009747E3" w:rsidRPr="009B66C2" w:rsidRDefault="009747E3" w:rsidP="009747E3">
      <w:pPr>
        <w:spacing w:line="480" w:lineRule="auto"/>
        <w:jc w:val="center"/>
        <w:rPr>
          <w:rFonts w:ascii="Arial" w:hAnsi="Arial" w:cs="Arial"/>
          <w:sz w:val="32"/>
          <w:szCs w:val="32"/>
        </w:rPr>
      </w:pPr>
    </w:p>
    <w:p w:rsidR="009747E3" w:rsidRPr="009B66C2" w:rsidRDefault="009747E3" w:rsidP="009747E3">
      <w:pPr>
        <w:spacing w:line="480" w:lineRule="auto"/>
        <w:jc w:val="center"/>
        <w:rPr>
          <w:rFonts w:ascii="Arial" w:hAnsi="Arial" w:cs="Arial"/>
          <w:sz w:val="32"/>
          <w:szCs w:val="32"/>
        </w:rPr>
      </w:pPr>
    </w:p>
    <w:p w:rsidR="009747E3" w:rsidRPr="009B66C2" w:rsidRDefault="009747E3" w:rsidP="009747E3">
      <w:pPr>
        <w:spacing w:line="480" w:lineRule="auto"/>
        <w:jc w:val="both"/>
        <w:rPr>
          <w:rFonts w:ascii="Arial" w:hAnsi="Arial" w:cs="Arial"/>
          <w:sz w:val="32"/>
          <w:szCs w:val="32"/>
        </w:rPr>
      </w:pPr>
      <w:r w:rsidRPr="009B66C2">
        <w:rPr>
          <w:rFonts w:ascii="Arial" w:hAnsi="Arial" w:cs="Arial"/>
          <w:sz w:val="32"/>
          <w:szCs w:val="32"/>
        </w:rPr>
        <w:t>INDICE DE FIGURAS</w:t>
      </w:r>
    </w:p>
    <w:p w:rsidR="009747E3" w:rsidRPr="009B66C2" w:rsidRDefault="009747E3" w:rsidP="009747E3">
      <w:pPr>
        <w:spacing w:line="480" w:lineRule="auto"/>
        <w:ind w:left="7080" w:firstLine="708"/>
        <w:jc w:val="both"/>
        <w:rPr>
          <w:rFonts w:ascii="Arial" w:hAnsi="Arial" w:cs="Arial"/>
        </w:rPr>
      </w:pPr>
      <w:r w:rsidRPr="009B66C2">
        <w:rPr>
          <w:rFonts w:ascii="Arial" w:hAnsi="Arial" w:cs="Arial"/>
        </w:rPr>
        <w:t>Pág.</w:t>
      </w:r>
    </w:p>
    <w:p w:rsidR="009747E3" w:rsidRPr="009B66C2" w:rsidRDefault="009747E3" w:rsidP="009747E3">
      <w:pPr>
        <w:spacing w:line="480" w:lineRule="auto"/>
        <w:jc w:val="both"/>
        <w:rPr>
          <w:rFonts w:ascii="Arial" w:hAnsi="Arial" w:cs="Arial"/>
        </w:rPr>
      </w:pPr>
      <w:r w:rsidRPr="009B66C2">
        <w:rPr>
          <w:rFonts w:ascii="Arial" w:hAnsi="Arial" w:cs="Arial"/>
        </w:rPr>
        <w:t>CAPITULO 1</w:t>
      </w:r>
    </w:p>
    <w:p w:rsidR="009747E3" w:rsidRPr="009B66C2" w:rsidRDefault="009747E3" w:rsidP="009747E3">
      <w:pPr>
        <w:spacing w:line="480" w:lineRule="auto"/>
        <w:ind w:left="1134" w:hanging="1134"/>
        <w:jc w:val="both"/>
        <w:rPr>
          <w:rFonts w:ascii="Arial" w:hAnsi="Arial" w:cs="Arial"/>
        </w:rPr>
      </w:pPr>
      <w:r w:rsidRPr="009B66C2">
        <w:rPr>
          <w:rFonts w:ascii="Arial" w:hAnsi="Arial" w:cs="Arial"/>
        </w:rPr>
        <w:t xml:space="preserve">Figura 1.1: Esquemático general de procesos de señales para la </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                </w:t>
      </w:r>
      <w:r>
        <w:rPr>
          <w:rFonts w:ascii="Arial" w:hAnsi="Arial" w:cs="Arial"/>
        </w:rPr>
        <w:t xml:space="preserve"> </w:t>
      </w:r>
      <w:r w:rsidRPr="009B66C2">
        <w:rPr>
          <w:rFonts w:ascii="Arial" w:hAnsi="Arial" w:cs="Arial"/>
        </w:rPr>
        <w:t xml:space="preserve">  tarjeta de adquisición de datos  DAQ)</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w:t>
      </w:r>
    </w:p>
    <w:p w:rsidR="009747E3" w:rsidRPr="009B66C2" w:rsidRDefault="009747E3" w:rsidP="009747E3">
      <w:pPr>
        <w:spacing w:line="480" w:lineRule="auto"/>
        <w:jc w:val="both"/>
        <w:rPr>
          <w:rFonts w:ascii="Arial" w:hAnsi="Arial" w:cs="Arial"/>
        </w:rPr>
      </w:pPr>
      <w:r w:rsidRPr="009B66C2">
        <w:rPr>
          <w:rFonts w:ascii="Arial" w:hAnsi="Arial" w:cs="Arial"/>
        </w:rPr>
        <w:t>Figura 1.2: Esquema de un DAQ en diagrama de flujo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7</w:t>
      </w:r>
    </w:p>
    <w:p w:rsidR="009747E3" w:rsidRPr="009B66C2" w:rsidRDefault="009747E3" w:rsidP="009747E3">
      <w:pPr>
        <w:spacing w:line="480" w:lineRule="auto"/>
        <w:jc w:val="both"/>
        <w:rPr>
          <w:rFonts w:ascii="Arial" w:hAnsi="Arial" w:cs="Arial"/>
        </w:rPr>
      </w:pPr>
      <w:r w:rsidRPr="009B66C2">
        <w:rPr>
          <w:rFonts w:ascii="Arial" w:hAnsi="Arial" w:cs="Arial"/>
        </w:rPr>
        <w:t>Figura 1.3: Diseño del circuito divisor de tensión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t xml:space="preserve"> </w:t>
      </w:r>
      <w:r w:rsidRPr="00816430">
        <w:rPr>
          <w:rFonts w:ascii="Arial" w:hAnsi="Arial" w:cs="Arial"/>
        </w:rPr>
        <w:t>10</w:t>
      </w:r>
    </w:p>
    <w:p w:rsidR="009747E3" w:rsidRPr="009B66C2" w:rsidRDefault="009747E3" w:rsidP="009747E3">
      <w:pPr>
        <w:tabs>
          <w:tab w:val="left" w:pos="3690"/>
        </w:tabs>
        <w:jc w:val="both"/>
        <w:rPr>
          <w:rFonts w:ascii="Arial" w:hAnsi="Arial" w:cs="Arial"/>
        </w:rPr>
      </w:pPr>
      <w:r w:rsidRPr="009B66C2">
        <w:rPr>
          <w:rFonts w:ascii="Arial" w:hAnsi="Arial" w:cs="Arial"/>
        </w:rPr>
        <w:t>Figura1.4: Diseño del circuito de alimentación para los sensores</w:t>
      </w:r>
      <w:r>
        <w:rPr>
          <w:rFonts w:ascii="Arial" w:hAnsi="Arial" w:cs="Arial"/>
        </w:rPr>
        <w:t xml:space="preserve"> </w:t>
      </w:r>
      <w:r>
        <w:rPr>
          <w:rFonts w:ascii="Arial" w:hAnsi="Arial" w:cs="Arial"/>
          <w:u w:val="dotted"/>
        </w:rPr>
        <w:tab/>
      </w:r>
      <w:r>
        <w:rPr>
          <w:rFonts w:ascii="Arial" w:hAnsi="Arial" w:cs="Arial"/>
          <w:u w:val="dotted"/>
        </w:rPr>
        <w:tab/>
        <w:t xml:space="preserve"> </w:t>
      </w:r>
      <w:r>
        <w:rPr>
          <w:rFonts w:ascii="Arial" w:hAnsi="Arial" w:cs="Arial"/>
        </w:rPr>
        <w:t>11</w:t>
      </w:r>
    </w:p>
    <w:p w:rsidR="009747E3" w:rsidRPr="009B66C2" w:rsidRDefault="009747E3" w:rsidP="009747E3">
      <w:pPr>
        <w:tabs>
          <w:tab w:val="left" w:pos="3690"/>
        </w:tabs>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Figura 1.5: Dimensiones del sensor de corriente de efecto HALL.</w:t>
      </w:r>
      <w:r>
        <w:rPr>
          <w:rFonts w:ascii="Arial" w:hAnsi="Arial" w:cs="Arial"/>
        </w:rPr>
        <w:t xml:space="preserve"> </w:t>
      </w:r>
      <w:r>
        <w:rPr>
          <w:rFonts w:ascii="Arial" w:hAnsi="Arial" w:cs="Arial"/>
          <w:u w:val="dotted"/>
        </w:rPr>
        <w:tab/>
      </w:r>
      <w:r>
        <w:rPr>
          <w:rFonts w:ascii="Arial" w:hAnsi="Arial" w:cs="Arial"/>
          <w:u w:val="dotted"/>
        </w:rPr>
        <w:tab/>
        <w:t xml:space="preserve"> </w:t>
      </w:r>
      <w:r w:rsidRPr="00816430">
        <w:rPr>
          <w:rFonts w:ascii="Arial" w:hAnsi="Arial" w:cs="Arial"/>
        </w:rPr>
        <w:t>12</w:t>
      </w:r>
    </w:p>
    <w:p w:rsidR="009747E3" w:rsidRPr="009B66C2" w:rsidRDefault="009747E3" w:rsidP="009747E3">
      <w:pPr>
        <w:tabs>
          <w:tab w:val="left" w:pos="3690"/>
        </w:tabs>
        <w:jc w:val="both"/>
        <w:rPr>
          <w:rFonts w:ascii="Arial" w:hAnsi="Arial" w:cs="Arial"/>
        </w:rPr>
      </w:pPr>
      <w:r w:rsidRPr="009B66C2">
        <w:rPr>
          <w:rFonts w:ascii="Arial" w:hAnsi="Arial" w:cs="Arial"/>
        </w:rPr>
        <w:t>Figura 1.6: Relación directa del sensado de corriente DC</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t xml:space="preserve"> </w:t>
      </w:r>
      <w:r w:rsidRPr="00816430">
        <w:rPr>
          <w:rFonts w:ascii="Arial" w:hAnsi="Arial" w:cs="Arial"/>
        </w:rPr>
        <w:t>13</w:t>
      </w:r>
    </w:p>
    <w:p w:rsidR="009747E3" w:rsidRPr="009B66C2" w:rsidRDefault="009747E3" w:rsidP="009747E3">
      <w:pPr>
        <w:tabs>
          <w:tab w:val="left" w:pos="3690"/>
        </w:tabs>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Figura 1.7: Gráfico de la corriente AC</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t xml:space="preserve"> </w:t>
      </w:r>
      <w:r>
        <w:rPr>
          <w:rFonts w:ascii="Arial" w:hAnsi="Arial" w:cs="Arial"/>
        </w:rPr>
        <w:t>14</w:t>
      </w:r>
    </w:p>
    <w:p w:rsidR="009747E3" w:rsidRPr="009B66C2" w:rsidRDefault="009747E3" w:rsidP="009747E3">
      <w:pPr>
        <w:spacing w:line="480" w:lineRule="auto"/>
        <w:ind w:left="1276" w:hanging="1276"/>
        <w:jc w:val="both"/>
        <w:rPr>
          <w:rFonts w:ascii="Arial" w:hAnsi="Arial" w:cs="Arial"/>
          <w:lang w:val="es-EC"/>
        </w:rPr>
      </w:pPr>
      <w:r w:rsidRPr="009B66C2">
        <w:rPr>
          <w:rFonts w:ascii="Arial" w:hAnsi="Arial" w:cs="Arial"/>
        </w:rPr>
        <w:t xml:space="preserve">Figura 1.8: </w:t>
      </w:r>
      <w:r w:rsidRPr="009B66C2">
        <w:rPr>
          <w:rFonts w:ascii="Arial" w:hAnsi="Arial" w:cs="Arial"/>
          <w:lang w:val="es-EC"/>
        </w:rPr>
        <w:t xml:space="preserve">Chasis SCXI 1000, Módulo SCXI 1120 y Block Terminal  </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                  </w:t>
      </w:r>
      <w:r w:rsidRPr="009B66C2">
        <w:rPr>
          <w:rFonts w:ascii="Arial" w:hAnsi="Arial" w:cs="Arial"/>
          <w:lang w:val="es-EC"/>
        </w:rPr>
        <w:t>SCXI  1327</w:t>
      </w:r>
      <w:r w:rsidRPr="009B66C2">
        <w:rPr>
          <w:rFonts w:ascii="Arial" w:hAnsi="Arial" w:cs="Arial"/>
        </w:rPr>
        <w:t xml:space="preserv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rPr>
        <w:t>1</w:t>
      </w:r>
      <w:r>
        <w:rPr>
          <w:rFonts w:ascii="Arial" w:hAnsi="Arial" w:cs="Arial"/>
        </w:rPr>
        <w:t>5</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1.9: </w:t>
      </w:r>
      <w:r w:rsidRPr="009B66C2">
        <w:rPr>
          <w:rFonts w:ascii="Arial" w:hAnsi="Arial" w:cs="Arial"/>
          <w:iCs/>
          <w:color w:val="000000"/>
          <w:spacing w:val="-4"/>
        </w:rPr>
        <w:t>Detalle del chasis SCXI 1000</w:t>
      </w:r>
      <w:r>
        <w:rPr>
          <w:rFonts w:ascii="Arial" w:hAnsi="Arial" w:cs="Arial"/>
          <w:iCs/>
          <w:color w:val="000000"/>
          <w:spacing w:val="-4"/>
        </w:rPr>
        <w:t xml:space="preserve">  </w:t>
      </w:r>
      <w:r>
        <w:rPr>
          <w:rFonts w:ascii="Arial" w:hAnsi="Arial" w:cs="Arial"/>
          <w:iCs/>
          <w:color w:val="000000"/>
          <w:spacing w:val="-4"/>
          <w:u w:val="dotted"/>
        </w:rPr>
        <w:tab/>
      </w:r>
      <w:r>
        <w:rPr>
          <w:rFonts w:ascii="Arial" w:hAnsi="Arial" w:cs="Arial"/>
          <w:iCs/>
          <w:color w:val="000000"/>
          <w:spacing w:val="-4"/>
          <w:u w:val="dotted"/>
        </w:rPr>
        <w:tab/>
      </w:r>
      <w:r>
        <w:rPr>
          <w:rFonts w:ascii="Arial" w:hAnsi="Arial" w:cs="Arial"/>
          <w:iCs/>
          <w:color w:val="000000"/>
          <w:spacing w:val="-4"/>
          <w:u w:val="dotted"/>
        </w:rPr>
        <w:tab/>
      </w:r>
      <w:r>
        <w:rPr>
          <w:rFonts w:ascii="Arial" w:hAnsi="Arial" w:cs="Arial"/>
          <w:iCs/>
          <w:color w:val="000000"/>
          <w:spacing w:val="-4"/>
          <w:u w:val="dotted"/>
        </w:rPr>
        <w:tab/>
      </w:r>
      <w:r>
        <w:rPr>
          <w:rFonts w:ascii="Arial" w:hAnsi="Arial" w:cs="Arial"/>
          <w:iCs/>
          <w:color w:val="000000"/>
          <w:spacing w:val="-4"/>
          <w:u w:val="dotted"/>
        </w:rPr>
        <w:tab/>
      </w:r>
      <w:r>
        <w:rPr>
          <w:rFonts w:ascii="Arial" w:hAnsi="Arial" w:cs="Arial"/>
        </w:rPr>
        <w:t>23</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1.10: </w:t>
      </w:r>
      <w:r w:rsidRPr="009B66C2">
        <w:rPr>
          <w:rFonts w:ascii="Arial" w:hAnsi="Arial" w:cs="Arial"/>
          <w:iCs/>
          <w:color w:val="000000"/>
          <w:spacing w:val="-4"/>
        </w:rPr>
        <w:t>Detalle de la parte posterior del chasis SCXI 1000</w:t>
      </w:r>
      <w:r>
        <w:rPr>
          <w:rFonts w:ascii="Arial" w:hAnsi="Arial" w:cs="Arial"/>
          <w:iCs/>
          <w:color w:val="000000"/>
          <w:spacing w:val="-4"/>
        </w:rPr>
        <w:t xml:space="preserve"> </w:t>
      </w:r>
      <w:r>
        <w:rPr>
          <w:rFonts w:ascii="Arial" w:hAnsi="Arial" w:cs="Arial"/>
          <w:iCs/>
          <w:color w:val="000000"/>
          <w:spacing w:val="-4"/>
          <w:u w:val="dotted"/>
        </w:rPr>
        <w:tab/>
      </w:r>
      <w:r>
        <w:rPr>
          <w:rFonts w:ascii="Arial" w:hAnsi="Arial" w:cs="Arial"/>
          <w:iCs/>
          <w:color w:val="000000"/>
          <w:spacing w:val="-4"/>
          <w:u w:val="dotted"/>
        </w:rPr>
        <w:tab/>
      </w:r>
      <w:r w:rsidRPr="009B66C2">
        <w:rPr>
          <w:rFonts w:ascii="Arial" w:hAnsi="Arial" w:cs="Arial"/>
        </w:rPr>
        <w:t>2</w:t>
      </w:r>
      <w:r>
        <w:rPr>
          <w:rFonts w:ascii="Arial" w:hAnsi="Arial" w:cs="Arial"/>
        </w:rPr>
        <w:t>4</w:t>
      </w:r>
    </w:p>
    <w:p w:rsidR="009747E3" w:rsidRPr="009B66C2" w:rsidRDefault="009747E3" w:rsidP="009747E3">
      <w:pPr>
        <w:spacing w:line="480" w:lineRule="auto"/>
        <w:jc w:val="both"/>
        <w:rPr>
          <w:rFonts w:ascii="Arial" w:hAnsi="Arial" w:cs="Arial"/>
        </w:rPr>
      </w:pPr>
      <w:r w:rsidRPr="009B66C2">
        <w:rPr>
          <w:rFonts w:ascii="Arial" w:hAnsi="Arial" w:cs="Arial"/>
        </w:rPr>
        <w:t>Figura 1.11: Diagrama de bloque del PCI 6024E</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27</w:t>
      </w:r>
    </w:p>
    <w:p w:rsidR="009747E3" w:rsidRPr="009B66C2" w:rsidRDefault="009747E3" w:rsidP="009747E3">
      <w:pPr>
        <w:spacing w:line="480" w:lineRule="auto"/>
        <w:jc w:val="both"/>
        <w:rPr>
          <w:rFonts w:ascii="Arial" w:hAnsi="Arial" w:cs="Arial"/>
        </w:rPr>
      </w:pPr>
      <w:r w:rsidRPr="009B66C2">
        <w:rPr>
          <w:rFonts w:ascii="Arial" w:hAnsi="Arial" w:cs="Arial"/>
        </w:rPr>
        <w:t>Figura 1.12: Detalles de los pines I/O del DAQ 6024E</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28</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1.13: </w:t>
      </w:r>
      <w:r w:rsidRPr="009B66C2">
        <w:rPr>
          <w:rFonts w:ascii="Arial" w:hAnsi="Arial" w:cs="Arial"/>
          <w:iCs/>
          <w:lang w:eastAsia="es-EC"/>
        </w:rPr>
        <w:t xml:space="preserve">Entrada diferencial </w:t>
      </w:r>
      <w:r>
        <w:rPr>
          <w:rFonts w:ascii="Arial" w:hAnsi="Arial" w:cs="Arial"/>
          <w:iCs/>
          <w:lang w:eastAsia="es-EC"/>
        </w:rPr>
        <w:t xml:space="preserve"> </w:t>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rPr>
        <w:t>29</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1.14: </w:t>
      </w:r>
      <w:r w:rsidRPr="009B66C2">
        <w:rPr>
          <w:rFonts w:ascii="Arial" w:hAnsi="Arial" w:cs="Arial"/>
          <w:iCs/>
          <w:lang w:eastAsia="es-EC"/>
        </w:rPr>
        <w:t>Fuente de señal flotante</w:t>
      </w:r>
      <w:r w:rsidRPr="009B66C2">
        <w:rPr>
          <w:rFonts w:ascii="Arial" w:hAnsi="Arial" w:cs="Arial"/>
        </w:rPr>
        <w:t xml:space="preserv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30</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1.15: Señal flotante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31</w:t>
      </w:r>
    </w:p>
    <w:p w:rsidR="009747E3" w:rsidRPr="009B66C2" w:rsidRDefault="009747E3" w:rsidP="009747E3">
      <w:pPr>
        <w:spacing w:line="480" w:lineRule="auto"/>
        <w:jc w:val="both"/>
        <w:rPr>
          <w:rFonts w:ascii="Arial" w:hAnsi="Arial" w:cs="Arial"/>
          <w:iCs/>
          <w:lang w:eastAsia="es-EC"/>
        </w:rPr>
      </w:pPr>
      <w:r w:rsidRPr="009B66C2">
        <w:rPr>
          <w:rFonts w:ascii="Arial" w:hAnsi="Arial" w:cs="Arial"/>
        </w:rPr>
        <w:lastRenderedPageBreak/>
        <w:t>Figura 1.16:</w:t>
      </w:r>
      <w:r w:rsidRPr="009B66C2">
        <w:rPr>
          <w:rFonts w:ascii="Arial" w:hAnsi="Arial" w:cs="Arial"/>
          <w:iCs/>
          <w:lang w:eastAsia="es-EC"/>
        </w:rPr>
        <w:t xml:space="preserve"> Rastreo de los canales monitoreados</w:t>
      </w:r>
      <w:r>
        <w:rPr>
          <w:rFonts w:ascii="Arial" w:hAnsi="Arial" w:cs="Arial"/>
          <w:iCs/>
          <w:lang w:eastAsia="es-EC"/>
        </w:rPr>
        <w:t xml:space="preserve"> </w:t>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lang w:eastAsia="es-EC"/>
        </w:rPr>
        <w:t>33</w:t>
      </w:r>
    </w:p>
    <w:p w:rsidR="009747E3" w:rsidRPr="009B66C2" w:rsidRDefault="009747E3" w:rsidP="009747E3">
      <w:pPr>
        <w:spacing w:line="480" w:lineRule="auto"/>
        <w:jc w:val="both"/>
        <w:rPr>
          <w:rFonts w:ascii="Arial" w:hAnsi="Arial" w:cs="Arial"/>
          <w:iCs/>
          <w:lang w:eastAsia="es-EC"/>
        </w:rPr>
      </w:pPr>
      <w:r w:rsidRPr="009B66C2">
        <w:rPr>
          <w:rFonts w:ascii="Arial" w:hAnsi="Arial" w:cs="Arial"/>
        </w:rPr>
        <w:t xml:space="preserve">Figura 1.17: </w:t>
      </w:r>
      <w:r w:rsidRPr="009B66C2">
        <w:rPr>
          <w:rFonts w:ascii="Arial" w:hAnsi="Arial" w:cs="Arial"/>
          <w:iCs/>
          <w:lang w:eastAsia="es-EC"/>
        </w:rPr>
        <w:t>Rastreo de los canales en modo Round-Robin</w:t>
      </w:r>
      <w:r>
        <w:rPr>
          <w:rFonts w:ascii="Arial" w:hAnsi="Arial" w:cs="Arial"/>
          <w:iCs/>
          <w:lang w:eastAsia="es-EC"/>
        </w:rPr>
        <w:t xml:space="preserve"> </w:t>
      </w:r>
      <w:r>
        <w:rPr>
          <w:rFonts w:ascii="Arial" w:hAnsi="Arial" w:cs="Arial"/>
          <w:iCs/>
          <w:u w:val="dotted"/>
          <w:lang w:eastAsia="es-EC"/>
        </w:rPr>
        <w:tab/>
      </w:r>
      <w:r>
        <w:rPr>
          <w:rFonts w:ascii="Arial" w:hAnsi="Arial" w:cs="Arial"/>
          <w:iCs/>
          <w:u w:val="dotted"/>
          <w:lang w:eastAsia="es-EC"/>
        </w:rPr>
        <w:tab/>
      </w:r>
      <w:r>
        <w:rPr>
          <w:rFonts w:ascii="Arial" w:hAnsi="Arial" w:cs="Arial"/>
          <w:iCs/>
          <w:u w:val="dotted"/>
          <w:lang w:eastAsia="es-EC"/>
        </w:rPr>
        <w:tab/>
      </w:r>
      <w:r>
        <w:rPr>
          <w:rFonts w:ascii="Arial" w:hAnsi="Arial" w:cs="Arial"/>
          <w:iCs/>
          <w:lang w:eastAsia="es-EC"/>
        </w:rPr>
        <w:t>34</w:t>
      </w: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CAPITULO 2</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2.1: Diagrama de flujo general del software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37</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Figura 2.2: Diagrama de flujo del módulo 1 programación de menú </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                    textos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39</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2.3: Pantalla principal de menús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44</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2.4: Descripción de los casos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45</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2.5: Elección de una práctica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46</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2.6: Canales ordenados del DAQ para monitoreo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47</w:t>
      </w:r>
    </w:p>
    <w:p w:rsidR="009747E3" w:rsidRPr="009B66C2" w:rsidRDefault="009747E3" w:rsidP="009747E3">
      <w:pPr>
        <w:spacing w:line="480" w:lineRule="auto"/>
        <w:jc w:val="both"/>
        <w:rPr>
          <w:rFonts w:ascii="Arial" w:hAnsi="Arial" w:cs="Arial"/>
        </w:rPr>
      </w:pPr>
      <w:r w:rsidRPr="009B66C2">
        <w:rPr>
          <w:rFonts w:ascii="Arial" w:hAnsi="Arial" w:cs="Arial"/>
        </w:rPr>
        <w:t>Figura 2.7: Seteo de entrada de canales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lang w:val="es-MX"/>
        </w:rPr>
        <w:t>4</w:t>
      </w:r>
      <w:r>
        <w:rPr>
          <w:rFonts w:ascii="Arial" w:hAnsi="Arial" w:cs="Arial"/>
          <w:lang w:val="es-MX"/>
        </w:rPr>
        <w:t>7</w:t>
      </w:r>
    </w:p>
    <w:p w:rsidR="009747E3" w:rsidRPr="009B66C2" w:rsidRDefault="009747E3" w:rsidP="009747E3">
      <w:pPr>
        <w:spacing w:line="480" w:lineRule="auto"/>
        <w:jc w:val="both"/>
        <w:rPr>
          <w:rFonts w:ascii="Arial" w:hAnsi="Arial" w:cs="Arial"/>
        </w:rPr>
      </w:pPr>
      <w:r w:rsidRPr="009B66C2">
        <w:rPr>
          <w:rFonts w:ascii="Arial" w:hAnsi="Arial" w:cs="Arial"/>
        </w:rPr>
        <w:t>Figura 2.8: Tareas sincronizadas del DAQ Express</w:t>
      </w:r>
      <w:r w:rsidRPr="009B66C2">
        <w:rPr>
          <w:rFonts w:ascii="Arial" w:hAnsi="Arial" w:cs="Arial"/>
          <w:lang w:val="es-MX"/>
        </w:rPr>
        <w:t xml:space="preserve"> </w:t>
      </w:r>
      <w:r>
        <w:rPr>
          <w:rFonts w:ascii="Arial" w:hAnsi="Arial" w:cs="Arial"/>
          <w:lang w:val="es-MX"/>
        </w:rPr>
        <w:t xml:space="preserve"> </w:t>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sidRPr="009B66C2">
        <w:rPr>
          <w:rFonts w:ascii="Arial" w:hAnsi="Arial" w:cs="Arial"/>
          <w:lang w:val="es-MX"/>
        </w:rPr>
        <w:t>4</w:t>
      </w:r>
      <w:r>
        <w:rPr>
          <w:rFonts w:ascii="Arial" w:hAnsi="Arial" w:cs="Arial"/>
          <w:lang w:val="es-MX"/>
        </w:rPr>
        <w:t>8</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2.9: Diagrama de flujo de programación por prácticas </w:t>
      </w:r>
    </w:p>
    <w:p w:rsidR="009747E3" w:rsidRPr="009B66C2" w:rsidRDefault="009747E3" w:rsidP="009747E3">
      <w:pPr>
        <w:spacing w:line="480" w:lineRule="auto"/>
        <w:jc w:val="both"/>
        <w:rPr>
          <w:rFonts w:ascii="Arial" w:hAnsi="Arial" w:cs="Arial"/>
        </w:rPr>
      </w:pPr>
      <w:r w:rsidRPr="009B66C2">
        <w:rPr>
          <w:rFonts w:ascii="Arial" w:hAnsi="Arial" w:cs="Arial"/>
        </w:rPr>
        <w:t xml:space="preserve">                  Individuales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lang w:val="es-MX"/>
        </w:rPr>
        <w:t>49</w:t>
      </w:r>
    </w:p>
    <w:p w:rsidR="009747E3" w:rsidRPr="009B66C2" w:rsidRDefault="009747E3" w:rsidP="009747E3">
      <w:pPr>
        <w:spacing w:line="480" w:lineRule="auto"/>
        <w:jc w:val="both"/>
        <w:rPr>
          <w:rFonts w:ascii="Arial" w:hAnsi="Arial" w:cs="Arial"/>
        </w:rPr>
      </w:pPr>
      <w:r w:rsidRPr="009B66C2">
        <w:rPr>
          <w:rFonts w:ascii="Arial" w:hAnsi="Arial" w:cs="Arial"/>
        </w:rPr>
        <w:t>Figura 2.10: Configuración de la función de fasor</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lang w:val="es-MX"/>
        </w:rPr>
        <w:t>62</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2.11: Estructura interna de la función de graficación </w:t>
      </w:r>
    </w:p>
    <w:p w:rsidR="009747E3" w:rsidRPr="009B66C2" w:rsidRDefault="009747E3" w:rsidP="009747E3">
      <w:pPr>
        <w:spacing w:line="480" w:lineRule="auto"/>
        <w:jc w:val="both"/>
        <w:rPr>
          <w:rFonts w:ascii="Arial" w:hAnsi="Arial" w:cs="Arial"/>
        </w:rPr>
      </w:pPr>
      <w:r w:rsidRPr="009B66C2">
        <w:rPr>
          <w:rFonts w:ascii="Arial" w:hAnsi="Arial" w:cs="Arial"/>
        </w:rPr>
        <w:t xml:space="preserve">                     vectorial de fasores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lang w:val="es-MX"/>
        </w:rPr>
        <w:t>6</w:t>
      </w:r>
      <w:r>
        <w:rPr>
          <w:rFonts w:ascii="Arial" w:hAnsi="Arial" w:cs="Arial"/>
          <w:lang w:val="es-MX"/>
        </w:rPr>
        <w:t>2</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2.12: Math Script Node para transformación de coordenadas </w:t>
      </w:r>
    </w:p>
    <w:p w:rsidR="009747E3" w:rsidRPr="009B66C2" w:rsidRDefault="009747E3" w:rsidP="009747E3">
      <w:pPr>
        <w:spacing w:line="480" w:lineRule="auto"/>
        <w:jc w:val="both"/>
        <w:rPr>
          <w:rFonts w:ascii="Arial" w:hAnsi="Arial" w:cs="Arial"/>
        </w:rPr>
      </w:pPr>
      <w:r w:rsidRPr="009B66C2">
        <w:rPr>
          <w:rFonts w:ascii="Arial" w:hAnsi="Arial" w:cs="Arial"/>
        </w:rPr>
        <w:t xml:space="preserve">                    XY</w:t>
      </w:r>
      <w:r w:rsidRPr="009B66C2">
        <w:rPr>
          <w:rFonts w:ascii="Arial" w:hAnsi="Arial" w:cs="Arial"/>
          <w:lang w:val="es-MX"/>
        </w:rPr>
        <w:t xml:space="preserve"> </w:t>
      </w:r>
      <w:r>
        <w:rPr>
          <w:rFonts w:ascii="Arial" w:hAnsi="Arial" w:cs="Arial"/>
          <w:lang w:val="es-MX"/>
        </w:rPr>
        <w:t xml:space="preserve"> </w:t>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lang w:val="es-MX"/>
        </w:rPr>
        <w:t>63</w:t>
      </w:r>
    </w:p>
    <w:p w:rsidR="009747E3" w:rsidRPr="009B66C2" w:rsidRDefault="009747E3" w:rsidP="009747E3">
      <w:pPr>
        <w:spacing w:line="480" w:lineRule="auto"/>
        <w:jc w:val="both"/>
        <w:rPr>
          <w:rFonts w:ascii="Arial" w:hAnsi="Arial" w:cs="Arial"/>
        </w:rPr>
      </w:pPr>
      <w:r w:rsidRPr="009B66C2">
        <w:rPr>
          <w:rFonts w:ascii="Arial" w:hAnsi="Arial" w:cs="Arial"/>
        </w:rPr>
        <w:t>Figura 2.13: Desempaquetamiento de fases</w:t>
      </w:r>
      <w:r w:rsidRPr="009B66C2">
        <w:rPr>
          <w:rFonts w:ascii="Arial" w:hAnsi="Arial" w:cs="Arial"/>
          <w:lang w:val="es-MX"/>
        </w:rPr>
        <w:t xml:space="preserve"> </w:t>
      </w:r>
      <w:r>
        <w:rPr>
          <w:rFonts w:ascii="Arial" w:hAnsi="Arial" w:cs="Arial"/>
          <w:lang w:val="es-MX"/>
        </w:rPr>
        <w:t xml:space="preserve"> </w:t>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sidRPr="009B66C2">
        <w:rPr>
          <w:rFonts w:ascii="Arial" w:hAnsi="Arial" w:cs="Arial"/>
          <w:lang w:val="es-MX"/>
        </w:rPr>
        <w:t>6</w:t>
      </w:r>
      <w:r>
        <w:rPr>
          <w:rFonts w:ascii="Arial" w:hAnsi="Arial" w:cs="Arial"/>
          <w:lang w:val="es-MX"/>
        </w:rPr>
        <w:t>4</w:t>
      </w:r>
    </w:p>
    <w:p w:rsidR="009747E3" w:rsidRPr="009B66C2" w:rsidRDefault="009747E3" w:rsidP="009747E3">
      <w:pPr>
        <w:spacing w:line="480" w:lineRule="auto"/>
        <w:jc w:val="both"/>
        <w:rPr>
          <w:rFonts w:ascii="Arial" w:hAnsi="Arial" w:cs="Arial"/>
        </w:rPr>
      </w:pPr>
      <w:r w:rsidRPr="009B66C2">
        <w:rPr>
          <w:rFonts w:ascii="Arial" w:hAnsi="Arial" w:cs="Arial"/>
        </w:rPr>
        <w:t>Figura 2.14: Entrada de los canales</w:t>
      </w:r>
      <w:r w:rsidRPr="009B66C2">
        <w:rPr>
          <w:rFonts w:ascii="Arial" w:hAnsi="Arial" w:cs="Arial"/>
          <w:lang w:val="es-MX"/>
        </w:rPr>
        <w:t xml:space="preserve"> </w:t>
      </w:r>
      <w:r>
        <w:rPr>
          <w:rFonts w:ascii="Arial" w:hAnsi="Arial" w:cs="Arial"/>
          <w:lang w:val="es-MX"/>
        </w:rPr>
        <w:t xml:space="preserve"> </w:t>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u w:val="dotted"/>
          <w:lang w:val="es-MX"/>
        </w:rPr>
        <w:tab/>
      </w:r>
      <w:r>
        <w:rPr>
          <w:rFonts w:ascii="Arial" w:hAnsi="Arial" w:cs="Arial"/>
          <w:lang w:val="es-MX"/>
        </w:rPr>
        <w:t>65</w:t>
      </w:r>
    </w:p>
    <w:p w:rsidR="009747E3" w:rsidRPr="009B66C2" w:rsidRDefault="009747E3" w:rsidP="009747E3">
      <w:pPr>
        <w:pStyle w:val="Prrafodelista"/>
        <w:ind w:left="0"/>
        <w:jc w:val="both"/>
        <w:rPr>
          <w:rFonts w:ascii="Arial" w:hAnsi="Arial" w:cs="Arial"/>
        </w:rPr>
      </w:pPr>
      <w:r w:rsidRPr="009B66C2">
        <w:rPr>
          <w:rFonts w:ascii="Arial" w:hAnsi="Arial" w:cs="Arial"/>
          <w:sz w:val="24"/>
          <w:szCs w:val="24"/>
        </w:rPr>
        <w:lastRenderedPageBreak/>
        <w:t>Figura 2.15:</w:t>
      </w:r>
      <w:r w:rsidRPr="009B66C2">
        <w:rPr>
          <w:rFonts w:ascii="Arial" w:hAnsi="Arial" w:cs="Arial"/>
        </w:rPr>
        <w:t xml:space="preserve"> </w:t>
      </w:r>
      <w:r w:rsidRPr="009B66C2">
        <w:rPr>
          <w:rFonts w:ascii="Arial" w:hAnsi="Arial" w:cs="Arial"/>
          <w:sz w:val="24"/>
          <w:szCs w:val="24"/>
        </w:rPr>
        <w:t>Representación de los canales 6 y 1</w:t>
      </w:r>
      <w:r>
        <w:rPr>
          <w:rFonts w:ascii="Arial" w:hAnsi="Arial" w:cs="Arial"/>
          <w:sz w:val="24"/>
          <w:szCs w:val="24"/>
        </w:rPr>
        <w:t xml:space="preserve"> </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9B66C2">
        <w:rPr>
          <w:rFonts w:ascii="Arial" w:hAnsi="Arial" w:cs="Arial"/>
          <w:sz w:val="24"/>
          <w:szCs w:val="24"/>
          <w:lang w:val="es-MX"/>
        </w:rPr>
        <w:t>6</w:t>
      </w:r>
      <w:r>
        <w:rPr>
          <w:rFonts w:ascii="Arial" w:hAnsi="Arial" w:cs="Arial"/>
          <w:sz w:val="24"/>
          <w:szCs w:val="24"/>
          <w:lang w:val="es-MX"/>
        </w:rPr>
        <w:t>5</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Figura 2.16: Descripción de la fórmula por medio de </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     </w:t>
      </w:r>
      <w:r>
        <w:rPr>
          <w:rFonts w:ascii="Arial" w:hAnsi="Arial" w:cs="Arial"/>
        </w:rPr>
        <w:t xml:space="preserve">               p</w:t>
      </w:r>
      <w:r w:rsidRPr="009B66C2">
        <w:rPr>
          <w:rFonts w:ascii="Arial" w:hAnsi="Arial" w:cs="Arial"/>
        </w:rPr>
        <w:t xml:space="preserve">rogramación gráfica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rPr>
        <w:t>6</w:t>
      </w:r>
      <w:r>
        <w:rPr>
          <w:rFonts w:ascii="Arial" w:hAnsi="Arial" w:cs="Arial"/>
        </w:rPr>
        <w:t>6</w:t>
      </w:r>
    </w:p>
    <w:p w:rsidR="009747E3" w:rsidRPr="009B66C2" w:rsidRDefault="009747E3" w:rsidP="009747E3">
      <w:pPr>
        <w:pStyle w:val="Prrafodelista"/>
        <w:ind w:left="0"/>
        <w:jc w:val="both"/>
        <w:rPr>
          <w:rFonts w:ascii="Arial" w:hAnsi="Arial" w:cs="Arial"/>
        </w:rPr>
      </w:pPr>
      <w:r w:rsidRPr="009B66C2">
        <w:rPr>
          <w:rFonts w:ascii="Arial" w:hAnsi="Arial" w:cs="Arial"/>
          <w:sz w:val="24"/>
          <w:szCs w:val="24"/>
        </w:rPr>
        <w:t>Figura 2.17</w:t>
      </w:r>
      <w:r w:rsidRPr="009B66C2">
        <w:rPr>
          <w:rFonts w:ascii="Arial" w:hAnsi="Arial" w:cs="Arial"/>
        </w:rPr>
        <w:t xml:space="preserve">: </w:t>
      </w:r>
      <w:r w:rsidRPr="009B66C2">
        <w:rPr>
          <w:rFonts w:ascii="Arial" w:hAnsi="Arial" w:cs="Arial"/>
          <w:sz w:val="24"/>
          <w:szCs w:val="24"/>
        </w:rPr>
        <w:t xml:space="preserve">Entradas de las potencias activa y reactiva </w:t>
      </w:r>
      <w:r>
        <w:rPr>
          <w:rFonts w:ascii="Arial" w:hAnsi="Arial" w:cs="Arial"/>
          <w:sz w:val="24"/>
          <w:szCs w:val="24"/>
        </w:rPr>
        <w:t xml:space="preserve"> </w:t>
      </w:r>
      <w:r>
        <w:rPr>
          <w:rFonts w:ascii="Arial" w:hAnsi="Arial" w:cs="Arial"/>
          <w:sz w:val="24"/>
          <w:szCs w:val="24"/>
          <w:u w:val="dotted"/>
        </w:rPr>
        <w:tab/>
      </w:r>
      <w:r>
        <w:rPr>
          <w:rFonts w:ascii="Arial" w:hAnsi="Arial" w:cs="Arial"/>
          <w:sz w:val="24"/>
          <w:szCs w:val="24"/>
          <w:u w:val="dotted"/>
        </w:rPr>
        <w:tab/>
      </w:r>
      <w:r>
        <w:rPr>
          <w:rFonts w:ascii="Arial" w:hAnsi="Arial" w:cs="Arial"/>
          <w:sz w:val="24"/>
          <w:szCs w:val="24"/>
          <w:u w:val="dotted"/>
        </w:rPr>
        <w:tab/>
      </w:r>
      <w:r w:rsidRPr="009B66C2">
        <w:rPr>
          <w:rFonts w:ascii="Arial" w:hAnsi="Arial" w:cs="Arial"/>
          <w:sz w:val="24"/>
          <w:szCs w:val="24"/>
        </w:rPr>
        <w:t>6</w:t>
      </w:r>
      <w:r>
        <w:rPr>
          <w:rFonts w:ascii="Arial" w:hAnsi="Arial" w:cs="Arial"/>
          <w:sz w:val="24"/>
          <w:szCs w:val="24"/>
        </w:rPr>
        <w:t>7</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Figura2.18: Representación del cuadro de programación de </w:t>
      </w:r>
    </w:p>
    <w:p w:rsidR="009747E3" w:rsidRPr="009B66C2" w:rsidRDefault="009747E3" w:rsidP="009747E3">
      <w:pPr>
        <w:spacing w:line="480" w:lineRule="auto"/>
        <w:ind w:left="1276" w:hanging="1276"/>
        <w:jc w:val="both"/>
        <w:rPr>
          <w:rFonts w:ascii="Arial" w:hAnsi="Arial" w:cs="Arial"/>
        </w:rPr>
      </w:pPr>
      <w:r>
        <w:rPr>
          <w:rFonts w:ascii="Arial" w:hAnsi="Arial" w:cs="Arial"/>
        </w:rPr>
        <w:t xml:space="preserve">                     g</w:t>
      </w:r>
      <w:r w:rsidRPr="009B66C2">
        <w:rPr>
          <w:rFonts w:ascii="Arial" w:hAnsi="Arial" w:cs="Arial"/>
        </w:rPr>
        <w:t>rabación y lectura</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67</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Figura 2.19: Datos guardados en el expediente especificado</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68</w:t>
      </w:r>
    </w:p>
    <w:p w:rsidR="009747E3" w:rsidRPr="009B66C2" w:rsidRDefault="009747E3" w:rsidP="009747E3">
      <w:pPr>
        <w:spacing w:line="480" w:lineRule="auto"/>
        <w:ind w:left="1276" w:hanging="1276"/>
        <w:jc w:val="both"/>
        <w:rPr>
          <w:rFonts w:ascii="Arial" w:hAnsi="Arial" w:cs="Arial"/>
        </w:rPr>
      </w:pPr>
      <w:r>
        <w:rPr>
          <w:rFonts w:ascii="Arial" w:hAnsi="Arial" w:cs="Arial"/>
        </w:rPr>
        <w:t xml:space="preserve">Figura 2.20: </w:t>
      </w:r>
      <w:r w:rsidRPr="009B66C2">
        <w:rPr>
          <w:rFonts w:ascii="Arial" w:hAnsi="Arial" w:cs="Arial"/>
        </w:rPr>
        <w:t>Indicador del ejecutable</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69</w:t>
      </w:r>
    </w:p>
    <w:p w:rsidR="009747E3" w:rsidRPr="009B66C2" w:rsidRDefault="009747E3" w:rsidP="009747E3">
      <w:pPr>
        <w:spacing w:line="480" w:lineRule="auto"/>
        <w:ind w:left="1276" w:hanging="1276"/>
        <w:jc w:val="both"/>
        <w:rPr>
          <w:rFonts w:ascii="Arial" w:hAnsi="Arial" w:cs="Arial"/>
        </w:rPr>
      </w:pPr>
      <w:r w:rsidRPr="009B66C2">
        <w:rPr>
          <w:rFonts w:ascii="Arial" w:hAnsi="Arial" w:cs="Arial"/>
        </w:rPr>
        <w:t xml:space="preserve">Figura 2.21: </w:t>
      </w:r>
      <w:r>
        <w:rPr>
          <w:rFonts w:ascii="Arial" w:hAnsi="Arial" w:cs="Arial"/>
        </w:rPr>
        <w:t xml:space="preserve">Canales calibrados para sensar </w:t>
      </w:r>
      <w:r w:rsidRPr="009B66C2">
        <w:rPr>
          <w:rFonts w:ascii="Arial" w:hAnsi="Arial" w:cs="Arial"/>
        </w:rPr>
        <w:t xml:space="preserve"> corriente</w:t>
      </w:r>
      <w:r>
        <w:rPr>
          <w:rFonts w:ascii="Arial" w:hAnsi="Arial" w:cs="Arial"/>
        </w:rPr>
        <w:t>s</w:t>
      </w:r>
      <w:r w:rsidRPr="009B66C2">
        <w:rPr>
          <w:rFonts w:ascii="Arial" w:hAnsi="Arial" w:cs="Arial"/>
        </w:rPr>
        <w:t xml:space="preserve"> y </w:t>
      </w:r>
    </w:p>
    <w:p w:rsidR="009747E3" w:rsidRPr="009B66C2" w:rsidRDefault="009747E3" w:rsidP="009747E3">
      <w:pPr>
        <w:spacing w:line="480" w:lineRule="auto"/>
        <w:ind w:left="1276" w:hanging="1276"/>
        <w:jc w:val="both"/>
        <w:rPr>
          <w:rFonts w:ascii="Arial" w:hAnsi="Arial" w:cs="Arial"/>
        </w:rPr>
      </w:pPr>
      <w:r>
        <w:rPr>
          <w:rFonts w:ascii="Arial" w:hAnsi="Arial" w:cs="Arial"/>
        </w:rPr>
        <w:t xml:space="preserve">                      v</w:t>
      </w:r>
      <w:r w:rsidRPr="009B66C2">
        <w:rPr>
          <w:rFonts w:ascii="Arial" w:hAnsi="Arial" w:cs="Arial"/>
        </w:rPr>
        <w:t>oltaje</w:t>
      </w:r>
      <w:r>
        <w:rPr>
          <w:rFonts w:ascii="Arial" w:hAnsi="Arial" w:cs="Arial"/>
        </w:rPr>
        <w:t>s</w:t>
      </w:r>
      <w:r w:rsidRPr="009B66C2">
        <w:rPr>
          <w:rFonts w:ascii="Arial" w:hAnsi="Arial" w:cs="Arial"/>
        </w:rPr>
        <w:t xml:space="preserv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75</w:t>
      </w:r>
    </w:p>
    <w:p w:rsidR="009747E3" w:rsidRPr="009B66C2" w:rsidRDefault="009747E3" w:rsidP="009747E3">
      <w:pPr>
        <w:tabs>
          <w:tab w:val="left" w:pos="7646"/>
        </w:tabs>
        <w:ind w:left="1276" w:hanging="1276"/>
        <w:jc w:val="both"/>
        <w:rPr>
          <w:rFonts w:ascii="Arial" w:hAnsi="Arial" w:cs="Arial"/>
        </w:rPr>
      </w:pPr>
      <w:r w:rsidRPr="009B66C2">
        <w:rPr>
          <w:rFonts w:ascii="Arial" w:hAnsi="Arial" w:cs="Arial"/>
        </w:rPr>
        <w:t>Figura 2.22: Técnica de escalar los canales de entrada tanto de</w:t>
      </w:r>
    </w:p>
    <w:p w:rsidR="009747E3" w:rsidRPr="009B66C2" w:rsidRDefault="009747E3" w:rsidP="009747E3">
      <w:pPr>
        <w:tabs>
          <w:tab w:val="left" w:pos="7646"/>
        </w:tabs>
        <w:ind w:left="1276" w:hanging="1276"/>
        <w:jc w:val="both"/>
        <w:rPr>
          <w:rFonts w:ascii="Arial" w:hAnsi="Arial" w:cs="Arial"/>
        </w:rPr>
      </w:pPr>
    </w:p>
    <w:p w:rsidR="009747E3" w:rsidRPr="009B66C2" w:rsidRDefault="009747E3" w:rsidP="009747E3">
      <w:pPr>
        <w:tabs>
          <w:tab w:val="left" w:pos="7646"/>
        </w:tabs>
        <w:ind w:left="1276" w:hanging="1276"/>
        <w:jc w:val="both"/>
        <w:rPr>
          <w:rFonts w:ascii="Arial" w:hAnsi="Arial" w:cs="Arial"/>
        </w:rPr>
      </w:pPr>
      <w:r w:rsidRPr="009B66C2">
        <w:rPr>
          <w:rFonts w:ascii="Arial" w:hAnsi="Arial" w:cs="Arial"/>
        </w:rPr>
        <w:t xml:space="preserve">                      voltaje como de corriente</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76</w:t>
      </w:r>
    </w:p>
    <w:p w:rsidR="009747E3" w:rsidRPr="009B66C2" w:rsidRDefault="009747E3" w:rsidP="009747E3">
      <w:pPr>
        <w:tabs>
          <w:tab w:val="left" w:pos="7646"/>
        </w:tabs>
        <w:ind w:left="1276" w:hanging="1276"/>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Figura 2.23: Elemento creado para cálculo de potencias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77</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Figura 2.24: Elección de señales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77</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 xml:space="preserve">Figura 2.25: Señales convertidas en factor de potencias, </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 xml:space="preserve">                      potencias reactiva y activa</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78</w:t>
      </w:r>
    </w:p>
    <w:p w:rsidR="009747E3" w:rsidRPr="009B66C2" w:rsidRDefault="009747E3" w:rsidP="009747E3">
      <w:pPr>
        <w:tabs>
          <w:tab w:val="left" w:pos="7646"/>
        </w:tabs>
        <w:jc w:val="both"/>
        <w:rPr>
          <w:rFonts w:ascii="Arial" w:hAnsi="Arial" w:cs="Arial"/>
        </w:rPr>
      </w:pPr>
      <w:r w:rsidRPr="009B66C2">
        <w:rPr>
          <w:rFonts w:ascii="Arial" w:hAnsi="Arial" w:cs="Arial"/>
        </w:rPr>
        <w:t>..</w:t>
      </w:r>
    </w:p>
    <w:p w:rsidR="009747E3" w:rsidRPr="009B66C2" w:rsidRDefault="009747E3" w:rsidP="009747E3">
      <w:pPr>
        <w:tabs>
          <w:tab w:val="left" w:pos="7646"/>
        </w:tabs>
        <w:jc w:val="both"/>
        <w:rPr>
          <w:rFonts w:ascii="Arial" w:hAnsi="Arial" w:cs="Arial"/>
        </w:rPr>
      </w:pPr>
      <w:r w:rsidRPr="009B66C2">
        <w:rPr>
          <w:rFonts w:ascii="Arial" w:hAnsi="Arial" w:cs="Arial"/>
        </w:rPr>
        <w:t xml:space="preserve">Figura 2.26: Control de máximos y mínimos del triángulo de </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 xml:space="preserve">                     Potencia</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79</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Figura 2.27: Arreglos XY para gráfica de potencias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80</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Figura 2.28: Diseño gráfico de la función de tabla dinámica</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81</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Figura 2.29: Uso del lenguaje C para manejo de arreglos y tablas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82</w:t>
      </w:r>
    </w:p>
    <w:p w:rsidR="009747E3" w:rsidRPr="009B66C2" w:rsidRDefault="009747E3" w:rsidP="009747E3">
      <w:pPr>
        <w:tabs>
          <w:tab w:val="left" w:pos="7646"/>
        </w:tabs>
        <w:jc w:val="both"/>
        <w:rPr>
          <w:rFonts w:ascii="Arial" w:hAnsi="Arial" w:cs="Arial"/>
        </w:rPr>
      </w:pPr>
    </w:p>
    <w:p w:rsidR="009747E3" w:rsidRPr="009B66C2" w:rsidRDefault="009747E3" w:rsidP="009747E3">
      <w:pPr>
        <w:tabs>
          <w:tab w:val="left" w:pos="7646"/>
        </w:tabs>
        <w:jc w:val="both"/>
        <w:rPr>
          <w:rFonts w:ascii="Arial" w:hAnsi="Arial" w:cs="Arial"/>
        </w:rPr>
      </w:pPr>
      <w:r w:rsidRPr="009B66C2">
        <w:rPr>
          <w:rFonts w:ascii="Arial" w:hAnsi="Arial" w:cs="Arial"/>
        </w:rPr>
        <w:t xml:space="preserve">  </w:t>
      </w:r>
    </w:p>
    <w:p w:rsidR="009747E3" w:rsidRPr="009B66C2" w:rsidRDefault="009747E3" w:rsidP="009747E3">
      <w:pPr>
        <w:spacing w:line="480" w:lineRule="auto"/>
        <w:ind w:left="1276" w:hanging="1276"/>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 xml:space="preserve">CAPITULO </w:t>
      </w:r>
      <w:r>
        <w:rPr>
          <w:rFonts w:ascii="Arial" w:hAnsi="Arial" w:cs="Arial"/>
        </w:rPr>
        <w:t>3</w:t>
      </w: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r w:rsidRPr="009B66C2">
        <w:rPr>
          <w:rFonts w:ascii="Arial" w:hAnsi="Arial" w:cs="Arial"/>
        </w:rPr>
        <w:t>Figura 3.1: Selección de administrador</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85</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3.2: Selección de laboratorio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85</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3.3: Carpeta contenedora del programa de análisis de </w:t>
      </w:r>
    </w:p>
    <w:p w:rsidR="009747E3" w:rsidRPr="009B66C2" w:rsidRDefault="009747E3" w:rsidP="009747E3">
      <w:pPr>
        <w:spacing w:line="480" w:lineRule="auto"/>
        <w:jc w:val="both"/>
        <w:rPr>
          <w:rFonts w:ascii="Arial" w:hAnsi="Arial" w:cs="Arial"/>
        </w:rPr>
      </w:pPr>
      <w:r w:rsidRPr="009B66C2">
        <w:rPr>
          <w:rFonts w:ascii="Arial" w:hAnsi="Arial" w:cs="Arial"/>
        </w:rPr>
        <w:t xml:space="preserve">                   señales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86</w:t>
      </w:r>
    </w:p>
    <w:p w:rsidR="009747E3" w:rsidRPr="009B66C2" w:rsidRDefault="009747E3" w:rsidP="009747E3">
      <w:pPr>
        <w:spacing w:line="480" w:lineRule="auto"/>
        <w:jc w:val="both"/>
        <w:rPr>
          <w:rFonts w:ascii="Arial" w:hAnsi="Arial" w:cs="Arial"/>
        </w:rPr>
      </w:pPr>
      <w:r w:rsidRPr="009B66C2">
        <w:rPr>
          <w:rFonts w:ascii="Arial" w:hAnsi="Arial" w:cs="Arial"/>
        </w:rPr>
        <w:t>Figura 3.4: Carpetas que contienen información de datos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sidRPr="009B66C2">
        <w:rPr>
          <w:rFonts w:ascii="Arial" w:hAnsi="Arial" w:cs="Arial"/>
        </w:rPr>
        <w:t>8</w:t>
      </w:r>
      <w:r>
        <w:rPr>
          <w:rFonts w:ascii="Arial" w:hAnsi="Arial" w:cs="Arial"/>
        </w:rPr>
        <w:t>6</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3.5: Archivos TXT usado para mantener un registro de datos </w:t>
      </w:r>
    </w:p>
    <w:p w:rsidR="009747E3" w:rsidRPr="009B66C2" w:rsidRDefault="009747E3" w:rsidP="009747E3">
      <w:pPr>
        <w:spacing w:line="480" w:lineRule="auto"/>
        <w:jc w:val="both"/>
        <w:rPr>
          <w:rFonts w:ascii="Arial" w:hAnsi="Arial" w:cs="Arial"/>
        </w:rPr>
      </w:pPr>
      <w:r w:rsidRPr="009B66C2">
        <w:rPr>
          <w:rFonts w:ascii="Arial" w:hAnsi="Arial" w:cs="Arial"/>
        </w:rPr>
        <w:t xml:space="preserve">           </w:t>
      </w:r>
      <w:r>
        <w:rPr>
          <w:rFonts w:ascii="Arial" w:hAnsi="Arial" w:cs="Arial"/>
        </w:rPr>
        <w:t xml:space="preserve">       en el programa de INSTRU</w:t>
      </w:r>
      <w:r w:rsidRPr="009B66C2">
        <w:rPr>
          <w:rFonts w:ascii="Arial" w:hAnsi="Arial" w:cs="Arial"/>
        </w:rPr>
        <w:t>M</w:t>
      </w:r>
      <w:r>
        <w:rPr>
          <w:rFonts w:ascii="Arial" w:hAnsi="Arial" w:cs="Arial"/>
        </w:rPr>
        <w:t>E</w:t>
      </w:r>
      <w:r w:rsidRPr="009B66C2">
        <w:rPr>
          <w:rFonts w:ascii="Arial" w:hAnsi="Arial" w:cs="Arial"/>
        </w:rPr>
        <w:t xml:space="preserve">NTOS VIRTUALES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87</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3.6: Archivos TXT usado para mantener un registro de datos </w:t>
      </w:r>
    </w:p>
    <w:p w:rsidR="009747E3" w:rsidRPr="009B66C2" w:rsidRDefault="009747E3" w:rsidP="009747E3">
      <w:pPr>
        <w:spacing w:line="480" w:lineRule="auto"/>
        <w:jc w:val="both"/>
        <w:rPr>
          <w:rFonts w:ascii="Arial" w:hAnsi="Arial" w:cs="Arial"/>
        </w:rPr>
      </w:pPr>
      <w:r w:rsidRPr="009B66C2">
        <w:rPr>
          <w:rFonts w:ascii="Arial" w:hAnsi="Arial" w:cs="Arial"/>
        </w:rPr>
        <w:t xml:space="preserve">                  en el programa de PRÁCTICAS ESTUDIANTILES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rPr>
        <w:t>88</w:t>
      </w:r>
    </w:p>
    <w:p w:rsidR="009747E3" w:rsidRPr="009B66C2" w:rsidRDefault="009747E3" w:rsidP="009747E3">
      <w:pPr>
        <w:spacing w:line="480" w:lineRule="auto"/>
        <w:jc w:val="both"/>
        <w:rPr>
          <w:rFonts w:ascii="Arial" w:hAnsi="Arial" w:cs="Arial"/>
        </w:rPr>
      </w:pPr>
      <w:r w:rsidRPr="009B66C2">
        <w:rPr>
          <w:rFonts w:ascii="Arial" w:hAnsi="Arial" w:cs="Arial"/>
        </w:rPr>
        <w:t xml:space="preserve">Figura 3.7: Iconos en el escritorio de la sesión de usuario </w:t>
      </w:r>
    </w:p>
    <w:p w:rsidR="009747E3" w:rsidRPr="009B66C2" w:rsidRDefault="009747E3" w:rsidP="009747E3">
      <w:pPr>
        <w:spacing w:line="480" w:lineRule="auto"/>
        <w:jc w:val="both"/>
        <w:rPr>
          <w:rFonts w:ascii="Arial" w:hAnsi="Arial" w:cs="Arial"/>
        </w:rPr>
      </w:pPr>
      <w:r w:rsidRPr="009B66C2">
        <w:rPr>
          <w:rFonts w:ascii="Arial" w:hAnsi="Arial" w:cs="Arial"/>
        </w:rPr>
        <w:t xml:space="preserve">                   LABORATORIO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89</w:t>
      </w: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sz w:val="32"/>
          <w:szCs w:val="32"/>
        </w:rPr>
      </w:pPr>
      <w:r w:rsidRPr="009B66C2">
        <w:rPr>
          <w:rFonts w:ascii="Arial" w:hAnsi="Arial" w:cs="Arial"/>
          <w:sz w:val="32"/>
          <w:szCs w:val="32"/>
        </w:rPr>
        <w:t>INDICE DE TABLAS</w:t>
      </w:r>
    </w:p>
    <w:p w:rsidR="009747E3" w:rsidRPr="009B66C2" w:rsidRDefault="009747E3" w:rsidP="009747E3">
      <w:pPr>
        <w:spacing w:line="480" w:lineRule="auto"/>
        <w:ind w:left="7080" w:firstLine="708"/>
        <w:jc w:val="both"/>
        <w:rPr>
          <w:rFonts w:ascii="Arial" w:hAnsi="Arial" w:cs="Arial"/>
        </w:rPr>
      </w:pPr>
      <w:r w:rsidRPr="009B66C2">
        <w:rPr>
          <w:rFonts w:ascii="Arial" w:hAnsi="Arial" w:cs="Arial"/>
        </w:rPr>
        <w:t>Pág.</w:t>
      </w:r>
    </w:p>
    <w:p w:rsidR="009747E3" w:rsidRPr="009B66C2" w:rsidRDefault="009747E3" w:rsidP="009747E3">
      <w:pPr>
        <w:spacing w:line="480" w:lineRule="auto"/>
        <w:jc w:val="both"/>
        <w:rPr>
          <w:rFonts w:ascii="Arial" w:hAnsi="Arial" w:cs="Arial"/>
        </w:rPr>
      </w:pPr>
      <w:r w:rsidRPr="009B66C2">
        <w:rPr>
          <w:rFonts w:ascii="Arial" w:hAnsi="Arial" w:cs="Arial"/>
        </w:rPr>
        <w:t>CAPITULO 1.</w:t>
      </w:r>
    </w:p>
    <w:p w:rsidR="009747E3" w:rsidRPr="009B66C2" w:rsidRDefault="009747E3" w:rsidP="009747E3">
      <w:pPr>
        <w:spacing w:line="480" w:lineRule="auto"/>
        <w:jc w:val="both"/>
        <w:rPr>
          <w:rFonts w:ascii="Arial" w:hAnsi="Arial" w:cs="Arial"/>
        </w:rPr>
      </w:pPr>
      <w:r w:rsidRPr="009B66C2">
        <w:rPr>
          <w:rFonts w:ascii="Arial" w:hAnsi="Arial" w:cs="Arial"/>
        </w:rPr>
        <w:t xml:space="preserve">Tabla 1.1: </w:t>
      </w:r>
      <w:r w:rsidRPr="009B66C2">
        <w:rPr>
          <w:rFonts w:ascii="Arial" w:hAnsi="Arial" w:cs="Arial"/>
          <w:iCs/>
        </w:rPr>
        <w:t>Selección del módulo</w:t>
      </w:r>
      <w:r>
        <w:rPr>
          <w:rFonts w:ascii="Arial" w:hAnsi="Arial" w:cs="Arial"/>
          <w:iCs/>
        </w:rPr>
        <w:t xml:space="preserve"> </w:t>
      </w:r>
      <w:r>
        <w:rPr>
          <w:rFonts w:ascii="Arial" w:hAnsi="Arial" w:cs="Arial"/>
          <w:iCs/>
          <w:u w:val="dotted"/>
        </w:rPr>
        <w:tab/>
      </w:r>
      <w:r>
        <w:rPr>
          <w:rFonts w:ascii="Arial" w:hAnsi="Arial" w:cs="Arial"/>
          <w:iCs/>
          <w:u w:val="dotted"/>
        </w:rPr>
        <w:tab/>
      </w:r>
      <w:r>
        <w:rPr>
          <w:rFonts w:ascii="Arial" w:hAnsi="Arial" w:cs="Arial"/>
          <w:iCs/>
          <w:u w:val="dotted"/>
        </w:rPr>
        <w:tab/>
      </w:r>
      <w:r>
        <w:rPr>
          <w:rFonts w:ascii="Arial" w:hAnsi="Arial" w:cs="Arial"/>
          <w:iCs/>
          <w:u w:val="dotted"/>
        </w:rPr>
        <w:tab/>
      </w:r>
      <w:r>
        <w:rPr>
          <w:rFonts w:ascii="Arial" w:hAnsi="Arial" w:cs="Arial"/>
          <w:iCs/>
          <w:u w:val="dotted"/>
        </w:rPr>
        <w:tab/>
      </w:r>
      <w:r>
        <w:rPr>
          <w:rFonts w:ascii="Arial" w:hAnsi="Arial" w:cs="Arial"/>
          <w:iCs/>
          <w:u w:val="dotted"/>
        </w:rPr>
        <w:tab/>
      </w:r>
      <w:r>
        <w:rPr>
          <w:rFonts w:ascii="Arial" w:hAnsi="Arial" w:cs="Arial"/>
          <w:iCs/>
          <w:u w:val="dotted"/>
        </w:rPr>
        <w:tab/>
      </w:r>
      <w:r>
        <w:rPr>
          <w:rFonts w:ascii="Arial" w:hAnsi="Arial" w:cs="Arial"/>
          <w:iCs/>
        </w:rPr>
        <w:t>17</w:t>
      </w:r>
    </w:p>
    <w:p w:rsidR="009747E3" w:rsidRPr="009B66C2" w:rsidRDefault="009747E3" w:rsidP="009747E3">
      <w:pPr>
        <w:spacing w:line="480" w:lineRule="auto"/>
        <w:jc w:val="both"/>
        <w:rPr>
          <w:rFonts w:ascii="Arial" w:hAnsi="Arial" w:cs="Arial"/>
        </w:rPr>
      </w:pPr>
      <w:r w:rsidRPr="009B66C2">
        <w:rPr>
          <w:rFonts w:ascii="Arial" w:hAnsi="Arial" w:cs="Arial"/>
        </w:rPr>
        <w:t xml:space="preserve">Tabla 1.2: </w:t>
      </w:r>
      <w:r w:rsidRPr="009B66C2">
        <w:rPr>
          <w:rFonts w:ascii="Arial" w:hAnsi="Arial" w:cs="Arial"/>
          <w:iCs/>
        </w:rPr>
        <w:t>Valores de filtrado</w:t>
      </w:r>
      <w:r w:rsidRPr="009B66C2">
        <w:rPr>
          <w:rFonts w:ascii="Arial" w:hAnsi="Arial" w:cs="Arial"/>
        </w:rPr>
        <w:t xml:space="preserv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19</w:t>
      </w:r>
    </w:p>
    <w:p w:rsidR="009747E3" w:rsidRPr="009B66C2" w:rsidRDefault="009747E3" w:rsidP="009747E3">
      <w:pPr>
        <w:spacing w:line="480" w:lineRule="auto"/>
        <w:jc w:val="both"/>
        <w:rPr>
          <w:rFonts w:ascii="Arial" w:hAnsi="Arial" w:cs="Arial"/>
        </w:rPr>
      </w:pPr>
      <w:r w:rsidRPr="009B66C2">
        <w:rPr>
          <w:rFonts w:ascii="Arial" w:hAnsi="Arial" w:cs="Arial"/>
        </w:rPr>
        <w:t>Tabla 1.3: Descripción de ganancias</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20</w:t>
      </w:r>
    </w:p>
    <w:p w:rsidR="009747E3" w:rsidRPr="009B66C2" w:rsidRDefault="009747E3" w:rsidP="009747E3">
      <w:pPr>
        <w:spacing w:line="480" w:lineRule="auto"/>
        <w:jc w:val="both"/>
        <w:rPr>
          <w:rFonts w:ascii="Arial" w:hAnsi="Arial" w:cs="Arial"/>
        </w:rPr>
      </w:pPr>
      <w:r w:rsidRPr="009B66C2">
        <w:rPr>
          <w:rFonts w:ascii="Arial" w:hAnsi="Arial" w:cs="Arial"/>
        </w:rPr>
        <w:t xml:space="preserve">Tabla 1.4: </w:t>
      </w:r>
      <w:r w:rsidRPr="009B66C2">
        <w:rPr>
          <w:rFonts w:ascii="Arial" w:hAnsi="Arial" w:cs="Arial"/>
          <w:iCs/>
        </w:rPr>
        <w:t>Indicador de jumpers</w:t>
      </w:r>
      <w:r w:rsidRPr="009B66C2">
        <w:rPr>
          <w:rFonts w:ascii="Arial" w:hAnsi="Arial" w:cs="Arial"/>
        </w:rPr>
        <w:t xml:space="preserve"> </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21</w:t>
      </w:r>
    </w:p>
    <w:p w:rsidR="009747E3" w:rsidRPr="009B66C2" w:rsidRDefault="009747E3" w:rsidP="009747E3">
      <w:pPr>
        <w:spacing w:line="480" w:lineRule="auto"/>
        <w:jc w:val="both"/>
        <w:rPr>
          <w:rFonts w:ascii="Arial" w:hAnsi="Arial" w:cs="Arial"/>
        </w:rPr>
      </w:pPr>
      <w:r w:rsidRPr="009B66C2">
        <w:rPr>
          <w:rFonts w:ascii="Arial" w:hAnsi="Arial" w:cs="Arial"/>
        </w:rPr>
        <w:t>Tabla 1.5: Medidas de precisión</w:t>
      </w:r>
      <w:r>
        <w:rPr>
          <w:rFonts w:ascii="Arial" w:hAnsi="Arial" w:cs="Arial"/>
        </w:rPr>
        <w:t xml:space="preserve">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32</w:t>
      </w: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Pr="009B66C2"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sz w:val="32"/>
          <w:szCs w:val="32"/>
        </w:rPr>
      </w:pPr>
      <w:r>
        <w:rPr>
          <w:rFonts w:ascii="Arial" w:hAnsi="Arial" w:cs="Arial"/>
          <w:sz w:val="32"/>
          <w:szCs w:val="32"/>
        </w:rPr>
        <w:t>INDICE DE ANEXOS</w:t>
      </w:r>
    </w:p>
    <w:p w:rsidR="009747E3" w:rsidRDefault="009747E3" w:rsidP="009747E3">
      <w:pPr>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Anexos</w:t>
      </w:r>
    </w:p>
    <w:p w:rsidR="009747E3"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r>
        <w:rPr>
          <w:rFonts w:ascii="Arial" w:hAnsi="Arial" w:cs="Arial"/>
        </w:rPr>
        <w:t xml:space="preserve">Tarjeta acondicionador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1</w:t>
      </w:r>
    </w:p>
    <w:p w:rsidR="009747E3" w:rsidRDefault="009747E3" w:rsidP="009747E3">
      <w:pPr>
        <w:spacing w:line="480" w:lineRule="auto"/>
        <w:jc w:val="both"/>
        <w:rPr>
          <w:rFonts w:ascii="Arial" w:hAnsi="Arial" w:cs="Arial"/>
        </w:rPr>
      </w:pPr>
      <w:r>
        <w:rPr>
          <w:rFonts w:ascii="Arial" w:hAnsi="Arial" w:cs="Arial"/>
        </w:rPr>
        <w:t xml:space="preserve">Dispositivo analizador de señales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2</w:t>
      </w:r>
    </w:p>
    <w:p w:rsidR="009747E3" w:rsidRDefault="009747E3" w:rsidP="009747E3">
      <w:pPr>
        <w:spacing w:line="480" w:lineRule="auto"/>
        <w:jc w:val="both"/>
        <w:rPr>
          <w:rFonts w:ascii="Arial" w:hAnsi="Arial" w:cs="Arial"/>
        </w:rPr>
      </w:pPr>
      <w:r>
        <w:rPr>
          <w:rFonts w:ascii="Arial" w:hAnsi="Arial" w:cs="Arial"/>
        </w:rPr>
        <w:t xml:space="preserve">Esquemático en proteus de la tarjeta acondicionadora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3</w:t>
      </w:r>
    </w:p>
    <w:p w:rsidR="009747E3" w:rsidRDefault="009747E3" w:rsidP="009747E3">
      <w:pPr>
        <w:spacing w:line="480" w:lineRule="auto"/>
        <w:jc w:val="both"/>
        <w:rPr>
          <w:rFonts w:ascii="Arial" w:hAnsi="Arial" w:cs="Arial"/>
        </w:rPr>
      </w:pPr>
      <w:r>
        <w:rPr>
          <w:rFonts w:ascii="Arial" w:hAnsi="Arial" w:cs="Arial"/>
        </w:rPr>
        <w:t xml:space="preserve">Placa  para diseño de la tarjeta acondicionadora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4</w:t>
      </w:r>
    </w:p>
    <w:p w:rsidR="009747E3" w:rsidRDefault="009747E3" w:rsidP="009747E3">
      <w:pPr>
        <w:spacing w:line="480" w:lineRule="auto"/>
        <w:jc w:val="both"/>
        <w:rPr>
          <w:rFonts w:ascii="Arial" w:hAnsi="Arial" w:cs="Arial"/>
        </w:rPr>
      </w:pPr>
      <w:r>
        <w:rPr>
          <w:rFonts w:ascii="Arial" w:hAnsi="Arial" w:cs="Arial"/>
        </w:rPr>
        <w:t xml:space="preserve">Diagrama de menús en LabView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5</w:t>
      </w:r>
    </w:p>
    <w:p w:rsidR="009747E3" w:rsidRPr="009D1E51" w:rsidRDefault="009747E3" w:rsidP="009747E3">
      <w:pPr>
        <w:spacing w:line="480" w:lineRule="auto"/>
        <w:jc w:val="both"/>
        <w:rPr>
          <w:rFonts w:ascii="Arial" w:hAnsi="Arial" w:cs="Arial"/>
        </w:rPr>
      </w:pPr>
      <w:r>
        <w:rPr>
          <w:rFonts w:ascii="Arial" w:hAnsi="Arial" w:cs="Arial"/>
        </w:rPr>
        <w:t xml:space="preserve">Lenguaje C++ para arreglos de la tabla dinámica </w:t>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rPr>
        <w:t xml:space="preserve"> 6</w:t>
      </w:r>
    </w:p>
    <w:p w:rsidR="009747E3" w:rsidRPr="009B66C2" w:rsidRDefault="009747E3" w:rsidP="009747E3">
      <w:pPr>
        <w:spacing w:line="480" w:lineRule="auto"/>
        <w:jc w:val="both"/>
        <w:rPr>
          <w:rFonts w:ascii="Arial" w:hAnsi="Arial" w:cs="Arial"/>
          <w:sz w:val="32"/>
          <w:szCs w:val="32"/>
        </w:rPr>
      </w:pPr>
    </w:p>
    <w:p w:rsidR="009747E3" w:rsidRPr="009B66C2" w:rsidRDefault="009747E3" w:rsidP="009747E3">
      <w:pPr>
        <w:spacing w:line="480" w:lineRule="auto"/>
        <w:jc w:val="both"/>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Pr>
        <w:spacing w:line="360" w:lineRule="auto"/>
        <w:jc w:val="center"/>
        <w:rPr>
          <w:b/>
          <w:sz w:val="40"/>
          <w:szCs w:val="40"/>
        </w:rPr>
      </w:pPr>
      <w:r>
        <w:rPr>
          <w:b/>
          <w:sz w:val="40"/>
          <w:szCs w:val="40"/>
        </w:rPr>
        <w:lastRenderedPageBreak/>
        <w:t>INTRODUCCIÓN</w:t>
      </w:r>
    </w:p>
    <w:p w:rsidR="009747E3" w:rsidRPr="009867BD" w:rsidRDefault="009747E3" w:rsidP="009747E3">
      <w:pPr>
        <w:spacing w:line="360" w:lineRule="auto"/>
        <w:rPr>
          <w:b/>
          <w:sz w:val="40"/>
          <w:szCs w:val="40"/>
        </w:rPr>
      </w:pPr>
    </w:p>
    <w:p w:rsidR="009747E3" w:rsidRDefault="009747E3" w:rsidP="009747E3">
      <w:pPr>
        <w:spacing w:line="480" w:lineRule="auto"/>
        <w:rPr>
          <w:rFonts w:ascii="Arial" w:hAnsi="Arial" w:cs="Arial"/>
        </w:rPr>
      </w:pPr>
      <w:r>
        <w:rPr>
          <w:rFonts w:ascii="Arial" w:hAnsi="Arial" w:cs="Arial"/>
        </w:rPr>
        <w:t>Con el avance tecnológico del software-hardware y las técnicas de desarrollo de programación facilitan un mejor entendimiento de los problemas a nivel de ingeniería, ya que permite dimensionar y establecer parámetros indicativos y así poder llevarlo a un plano más didáctico y comprensible para las personas.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Para estar al nivel de las universidades internacionales tanto en la forma didáctica de enseñanza y a la misma vez con equipos de punta, se decide desarrollar un programa para el Laboratorio de Maquinaria Eléctrica de </w:t>
      </w:r>
      <w:smartTag w:uri="urn:schemas-microsoft-com:office:smarttags" w:element="PersonName">
        <w:smartTagPr>
          <w:attr w:name="ProductID" w:val="la FIEC"/>
        </w:smartTagPr>
        <w:r>
          <w:rPr>
            <w:rFonts w:ascii="Arial" w:hAnsi="Arial" w:cs="Arial"/>
          </w:rPr>
          <w:t>la FIEC</w:t>
        </w:r>
      </w:smartTag>
      <w:r>
        <w:rPr>
          <w:rFonts w:ascii="Arial" w:hAnsi="Arial" w:cs="Arial"/>
        </w:rPr>
        <w:t xml:space="preserve"> que permite tanto a los alumnos como al profesor manejar las clases en una forma dinámica, rápida, entendible y disminuir el espacio de trabajo, evitando accidentes.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Con equipos destinados para acondicionar y adquirir señales, Labview es una herramienta de programación gráfica excelente ya que posee elementos destinados para diseñar menús, procesar señales y presentar gráficos de una forma más amigable para el usuario.</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p>
    <w:p w:rsidR="009747E3" w:rsidRDefault="009747E3" w:rsidP="009747E3">
      <w:pPr>
        <w:spacing w:line="480" w:lineRule="auto"/>
        <w:rPr>
          <w:b/>
          <w:sz w:val="32"/>
          <w:szCs w:val="32"/>
        </w:rPr>
      </w:pPr>
      <w:r>
        <w:rPr>
          <w:rFonts w:ascii="Arial" w:hAnsi="Arial" w:cs="Arial"/>
        </w:rPr>
        <w:lastRenderedPageBreak/>
        <w:t>Con lo antes expuesto, se obtendrá un mejor rendimiento académico, debido a que tiene un mayor conocimiento de los fenómenos eléctricos y además tendrá una mejor visión para poder trabajar de una mejor manera con motores y transformadores.</w:t>
      </w: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rPr>
          <w:rFonts w:ascii="Arial" w:hAnsi="Arial" w:cs="Arial"/>
          <w:b/>
          <w:sz w:val="48"/>
          <w:szCs w:val="48"/>
        </w:rPr>
      </w:pPr>
    </w:p>
    <w:p w:rsidR="009747E3" w:rsidRPr="00BC55FB" w:rsidRDefault="009747E3" w:rsidP="009747E3">
      <w:pPr>
        <w:spacing w:line="480" w:lineRule="auto"/>
        <w:jc w:val="center"/>
        <w:rPr>
          <w:rFonts w:ascii="Arial" w:hAnsi="Arial" w:cs="Arial"/>
          <w:b/>
          <w:sz w:val="48"/>
          <w:szCs w:val="48"/>
        </w:rPr>
      </w:pPr>
      <w:r w:rsidRPr="00BC55FB">
        <w:rPr>
          <w:rFonts w:ascii="Arial" w:hAnsi="Arial" w:cs="Arial"/>
          <w:b/>
          <w:sz w:val="48"/>
          <w:szCs w:val="48"/>
        </w:rPr>
        <w:t>CAPITULO 1</w:t>
      </w:r>
    </w:p>
    <w:p w:rsidR="009747E3" w:rsidRPr="00BC55FB" w:rsidRDefault="009747E3" w:rsidP="00EA6631">
      <w:pPr>
        <w:numPr>
          <w:ilvl w:val="0"/>
          <w:numId w:val="2"/>
        </w:numPr>
        <w:spacing w:after="200" w:line="480" w:lineRule="auto"/>
        <w:ind w:left="426" w:hanging="426"/>
        <w:jc w:val="both"/>
        <w:rPr>
          <w:rFonts w:ascii="Arial" w:hAnsi="Arial" w:cs="Arial"/>
          <w:b/>
          <w:sz w:val="32"/>
          <w:szCs w:val="32"/>
        </w:rPr>
      </w:pPr>
      <w:r w:rsidRPr="00BC55FB">
        <w:rPr>
          <w:rFonts w:ascii="Arial" w:hAnsi="Arial" w:cs="Arial"/>
          <w:b/>
          <w:sz w:val="32"/>
          <w:szCs w:val="32"/>
        </w:rPr>
        <w:t>HARDWARE: DESCRIPCIÓN Y CONFIGURACIÓN DEL HARDWARE PARA MEDICIONES ELÉCTRICAS</w:t>
      </w:r>
    </w:p>
    <w:p w:rsidR="009747E3" w:rsidRPr="00062AE7" w:rsidRDefault="009747E3" w:rsidP="009747E3">
      <w:pPr>
        <w:spacing w:line="480" w:lineRule="auto"/>
        <w:jc w:val="both"/>
        <w:rPr>
          <w:rFonts w:ascii="Arial" w:hAnsi="Arial" w:cs="Arial"/>
          <w:b/>
        </w:rPr>
      </w:pPr>
    </w:p>
    <w:p w:rsidR="009747E3" w:rsidRPr="00062AE7" w:rsidRDefault="009747E3" w:rsidP="009747E3">
      <w:pPr>
        <w:spacing w:line="480" w:lineRule="auto"/>
        <w:ind w:firstLine="426"/>
        <w:jc w:val="both"/>
        <w:rPr>
          <w:rFonts w:ascii="Arial" w:hAnsi="Arial" w:cs="Arial"/>
          <w:b/>
        </w:rPr>
      </w:pPr>
      <w:r>
        <w:rPr>
          <w:rFonts w:ascii="Arial" w:hAnsi="Arial" w:cs="Arial"/>
          <w:b/>
        </w:rPr>
        <w:t xml:space="preserve">1.1. </w:t>
      </w:r>
      <w:r w:rsidRPr="00062AE7">
        <w:rPr>
          <w:rFonts w:ascii="Arial" w:hAnsi="Arial" w:cs="Arial"/>
          <w:b/>
        </w:rPr>
        <w:t xml:space="preserve"> </w:t>
      </w:r>
      <w:r>
        <w:rPr>
          <w:rFonts w:ascii="Arial" w:hAnsi="Arial" w:cs="Arial"/>
          <w:b/>
        </w:rPr>
        <w:t>O</w:t>
      </w:r>
      <w:r w:rsidRPr="00062AE7">
        <w:rPr>
          <w:rFonts w:ascii="Arial" w:hAnsi="Arial" w:cs="Arial"/>
          <w:b/>
        </w:rPr>
        <w:t>bjetivos</w:t>
      </w:r>
    </w:p>
    <w:p w:rsidR="009747E3" w:rsidRPr="00062AE7" w:rsidRDefault="009747E3" w:rsidP="009747E3">
      <w:pPr>
        <w:spacing w:line="480" w:lineRule="auto"/>
        <w:ind w:left="851"/>
        <w:jc w:val="both"/>
        <w:rPr>
          <w:rFonts w:ascii="Arial" w:hAnsi="Arial" w:cs="Arial"/>
        </w:rPr>
      </w:pPr>
      <w:r w:rsidRPr="00062AE7">
        <w:rPr>
          <w:rFonts w:ascii="Arial" w:hAnsi="Arial" w:cs="Arial"/>
        </w:rPr>
        <w:t>Demostrar la forma de acondicionar señales eléctricas y reducirlas a un valor operable por medios de equipos tales como terminal blocks, módulos, chasis y añadir protecciones adicionales tales como fusibles y diseños de circuitos acondicionantes, por la cual se puede reducir el peligro de dañar la tarjeta de adquisición de datos y todos sus componentes.</w:t>
      </w:r>
    </w:p>
    <w:p w:rsidR="009747E3" w:rsidRPr="00062AE7" w:rsidRDefault="009747E3" w:rsidP="009747E3">
      <w:pPr>
        <w:spacing w:line="480" w:lineRule="auto"/>
        <w:ind w:firstLine="284"/>
        <w:jc w:val="both"/>
        <w:rPr>
          <w:rFonts w:ascii="Arial" w:hAnsi="Arial" w:cs="Arial"/>
          <w:b/>
        </w:rPr>
      </w:pPr>
      <w:r>
        <w:rPr>
          <w:rFonts w:ascii="Arial" w:hAnsi="Arial" w:cs="Arial"/>
          <w:b/>
        </w:rPr>
        <w:t xml:space="preserve">1.2. </w:t>
      </w:r>
      <w:r w:rsidRPr="00062AE7">
        <w:rPr>
          <w:rFonts w:ascii="Arial" w:hAnsi="Arial" w:cs="Arial"/>
          <w:b/>
        </w:rPr>
        <w:t xml:space="preserve"> </w:t>
      </w:r>
      <w:r>
        <w:rPr>
          <w:rFonts w:ascii="Arial" w:hAnsi="Arial" w:cs="Arial"/>
          <w:b/>
        </w:rPr>
        <w:t>V</w:t>
      </w:r>
      <w:r w:rsidRPr="00062AE7">
        <w:rPr>
          <w:rFonts w:ascii="Arial" w:hAnsi="Arial" w:cs="Arial"/>
          <w:b/>
        </w:rPr>
        <w:t>ersatilidad de los equipos adquiridos</w:t>
      </w:r>
    </w:p>
    <w:p w:rsidR="009747E3" w:rsidRDefault="009747E3" w:rsidP="009747E3">
      <w:pPr>
        <w:spacing w:line="480" w:lineRule="auto"/>
        <w:ind w:left="851"/>
        <w:jc w:val="both"/>
        <w:rPr>
          <w:rFonts w:ascii="Arial" w:hAnsi="Arial" w:cs="Arial"/>
        </w:rPr>
      </w:pPr>
      <w:r w:rsidRPr="00062AE7">
        <w:rPr>
          <w:rFonts w:ascii="Arial" w:hAnsi="Arial" w:cs="Arial"/>
        </w:rPr>
        <w:t xml:space="preserve">El punto principal para todo proyecto, es poder determinar los dispositivos más factibles y confiables para la adquisición de señales ya que es allí en </w:t>
      </w:r>
      <w:r>
        <w:rPr>
          <w:rFonts w:ascii="Arial" w:hAnsi="Arial" w:cs="Arial"/>
        </w:rPr>
        <w:t>donde</w:t>
      </w:r>
      <w:r w:rsidRPr="00062AE7">
        <w:rPr>
          <w:rFonts w:ascii="Arial" w:hAnsi="Arial" w:cs="Arial"/>
        </w:rPr>
        <w:t xml:space="preserve"> parte para hacer todo un proceso exacto de los fenómenos eléctricos.</w:t>
      </w:r>
    </w:p>
    <w:p w:rsidR="009747E3" w:rsidRPr="00062AE7"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r w:rsidRPr="00062AE7">
        <w:rPr>
          <w:rFonts w:ascii="Arial" w:hAnsi="Arial" w:cs="Arial"/>
        </w:rPr>
        <w:lastRenderedPageBreak/>
        <w:t>La National Instrument ofrece una gama variada de dispositivos que acondicionan y adquieren señales, ahorran tiempo y permiten manipular y procesar datos de una manera segura y fiable.</w:t>
      </w:r>
    </w:p>
    <w:p w:rsidR="009747E3" w:rsidRPr="00062AE7" w:rsidRDefault="009747E3" w:rsidP="009747E3">
      <w:pPr>
        <w:spacing w:line="480" w:lineRule="auto"/>
        <w:ind w:left="851"/>
        <w:jc w:val="both"/>
        <w:rPr>
          <w:rFonts w:ascii="Arial" w:hAnsi="Arial" w:cs="Arial"/>
        </w:rPr>
      </w:pPr>
    </w:p>
    <w:p w:rsidR="009747E3" w:rsidRPr="00062AE7" w:rsidRDefault="009747E3" w:rsidP="009747E3">
      <w:pPr>
        <w:spacing w:line="480" w:lineRule="auto"/>
        <w:ind w:left="851"/>
        <w:jc w:val="both"/>
        <w:rPr>
          <w:rFonts w:ascii="Arial" w:hAnsi="Arial" w:cs="Arial"/>
        </w:rPr>
      </w:pPr>
      <w:r w:rsidRPr="00062AE7">
        <w:rPr>
          <w:rFonts w:ascii="Arial" w:hAnsi="Arial" w:cs="Arial"/>
        </w:rPr>
        <w:t>El bloque terminal SCXI 1327, permite por medio de switches obtener las ganancias deseadas, para luego pasar por el módulo SCXI 1120, éste dispositivo acondiciona la señal y la filtra, posteriormente se inserta en el chasis SCXI 1000, el cual alimenta al acondicionador y finalmente transmite la información a la tarjeta de adquisición de datos PCI6024E y a su vez todas las señales se procesan, manipulan y visualizan bajo la plataforma de programación de LABVIEW 8.2.</w:t>
      </w: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Pr="00062AE7" w:rsidRDefault="009747E3" w:rsidP="009747E3">
      <w:pPr>
        <w:spacing w:line="480" w:lineRule="auto"/>
        <w:ind w:left="851"/>
        <w:jc w:val="both"/>
        <w:rPr>
          <w:rFonts w:ascii="Arial" w:hAnsi="Arial" w:cs="Arial"/>
        </w:rPr>
      </w:pPr>
    </w:p>
    <w:p w:rsidR="009747E3" w:rsidRPr="00062AE7" w:rsidRDefault="009747E3" w:rsidP="009747E3">
      <w:pPr>
        <w:spacing w:line="480" w:lineRule="auto"/>
        <w:ind w:firstLine="284"/>
        <w:jc w:val="both"/>
        <w:rPr>
          <w:rFonts w:ascii="Arial" w:hAnsi="Arial" w:cs="Arial"/>
          <w:b/>
        </w:rPr>
      </w:pPr>
      <w:r w:rsidRPr="00062AE7">
        <w:rPr>
          <w:rFonts w:ascii="Arial" w:hAnsi="Arial" w:cs="Arial"/>
          <w:b/>
        </w:rPr>
        <w:t>1.3</w:t>
      </w:r>
      <w:r>
        <w:rPr>
          <w:rFonts w:ascii="Arial" w:hAnsi="Arial" w:cs="Arial"/>
          <w:b/>
        </w:rPr>
        <w:t>. Adquisició</w:t>
      </w:r>
      <w:r w:rsidRPr="00062AE7">
        <w:rPr>
          <w:rFonts w:ascii="Arial" w:hAnsi="Arial" w:cs="Arial"/>
          <w:b/>
        </w:rPr>
        <w:t>n de señales</w:t>
      </w:r>
    </w:p>
    <w:p w:rsidR="009747E3" w:rsidRDefault="009747E3" w:rsidP="009747E3">
      <w:pPr>
        <w:spacing w:line="480" w:lineRule="auto"/>
        <w:ind w:left="851"/>
        <w:jc w:val="both"/>
        <w:rPr>
          <w:rFonts w:ascii="Arial" w:hAnsi="Arial" w:cs="Arial"/>
        </w:rPr>
      </w:pPr>
      <w:r w:rsidRPr="00062AE7">
        <w:rPr>
          <w:rFonts w:ascii="Arial" w:hAnsi="Arial" w:cs="Arial"/>
        </w:rPr>
        <w:t>En la gráfica 1.1, se aprecia de forma general el proceso de transición de las señales cuando se usan equipos destinados para tal fin, en este caso se utiliza</w:t>
      </w:r>
      <w:r>
        <w:rPr>
          <w:rFonts w:ascii="Arial" w:hAnsi="Arial" w:cs="Arial"/>
        </w:rPr>
        <w:t>n</w:t>
      </w:r>
      <w:r w:rsidRPr="00062AE7">
        <w:rPr>
          <w:rFonts w:ascii="Arial" w:hAnsi="Arial" w:cs="Arial"/>
        </w:rPr>
        <w:t xml:space="preserve"> equipos de la National Instrument, específicame</w:t>
      </w:r>
      <w:r>
        <w:rPr>
          <w:rFonts w:ascii="Arial" w:hAnsi="Arial" w:cs="Arial"/>
        </w:rPr>
        <w:t>nte con código de la serie SCXI.</w:t>
      </w:r>
    </w:p>
    <w:p w:rsidR="009747E3" w:rsidRDefault="009747E3" w:rsidP="009747E3">
      <w:pPr>
        <w:spacing w:line="480" w:lineRule="auto"/>
        <w:jc w:val="both"/>
        <w:rPr>
          <w:rFonts w:ascii="Arial" w:hAnsi="Arial" w:cs="Arial"/>
        </w:rPr>
      </w:pPr>
    </w:p>
    <w:p w:rsidR="009747E3" w:rsidRPr="00861058" w:rsidRDefault="009747E3" w:rsidP="009747E3">
      <w:pPr>
        <w:tabs>
          <w:tab w:val="left" w:pos="5790"/>
        </w:tabs>
        <w:spacing w:line="480" w:lineRule="auto"/>
        <w:ind w:firstLine="426"/>
        <w:jc w:val="both"/>
        <w:rPr>
          <w:rFonts w:ascii="Arial" w:hAnsi="Arial" w:cs="Arial"/>
          <w:b/>
        </w:rPr>
      </w:pPr>
      <w:r w:rsidRPr="00861058">
        <w:rPr>
          <w:rFonts w:ascii="Arial" w:hAnsi="Arial" w:cs="Arial"/>
          <w:b/>
        </w:rPr>
        <w:t>1.4. Diagrama de flujo de adquisición de señales</w:t>
      </w:r>
    </w:p>
    <w:p w:rsidR="009747E3" w:rsidRDefault="009747E3" w:rsidP="009747E3">
      <w:pPr>
        <w:spacing w:line="480" w:lineRule="auto"/>
        <w:ind w:left="851"/>
        <w:jc w:val="both"/>
        <w:rPr>
          <w:rFonts w:ascii="Arial" w:hAnsi="Arial" w:cs="Arial"/>
        </w:rPr>
      </w:pPr>
      <w:r>
        <w:rPr>
          <w:rFonts w:ascii="Arial" w:hAnsi="Arial" w:cs="Arial"/>
        </w:rPr>
        <w:lastRenderedPageBreak/>
        <w:t xml:space="preserve">El diagrama de la figura 1.2, muestra el proceso de las señales eléctricas que debe seguir para poder monitorearlas y así adquirirlas de una manera más precisa y limpia de ruidos que podrían distorsionar las mediciones, ya que se desenvuelve en un ambiente de mucho movimiento y vibraciones, ya sea por causa de motores, cables, etc. </w:t>
      </w: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pPr>
    </w:p>
    <w:p w:rsidR="009747E3" w:rsidRDefault="009747E3" w:rsidP="009747E3">
      <w:pPr>
        <w:spacing w:line="480" w:lineRule="auto"/>
        <w:ind w:left="851"/>
        <w:jc w:val="both"/>
        <w:rPr>
          <w:rFonts w:ascii="Arial" w:hAnsi="Arial" w:cs="Arial"/>
        </w:rPr>
        <w:sectPr w:rsidR="009747E3" w:rsidSect="00EA6631">
          <w:headerReference w:type="even" r:id="rId9"/>
          <w:headerReference w:type="default" r:id="rId10"/>
          <w:footerReference w:type="even" r:id="rId11"/>
          <w:footerReference w:type="default" r:id="rId12"/>
          <w:headerReference w:type="first" r:id="rId13"/>
          <w:footerReference w:type="first" r:id="rId14"/>
          <w:pgSz w:w="11907" w:h="16840" w:code="9"/>
          <w:pgMar w:top="2268" w:right="1418" w:bottom="2268" w:left="2268" w:header="709" w:footer="709" w:gutter="0"/>
          <w:cols w:space="708"/>
          <w:docGrid w:linePitch="360"/>
        </w:sectPr>
      </w:pPr>
    </w:p>
    <w:p w:rsidR="009747E3" w:rsidRDefault="00747A11" w:rsidP="009747E3">
      <w:pPr>
        <w:spacing w:line="480" w:lineRule="auto"/>
        <w:ind w:left="851"/>
        <w:jc w:val="both"/>
        <w:rPr>
          <w:rFonts w:ascii="Arial" w:hAnsi="Arial" w:cs="Arial"/>
        </w:rPr>
      </w:pPr>
      <w:r>
        <w:rPr>
          <w:rFonts w:ascii="Arial" w:hAnsi="Arial" w:cs="Arial"/>
          <w:noProof/>
        </w:rPr>
        <w:lastRenderedPageBreak/>
        <w:drawing>
          <wp:anchor distT="0" distB="0" distL="114300" distR="114300" simplePos="0" relativeHeight="251545600" behindDoc="0" locked="0" layoutInCell="1" allowOverlap="1">
            <wp:simplePos x="0" y="0"/>
            <wp:positionH relativeFrom="column">
              <wp:posOffset>279400</wp:posOffset>
            </wp:positionH>
            <wp:positionV relativeFrom="paragraph">
              <wp:posOffset>312420</wp:posOffset>
            </wp:positionV>
            <wp:extent cx="7832725" cy="4316095"/>
            <wp:effectExtent l="19050" t="0" r="0" b="0"/>
            <wp:wrapNone/>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5"/>
                    <a:srcRect/>
                    <a:stretch>
                      <a:fillRect/>
                    </a:stretch>
                  </pic:blipFill>
                  <pic:spPr bwMode="auto">
                    <a:xfrm>
                      <a:off x="0" y="0"/>
                      <a:ext cx="7832725" cy="4316095"/>
                    </a:xfrm>
                    <a:prstGeom prst="rect">
                      <a:avLst/>
                    </a:prstGeom>
                    <a:noFill/>
                    <a:ln w="9525">
                      <a:noFill/>
                      <a:miter lim="800000"/>
                      <a:headEnd/>
                      <a:tailEnd/>
                    </a:ln>
                  </pic:spPr>
                </pic:pic>
              </a:graphicData>
            </a:graphic>
          </wp:anchor>
        </w:drawing>
      </w: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Pr="00A10DD8" w:rsidRDefault="009747E3" w:rsidP="009747E3">
      <w:pPr>
        <w:rPr>
          <w:rFonts w:ascii="Arial" w:hAnsi="Arial" w:cs="Arial"/>
        </w:rPr>
      </w:pPr>
    </w:p>
    <w:p w:rsidR="009747E3" w:rsidRDefault="009747E3" w:rsidP="009747E3">
      <w:pPr>
        <w:rPr>
          <w:rFonts w:ascii="Arial" w:hAnsi="Arial" w:cs="Arial"/>
        </w:rPr>
      </w:pPr>
    </w:p>
    <w:p w:rsidR="009747E3" w:rsidRPr="008639BC" w:rsidRDefault="009747E3" w:rsidP="009747E3">
      <w:pPr>
        <w:tabs>
          <w:tab w:val="left" w:pos="5790"/>
        </w:tabs>
        <w:ind w:left="851"/>
        <w:jc w:val="center"/>
        <w:rPr>
          <w:rFonts w:ascii="Arial" w:hAnsi="Arial" w:cs="Arial"/>
          <w:b/>
        </w:rPr>
        <w:sectPr w:rsidR="009747E3" w:rsidRPr="008639BC" w:rsidSect="00EA6631">
          <w:pgSz w:w="16840" w:h="11907" w:orient="landscape" w:code="9"/>
          <w:pgMar w:top="1701" w:right="1418" w:bottom="1701" w:left="1418" w:header="709" w:footer="709" w:gutter="0"/>
          <w:cols w:space="708"/>
          <w:docGrid w:linePitch="360"/>
        </w:sectPr>
      </w:pPr>
      <w:r w:rsidRPr="008639BC">
        <w:rPr>
          <w:rFonts w:ascii="Arial" w:hAnsi="Arial" w:cs="Arial"/>
          <w:b/>
        </w:rPr>
        <w:t>Fig.</w:t>
      </w:r>
      <w:r>
        <w:rPr>
          <w:rFonts w:ascii="Arial" w:hAnsi="Arial" w:cs="Arial"/>
          <w:b/>
        </w:rPr>
        <w:t xml:space="preserve"> 1.1</w:t>
      </w:r>
      <w:r w:rsidRPr="008639BC">
        <w:rPr>
          <w:rFonts w:ascii="Arial" w:hAnsi="Arial" w:cs="Arial"/>
          <w:b/>
        </w:rPr>
        <w:t xml:space="preserve"> Esquemático general de procesos de señales para la tarjeta de adquisición de datos (DAQ)</w:t>
      </w:r>
    </w:p>
    <w:p w:rsidR="009747E3" w:rsidRDefault="009747E3" w:rsidP="009747E3">
      <w:pPr>
        <w:rPr>
          <w:rFonts w:ascii="Arial" w:hAnsi="Arial" w:cs="Arial"/>
        </w:rPr>
      </w:pPr>
      <w:r>
        <w:object w:dxaOrig="9975" w:dyaOrig="1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559.5pt" o:ole="">
            <v:imagedata r:id="rId16" o:title=""/>
          </v:shape>
          <o:OLEObject Type="Embed" ProgID="Visio.Drawing.11" ShapeID="_x0000_i1025" DrawAspect="Content" ObjectID="_1367843937" r:id="rId17"/>
        </w:object>
      </w:r>
    </w:p>
    <w:p w:rsidR="009747E3" w:rsidRDefault="009747E3" w:rsidP="009747E3">
      <w:pPr>
        <w:rPr>
          <w:rFonts w:ascii="Arial" w:hAnsi="Arial" w:cs="Arial"/>
        </w:rPr>
      </w:pPr>
    </w:p>
    <w:p w:rsidR="009747E3" w:rsidRPr="008639BC" w:rsidRDefault="009747E3" w:rsidP="009747E3">
      <w:pPr>
        <w:tabs>
          <w:tab w:val="left" w:pos="3690"/>
        </w:tabs>
        <w:jc w:val="center"/>
        <w:rPr>
          <w:rFonts w:ascii="Arial" w:hAnsi="Arial" w:cs="Arial"/>
          <w:b/>
        </w:rPr>
      </w:pPr>
      <w:r w:rsidRPr="008639BC">
        <w:rPr>
          <w:rFonts w:ascii="Arial" w:hAnsi="Arial" w:cs="Arial"/>
          <w:b/>
        </w:rPr>
        <w:t>Fig.</w:t>
      </w:r>
      <w:r>
        <w:rPr>
          <w:rFonts w:ascii="Arial" w:hAnsi="Arial" w:cs="Arial"/>
          <w:b/>
        </w:rPr>
        <w:t xml:space="preserve"> 1.2</w:t>
      </w:r>
      <w:r w:rsidRPr="008639BC">
        <w:rPr>
          <w:rFonts w:ascii="Arial" w:hAnsi="Arial" w:cs="Arial"/>
          <w:b/>
        </w:rPr>
        <w:t xml:space="preserve"> Esquema de un DAQ en diagrama de flujo</w:t>
      </w:r>
    </w:p>
    <w:p w:rsidR="009747E3" w:rsidRPr="00A10DD8" w:rsidRDefault="009747E3" w:rsidP="009747E3">
      <w:pPr>
        <w:rPr>
          <w:rFonts w:ascii="Arial" w:hAnsi="Arial" w:cs="Arial"/>
        </w:rPr>
        <w:sectPr w:rsidR="009747E3" w:rsidRPr="00A10DD8" w:rsidSect="00EA6631">
          <w:pgSz w:w="11907" w:h="16840" w:code="9"/>
          <w:pgMar w:top="2268" w:right="1418" w:bottom="2268" w:left="2268" w:header="709" w:footer="709" w:gutter="0"/>
          <w:cols w:space="708"/>
          <w:docGrid w:linePitch="360"/>
        </w:sectPr>
      </w:pPr>
    </w:p>
    <w:p w:rsidR="009747E3" w:rsidRPr="0070066D" w:rsidRDefault="009747E3" w:rsidP="00EA6631">
      <w:pPr>
        <w:numPr>
          <w:ilvl w:val="1"/>
          <w:numId w:val="2"/>
        </w:numPr>
        <w:tabs>
          <w:tab w:val="left" w:pos="0"/>
        </w:tabs>
        <w:spacing w:after="200" w:line="480" w:lineRule="auto"/>
        <w:ind w:left="851" w:hanging="425"/>
        <w:jc w:val="both"/>
        <w:rPr>
          <w:rFonts w:ascii="Arial" w:hAnsi="Arial" w:cs="Arial"/>
          <w:b/>
        </w:rPr>
      </w:pPr>
      <w:r w:rsidRPr="00776136">
        <w:rPr>
          <w:rFonts w:ascii="Arial" w:hAnsi="Arial" w:cs="Arial"/>
          <w:b/>
        </w:rPr>
        <w:lastRenderedPageBreak/>
        <w:t xml:space="preserve"> </w:t>
      </w:r>
      <w:r>
        <w:rPr>
          <w:rFonts w:ascii="Arial" w:hAnsi="Arial" w:cs="Arial"/>
          <w:b/>
        </w:rPr>
        <w:t>D</w:t>
      </w:r>
      <w:r w:rsidRPr="00776136">
        <w:rPr>
          <w:rFonts w:ascii="Arial" w:hAnsi="Arial" w:cs="Arial"/>
          <w:b/>
        </w:rPr>
        <w:t>escripción de los circuitos de entrada de voltaje y corriente</w:t>
      </w:r>
    </w:p>
    <w:p w:rsidR="009747E3" w:rsidRDefault="009747E3" w:rsidP="009747E3">
      <w:pPr>
        <w:tabs>
          <w:tab w:val="left" w:pos="3690"/>
        </w:tabs>
        <w:spacing w:line="480" w:lineRule="auto"/>
        <w:ind w:left="851"/>
        <w:jc w:val="both"/>
        <w:rPr>
          <w:rFonts w:ascii="Arial" w:hAnsi="Arial" w:cs="Arial"/>
        </w:rPr>
      </w:pPr>
      <w:r w:rsidRPr="00776136">
        <w:rPr>
          <w:rFonts w:ascii="Arial" w:hAnsi="Arial" w:cs="Arial"/>
        </w:rPr>
        <w:t xml:space="preserve">El circuito desarrollado físicamente se lo puede apreciar en el </w:t>
      </w:r>
      <w:r w:rsidRPr="00AD7544">
        <w:rPr>
          <w:rFonts w:ascii="Arial" w:hAnsi="Arial" w:cs="Arial"/>
          <w:b/>
        </w:rPr>
        <w:t>ANEXO 1</w:t>
      </w:r>
      <w:r w:rsidRPr="00776136">
        <w:rPr>
          <w:rFonts w:ascii="Arial" w:hAnsi="Arial" w:cs="Arial"/>
        </w:rPr>
        <w:t xml:space="preserve">, el cual se detalla sus componentes y se encuentra instalado interiormente en una caja cerrada de metal, cuyos terminales se encuentran en la parte exterior de las cuales están debidamente especificadas y señaladas para su uso específico, ver </w:t>
      </w:r>
      <w:r w:rsidRPr="00AD7544">
        <w:rPr>
          <w:rFonts w:ascii="Arial" w:hAnsi="Arial" w:cs="Arial"/>
          <w:b/>
        </w:rPr>
        <w:t>ANEXO 2.</w:t>
      </w:r>
    </w:p>
    <w:p w:rsidR="009747E3" w:rsidRPr="00776136" w:rsidRDefault="009747E3" w:rsidP="009747E3">
      <w:pPr>
        <w:tabs>
          <w:tab w:val="left" w:pos="3690"/>
        </w:tabs>
        <w:spacing w:line="480" w:lineRule="auto"/>
        <w:ind w:left="851"/>
        <w:jc w:val="both"/>
        <w:rPr>
          <w:rFonts w:ascii="Arial" w:hAnsi="Arial" w:cs="Arial"/>
        </w:rPr>
      </w:pPr>
    </w:p>
    <w:p w:rsidR="009747E3" w:rsidRDefault="009747E3" w:rsidP="009747E3">
      <w:pPr>
        <w:tabs>
          <w:tab w:val="left" w:pos="3690"/>
        </w:tabs>
        <w:spacing w:line="480" w:lineRule="auto"/>
        <w:ind w:left="851"/>
        <w:jc w:val="both"/>
        <w:rPr>
          <w:rFonts w:ascii="Arial" w:hAnsi="Arial" w:cs="Arial"/>
        </w:rPr>
      </w:pPr>
      <w:r w:rsidRPr="00776136">
        <w:rPr>
          <w:rFonts w:ascii="Arial" w:hAnsi="Arial" w:cs="Arial"/>
        </w:rPr>
        <w:t>Las señales son monitoreadas y son reducidos 3 veces de su valor nominal cuando está conectado al bloque terminal, éste último también es un acondicionador de señal de la National Instrument SCXI 1327.</w:t>
      </w:r>
    </w:p>
    <w:p w:rsidR="009747E3" w:rsidRPr="00776136" w:rsidRDefault="009747E3" w:rsidP="009747E3">
      <w:pPr>
        <w:tabs>
          <w:tab w:val="left" w:pos="3690"/>
        </w:tabs>
        <w:spacing w:line="480" w:lineRule="auto"/>
        <w:ind w:left="851"/>
        <w:jc w:val="both"/>
        <w:rPr>
          <w:rFonts w:ascii="Arial" w:hAnsi="Arial" w:cs="Arial"/>
        </w:rPr>
      </w:pPr>
    </w:p>
    <w:p w:rsidR="009747E3" w:rsidRDefault="009747E3" w:rsidP="009747E3">
      <w:pPr>
        <w:tabs>
          <w:tab w:val="left" w:pos="3690"/>
        </w:tabs>
        <w:spacing w:line="480" w:lineRule="auto"/>
        <w:ind w:left="851"/>
        <w:jc w:val="both"/>
        <w:rPr>
          <w:rFonts w:ascii="Arial" w:hAnsi="Arial" w:cs="Arial"/>
        </w:rPr>
      </w:pPr>
      <w:r w:rsidRPr="00776136">
        <w:rPr>
          <w:rFonts w:ascii="Arial" w:hAnsi="Arial" w:cs="Arial"/>
        </w:rPr>
        <w:t xml:space="preserve">En el </w:t>
      </w:r>
      <w:r w:rsidRPr="00E968C0">
        <w:rPr>
          <w:rFonts w:ascii="Arial" w:hAnsi="Arial" w:cs="Arial"/>
          <w:b/>
        </w:rPr>
        <w:t>ANEXO 3</w:t>
      </w:r>
      <w:r w:rsidRPr="00776136">
        <w:rPr>
          <w:rFonts w:ascii="Arial" w:hAnsi="Arial" w:cs="Arial"/>
        </w:rPr>
        <w:t>, se esquematiza los acondicionadores de señales de voltaje y el uso de los sensores de efecto Hall con su respectiva fuente de 5 voltios para su funcionamiento, todo esto se lo realiza por medio del programa de simulación PROTEUS, específicamente el ISIS</w:t>
      </w:r>
      <w:r>
        <w:rPr>
          <w:rFonts w:ascii="Arial" w:hAnsi="Arial" w:cs="Arial"/>
        </w:rPr>
        <w:t xml:space="preserve"> para elaborar tarjetas electrónicas</w:t>
      </w:r>
      <w:r w:rsidRPr="00776136">
        <w:rPr>
          <w:rFonts w:ascii="Arial" w:hAnsi="Arial" w:cs="Arial"/>
        </w:rPr>
        <w:t>.</w:t>
      </w:r>
    </w:p>
    <w:p w:rsidR="009747E3" w:rsidRPr="00776136" w:rsidRDefault="009747E3" w:rsidP="009747E3">
      <w:pPr>
        <w:tabs>
          <w:tab w:val="left" w:pos="3690"/>
        </w:tabs>
        <w:spacing w:line="480" w:lineRule="auto"/>
        <w:ind w:left="851"/>
        <w:jc w:val="both"/>
        <w:rPr>
          <w:rFonts w:ascii="Arial" w:hAnsi="Arial" w:cs="Arial"/>
        </w:rPr>
      </w:pPr>
    </w:p>
    <w:p w:rsidR="009747E3" w:rsidRDefault="009747E3" w:rsidP="009747E3">
      <w:pPr>
        <w:tabs>
          <w:tab w:val="left" w:pos="3690"/>
        </w:tabs>
        <w:spacing w:line="480" w:lineRule="auto"/>
        <w:ind w:left="851"/>
        <w:jc w:val="both"/>
        <w:rPr>
          <w:rFonts w:ascii="Arial" w:hAnsi="Arial" w:cs="Arial"/>
        </w:rPr>
      </w:pPr>
      <w:r w:rsidRPr="00776136">
        <w:rPr>
          <w:rFonts w:ascii="Arial" w:hAnsi="Arial" w:cs="Arial"/>
        </w:rPr>
        <w:t xml:space="preserve">Para la preparación de la tarjeta física, es necesario obtener el circuito impreso, el cual se lo puede apreciar en el </w:t>
      </w:r>
      <w:r w:rsidRPr="00BD112A">
        <w:rPr>
          <w:rFonts w:ascii="Arial" w:hAnsi="Arial" w:cs="Arial"/>
          <w:b/>
        </w:rPr>
        <w:t>ANEXO 4</w:t>
      </w:r>
      <w:r w:rsidRPr="00776136">
        <w:rPr>
          <w:rFonts w:ascii="Arial" w:hAnsi="Arial" w:cs="Arial"/>
        </w:rPr>
        <w:t>.</w:t>
      </w:r>
    </w:p>
    <w:p w:rsidR="009747E3" w:rsidRPr="00776136" w:rsidRDefault="009747E3" w:rsidP="009747E3">
      <w:pPr>
        <w:tabs>
          <w:tab w:val="left" w:pos="3690"/>
        </w:tabs>
        <w:spacing w:line="480" w:lineRule="auto"/>
        <w:ind w:left="851"/>
        <w:jc w:val="both"/>
        <w:rPr>
          <w:rFonts w:ascii="Arial" w:hAnsi="Arial" w:cs="Arial"/>
        </w:rPr>
      </w:pPr>
    </w:p>
    <w:p w:rsidR="009747E3" w:rsidRPr="00776136" w:rsidRDefault="009747E3" w:rsidP="009747E3">
      <w:pPr>
        <w:tabs>
          <w:tab w:val="left" w:pos="3690"/>
        </w:tabs>
        <w:spacing w:line="480" w:lineRule="auto"/>
        <w:ind w:left="851"/>
        <w:jc w:val="both"/>
        <w:rPr>
          <w:rFonts w:ascii="Arial" w:hAnsi="Arial" w:cs="Arial"/>
          <w:b/>
        </w:rPr>
      </w:pPr>
      <w:r w:rsidRPr="00776136">
        <w:rPr>
          <w:rFonts w:ascii="Arial" w:hAnsi="Arial" w:cs="Arial"/>
          <w:b/>
        </w:rPr>
        <w:lastRenderedPageBreak/>
        <w:t>1.5</w:t>
      </w:r>
      <w:r>
        <w:rPr>
          <w:rFonts w:ascii="Arial" w:hAnsi="Arial" w:cs="Arial"/>
          <w:b/>
        </w:rPr>
        <w:t>.1.</w:t>
      </w:r>
      <w:r w:rsidRPr="00776136">
        <w:rPr>
          <w:rFonts w:ascii="Arial" w:hAnsi="Arial" w:cs="Arial"/>
          <w:b/>
        </w:rPr>
        <w:t xml:space="preserve"> </w:t>
      </w:r>
      <w:r>
        <w:rPr>
          <w:rFonts w:ascii="Arial" w:hAnsi="Arial" w:cs="Arial"/>
          <w:b/>
        </w:rPr>
        <w:t xml:space="preserve"> E</w:t>
      </w:r>
      <w:r w:rsidRPr="00776136">
        <w:rPr>
          <w:rFonts w:ascii="Arial" w:hAnsi="Arial" w:cs="Arial"/>
          <w:b/>
        </w:rPr>
        <w:t>squemático para medir voltaje ac/dc</w:t>
      </w:r>
    </w:p>
    <w:p w:rsidR="009747E3" w:rsidRDefault="009747E3" w:rsidP="009747E3">
      <w:pPr>
        <w:tabs>
          <w:tab w:val="left" w:pos="3690"/>
        </w:tabs>
        <w:spacing w:line="480" w:lineRule="auto"/>
        <w:ind w:left="1560"/>
        <w:jc w:val="both"/>
        <w:rPr>
          <w:rFonts w:ascii="Arial" w:hAnsi="Arial" w:cs="Arial"/>
        </w:rPr>
      </w:pPr>
      <w:r w:rsidRPr="00776136">
        <w:rPr>
          <w:rFonts w:ascii="Arial" w:hAnsi="Arial" w:cs="Arial"/>
        </w:rPr>
        <w:t>En la figura 1.3, el circuito muestra como se logra aumentar el rango de entrada de voltaje hacia el block terminal, logrando medir voltajes de 0 a 700 voltios rms tanto AC/DC por cada canal</w:t>
      </w:r>
    </w:p>
    <w:p w:rsidR="009747E3" w:rsidRPr="00776136" w:rsidRDefault="009747E3" w:rsidP="009747E3">
      <w:pPr>
        <w:tabs>
          <w:tab w:val="left" w:pos="3690"/>
        </w:tabs>
        <w:spacing w:line="480" w:lineRule="auto"/>
        <w:ind w:left="1560"/>
        <w:jc w:val="both"/>
        <w:rPr>
          <w:rFonts w:ascii="Arial" w:hAnsi="Arial" w:cs="Arial"/>
        </w:rPr>
      </w:pPr>
    </w:p>
    <w:p w:rsidR="009747E3" w:rsidRPr="00776136" w:rsidRDefault="009747E3" w:rsidP="009747E3">
      <w:pPr>
        <w:tabs>
          <w:tab w:val="left" w:pos="3690"/>
        </w:tabs>
        <w:spacing w:line="480" w:lineRule="auto"/>
        <w:ind w:left="1560"/>
        <w:jc w:val="both"/>
        <w:rPr>
          <w:rFonts w:ascii="Arial" w:hAnsi="Arial" w:cs="Arial"/>
        </w:rPr>
      </w:pPr>
      <w:r w:rsidRPr="00776136">
        <w:rPr>
          <w:rFonts w:ascii="Arial" w:hAnsi="Arial" w:cs="Arial"/>
        </w:rPr>
        <w:t>Los canales destinados para sensar los voltajes son CH3, CH4, CH5, CH6 y CH7, por cada canal se diseña sus divisores de tensión, además tiene potenciómetros de precisión para eliminar las señales offset de entrada y por último se añade dispositivos de protección tales como los fusibles que ayudan a proteger el equipo y son reemplazables en caso de cortocircuito, se añaden borneras para mejorar la lectura de la tarjeta especificando sus polaridades y etiquetando los cables por su debido nombre de cada canal.</w:t>
      </w:r>
    </w:p>
    <w:p w:rsidR="009747E3" w:rsidRPr="00A10DD8" w:rsidRDefault="009747E3" w:rsidP="009747E3">
      <w:pPr>
        <w:rPr>
          <w:rFonts w:ascii="Arial" w:hAnsi="Arial" w:cs="Arial"/>
        </w:rPr>
        <w:sectPr w:rsidR="009747E3" w:rsidRPr="00A10DD8" w:rsidSect="00EA6631">
          <w:pgSz w:w="11907" w:h="16840" w:code="9"/>
          <w:pgMar w:top="2268" w:right="1418" w:bottom="2268" w:left="2268" w:header="709" w:footer="709" w:gutter="0"/>
          <w:cols w:space="708"/>
          <w:docGrid w:linePitch="360"/>
        </w:sectPr>
      </w:pPr>
    </w:p>
    <w:p w:rsidR="009747E3" w:rsidRDefault="00747A11" w:rsidP="009747E3">
      <w:pPr>
        <w:tabs>
          <w:tab w:val="left" w:pos="3690"/>
        </w:tabs>
        <w:ind w:left="851"/>
        <w:jc w:val="center"/>
      </w:pPr>
      <w:r>
        <w:rPr>
          <w:noProof/>
        </w:rPr>
        <w:lastRenderedPageBreak/>
        <w:drawing>
          <wp:anchor distT="0" distB="0" distL="114300" distR="114300" simplePos="0" relativeHeight="251546624" behindDoc="0" locked="0" layoutInCell="1" allowOverlap="1">
            <wp:simplePos x="0" y="0"/>
            <wp:positionH relativeFrom="column">
              <wp:posOffset>1331595</wp:posOffset>
            </wp:positionH>
            <wp:positionV relativeFrom="paragraph">
              <wp:posOffset>193040</wp:posOffset>
            </wp:positionV>
            <wp:extent cx="3390265" cy="3401060"/>
            <wp:effectExtent l="19050" t="0" r="635" b="0"/>
            <wp:wrapNone/>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8"/>
                    <a:srcRect t="7181"/>
                    <a:stretch>
                      <a:fillRect/>
                    </a:stretch>
                  </pic:blipFill>
                  <pic:spPr bwMode="auto">
                    <a:xfrm>
                      <a:off x="0" y="0"/>
                      <a:ext cx="3390265" cy="3401060"/>
                    </a:xfrm>
                    <a:prstGeom prst="rect">
                      <a:avLst/>
                    </a:prstGeom>
                    <a:noFill/>
                    <a:ln w="9525">
                      <a:noFill/>
                      <a:miter lim="800000"/>
                      <a:headEnd/>
                      <a:tailEnd/>
                    </a:ln>
                  </pic:spPr>
                </pic:pic>
              </a:graphicData>
            </a:graphic>
          </wp:anchor>
        </w:drawing>
      </w: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Pr="008B7102" w:rsidRDefault="009747E3" w:rsidP="009747E3">
      <w:pPr>
        <w:tabs>
          <w:tab w:val="left" w:pos="3690"/>
        </w:tabs>
        <w:ind w:left="851"/>
        <w:jc w:val="center"/>
        <w:rPr>
          <w:rFonts w:ascii="Arial" w:hAnsi="Arial" w:cs="Arial"/>
          <w:b/>
        </w:rPr>
      </w:pPr>
      <w:r>
        <w:rPr>
          <w:rFonts w:ascii="Arial" w:hAnsi="Arial" w:cs="Arial"/>
          <w:b/>
        </w:rPr>
        <w:t>Fig. 1.3</w:t>
      </w:r>
      <w:r w:rsidRPr="008B7102">
        <w:rPr>
          <w:rFonts w:ascii="Arial" w:hAnsi="Arial" w:cs="Arial"/>
          <w:b/>
        </w:rPr>
        <w:t xml:space="preserve"> Diseño del circuito divisor de tensión</w:t>
      </w:r>
    </w:p>
    <w:p w:rsidR="009747E3" w:rsidRDefault="009747E3" w:rsidP="009747E3">
      <w:pPr>
        <w:tabs>
          <w:tab w:val="left" w:pos="3690"/>
        </w:tabs>
        <w:ind w:left="851"/>
        <w:jc w:val="center"/>
      </w:pPr>
    </w:p>
    <w:p w:rsidR="009747E3" w:rsidRPr="008B7102" w:rsidRDefault="009747E3" w:rsidP="009747E3">
      <w:pPr>
        <w:tabs>
          <w:tab w:val="left" w:pos="3690"/>
        </w:tabs>
        <w:ind w:left="851"/>
        <w:jc w:val="center"/>
        <w:rPr>
          <w:rFonts w:ascii="Arial" w:hAnsi="Arial" w:cs="Arial"/>
        </w:rPr>
      </w:pPr>
    </w:p>
    <w:p w:rsidR="009747E3" w:rsidRPr="008B7102" w:rsidRDefault="009747E3" w:rsidP="009747E3">
      <w:pPr>
        <w:tabs>
          <w:tab w:val="left" w:pos="3690"/>
        </w:tabs>
        <w:spacing w:line="480" w:lineRule="auto"/>
        <w:ind w:left="1701" w:hanging="850"/>
        <w:jc w:val="both"/>
        <w:rPr>
          <w:rFonts w:ascii="Arial" w:hAnsi="Arial" w:cs="Arial"/>
          <w:b/>
        </w:rPr>
      </w:pPr>
      <w:r w:rsidRPr="008B7102">
        <w:rPr>
          <w:rFonts w:ascii="Arial" w:hAnsi="Arial" w:cs="Arial"/>
          <w:b/>
        </w:rPr>
        <w:t xml:space="preserve">1.5.2.  </w:t>
      </w:r>
      <w:r>
        <w:rPr>
          <w:rFonts w:ascii="Arial" w:hAnsi="Arial" w:cs="Arial"/>
          <w:b/>
        </w:rPr>
        <w:t>S</w:t>
      </w:r>
      <w:r w:rsidRPr="008B7102">
        <w:rPr>
          <w:rFonts w:ascii="Arial" w:hAnsi="Arial" w:cs="Arial"/>
          <w:b/>
        </w:rPr>
        <w:t>ensores de corrientes ac/dc</w:t>
      </w:r>
    </w:p>
    <w:p w:rsidR="009747E3" w:rsidRPr="008B7102" w:rsidRDefault="009747E3" w:rsidP="009747E3">
      <w:pPr>
        <w:tabs>
          <w:tab w:val="left" w:pos="3690"/>
        </w:tabs>
        <w:spacing w:line="480" w:lineRule="auto"/>
        <w:ind w:left="1560"/>
        <w:jc w:val="both"/>
        <w:rPr>
          <w:rFonts w:ascii="Arial" w:hAnsi="Arial" w:cs="Arial"/>
        </w:rPr>
      </w:pPr>
      <w:r w:rsidRPr="008B7102">
        <w:rPr>
          <w:rFonts w:ascii="Arial" w:hAnsi="Arial" w:cs="Arial"/>
        </w:rPr>
        <w:t>El circuito de la figura 1.4, muestra los sensores de corriente de efecto Hall con sus respectivas fuentes de 5 voltios DC, el cual tienen la serie CYHCS-K200-30.</w:t>
      </w:r>
    </w:p>
    <w:p w:rsidR="009747E3" w:rsidRDefault="009747E3" w:rsidP="009747E3">
      <w:pPr>
        <w:spacing w:line="480" w:lineRule="auto"/>
      </w:pPr>
    </w:p>
    <w:p w:rsidR="009747E3" w:rsidRDefault="009747E3" w:rsidP="009747E3">
      <w:pPr>
        <w:spacing w:line="480" w:lineRule="auto"/>
      </w:pPr>
    </w:p>
    <w:p w:rsidR="009747E3" w:rsidRDefault="009747E3" w:rsidP="009747E3">
      <w:pPr>
        <w:spacing w:line="480" w:lineRule="auto"/>
      </w:pPr>
    </w:p>
    <w:p w:rsidR="009747E3" w:rsidRDefault="00747A11" w:rsidP="009747E3">
      <w:pPr>
        <w:spacing w:line="480" w:lineRule="auto"/>
      </w:pPr>
      <w:r>
        <w:rPr>
          <w:noProof/>
        </w:rPr>
        <w:drawing>
          <wp:anchor distT="0" distB="0" distL="114300" distR="114300" simplePos="0" relativeHeight="251547648" behindDoc="0" locked="0" layoutInCell="1" allowOverlap="1">
            <wp:simplePos x="0" y="0"/>
            <wp:positionH relativeFrom="column">
              <wp:posOffset>811530</wp:posOffset>
            </wp:positionH>
            <wp:positionV relativeFrom="paragraph">
              <wp:posOffset>-3810</wp:posOffset>
            </wp:positionV>
            <wp:extent cx="3874135" cy="5988050"/>
            <wp:effectExtent l="19050" t="0" r="0" b="0"/>
            <wp:wrapNone/>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9"/>
                    <a:srcRect/>
                    <a:stretch>
                      <a:fillRect/>
                    </a:stretch>
                  </pic:blipFill>
                  <pic:spPr bwMode="auto">
                    <a:xfrm>
                      <a:off x="0" y="0"/>
                      <a:ext cx="3874135" cy="5988050"/>
                    </a:xfrm>
                    <a:prstGeom prst="rect">
                      <a:avLst/>
                    </a:prstGeom>
                    <a:noFill/>
                    <a:ln w="9525">
                      <a:noFill/>
                      <a:miter lim="800000"/>
                      <a:headEnd/>
                      <a:tailEnd/>
                    </a:ln>
                  </pic:spPr>
                </pic:pic>
              </a:graphicData>
            </a:graphic>
          </wp:anchor>
        </w:drawing>
      </w:r>
    </w:p>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Pr="003208A4" w:rsidRDefault="009747E3" w:rsidP="009747E3"/>
    <w:p w:rsidR="009747E3" w:rsidRDefault="009747E3" w:rsidP="009747E3"/>
    <w:p w:rsidR="009747E3" w:rsidRDefault="009747E3" w:rsidP="009747E3">
      <w:pPr>
        <w:jc w:val="right"/>
      </w:pPr>
    </w:p>
    <w:p w:rsidR="009747E3" w:rsidRDefault="009747E3" w:rsidP="009747E3">
      <w:pPr>
        <w:tabs>
          <w:tab w:val="left" w:pos="3690"/>
        </w:tabs>
        <w:ind w:left="1560"/>
        <w:jc w:val="center"/>
        <w:rPr>
          <w:rFonts w:ascii="Arial" w:hAnsi="Arial" w:cs="Arial"/>
          <w:b/>
        </w:rPr>
      </w:pPr>
    </w:p>
    <w:p w:rsidR="009747E3" w:rsidRDefault="009747E3" w:rsidP="009747E3">
      <w:pPr>
        <w:tabs>
          <w:tab w:val="left" w:pos="3690"/>
        </w:tabs>
        <w:ind w:left="1560"/>
        <w:jc w:val="center"/>
        <w:rPr>
          <w:rFonts w:ascii="Arial" w:hAnsi="Arial" w:cs="Arial"/>
          <w:b/>
        </w:rPr>
      </w:pPr>
      <w:r>
        <w:rPr>
          <w:rFonts w:ascii="Arial" w:hAnsi="Arial" w:cs="Arial"/>
          <w:b/>
        </w:rPr>
        <w:t>Fig. 1.4</w:t>
      </w:r>
      <w:r w:rsidRPr="003208A4">
        <w:rPr>
          <w:rFonts w:ascii="Arial" w:hAnsi="Arial" w:cs="Arial"/>
          <w:b/>
        </w:rPr>
        <w:t xml:space="preserve"> Diseño del circuito de alimentación para los sensores</w:t>
      </w:r>
    </w:p>
    <w:p w:rsidR="009747E3" w:rsidRPr="003208A4" w:rsidRDefault="009747E3" w:rsidP="009747E3">
      <w:pPr>
        <w:tabs>
          <w:tab w:val="left" w:pos="3690"/>
        </w:tabs>
        <w:ind w:left="1560"/>
        <w:jc w:val="center"/>
        <w:rPr>
          <w:rFonts w:ascii="Arial" w:hAnsi="Arial" w:cs="Arial"/>
          <w:b/>
        </w:rPr>
      </w:pPr>
    </w:p>
    <w:p w:rsidR="009747E3" w:rsidRPr="003208A4" w:rsidRDefault="009747E3" w:rsidP="009747E3">
      <w:pPr>
        <w:tabs>
          <w:tab w:val="left" w:pos="3690"/>
        </w:tabs>
        <w:spacing w:line="480" w:lineRule="auto"/>
        <w:ind w:left="1559"/>
        <w:jc w:val="both"/>
        <w:rPr>
          <w:rFonts w:ascii="Arial" w:hAnsi="Arial" w:cs="Arial"/>
        </w:rPr>
      </w:pPr>
      <w:r w:rsidRPr="003208A4">
        <w:rPr>
          <w:rFonts w:ascii="Arial" w:hAnsi="Arial" w:cs="Arial"/>
        </w:rPr>
        <w:t>Estos sensores, presentados en la figura 1.5, son unos dispositivos transductores de forma cúbica que tiene un orificio en la parte central, el cual permite pasar el cable que lleva la corriente y por lo tanto es sensada tanto en AC/DC.</w:t>
      </w:r>
    </w:p>
    <w:p w:rsidR="009747E3" w:rsidRDefault="00747A11" w:rsidP="009747E3">
      <w:pPr>
        <w:tabs>
          <w:tab w:val="left" w:pos="3690"/>
        </w:tabs>
        <w:ind w:left="1560"/>
        <w:jc w:val="center"/>
      </w:pPr>
      <w:r>
        <w:rPr>
          <w:noProof/>
        </w:rPr>
        <w:drawing>
          <wp:anchor distT="0" distB="0" distL="114300" distR="114300" simplePos="0" relativeHeight="251548672" behindDoc="0" locked="0" layoutInCell="1" allowOverlap="1">
            <wp:simplePos x="0" y="0"/>
            <wp:positionH relativeFrom="column">
              <wp:posOffset>893445</wp:posOffset>
            </wp:positionH>
            <wp:positionV relativeFrom="paragraph">
              <wp:posOffset>199390</wp:posOffset>
            </wp:positionV>
            <wp:extent cx="4347845" cy="2564130"/>
            <wp:effectExtent l="19050" t="0" r="0" b="0"/>
            <wp:wrapNone/>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0"/>
                    <a:srcRect b="9152"/>
                    <a:stretch>
                      <a:fillRect/>
                    </a:stretch>
                  </pic:blipFill>
                  <pic:spPr bwMode="auto">
                    <a:xfrm>
                      <a:off x="0" y="0"/>
                      <a:ext cx="4347845" cy="2564130"/>
                    </a:xfrm>
                    <a:prstGeom prst="rect">
                      <a:avLst/>
                    </a:prstGeom>
                    <a:noFill/>
                    <a:ln w="9525">
                      <a:noFill/>
                      <a:miter lim="800000"/>
                      <a:headEnd/>
                      <a:tailEnd/>
                    </a:ln>
                  </pic:spPr>
                </pic:pic>
              </a:graphicData>
            </a:graphic>
          </wp:anchor>
        </w:drawing>
      </w: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both"/>
      </w:pPr>
    </w:p>
    <w:p w:rsidR="009747E3" w:rsidRPr="007635E7" w:rsidRDefault="009747E3" w:rsidP="009747E3">
      <w:pPr>
        <w:tabs>
          <w:tab w:val="left" w:pos="3690"/>
        </w:tabs>
        <w:ind w:left="1560"/>
        <w:jc w:val="center"/>
        <w:rPr>
          <w:b/>
        </w:rPr>
      </w:pPr>
    </w:p>
    <w:p w:rsidR="009747E3" w:rsidRPr="007635E7" w:rsidRDefault="009747E3" w:rsidP="009747E3">
      <w:pPr>
        <w:tabs>
          <w:tab w:val="left" w:pos="3690"/>
        </w:tabs>
        <w:ind w:left="1560"/>
        <w:jc w:val="center"/>
        <w:rPr>
          <w:rFonts w:ascii="Arial" w:hAnsi="Arial" w:cs="Arial"/>
          <w:b/>
        </w:rPr>
      </w:pPr>
      <w:r>
        <w:rPr>
          <w:rFonts w:ascii="Arial" w:hAnsi="Arial" w:cs="Arial"/>
          <w:b/>
        </w:rPr>
        <w:t>Fig. 1.5</w:t>
      </w:r>
      <w:r w:rsidRPr="007635E7">
        <w:rPr>
          <w:rFonts w:ascii="Arial" w:hAnsi="Arial" w:cs="Arial"/>
          <w:b/>
        </w:rPr>
        <w:t xml:space="preserve"> Dimensiones del sensor de corriente de efecto HALL</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Debido a que también se realizan mediciones en DC, es importante saber el sentido de la corriente para obtener valores positivos, estos sensores tienen una marca el cual indica el sentido de la corriente de entrada y salida.</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Las características del sensor de corriente son:</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Rango de medida:</w:t>
      </w:r>
      <w:r w:rsidRPr="007635E7">
        <w:rPr>
          <w:rFonts w:ascii="Arial" w:hAnsi="Arial" w:cs="Arial"/>
        </w:rPr>
        <w:tab/>
        <w:t>0-60 A</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Tiempo de respuesta:</w:t>
      </w:r>
      <w:r w:rsidRPr="007635E7">
        <w:rPr>
          <w:rFonts w:ascii="Arial" w:hAnsi="Arial" w:cs="Arial"/>
        </w:rPr>
        <w:tab/>
        <w:t>&lt;3 uS</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Corriente de entrada:</w:t>
      </w:r>
      <w:r w:rsidRPr="007635E7">
        <w:rPr>
          <w:rFonts w:ascii="Arial" w:hAnsi="Arial" w:cs="Arial"/>
        </w:rPr>
        <w:tab/>
        <w:t>± 60 A</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Voltaje de salida:</w:t>
      </w:r>
      <w:r w:rsidRPr="007635E7">
        <w:rPr>
          <w:rFonts w:ascii="Arial" w:hAnsi="Arial" w:cs="Arial"/>
        </w:rPr>
        <w:tab/>
        <w:t>± 5 V</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lastRenderedPageBreak/>
        <w:t>Corriente nominal:</w:t>
      </w:r>
      <w:r w:rsidRPr="007635E7">
        <w:rPr>
          <w:rFonts w:ascii="Arial" w:hAnsi="Arial" w:cs="Arial"/>
        </w:rPr>
        <w:tab/>
        <w:t>30 A</w:t>
      </w:r>
    </w:p>
    <w:p w:rsidR="009747E3" w:rsidRPr="007635E7" w:rsidRDefault="009747E3" w:rsidP="009747E3">
      <w:pPr>
        <w:tabs>
          <w:tab w:val="left" w:pos="3690"/>
        </w:tabs>
        <w:spacing w:line="480" w:lineRule="auto"/>
        <w:ind w:left="1559"/>
        <w:jc w:val="both"/>
        <w:rPr>
          <w:rFonts w:ascii="Arial" w:hAnsi="Arial" w:cs="Arial"/>
        </w:rPr>
      </w:pPr>
      <w:r w:rsidRPr="007635E7">
        <w:rPr>
          <w:rFonts w:ascii="Arial" w:hAnsi="Arial" w:cs="Arial"/>
        </w:rPr>
        <w:t>La figura 1.6, se aprecia la respuesta que se obtiene cuando el conductor sensa corriente DC, estableciendo un offset de 2.5 voltios para establecer el cero y se presenta con una tabla de valores relacionando el modo escalar que tiene el sensor.</w:t>
      </w:r>
    </w:p>
    <w:p w:rsidR="009747E3" w:rsidRDefault="00747A11" w:rsidP="009747E3">
      <w:pPr>
        <w:jc w:val="both"/>
      </w:pPr>
      <w:r>
        <w:rPr>
          <w:noProof/>
        </w:rPr>
        <w:drawing>
          <wp:anchor distT="0" distB="0" distL="114300" distR="114300" simplePos="0" relativeHeight="251549696" behindDoc="0" locked="0" layoutInCell="1" allowOverlap="1">
            <wp:simplePos x="0" y="0"/>
            <wp:positionH relativeFrom="column">
              <wp:posOffset>633095</wp:posOffset>
            </wp:positionH>
            <wp:positionV relativeFrom="paragraph">
              <wp:posOffset>242570</wp:posOffset>
            </wp:positionV>
            <wp:extent cx="4572000" cy="304800"/>
            <wp:effectExtent l="19050" t="0" r="0" b="0"/>
            <wp:wrapNone/>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
                    <a:srcRect l="14143" r="5991" b="91774"/>
                    <a:stretch>
                      <a:fillRect/>
                    </a:stretch>
                  </pic:blipFill>
                  <pic:spPr bwMode="auto">
                    <a:xfrm>
                      <a:off x="0" y="0"/>
                      <a:ext cx="4572000" cy="304800"/>
                    </a:xfrm>
                    <a:prstGeom prst="rect">
                      <a:avLst/>
                    </a:prstGeom>
                    <a:noFill/>
                    <a:ln w="9525">
                      <a:noFill/>
                      <a:miter lim="800000"/>
                      <a:headEnd/>
                      <a:tailEnd/>
                    </a:ln>
                  </pic:spPr>
                </pic:pic>
              </a:graphicData>
            </a:graphic>
          </wp:anchor>
        </w:drawing>
      </w:r>
    </w:p>
    <w:p w:rsidR="009747E3" w:rsidRPr="00824519" w:rsidRDefault="009747E3" w:rsidP="009747E3"/>
    <w:p w:rsidR="009747E3" w:rsidRPr="00824519" w:rsidRDefault="00747A11" w:rsidP="009747E3">
      <w:r>
        <w:rPr>
          <w:noProof/>
        </w:rPr>
        <w:drawing>
          <wp:anchor distT="0" distB="0" distL="114300" distR="114300" simplePos="0" relativeHeight="251550720" behindDoc="0" locked="0" layoutInCell="1" allowOverlap="1">
            <wp:simplePos x="0" y="0"/>
            <wp:positionH relativeFrom="column">
              <wp:posOffset>1297940</wp:posOffset>
            </wp:positionH>
            <wp:positionV relativeFrom="paragraph">
              <wp:posOffset>19685</wp:posOffset>
            </wp:positionV>
            <wp:extent cx="3390900" cy="2589530"/>
            <wp:effectExtent l="19050" t="0" r="0" b="0"/>
            <wp:wrapNone/>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1"/>
                    <a:srcRect t="17480" r="42262" b="14397"/>
                    <a:stretch>
                      <a:fillRect/>
                    </a:stretch>
                  </pic:blipFill>
                  <pic:spPr bwMode="auto">
                    <a:xfrm>
                      <a:off x="0" y="0"/>
                      <a:ext cx="3390900" cy="2589530"/>
                    </a:xfrm>
                    <a:prstGeom prst="rect">
                      <a:avLst/>
                    </a:prstGeom>
                    <a:noFill/>
                    <a:ln w="9525">
                      <a:noFill/>
                      <a:miter lim="800000"/>
                      <a:headEnd/>
                      <a:tailEnd/>
                    </a:ln>
                  </pic:spPr>
                </pic:pic>
              </a:graphicData>
            </a:graphic>
          </wp:anchor>
        </w:drawing>
      </w:r>
    </w:p>
    <w:p w:rsidR="009747E3" w:rsidRPr="00824519" w:rsidRDefault="009747E3" w:rsidP="009747E3"/>
    <w:p w:rsidR="009747E3" w:rsidRDefault="009747E3" w:rsidP="009747E3"/>
    <w:p w:rsidR="009747E3" w:rsidRDefault="009747E3" w:rsidP="009747E3">
      <w:pPr>
        <w:jc w:val="center"/>
      </w:pPr>
    </w:p>
    <w:p w:rsidR="009747E3" w:rsidRPr="00824519" w:rsidRDefault="009747E3" w:rsidP="009747E3"/>
    <w:p w:rsidR="009747E3" w:rsidRDefault="009747E3" w:rsidP="009747E3"/>
    <w:p w:rsidR="009747E3" w:rsidRDefault="009747E3" w:rsidP="009747E3">
      <w:pPr>
        <w:jc w:val="right"/>
      </w:pPr>
    </w:p>
    <w:p w:rsidR="009747E3" w:rsidRDefault="009747E3" w:rsidP="009747E3">
      <w:pPr>
        <w:jc w:val="right"/>
      </w:pPr>
    </w:p>
    <w:p w:rsidR="009747E3" w:rsidRDefault="009747E3" w:rsidP="009747E3">
      <w:pPr>
        <w:jc w:val="right"/>
      </w:pPr>
    </w:p>
    <w:p w:rsidR="009747E3" w:rsidRPr="00824519" w:rsidRDefault="009747E3" w:rsidP="009747E3">
      <w:pPr>
        <w:tabs>
          <w:tab w:val="left" w:pos="3690"/>
        </w:tabs>
        <w:ind w:left="1560"/>
        <w:jc w:val="center"/>
        <w:rPr>
          <w:rFonts w:ascii="Arial" w:hAnsi="Arial" w:cs="Arial"/>
          <w:b/>
        </w:rPr>
      </w:pPr>
      <w:r>
        <w:rPr>
          <w:rFonts w:ascii="Arial" w:hAnsi="Arial" w:cs="Arial"/>
          <w:b/>
        </w:rPr>
        <w:t>Fig. 1.6</w:t>
      </w:r>
      <w:r w:rsidRPr="00824519">
        <w:rPr>
          <w:rFonts w:ascii="Arial" w:hAnsi="Arial" w:cs="Arial"/>
          <w:b/>
        </w:rPr>
        <w:t xml:space="preserve"> Relación directa de</w:t>
      </w:r>
      <w:r>
        <w:rPr>
          <w:rFonts w:ascii="Arial" w:hAnsi="Arial" w:cs="Arial"/>
          <w:b/>
        </w:rPr>
        <w:t>l</w:t>
      </w:r>
      <w:r w:rsidRPr="00824519">
        <w:rPr>
          <w:rFonts w:ascii="Arial" w:hAnsi="Arial" w:cs="Arial"/>
          <w:b/>
        </w:rPr>
        <w:t xml:space="preserve"> sensado de corriente DC</w:t>
      </w: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Default="009747E3" w:rsidP="009747E3">
      <w:pPr>
        <w:tabs>
          <w:tab w:val="left" w:pos="3690"/>
        </w:tabs>
        <w:ind w:left="1560"/>
        <w:jc w:val="center"/>
      </w:pPr>
    </w:p>
    <w:p w:rsidR="009747E3" w:rsidRPr="00824519" w:rsidRDefault="009747E3" w:rsidP="009747E3">
      <w:pPr>
        <w:tabs>
          <w:tab w:val="left" w:pos="3690"/>
        </w:tabs>
        <w:spacing w:line="480" w:lineRule="auto"/>
        <w:ind w:left="1559"/>
        <w:jc w:val="both"/>
        <w:rPr>
          <w:rFonts w:ascii="Arial" w:hAnsi="Arial" w:cs="Arial"/>
        </w:rPr>
      </w:pPr>
      <w:r w:rsidRPr="00824519">
        <w:rPr>
          <w:rFonts w:ascii="Arial" w:hAnsi="Arial" w:cs="Arial"/>
        </w:rPr>
        <w:t>El gráfico de la corriente alterna AC se presenta en la figura 1.7, el cual indica el mismo offset de 2.5 V.</w:t>
      </w:r>
    </w:p>
    <w:p w:rsidR="009747E3" w:rsidRDefault="00747A11" w:rsidP="009747E3">
      <w:pPr>
        <w:tabs>
          <w:tab w:val="left" w:pos="3690"/>
        </w:tabs>
        <w:ind w:left="1560"/>
        <w:jc w:val="both"/>
      </w:pPr>
      <w:r>
        <w:rPr>
          <w:rFonts w:ascii="Arial" w:hAnsi="Arial" w:cs="Arial"/>
          <w:noProof/>
        </w:rPr>
        <w:drawing>
          <wp:anchor distT="0" distB="0" distL="114300" distR="114300" simplePos="0" relativeHeight="251551744" behindDoc="0" locked="0" layoutInCell="1" allowOverlap="1">
            <wp:simplePos x="0" y="0"/>
            <wp:positionH relativeFrom="column">
              <wp:posOffset>1524000</wp:posOffset>
            </wp:positionH>
            <wp:positionV relativeFrom="paragraph">
              <wp:posOffset>120650</wp:posOffset>
            </wp:positionV>
            <wp:extent cx="2778125" cy="4373245"/>
            <wp:effectExtent l="19050" t="0" r="3175" b="0"/>
            <wp:wrapNone/>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22"/>
                    <a:srcRect l="64059" t="8330" b="4268"/>
                    <a:stretch>
                      <a:fillRect/>
                    </a:stretch>
                  </pic:blipFill>
                  <pic:spPr bwMode="auto">
                    <a:xfrm>
                      <a:off x="0" y="0"/>
                      <a:ext cx="2778125" cy="4373245"/>
                    </a:xfrm>
                    <a:prstGeom prst="rect">
                      <a:avLst/>
                    </a:prstGeom>
                    <a:noFill/>
                    <a:ln w="9525">
                      <a:noFill/>
                      <a:miter lim="800000"/>
                      <a:headEnd/>
                      <a:tailEnd/>
                    </a:ln>
                  </pic:spPr>
                </pic:pic>
              </a:graphicData>
            </a:graphic>
          </wp:anchor>
        </w:drawing>
      </w:r>
    </w:p>
    <w:p w:rsidR="009747E3" w:rsidRDefault="009747E3" w:rsidP="009747E3">
      <w:pPr>
        <w:jc w:val="both"/>
      </w:pPr>
    </w:p>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Pr="00824519" w:rsidRDefault="009747E3" w:rsidP="009747E3"/>
    <w:p w:rsidR="009747E3" w:rsidRDefault="009747E3" w:rsidP="009747E3"/>
    <w:p w:rsidR="009747E3" w:rsidRDefault="009747E3" w:rsidP="009747E3">
      <w:pPr>
        <w:jc w:val="right"/>
      </w:pPr>
    </w:p>
    <w:p w:rsidR="009747E3" w:rsidRDefault="009747E3" w:rsidP="009747E3">
      <w:pPr>
        <w:jc w:val="right"/>
      </w:pPr>
    </w:p>
    <w:p w:rsidR="009747E3" w:rsidRDefault="009747E3" w:rsidP="009747E3">
      <w:pPr>
        <w:tabs>
          <w:tab w:val="left" w:pos="3690"/>
        </w:tabs>
        <w:ind w:left="1560"/>
        <w:jc w:val="center"/>
        <w:rPr>
          <w:rFonts w:ascii="Arial" w:hAnsi="Arial" w:cs="Arial"/>
          <w:b/>
        </w:rPr>
      </w:pPr>
      <w:r>
        <w:rPr>
          <w:rFonts w:ascii="Arial" w:hAnsi="Arial" w:cs="Arial"/>
          <w:b/>
        </w:rPr>
        <w:lastRenderedPageBreak/>
        <w:t>Fig. 1.7 G</w:t>
      </w:r>
      <w:r w:rsidRPr="00824519">
        <w:rPr>
          <w:rFonts w:ascii="Arial" w:hAnsi="Arial" w:cs="Arial"/>
          <w:b/>
        </w:rPr>
        <w:t>ráfico de la corriente AC</w:t>
      </w:r>
    </w:p>
    <w:p w:rsidR="009747E3" w:rsidRPr="006D26AD" w:rsidRDefault="009747E3" w:rsidP="009747E3">
      <w:pPr>
        <w:tabs>
          <w:tab w:val="left" w:pos="3690"/>
        </w:tabs>
        <w:spacing w:line="480" w:lineRule="auto"/>
        <w:ind w:left="993" w:hanging="567"/>
        <w:jc w:val="both"/>
        <w:rPr>
          <w:rFonts w:ascii="Arial" w:hAnsi="Arial" w:cs="Arial"/>
          <w:b/>
          <w:bCs/>
          <w:color w:val="000000"/>
          <w:spacing w:val="-4"/>
        </w:rPr>
      </w:pPr>
      <w:r w:rsidRPr="006D26AD">
        <w:rPr>
          <w:rFonts w:ascii="Arial" w:hAnsi="Arial" w:cs="Arial"/>
          <w:b/>
        </w:rPr>
        <w:t xml:space="preserve">1.6. </w:t>
      </w:r>
      <w:r>
        <w:rPr>
          <w:rFonts w:ascii="Arial" w:hAnsi="Arial" w:cs="Arial"/>
          <w:b/>
        </w:rPr>
        <w:t xml:space="preserve"> </w:t>
      </w:r>
      <w:r>
        <w:rPr>
          <w:rFonts w:ascii="Arial" w:hAnsi="Arial" w:cs="Arial"/>
          <w:b/>
          <w:bCs/>
          <w:color w:val="000000"/>
          <w:spacing w:val="-4"/>
        </w:rPr>
        <w:t>Descripción  del block terminal y selecció</w:t>
      </w:r>
      <w:r w:rsidRPr="006D26AD">
        <w:rPr>
          <w:rFonts w:ascii="Arial" w:hAnsi="Arial" w:cs="Arial"/>
          <w:b/>
          <w:bCs/>
          <w:color w:val="000000"/>
          <w:spacing w:val="-4"/>
        </w:rPr>
        <w:t>n del block</w:t>
      </w:r>
    </w:p>
    <w:p w:rsidR="009747E3" w:rsidRPr="006D26AD" w:rsidRDefault="009747E3" w:rsidP="009747E3">
      <w:pPr>
        <w:shd w:val="clear" w:color="auto" w:fill="FFFFFF"/>
        <w:spacing w:line="480" w:lineRule="auto"/>
        <w:ind w:left="993" w:right="-1"/>
        <w:jc w:val="both"/>
        <w:rPr>
          <w:rFonts w:ascii="Arial" w:hAnsi="Arial" w:cs="Arial"/>
          <w:bCs/>
          <w:color w:val="000000"/>
          <w:spacing w:val="-4"/>
        </w:rPr>
      </w:pPr>
      <w:r w:rsidRPr="006D26AD">
        <w:rPr>
          <w:rFonts w:ascii="Arial" w:hAnsi="Arial" w:cs="Arial"/>
          <w:bCs/>
          <w:color w:val="000000"/>
          <w:spacing w:val="-4"/>
        </w:rPr>
        <w:t>En esta figura 1.8, se aprecia la forma de colocar el</w:t>
      </w:r>
      <w:r>
        <w:rPr>
          <w:rFonts w:ascii="Arial" w:hAnsi="Arial" w:cs="Arial"/>
          <w:bCs/>
          <w:color w:val="000000"/>
          <w:spacing w:val="-4"/>
        </w:rPr>
        <w:t xml:space="preserve"> block al modulo, con esto</w:t>
      </w:r>
      <w:r w:rsidRPr="006D26AD">
        <w:rPr>
          <w:rFonts w:ascii="Arial" w:hAnsi="Arial" w:cs="Arial"/>
          <w:bCs/>
          <w:color w:val="000000"/>
          <w:spacing w:val="-4"/>
        </w:rPr>
        <w:t xml:space="preserve"> se logra atenuar señales de voltaje de hasta 250 V rms, por su gran aislamiento entre los canales que receptan las señales.</w:t>
      </w:r>
    </w:p>
    <w:p w:rsidR="009747E3" w:rsidRDefault="009747E3" w:rsidP="009747E3">
      <w:pPr>
        <w:tabs>
          <w:tab w:val="left" w:pos="3690"/>
        </w:tabs>
        <w:ind w:left="1560"/>
        <w:jc w:val="both"/>
        <w:rPr>
          <w:rFonts w:ascii="Arial" w:hAnsi="Arial" w:cs="Arial"/>
          <w:b/>
        </w:rPr>
      </w:pPr>
    </w:p>
    <w:p w:rsidR="009747E3" w:rsidRPr="006D26AD" w:rsidRDefault="009747E3" w:rsidP="009747E3">
      <w:pPr>
        <w:tabs>
          <w:tab w:val="left" w:pos="3690"/>
        </w:tabs>
        <w:ind w:left="1560"/>
        <w:jc w:val="both"/>
        <w:rPr>
          <w:rFonts w:ascii="Arial" w:hAnsi="Arial" w:cs="Arial"/>
          <w:b/>
        </w:rPr>
      </w:pPr>
    </w:p>
    <w:p w:rsidR="009747E3" w:rsidRDefault="00747A11" w:rsidP="009747E3">
      <w:pPr>
        <w:jc w:val="both"/>
      </w:pPr>
      <w:r>
        <w:rPr>
          <w:noProof/>
        </w:rPr>
        <w:drawing>
          <wp:anchor distT="0" distB="0" distL="114300" distR="114300" simplePos="0" relativeHeight="251552768" behindDoc="0" locked="0" layoutInCell="1" allowOverlap="1">
            <wp:simplePos x="0" y="0"/>
            <wp:positionH relativeFrom="column">
              <wp:posOffset>640715</wp:posOffset>
            </wp:positionH>
            <wp:positionV relativeFrom="paragraph">
              <wp:posOffset>-240030</wp:posOffset>
            </wp:positionV>
            <wp:extent cx="4124325" cy="2886075"/>
            <wp:effectExtent l="19050" t="0" r="9525" b="0"/>
            <wp:wrapNone/>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3"/>
                    <a:srcRect/>
                    <a:stretch>
                      <a:fillRect/>
                    </a:stretch>
                  </pic:blipFill>
                  <pic:spPr bwMode="auto">
                    <a:xfrm>
                      <a:off x="0" y="0"/>
                      <a:ext cx="4124325" cy="2886075"/>
                    </a:xfrm>
                    <a:prstGeom prst="rect">
                      <a:avLst/>
                    </a:prstGeom>
                    <a:noFill/>
                    <a:ln w="9525">
                      <a:noFill/>
                      <a:miter lim="800000"/>
                      <a:headEnd/>
                      <a:tailEnd/>
                    </a:ln>
                  </pic:spPr>
                </pic:pic>
              </a:graphicData>
            </a:graphic>
          </wp:anchor>
        </w:drawing>
      </w:r>
    </w:p>
    <w:p w:rsidR="009747E3" w:rsidRPr="00FB6158" w:rsidRDefault="009747E3" w:rsidP="009747E3"/>
    <w:p w:rsidR="009747E3" w:rsidRPr="00FB6158" w:rsidRDefault="009747E3" w:rsidP="009747E3"/>
    <w:p w:rsidR="009747E3" w:rsidRPr="00FB6158" w:rsidRDefault="009747E3" w:rsidP="009747E3"/>
    <w:p w:rsidR="009747E3" w:rsidRPr="00FB6158" w:rsidRDefault="009747E3" w:rsidP="009747E3"/>
    <w:p w:rsidR="009747E3" w:rsidRPr="00FB6158" w:rsidRDefault="009747E3" w:rsidP="009747E3"/>
    <w:p w:rsidR="009747E3" w:rsidRDefault="009747E3" w:rsidP="009747E3"/>
    <w:p w:rsidR="009747E3" w:rsidRDefault="009747E3" w:rsidP="009747E3">
      <w:pPr>
        <w:jc w:val="right"/>
      </w:pPr>
    </w:p>
    <w:p w:rsidR="009747E3" w:rsidRDefault="009747E3" w:rsidP="009747E3">
      <w:pPr>
        <w:jc w:val="right"/>
      </w:pPr>
    </w:p>
    <w:p w:rsidR="009747E3" w:rsidRPr="00D6743E" w:rsidRDefault="009747E3" w:rsidP="009747E3">
      <w:pPr>
        <w:shd w:val="clear" w:color="auto" w:fill="FFFFFF"/>
        <w:ind w:left="426" w:firstLine="567"/>
        <w:jc w:val="center"/>
        <w:rPr>
          <w:rFonts w:ascii="Arial" w:hAnsi="Arial" w:cs="Arial"/>
          <w:b/>
          <w:lang w:val="en-US"/>
        </w:rPr>
      </w:pPr>
      <w:r>
        <w:rPr>
          <w:rFonts w:ascii="Arial" w:hAnsi="Arial" w:cs="Arial"/>
          <w:b/>
          <w:lang w:val="en-US"/>
        </w:rPr>
        <w:t>Fig. 1.8</w:t>
      </w:r>
      <w:r w:rsidRPr="00D6743E">
        <w:rPr>
          <w:rFonts w:ascii="Arial" w:hAnsi="Arial" w:cs="Arial"/>
          <w:b/>
          <w:lang w:val="en-US"/>
        </w:rPr>
        <w:t xml:space="preserve"> Chasis SCXI 1000, Módulo SCXI 1120 y Block Terminal SCXI 1327</w:t>
      </w:r>
    </w:p>
    <w:p w:rsidR="009747E3" w:rsidRPr="00D6743E" w:rsidRDefault="009747E3" w:rsidP="009747E3">
      <w:pPr>
        <w:shd w:val="clear" w:color="auto" w:fill="FFFFFF"/>
        <w:ind w:left="426"/>
        <w:jc w:val="center"/>
        <w:rPr>
          <w:rFonts w:ascii="Arial" w:hAnsi="Arial" w:cs="Arial"/>
          <w:b/>
          <w:lang w:val="en-US"/>
        </w:rPr>
      </w:pPr>
    </w:p>
    <w:p w:rsidR="009747E3" w:rsidRDefault="009747E3" w:rsidP="009747E3">
      <w:pPr>
        <w:shd w:val="clear" w:color="auto" w:fill="FFFFFF"/>
        <w:spacing w:line="480" w:lineRule="auto"/>
        <w:ind w:left="1701" w:hanging="708"/>
        <w:jc w:val="both"/>
        <w:rPr>
          <w:rFonts w:ascii="Arial" w:hAnsi="Arial" w:cs="Arial"/>
          <w:b/>
        </w:rPr>
      </w:pPr>
      <w:r w:rsidRPr="00FB6158">
        <w:rPr>
          <w:rFonts w:ascii="Arial" w:hAnsi="Arial" w:cs="Arial"/>
          <w:b/>
        </w:rPr>
        <w:t>1.6</w:t>
      </w:r>
      <w:r>
        <w:rPr>
          <w:rFonts w:ascii="Arial" w:hAnsi="Arial" w:cs="Arial"/>
          <w:b/>
        </w:rPr>
        <w:t>.1. C</w:t>
      </w:r>
      <w:r w:rsidRPr="00FB6158">
        <w:rPr>
          <w:rFonts w:ascii="Arial" w:hAnsi="Arial" w:cs="Arial"/>
          <w:b/>
        </w:rPr>
        <w:t>ompatibilidad y selección del conector (terminal block) y módulo</w:t>
      </w:r>
    </w:p>
    <w:p w:rsidR="009747E3" w:rsidRPr="00FB6158" w:rsidRDefault="009747E3" w:rsidP="009747E3">
      <w:pPr>
        <w:shd w:val="clear" w:color="auto" w:fill="FFFFFF"/>
        <w:spacing w:line="480" w:lineRule="auto"/>
        <w:ind w:left="1134" w:hanging="708"/>
        <w:jc w:val="both"/>
        <w:rPr>
          <w:rFonts w:ascii="Arial" w:hAnsi="Arial" w:cs="Arial"/>
          <w:b/>
        </w:rPr>
      </w:pPr>
    </w:p>
    <w:p w:rsidR="009747E3" w:rsidRDefault="009747E3" w:rsidP="009747E3">
      <w:pPr>
        <w:spacing w:line="480" w:lineRule="auto"/>
        <w:ind w:left="1701" w:right="-1"/>
        <w:jc w:val="both"/>
        <w:rPr>
          <w:rFonts w:ascii="Arial" w:hAnsi="Arial" w:cs="Arial"/>
          <w:iCs/>
        </w:rPr>
      </w:pPr>
      <w:r w:rsidRPr="00FB6158">
        <w:rPr>
          <w:rFonts w:ascii="Arial" w:hAnsi="Arial" w:cs="Arial"/>
          <w:iCs/>
        </w:rPr>
        <w:t xml:space="preserve">La tabla </w:t>
      </w:r>
      <w:r>
        <w:rPr>
          <w:rFonts w:ascii="Arial" w:hAnsi="Arial" w:cs="Arial"/>
          <w:iCs/>
        </w:rPr>
        <w:t xml:space="preserve">1.1, indica la forma de </w:t>
      </w:r>
      <w:r w:rsidRPr="00FB6158">
        <w:rPr>
          <w:rFonts w:ascii="Arial" w:hAnsi="Arial" w:cs="Arial"/>
          <w:iCs/>
        </w:rPr>
        <w:t xml:space="preserve">seleccionar el block Terminal y su respectivo módulo. </w:t>
      </w:r>
    </w:p>
    <w:p w:rsidR="009747E3" w:rsidRPr="00FB6158" w:rsidRDefault="009747E3" w:rsidP="009747E3">
      <w:pPr>
        <w:spacing w:line="480" w:lineRule="auto"/>
        <w:ind w:left="1134" w:right="687"/>
        <w:jc w:val="both"/>
        <w:rPr>
          <w:rFonts w:ascii="Arial" w:hAnsi="Arial" w:cs="Arial"/>
          <w:iCs/>
        </w:rPr>
      </w:pPr>
    </w:p>
    <w:p w:rsidR="009747E3" w:rsidRPr="00FB6158" w:rsidRDefault="009747E3" w:rsidP="009747E3">
      <w:pPr>
        <w:spacing w:line="480" w:lineRule="auto"/>
        <w:ind w:left="1701"/>
        <w:jc w:val="both"/>
        <w:rPr>
          <w:rFonts w:ascii="Arial" w:hAnsi="Arial" w:cs="Arial"/>
          <w:iCs/>
        </w:rPr>
      </w:pPr>
      <w:r w:rsidRPr="00FB6158">
        <w:rPr>
          <w:rFonts w:ascii="Arial" w:hAnsi="Arial" w:cs="Arial"/>
          <w:iCs/>
        </w:rPr>
        <w:t xml:space="preserve">En este caso el block a seleccionar es el SCXI 1327 que hace la función de atenuador  y cuyo aislamiento soporta hasta los 250 V rms  en cada canal de entada, y además esa señal puede ser reducida hasta 100 veces su valor, la forma de lograrlo es variando en su interior unos swiches que dan </w:t>
      </w:r>
      <w:r w:rsidRPr="00FB6158">
        <w:rPr>
          <w:rFonts w:ascii="Arial" w:hAnsi="Arial" w:cs="Arial"/>
          <w:iCs/>
        </w:rPr>
        <w:lastRenderedPageBreak/>
        <w:t xml:space="preserve">dos opciones a elegir la escala 100:1 y 1:1.  La escala 100:1 es para señales de voltaje grandes, mientras que la escala 1:1 son para señales tales como termocuplas, sensores de </w:t>
      </w:r>
    </w:p>
    <w:p w:rsidR="009747E3" w:rsidRDefault="009747E3" w:rsidP="009747E3">
      <w:pPr>
        <w:spacing w:line="480" w:lineRule="auto"/>
        <w:ind w:left="1701"/>
        <w:jc w:val="both"/>
        <w:rPr>
          <w:rFonts w:ascii="Arial" w:hAnsi="Arial" w:cs="Arial"/>
          <w:iCs/>
        </w:rPr>
      </w:pPr>
      <w:r>
        <w:rPr>
          <w:rFonts w:ascii="Arial" w:hAnsi="Arial" w:cs="Arial"/>
          <w:iCs/>
        </w:rPr>
        <w:t>corrientes, etc.</w:t>
      </w:r>
    </w:p>
    <w:p w:rsidR="009747E3" w:rsidRDefault="009747E3" w:rsidP="009747E3">
      <w:pPr>
        <w:spacing w:line="480" w:lineRule="auto"/>
        <w:ind w:left="1701"/>
        <w:jc w:val="both"/>
        <w:rPr>
          <w:rFonts w:ascii="Arial" w:hAnsi="Arial" w:cs="Arial"/>
          <w:iCs/>
        </w:rPr>
      </w:pPr>
    </w:p>
    <w:p w:rsidR="009747E3" w:rsidRPr="00865F81" w:rsidRDefault="009747E3" w:rsidP="009747E3">
      <w:pPr>
        <w:shd w:val="clear" w:color="auto" w:fill="FFFFFF"/>
        <w:spacing w:line="480" w:lineRule="auto"/>
        <w:ind w:left="1134" w:hanging="141"/>
        <w:rPr>
          <w:rFonts w:ascii="Arial" w:hAnsi="Arial" w:cs="Arial"/>
          <w:b/>
          <w:iCs/>
          <w:color w:val="000000"/>
          <w:spacing w:val="-4"/>
        </w:rPr>
      </w:pPr>
      <w:r w:rsidRPr="00865F81">
        <w:rPr>
          <w:rFonts w:ascii="Arial" w:hAnsi="Arial" w:cs="Arial"/>
          <w:b/>
          <w:iCs/>
          <w:color w:val="000000"/>
          <w:spacing w:val="-4"/>
        </w:rPr>
        <w:t>1.6.2</w:t>
      </w:r>
      <w:r>
        <w:rPr>
          <w:rFonts w:ascii="Arial" w:hAnsi="Arial" w:cs="Arial"/>
          <w:b/>
          <w:iCs/>
          <w:color w:val="000000"/>
          <w:spacing w:val="-4"/>
        </w:rPr>
        <w:t>.</w:t>
      </w:r>
      <w:r w:rsidRPr="00865F81">
        <w:rPr>
          <w:rFonts w:ascii="Arial" w:hAnsi="Arial" w:cs="Arial"/>
          <w:b/>
          <w:iCs/>
          <w:color w:val="000000"/>
          <w:spacing w:val="-4"/>
        </w:rPr>
        <w:t xml:space="preserve"> </w:t>
      </w:r>
      <w:r>
        <w:rPr>
          <w:rFonts w:ascii="Arial" w:hAnsi="Arial" w:cs="Arial"/>
          <w:b/>
          <w:iCs/>
          <w:color w:val="000000"/>
          <w:spacing w:val="-4"/>
        </w:rPr>
        <w:t>Descripción   del  mó</w:t>
      </w:r>
      <w:r w:rsidRPr="00865F81">
        <w:rPr>
          <w:rFonts w:ascii="Arial" w:hAnsi="Arial" w:cs="Arial"/>
          <w:b/>
          <w:iCs/>
          <w:color w:val="000000"/>
          <w:spacing w:val="-4"/>
        </w:rPr>
        <w:t>dulo SCXI – 1120</w:t>
      </w:r>
    </w:p>
    <w:p w:rsidR="009747E3" w:rsidRDefault="009747E3" w:rsidP="009747E3">
      <w:pPr>
        <w:spacing w:line="480" w:lineRule="auto"/>
        <w:ind w:left="1701"/>
        <w:jc w:val="both"/>
        <w:rPr>
          <w:rFonts w:ascii="Arial" w:hAnsi="Arial" w:cs="Arial"/>
          <w:iCs/>
        </w:rPr>
      </w:pPr>
      <w:r>
        <w:rPr>
          <w:rFonts w:ascii="Arial" w:hAnsi="Arial" w:cs="Arial"/>
          <w:iCs/>
        </w:rPr>
        <w:t>El mó</w:t>
      </w:r>
      <w:r w:rsidRPr="00865F81">
        <w:rPr>
          <w:rFonts w:ascii="Arial" w:hAnsi="Arial" w:cs="Arial"/>
          <w:iCs/>
        </w:rPr>
        <w:t>dulo SCXI 1120 es un amplificador para señales pequeñas y  con aislamiento en los 8 canales para voltaje ± 250 V rms, la principal característica que tiene 8 canales de entrada aislados con rango de voltaje en modo común de 250 Vrms</w:t>
      </w:r>
    </w:p>
    <w:p w:rsidR="009747E3" w:rsidRPr="00865F81" w:rsidRDefault="009747E3" w:rsidP="009747E3">
      <w:pPr>
        <w:spacing w:line="480" w:lineRule="auto"/>
        <w:ind w:left="1701"/>
        <w:jc w:val="both"/>
        <w:rPr>
          <w:rFonts w:ascii="Arial" w:hAnsi="Arial" w:cs="Arial"/>
          <w:iCs/>
        </w:rPr>
      </w:pPr>
    </w:p>
    <w:p w:rsidR="009747E3" w:rsidRDefault="009747E3" w:rsidP="009747E3">
      <w:pPr>
        <w:spacing w:line="480" w:lineRule="auto"/>
        <w:ind w:left="1701"/>
        <w:jc w:val="both"/>
        <w:rPr>
          <w:rFonts w:ascii="Arial" w:hAnsi="Arial" w:cs="Arial"/>
          <w:iCs/>
        </w:rPr>
      </w:pPr>
      <w:r w:rsidRPr="00865F81">
        <w:rPr>
          <w:rFonts w:ascii="Arial" w:hAnsi="Arial" w:cs="Arial"/>
          <w:iCs/>
        </w:rPr>
        <w:t>Este dispositivo ayuda a amplificar las señales pequeña que llegan de sensores de corriente o temperatura. Esto es posible debido a</w:t>
      </w:r>
      <w:r>
        <w:rPr>
          <w:rFonts w:ascii="Arial" w:hAnsi="Arial" w:cs="Arial"/>
          <w:iCs/>
        </w:rPr>
        <w:t xml:space="preserve"> que</w:t>
      </w:r>
      <w:r w:rsidRPr="00865F81">
        <w:rPr>
          <w:rFonts w:ascii="Arial" w:hAnsi="Arial" w:cs="Arial"/>
          <w:iCs/>
        </w:rPr>
        <w:t xml:space="preserve"> tiene</w:t>
      </w:r>
      <w:r>
        <w:rPr>
          <w:rFonts w:ascii="Arial" w:hAnsi="Arial" w:cs="Arial"/>
          <w:iCs/>
        </w:rPr>
        <w:t>n en su circuiterí</w:t>
      </w:r>
      <w:r w:rsidRPr="00865F81">
        <w:rPr>
          <w:rFonts w:ascii="Arial" w:hAnsi="Arial" w:cs="Arial"/>
          <w:iCs/>
        </w:rPr>
        <w:t>a jumper</w:t>
      </w:r>
      <w:r>
        <w:rPr>
          <w:rFonts w:ascii="Arial" w:hAnsi="Arial" w:cs="Arial"/>
          <w:iCs/>
        </w:rPr>
        <w:t>s</w:t>
      </w:r>
      <w:r w:rsidRPr="00865F81">
        <w:rPr>
          <w:rFonts w:ascii="Arial" w:hAnsi="Arial" w:cs="Arial"/>
          <w:iCs/>
        </w:rPr>
        <w:t xml:space="preserve"> configurables que permite</w:t>
      </w:r>
      <w:r>
        <w:rPr>
          <w:rFonts w:ascii="Arial" w:hAnsi="Arial" w:cs="Arial"/>
          <w:iCs/>
        </w:rPr>
        <w:t>n</w:t>
      </w:r>
      <w:r w:rsidRPr="00865F81">
        <w:rPr>
          <w:rFonts w:ascii="Arial" w:hAnsi="Arial" w:cs="Arial"/>
          <w:iCs/>
        </w:rPr>
        <w:t xml:space="preserve"> dar ganancia a la señal. </w:t>
      </w:r>
    </w:p>
    <w:p w:rsidR="009747E3" w:rsidRPr="00865F81" w:rsidRDefault="009747E3" w:rsidP="009747E3">
      <w:pPr>
        <w:spacing w:line="480" w:lineRule="auto"/>
        <w:ind w:left="1701"/>
        <w:jc w:val="both"/>
        <w:rPr>
          <w:rFonts w:ascii="Arial" w:hAnsi="Arial" w:cs="Arial"/>
          <w:iCs/>
        </w:rPr>
      </w:pPr>
    </w:p>
    <w:p w:rsidR="009747E3" w:rsidRDefault="009747E3" w:rsidP="009747E3">
      <w:pPr>
        <w:spacing w:line="480" w:lineRule="auto"/>
        <w:ind w:left="1701"/>
        <w:jc w:val="both"/>
        <w:rPr>
          <w:rFonts w:ascii="Arial" w:hAnsi="Arial" w:cs="Arial"/>
          <w:iCs/>
        </w:rPr>
      </w:pPr>
      <w:r w:rsidRPr="00865F81">
        <w:rPr>
          <w:rFonts w:ascii="Arial" w:hAnsi="Arial" w:cs="Arial"/>
          <w:iCs/>
        </w:rPr>
        <w:t xml:space="preserve">En la salida del módulo se obtiene un rango de voltaje que va desde los 100mV hasta los 10 V, eso va a depender del tipo de señal que se maneje.  </w:t>
      </w:r>
    </w:p>
    <w:tbl>
      <w:tblPr>
        <w:tblpPr w:leftFromText="141" w:rightFromText="141" w:vertAnchor="text" w:horzAnchor="margin" w:tblpXSpec="right" w:tblpY="43"/>
        <w:tblW w:w="7837" w:type="dxa"/>
        <w:tblLayout w:type="fixed"/>
        <w:tblCellMar>
          <w:left w:w="40" w:type="dxa"/>
          <w:right w:w="40" w:type="dxa"/>
        </w:tblCellMar>
        <w:tblLook w:val="0000"/>
      </w:tblPr>
      <w:tblGrid>
        <w:gridCol w:w="1422"/>
        <w:gridCol w:w="1214"/>
        <w:gridCol w:w="2220"/>
        <w:gridCol w:w="1240"/>
        <w:gridCol w:w="1741"/>
      </w:tblGrid>
      <w:tr w:rsidR="009747E3" w:rsidRPr="00332A50" w:rsidTr="00EA6631">
        <w:tblPrEx>
          <w:tblCellMar>
            <w:top w:w="0" w:type="dxa"/>
            <w:bottom w:w="0" w:type="dxa"/>
          </w:tblCellMar>
        </w:tblPrEx>
        <w:trPr>
          <w:trHeight w:val="607"/>
        </w:trPr>
        <w:tc>
          <w:tcPr>
            <w:tcW w:w="1422" w:type="dxa"/>
            <w:vMerge w:val="restart"/>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spacing w:val="-11"/>
                <w:lang w:val="en-GB"/>
              </w:rPr>
              <w:t>Modulo</w:t>
            </w:r>
          </w:p>
          <w:p w:rsidR="009747E3" w:rsidRPr="002D259A" w:rsidRDefault="009747E3" w:rsidP="00EA6631">
            <w:pPr>
              <w:shd w:val="clear" w:color="auto" w:fill="FFFFFF"/>
              <w:jc w:val="center"/>
              <w:rPr>
                <w:rFonts w:ascii="Arial" w:hAnsi="Arial" w:cs="Arial"/>
                <w:iCs/>
                <w:lang w:val="en-GB"/>
              </w:rPr>
            </w:pPr>
          </w:p>
        </w:tc>
        <w:tc>
          <w:tcPr>
            <w:tcW w:w="1214" w:type="dxa"/>
            <w:vMerge w:val="restart"/>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w w:val="102"/>
                <w:lang w:val="en-GB"/>
              </w:rPr>
              <w:t>Terminal/</w:t>
            </w:r>
          </w:p>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w w:val="103"/>
                <w:lang w:val="en-GB"/>
              </w:rPr>
              <w:t>Conector</w:t>
            </w:r>
          </w:p>
          <w:p w:rsidR="009747E3" w:rsidRPr="002D259A" w:rsidRDefault="009747E3" w:rsidP="00EA6631">
            <w:pPr>
              <w:shd w:val="clear" w:color="auto" w:fill="FFFFFF"/>
              <w:jc w:val="center"/>
              <w:rPr>
                <w:rFonts w:ascii="Arial" w:hAnsi="Arial" w:cs="Arial"/>
                <w:iCs/>
                <w:lang w:val="en-GB"/>
              </w:rPr>
            </w:pPr>
          </w:p>
        </w:tc>
        <w:tc>
          <w:tcPr>
            <w:tcW w:w="5201" w:type="dxa"/>
            <w:gridSpan w:val="3"/>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r w:rsidRPr="002D259A">
              <w:rPr>
                <w:rFonts w:ascii="Arial" w:hAnsi="Arial" w:cs="Arial"/>
                <w:iCs/>
                <w:lang w:val="en-GB"/>
              </w:rPr>
              <w:lastRenderedPageBreak/>
              <w:t>Características</w:t>
            </w: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tc>
      </w:tr>
      <w:tr w:rsidR="009747E3" w:rsidRPr="00332A50" w:rsidTr="00EA6631">
        <w:tblPrEx>
          <w:tblCellMar>
            <w:top w:w="0" w:type="dxa"/>
            <w:bottom w:w="0" w:type="dxa"/>
          </w:tblCellMar>
        </w:tblPrEx>
        <w:trPr>
          <w:trHeight w:hRule="exact" w:val="578"/>
        </w:trPr>
        <w:tc>
          <w:tcPr>
            <w:tcW w:w="1422" w:type="dxa"/>
            <w:vMerge/>
            <w:tcBorders>
              <w:left w:val="single" w:sz="6" w:space="0" w:color="auto"/>
              <w:bottom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p>
        </w:tc>
        <w:tc>
          <w:tcPr>
            <w:tcW w:w="1214" w:type="dxa"/>
            <w:vMerge/>
            <w:tcBorders>
              <w:left w:val="single" w:sz="6" w:space="0" w:color="auto"/>
              <w:bottom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p>
        </w:tc>
        <w:tc>
          <w:tcPr>
            <w:tcW w:w="2220" w:type="dxa"/>
            <w:tcBorders>
              <w:top w:val="single" w:sz="6" w:space="0" w:color="auto"/>
              <w:left w:val="single" w:sz="6" w:space="0" w:color="auto"/>
              <w:bottom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spacing w:val="-7"/>
                <w:lang w:val="en-GB"/>
              </w:rPr>
              <w:t>Cold-Junction Sensor</w:t>
            </w:r>
          </w:p>
          <w:p w:rsidR="009747E3" w:rsidRPr="002D259A" w:rsidRDefault="009747E3" w:rsidP="00EA6631">
            <w:pPr>
              <w:shd w:val="clear" w:color="auto" w:fill="FFFFFF"/>
              <w:jc w:val="center"/>
              <w:rPr>
                <w:rFonts w:ascii="Arial" w:hAnsi="Arial" w:cs="Arial"/>
                <w:iCs/>
                <w:lang w:val="en-GB"/>
              </w:rPr>
            </w:pPr>
          </w:p>
        </w:tc>
        <w:tc>
          <w:tcPr>
            <w:tcW w:w="1240" w:type="dxa"/>
            <w:tcBorders>
              <w:top w:val="single" w:sz="6" w:space="0" w:color="auto"/>
              <w:left w:val="single" w:sz="6" w:space="0" w:color="auto"/>
              <w:bottom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w w:val="103"/>
                <w:lang w:val="en-GB"/>
              </w:rPr>
              <w:t>Isothermal</w:t>
            </w:r>
          </w:p>
          <w:p w:rsidR="009747E3" w:rsidRPr="002D259A" w:rsidRDefault="009747E3" w:rsidP="00EA6631">
            <w:pPr>
              <w:shd w:val="clear" w:color="auto" w:fill="FFFFFF"/>
              <w:jc w:val="center"/>
              <w:rPr>
                <w:rFonts w:ascii="Arial" w:hAnsi="Arial" w:cs="Arial"/>
                <w:iCs/>
                <w:lang w:val="en-GB"/>
              </w:rPr>
            </w:pPr>
          </w:p>
        </w:tc>
        <w:tc>
          <w:tcPr>
            <w:tcW w:w="1741" w:type="dxa"/>
            <w:tcBorders>
              <w:top w:val="single" w:sz="6" w:space="0" w:color="auto"/>
              <w:left w:val="single" w:sz="6" w:space="0" w:color="auto"/>
              <w:bottom w:val="single" w:sz="6" w:space="0" w:color="auto"/>
              <w:right w:val="single" w:sz="6" w:space="0" w:color="auto"/>
            </w:tcBorders>
          </w:tcPr>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w w:val="103"/>
                <w:lang w:val="en-GB"/>
              </w:rPr>
              <w:t>Others</w:t>
            </w:r>
          </w:p>
          <w:p w:rsidR="009747E3" w:rsidRPr="002D259A" w:rsidRDefault="009747E3" w:rsidP="00EA6631">
            <w:pPr>
              <w:shd w:val="clear" w:color="auto" w:fill="FFFFFF"/>
              <w:jc w:val="center"/>
              <w:rPr>
                <w:rFonts w:ascii="Arial" w:hAnsi="Arial" w:cs="Arial"/>
                <w:iCs/>
                <w:lang w:val="en-GB"/>
              </w:rPr>
            </w:pPr>
          </w:p>
        </w:tc>
      </w:tr>
      <w:tr w:rsidR="009747E3" w:rsidRPr="00332A50" w:rsidTr="00EA6631">
        <w:tblPrEx>
          <w:tblCellMar>
            <w:top w:w="0" w:type="dxa"/>
            <w:bottom w:w="0" w:type="dxa"/>
          </w:tblCellMar>
        </w:tblPrEx>
        <w:trPr>
          <w:trHeight w:val="675"/>
        </w:trPr>
        <w:tc>
          <w:tcPr>
            <w:tcW w:w="1422" w:type="dxa"/>
            <w:vMerge w:val="restart"/>
            <w:tcBorders>
              <w:top w:val="single" w:sz="6" w:space="0" w:color="auto"/>
              <w:left w:val="single" w:sz="6" w:space="0" w:color="auto"/>
              <w:right w:val="single" w:sz="6" w:space="0" w:color="auto"/>
            </w:tcBorders>
          </w:tcPr>
          <w:p w:rsidR="009747E3" w:rsidRPr="002D259A" w:rsidRDefault="009747E3" w:rsidP="00EA6631">
            <w:pPr>
              <w:shd w:val="clear" w:color="auto" w:fill="FFFFFF"/>
              <w:rPr>
                <w:rFonts w:ascii="Arial" w:hAnsi="Arial" w:cs="Arial"/>
                <w:iCs/>
                <w:color w:val="434343"/>
                <w:spacing w:val="-6"/>
                <w:lang w:val="en-GB"/>
              </w:rPr>
            </w:pPr>
            <w:r w:rsidRPr="002D259A">
              <w:rPr>
                <w:rFonts w:ascii="Arial" w:hAnsi="Arial" w:cs="Arial"/>
                <w:iCs/>
                <w:color w:val="434343"/>
                <w:spacing w:val="-6"/>
                <w:lang w:val="en-GB"/>
              </w:rPr>
              <w:lastRenderedPageBreak/>
              <w:t>SCXI-1120  / D</w:t>
            </w:r>
          </w:p>
          <w:p w:rsidR="009747E3" w:rsidRPr="002D259A" w:rsidRDefault="009747E3" w:rsidP="00EA6631">
            <w:pPr>
              <w:shd w:val="clear" w:color="auto" w:fill="FFFFFF"/>
              <w:jc w:val="center"/>
              <w:rPr>
                <w:rFonts w:ascii="Arial" w:hAnsi="Arial" w:cs="Arial"/>
                <w:iCs/>
                <w:color w:val="434343"/>
                <w:spacing w:val="-6"/>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434343"/>
                <w:spacing w:val="-15"/>
                <w:lang w:val="en-GB"/>
              </w:rPr>
              <w:t>SCXI- 11 25</w:t>
            </w: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lang w:val="en-GB"/>
              </w:rPr>
            </w:pPr>
            <w:r>
              <w:rPr>
                <w:b/>
                <w:iCs/>
                <w:noProof/>
                <w:lang w:eastAsia="es-EC"/>
              </w:rPr>
              <w:pict>
                <v:shapetype id="_x0000_t32" coordsize="21600,21600" o:spt="32" o:oned="t" path="m,l21600,21600e" filled="f">
                  <v:path arrowok="t" fillok="f" o:connecttype="none"/>
                  <o:lock v:ext="edit" shapetype="t"/>
                </v:shapetype>
                <v:shape id="_x0000_s1422" type="#_x0000_t32" style="position:absolute;left:0;text-align:left;margin-left:-2.9pt;margin-top:28.8pt;width:392.6pt;height:0;z-index:251553792" o:connectortype="straight"/>
              </w:pict>
            </w:r>
          </w:p>
        </w:tc>
        <w:tc>
          <w:tcPr>
            <w:tcW w:w="1214" w:type="dxa"/>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434343"/>
                <w:spacing w:val="-11"/>
                <w:lang w:val="en-GB"/>
              </w:rPr>
              <w:t>SC</w:t>
            </w:r>
            <w:r w:rsidRPr="002D259A">
              <w:rPr>
                <w:rFonts w:ascii="Arial" w:hAnsi="Arial" w:cs="Arial"/>
                <w:iCs/>
                <w:color w:val="434343"/>
                <w:spacing w:val="-11"/>
                <w:lang w:val="es-ES_tradnl"/>
              </w:rPr>
              <w:t>XI- 1320</w:t>
            </w:r>
          </w:p>
          <w:p w:rsidR="009747E3" w:rsidRPr="002D259A" w:rsidRDefault="009747E3" w:rsidP="00EA6631">
            <w:pPr>
              <w:shd w:val="clear" w:color="auto" w:fill="FFFFFF"/>
              <w:jc w:val="center"/>
              <w:rPr>
                <w:rFonts w:ascii="Arial" w:hAnsi="Arial" w:cs="Arial"/>
                <w:iCs/>
              </w:rPr>
            </w:pPr>
          </w:p>
        </w:tc>
        <w:tc>
          <w:tcPr>
            <w:tcW w:w="2220" w:type="dxa"/>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Yes</w:t>
            </w:r>
          </w:p>
          <w:p w:rsidR="009747E3" w:rsidRPr="002D259A" w:rsidRDefault="009747E3" w:rsidP="00EA6631">
            <w:pPr>
              <w:shd w:val="clear" w:color="auto" w:fill="FFFFFF"/>
              <w:jc w:val="center"/>
              <w:rPr>
                <w:rFonts w:ascii="Arial" w:hAnsi="Arial" w:cs="Arial"/>
                <w:iCs/>
              </w:rPr>
            </w:pPr>
          </w:p>
        </w:tc>
        <w:tc>
          <w:tcPr>
            <w:tcW w:w="1240" w:type="dxa"/>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No</w:t>
            </w:r>
          </w:p>
          <w:p w:rsidR="009747E3" w:rsidRPr="002D259A" w:rsidRDefault="009747E3" w:rsidP="00EA6631">
            <w:pPr>
              <w:shd w:val="clear" w:color="auto" w:fill="FFFFFF"/>
              <w:jc w:val="center"/>
              <w:rPr>
                <w:rFonts w:ascii="Arial" w:hAnsi="Arial" w:cs="Arial"/>
                <w:iCs/>
              </w:rPr>
            </w:pPr>
          </w:p>
        </w:tc>
        <w:tc>
          <w:tcPr>
            <w:tcW w:w="1741" w:type="dxa"/>
            <w:tcBorders>
              <w:top w:val="single" w:sz="6" w:space="0" w:color="auto"/>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620"/>
        </w:trPr>
        <w:tc>
          <w:tcPr>
            <w:tcW w:w="1422" w:type="dxa"/>
            <w:vMerge/>
            <w:tcBorders>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tc>
        <w:tc>
          <w:tcPr>
            <w:tcW w:w="1214" w:type="dxa"/>
            <w:tcBorders>
              <w:top w:val="nil"/>
              <w:left w:val="single" w:sz="6" w:space="0" w:color="auto"/>
              <w:bottom w:val="nil"/>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434343"/>
                <w:spacing w:val="-12"/>
                <w:lang w:val="es-ES_tradnl"/>
              </w:rPr>
              <w:t>SCXI- 1327</w:t>
            </w:r>
          </w:p>
          <w:p w:rsidR="009747E3" w:rsidRPr="002D259A" w:rsidRDefault="009747E3" w:rsidP="00EA6631">
            <w:pPr>
              <w:shd w:val="clear" w:color="auto" w:fill="FFFFFF"/>
              <w:jc w:val="center"/>
              <w:rPr>
                <w:rFonts w:ascii="Arial" w:hAnsi="Arial" w:cs="Arial"/>
                <w:iCs/>
              </w:rPr>
            </w:pPr>
          </w:p>
        </w:tc>
        <w:tc>
          <w:tcPr>
            <w:tcW w:w="2220" w:type="dxa"/>
            <w:tcBorders>
              <w:top w:val="nil"/>
              <w:left w:val="single" w:sz="6" w:space="0" w:color="auto"/>
              <w:bottom w:val="nil"/>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Yes</w:t>
            </w:r>
          </w:p>
          <w:p w:rsidR="009747E3" w:rsidRPr="002D259A" w:rsidRDefault="009747E3" w:rsidP="00EA6631">
            <w:pPr>
              <w:shd w:val="clear" w:color="auto" w:fill="FFFFFF"/>
              <w:jc w:val="center"/>
              <w:rPr>
                <w:rFonts w:ascii="Arial" w:hAnsi="Arial" w:cs="Arial"/>
                <w:iCs/>
              </w:rPr>
            </w:pPr>
          </w:p>
        </w:tc>
        <w:tc>
          <w:tcPr>
            <w:tcW w:w="1240" w:type="dxa"/>
            <w:tcBorders>
              <w:top w:val="nil"/>
              <w:left w:val="single" w:sz="6" w:space="0" w:color="auto"/>
              <w:bottom w:val="nil"/>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No</w:t>
            </w:r>
          </w:p>
          <w:p w:rsidR="009747E3" w:rsidRPr="002D259A" w:rsidRDefault="009747E3" w:rsidP="00EA6631">
            <w:pPr>
              <w:shd w:val="clear" w:color="auto" w:fill="FFFFFF"/>
              <w:jc w:val="center"/>
              <w:rPr>
                <w:rFonts w:ascii="Arial" w:hAnsi="Arial" w:cs="Arial"/>
                <w:iCs/>
              </w:rPr>
            </w:pPr>
          </w:p>
        </w:tc>
        <w:tc>
          <w:tcPr>
            <w:tcW w:w="1741" w:type="dxa"/>
            <w:tcBorders>
              <w:top w:val="nil"/>
              <w:left w:val="single" w:sz="6" w:space="0" w:color="auto"/>
              <w:bottom w:val="nil"/>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spacing w:val="-5"/>
                <w:lang w:val="es-ES_tradnl"/>
              </w:rPr>
              <w:t>100:1 atenuación de voltaje</w:t>
            </w:r>
            <w:r w:rsidRPr="002D259A">
              <w:rPr>
                <w:rFonts w:ascii="Arial" w:hAnsi="Arial" w:cs="Arial"/>
                <w:iCs/>
                <w:color w:val="000000"/>
                <w:spacing w:val="-4"/>
                <w:lang w:val="es-ES_tradnl"/>
              </w:rPr>
              <w:t xml:space="preserve"> a </w:t>
            </w:r>
            <w:r w:rsidRPr="002D259A">
              <w:rPr>
                <w:rFonts w:ascii="Arial" w:hAnsi="Arial" w:cs="Arial"/>
                <w:iCs/>
                <w:color w:val="000000"/>
                <w:spacing w:val="-10"/>
                <w:lang w:val="es-ES_tradnl"/>
              </w:rPr>
              <w:t>250 V</w:t>
            </w:r>
            <w:r w:rsidRPr="002D259A">
              <w:rPr>
                <w:rFonts w:ascii="Arial" w:hAnsi="Arial" w:cs="Arial"/>
                <w:iCs/>
                <w:color w:val="000000"/>
                <w:spacing w:val="-10"/>
                <w:vertAlign w:val="subscript"/>
                <w:lang w:val="es-ES_tradnl"/>
              </w:rPr>
              <w:t>ms</w:t>
            </w:r>
          </w:p>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val="930"/>
        </w:trPr>
        <w:tc>
          <w:tcPr>
            <w:tcW w:w="1422" w:type="dxa"/>
            <w:vMerge/>
            <w:tcBorders>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tc>
        <w:tc>
          <w:tcPr>
            <w:tcW w:w="1214"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434343"/>
                <w:spacing w:val="-11"/>
                <w:lang w:val="es-ES_tradnl"/>
              </w:rPr>
              <w:t>SCXI- 1328</w:t>
            </w:r>
          </w:p>
          <w:p w:rsidR="009747E3" w:rsidRPr="002D259A" w:rsidRDefault="009747E3" w:rsidP="00EA6631">
            <w:pPr>
              <w:shd w:val="clear" w:color="auto" w:fill="FFFFFF"/>
              <w:jc w:val="center"/>
              <w:rPr>
                <w:rFonts w:ascii="Arial" w:hAnsi="Arial" w:cs="Arial"/>
                <w:iCs/>
                <w:color w:val="000000"/>
                <w:spacing w:val="-7"/>
                <w:lang w:val="es-ES_tradnl"/>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spacing w:val="-7"/>
                <w:lang w:val="es-ES_tradnl"/>
              </w:rPr>
              <w:t>TBX-1328</w:t>
            </w:r>
          </w:p>
          <w:p w:rsidR="009747E3" w:rsidRPr="002D259A" w:rsidRDefault="009747E3" w:rsidP="00EA6631">
            <w:pPr>
              <w:shd w:val="clear" w:color="auto" w:fill="FFFFFF"/>
              <w:jc w:val="center"/>
              <w:rPr>
                <w:rFonts w:ascii="Arial" w:hAnsi="Arial" w:cs="Arial"/>
                <w:iCs/>
              </w:rPr>
            </w:pPr>
          </w:p>
        </w:tc>
        <w:tc>
          <w:tcPr>
            <w:tcW w:w="2220"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Yes</w:t>
            </w:r>
          </w:p>
          <w:p w:rsidR="009747E3" w:rsidRPr="002D259A" w:rsidRDefault="009747E3" w:rsidP="00EA6631">
            <w:pPr>
              <w:shd w:val="clear" w:color="auto" w:fill="FFFFFF"/>
              <w:jc w:val="center"/>
              <w:rPr>
                <w:rFonts w:ascii="Arial" w:hAnsi="Arial" w:cs="Arial"/>
                <w:iCs/>
              </w:rPr>
            </w:pPr>
          </w:p>
        </w:tc>
        <w:tc>
          <w:tcPr>
            <w:tcW w:w="1240"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Yes</w:t>
            </w:r>
          </w:p>
          <w:p w:rsidR="009747E3" w:rsidRPr="002D259A" w:rsidRDefault="009747E3" w:rsidP="00EA6631">
            <w:pPr>
              <w:shd w:val="clear" w:color="auto" w:fill="FFFFFF"/>
              <w:jc w:val="center"/>
              <w:rPr>
                <w:rFonts w:ascii="Arial" w:hAnsi="Arial" w:cs="Arial"/>
                <w:iCs/>
              </w:rPr>
            </w:pPr>
          </w:p>
        </w:tc>
        <w:tc>
          <w:tcPr>
            <w:tcW w:w="1741"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w:t>
            </w:r>
          </w:p>
          <w:p w:rsidR="009747E3" w:rsidRPr="002D259A"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val="1902"/>
        </w:trPr>
        <w:tc>
          <w:tcPr>
            <w:tcW w:w="1422" w:type="dxa"/>
            <w:vMerge/>
            <w:tcBorders>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p>
        </w:tc>
        <w:tc>
          <w:tcPr>
            <w:tcW w:w="1214" w:type="dxa"/>
            <w:tcBorders>
              <w:top w:val="nil"/>
              <w:left w:val="single" w:sz="6" w:space="0" w:color="auto"/>
              <w:right w:val="single" w:sz="6" w:space="0" w:color="auto"/>
            </w:tcBorders>
            <w:vAlign w:val="center"/>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434343"/>
                <w:spacing w:val="-11"/>
                <w:lang w:val="es-ES_tradnl"/>
              </w:rPr>
              <w:t>SCXI- 1330</w:t>
            </w:r>
          </w:p>
          <w:p w:rsidR="009747E3" w:rsidRPr="002D259A" w:rsidRDefault="009747E3" w:rsidP="00EA6631">
            <w:pPr>
              <w:shd w:val="clear" w:color="auto" w:fill="FFFFFF"/>
              <w:rPr>
                <w:rFonts w:ascii="Arial" w:hAnsi="Arial" w:cs="Arial"/>
                <w:iCs/>
              </w:rPr>
            </w:pPr>
            <w:r w:rsidRPr="002D259A">
              <w:rPr>
                <w:rFonts w:ascii="Arial" w:hAnsi="Arial" w:cs="Arial"/>
                <w:iCs/>
                <w:color w:val="000000"/>
                <w:spacing w:val="-11"/>
                <w:lang w:val="es-ES_tradnl"/>
              </w:rPr>
              <w:t>SCXI- 1338</w:t>
            </w:r>
          </w:p>
          <w:p w:rsidR="009747E3" w:rsidRPr="002D259A" w:rsidRDefault="009747E3" w:rsidP="00EA6631">
            <w:pPr>
              <w:shd w:val="clear" w:color="auto" w:fill="FFFFFF"/>
              <w:rPr>
                <w:rFonts w:ascii="Arial" w:hAnsi="Arial" w:cs="Arial"/>
                <w:iCs/>
              </w:rPr>
            </w:pPr>
          </w:p>
        </w:tc>
        <w:tc>
          <w:tcPr>
            <w:tcW w:w="2220"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color w:val="000000"/>
                <w:lang w:val="es-ES_tradnl"/>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No</w:t>
            </w:r>
          </w:p>
          <w:p w:rsidR="009747E3" w:rsidRPr="002D259A" w:rsidRDefault="009747E3" w:rsidP="00EA6631">
            <w:pPr>
              <w:shd w:val="clear" w:color="auto" w:fill="FFFFFF"/>
              <w:jc w:val="center"/>
              <w:rPr>
                <w:rFonts w:ascii="Arial" w:hAnsi="Arial" w:cs="Arial"/>
                <w:iCs/>
                <w:lang w:val="en-GB"/>
              </w:rPr>
            </w:pPr>
          </w:p>
          <w:p w:rsidR="009747E3" w:rsidRPr="002D259A" w:rsidRDefault="009747E3" w:rsidP="00EA6631">
            <w:pPr>
              <w:shd w:val="clear" w:color="auto" w:fill="FFFFFF"/>
              <w:jc w:val="center"/>
              <w:rPr>
                <w:rFonts w:ascii="Arial" w:hAnsi="Arial" w:cs="Arial"/>
                <w:iCs/>
              </w:rPr>
            </w:pPr>
          </w:p>
        </w:tc>
        <w:tc>
          <w:tcPr>
            <w:tcW w:w="1240"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color w:val="000000"/>
                <w:lang w:val="es-ES_tradnl"/>
              </w:rPr>
            </w:pP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lang w:val="es-ES_tradnl"/>
              </w:rPr>
              <w:t>No</w:t>
            </w:r>
          </w:p>
          <w:p w:rsidR="009747E3" w:rsidRPr="002D259A" w:rsidRDefault="009747E3" w:rsidP="00EA6631">
            <w:pPr>
              <w:shd w:val="clear" w:color="auto" w:fill="FFFFFF"/>
              <w:jc w:val="center"/>
              <w:rPr>
                <w:rFonts w:ascii="Arial" w:hAnsi="Arial" w:cs="Arial"/>
                <w:iCs/>
              </w:rPr>
            </w:pPr>
          </w:p>
        </w:tc>
        <w:tc>
          <w:tcPr>
            <w:tcW w:w="1741" w:type="dxa"/>
            <w:tcBorders>
              <w:top w:val="nil"/>
              <w:left w:val="single" w:sz="6" w:space="0" w:color="auto"/>
              <w:right w:val="single" w:sz="6" w:space="0" w:color="auto"/>
            </w:tcBorders>
          </w:tcPr>
          <w:p w:rsidR="009747E3" w:rsidRPr="002D259A" w:rsidRDefault="009747E3" w:rsidP="00EA6631">
            <w:pPr>
              <w:shd w:val="clear" w:color="auto" w:fill="FFFFFF"/>
              <w:jc w:val="center"/>
              <w:rPr>
                <w:rFonts w:ascii="Arial" w:hAnsi="Arial" w:cs="Arial"/>
                <w:iCs/>
              </w:rPr>
            </w:pPr>
            <w:r w:rsidRPr="002D259A">
              <w:rPr>
                <w:rFonts w:ascii="Arial" w:hAnsi="Arial" w:cs="Arial"/>
                <w:iCs/>
                <w:color w:val="434343"/>
                <w:spacing w:val="-6"/>
              </w:rPr>
              <w:t>Conector de bajo costo y</w:t>
            </w:r>
          </w:p>
          <w:p w:rsidR="009747E3" w:rsidRPr="002D259A" w:rsidRDefault="009747E3" w:rsidP="00EA6631">
            <w:pPr>
              <w:shd w:val="clear" w:color="auto" w:fill="FFFFFF"/>
              <w:jc w:val="center"/>
              <w:rPr>
                <w:rFonts w:ascii="Arial" w:hAnsi="Arial" w:cs="Arial"/>
                <w:iCs/>
              </w:rPr>
            </w:pPr>
            <w:r w:rsidRPr="002D259A">
              <w:rPr>
                <w:rFonts w:ascii="Arial" w:hAnsi="Arial" w:cs="Arial"/>
                <w:iCs/>
                <w:color w:val="000000"/>
                <w:spacing w:val="-5"/>
              </w:rPr>
              <w:t xml:space="preserve">  </w:t>
            </w:r>
            <w:r>
              <w:rPr>
                <w:rFonts w:ascii="Arial" w:hAnsi="Arial" w:cs="Arial"/>
                <w:iCs/>
                <w:color w:val="000000"/>
                <w:spacing w:val="-5"/>
              </w:rPr>
              <w:pgNum/>
              <w:t>ha</w:t>
            </w:r>
            <w:r w:rsidRPr="002D259A">
              <w:rPr>
                <w:rFonts w:ascii="Arial" w:hAnsi="Arial" w:cs="Arial"/>
                <w:iCs/>
                <w:color w:val="000000"/>
                <w:spacing w:val="-5"/>
              </w:rPr>
              <w:t>ll</w:t>
            </w:r>
          </w:p>
          <w:p w:rsidR="009747E3" w:rsidRPr="002D259A" w:rsidRDefault="009747E3" w:rsidP="00EA6631">
            <w:pPr>
              <w:shd w:val="clear" w:color="auto" w:fill="FFFFFF"/>
              <w:jc w:val="center"/>
              <w:rPr>
                <w:rFonts w:ascii="Arial" w:hAnsi="Arial" w:cs="Arial"/>
                <w:iCs/>
                <w:lang w:val="en-GB"/>
              </w:rPr>
            </w:pPr>
            <w:r w:rsidRPr="002D259A">
              <w:rPr>
                <w:rFonts w:ascii="Arial" w:hAnsi="Arial" w:cs="Arial"/>
                <w:iCs/>
                <w:color w:val="000000"/>
                <w:spacing w:val="-4"/>
                <w:lang w:val="en-GB"/>
              </w:rPr>
              <w:t>Current input</w:t>
            </w:r>
          </w:p>
          <w:p w:rsidR="009747E3" w:rsidRPr="002D259A" w:rsidRDefault="009747E3" w:rsidP="00EA6631">
            <w:pPr>
              <w:shd w:val="clear" w:color="auto" w:fill="FFFFFF"/>
              <w:jc w:val="center"/>
              <w:rPr>
                <w:rFonts w:ascii="Arial" w:hAnsi="Arial" w:cs="Arial"/>
                <w:iCs/>
                <w:lang w:val="en-GB"/>
              </w:rPr>
            </w:pPr>
          </w:p>
        </w:tc>
      </w:tr>
    </w:tbl>
    <w:p w:rsidR="009747E3" w:rsidRPr="001B10F2" w:rsidRDefault="009747E3" w:rsidP="009747E3">
      <w:pPr>
        <w:spacing w:line="480" w:lineRule="auto"/>
        <w:jc w:val="both"/>
        <w:rPr>
          <w:rFonts w:ascii="Arial" w:hAnsi="Arial" w:cs="Arial"/>
          <w:iCs/>
        </w:rPr>
      </w:pPr>
    </w:p>
    <w:p w:rsidR="009747E3" w:rsidRPr="002D259A" w:rsidRDefault="009747E3" w:rsidP="009747E3">
      <w:pPr>
        <w:ind w:left="1134" w:right="687"/>
        <w:jc w:val="center"/>
        <w:rPr>
          <w:rFonts w:ascii="Arial" w:hAnsi="Arial" w:cs="Arial"/>
          <w:b/>
          <w:iCs/>
        </w:rPr>
      </w:pPr>
      <w:r>
        <w:rPr>
          <w:rFonts w:ascii="Arial" w:hAnsi="Arial" w:cs="Arial"/>
          <w:b/>
          <w:iCs/>
        </w:rPr>
        <w:t>Tabla 1.1  S</w:t>
      </w:r>
      <w:r w:rsidRPr="002D259A">
        <w:rPr>
          <w:rFonts w:ascii="Arial" w:hAnsi="Arial" w:cs="Arial"/>
          <w:b/>
          <w:iCs/>
        </w:rPr>
        <w:t>elección de</w:t>
      </w:r>
      <w:r>
        <w:rPr>
          <w:rFonts w:ascii="Arial" w:hAnsi="Arial" w:cs="Arial"/>
          <w:b/>
          <w:iCs/>
        </w:rPr>
        <w:t>l</w:t>
      </w:r>
      <w:r w:rsidRPr="002D259A">
        <w:rPr>
          <w:rFonts w:ascii="Arial" w:hAnsi="Arial" w:cs="Arial"/>
          <w:b/>
          <w:iCs/>
        </w:rPr>
        <w:t xml:space="preserve"> módulo</w:t>
      </w:r>
    </w:p>
    <w:p w:rsidR="009747E3" w:rsidRDefault="009747E3" w:rsidP="009747E3">
      <w:pPr>
        <w:jc w:val="both"/>
      </w:pPr>
    </w:p>
    <w:p w:rsidR="009747E3" w:rsidRPr="002D259A" w:rsidRDefault="009747E3" w:rsidP="009747E3"/>
    <w:p w:rsidR="009747E3" w:rsidRDefault="009747E3" w:rsidP="009747E3">
      <w:pPr>
        <w:spacing w:line="480" w:lineRule="auto"/>
        <w:ind w:left="2694" w:hanging="993"/>
        <w:jc w:val="both"/>
        <w:rPr>
          <w:rFonts w:ascii="Arial" w:hAnsi="Arial" w:cs="Arial"/>
          <w:b/>
          <w:iCs/>
        </w:rPr>
      </w:pPr>
    </w:p>
    <w:p w:rsidR="009747E3" w:rsidRPr="00865F81" w:rsidRDefault="009747E3" w:rsidP="009747E3">
      <w:pPr>
        <w:spacing w:line="480" w:lineRule="auto"/>
        <w:ind w:left="2694" w:hanging="993"/>
        <w:jc w:val="both"/>
        <w:rPr>
          <w:rFonts w:ascii="Arial" w:hAnsi="Arial" w:cs="Arial"/>
          <w:b/>
          <w:iCs/>
        </w:rPr>
      </w:pPr>
      <w:r w:rsidRPr="00865F81">
        <w:rPr>
          <w:rFonts w:ascii="Arial" w:hAnsi="Arial" w:cs="Arial"/>
          <w:b/>
          <w:iCs/>
        </w:rPr>
        <w:t>1.6.2</w:t>
      </w:r>
      <w:r>
        <w:rPr>
          <w:rFonts w:ascii="Arial" w:hAnsi="Arial" w:cs="Arial"/>
          <w:b/>
          <w:iCs/>
        </w:rPr>
        <w:t>.1.</w:t>
      </w:r>
      <w:r w:rsidRPr="00865F81">
        <w:rPr>
          <w:rFonts w:ascii="Arial" w:hAnsi="Arial" w:cs="Arial"/>
          <w:b/>
          <w:iCs/>
        </w:rPr>
        <w:t xml:space="preserve"> </w:t>
      </w:r>
      <w:r>
        <w:rPr>
          <w:rFonts w:ascii="Arial" w:hAnsi="Arial" w:cs="Arial"/>
          <w:b/>
          <w:iCs/>
        </w:rPr>
        <w:t>M</w:t>
      </w:r>
      <w:r w:rsidRPr="00865F81">
        <w:rPr>
          <w:rFonts w:ascii="Arial" w:hAnsi="Arial" w:cs="Arial"/>
          <w:b/>
          <w:iCs/>
        </w:rPr>
        <w:t>odo d</w:t>
      </w:r>
      <w:r>
        <w:rPr>
          <w:rFonts w:ascii="Arial" w:hAnsi="Arial" w:cs="Arial"/>
          <w:b/>
          <w:iCs/>
        </w:rPr>
        <w:t>e configurar los filtros del mó</w:t>
      </w:r>
      <w:r w:rsidRPr="00865F81">
        <w:rPr>
          <w:rFonts w:ascii="Arial" w:hAnsi="Arial" w:cs="Arial"/>
          <w:b/>
          <w:iCs/>
        </w:rPr>
        <w:t>dulo</w:t>
      </w:r>
    </w:p>
    <w:p w:rsidR="009747E3" w:rsidRDefault="009747E3" w:rsidP="009747E3">
      <w:pPr>
        <w:spacing w:line="480" w:lineRule="auto"/>
        <w:ind w:left="2694"/>
        <w:jc w:val="both"/>
        <w:rPr>
          <w:rFonts w:ascii="Arial" w:hAnsi="Arial" w:cs="Arial"/>
          <w:iCs/>
        </w:rPr>
      </w:pPr>
      <w:r w:rsidRPr="00865F81">
        <w:rPr>
          <w:rFonts w:ascii="Arial" w:hAnsi="Arial" w:cs="Arial"/>
          <w:iCs/>
        </w:rPr>
        <w:t>Los filtros pasabajo con jumper seleccionables, los cuales están en su interior se presentan d</w:t>
      </w:r>
      <w:r>
        <w:rPr>
          <w:rFonts w:ascii="Arial" w:hAnsi="Arial" w:cs="Arial"/>
          <w:iCs/>
        </w:rPr>
        <w:t>os escenario de filtraje.</w:t>
      </w:r>
    </w:p>
    <w:p w:rsidR="009747E3" w:rsidRDefault="009747E3" w:rsidP="009747E3">
      <w:pPr>
        <w:spacing w:line="480" w:lineRule="auto"/>
        <w:ind w:left="2694"/>
        <w:jc w:val="both"/>
        <w:rPr>
          <w:rFonts w:ascii="Arial" w:hAnsi="Arial" w:cs="Arial"/>
          <w:iCs/>
        </w:rPr>
      </w:pPr>
    </w:p>
    <w:p w:rsidR="009747E3" w:rsidRDefault="009747E3" w:rsidP="009747E3">
      <w:pPr>
        <w:spacing w:line="480" w:lineRule="auto"/>
        <w:ind w:left="2694"/>
        <w:jc w:val="both"/>
        <w:rPr>
          <w:rFonts w:ascii="Arial" w:hAnsi="Arial" w:cs="Arial"/>
          <w:iCs/>
        </w:rPr>
      </w:pPr>
      <w:r w:rsidRPr="006414D2">
        <w:rPr>
          <w:rFonts w:ascii="Arial" w:hAnsi="Arial" w:cs="Arial"/>
          <w:iCs/>
        </w:rPr>
        <w:t>El primer escenario está localizado en la sección  aislada de la entrada del canal, mientras que el segundo escenario está localizada en la sección no aislada del canal de entrada. Dos bandas de filtros están disponible  de 10 khz y 4 hz.</w:t>
      </w:r>
    </w:p>
    <w:p w:rsidR="009747E3" w:rsidRPr="006414D2" w:rsidRDefault="009747E3" w:rsidP="009747E3">
      <w:pPr>
        <w:spacing w:line="480" w:lineRule="auto"/>
        <w:ind w:left="2694"/>
        <w:jc w:val="both"/>
        <w:rPr>
          <w:rFonts w:ascii="Arial" w:hAnsi="Arial" w:cs="Arial"/>
          <w:iCs/>
        </w:rPr>
      </w:pPr>
    </w:p>
    <w:p w:rsidR="009747E3" w:rsidRDefault="009747E3" w:rsidP="009747E3">
      <w:pPr>
        <w:spacing w:line="480" w:lineRule="auto"/>
        <w:ind w:left="2694"/>
        <w:jc w:val="both"/>
        <w:rPr>
          <w:rFonts w:ascii="Arial" w:hAnsi="Arial" w:cs="Arial"/>
          <w:iCs/>
        </w:rPr>
      </w:pPr>
      <w:r>
        <w:rPr>
          <w:rFonts w:ascii="Arial" w:hAnsi="Arial" w:cs="Arial"/>
          <w:iCs/>
        </w:rPr>
        <w:t>La tabla 1.2,</w:t>
      </w:r>
      <w:r w:rsidRPr="006414D2">
        <w:rPr>
          <w:rFonts w:ascii="Arial" w:hAnsi="Arial" w:cs="Arial"/>
          <w:iCs/>
        </w:rPr>
        <w:t xml:space="preserve"> muestran los filtros y los canales</w:t>
      </w:r>
      <w:r>
        <w:rPr>
          <w:rFonts w:ascii="Arial" w:hAnsi="Arial" w:cs="Arial"/>
          <w:iCs/>
        </w:rPr>
        <w:t>, el cual se puede</w:t>
      </w:r>
      <w:r w:rsidRPr="006414D2">
        <w:rPr>
          <w:rFonts w:ascii="Arial" w:hAnsi="Arial" w:cs="Arial"/>
          <w:iCs/>
        </w:rPr>
        <w:t xml:space="preserve"> hacer las combinaciones necesarias para la adquisición de datos.</w:t>
      </w:r>
    </w:p>
    <w:p w:rsidR="009747E3" w:rsidRDefault="009747E3" w:rsidP="009747E3">
      <w:pPr>
        <w:spacing w:line="480" w:lineRule="auto"/>
        <w:ind w:left="2694"/>
        <w:jc w:val="both"/>
        <w:rPr>
          <w:rFonts w:ascii="Arial" w:hAnsi="Arial" w:cs="Arial"/>
          <w:iCs/>
        </w:rPr>
      </w:pPr>
    </w:p>
    <w:p w:rsidR="009747E3" w:rsidRPr="006414D2" w:rsidRDefault="009747E3" w:rsidP="009747E3">
      <w:pPr>
        <w:spacing w:line="480" w:lineRule="auto"/>
        <w:ind w:left="2694"/>
        <w:jc w:val="both"/>
        <w:rPr>
          <w:rFonts w:ascii="Arial" w:hAnsi="Arial" w:cs="Arial"/>
          <w:iCs/>
        </w:rPr>
      </w:pPr>
    </w:p>
    <w:p w:rsidR="009747E3" w:rsidRPr="00865F81" w:rsidRDefault="009747E3" w:rsidP="009747E3">
      <w:pPr>
        <w:spacing w:line="480" w:lineRule="auto"/>
        <w:ind w:left="2694"/>
        <w:jc w:val="both"/>
        <w:rPr>
          <w:rFonts w:ascii="Arial" w:hAnsi="Arial" w:cs="Arial"/>
          <w:iCs/>
        </w:rPr>
      </w:pPr>
    </w:p>
    <w:p w:rsidR="009747E3" w:rsidRPr="002D259A" w:rsidRDefault="009747E3" w:rsidP="009747E3"/>
    <w:p w:rsidR="009747E3" w:rsidRPr="002D259A" w:rsidRDefault="009747E3" w:rsidP="009747E3"/>
    <w:tbl>
      <w:tblPr>
        <w:tblW w:w="0" w:type="auto"/>
        <w:tblInd w:w="2271" w:type="dxa"/>
        <w:tblLayout w:type="fixed"/>
        <w:tblCellMar>
          <w:left w:w="40" w:type="dxa"/>
          <w:right w:w="40" w:type="dxa"/>
        </w:tblCellMar>
        <w:tblLook w:val="0000"/>
      </w:tblPr>
      <w:tblGrid>
        <w:gridCol w:w="1210"/>
        <w:gridCol w:w="1181"/>
        <w:gridCol w:w="1190"/>
        <w:gridCol w:w="1190"/>
        <w:gridCol w:w="1210"/>
      </w:tblGrid>
      <w:tr w:rsidR="009747E3" w:rsidRPr="00332A50" w:rsidTr="00EA6631">
        <w:tblPrEx>
          <w:tblCellMar>
            <w:top w:w="0" w:type="dxa"/>
            <w:bottom w:w="0" w:type="dxa"/>
          </w:tblCellMar>
        </w:tblPrEx>
        <w:trPr>
          <w:trHeight w:hRule="exact" w:val="701"/>
        </w:trPr>
        <w:tc>
          <w:tcPr>
            <w:tcW w:w="1210" w:type="dxa"/>
            <w:vMerge w:val="restart"/>
            <w:tcBorders>
              <w:top w:val="single" w:sz="6" w:space="0" w:color="auto"/>
              <w:left w:val="single" w:sz="6" w:space="0" w:color="auto"/>
              <w:bottom w:val="nil"/>
              <w:right w:val="single" w:sz="6" w:space="0" w:color="auto"/>
            </w:tcBorders>
          </w:tcPr>
          <w:p w:rsidR="009747E3" w:rsidRPr="00102692" w:rsidRDefault="009747E3" w:rsidP="00EA6631">
            <w:pPr>
              <w:shd w:val="clear" w:color="auto" w:fill="FFFFFF"/>
              <w:spacing w:line="240" w:lineRule="exact"/>
              <w:jc w:val="center"/>
              <w:rPr>
                <w:rFonts w:ascii="Arial" w:hAnsi="Arial" w:cs="Arial"/>
                <w:iCs/>
                <w:color w:val="333333"/>
                <w:spacing w:val="-11"/>
                <w:lang w:val="es-ES_tradnl"/>
              </w:rPr>
            </w:pPr>
          </w:p>
          <w:p w:rsidR="009747E3" w:rsidRPr="00102692" w:rsidRDefault="009747E3" w:rsidP="00EA6631">
            <w:pPr>
              <w:shd w:val="clear" w:color="auto" w:fill="FFFFFF"/>
              <w:spacing w:line="240" w:lineRule="exact"/>
              <w:jc w:val="center"/>
              <w:rPr>
                <w:rFonts w:ascii="Arial" w:hAnsi="Arial" w:cs="Arial"/>
                <w:iCs/>
              </w:rPr>
            </w:pPr>
            <w:r w:rsidRPr="00102692">
              <w:rPr>
                <w:rFonts w:ascii="Arial" w:hAnsi="Arial" w:cs="Arial"/>
                <w:iCs/>
                <w:color w:val="333333"/>
                <w:spacing w:val="-11"/>
                <w:lang w:val="es-ES_tradnl"/>
              </w:rPr>
              <w:t>NUMERO DEL CANAL DE ENTRADA</w:t>
            </w:r>
          </w:p>
          <w:p w:rsidR="009747E3" w:rsidRPr="00102692" w:rsidRDefault="009747E3" w:rsidP="00EA6631">
            <w:pPr>
              <w:shd w:val="clear" w:color="auto" w:fill="FFFFFF"/>
              <w:spacing w:line="240" w:lineRule="exact"/>
              <w:jc w:val="center"/>
              <w:rPr>
                <w:rFonts w:ascii="Arial" w:hAnsi="Arial" w:cs="Arial"/>
                <w:iCs/>
              </w:rPr>
            </w:pPr>
          </w:p>
        </w:tc>
        <w:tc>
          <w:tcPr>
            <w:tcW w:w="2371" w:type="dxa"/>
            <w:gridSpan w:val="2"/>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spacing w:line="245" w:lineRule="exact"/>
              <w:jc w:val="center"/>
              <w:rPr>
                <w:rFonts w:ascii="Arial" w:hAnsi="Arial" w:cs="Arial"/>
                <w:iCs/>
              </w:rPr>
            </w:pPr>
            <w:r w:rsidRPr="00102692">
              <w:rPr>
                <w:rFonts w:ascii="Arial" w:hAnsi="Arial" w:cs="Arial"/>
                <w:iCs/>
                <w:color w:val="333333"/>
                <w:spacing w:val="-9"/>
                <w:lang w:val="es-ES_tradnl"/>
              </w:rPr>
              <w:t>PRIMER FILTRO Jumper</w:t>
            </w:r>
          </w:p>
          <w:p w:rsidR="009747E3" w:rsidRPr="00102692" w:rsidRDefault="009747E3" w:rsidP="00EA6631">
            <w:pPr>
              <w:shd w:val="clear" w:color="auto" w:fill="FFFFFF"/>
              <w:spacing w:line="245" w:lineRule="exact"/>
              <w:jc w:val="center"/>
              <w:rPr>
                <w:rFonts w:ascii="Arial" w:hAnsi="Arial" w:cs="Arial"/>
                <w:iCs/>
              </w:rPr>
            </w:pPr>
          </w:p>
        </w:tc>
        <w:tc>
          <w:tcPr>
            <w:tcW w:w="2400" w:type="dxa"/>
            <w:gridSpan w:val="2"/>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spacing w:line="240" w:lineRule="exact"/>
              <w:jc w:val="center"/>
              <w:rPr>
                <w:rFonts w:ascii="Arial" w:hAnsi="Arial" w:cs="Arial"/>
                <w:iCs/>
              </w:rPr>
            </w:pPr>
            <w:r w:rsidRPr="00102692">
              <w:rPr>
                <w:rFonts w:ascii="Arial" w:hAnsi="Arial" w:cs="Arial"/>
                <w:iCs/>
                <w:color w:val="333333"/>
                <w:spacing w:val="-13"/>
                <w:lang w:val="es-ES_tradnl"/>
              </w:rPr>
              <w:t>SEGUNDO FILTRO</w:t>
            </w:r>
            <w:r w:rsidRPr="00102692">
              <w:rPr>
                <w:rFonts w:ascii="Arial" w:hAnsi="Arial" w:cs="Arial"/>
                <w:iCs/>
                <w:color w:val="333333"/>
                <w:spacing w:val="-10"/>
                <w:lang w:val="es-ES_tradnl"/>
              </w:rPr>
              <w:t xml:space="preserve"> Jumper</w:t>
            </w:r>
          </w:p>
          <w:p w:rsidR="009747E3" w:rsidRPr="00102692" w:rsidRDefault="009747E3" w:rsidP="00EA6631">
            <w:pPr>
              <w:shd w:val="clear" w:color="auto" w:fill="FFFFFF"/>
              <w:spacing w:line="240" w:lineRule="exact"/>
              <w:jc w:val="center"/>
              <w:rPr>
                <w:rFonts w:ascii="Arial" w:hAnsi="Arial" w:cs="Arial"/>
                <w:iCs/>
              </w:rPr>
            </w:pPr>
          </w:p>
        </w:tc>
      </w:tr>
      <w:tr w:rsidR="009747E3" w:rsidRPr="00332A50" w:rsidTr="00EA6631">
        <w:tblPrEx>
          <w:tblCellMar>
            <w:top w:w="0" w:type="dxa"/>
            <w:bottom w:w="0" w:type="dxa"/>
          </w:tblCellMar>
        </w:tblPrEx>
        <w:trPr>
          <w:trHeight w:hRule="exact" w:val="922"/>
        </w:trPr>
        <w:tc>
          <w:tcPr>
            <w:tcW w:w="1210" w:type="dxa"/>
            <w:vMerge/>
            <w:tcBorders>
              <w:top w:val="nil"/>
              <w:left w:val="single" w:sz="6" w:space="0" w:color="auto"/>
              <w:bottom w:val="single" w:sz="6" w:space="0" w:color="auto"/>
              <w:right w:val="single" w:sz="6" w:space="0" w:color="auto"/>
            </w:tcBorders>
          </w:tcPr>
          <w:p w:rsidR="009747E3" w:rsidRPr="00102692" w:rsidRDefault="009747E3" w:rsidP="00EA6631">
            <w:pPr>
              <w:rPr>
                <w:rFonts w:ascii="Arial" w:hAnsi="Arial" w:cs="Arial"/>
              </w:rPr>
            </w:pPr>
          </w:p>
          <w:p w:rsidR="009747E3" w:rsidRPr="00102692" w:rsidRDefault="009747E3" w:rsidP="00EA6631">
            <w:pPr>
              <w:rPr>
                <w:rFonts w:ascii="Arial" w:hAnsi="Arial" w:cs="Arial"/>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spacing w:line="245" w:lineRule="exact"/>
              <w:jc w:val="center"/>
              <w:rPr>
                <w:rFonts w:ascii="Arial" w:hAnsi="Arial" w:cs="Arial"/>
                <w:iCs/>
              </w:rPr>
            </w:pPr>
            <w:r w:rsidRPr="00102692">
              <w:rPr>
                <w:rFonts w:ascii="Arial" w:hAnsi="Arial" w:cs="Arial"/>
                <w:iCs/>
                <w:color w:val="333333"/>
                <w:w w:val="105"/>
                <w:lang w:val="es-ES_tradnl"/>
              </w:rPr>
              <w:t>4Hz</w:t>
            </w:r>
          </w:p>
          <w:p w:rsidR="009747E3" w:rsidRPr="00102692" w:rsidRDefault="009747E3" w:rsidP="00EA6631">
            <w:pPr>
              <w:shd w:val="clear" w:color="auto" w:fill="FFFFFF"/>
              <w:spacing w:line="245" w:lineRule="exact"/>
              <w:jc w:val="center"/>
              <w:rPr>
                <w:rFonts w:ascii="Arial" w:hAnsi="Arial" w:cs="Arial"/>
                <w:iCs/>
              </w:rPr>
            </w:pPr>
            <w:r w:rsidRPr="00102692">
              <w:rPr>
                <w:rFonts w:ascii="Arial" w:hAnsi="Arial" w:cs="Arial"/>
                <w:iCs/>
                <w:color w:val="333333"/>
                <w:spacing w:val="-17"/>
                <w:w w:val="105"/>
                <w:lang w:val="es-ES_tradnl"/>
              </w:rPr>
              <w:t xml:space="preserve">(Fabrica </w:t>
            </w:r>
            <w:r w:rsidRPr="00102692">
              <w:rPr>
                <w:rFonts w:ascii="Arial" w:hAnsi="Arial" w:cs="Arial"/>
                <w:iCs/>
                <w:color w:val="333333"/>
                <w:spacing w:val="-16"/>
                <w:w w:val="105"/>
                <w:lang w:val="es-ES_tradnl"/>
              </w:rPr>
              <w:t>Default)</w:t>
            </w:r>
          </w:p>
          <w:p w:rsidR="009747E3" w:rsidRPr="00102692" w:rsidRDefault="009747E3" w:rsidP="00EA6631">
            <w:pPr>
              <w:shd w:val="clear" w:color="auto" w:fill="FFFFFF"/>
              <w:spacing w:line="245" w:lineRule="exact"/>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w w:val="89"/>
                <w:lang w:val="es-ES_tradnl"/>
              </w:rPr>
              <w:t>10 kHz</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spacing w:line="245" w:lineRule="exact"/>
              <w:jc w:val="center"/>
              <w:rPr>
                <w:rFonts w:ascii="Arial" w:hAnsi="Arial" w:cs="Arial"/>
                <w:iCs/>
              </w:rPr>
            </w:pPr>
            <w:r w:rsidRPr="00102692">
              <w:rPr>
                <w:rFonts w:ascii="Arial" w:hAnsi="Arial" w:cs="Arial"/>
                <w:iCs/>
                <w:color w:val="333333"/>
                <w:spacing w:val="-1"/>
                <w:w w:val="104"/>
                <w:lang w:val="es-ES_tradnl"/>
              </w:rPr>
              <w:t>4Hz</w:t>
            </w:r>
          </w:p>
          <w:p w:rsidR="009747E3" w:rsidRPr="00102692" w:rsidRDefault="009747E3" w:rsidP="00EA6631">
            <w:pPr>
              <w:shd w:val="clear" w:color="auto" w:fill="FFFFFF"/>
              <w:spacing w:line="245" w:lineRule="exact"/>
              <w:jc w:val="center"/>
              <w:rPr>
                <w:rFonts w:ascii="Arial" w:hAnsi="Arial" w:cs="Arial"/>
                <w:iCs/>
              </w:rPr>
            </w:pPr>
            <w:r w:rsidRPr="00102692">
              <w:rPr>
                <w:rFonts w:ascii="Arial" w:hAnsi="Arial" w:cs="Arial"/>
                <w:iCs/>
                <w:color w:val="333333"/>
                <w:spacing w:val="-16"/>
                <w:w w:val="104"/>
                <w:lang w:val="es-ES_tradnl"/>
              </w:rPr>
              <w:t xml:space="preserve">(Fabrica </w:t>
            </w:r>
            <w:r w:rsidRPr="00102692">
              <w:rPr>
                <w:rFonts w:ascii="Arial" w:hAnsi="Arial" w:cs="Arial"/>
                <w:iCs/>
                <w:color w:val="333333"/>
                <w:spacing w:val="-15"/>
                <w:w w:val="104"/>
                <w:lang w:val="es-ES_tradnl"/>
              </w:rPr>
              <w:t>Default)</w:t>
            </w:r>
          </w:p>
          <w:p w:rsidR="009747E3" w:rsidRPr="00102692" w:rsidRDefault="009747E3" w:rsidP="00EA6631">
            <w:pPr>
              <w:shd w:val="clear" w:color="auto" w:fill="FFFFFF"/>
              <w:spacing w:line="245" w:lineRule="exact"/>
              <w:jc w:val="center"/>
              <w:rPr>
                <w:rFonts w:ascii="Arial" w:hAnsi="Arial" w:cs="Arial"/>
                <w:iCs/>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spacing w:val="-1"/>
                <w:w w:val="90"/>
                <w:lang w:val="es-ES_tradnl"/>
              </w:rPr>
              <w:t>10 kHz</w:t>
            </w:r>
          </w:p>
          <w:p w:rsidR="009747E3" w:rsidRPr="00102692"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442"/>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0</w:t>
            </w:r>
          </w:p>
          <w:p w:rsidR="009747E3" w:rsidRPr="00102692" w:rsidRDefault="009747E3" w:rsidP="00EA6631">
            <w:pPr>
              <w:shd w:val="clear" w:color="auto" w:fill="FFFFFF"/>
              <w:jc w:val="center"/>
              <w:rPr>
                <w:rFonts w:ascii="Arial" w:hAnsi="Arial" w:cs="Arial"/>
                <w:iCs/>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spacing w:val="-19"/>
                <w:lang w:val="es-ES_tradnl"/>
              </w:rPr>
              <w:t>W17-A</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333333"/>
                <w:spacing w:val="-19"/>
                <w:lang w:val="es-ES_tradnl"/>
              </w:rPr>
              <w:t>W17-B</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W25</w:t>
            </w:r>
          </w:p>
          <w:p w:rsidR="009747E3" w:rsidRPr="00102692" w:rsidRDefault="009747E3" w:rsidP="00EA6631">
            <w:pPr>
              <w:shd w:val="clear" w:color="auto" w:fill="FFFFFF"/>
              <w:jc w:val="center"/>
              <w:rPr>
                <w:rFonts w:ascii="Arial" w:hAnsi="Arial" w:cs="Arial"/>
                <w:iCs/>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W26</w:t>
            </w:r>
          </w:p>
          <w:p w:rsidR="009747E3" w:rsidRPr="00102692"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432"/>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1</w:t>
            </w:r>
          </w:p>
          <w:p w:rsidR="009747E3" w:rsidRPr="00102692" w:rsidRDefault="009747E3" w:rsidP="00EA6631">
            <w:pPr>
              <w:shd w:val="clear" w:color="auto" w:fill="FFFFFF"/>
              <w:jc w:val="center"/>
              <w:rPr>
                <w:rFonts w:ascii="Arial" w:hAnsi="Arial" w:cs="Arial"/>
                <w:iCs/>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333333"/>
                <w:spacing w:val="-19"/>
                <w:lang w:val="es-ES_tradnl"/>
              </w:rPr>
              <w:t>W18-A</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333333"/>
                <w:spacing w:val="-3"/>
                <w:w w:val="89"/>
                <w:lang w:val="es-ES_tradnl"/>
              </w:rPr>
              <w:t>W18-B</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W27</w:t>
            </w:r>
          </w:p>
          <w:p w:rsidR="009747E3" w:rsidRPr="00102692" w:rsidRDefault="009747E3" w:rsidP="00EA6631">
            <w:pPr>
              <w:shd w:val="clear" w:color="auto" w:fill="FFFFFF"/>
              <w:jc w:val="center"/>
              <w:rPr>
                <w:rFonts w:ascii="Arial" w:hAnsi="Arial" w:cs="Arial"/>
                <w:iCs/>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W28</w:t>
            </w:r>
          </w:p>
          <w:p w:rsidR="009747E3" w:rsidRPr="00102692"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45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2</w:t>
            </w:r>
          </w:p>
          <w:p w:rsidR="009747E3" w:rsidRPr="00102692" w:rsidRDefault="009747E3" w:rsidP="00EA6631">
            <w:pPr>
              <w:shd w:val="clear" w:color="auto" w:fill="FFFFFF"/>
              <w:jc w:val="center"/>
              <w:rPr>
                <w:rFonts w:ascii="Arial" w:hAnsi="Arial" w:cs="Arial"/>
                <w:iCs/>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spacing w:val="-19"/>
                <w:lang w:val="es-ES_tradnl"/>
              </w:rPr>
              <w:t>W19-A</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333333"/>
                <w:spacing w:val="-5"/>
                <w:w w:val="90"/>
                <w:lang w:val="es-ES_tradnl"/>
              </w:rPr>
              <w:t>W19-B</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W29</w:t>
            </w:r>
          </w:p>
          <w:p w:rsidR="009747E3" w:rsidRPr="00102692" w:rsidRDefault="009747E3" w:rsidP="00EA6631">
            <w:pPr>
              <w:shd w:val="clear" w:color="auto" w:fill="FFFFFF"/>
              <w:jc w:val="center"/>
              <w:rPr>
                <w:rFonts w:ascii="Arial" w:hAnsi="Arial" w:cs="Arial"/>
                <w:iCs/>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W30</w:t>
            </w:r>
          </w:p>
          <w:p w:rsidR="009747E3" w:rsidRPr="00102692"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46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3</w:t>
            </w:r>
          </w:p>
          <w:p w:rsidR="009747E3" w:rsidRPr="00102692" w:rsidRDefault="009747E3" w:rsidP="00EA6631">
            <w:pPr>
              <w:shd w:val="clear" w:color="auto" w:fill="FFFFFF"/>
              <w:jc w:val="center"/>
              <w:rPr>
                <w:rFonts w:ascii="Arial" w:hAnsi="Arial" w:cs="Arial"/>
                <w:iCs/>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spacing w:val="-16"/>
                <w:lang w:val="es-ES_tradnl"/>
              </w:rPr>
              <w:t>W20-A</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spacing w:val="-18"/>
                <w:lang w:val="es-ES_tradnl"/>
              </w:rPr>
              <w:t>W20-B</w:t>
            </w:r>
          </w:p>
          <w:p w:rsidR="009747E3" w:rsidRPr="00102692" w:rsidRDefault="009747E3" w:rsidP="00EA6631">
            <w:pPr>
              <w:shd w:val="clear" w:color="auto" w:fill="FFFFFF"/>
              <w:jc w:val="center"/>
              <w:rPr>
                <w:rFonts w:ascii="Arial" w:hAnsi="Arial" w:cs="Arial"/>
                <w:iCs/>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W31</w:t>
            </w:r>
          </w:p>
          <w:p w:rsidR="009747E3" w:rsidRPr="00102692" w:rsidRDefault="009747E3" w:rsidP="00EA6631">
            <w:pPr>
              <w:shd w:val="clear" w:color="auto" w:fill="FFFFFF"/>
              <w:jc w:val="center"/>
              <w:rPr>
                <w:rFonts w:ascii="Arial" w:hAnsi="Arial" w:cs="Arial"/>
                <w:iCs/>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iCs/>
              </w:rPr>
            </w:pPr>
            <w:r w:rsidRPr="00102692">
              <w:rPr>
                <w:rFonts w:ascii="Arial" w:hAnsi="Arial" w:cs="Arial"/>
                <w:iCs/>
                <w:color w:val="000000"/>
                <w:lang w:val="es-ES_tradnl"/>
              </w:rPr>
              <w:t>W32</w:t>
            </w:r>
          </w:p>
          <w:p w:rsidR="009747E3" w:rsidRPr="00102692" w:rsidRDefault="009747E3" w:rsidP="00EA6631">
            <w:pPr>
              <w:shd w:val="clear" w:color="auto" w:fill="FFFFFF"/>
              <w:jc w:val="center"/>
              <w:rPr>
                <w:rFonts w:ascii="Arial" w:hAnsi="Arial" w:cs="Arial"/>
                <w:iCs/>
              </w:rPr>
            </w:pPr>
          </w:p>
        </w:tc>
      </w:tr>
      <w:tr w:rsidR="009747E3" w:rsidRPr="00332A50" w:rsidTr="00EA6631">
        <w:tblPrEx>
          <w:tblCellMar>
            <w:top w:w="0" w:type="dxa"/>
            <w:bottom w:w="0" w:type="dxa"/>
          </w:tblCellMar>
        </w:tblPrEx>
        <w:trPr>
          <w:trHeight w:hRule="exact" w:val="46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4</w:t>
            </w:r>
          </w:p>
          <w:p w:rsidR="009747E3" w:rsidRPr="00102692" w:rsidRDefault="009747E3" w:rsidP="00EA6631">
            <w:pPr>
              <w:shd w:val="clear" w:color="auto" w:fill="FFFFFF"/>
              <w:jc w:val="center"/>
              <w:rPr>
                <w:rFonts w:ascii="Arial" w:hAnsi="Arial" w:cs="Arial"/>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spacing w:val="-10"/>
                <w:lang w:val="es-ES_tradnl"/>
              </w:rPr>
              <w:t>W21-A</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373737"/>
                <w:spacing w:val="-12"/>
                <w:lang w:val="es-ES_tradnl"/>
              </w:rPr>
              <w:t>W21-B</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W33</w:t>
            </w:r>
          </w:p>
          <w:p w:rsidR="009747E3" w:rsidRPr="00102692" w:rsidRDefault="009747E3" w:rsidP="00EA6631">
            <w:pPr>
              <w:shd w:val="clear" w:color="auto" w:fill="FFFFFF"/>
              <w:jc w:val="center"/>
              <w:rPr>
                <w:rFonts w:ascii="Arial" w:hAnsi="Arial" w:cs="Arial"/>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color w:val="000000"/>
                <w:lang w:val="es-ES_tradnl"/>
              </w:rPr>
            </w:pPr>
            <w:r w:rsidRPr="00102692">
              <w:rPr>
                <w:rFonts w:ascii="Arial" w:hAnsi="Arial" w:cs="Arial"/>
                <w:color w:val="000000"/>
                <w:lang w:val="es-ES_tradnl"/>
              </w:rPr>
              <w:t>W34</w:t>
            </w:r>
          </w:p>
          <w:p w:rsidR="009747E3" w:rsidRPr="00102692" w:rsidRDefault="009747E3" w:rsidP="00EA6631">
            <w:pPr>
              <w:shd w:val="clear" w:color="auto" w:fill="FFFFFF"/>
              <w:jc w:val="center"/>
              <w:rPr>
                <w:rFonts w:ascii="Arial" w:hAnsi="Arial" w:cs="Arial"/>
                <w:color w:val="000000"/>
                <w:lang w:val="es-ES_tradnl"/>
              </w:rPr>
            </w:pPr>
          </w:p>
          <w:p w:rsidR="009747E3" w:rsidRPr="00102692" w:rsidRDefault="009747E3" w:rsidP="00EA6631">
            <w:pPr>
              <w:shd w:val="clear" w:color="auto" w:fill="FFFFFF"/>
              <w:jc w:val="center"/>
              <w:rPr>
                <w:rFonts w:ascii="Arial" w:hAnsi="Arial" w:cs="Arial"/>
              </w:rPr>
            </w:pPr>
          </w:p>
          <w:p w:rsidR="009747E3" w:rsidRPr="00102692"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6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5</w:t>
            </w:r>
          </w:p>
          <w:p w:rsidR="009747E3" w:rsidRPr="00102692" w:rsidRDefault="009747E3" w:rsidP="00EA6631">
            <w:pPr>
              <w:shd w:val="clear" w:color="auto" w:fill="FFFFFF"/>
              <w:jc w:val="center"/>
              <w:rPr>
                <w:rFonts w:ascii="Arial" w:hAnsi="Arial" w:cs="Arial"/>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spacing w:val="-11"/>
                <w:lang w:val="es-ES_tradnl"/>
              </w:rPr>
              <w:t>W22-A</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373737"/>
                <w:spacing w:val="-13"/>
                <w:lang w:val="es-ES_tradnl"/>
              </w:rPr>
              <w:t>W22-B</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W35</w:t>
            </w:r>
          </w:p>
          <w:p w:rsidR="009747E3" w:rsidRPr="00102692" w:rsidRDefault="009747E3" w:rsidP="00EA6631">
            <w:pPr>
              <w:shd w:val="clear" w:color="auto" w:fill="FFFFFF"/>
              <w:jc w:val="center"/>
              <w:rPr>
                <w:rFonts w:ascii="Arial" w:hAnsi="Arial" w:cs="Arial"/>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W36</w:t>
            </w:r>
          </w:p>
          <w:p w:rsidR="009747E3" w:rsidRPr="00102692"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6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6</w:t>
            </w:r>
          </w:p>
          <w:p w:rsidR="009747E3" w:rsidRPr="00102692" w:rsidRDefault="009747E3" w:rsidP="00EA6631">
            <w:pPr>
              <w:shd w:val="clear" w:color="auto" w:fill="FFFFFF"/>
              <w:jc w:val="center"/>
              <w:rPr>
                <w:rFonts w:ascii="Arial" w:hAnsi="Arial" w:cs="Arial"/>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373737"/>
                <w:spacing w:val="-10"/>
                <w:lang w:val="es-ES_tradnl"/>
              </w:rPr>
              <w:t>W23-A</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373737"/>
                <w:spacing w:val="-12"/>
                <w:lang w:val="es-ES_tradnl"/>
              </w:rPr>
              <w:t>W23-B</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W37</w:t>
            </w:r>
          </w:p>
          <w:p w:rsidR="009747E3" w:rsidRPr="00102692" w:rsidRDefault="009747E3" w:rsidP="00EA6631">
            <w:pPr>
              <w:shd w:val="clear" w:color="auto" w:fill="FFFFFF"/>
              <w:jc w:val="center"/>
              <w:rPr>
                <w:rFonts w:ascii="Arial" w:hAnsi="Arial" w:cs="Arial"/>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W38</w:t>
            </w:r>
          </w:p>
          <w:p w:rsidR="009747E3" w:rsidRPr="00102692"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61"/>
        </w:trPr>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7</w:t>
            </w:r>
          </w:p>
          <w:p w:rsidR="009747E3" w:rsidRPr="00102692" w:rsidRDefault="009747E3" w:rsidP="00EA6631">
            <w:pPr>
              <w:shd w:val="clear" w:color="auto" w:fill="FFFFFF"/>
              <w:jc w:val="center"/>
              <w:rPr>
                <w:rFonts w:ascii="Arial" w:hAnsi="Arial" w:cs="Arial"/>
              </w:rPr>
            </w:pPr>
          </w:p>
        </w:tc>
        <w:tc>
          <w:tcPr>
            <w:tcW w:w="1181"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spacing w:val="-10"/>
                <w:lang w:val="es-ES_tradnl"/>
              </w:rPr>
              <w:t>W24-A</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spacing w:val="-12"/>
                <w:lang w:val="es-ES_tradnl"/>
              </w:rPr>
              <w:t>W24-B</w:t>
            </w:r>
          </w:p>
          <w:p w:rsidR="009747E3" w:rsidRPr="00102692" w:rsidRDefault="009747E3" w:rsidP="00EA6631">
            <w:pPr>
              <w:shd w:val="clear" w:color="auto" w:fill="FFFFFF"/>
              <w:jc w:val="center"/>
              <w:rPr>
                <w:rFonts w:ascii="Arial" w:hAnsi="Arial" w:cs="Arial"/>
              </w:rPr>
            </w:pPr>
          </w:p>
        </w:tc>
        <w:tc>
          <w:tcPr>
            <w:tcW w:w="119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W39</w:t>
            </w:r>
          </w:p>
          <w:p w:rsidR="009747E3" w:rsidRPr="00102692" w:rsidRDefault="009747E3" w:rsidP="00EA6631">
            <w:pPr>
              <w:shd w:val="clear" w:color="auto" w:fill="FFFFFF"/>
              <w:jc w:val="center"/>
              <w:rPr>
                <w:rFonts w:ascii="Arial" w:hAnsi="Arial" w:cs="Arial"/>
              </w:rPr>
            </w:pPr>
          </w:p>
        </w:tc>
        <w:tc>
          <w:tcPr>
            <w:tcW w:w="1210" w:type="dxa"/>
            <w:tcBorders>
              <w:top w:val="single" w:sz="6" w:space="0" w:color="auto"/>
              <w:left w:val="single" w:sz="6" w:space="0" w:color="auto"/>
              <w:bottom w:val="single" w:sz="6" w:space="0" w:color="auto"/>
              <w:right w:val="single" w:sz="6" w:space="0" w:color="auto"/>
            </w:tcBorders>
          </w:tcPr>
          <w:p w:rsidR="009747E3" w:rsidRPr="00102692" w:rsidRDefault="009747E3" w:rsidP="00EA6631">
            <w:pPr>
              <w:shd w:val="clear" w:color="auto" w:fill="FFFFFF"/>
              <w:jc w:val="center"/>
              <w:rPr>
                <w:rFonts w:ascii="Arial" w:hAnsi="Arial" w:cs="Arial"/>
              </w:rPr>
            </w:pPr>
            <w:r w:rsidRPr="00102692">
              <w:rPr>
                <w:rFonts w:ascii="Arial" w:hAnsi="Arial" w:cs="Arial"/>
                <w:color w:val="000000"/>
                <w:lang w:val="es-ES_tradnl"/>
              </w:rPr>
              <w:t>W40</w:t>
            </w:r>
          </w:p>
          <w:p w:rsidR="009747E3" w:rsidRPr="00102692" w:rsidRDefault="009747E3" w:rsidP="00EA6631">
            <w:pPr>
              <w:shd w:val="clear" w:color="auto" w:fill="FFFFFF"/>
              <w:jc w:val="center"/>
              <w:rPr>
                <w:rFonts w:ascii="Arial" w:hAnsi="Arial" w:cs="Arial"/>
              </w:rPr>
            </w:pPr>
          </w:p>
        </w:tc>
      </w:tr>
    </w:tbl>
    <w:p w:rsidR="009747E3" w:rsidRPr="002D259A" w:rsidRDefault="009747E3" w:rsidP="009747E3"/>
    <w:p w:rsidR="009747E3" w:rsidRPr="00102692" w:rsidRDefault="009747E3" w:rsidP="009747E3">
      <w:pPr>
        <w:ind w:left="1985" w:right="687" w:firstLine="709"/>
        <w:jc w:val="center"/>
        <w:rPr>
          <w:rFonts w:ascii="Arial" w:hAnsi="Arial" w:cs="Arial"/>
          <w:b/>
          <w:iCs/>
        </w:rPr>
      </w:pPr>
      <w:r>
        <w:rPr>
          <w:rFonts w:ascii="Arial" w:hAnsi="Arial" w:cs="Arial"/>
          <w:b/>
          <w:iCs/>
        </w:rPr>
        <w:t>Tabla 1.2  V</w:t>
      </w:r>
      <w:r w:rsidRPr="00102692">
        <w:rPr>
          <w:rFonts w:ascii="Arial" w:hAnsi="Arial" w:cs="Arial"/>
          <w:b/>
          <w:iCs/>
        </w:rPr>
        <w:t>alores de filtrado</w:t>
      </w:r>
    </w:p>
    <w:p w:rsidR="009747E3" w:rsidRDefault="009747E3" w:rsidP="009747E3">
      <w:pPr>
        <w:shd w:val="clear" w:color="auto" w:fill="FFFFFF"/>
        <w:spacing w:before="202" w:line="480" w:lineRule="auto"/>
        <w:ind w:left="2694" w:right="-1"/>
        <w:jc w:val="both"/>
        <w:rPr>
          <w:rFonts w:ascii="Arial" w:hAnsi="Arial" w:cs="Arial"/>
          <w:iCs/>
          <w:color w:val="000000"/>
          <w:spacing w:val="-4"/>
        </w:rPr>
      </w:pPr>
      <w:r w:rsidRPr="00102692">
        <w:rPr>
          <w:rFonts w:ascii="Arial" w:hAnsi="Arial" w:cs="Arial"/>
          <w:iCs/>
          <w:color w:val="000000"/>
          <w:spacing w:val="-4"/>
        </w:rPr>
        <w:t xml:space="preserve">Ambos escenarios deben estar puesto en la misma banda el cual fue seleccionada. </w:t>
      </w:r>
    </w:p>
    <w:p w:rsidR="009747E3" w:rsidRPr="00102692" w:rsidRDefault="009747E3" w:rsidP="009747E3">
      <w:pPr>
        <w:shd w:val="clear" w:color="auto" w:fill="FFFFFF"/>
        <w:spacing w:before="202" w:line="480" w:lineRule="auto"/>
        <w:ind w:left="2694" w:right="-1"/>
        <w:jc w:val="both"/>
        <w:rPr>
          <w:rFonts w:ascii="Arial" w:hAnsi="Arial" w:cs="Arial"/>
          <w:iCs/>
          <w:color w:val="000000"/>
          <w:spacing w:val="-4"/>
        </w:rPr>
      </w:pPr>
    </w:p>
    <w:p w:rsidR="009747E3" w:rsidRDefault="009747E3" w:rsidP="009747E3">
      <w:pPr>
        <w:shd w:val="clear" w:color="auto" w:fill="FFFFFF"/>
        <w:spacing w:before="202" w:line="480" w:lineRule="auto"/>
        <w:ind w:left="2694"/>
        <w:jc w:val="both"/>
        <w:rPr>
          <w:rFonts w:ascii="Arial" w:hAnsi="Arial" w:cs="Arial"/>
          <w:iCs/>
          <w:color w:val="000000"/>
          <w:spacing w:val="-4"/>
        </w:rPr>
      </w:pPr>
      <w:r w:rsidRPr="00102692">
        <w:rPr>
          <w:rFonts w:ascii="Arial" w:hAnsi="Arial" w:cs="Arial"/>
          <w:iCs/>
          <w:color w:val="000000"/>
          <w:spacing w:val="-4"/>
        </w:rPr>
        <w:lastRenderedPageBreak/>
        <w:t>Note que un bloque de jumper está disponible para cada escenario del filtro.</w:t>
      </w:r>
    </w:p>
    <w:p w:rsidR="009747E3" w:rsidRDefault="009747E3" w:rsidP="009747E3">
      <w:pPr>
        <w:shd w:val="clear" w:color="auto" w:fill="FFFFFF"/>
        <w:spacing w:before="202" w:line="480" w:lineRule="auto"/>
        <w:ind w:left="2694"/>
        <w:jc w:val="both"/>
        <w:rPr>
          <w:rFonts w:ascii="Arial" w:hAnsi="Arial" w:cs="Arial"/>
          <w:iCs/>
          <w:color w:val="000000"/>
          <w:spacing w:val="-4"/>
        </w:rPr>
      </w:pPr>
    </w:p>
    <w:p w:rsidR="009747E3" w:rsidRPr="00EB3E49" w:rsidRDefault="009747E3" w:rsidP="009747E3">
      <w:pPr>
        <w:spacing w:line="480" w:lineRule="auto"/>
        <w:ind w:left="2694" w:hanging="993"/>
        <w:jc w:val="both"/>
        <w:rPr>
          <w:rFonts w:ascii="Arial" w:hAnsi="Arial" w:cs="Arial"/>
          <w:b/>
          <w:iCs/>
        </w:rPr>
      </w:pPr>
      <w:r w:rsidRPr="00EB3E49">
        <w:rPr>
          <w:rFonts w:ascii="Arial" w:hAnsi="Arial" w:cs="Arial"/>
          <w:b/>
          <w:iCs/>
        </w:rPr>
        <w:t>1.6.2</w:t>
      </w:r>
      <w:r>
        <w:rPr>
          <w:rFonts w:ascii="Arial" w:hAnsi="Arial" w:cs="Arial"/>
          <w:b/>
          <w:iCs/>
        </w:rPr>
        <w:t>.2.</w:t>
      </w:r>
      <w:r w:rsidRPr="00EB3E49">
        <w:rPr>
          <w:rFonts w:ascii="Arial" w:hAnsi="Arial" w:cs="Arial"/>
          <w:b/>
          <w:iCs/>
        </w:rPr>
        <w:t xml:space="preserve"> </w:t>
      </w:r>
      <w:r>
        <w:rPr>
          <w:rFonts w:ascii="Arial" w:hAnsi="Arial" w:cs="Arial"/>
          <w:b/>
          <w:iCs/>
        </w:rPr>
        <w:t xml:space="preserve"> M</w:t>
      </w:r>
      <w:r w:rsidRPr="00EB3E49">
        <w:rPr>
          <w:rFonts w:ascii="Arial" w:hAnsi="Arial" w:cs="Arial"/>
          <w:b/>
          <w:iCs/>
        </w:rPr>
        <w:t>odo de configurar las  ganancias</w:t>
      </w:r>
      <w:r>
        <w:rPr>
          <w:rFonts w:ascii="Arial" w:hAnsi="Arial" w:cs="Arial"/>
          <w:b/>
          <w:iCs/>
        </w:rPr>
        <w:t xml:space="preserve"> del mó</w:t>
      </w:r>
      <w:r w:rsidRPr="00EB3E49">
        <w:rPr>
          <w:rFonts w:ascii="Arial" w:hAnsi="Arial" w:cs="Arial"/>
          <w:b/>
          <w:iCs/>
        </w:rPr>
        <w:t>dulo</w:t>
      </w:r>
    </w:p>
    <w:p w:rsidR="009747E3" w:rsidRDefault="009747E3" w:rsidP="009747E3">
      <w:pPr>
        <w:spacing w:line="480" w:lineRule="auto"/>
        <w:ind w:left="2694"/>
        <w:jc w:val="both"/>
        <w:rPr>
          <w:rFonts w:ascii="Arial" w:hAnsi="Arial" w:cs="Arial"/>
          <w:iCs/>
        </w:rPr>
      </w:pPr>
      <w:r w:rsidRPr="00EB3E49">
        <w:rPr>
          <w:rFonts w:ascii="Arial" w:hAnsi="Arial" w:cs="Arial"/>
          <w:iCs/>
        </w:rPr>
        <w:t xml:space="preserve">Los jumpers seleccionan las ganancias deseadas por cada canal, las configuraciones son establecidas por dos escenarios, el cual el primario provee ganancia de 1, 10, 50, 100 y el segundo escenario es de 1, 2, 5, 10, </w:t>
      </w:r>
      <w:r>
        <w:rPr>
          <w:rFonts w:ascii="Arial" w:hAnsi="Arial" w:cs="Arial"/>
          <w:iCs/>
        </w:rPr>
        <w:t xml:space="preserve">20, en la siguiente </w:t>
      </w:r>
      <w:r w:rsidRPr="00EB3E49">
        <w:rPr>
          <w:rFonts w:ascii="Arial" w:hAnsi="Arial" w:cs="Arial"/>
          <w:iCs/>
        </w:rPr>
        <w:t>tabla</w:t>
      </w:r>
      <w:r>
        <w:rPr>
          <w:rFonts w:ascii="Arial" w:hAnsi="Arial" w:cs="Arial"/>
          <w:iCs/>
        </w:rPr>
        <w:t xml:space="preserve"> 1.3 se presenta como </w:t>
      </w:r>
      <w:r w:rsidRPr="00EB3E49">
        <w:rPr>
          <w:rFonts w:ascii="Arial" w:hAnsi="Arial" w:cs="Arial"/>
          <w:iCs/>
        </w:rPr>
        <w:t>obtener la amplificación requerid</w:t>
      </w:r>
    </w:p>
    <w:tbl>
      <w:tblPr>
        <w:tblpPr w:leftFromText="141" w:rightFromText="141" w:vertAnchor="page" w:horzAnchor="margin" w:tblpXSpec="right" w:tblpY="5646"/>
        <w:tblW w:w="0" w:type="auto"/>
        <w:tblLayout w:type="fixed"/>
        <w:tblCellMar>
          <w:left w:w="40" w:type="dxa"/>
          <w:right w:w="40" w:type="dxa"/>
        </w:tblCellMar>
        <w:tblLook w:val="0000"/>
      </w:tblPr>
      <w:tblGrid>
        <w:gridCol w:w="1987"/>
        <w:gridCol w:w="1987"/>
        <w:gridCol w:w="1997"/>
      </w:tblGrid>
      <w:tr w:rsidR="009747E3" w:rsidRPr="00332A50" w:rsidTr="00EA6631">
        <w:tblPrEx>
          <w:tblCellMar>
            <w:top w:w="0" w:type="dxa"/>
            <w:bottom w:w="0" w:type="dxa"/>
          </w:tblCellMar>
        </w:tblPrEx>
        <w:trPr>
          <w:trHeight w:hRule="exact" w:val="701"/>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spacing w:line="240" w:lineRule="exact"/>
              <w:jc w:val="center"/>
              <w:rPr>
                <w:rFonts w:ascii="Arial" w:hAnsi="Arial" w:cs="Arial"/>
                <w:iCs/>
              </w:rPr>
            </w:pPr>
            <w:r w:rsidRPr="00275F19">
              <w:rPr>
                <w:rFonts w:ascii="Arial" w:hAnsi="Arial" w:cs="Arial"/>
                <w:iCs/>
                <w:color w:val="333333"/>
                <w:spacing w:val="-11"/>
                <w:lang w:val="es-ES_tradnl"/>
              </w:rPr>
              <w:t>NUMERO DEL CANAL DE ENTRADA</w:t>
            </w:r>
          </w:p>
          <w:p w:rsidR="009747E3" w:rsidRPr="00275F19" w:rsidRDefault="009747E3" w:rsidP="00EA6631">
            <w:pPr>
              <w:shd w:val="clear" w:color="auto" w:fill="FFFFFF"/>
              <w:spacing w:line="235" w:lineRule="exact"/>
              <w:jc w:val="center"/>
              <w:rPr>
                <w:rFonts w:ascii="Arial" w:hAnsi="Arial" w:cs="Arial"/>
                <w:iCs/>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spacing w:line="245" w:lineRule="exact"/>
              <w:jc w:val="center"/>
              <w:rPr>
                <w:rFonts w:ascii="Arial" w:hAnsi="Arial" w:cs="Arial"/>
                <w:iCs/>
              </w:rPr>
            </w:pPr>
            <w:r w:rsidRPr="00275F19">
              <w:rPr>
                <w:rFonts w:ascii="Arial" w:hAnsi="Arial" w:cs="Arial"/>
                <w:iCs/>
                <w:color w:val="373737"/>
                <w:spacing w:val="-5"/>
                <w:lang w:val="es-ES_tradnl"/>
              </w:rPr>
              <w:t xml:space="preserve">PRIMERA  GANANCIA </w:t>
            </w:r>
            <w:r w:rsidRPr="00275F19">
              <w:rPr>
                <w:rFonts w:ascii="Arial" w:hAnsi="Arial" w:cs="Arial"/>
                <w:iCs/>
                <w:color w:val="373737"/>
                <w:spacing w:val="-6"/>
                <w:lang w:val="es-ES_tradnl"/>
              </w:rPr>
              <w:t>Jumper</w:t>
            </w:r>
          </w:p>
          <w:p w:rsidR="009747E3" w:rsidRPr="00275F19" w:rsidRDefault="009747E3" w:rsidP="00EA6631">
            <w:pPr>
              <w:shd w:val="clear" w:color="auto" w:fill="FFFFFF"/>
              <w:spacing w:line="245" w:lineRule="exact"/>
              <w:jc w:val="center"/>
              <w:rPr>
                <w:rFonts w:ascii="Arial" w:hAnsi="Arial" w:cs="Arial"/>
                <w:iCs/>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spacing w:line="235" w:lineRule="exact"/>
              <w:jc w:val="center"/>
              <w:rPr>
                <w:rFonts w:ascii="Arial" w:hAnsi="Arial" w:cs="Arial"/>
                <w:iCs/>
              </w:rPr>
            </w:pPr>
            <w:r w:rsidRPr="00275F19">
              <w:rPr>
                <w:rFonts w:ascii="Arial" w:hAnsi="Arial" w:cs="Arial"/>
                <w:iCs/>
                <w:color w:val="373737"/>
                <w:spacing w:val="-5"/>
                <w:lang w:val="es-ES_tradnl"/>
              </w:rPr>
              <w:t xml:space="preserve">SEGUNDA GANANCIA </w:t>
            </w:r>
            <w:r w:rsidRPr="00275F19">
              <w:rPr>
                <w:rFonts w:ascii="Arial" w:hAnsi="Arial" w:cs="Arial"/>
                <w:iCs/>
                <w:color w:val="373737"/>
                <w:spacing w:val="-7"/>
                <w:lang w:val="es-ES_tradnl"/>
              </w:rPr>
              <w:t>Jumper</w:t>
            </w:r>
          </w:p>
          <w:p w:rsidR="009747E3" w:rsidRPr="00275F19" w:rsidRDefault="009747E3" w:rsidP="00EA6631">
            <w:pPr>
              <w:shd w:val="clear" w:color="auto" w:fill="FFFFFF"/>
              <w:spacing w:line="235" w:lineRule="exact"/>
              <w:jc w:val="center"/>
              <w:rPr>
                <w:rFonts w:ascii="Arial" w:hAnsi="Arial" w:cs="Arial"/>
                <w:iCs/>
              </w:rPr>
            </w:pPr>
          </w:p>
        </w:tc>
      </w:tr>
      <w:tr w:rsidR="009747E3" w:rsidRPr="00332A50" w:rsidTr="00EA6631">
        <w:tblPrEx>
          <w:tblCellMar>
            <w:top w:w="0" w:type="dxa"/>
            <w:bottom w:w="0" w:type="dxa"/>
          </w:tblCellMar>
        </w:tblPrEx>
        <w:trPr>
          <w:trHeight w:hRule="exact" w:val="442"/>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0</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Wl</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W9</w:t>
            </w: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42"/>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1</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W2</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W10</w:t>
            </w: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42"/>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lastRenderedPageBreak/>
              <w:t>2</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W3</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Wll</w:t>
            </w: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42"/>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3</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W4</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W12</w:t>
            </w: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42"/>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4</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W5</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W13</w:t>
            </w: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51"/>
        </w:trPr>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5</w:t>
            </w:r>
          </w:p>
          <w:p w:rsidR="009747E3" w:rsidRPr="00275F19" w:rsidRDefault="009747E3" w:rsidP="00EA6631">
            <w:pPr>
              <w:shd w:val="clear" w:color="auto" w:fill="FFFFFF"/>
              <w:jc w:val="center"/>
              <w:rPr>
                <w:rFonts w:ascii="Arial" w:hAnsi="Arial" w:cs="Arial"/>
              </w:rPr>
            </w:pPr>
          </w:p>
        </w:tc>
        <w:tc>
          <w:tcPr>
            <w:tcW w:w="198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W6</w:t>
            </w:r>
          </w:p>
          <w:p w:rsidR="009747E3" w:rsidRPr="00275F19" w:rsidRDefault="009747E3" w:rsidP="00EA6631">
            <w:pPr>
              <w:shd w:val="clear" w:color="auto" w:fill="FFFFFF"/>
              <w:jc w:val="center"/>
              <w:rPr>
                <w:rFonts w:ascii="Arial" w:hAnsi="Arial" w:cs="Arial"/>
              </w:rPr>
            </w:pPr>
          </w:p>
        </w:tc>
        <w:tc>
          <w:tcPr>
            <w:tcW w:w="1997" w:type="dxa"/>
            <w:tcBorders>
              <w:top w:val="single" w:sz="6" w:space="0" w:color="auto"/>
              <w:left w:val="single" w:sz="6" w:space="0" w:color="auto"/>
              <w:bottom w:val="single" w:sz="6" w:space="0" w:color="auto"/>
              <w:right w:val="single" w:sz="6" w:space="0" w:color="auto"/>
            </w:tcBorders>
          </w:tcPr>
          <w:p w:rsidR="009747E3" w:rsidRPr="00275F19" w:rsidRDefault="009747E3" w:rsidP="00EA6631">
            <w:pPr>
              <w:shd w:val="clear" w:color="auto" w:fill="FFFFFF"/>
              <w:jc w:val="center"/>
              <w:rPr>
                <w:rFonts w:ascii="Arial" w:hAnsi="Arial" w:cs="Arial"/>
              </w:rPr>
            </w:pPr>
            <w:r w:rsidRPr="00275F19">
              <w:rPr>
                <w:rFonts w:ascii="Arial" w:hAnsi="Arial" w:cs="Arial"/>
                <w:color w:val="000000"/>
                <w:lang w:val="es-ES_tradnl"/>
              </w:rPr>
              <w:t>W14</w:t>
            </w:r>
          </w:p>
          <w:p w:rsidR="009747E3" w:rsidRPr="00275F19" w:rsidRDefault="009747E3" w:rsidP="00EA6631">
            <w:pPr>
              <w:shd w:val="clear" w:color="auto" w:fill="FFFFFF"/>
              <w:jc w:val="center"/>
              <w:rPr>
                <w:rFonts w:ascii="Arial" w:hAnsi="Arial" w:cs="Arial"/>
              </w:rPr>
            </w:pPr>
          </w:p>
          <w:p w:rsidR="009747E3" w:rsidRPr="00275F19" w:rsidRDefault="009747E3" w:rsidP="00EA6631">
            <w:pPr>
              <w:shd w:val="clear" w:color="auto" w:fill="FFFFFF"/>
              <w:jc w:val="center"/>
              <w:rPr>
                <w:rFonts w:ascii="Arial" w:hAnsi="Arial" w:cs="Arial"/>
              </w:rPr>
            </w:pPr>
          </w:p>
          <w:p w:rsidR="009747E3" w:rsidRPr="00275F19" w:rsidRDefault="009747E3" w:rsidP="00EA6631">
            <w:pPr>
              <w:shd w:val="clear" w:color="auto" w:fill="FFFFFF"/>
              <w:jc w:val="center"/>
              <w:rPr>
                <w:rFonts w:ascii="Arial" w:hAnsi="Arial" w:cs="Arial"/>
              </w:rPr>
            </w:pPr>
          </w:p>
          <w:p w:rsidR="009747E3" w:rsidRPr="00275F19" w:rsidRDefault="009747E3" w:rsidP="00EA6631">
            <w:pPr>
              <w:shd w:val="clear" w:color="auto" w:fill="FFFFFF"/>
              <w:jc w:val="center"/>
              <w:rPr>
                <w:rFonts w:ascii="Arial" w:hAnsi="Arial" w:cs="Arial"/>
              </w:rPr>
            </w:pPr>
          </w:p>
          <w:p w:rsidR="009747E3" w:rsidRPr="00275F19" w:rsidRDefault="009747E3" w:rsidP="00EA6631">
            <w:pPr>
              <w:shd w:val="clear" w:color="auto" w:fill="FFFFFF"/>
              <w:jc w:val="center"/>
              <w:rPr>
                <w:rFonts w:ascii="Arial" w:hAnsi="Arial" w:cs="Arial"/>
              </w:rPr>
            </w:pPr>
          </w:p>
        </w:tc>
      </w:tr>
      <w:tr w:rsidR="009747E3" w:rsidRPr="00332A50" w:rsidTr="00EA6631">
        <w:tblPrEx>
          <w:tblCellMar>
            <w:top w:w="0" w:type="dxa"/>
            <w:bottom w:w="0" w:type="dxa"/>
          </w:tblCellMar>
        </w:tblPrEx>
        <w:trPr>
          <w:trHeight w:hRule="exact" w:val="451"/>
        </w:trPr>
        <w:tc>
          <w:tcPr>
            <w:tcW w:w="198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6</w:t>
            </w:r>
          </w:p>
          <w:p w:rsidR="009747E3" w:rsidRPr="00332A50" w:rsidRDefault="009747E3" w:rsidP="00EA6631">
            <w:pPr>
              <w:shd w:val="clear" w:color="auto" w:fill="FFFFFF"/>
              <w:jc w:val="center"/>
              <w:rPr>
                <w:color w:val="000000"/>
                <w:lang w:val="es-ES_tradnl"/>
              </w:rPr>
            </w:pPr>
          </w:p>
        </w:tc>
        <w:tc>
          <w:tcPr>
            <w:tcW w:w="198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W7</w:t>
            </w:r>
          </w:p>
          <w:p w:rsidR="009747E3" w:rsidRPr="00332A50" w:rsidRDefault="009747E3" w:rsidP="00EA6631">
            <w:pPr>
              <w:shd w:val="clear" w:color="auto" w:fill="FFFFFF"/>
              <w:jc w:val="center"/>
              <w:rPr>
                <w:color w:val="000000"/>
                <w:lang w:val="es-ES_tradnl"/>
              </w:rPr>
            </w:pPr>
          </w:p>
        </w:tc>
        <w:tc>
          <w:tcPr>
            <w:tcW w:w="199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W15</w:t>
            </w:r>
          </w:p>
          <w:p w:rsidR="009747E3" w:rsidRPr="00332A50" w:rsidRDefault="009747E3" w:rsidP="00EA6631">
            <w:pPr>
              <w:shd w:val="clear" w:color="auto" w:fill="FFFFFF"/>
              <w:jc w:val="center"/>
              <w:rPr>
                <w:color w:val="000000"/>
                <w:lang w:val="es-ES_tradnl"/>
              </w:rPr>
            </w:pPr>
          </w:p>
        </w:tc>
      </w:tr>
      <w:tr w:rsidR="009747E3" w:rsidRPr="00332A50" w:rsidTr="00EA6631">
        <w:tblPrEx>
          <w:tblCellMar>
            <w:top w:w="0" w:type="dxa"/>
            <w:bottom w:w="0" w:type="dxa"/>
          </w:tblCellMar>
        </w:tblPrEx>
        <w:trPr>
          <w:trHeight w:hRule="exact" w:val="451"/>
        </w:trPr>
        <w:tc>
          <w:tcPr>
            <w:tcW w:w="198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7</w:t>
            </w:r>
          </w:p>
          <w:p w:rsidR="009747E3" w:rsidRPr="00332A50" w:rsidRDefault="009747E3" w:rsidP="00EA6631">
            <w:pPr>
              <w:shd w:val="clear" w:color="auto" w:fill="FFFFFF"/>
              <w:jc w:val="center"/>
              <w:rPr>
                <w:color w:val="000000"/>
                <w:lang w:val="es-ES_tradnl"/>
              </w:rPr>
            </w:pPr>
          </w:p>
        </w:tc>
        <w:tc>
          <w:tcPr>
            <w:tcW w:w="198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W8</w:t>
            </w:r>
          </w:p>
          <w:p w:rsidR="009747E3" w:rsidRPr="00332A50" w:rsidRDefault="009747E3" w:rsidP="00EA6631">
            <w:pPr>
              <w:shd w:val="clear" w:color="auto" w:fill="FFFFFF"/>
              <w:jc w:val="center"/>
              <w:rPr>
                <w:color w:val="000000"/>
                <w:lang w:val="es-ES_tradnl"/>
              </w:rPr>
            </w:pPr>
          </w:p>
        </w:tc>
        <w:tc>
          <w:tcPr>
            <w:tcW w:w="1997" w:type="dxa"/>
            <w:tcBorders>
              <w:top w:val="single" w:sz="6" w:space="0" w:color="auto"/>
              <w:left w:val="single" w:sz="6" w:space="0" w:color="auto"/>
              <w:bottom w:val="single" w:sz="6" w:space="0" w:color="auto"/>
              <w:right w:val="single" w:sz="6" w:space="0" w:color="auto"/>
            </w:tcBorders>
          </w:tcPr>
          <w:p w:rsidR="009747E3" w:rsidRPr="00332A50" w:rsidRDefault="009747E3" w:rsidP="00EA6631">
            <w:pPr>
              <w:shd w:val="clear" w:color="auto" w:fill="FFFFFF"/>
              <w:jc w:val="center"/>
              <w:rPr>
                <w:color w:val="000000"/>
                <w:lang w:val="es-ES_tradnl"/>
              </w:rPr>
            </w:pPr>
            <w:r w:rsidRPr="00332A50">
              <w:rPr>
                <w:color w:val="000000"/>
                <w:lang w:val="es-ES_tradnl"/>
              </w:rPr>
              <w:t>W16</w:t>
            </w:r>
          </w:p>
          <w:p w:rsidR="009747E3" w:rsidRPr="00332A50" w:rsidRDefault="009747E3" w:rsidP="00EA6631">
            <w:pPr>
              <w:shd w:val="clear" w:color="auto" w:fill="FFFFFF"/>
              <w:jc w:val="center"/>
              <w:rPr>
                <w:color w:val="000000"/>
                <w:lang w:val="es-ES_tradnl"/>
              </w:rPr>
            </w:pPr>
          </w:p>
        </w:tc>
      </w:tr>
    </w:tbl>
    <w:p w:rsidR="009747E3" w:rsidRPr="001E63A2" w:rsidRDefault="009747E3" w:rsidP="009747E3">
      <w:pPr>
        <w:tabs>
          <w:tab w:val="left" w:pos="3690"/>
        </w:tabs>
        <w:spacing w:line="480" w:lineRule="auto"/>
        <w:ind w:left="851" w:firstLine="1843"/>
        <w:jc w:val="center"/>
        <w:rPr>
          <w:rFonts w:ascii="Arial" w:hAnsi="Arial" w:cs="Arial"/>
          <w:b/>
        </w:rPr>
      </w:pPr>
      <w:r>
        <w:rPr>
          <w:rFonts w:ascii="Arial" w:hAnsi="Arial" w:cs="Arial"/>
          <w:b/>
        </w:rPr>
        <w:t>Tabla 1.3  Descripción</w:t>
      </w:r>
      <w:r w:rsidRPr="001E63A2">
        <w:rPr>
          <w:rFonts w:ascii="Arial" w:hAnsi="Arial" w:cs="Arial"/>
          <w:b/>
        </w:rPr>
        <w:t xml:space="preserve"> de ganancias</w:t>
      </w:r>
    </w:p>
    <w:p w:rsidR="009747E3" w:rsidRPr="001E63A2" w:rsidRDefault="009747E3" w:rsidP="009747E3">
      <w:pPr>
        <w:shd w:val="clear" w:color="auto" w:fill="FFFFFF"/>
        <w:spacing w:before="197" w:line="480" w:lineRule="auto"/>
        <w:ind w:left="2694"/>
        <w:jc w:val="both"/>
        <w:rPr>
          <w:rFonts w:ascii="Arial" w:hAnsi="Arial" w:cs="Arial"/>
          <w:iCs/>
        </w:rPr>
      </w:pPr>
      <w:r w:rsidRPr="001E63A2">
        <w:rPr>
          <w:rFonts w:ascii="Arial" w:hAnsi="Arial" w:cs="Arial"/>
          <w:iCs/>
        </w:rPr>
        <w:t xml:space="preserve">Para la </w:t>
      </w:r>
      <w:r>
        <w:rPr>
          <w:rFonts w:ascii="Arial" w:hAnsi="Arial" w:cs="Arial"/>
          <w:iCs/>
        </w:rPr>
        <w:t xml:space="preserve">obtener la </w:t>
      </w:r>
      <w:r w:rsidRPr="001E63A2">
        <w:rPr>
          <w:rFonts w:ascii="Arial" w:hAnsi="Arial" w:cs="Arial"/>
          <w:iCs/>
        </w:rPr>
        <w:t xml:space="preserve">ganancia total </w:t>
      </w:r>
      <w:r>
        <w:rPr>
          <w:rFonts w:ascii="Arial" w:hAnsi="Arial" w:cs="Arial"/>
          <w:iCs/>
        </w:rPr>
        <w:t>se presenta</w:t>
      </w:r>
      <w:r w:rsidRPr="001E63A2">
        <w:rPr>
          <w:rFonts w:ascii="Arial" w:hAnsi="Arial" w:cs="Arial"/>
          <w:iCs/>
        </w:rPr>
        <w:t xml:space="preserve"> </w:t>
      </w:r>
      <w:r>
        <w:rPr>
          <w:rFonts w:ascii="Arial" w:hAnsi="Arial" w:cs="Arial"/>
          <w:iCs/>
        </w:rPr>
        <w:t xml:space="preserve">la </w:t>
      </w:r>
      <w:r w:rsidRPr="001E63A2">
        <w:rPr>
          <w:rFonts w:ascii="Arial" w:hAnsi="Arial" w:cs="Arial"/>
          <w:iCs/>
        </w:rPr>
        <w:t>siguiente fórmula:</w:t>
      </w:r>
    </w:p>
    <w:p w:rsidR="009747E3" w:rsidRPr="001E63A2" w:rsidRDefault="009747E3" w:rsidP="009747E3">
      <w:pPr>
        <w:shd w:val="clear" w:color="auto" w:fill="FFFFFF"/>
        <w:spacing w:before="197" w:line="480" w:lineRule="auto"/>
        <w:ind w:left="3828" w:right="687" w:hanging="1134"/>
        <w:jc w:val="both"/>
        <w:rPr>
          <w:rFonts w:ascii="Arial" w:hAnsi="Arial" w:cs="Arial"/>
          <w:iCs/>
        </w:rPr>
      </w:pPr>
      <w:r>
        <w:rPr>
          <w:rFonts w:ascii="Arial" w:hAnsi="Arial" w:cs="Arial"/>
          <w:iCs/>
        </w:rPr>
        <w:t>G. total =</w:t>
      </w:r>
      <w:r w:rsidRPr="001E63A2">
        <w:rPr>
          <w:rFonts w:ascii="Arial" w:hAnsi="Arial" w:cs="Arial"/>
          <w:iCs/>
        </w:rPr>
        <w:t>ganancia del primer escenario x</w:t>
      </w:r>
      <w:r>
        <w:rPr>
          <w:rFonts w:ascii="Arial" w:hAnsi="Arial" w:cs="Arial"/>
          <w:iCs/>
        </w:rPr>
        <w:t xml:space="preserve">   ganancia del segundo escenario</w:t>
      </w:r>
      <w:r w:rsidRPr="001E63A2">
        <w:rPr>
          <w:rFonts w:ascii="Arial" w:hAnsi="Arial" w:cs="Arial"/>
          <w:iCs/>
        </w:rPr>
        <w:t xml:space="preserve"> </w:t>
      </w:r>
    </w:p>
    <w:p w:rsidR="009747E3" w:rsidRPr="007A6E3B" w:rsidRDefault="009747E3" w:rsidP="009747E3">
      <w:pPr>
        <w:rPr>
          <w:iCs/>
        </w:rPr>
      </w:pPr>
    </w:p>
    <w:p w:rsidR="009747E3" w:rsidRDefault="009747E3" w:rsidP="009747E3">
      <w:pPr>
        <w:spacing w:line="480" w:lineRule="auto"/>
        <w:ind w:left="2694"/>
        <w:jc w:val="both"/>
        <w:rPr>
          <w:rFonts w:ascii="Arial" w:hAnsi="Arial" w:cs="Arial"/>
          <w:iCs/>
        </w:rPr>
      </w:pPr>
      <w:r>
        <w:rPr>
          <w:rFonts w:ascii="Arial" w:hAnsi="Arial" w:cs="Arial"/>
          <w:iCs/>
        </w:rPr>
        <w:t>En la tabla 1.4</w:t>
      </w:r>
      <w:r w:rsidRPr="002C20D2">
        <w:rPr>
          <w:rFonts w:ascii="Arial" w:hAnsi="Arial" w:cs="Arial"/>
          <w:iCs/>
        </w:rPr>
        <w:t>, se describe la posición de los jumper para determinar las ganancias en cada canal</w:t>
      </w:r>
      <w:r>
        <w:rPr>
          <w:rFonts w:ascii="Arial" w:hAnsi="Arial" w:cs="Arial"/>
          <w:iCs/>
        </w:rPr>
        <w:t>.</w:t>
      </w:r>
    </w:p>
    <w:p w:rsidR="009747E3" w:rsidRDefault="009747E3" w:rsidP="009747E3">
      <w:pPr>
        <w:spacing w:line="480" w:lineRule="auto"/>
        <w:ind w:left="2694"/>
        <w:jc w:val="both"/>
        <w:rPr>
          <w:rFonts w:ascii="Arial" w:hAnsi="Arial" w:cs="Arial"/>
          <w:iCs/>
        </w:rPr>
      </w:pPr>
    </w:p>
    <w:tbl>
      <w:tblPr>
        <w:tblW w:w="0" w:type="auto"/>
        <w:tblInd w:w="2235" w:type="dxa"/>
        <w:tblLayout w:type="fixed"/>
        <w:tblCellMar>
          <w:left w:w="40" w:type="dxa"/>
          <w:right w:w="40" w:type="dxa"/>
        </w:tblCellMar>
        <w:tblLook w:val="0000"/>
      </w:tblPr>
      <w:tblGrid>
        <w:gridCol w:w="1997"/>
        <w:gridCol w:w="9"/>
        <w:gridCol w:w="1978"/>
        <w:gridCol w:w="1997"/>
        <w:gridCol w:w="9"/>
      </w:tblGrid>
      <w:tr w:rsidR="009747E3" w:rsidRPr="00027DD0" w:rsidTr="00EA6631">
        <w:tblPrEx>
          <w:tblCellMar>
            <w:top w:w="0" w:type="dxa"/>
            <w:bottom w:w="0" w:type="dxa"/>
          </w:tblCellMar>
        </w:tblPrEx>
        <w:trPr>
          <w:gridAfter w:val="1"/>
          <w:wAfter w:w="9" w:type="dxa"/>
          <w:trHeight w:hRule="exact" w:val="451"/>
        </w:trPr>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454545"/>
                <w:spacing w:val="-5"/>
                <w:lang w:val="es-ES_tradnl"/>
              </w:rPr>
              <w:t>GANANCIA</w:t>
            </w:r>
          </w:p>
          <w:p w:rsidR="009747E3" w:rsidRPr="00027DD0" w:rsidRDefault="009747E3" w:rsidP="00EA6631">
            <w:pPr>
              <w:shd w:val="clear" w:color="auto" w:fill="FFFFFF"/>
              <w:jc w:val="center"/>
              <w:rPr>
                <w:iCs/>
              </w:rPr>
            </w:pPr>
          </w:p>
        </w:tc>
        <w:tc>
          <w:tcPr>
            <w:tcW w:w="1987"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rPr>
              <w:t>FIJAR</w:t>
            </w:r>
          </w:p>
        </w:tc>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454545"/>
                <w:spacing w:val="-2"/>
                <w:lang w:val="es-ES_tradnl"/>
              </w:rPr>
              <w:t xml:space="preserve">POSICION </w:t>
            </w:r>
          </w:p>
          <w:p w:rsidR="009747E3" w:rsidRPr="00027DD0" w:rsidRDefault="009747E3" w:rsidP="00EA6631">
            <w:pPr>
              <w:shd w:val="clear" w:color="auto" w:fill="FFFFFF"/>
              <w:jc w:val="center"/>
              <w:rPr>
                <w:iCs/>
              </w:rPr>
            </w:pPr>
          </w:p>
        </w:tc>
      </w:tr>
      <w:tr w:rsidR="009747E3" w:rsidRPr="00027DD0" w:rsidTr="00EA6631">
        <w:tblPrEx>
          <w:tblCellMar>
            <w:top w:w="0" w:type="dxa"/>
            <w:bottom w:w="0" w:type="dxa"/>
          </w:tblCellMar>
        </w:tblPrEx>
        <w:trPr>
          <w:gridAfter w:val="1"/>
          <w:wAfter w:w="9" w:type="dxa"/>
          <w:trHeight w:hRule="exact" w:val="442"/>
        </w:trPr>
        <w:tc>
          <w:tcPr>
            <w:tcW w:w="1997" w:type="dxa"/>
            <w:vMerge w:val="restart"/>
            <w:tcBorders>
              <w:top w:val="single" w:sz="6" w:space="0" w:color="auto"/>
              <w:left w:val="single" w:sz="6" w:space="0" w:color="auto"/>
              <w:bottom w:val="nil"/>
              <w:right w:val="single" w:sz="6" w:space="0" w:color="auto"/>
            </w:tcBorders>
          </w:tcPr>
          <w:p w:rsidR="009747E3" w:rsidRPr="00027DD0" w:rsidRDefault="009747E3" w:rsidP="00EA6631">
            <w:pPr>
              <w:shd w:val="clear" w:color="auto" w:fill="FFFFFF"/>
              <w:jc w:val="center"/>
              <w:rPr>
                <w:iCs/>
              </w:rPr>
            </w:pPr>
            <w:r w:rsidRPr="00027DD0">
              <w:rPr>
                <w:iCs/>
                <w:color w:val="000000"/>
                <w:spacing w:val="-8"/>
                <w:lang w:val="es-ES_tradnl"/>
              </w:rPr>
              <w:t>PRIMER ESCENARIO</w:t>
            </w:r>
          </w:p>
          <w:p w:rsidR="009747E3" w:rsidRPr="00027DD0" w:rsidRDefault="009747E3" w:rsidP="00EA6631">
            <w:pPr>
              <w:shd w:val="clear" w:color="auto" w:fill="FFFFFF"/>
              <w:jc w:val="center"/>
              <w:rPr>
                <w:iCs/>
              </w:rPr>
            </w:pPr>
          </w:p>
        </w:tc>
        <w:tc>
          <w:tcPr>
            <w:tcW w:w="1987"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1</w:t>
            </w:r>
          </w:p>
          <w:p w:rsidR="009747E3" w:rsidRPr="00027DD0" w:rsidRDefault="009747E3" w:rsidP="00EA6631">
            <w:pPr>
              <w:shd w:val="clear" w:color="auto" w:fill="FFFFFF"/>
              <w:jc w:val="center"/>
              <w:rPr>
                <w:iCs/>
              </w:rPr>
            </w:pPr>
          </w:p>
        </w:tc>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D</w:t>
            </w:r>
          </w:p>
          <w:p w:rsidR="009747E3" w:rsidRPr="00027DD0" w:rsidRDefault="009747E3" w:rsidP="00EA6631">
            <w:pPr>
              <w:shd w:val="clear" w:color="auto" w:fill="FFFFFF"/>
              <w:jc w:val="center"/>
              <w:rPr>
                <w:iCs/>
              </w:rPr>
            </w:pPr>
          </w:p>
        </w:tc>
      </w:tr>
      <w:tr w:rsidR="009747E3" w:rsidRPr="00027DD0" w:rsidTr="00EA6631">
        <w:tblPrEx>
          <w:tblCellMar>
            <w:top w:w="0" w:type="dxa"/>
            <w:bottom w:w="0" w:type="dxa"/>
          </w:tblCellMar>
        </w:tblPrEx>
        <w:trPr>
          <w:gridAfter w:val="1"/>
          <w:wAfter w:w="9" w:type="dxa"/>
          <w:trHeight w:hRule="exact" w:val="442"/>
        </w:trPr>
        <w:tc>
          <w:tcPr>
            <w:tcW w:w="1997" w:type="dxa"/>
            <w:vMerge/>
            <w:tcBorders>
              <w:top w:val="nil"/>
              <w:left w:val="single" w:sz="6" w:space="0" w:color="auto"/>
              <w:bottom w:val="nil"/>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87"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10</w:t>
            </w:r>
          </w:p>
          <w:p w:rsidR="009747E3" w:rsidRPr="00027DD0" w:rsidRDefault="009747E3" w:rsidP="00EA6631">
            <w:pPr>
              <w:shd w:val="clear" w:color="auto" w:fill="FFFFFF"/>
              <w:jc w:val="center"/>
              <w:rPr>
                <w:iCs/>
              </w:rPr>
            </w:pPr>
          </w:p>
        </w:tc>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C</w:t>
            </w:r>
          </w:p>
          <w:p w:rsidR="009747E3" w:rsidRPr="00027DD0" w:rsidRDefault="009747E3" w:rsidP="00EA6631">
            <w:pPr>
              <w:shd w:val="clear" w:color="auto" w:fill="FFFFFF"/>
              <w:jc w:val="center"/>
              <w:rPr>
                <w:iCs/>
              </w:rPr>
            </w:pPr>
          </w:p>
        </w:tc>
      </w:tr>
      <w:tr w:rsidR="009747E3" w:rsidRPr="00027DD0" w:rsidTr="00EA6631">
        <w:tblPrEx>
          <w:tblCellMar>
            <w:top w:w="0" w:type="dxa"/>
            <w:bottom w:w="0" w:type="dxa"/>
          </w:tblCellMar>
        </w:tblPrEx>
        <w:trPr>
          <w:gridAfter w:val="1"/>
          <w:wAfter w:w="9" w:type="dxa"/>
          <w:trHeight w:hRule="exact" w:val="442"/>
        </w:trPr>
        <w:tc>
          <w:tcPr>
            <w:tcW w:w="1997" w:type="dxa"/>
            <w:vMerge/>
            <w:tcBorders>
              <w:top w:val="nil"/>
              <w:left w:val="single" w:sz="6" w:space="0" w:color="auto"/>
              <w:bottom w:val="nil"/>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87"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50</w:t>
            </w:r>
          </w:p>
          <w:p w:rsidR="009747E3" w:rsidRPr="00027DD0" w:rsidRDefault="009747E3" w:rsidP="00EA6631">
            <w:pPr>
              <w:shd w:val="clear" w:color="auto" w:fill="FFFFFF"/>
              <w:jc w:val="center"/>
              <w:rPr>
                <w:iCs/>
              </w:rPr>
            </w:pPr>
          </w:p>
        </w:tc>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B</w:t>
            </w:r>
          </w:p>
          <w:p w:rsidR="009747E3" w:rsidRPr="00027DD0" w:rsidRDefault="009747E3" w:rsidP="00EA6631">
            <w:pPr>
              <w:shd w:val="clear" w:color="auto" w:fill="FFFFFF"/>
              <w:jc w:val="center"/>
              <w:rPr>
                <w:iCs/>
              </w:rPr>
            </w:pPr>
          </w:p>
        </w:tc>
      </w:tr>
      <w:tr w:rsidR="009747E3" w:rsidRPr="00027DD0" w:rsidTr="00EA6631">
        <w:tblPrEx>
          <w:tblCellMar>
            <w:top w:w="0" w:type="dxa"/>
            <w:bottom w:w="0" w:type="dxa"/>
          </w:tblCellMar>
        </w:tblPrEx>
        <w:trPr>
          <w:gridAfter w:val="1"/>
          <w:wAfter w:w="9" w:type="dxa"/>
          <w:trHeight w:hRule="exact" w:val="701"/>
        </w:trPr>
        <w:tc>
          <w:tcPr>
            <w:tcW w:w="1997" w:type="dxa"/>
            <w:vMerge/>
            <w:tcBorders>
              <w:top w:val="nil"/>
              <w:left w:val="single" w:sz="6" w:space="0" w:color="auto"/>
              <w:bottom w:val="single" w:sz="6" w:space="0" w:color="auto"/>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87"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100</w:t>
            </w:r>
          </w:p>
          <w:p w:rsidR="009747E3" w:rsidRPr="00027DD0" w:rsidRDefault="009747E3" w:rsidP="00EA6631">
            <w:pPr>
              <w:shd w:val="clear" w:color="auto" w:fill="FFFFFF"/>
              <w:jc w:val="center"/>
              <w:rPr>
                <w:iCs/>
              </w:rPr>
            </w:pPr>
          </w:p>
        </w:tc>
        <w:tc>
          <w:tcPr>
            <w:tcW w:w="1997"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spacing w:line="235" w:lineRule="exact"/>
              <w:jc w:val="center"/>
              <w:rPr>
                <w:iCs/>
              </w:rPr>
            </w:pPr>
            <w:r w:rsidRPr="00027DD0">
              <w:rPr>
                <w:iCs/>
                <w:color w:val="000000"/>
                <w:spacing w:val="-8"/>
                <w:lang w:val="es-ES_tradnl"/>
              </w:rPr>
              <w:t xml:space="preserve">A (fabrica-default </w:t>
            </w:r>
            <w:r w:rsidRPr="00027DD0">
              <w:rPr>
                <w:iCs/>
                <w:color w:val="000000"/>
                <w:spacing w:val="-10"/>
                <w:lang w:val="es-ES_tradnl"/>
              </w:rPr>
              <w:t>)</w:t>
            </w:r>
          </w:p>
          <w:p w:rsidR="009747E3" w:rsidRPr="00027DD0" w:rsidRDefault="009747E3" w:rsidP="00EA6631">
            <w:pPr>
              <w:shd w:val="clear" w:color="auto" w:fill="FFFFFF"/>
              <w:spacing w:line="235" w:lineRule="exact"/>
              <w:jc w:val="center"/>
              <w:rPr>
                <w:iCs/>
              </w:rPr>
            </w:pPr>
          </w:p>
        </w:tc>
      </w:tr>
      <w:tr w:rsidR="009747E3" w:rsidRPr="00332A50" w:rsidTr="00EA6631">
        <w:tblPrEx>
          <w:tblCellMar>
            <w:top w:w="0" w:type="dxa"/>
            <w:bottom w:w="0" w:type="dxa"/>
          </w:tblCellMar>
        </w:tblPrEx>
        <w:trPr>
          <w:trHeight w:hRule="exact" w:val="442"/>
        </w:trPr>
        <w:tc>
          <w:tcPr>
            <w:tcW w:w="2006" w:type="dxa"/>
            <w:gridSpan w:val="2"/>
            <w:vMerge w:val="restart"/>
            <w:tcBorders>
              <w:top w:val="single" w:sz="6" w:space="0" w:color="auto"/>
              <w:left w:val="single" w:sz="6" w:space="0" w:color="auto"/>
              <w:bottom w:val="nil"/>
              <w:right w:val="single" w:sz="6" w:space="0" w:color="auto"/>
            </w:tcBorders>
          </w:tcPr>
          <w:p w:rsidR="009747E3" w:rsidRPr="00027DD0" w:rsidRDefault="009747E3" w:rsidP="00EA6631">
            <w:pPr>
              <w:shd w:val="clear" w:color="auto" w:fill="FFFFFF"/>
              <w:jc w:val="center"/>
              <w:rPr>
                <w:iCs/>
              </w:rPr>
            </w:pPr>
            <w:r w:rsidRPr="00027DD0">
              <w:rPr>
                <w:iCs/>
                <w:color w:val="000000"/>
                <w:spacing w:val="-4"/>
                <w:lang w:val="es-ES_tradnl"/>
              </w:rPr>
              <w:t>SEGUNDO ESCENARIO</w:t>
            </w:r>
          </w:p>
          <w:p w:rsidR="009747E3" w:rsidRPr="00027DD0" w:rsidRDefault="009747E3" w:rsidP="00EA6631">
            <w:pPr>
              <w:shd w:val="clear" w:color="auto" w:fill="FFFFFF"/>
              <w:jc w:val="center"/>
              <w:rPr>
                <w:iCs/>
              </w:rPr>
            </w:pPr>
          </w:p>
        </w:tc>
        <w:tc>
          <w:tcPr>
            <w:tcW w:w="1978"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1</w:t>
            </w:r>
          </w:p>
          <w:p w:rsidR="009747E3" w:rsidRPr="00027DD0" w:rsidRDefault="009747E3" w:rsidP="00EA6631">
            <w:pPr>
              <w:shd w:val="clear" w:color="auto" w:fill="FFFFFF"/>
              <w:jc w:val="center"/>
              <w:rPr>
                <w:iCs/>
              </w:rPr>
            </w:pPr>
          </w:p>
        </w:tc>
        <w:tc>
          <w:tcPr>
            <w:tcW w:w="2006"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A</w:t>
            </w:r>
          </w:p>
          <w:p w:rsidR="009747E3" w:rsidRPr="00027DD0" w:rsidRDefault="009747E3" w:rsidP="00EA6631">
            <w:pPr>
              <w:shd w:val="clear" w:color="auto" w:fill="FFFFFF"/>
              <w:jc w:val="center"/>
              <w:rPr>
                <w:iCs/>
              </w:rPr>
            </w:pPr>
          </w:p>
        </w:tc>
      </w:tr>
      <w:tr w:rsidR="009747E3" w:rsidRPr="00332A50" w:rsidTr="00EA6631">
        <w:tblPrEx>
          <w:tblCellMar>
            <w:top w:w="0" w:type="dxa"/>
            <w:bottom w:w="0" w:type="dxa"/>
          </w:tblCellMar>
        </w:tblPrEx>
        <w:trPr>
          <w:trHeight w:hRule="exact" w:val="442"/>
        </w:trPr>
        <w:tc>
          <w:tcPr>
            <w:tcW w:w="2006" w:type="dxa"/>
            <w:gridSpan w:val="2"/>
            <w:vMerge/>
            <w:tcBorders>
              <w:top w:val="nil"/>
              <w:left w:val="single" w:sz="6" w:space="0" w:color="auto"/>
              <w:bottom w:val="nil"/>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78"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2</w:t>
            </w:r>
          </w:p>
          <w:p w:rsidR="009747E3" w:rsidRPr="00027DD0" w:rsidRDefault="009747E3" w:rsidP="00EA6631">
            <w:pPr>
              <w:shd w:val="clear" w:color="auto" w:fill="FFFFFF"/>
              <w:jc w:val="center"/>
              <w:rPr>
                <w:iCs/>
              </w:rPr>
            </w:pPr>
          </w:p>
        </w:tc>
        <w:tc>
          <w:tcPr>
            <w:tcW w:w="2006"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B</w:t>
            </w:r>
          </w:p>
          <w:p w:rsidR="009747E3" w:rsidRPr="00027DD0" w:rsidRDefault="009747E3" w:rsidP="00EA6631">
            <w:pPr>
              <w:shd w:val="clear" w:color="auto" w:fill="FFFFFF"/>
              <w:jc w:val="center"/>
              <w:rPr>
                <w:iCs/>
              </w:rPr>
            </w:pPr>
          </w:p>
        </w:tc>
      </w:tr>
      <w:tr w:rsidR="009747E3" w:rsidRPr="00332A50" w:rsidTr="00EA6631">
        <w:tblPrEx>
          <w:tblCellMar>
            <w:top w:w="0" w:type="dxa"/>
            <w:bottom w:w="0" w:type="dxa"/>
          </w:tblCellMar>
        </w:tblPrEx>
        <w:trPr>
          <w:trHeight w:hRule="exact" w:val="442"/>
        </w:trPr>
        <w:tc>
          <w:tcPr>
            <w:tcW w:w="2006" w:type="dxa"/>
            <w:gridSpan w:val="2"/>
            <w:vMerge/>
            <w:tcBorders>
              <w:top w:val="nil"/>
              <w:left w:val="single" w:sz="6" w:space="0" w:color="auto"/>
              <w:bottom w:val="nil"/>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78"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5</w:t>
            </w:r>
          </w:p>
          <w:p w:rsidR="009747E3" w:rsidRPr="00027DD0" w:rsidRDefault="009747E3" w:rsidP="00EA6631">
            <w:pPr>
              <w:shd w:val="clear" w:color="auto" w:fill="FFFFFF"/>
              <w:jc w:val="center"/>
              <w:rPr>
                <w:iCs/>
              </w:rPr>
            </w:pPr>
          </w:p>
        </w:tc>
        <w:tc>
          <w:tcPr>
            <w:tcW w:w="2006"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C</w:t>
            </w:r>
          </w:p>
          <w:p w:rsidR="009747E3" w:rsidRPr="00027DD0" w:rsidRDefault="009747E3" w:rsidP="00EA6631">
            <w:pPr>
              <w:shd w:val="clear" w:color="auto" w:fill="FFFFFF"/>
              <w:jc w:val="center"/>
              <w:rPr>
                <w:iCs/>
              </w:rPr>
            </w:pPr>
          </w:p>
        </w:tc>
      </w:tr>
      <w:tr w:rsidR="009747E3" w:rsidRPr="00332A50" w:rsidTr="00EA6631">
        <w:tblPrEx>
          <w:tblCellMar>
            <w:top w:w="0" w:type="dxa"/>
            <w:bottom w:w="0" w:type="dxa"/>
          </w:tblCellMar>
        </w:tblPrEx>
        <w:trPr>
          <w:trHeight w:hRule="exact" w:val="931"/>
        </w:trPr>
        <w:tc>
          <w:tcPr>
            <w:tcW w:w="2006" w:type="dxa"/>
            <w:gridSpan w:val="2"/>
            <w:vMerge/>
            <w:tcBorders>
              <w:top w:val="nil"/>
              <w:left w:val="single" w:sz="6" w:space="0" w:color="auto"/>
              <w:bottom w:val="nil"/>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78"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10</w:t>
            </w:r>
          </w:p>
          <w:p w:rsidR="009747E3" w:rsidRPr="00027DD0" w:rsidRDefault="009747E3" w:rsidP="00EA6631">
            <w:pPr>
              <w:shd w:val="clear" w:color="auto" w:fill="FFFFFF"/>
              <w:jc w:val="center"/>
              <w:rPr>
                <w:iCs/>
              </w:rPr>
            </w:pPr>
          </w:p>
        </w:tc>
        <w:tc>
          <w:tcPr>
            <w:tcW w:w="2006"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spacing w:line="240" w:lineRule="exact"/>
              <w:jc w:val="center"/>
              <w:rPr>
                <w:iCs/>
              </w:rPr>
            </w:pPr>
            <w:r w:rsidRPr="00027DD0">
              <w:rPr>
                <w:iCs/>
                <w:color w:val="000000"/>
                <w:spacing w:val="-4"/>
              </w:rPr>
              <w:t xml:space="preserve">D (fabrica-default poner para el </w:t>
            </w:r>
            <w:r w:rsidRPr="00027DD0">
              <w:rPr>
                <w:iCs/>
                <w:color w:val="000000"/>
                <w:spacing w:val="-6"/>
              </w:rPr>
              <w:t>SCXI-1120)</w:t>
            </w:r>
          </w:p>
          <w:p w:rsidR="009747E3" w:rsidRPr="00027DD0" w:rsidRDefault="009747E3" w:rsidP="00EA6631">
            <w:pPr>
              <w:shd w:val="clear" w:color="auto" w:fill="FFFFFF"/>
              <w:spacing w:line="240" w:lineRule="exact"/>
              <w:jc w:val="center"/>
              <w:rPr>
                <w:iCs/>
              </w:rPr>
            </w:pPr>
          </w:p>
        </w:tc>
      </w:tr>
      <w:tr w:rsidR="009747E3" w:rsidRPr="00332A50" w:rsidTr="00EA6631">
        <w:tblPrEx>
          <w:tblCellMar>
            <w:top w:w="0" w:type="dxa"/>
            <w:bottom w:w="0" w:type="dxa"/>
          </w:tblCellMar>
        </w:tblPrEx>
        <w:trPr>
          <w:trHeight w:hRule="exact" w:val="941"/>
        </w:trPr>
        <w:tc>
          <w:tcPr>
            <w:tcW w:w="2006" w:type="dxa"/>
            <w:gridSpan w:val="2"/>
            <w:vMerge/>
            <w:tcBorders>
              <w:top w:val="nil"/>
              <w:left w:val="single" w:sz="6" w:space="0" w:color="auto"/>
              <w:bottom w:val="single" w:sz="6" w:space="0" w:color="auto"/>
              <w:right w:val="single" w:sz="6" w:space="0" w:color="auto"/>
            </w:tcBorders>
          </w:tcPr>
          <w:p w:rsidR="009747E3" w:rsidRPr="00027DD0" w:rsidRDefault="009747E3" w:rsidP="00EA6631">
            <w:pPr>
              <w:jc w:val="center"/>
              <w:rPr>
                <w:iCs/>
              </w:rPr>
            </w:pPr>
          </w:p>
          <w:p w:rsidR="009747E3" w:rsidRPr="00027DD0" w:rsidRDefault="009747E3" w:rsidP="00EA6631">
            <w:pPr>
              <w:jc w:val="center"/>
              <w:rPr>
                <w:iCs/>
              </w:rPr>
            </w:pPr>
          </w:p>
        </w:tc>
        <w:tc>
          <w:tcPr>
            <w:tcW w:w="1978" w:type="dxa"/>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jc w:val="center"/>
              <w:rPr>
                <w:iCs/>
              </w:rPr>
            </w:pPr>
            <w:r w:rsidRPr="00027DD0">
              <w:rPr>
                <w:iCs/>
                <w:color w:val="000000"/>
                <w:lang w:val="es-ES_tradnl"/>
              </w:rPr>
              <w:t>20</w:t>
            </w:r>
          </w:p>
          <w:p w:rsidR="009747E3" w:rsidRPr="00027DD0" w:rsidRDefault="009747E3" w:rsidP="00EA6631">
            <w:pPr>
              <w:shd w:val="clear" w:color="auto" w:fill="FFFFFF"/>
              <w:jc w:val="center"/>
              <w:rPr>
                <w:iCs/>
              </w:rPr>
            </w:pPr>
          </w:p>
        </w:tc>
        <w:tc>
          <w:tcPr>
            <w:tcW w:w="2006" w:type="dxa"/>
            <w:gridSpan w:val="2"/>
            <w:tcBorders>
              <w:top w:val="single" w:sz="6" w:space="0" w:color="auto"/>
              <w:left w:val="single" w:sz="6" w:space="0" w:color="auto"/>
              <w:bottom w:val="single" w:sz="6" w:space="0" w:color="auto"/>
              <w:right w:val="single" w:sz="6" w:space="0" w:color="auto"/>
            </w:tcBorders>
          </w:tcPr>
          <w:p w:rsidR="009747E3" w:rsidRPr="00027DD0" w:rsidRDefault="009747E3" w:rsidP="00EA6631">
            <w:pPr>
              <w:shd w:val="clear" w:color="auto" w:fill="FFFFFF"/>
              <w:spacing w:line="235" w:lineRule="exact"/>
              <w:jc w:val="center"/>
              <w:rPr>
                <w:iCs/>
              </w:rPr>
            </w:pPr>
            <w:r w:rsidRPr="00027DD0">
              <w:rPr>
                <w:iCs/>
                <w:color w:val="000000"/>
                <w:spacing w:val="-4"/>
              </w:rPr>
              <w:t xml:space="preserve">E (fabrica-default poner para el </w:t>
            </w:r>
            <w:r w:rsidRPr="00027DD0">
              <w:rPr>
                <w:iCs/>
                <w:color w:val="000000"/>
                <w:spacing w:val="-6"/>
              </w:rPr>
              <w:t>SCXI-1120D)</w:t>
            </w:r>
          </w:p>
          <w:p w:rsidR="009747E3" w:rsidRPr="00027DD0" w:rsidRDefault="009747E3" w:rsidP="00EA6631">
            <w:pPr>
              <w:shd w:val="clear" w:color="auto" w:fill="FFFFFF"/>
              <w:spacing w:line="235" w:lineRule="exact"/>
              <w:jc w:val="center"/>
              <w:rPr>
                <w:iCs/>
              </w:rPr>
            </w:pPr>
          </w:p>
        </w:tc>
      </w:tr>
    </w:tbl>
    <w:p w:rsidR="009747E3" w:rsidRDefault="009747E3" w:rsidP="009747E3">
      <w:pPr>
        <w:spacing w:line="480" w:lineRule="auto"/>
        <w:ind w:left="2694"/>
        <w:jc w:val="both"/>
        <w:rPr>
          <w:rFonts w:ascii="Arial" w:hAnsi="Arial" w:cs="Arial"/>
          <w:iCs/>
        </w:rPr>
      </w:pPr>
    </w:p>
    <w:p w:rsidR="009747E3" w:rsidRPr="008E3645" w:rsidRDefault="009747E3" w:rsidP="009747E3">
      <w:pPr>
        <w:tabs>
          <w:tab w:val="left" w:pos="2010"/>
        </w:tabs>
        <w:ind w:left="1985" w:firstLine="709"/>
        <w:jc w:val="center"/>
        <w:rPr>
          <w:rFonts w:ascii="Arial" w:hAnsi="Arial" w:cs="Arial"/>
          <w:b/>
          <w:iCs/>
        </w:rPr>
      </w:pPr>
      <w:r>
        <w:rPr>
          <w:rFonts w:ascii="Arial" w:hAnsi="Arial" w:cs="Arial"/>
          <w:b/>
          <w:iCs/>
        </w:rPr>
        <w:t>Tabla 1.4 Indicador</w:t>
      </w:r>
      <w:r w:rsidRPr="008E3645">
        <w:rPr>
          <w:rFonts w:ascii="Arial" w:hAnsi="Arial" w:cs="Arial"/>
          <w:b/>
          <w:iCs/>
        </w:rPr>
        <w:t xml:space="preserve"> de jumpers</w:t>
      </w:r>
    </w:p>
    <w:p w:rsidR="009747E3" w:rsidRDefault="009747E3" w:rsidP="009747E3">
      <w:pPr>
        <w:tabs>
          <w:tab w:val="left" w:pos="2010"/>
        </w:tabs>
        <w:jc w:val="both"/>
        <w:rPr>
          <w:iCs/>
        </w:rPr>
      </w:pPr>
    </w:p>
    <w:p w:rsidR="009747E3" w:rsidRDefault="009747E3" w:rsidP="009747E3">
      <w:pPr>
        <w:tabs>
          <w:tab w:val="left" w:pos="2010"/>
        </w:tabs>
        <w:ind w:left="1985"/>
        <w:jc w:val="both"/>
        <w:rPr>
          <w:iCs/>
        </w:rPr>
      </w:pPr>
    </w:p>
    <w:p w:rsidR="009747E3" w:rsidRDefault="009747E3" w:rsidP="009747E3">
      <w:pPr>
        <w:tabs>
          <w:tab w:val="left" w:pos="2010"/>
        </w:tabs>
        <w:ind w:left="1985"/>
        <w:jc w:val="both"/>
        <w:rPr>
          <w:iCs/>
        </w:rPr>
      </w:pPr>
    </w:p>
    <w:p w:rsidR="009747E3" w:rsidRDefault="009747E3" w:rsidP="009747E3">
      <w:pPr>
        <w:tabs>
          <w:tab w:val="left" w:pos="2010"/>
        </w:tabs>
        <w:ind w:left="1985"/>
        <w:jc w:val="both"/>
        <w:rPr>
          <w:iCs/>
        </w:rPr>
      </w:pPr>
    </w:p>
    <w:p w:rsidR="009747E3" w:rsidRDefault="009747E3" w:rsidP="009747E3">
      <w:pPr>
        <w:tabs>
          <w:tab w:val="left" w:pos="2010"/>
        </w:tabs>
        <w:jc w:val="both"/>
        <w:rPr>
          <w:iCs/>
        </w:rPr>
      </w:pPr>
    </w:p>
    <w:p w:rsidR="009747E3" w:rsidRPr="0049168E" w:rsidRDefault="009747E3" w:rsidP="009747E3">
      <w:pPr>
        <w:tabs>
          <w:tab w:val="left" w:pos="2010"/>
        </w:tabs>
        <w:ind w:left="1985"/>
        <w:jc w:val="both"/>
        <w:rPr>
          <w:iCs/>
        </w:rPr>
      </w:pPr>
    </w:p>
    <w:p w:rsidR="009747E3" w:rsidRDefault="009747E3" w:rsidP="009747E3">
      <w:pPr>
        <w:shd w:val="clear" w:color="auto" w:fill="FFFFFF"/>
        <w:spacing w:line="480" w:lineRule="auto"/>
        <w:ind w:left="426" w:firstLine="567"/>
        <w:rPr>
          <w:rFonts w:ascii="Arial" w:hAnsi="Arial" w:cs="Arial"/>
          <w:b/>
          <w:iCs/>
          <w:color w:val="000000"/>
          <w:spacing w:val="-4"/>
        </w:rPr>
      </w:pPr>
      <w:r w:rsidRPr="008E3645">
        <w:rPr>
          <w:rFonts w:ascii="Arial" w:hAnsi="Arial" w:cs="Arial"/>
          <w:b/>
          <w:iCs/>
          <w:color w:val="000000"/>
          <w:spacing w:val="-4"/>
        </w:rPr>
        <w:t>1.6.3.</w:t>
      </w:r>
      <w:r>
        <w:rPr>
          <w:rFonts w:ascii="Arial" w:hAnsi="Arial" w:cs="Arial"/>
          <w:b/>
          <w:iCs/>
          <w:color w:val="000000"/>
          <w:spacing w:val="-4"/>
        </w:rPr>
        <w:t xml:space="preserve"> Descripció</w:t>
      </w:r>
      <w:r w:rsidRPr="008E3645">
        <w:rPr>
          <w:rFonts w:ascii="Arial" w:hAnsi="Arial" w:cs="Arial"/>
          <w:b/>
          <w:iCs/>
          <w:color w:val="000000"/>
          <w:spacing w:val="-4"/>
        </w:rPr>
        <w:t>n  breve del chasis SCXI – 1000</w:t>
      </w:r>
    </w:p>
    <w:p w:rsidR="009747E3" w:rsidRPr="008E3645" w:rsidRDefault="009747E3" w:rsidP="009747E3">
      <w:pPr>
        <w:shd w:val="clear" w:color="auto" w:fill="FFFFFF"/>
        <w:spacing w:line="480" w:lineRule="auto"/>
        <w:ind w:left="426" w:firstLine="567"/>
        <w:rPr>
          <w:rFonts w:ascii="Arial" w:hAnsi="Arial" w:cs="Arial"/>
          <w:b/>
          <w:iCs/>
          <w:color w:val="000000"/>
          <w:spacing w:val="-4"/>
        </w:rPr>
      </w:pPr>
    </w:p>
    <w:p w:rsidR="009747E3" w:rsidRPr="008E3645" w:rsidRDefault="009747E3" w:rsidP="009747E3">
      <w:pPr>
        <w:shd w:val="clear" w:color="auto" w:fill="FFFFFF"/>
        <w:spacing w:line="480" w:lineRule="auto"/>
        <w:ind w:left="1701"/>
        <w:jc w:val="both"/>
        <w:rPr>
          <w:rFonts w:ascii="Arial" w:hAnsi="Arial" w:cs="Arial"/>
          <w:iCs/>
          <w:color w:val="000000"/>
          <w:spacing w:val="-4"/>
        </w:rPr>
      </w:pPr>
      <w:r w:rsidRPr="008E3645">
        <w:rPr>
          <w:rFonts w:ascii="Arial" w:hAnsi="Arial" w:cs="Arial"/>
          <w:iCs/>
          <w:color w:val="000000"/>
          <w:spacing w:val="-4"/>
        </w:rPr>
        <w:t>Es un dispositivo que se alimenta y se encarga de direccionar los módulos acondi</w:t>
      </w:r>
      <w:r>
        <w:rPr>
          <w:rFonts w:ascii="Arial" w:hAnsi="Arial" w:cs="Arial"/>
          <w:iCs/>
          <w:color w:val="000000"/>
          <w:spacing w:val="-4"/>
        </w:rPr>
        <w:t>ci</w:t>
      </w:r>
      <w:r w:rsidRPr="008E3645">
        <w:rPr>
          <w:rFonts w:ascii="Arial" w:hAnsi="Arial" w:cs="Arial"/>
          <w:iCs/>
          <w:color w:val="000000"/>
          <w:spacing w:val="-4"/>
        </w:rPr>
        <w:t>onadores a la tarjeta de adquisición de datos, la descripción del equipo</w:t>
      </w:r>
      <w:r>
        <w:rPr>
          <w:rFonts w:ascii="Arial" w:hAnsi="Arial" w:cs="Arial"/>
          <w:iCs/>
          <w:color w:val="000000"/>
          <w:spacing w:val="-4"/>
        </w:rPr>
        <w:t xml:space="preserve"> se lo aprecia en la figura 1.9</w:t>
      </w:r>
      <w:r w:rsidRPr="008E3645">
        <w:rPr>
          <w:rFonts w:ascii="Arial" w:hAnsi="Arial" w:cs="Arial"/>
          <w:iCs/>
          <w:color w:val="000000"/>
          <w:spacing w:val="-4"/>
        </w:rPr>
        <w:t>.</w:t>
      </w:r>
    </w:p>
    <w:p w:rsidR="009747E3" w:rsidRDefault="009747E3" w:rsidP="009747E3">
      <w:pPr>
        <w:shd w:val="clear" w:color="auto" w:fill="FFFFFF"/>
        <w:spacing w:line="480" w:lineRule="auto"/>
        <w:ind w:left="1701"/>
        <w:jc w:val="both"/>
        <w:rPr>
          <w:rFonts w:ascii="Arial" w:hAnsi="Arial" w:cs="Arial"/>
          <w:iCs/>
          <w:color w:val="000000"/>
          <w:spacing w:val="-4"/>
        </w:rPr>
      </w:pPr>
      <w:r w:rsidRPr="008E3645">
        <w:rPr>
          <w:rFonts w:ascii="Arial" w:hAnsi="Arial" w:cs="Arial"/>
          <w:iCs/>
          <w:color w:val="000000"/>
          <w:spacing w:val="-4"/>
        </w:rPr>
        <w:t>Tiene unos DIPS, el cual puede manejar 32 direcciones diferentes, se los selecciona para establecer direcciones diferentes para conectarse con otros equipos.</w:t>
      </w:r>
    </w:p>
    <w:p w:rsidR="009747E3" w:rsidRPr="008E3645" w:rsidRDefault="009747E3" w:rsidP="009747E3">
      <w:pPr>
        <w:shd w:val="clear" w:color="auto" w:fill="FFFFFF"/>
        <w:spacing w:line="480" w:lineRule="auto"/>
        <w:ind w:left="1701"/>
        <w:jc w:val="both"/>
        <w:rPr>
          <w:rFonts w:ascii="Arial" w:hAnsi="Arial" w:cs="Arial"/>
          <w:iCs/>
          <w:color w:val="000000"/>
          <w:spacing w:val="-4"/>
        </w:rPr>
      </w:pPr>
    </w:p>
    <w:p w:rsidR="009747E3" w:rsidRDefault="009747E3" w:rsidP="009747E3">
      <w:pPr>
        <w:shd w:val="clear" w:color="auto" w:fill="FFFFFF"/>
        <w:spacing w:line="480" w:lineRule="auto"/>
        <w:ind w:left="1701"/>
        <w:jc w:val="both"/>
        <w:rPr>
          <w:rFonts w:ascii="Arial" w:hAnsi="Arial" w:cs="Arial"/>
          <w:iCs/>
          <w:color w:val="000000"/>
          <w:spacing w:val="-4"/>
        </w:rPr>
      </w:pPr>
      <w:r w:rsidRPr="008E3645">
        <w:rPr>
          <w:rFonts w:ascii="Arial" w:hAnsi="Arial" w:cs="Arial"/>
          <w:iCs/>
          <w:color w:val="000000"/>
          <w:spacing w:val="-4"/>
        </w:rPr>
        <w:t>Tiene ranuras guías y seguridad para el módulo, ya que esto evitará que se produzca accidentes debido a un movimiento involuntario del chasis, la cantidad máxima de equipos acondicionadores  que  pueden ser conectado al chasis son 4</w:t>
      </w:r>
      <w:r>
        <w:rPr>
          <w:rFonts w:ascii="Arial" w:hAnsi="Arial" w:cs="Arial"/>
          <w:iCs/>
          <w:color w:val="000000"/>
          <w:spacing w:val="-4"/>
        </w:rPr>
        <w:t>.</w:t>
      </w:r>
      <w:r w:rsidRPr="008E3645">
        <w:rPr>
          <w:rFonts w:ascii="Arial" w:hAnsi="Arial" w:cs="Arial"/>
          <w:iCs/>
          <w:color w:val="000000"/>
          <w:spacing w:val="-4"/>
        </w:rPr>
        <w:t xml:space="preserve"> </w:t>
      </w:r>
    </w:p>
    <w:p w:rsidR="009747E3" w:rsidRDefault="009747E3" w:rsidP="009747E3">
      <w:pPr>
        <w:shd w:val="clear" w:color="auto" w:fill="FFFFFF"/>
        <w:spacing w:line="480" w:lineRule="auto"/>
        <w:ind w:left="1701"/>
        <w:jc w:val="both"/>
        <w:rPr>
          <w:rFonts w:ascii="Arial" w:hAnsi="Arial" w:cs="Arial"/>
          <w:iCs/>
          <w:color w:val="000000"/>
          <w:spacing w:val="-4"/>
        </w:rPr>
      </w:pPr>
    </w:p>
    <w:p w:rsidR="009747E3" w:rsidRDefault="009747E3" w:rsidP="009747E3">
      <w:pPr>
        <w:shd w:val="clear" w:color="auto" w:fill="FFFFFF"/>
        <w:spacing w:line="480" w:lineRule="auto"/>
        <w:ind w:left="1701"/>
        <w:jc w:val="both"/>
        <w:rPr>
          <w:rFonts w:ascii="Arial" w:hAnsi="Arial" w:cs="Arial"/>
          <w:iCs/>
          <w:color w:val="000000"/>
          <w:spacing w:val="-4"/>
        </w:rPr>
      </w:pPr>
    </w:p>
    <w:p w:rsidR="009747E3" w:rsidRDefault="009747E3" w:rsidP="009747E3">
      <w:pPr>
        <w:shd w:val="clear" w:color="auto" w:fill="FFFFFF"/>
        <w:spacing w:line="480" w:lineRule="auto"/>
        <w:ind w:left="1701"/>
        <w:jc w:val="both"/>
        <w:rPr>
          <w:rFonts w:ascii="Arial" w:hAnsi="Arial" w:cs="Arial"/>
          <w:iCs/>
          <w:color w:val="000000"/>
          <w:spacing w:val="-4"/>
        </w:rPr>
      </w:pPr>
    </w:p>
    <w:p w:rsidR="009747E3" w:rsidRDefault="009747E3" w:rsidP="009747E3">
      <w:pPr>
        <w:shd w:val="clear" w:color="auto" w:fill="FFFFFF"/>
        <w:spacing w:line="480" w:lineRule="auto"/>
        <w:ind w:left="1701"/>
        <w:jc w:val="both"/>
        <w:rPr>
          <w:rFonts w:ascii="Arial" w:hAnsi="Arial" w:cs="Arial"/>
          <w:iCs/>
          <w:color w:val="000000"/>
          <w:spacing w:val="-4"/>
        </w:rPr>
      </w:pPr>
    </w:p>
    <w:p w:rsidR="009747E3" w:rsidRPr="00A87859" w:rsidRDefault="009747E3" w:rsidP="009747E3">
      <w:pPr>
        <w:shd w:val="clear" w:color="auto" w:fill="FFFFFF"/>
        <w:spacing w:line="480" w:lineRule="auto"/>
        <w:ind w:left="1701"/>
        <w:jc w:val="both"/>
        <w:rPr>
          <w:rFonts w:ascii="Arial" w:hAnsi="Arial" w:cs="Arial"/>
          <w:iCs/>
          <w:color w:val="000000"/>
          <w:spacing w:val="-4"/>
        </w:rPr>
      </w:pPr>
    </w:p>
    <w:p w:rsidR="009747E3" w:rsidRPr="002D259A" w:rsidRDefault="009747E3" w:rsidP="009747E3"/>
    <w:p w:rsidR="009747E3" w:rsidRPr="002D259A" w:rsidRDefault="009747E3" w:rsidP="009747E3"/>
    <w:p w:rsidR="009747E3" w:rsidRPr="002D259A" w:rsidRDefault="00747A11" w:rsidP="009747E3">
      <w:r>
        <w:rPr>
          <w:noProof/>
        </w:rPr>
        <w:drawing>
          <wp:anchor distT="0" distB="0" distL="114300" distR="114300" simplePos="0" relativeHeight="251554816" behindDoc="0" locked="0" layoutInCell="1" allowOverlap="1">
            <wp:simplePos x="0" y="0"/>
            <wp:positionH relativeFrom="column">
              <wp:posOffset>766445</wp:posOffset>
            </wp:positionH>
            <wp:positionV relativeFrom="paragraph">
              <wp:posOffset>-407670</wp:posOffset>
            </wp:positionV>
            <wp:extent cx="4450080" cy="3675380"/>
            <wp:effectExtent l="19050" t="0" r="7620" b="0"/>
            <wp:wrapNone/>
            <wp:docPr id="399"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4"/>
                    <a:srcRect/>
                    <a:stretch>
                      <a:fillRect/>
                    </a:stretch>
                  </pic:blipFill>
                  <pic:spPr bwMode="auto">
                    <a:xfrm>
                      <a:off x="0" y="0"/>
                      <a:ext cx="4450080" cy="3675380"/>
                    </a:xfrm>
                    <a:prstGeom prst="rect">
                      <a:avLst/>
                    </a:prstGeom>
                    <a:noFill/>
                    <a:ln w="9525">
                      <a:noFill/>
                      <a:miter lim="800000"/>
                      <a:headEnd/>
                      <a:tailEnd/>
                    </a:ln>
                  </pic:spPr>
                </pic:pic>
              </a:graphicData>
            </a:graphic>
          </wp:anchor>
        </w:drawing>
      </w:r>
    </w:p>
    <w:p w:rsidR="009747E3" w:rsidRPr="002D259A" w:rsidRDefault="009747E3" w:rsidP="009747E3"/>
    <w:p w:rsidR="009747E3" w:rsidRPr="002D259A" w:rsidRDefault="009747E3" w:rsidP="009747E3"/>
    <w:p w:rsidR="009747E3" w:rsidRPr="002D259A" w:rsidRDefault="009747E3" w:rsidP="009747E3"/>
    <w:p w:rsidR="009747E3" w:rsidRPr="002D259A" w:rsidRDefault="009747E3" w:rsidP="009747E3"/>
    <w:p w:rsidR="009747E3" w:rsidRPr="002D259A" w:rsidRDefault="009747E3" w:rsidP="009747E3"/>
    <w:p w:rsidR="009747E3" w:rsidRDefault="009747E3" w:rsidP="009747E3"/>
    <w:p w:rsidR="009747E3" w:rsidRDefault="009747E3" w:rsidP="009747E3">
      <w:pPr>
        <w:tabs>
          <w:tab w:val="left" w:pos="2314"/>
        </w:tabs>
      </w:pPr>
      <w:r>
        <w:tab/>
      </w:r>
    </w:p>
    <w:p w:rsidR="009747E3" w:rsidRDefault="009747E3" w:rsidP="009747E3">
      <w:pPr>
        <w:tabs>
          <w:tab w:val="left" w:pos="2314"/>
        </w:tabs>
      </w:pPr>
    </w:p>
    <w:p w:rsidR="009747E3" w:rsidRDefault="009747E3" w:rsidP="009747E3">
      <w:pPr>
        <w:tabs>
          <w:tab w:val="left" w:pos="2314"/>
        </w:tabs>
        <w:jc w:val="right"/>
      </w:pPr>
    </w:p>
    <w:p w:rsidR="009747E3" w:rsidRDefault="009747E3" w:rsidP="009747E3">
      <w:pPr>
        <w:tabs>
          <w:tab w:val="left" w:pos="2314"/>
        </w:tabs>
        <w:jc w:val="right"/>
      </w:pPr>
      <w:r>
        <w:rPr>
          <w:rFonts w:ascii="Arial" w:hAnsi="Arial" w:cs="Arial"/>
          <w:iCs/>
          <w:noProof/>
          <w:color w:val="000000"/>
          <w:spacing w:val="-4"/>
          <w:lang w:eastAsia="es-EC"/>
        </w:rPr>
        <w:pict>
          <v:rect id="_x0000_s1424" style="position:absolute;left:0;text-align:left;margin-left:17.45pt;margin-top:20.5pt;width:419.25pt;height:52.5pt;z-index:-251760640"/>
        </w:pict>
      </w:r>
    </w:p>
    <w:p w:rsidR="009747E3" w:rsidRPr="00163A01" w:rsidRDefault="009747E3" w:rsidP="009747E3">
      <w:pPr>
        <w:tabs>
          <w:tab w:val="left" w:pos="3690"/>
        </w:tabs>
        <w:ind w:left="851"/>
        <w:jc w:val="center"/>
        <w:rPr>
          <w:rFonts w:ascii="Arial" w:hAnsi="Arial" w:cs="Arial"/>
          <w:iCs/>
          <w:color w:val="000000"/>
          <w:spacing w:val="-4"/>
        </w:rPr>
      </w:pPr>
      <w:r w:rsidRPr="00163A01">
        <w:rPr>
          <w:rFonts w:ascii="Arial" w:hAnsi="Arial" w:cs="Arial"/>
          <w:iCs/>
          <w:color w:val="000000"/>
          <w:spacing w:val="-4"/>
        </w:rPr>
        <w:t>1 Dip switches 2 Reinicia la ranura 3 Power switch 4 Led indicadora de encendido 5 Módulo guía 6 Seguro del módulo 7 Placa madre 8 Fuente de poder</w:t>
      </w:r>
    </w:p>
    <w:p w:rsidR="009747E3" w:rsidRPr="00163A01" w:rsidRDefault="009747E3" w:rsidP="009747E3">
      <w:pPr>
        <w:tabs>
          <w:tab w:val="left" w:pos="3690"/>
        </w:tabs>
        <w:ind w:left="851"/>
        <w:jc w:val="center"/>
        <w:rPr>
          <w:rFonts w:ascii="Arial" w:hAnsi="Arial" w:cs="Arial"/>
          <w:b/>
        </w:rPr>
      </w:pPr>
      <w:r>
        <w:rPr>
          <w:rFonts w:ascii="Arial" w:hAnsi="Arial" w:cs="Arial"/>
          <w:b/>
          <w:iCs/>
          <w:color w:val="000000"/>
          <w:spacing w:val="-4"/>
        </w:rPr>
        <w:t>Fig. 1.9</w:t>
      </w:r>
      <w:r w:rsidRPr="00163A01">
        <w:rPr>
          <w:rFonts w:ascii="Arial" w:hAnsi="Arial" w:cs="Arial"/>
          <w:b/>
          <w:iCs/>
          <w:color w:val="000000"/>
          <w:spacing w:val="-4"/>
        </w:rPr>
        <w:t xml:space="preserve"> Detalle del chasis SCXI 1000</w:t>
      </w:r>
    </w:p>
    <w:p w:rsidR="009747E3" w:rsidRPr="00163A01" w:rsidRDefault="009747E3" w:rsidP="009747E3">
      <w:pPr>
        <w:tabs>
          <w:tab w:val="left" w:pos="3690"/>
        </w:tabs>
        <w:spacing w:line="480" w:lineRule="auto"/>
        <w:ind w:left="851"/>
        <w:rPr>
          <w:rFonts w:ascii="Arial" w:hAnsi="Arial" w:cs="Arial"/>
        </w:rPr>
      </w:pPr>
    </w:p>
    <w:p w:rsidR="009747E3" w:rsidRDefault="009747E3" w:rsidP="009747E3">
      <w:pPr>
        <w:tabs>
          <w:tab w:val="left" w:pos="3690"/>
        </w:tabs>
        <w:spacing w:line="480" w:lineRule="auto"/>
        <w:ind w:left="1701"/>
        <w:rPr>
          <w:rFonts w:ascii="Arial" w:hAnsi="Arial" w:cs="Arial"/>
        </w:rPr>
      </w:pPr>
      <w:r w:rsidRPr="00163A01">
        <w:rPr>
          <w:rFonts w:ascii="Arial" w:hAnsi="Arial" w:cs="Arial"/>
        </w:rPr>
        <w:t>En la figura 1.</w:t>
      </w:r>
      <w:r>
        <w:rPr>
          <w:rFonts w:ascii="Arial" w:hAnsi="Arial" w:cs="Arial"/>
        </w:rPr>
        <w:t>10</w:t>
      </w:r>
      <w:r w:rsidRPr="00163A01">
        <w:rPr>
          <w:rFonts w:ascii="Arial" w:hAnsi="Arial" w:cs="Arial"/>
        </w:rPr>
        <w:t>, se presenta la parte posterior del equipo y se detalla</w:t>
      </w:r>
      <w:r>
        <w:rPr>
          <w:rFonts w:ascii="Arial" w:hAnsi="Arial" w:cs="Arial"/>
        </w:rPr>
        <w:t>n</w:t>
      </w:r>
      <w:r w:rsidRPr="00163A01">
        <w:rPr>
          <w:rFonts w:ascii="Arial" w:hAnsi="Arial" w:cs="Arial"/>
        </w:rPr>
        <w:t xml:space="preserve"> sus componentes.</w:t>
      </w:r>
    </w:p>
    <w:p w:rsidR="009747E3" w:rsidRDefault="009747E3" w:rsidP="009747E3">
      <w:pPr>
        <w:tabs>
          <w:tab w:val="left" w:pos="3690"/>
        </w:tabs>
        <w:spacing w:line="480" w:lineRule="auto"/>
        <w:ind w:left="851"/>
        <w:rPr>
          <w:rFonts w:ascii="Arial" w:hAnsi="Arial" w:cs="Arial"/>
        </w:rPr>
      </w:pPr>
    </w:p>
    <w:p w:rsidR="009747E3" w:rsidRDefault="009747E3" w:rsidP="009747E3">
      <w:pPr>
        <w:tabs>
          <w:tab w:val="left" w:pos="3690"/>
        </w:tabs>
        <w:spacing w:line="480" w:lineRule="auto"/>
        <w:ind w:left="851"/>
        <w:rPr>
          <w:rFonts w:ascii="Arial" w:hAnsi="Arial" w:cs="Arial"/>
        </w:rPr>
      </w:pPr>
    </w:p>
    <w:p w:rsidR="009747E3" w:rsidRDefault="009747E3" w:rsidP="009747E3">
      <w:pPr>
        <w:tabs>
          <w:tab w:val="left" w:pos="3690"/>
        </w:tabs>
        <w:spacing w:line="480" w:lineRule="auto"/>
        <w:ind w:left="851"/>
        <w:rPr>
          <w:rFonts w:ascii="Arial" w:hAnsi="Arial" w:cs="Arial"/>
        </w:rPr>
      </w:pPr>
    </w:p>
    <w:p w:rsidR="009747E3" w:rsidRDefault="009747E3" w:rsidP="009747E3">
      <w:pPr>
        <w:tabs>
          <w:tab w:val="left" w:pos="3690"/>
        </w:tabs>
        <w:spacing w:line="480" w:lineRule="auto"/>
        <w:ind w:left="851"/>
        <w:rPr>
          <w:rFonts w:ascii="Arial" w:hAnsi="Arial" w:cs="Arial"/>
        </w:rPr>
      </w:pPr>
    </w:p>
    <w:p w:rsidR="009747E3" w:rsidRPr="00163A01" w:rsidRDefault="00747A11" w:rsidP="009747E3">
      <w:pPr>
        <w:tabs>
          <w:tab w:val="left" w:pos="3690"/>
        </w:tabs>
        <w:spacing w:line="480" w:lineRule="auto"/>
        <w:ind w:left="851"/>
        <w:rPr>
          <w:rFonts w:ascii="Arial" w:hAnsi="Arial" w:cs="Arial"/>
        </w:rPr>
      </w:pPr>
      <w:r>
        <w:rPr>
          <w:noProof/>
        </w:rPr>
        <w:drawing>
          <wp:anchor distT="0" distB="0" distL="114300" distR="114300" simplePos="0" relativeHeight="251556864" behindDoc="0" locked="0" layoutInCell="1" allowOverlap="1">
            <wp:simplePos x="0" y="0"/>
            <wp:positionH relativeFrom="column">
              <wp:posOffset>534670</wp:posOffset>
            </wp:positionH>
            <wp:positionV relativeFrom="paragraph">
              <wp:posOffset>279400</wp:posOffset>
            </wp:positionV>
            <wp:extent cx="4754880" cy="3462655"/>
            <wp:effectExtent l="19050" t="0" r="7620" b="0"/>
            <wp:wrapNone/>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25"/>
                    <a:srcRect b="12195"/>
                    <a:stretch>
                      <a:fillRect/>
                    </a:stretch>
                  </pic:blipFill>
                  <pic:spPr bwMode="auto">
                    <a:xfrm>
                      <a:off x="0" y="0"/>
                      <a:ext cx="4754880" cy="3462655"/>
                    </a:xfrm>
                    <a:prstGeom prst="rect">
                      <a:avLst/>
                    </a:prstGeom>
                    <a:noFill/>
                    <a:ln w="9525">
                      <a:noFill/>
                      <a:miter lim="800000"/>
                      <a:headEnd/>
                      <a:tailEnd/>
                    </a:ln>
                  </pic:spPr>
                </pic:pic>
              </a:graphicData>
            </a:graphic>
          </wp:anchor>
        </w:drawing>
      </w:r>
    </w:p>
    <w:p w:rsidR="009747E3" w:rsidRPr="00163A01" w:rsidRDefault="009747E3" w:rsidP="009747E3">
      <w:pPr>
        <w:tabs>
          <w:tab w:val="left" w:pos="2314"/>
        </w:tabs>
        <w:spacing w:line="480" w:lineRule="auto"/>
        <w:jc w:val="both"/>
      </w:pPr>
    </w:p>
    <w:p w:rsidR="009747E3" w:rsidRDefault="009747E3" w:rsidP="009747E3">
      <w:pPr>
        <w:spacing w:line="480" w:lineRule="auto"/>
      </w:pPr>
    </w:p>
    <w:p w:rsidR="009747E3" w:rsidRDefault="009747E3" w:rsidP="009747E3"/>
    <w:p w:rsidR="009747E3" w:rsidRPr="001059D7" w:rsidRDefault="009747E3" w:rsidP="009747E3"/>
    <w:p w:rsidR="009747E3" w:rsidRPr="001059D7" w:rsidRDefault="009747E3" w:rsidP="009747E3"/>
    <w:p w:rsidR="009747E3" w:rsidRPr="001059D7" w:rsidRDefault="009747E3" w:rsidP="009747E3"/>
    <w:p w:rsidR="009747E3" w:rsidRPr="001059D7" w:rsidRDefault="009747E3" w:rsidP="009747E3"/>
    <w:p w:rsidR="009747E3" w:rsidRPr="001059D7" w:rsidRDefault="009747E3" w:rsidP="009747E3"/>
    <w:p w:rsidR="009747E3" w:rsidRPr="001059D7" w:rsidRDefault="009747E3" w:rsidP="009747E3"/>
    <w:p w:rsidR="009747E3" w:rsidRDefault="009747E3" w:rsidP="009747E3">
      <w:r>
        <w:rPr>
          <w:rFonts w:ascii="Arial" w:hAnsi="Arial" w:cs="Arial"/>
          <w:iCs/>
          <w:noProof/>
          <w:color w:val="000000"/>
          <w:spacing w:val="-4"/>
          <w:lang w:eastAsia="es-EC"/>
        </w:rPr>
        <w:pict>
          <v:rect id="_x0000_s1426" style="position:absolute;margin-left:18.55pt;margin-top:20.65pt;width:419.25pt;height:52.5pt;z-index:-251758592"/>
        </w:pict>
      </w:r>
    </w:p>
    <w:p w:rsidR="009747E3" w:rsidRPr="001059D7" w:rsidRDefault="009747E3" w:rsidP="009747E3">
      <w:pPr>
        <w:tabs>
          <w:tab w:val="left" w:pos="3690"/>
        </w:tabs>
        <w:ind w:left="851"/>
        <w:jc w:val="center"/>
        <w:rPr>
          <w:rFonts w:ascii="Arial" w:hAnsi="Arial" w:cs="Arial"/>
          <w:iCs/>
          <w:color w:val="000000"/>
          <w:spacing w:val="-4"/>
        </w:rPr>
      </w:pPr>
      <w:r w:rsidRPr="001059D7">
        <w:rPr>
          <w:rFonts w:ascii="Arial" w:hAnsi="Arial" w:cs="Arial"/>
          <w:iCs/>
          <w:color w:val="000000"/>
          <w:spacing w:val="-4"/>
        </w:rPr>
        <w:t xml:space="preserve">1 Tornillos del ventilador 2 Ventilador y filtro 3 Rayas traseras de seguro 4 Conectores traseros 5 Selector de voltaje 6 Fuente de entrada 7 Fusible 8 Fusibles traseros </w:t>
      </w:r>
    </w:p>
    <w:p w:rsidR="009747E3" w:rsidRDefault="009747E3" w:rsidP="009747E3">
      <w:pPr>
        <w:tabs>
          <w:tab w:val="left" w:pos="3690"/>
        </w:tabs>
        <w:ind w:left="851"/>
        <w:jc w:val="center"/>
        <w:rPr>
          <w:rFonts w:ascii="Arial" w:hAnsi="Arial" w:cs="Arial"/>
          <w:b/>
          <w:iCs/>
          <w:color w:val="000000"/>
          <w:spacing w:val="-4"/>
        </w:rPr>
      </w:pPr>
      <w:r>
        <w:rPr>
          <w:rFonts w:ascii="Arial" w:hAnsi="Arial" w:cs="Arial"/>
          <w:b/>
          <w:iCs/>
          <w:color w:val="000000"/>
          <w:spacing w:val="-4"/>
        </w:rPr>
        <w:t>Fig. 1.10</w:t>
      </w:r>
      <w:r w:rsidRPr="001059D7">
        <w:rPr>
          <w:rFonts w:ascii="Arial" w:hAnsi="Arial" w:cs="Arial"/>
          <w:b/>
          <w:iCs/>
          <w:color w:val="000000"/>
          <w:spacing w:val="-4"/>
        </w:rPr>
        <w:t xml:space="preserve"> Detalle de la parte posterior del chasis SCXI 1000 </w:t>
      </w:r>
    </w:p>
    <w:p w:rsidR="009747E3" w:rsidRDefault="009747E3" w:rsidP="009747E3">
      <w:pPr>
        <w:tabs>
          <w:tab w:val="left" w:pos="3690"/>
        </w:tabs>
        <w:ind w:left="851"/>
        <w:jc w:val="center"/>
        <w:rPr>
          <w:rFonts w:ascii="Arial" w:hAnsi="Arial" w:cs="Arial"/>
          <w:b/>
          <w:iCs/>
          <w:color w:val="000000"/>
          <w:spacing w:val="-4"/>
        </w:rPr>
      </w:pPr>
    </w:p>
    <w:p w:rsidR="009747E3" w:rsidRDefault="009747E3" w:rsidP="009747E3">
      <w:pPr>
        <w:tabs>
          <w:tab w:val="left" w:pos="3690"/>
        </w:tabs>
        <w:ind w:left="851"/>
        <w:jc w:val="center"/>
        <w:rPr>
          <w:rFonts w:ascii="Arial" w:hAnsi="Arial" w:cs="Arial"/>
          <w:b/>
          <w:iCs/>
          <w:color w:val="000000"/>
          <w:spacing w:val="-4"/>
        </w:rPr>
      </w:pPr>
    </w:p>
    <w:p w:rsidR="009747E3" w:rsidRDefault="009747E3" w:rsidP="009747E3">
      <w:pPr>
        <w:spacing w:line="480" w:lineRule="auto"/>
        <w:ind w:firstLine="426"/>
        <w:jc w:val="both"/>
        <w:rPr>
          <w:rFonts w:ascii="Arial" w:hAnsi="Arial" w:cs="Arial"/>
          <w:b/>
          <w:iCs/>
          <w:color w:val="000000"/>
          <w:spacing w:val="-4"/>
        </w:rPr>
      </w:pPr>
      <w:r w:rsidRPr="003E1568">
        <w:rPr>
          <w:rFonts w:ascii="Arial" w:hAnsi="Arial" w:cs="Arial"/>
          <w:b/>
        </w:rPr>
        <w:t>1.7</w:t>
      </w:r>
      <w:r>
        <w:rPr>
          <w:rFonts w:ascii="Arial" w:hAnsi="Arial" w:cs="Arial"/>
          <w:b/>
        </w:rPr>
        <w:t xml:space="preserve">. </w:t>
      </w:r>
      <w:r>
        <w:rPr>
          <w:rFonts w:ascii="Arial" w:hAnsi="Arial" w:cs="Arial"/>
          <w:b/>
          <w:iCs/>
          <w:color w:val="000000"/>
          <w:spacing w:val="-4"/>
        </w:rPr>
        <w:t>Tarjeta de adquisició</w:t>
      </w:r>
      <w:r w:rsidRPr="003E1568">
        <w:rPr>
          <w:rFonts w:ascii="Arial" w:hAnsi="Arial" w:cs="Arial"/>
          <w:b/>
          <w:iCs/>
          <w:color w:val="000000"/>
          <w:spacing w:val="-4"/>
        </w:rPr>
        <w:t xml:space="preserve">n </w:t>
      </w:r>
      <w:r>
        <w:rPr>
          <w:rFonts w:ascii="Arial" w:hAnsi="Arial" w:cs="Arial"/>
          <w:b/>
          <w:iCs/>
          <w:color w:val="000000"/>
          <w:spacing w:val="-4"/>
        </w:rPr>
        <w:t>de datos (DAQ)</w:t>
      </w:r>
    </w:p>
    <w:p w:rsidR="009747E3" w:rsidRPr="003E1568" w:rsidRDefault="009747E3" w:rsidP="009747E3">
      <w:pPr>
        <w:spacing w:line="480" w:lineRule="auto"/>
        <w:ind w:firstLine="426"/>
        <w:jc w:val="both"/>
        <w:rPr>
          <w:rFonts w:ascii="Arial" w:hAnsi="Arial" w:cs="Arial"/>
          <w:b/>
          <w:iCs/>
          <w:color w:val="000000"/>
          <w:spacing w:val="-4"/>
        </w:rPr>
      </w:pPr>
    </w:p>
    <w:p w:rsidR="009747E3" w:rsidRDefault="009747E3" w:rsidP="009747E3">
      <w:pPr>
        <w:spacing w:line="480" w:lineRule="auto"/>
        <w:ind w:left="993"/>
        <w:jc w:val="both"/>
        <w:rPr>
          <w:rFonts w:ascii="Arial" w:hAnsi="Arial" w:cs="Arial"/>
        </w:rPr>
      </w:pPr>
      <w:r w:rsidRPr="003E1568">
        <w:rPr>
          <w:rFonts w:ascii="Arial" w:hAnsi="Arial" w:cs="Arial"/>
        </w:rPr>
        <w:t>La tarjeta de adquisición de datos de la serie PCI 6024E, es instalada internamente en la PC y tiene dispositivos PLUG  and PLAY que permite configurarse automáticamente y estar operativo para cualquier proyecto, además es de muy fácil manejo y de gran resolución de monitoreo.</w:t>
      </w:r>
    </w:p>
    <w:p w:rsidR="009747E3" w:rsidRPr="003E1568" w:rsidRDefault="009747E3" w:rsidP="009747E3">
      <w:pPr>
        <w:spacing w:line="480" w:lineRule="auto"/>
        <w:ind w:left="993"/>
        <w:jc w:val="both"/>
        <w:rPr>
          <w:rFonts w:ascii="Arial" w:hAnsi="Arial" w:cs="Arial"/>
        </w:rPr>
      </w:pPr>
    </w:p>
    <w:p w:rsidR="009747E3" w:rsidRPr="003E1568" w:rsidRDefault="009747E3" w:rsidP="009747E3">
      <w:pPr>
        <w:spacing w:line="480" w:lineRule="auto"/>
        <w:ind w:left="567" w:firstLine="426"/>
        <w:jc w:val="both"/>
        <w:rPr>
          <w:rFonts w:ascii="Arial" w:hAnsi="Arial" w:cs="Arial"/>
        </w:rPr>
      </w:pPr>
      <w:r w:rsidRPr="003E1568">
        <w:rPr>
          <w:rFonts w:ascii="Arial" w:hAnsi="Arial" w:cs="Arial"/>
          <w:b/>
        </w:rPr>
        <w:t>1.7</w:t>
      </w:r>
      <w:r>
        <w:rPr>
          <w:rFonts w:ascii="Arial" w:hAnsi="Arial" w:cs="Arial"/>
          <w:b/>
        </w:rPr>
        <w:t>.1.</w:t>
      </w:r>
      <w:r w:rsidRPr="003E1568">
        <w:rPr>
          <w:rFonts w:ascii="Arial" w:hAnsi="Arial" w:cs="Arial"/>
          <w:b/>
        </w:rPr>
        <w:t xml:space="preserve"> Diagrama de bloque del DAQ</w:t>
      </w:r>
    </w:p>
    <w:p w:rsidR="009747E3" w:rsidRDefault="009747E3" w:rsidP="009747E3">
      <w:pPr>
        <w:spacing w:line="480" w:lineRule="auto"/>
        <w:ind w:left="1701"/>
        <w:jc w:val="both"/>
        <w:rPr>
          <w:rFonts w:ascii="Arial" w:hAnsi="Arial" w:cs="Arial"/>
        </w:rPr>
      </w:pPr>
      <w:r w:rsidRPr="003E1568">
        <w:rPr>
          <w:rFonts w:ascii="Arial" w:hAnsi="Arial" w:cs="Arial"/>
        </w:rPr>
        <w:t>El esquema de una tarjeta de adquisición de datos es presentado en la figura 1.1</w:t>
      </w:r>
      <w:r>
        <w:rPr>
          <w:rFonts w:ascii="Arial" w:hAnsi="Arial" w:cs="Arial"/>
        </w:rPr>
        <w:t>1</w:t>
      </w:r>
      <w:r w:rsidRPr="003E1568">
        <w:rPr>
          <w:rFonts w:ascii="Arial" w:hAnsi="Arial" w:cs="Arial"/>
        </w:rPr>
        <w:t>, y se detalla sus funciones principales internas.</w:t>
      </w:r>
    </w:p>
    <w:p w:rsidR="009747E3" w:rsidRPr="003E1568" w:rsidRDefault="009747E3" w:rsidP="009747E3">
      <w:pPr>
        <w:spacing w:line="480" w:lineRule="auto"/>
        <w:ind w:left="1701"/>
        <w:jc w:val="both"/>
        <w:rPr>
          <w:rFonts w:ascii="Arial" w:hAnsi="Arial" w:cs="Arial"/>
        </w:rPr>
      </w:pPr>
    </w:p>
    <w:p w:rsidR="009747E3" w:rsidRPr="00195917" w:rsidRDefault="009747E3" w:rsidP="009747E3">
      <w:pPr>
        <w:spacing w:line="480" w:lineRule="auto"/>
        <w:ind w:left="1276"/>
        <w:jc w:val="both"/>
        <w:rPr>
          <w:rFonts w:ascii="Arial" w:hAnsi="Arial" w:cs="Arial"/>
          <w:iCs/>
          <w:lang w:eastAsia="es-EC"/>
        </w:rPr>
      </w:pPr>
      <w:r w:rsidRPr="00195917">
        <w:rPr>
          <w:rFonts w:ascii="Arial" w:hAnsi="Arial" w:cs="Arial"/>
          <w:iCs/>
          <w:lang w:eastAsia="es-EC"/>
        </w:rPr>
        <w:t>La DAQ-6024E consta de los siguientes bloques:</w:t>
      </w:r>
    </w:p>
    <w:p w:rsidR="009747E3" w:rsidRPr="00195917" w:rsidRDefault="009747E3" w:rsidP="00EA6631">
      <w:pPr>
        <w:numPr>
          <w:ilvl w:val="0"/>
          <w:numId w:val="3"/>
        </w:numPr>
        <w:spacing w:after="200" w:line="480" w:lineRule="auto"/>
        <w:ind w:left="2127" w:hanging="284"/>
        <w:jc w:val="both"/>
        <w:rPr>
          <w:rFonts w:ascii="Arial" w:hAnsi="Arial" w:cs="Arial"/>
          <w:iCs/>
          <w:lang w:eastAsia="es-EC"/>
        </w:rPr>
      </w:pPr>
      <w:r w:rsidRPr="00195917">
        <w:rPr>
          <w:rFonts w:ascii="Arial" w:hAnsi="Arial" w:cs="Arial"/>
          <w:iCs/>
          <w:lang w:eastAsia="es-EC"/>
        </w:rPr>
        <w:lastRenderedPageBreak/>
        <w:t>Un multiplexor para seleccionar los canales analógicos y el modo de funcionamiento de los canales de entrada.</w:t>
      </w:r>
    </w:p>
    <w:p w:rsidR="009747E3" w:rsidRPr="00195917" w:rsidRDefault="009747E3" w:rsidP="00EA6631">
      <w:pPr>
        <w:numPr>
          <w:ilvl w:val="2"/>
          <w:numId w:val="3"/>
        </w:numPr>
        <w:spacing w:after="200" w:line="480" w:lineRule="auto"/>
        <w:jc w:val="both"/>
        <w:rPr>
          <w:rFonts w:ascii="Arial" w:hAnsi="Arial" w:cs="Arial"/>
          <w:iCs/>
          <w:lang w:eastAsia="es-EC"/>
        </w:rPr>
      </w:pPr>
      <w:r>
        <w:rPr>
          <w:rFonts w:ascii="Arial" w:hAnsi="Arial" w:cs="Arial"/>
          <w:iCs/>
          <w:lang w:eastAsia="es-EC"/>
        </w:rPr>
        <w:t xml:space="preserve">Un </w:t>
      </w:r>
      <w:r w:rsidRPr="00195917">
        <w:rPr>
          <w:rFonts w:ascii="Arial" w:hAnsi="Arial" w:cs="Arial"/>
          <w:iCs/>
          <w:lang w:eastAsia="es-EC"/>
        </w:rPr>
        <w:t>amplificador de instrumentación de ganancia programable (PGIA) detrás del multiplexor. El PGIA es el encargado de que al ADC le llegue el nivel de tensión adecuado, que corresponde a un margen dinámico de [-5V,5V].</w:t>
      </w:r>
    </w:p>
    <w:p w:rsidR="009747E3" w:rsidRPr="00195917" w:rsidRDefault="009747E3" w:rsidP="00EA6631">
      <w:pPr>
        <w:numPr>
          <w:ilvl w:val="0"/>
          <w:numId w:val="3"/>
        </w:numPr>
        <w:spacing w:after="200" w:line="480" w:lineRule="auto"/>
        <w:ind w:firstLine="1123"/>
        <w:jc w:val="both"/>
        <w:rPr>
          <w:rFonts w:ascii="Arial" w:hAnsi="Arial" w:cs="Arial"/>
          <w:iCs/>
          <w:lang w:eastAsia="es-EC"/>
        </w:rPr>
      </w:pPr>
      <w:r w:rsidRPr="00195917">
        <w:rPr>
          <w:rFonts w:ascii="Arial" w:hAnsi="Arial" w:cs="Arial"/>
          <w:iCs/>
          <w:lang w:eastAsia="es-EC"/>
        </w:rPr>
        <w:t>A continuación, el convertidor A/D de 12 bits</w:t>
      </w:r>
      <w:r>
        <w:rPr>
          <w:rFonts w:ascii="Arial" w:hAnsi="Arial" w:cs="Arial"/>
          <w:iCs/>
          <w:lang w:eastAsia="es-EC"/>
        </w:rPr>
        <w:t>.</w:t>
      </w:r>
    </w:p>
    <w:p w:rsidR="009747E3" w:rsidRPr="00195917" w:rsidRDefault="009747E3" w:rsidP="00EA6631">
      <w:pPr>
        <w:numPr>
          <w:ilvl w:val="2"/>
          <w:numId w:val="4"/>
        </w:numPr>
        <w:spacing w:after="200" w:line="480" w:lineRule="auto"/>
        <w:jc w:val="both"/>
        <w:rPr>
          <w:rFonts w:ascii="Arial" w:hAnsi="Arial" w:cs="Arial"/>
          <w:iCs/>
          <w:lang w:eastAsia="es-EC"/>
        </w:rPr>
      </w:pPr>
      <w:r w:rsidRPr="00195917">
        <w:rPr>
          <w:rFonts w:ascii="Arial" w:hAnsi="Arial" w:cs="Arial"/>
          <w:iCs/>
          <w:lang w:eastAsia="es-EC"/>
        </w:rPr>
        <w:t xml:space="preserve"> </w:t>
      </w:r>
      <w:r>
        <w:rPr>
          <w:rFonts w:ascii="Arial" w:hAnsi="Arial" w:cs="Arial"/>
          <w:iCs/>
          <w:lang w:eastAsia="es-EC"/>
        </w:rPr>
        <w:t>Dos convertidores digital-aná</w:t>
      </w:r>
      <w:r w:rsidRPr="00195917">
        <w:rPr>
          <w:rFonts w:ascii="Arial" w:hAnsi="Arial" w:cs="Arial"/>
          <w:iCs/>
          <w:lang w:eastAsia="es-EC"/>
        </w:rPr>
        <w:t>log</w:t>
      </w:r>
      <w:r>
        <w:rPr>
          <w:rFonts w:ascii="Arial" w:hAnsi="Arial" w:cs="Arial"/>
          <w:iCs/>
          <w:lang w:eastAsia="es-EC"/>
        </w:rPr>
        <w:t>a</w:t>
      </w:r>
      <w:r w:rsidRPr="00195917">
        <w:rPr>
          <w:rFonts w:ascii="Arial" w:hAnsi="Arial" w:cs="Arial"/>
          <w:iCs/>
          <w:lang w:eastAsia="es-EC"/>
        </w:rPr>
        <w:t xml:space="preserve"> DAC1 y DAC2 para dos salidas analógicas independientes. La resolución de los DAC</w:t>
      </w:r>
      <w:r>
        <w:rPr>
          <w:rFonts w:ascii="Arial" w:hAnsi="Arial" w:cs="Arial"/>
          <w:iCs/>
          <w:lang w:eastAsia="es-EC"/>
        </w:rPr>
        <w:t>’</w:t>
      </w:r>
      <w:r w:rsidRPr="00195917">
        <w:rPr>
          <w:rFonts w:ascii="Arial" w:hAnsi="Arial" w:cs="Arial"/>
          <w:iCs/>
          <w:lang w:eastAsia="es-EC"/>
        </w:rPr>
        <w:t>s es de 12 bits.</w:t>
      </w:r>
    </w:p>
    <w:p w:rsidR="009747E3" w:rsidRPr="00195917" w:rsidRDefault="009747E3" w:rsidP="00EA6631">
      <w:pPr>
        <w:numPr>
          <w:ilvl w:val="2"/>
          <w:numId w:val="4"/>
        </w:numPr>
        <w:spacing w:after="200" w:line="480" w:lineRule="auto"/>
        <w:jc w:val="both"/>
        <w:rPr>
          <w:rFonts w:ascii="Arial" w:hAnsi="Arial" w:cs="Arial"/>
          <w:iCs/>
          <w:lang w:eastAsia="es-EC"/>
        </w:rPr>
      </w:pPr>
      <w:r w:rsidRPr="00195917">
        <w:rPr>
          <w:rFonts w:ascii="Arial" w:hAnsi="Arial" w:cs="Arial"/>
          <w:iCs/>
          <w:lang w:eastAsia="es-EC"/>
        </w:rPr>
        <w:t>Un puerto de 8 entradas digitales</w:t>
      </w:r>
      <w:r>
        <w:rPr>
          <w:rFonts w:ascii="Arial" w:hAnsi="Arial" w:cs="Arial"/>
          <w:iCs/>
          <w:lang w:eastAsia="es-EC"/>
        </w:rPr>
        <w:t>.</w:t>
      </w:r>
    </w:p>
    <w:p w:rsidR="009747E3" w:rsidRDefault="009747E3" w:rsidP="00EA6631">
      <w:pPr>
        <w:numPr>
          <w:ilvl w:val="2"/>
          <w:numId w:val="4"/>
        </w:numPr>
        <w:spacing w:after="200" w:line="480" w:lineRule="auto"/>
        <w:jc w:val="both"/>
        <w:rPr>
          <w:rFonts w:ascii="Arial" w:hAnsi="Arial" w:cs="Arial"/>
          <w:iCs/>
          <w:lang w:eastAsia="es-EC"/>
        </w:rPr>
      </w:pPr>
      <w:r w:rsidRPr="00195917">
        <w:rPr>
          <w:rFonts w:ascii="Arial" w:hAnsi="Arial" w:cs="Arial"/>
          <w:iCs/>
          <w:lang w:eastAsia="es-EC"/>
        </w:rPr>
        <w:t>Dos contadores</w:t>
      </w:r>
      <w:r>
        <w:rPr>
          <w:rFonts w:ascii="Arial" w:hAnsi="Arial" w:cs="Arial"/>
          <w:iCs/>
          <w:lang w:eastAsia="es-EC"/>
        </w:rPr>
        <w:t>.</w:t>
      </w:r>
    </w:p>
    <w:p w:rsidR="009747E3" w:rsidRDefault="009747E3" w:rsidP="009747E3">
      <w:pPr>
        <w:spacing w:line="480" w:lineRule="auto"/>
        <w:jc w:val="both"/>
        <w:rPr>
          <w:rFonts w:ascii="Arial" w:hAnsi="Arial" w:cs="Arial"/>
          <w:b/>
          <w:iCs/>
          <w:lang w:eastAsia="es-EC"/>
        </w:rPr>
      </w:pPr>
    </w:p>
    <w:p w:rsidR="009747E3" w:rsidRPr="00943DE7" w:rsidRDefault="009747E3" w:rsidP="009747E3">
      <w:pPr>
        <w:spacing w:line="480" w:lineRule="auto"/>
        <w:ind w:firstLine="993"/>
        <w:jc w:val="both"/>
        <w:rPr>
          <w:rFonts w:ascii="Arial" w:hAnsi="Arial" w:cs="Arial"/>
          <w:b/>
          <w:iCs/>
          <w:lang w:eastAsia="es-EC"/>
        </w:rPr>
      </w:pPr>
      <w:r w:rsidRPr="00943DE7">
        <w:rPr>
          <w:rFonts w:ascii="Arial" w:hAnsi="Arial" w:cs="Arial"/>
          <w:b/>
          <w:iCs/>
          <w:lang w:eastAsia="es-EC"/>
        </w:rPr>
        <w:t>1.7</w:t>
      </w:r>
      <w:r>
        <w:rPr>
          <w:rFonts w:ascii="Arial" w:hAnsi="Arial" w:cs="Arial"/>
          <w:b/>
          <w:iCs/>
          <w:lang w:eastAsia="es-EC"/>
        </w:rPr>
        <w:t xml:space="preserve">.2. </w:t>
      </w:r>
      <w:r w:rsidRPr="00943DE7">
        <w:rPr>
          <w:rFonts w:ascii="Arial" w:hAnsi="Arial" w:cs="Arial"/>
          <w:b/>
          <w:iCs/>
          <w:lang w:eastAsia="es-EC"/>
        </w:rPr>
        <w:t xml:space="preserve"> </w:t>
      </w:r>
      <w:r>
        <w:rPr>
          <w:rFonts w:ascii="Arial" w:hAnsi="Arial" w:cs="Arial"/>
          <w:b/>
          <w:iCs/>
          <w:lang w:eastAsia="es-EC"/>
        </w:rPr>
        <w:t>P</w:t>
      </w:r>
      <w:r w:rsidRPr="00943DE7">
        <w:rPr>
          <w:rFonts w:ascii="Arial" w:hAnsi="Arial" w:cs="Arial"/>
          <w:b/>
          <w:iCs/>
          <w:lang w:eastAsia="es-EC"/>
        </w:rPr>
        <w:t>in out</w:t>
      </w:r>
    </w:p>
    <w:p w:rsidR="009747E3" w:rsidRPr="00943DE7" w:rsidRDefault="009747E3" w:rsidP="009747E3">
      <w:pPr>
        <w:spacing w:line="480" w:lineRule="auto"/>
        <w:ind w:left="1701"/>
        <w:jc w:val="both"/>
        <w:rPr>
          <w:rFonts w:ascii="Arial" w:hAnsi="Arial" w:cs="Arial"/>
        </w:rPr>
      </w:pPr>
      <w:r>
        <w:rPr>
          <w:rFonts w:ascii="Arial" w:hAnsi="Arial" w:cs="Arial"/>
        </w:rPr>
        <w:t>En la figura 1.12</w:t>
      </w:r>
      <w:r w:rsidRPr="00943DE7">
        <w:rPr>
          <w:rFonts w:ascii="Arial" w:hAnsi="Arial" w:cs="Arial"/>
        </w:rPr>
        <w:t>, muestra un conector de 68 pines de entrada y salida.</w:t>
      </w:r>
    </w:p>
    <w:p w:rsidR="009747E3" w:rsidRPr="00195917" w:rsidRDefault="009747E3" w:rsidP="009747E3">
      <w:pPr>
        <w:spacing w:line="480" w:lineRule="auto"/>
        <w:jc w:val="both"/>
        <w:rPr>
          <w:rFonts w:ascii="Arial" w:hAnsi="Arial" w:cs="Arial"/>
          <w:iCs/>
          <w:lang w:eastAsia="es-EC"/>
        </w:rPr>
      </w:pPr>
    </w:p>
    <w:p w:rsidR="009747E3" w:rsidRPr="001059D7" w:rsidRDefault="009747E3" w:rsidP="009747E3">
      <w:pPr>
        <w:tabs>
          <w:tab w:val="left" w:pos="3690"/>
        </w:tabs>
        <w:ind w:left="851"/>
        <w:jc w:val="center"/>
        <w:rPr>
          <w:rFonts w:ascii="Arial" w:hAnsi="Arial" w:cs="Arial"/>
          <w:b/>
          <w:iCs/>
          <w:color w:val="000000"/>
          <w:spacing w:val="-4"/>
        </w:rPr>
      </w:pPr>
    </w:p>
    <w:p w:rsidR="009747E3" w:rsidRPr="001059D7" w:rsidRDefault="009747E3" w:rsidP="009747E3">
      <w:pPr>
        <w:rPr>
          <w:rFonts w:ascii="Arial" w:hAnsi="Arial" w:cs="Arial"/>
        </w:rPr>
      </w:pPr>
    </w:p>
    <w:p w:rsidR="009747E3" w:rsidRDefault="009747E3" w:rsidP="009747E3"/>
    <w:p w:rsidR="009747E3" w:rsidRPr="001059D7" w:rsidRDefault="009747E3" w:rsidP="009747E3">
      <w:pPr>
        <w:sectPr w:rsidR="009747E3" w:rsidRPr="001059D7" w:rsidSect="00EA6631">
          <w:pgSz w:w="11907" w:h="16840" w:code="9"/>
          <w:pgMar w:top="2268" w:right="1418" w:bottom="2268" w:left="2268" w:header="709" w:footer="709" w:gutter="0"/>
          <w:cols w:space="708"/>
          <w:docGrid w:linePitch="360"/>
        </w:sectPr>
      </w:pPr>
    </w:p>
    <w:p w:rsidR="009747E3" w:rsidRDefault="00747A11" w:rsidP="009747E3">
      <w:pPr>
        <w:tabs>
          <w:tab w:val="left" w:pos="2314"/>
        </w:tabs>
      </w:pPr>
      <w:r>
        <w:rPr>
          <w:noProof/>
        </w:rPr>
        <w:lastRenderedPageBreak/>
        <w:drawing>
          <wp:anchor distT="0" distB="0" distL="114300" distR="114300" simplePos="0" relativeHeight="251558912" behindDoc="0" locked="0" layoutInCell="1" allowOverlap="1">
            <wp:simplePos x="0" y="0"/>
            <wp:positionH relativeFrom="column">
              <wp:posOffset>328295</wp:posOffset>
            </wp:positionH>
            <wp:positionV relativeFrom="paragraph">
              <wp:posOffset>258445</wp:posOffset>
            </wp:positionV>
            <wp:extent cx="8107045" cy="4547235"/>
            <wp:effectExtent l="19050" t="0" r="8255" b="0"/>
            <wp:wrapNone/>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6"/>
                    <a:srcRect l="37012" t="19231" r="20204" b="40724"/>
                    <a:stretch>
                      <a:fillRect/>
                    </a:stretch>
                  </pic:blipFill>
                  <pic:spPr bwMode="auto">
                    <a:xfrm>
                      <a:off x="0" y="0"/>
                      <a:ext cx="8107045" cy="4547235"/>
                    </a:xfrm>
                    <a:prstGeom prst="rect">
                      <a:avLst/>
                    </a:prstGeom>
                    <a:noFill/>
                    <a:ln w="9525">
                      <a:noFill/>
                      <a:miter lim="800000"/>
                      <a:headEnd/>
                      <a:tailEnd/>
                    </a:ln>
                  </pic:spPr>
                </pic:pic>
              </a:graphicData>
            </a:graphic>
          </wp:anchor>
        </w:drawing>
      </w:r>
    </w:p>
    <w:p w:rsidR="009747E3" w:rsidRDefault="009747E3" w:rsidP="009747E3">
      <w:pPr>
        <w:tabs>
          <w:tab w:val="left" w:pos="2314"/>
        </w:tabs>
      </w:pPr>
    </w:p>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 w:rsidR="009747E3" w:rsidRPr="00AE0F51" w:rsidRDefault="009747E3" w:rsidP="009747E3">
      <w:pPr>
        <w:tabs>
          <w:tab w:val="left" w:pos="3690"/>
        </w:tabs>
        <w:ind w:left="851"/>
        <w:jc w:val="center"/>
        <w:rPr>
          <w:rFonts w:ascii="Arial" w:hAnsi="Arial" w:cs="Arial"/>
          <w:b/>
        </w:rPr>
      </w:pPr>
      <w:r>
        <w:rPr>
          <w:rFonts w:ascii="Arial" w:hAnsi="Arial" w:cs="Arial"/>
          <w:b/>
        </w:rPr>
        <w:t>Fig. 1.11</w:t>
      </w:r>
      <w:r w:rsidRPr="00AE0F51">
        <w:rPr>
          <w:rFonts w:ascii="Arial" w:hAnsi="Arial" w:cs="Arial"/>
          <w:b/>
        </w:rPr>
        <w:t xml:space="preserve"> Diagrama de bloque del PCI 6024E</w:t>
      </w:r>
    </w:p>
    <w:p w:rsidR="009747E3" w:rsidRDefault="009747E3" w:rsidP="009747E3">
      <w:pPr>
        <w:tabs>
          <w:tab w:val="left" w:pos="11174"/>
        </w:tabs>
        <w:jc w:val="center"/>
        <w:sectPr w:rsidR="009747E3" w:rsidSect="00EA6631">
          <w:pgSz w:w="16840" w:h="11907" w:orient="landscape" w:code="9"/>
          <w:pgMar w:top="1418" w:right="2268" w:bottom="2268" w:left="2268" w:header="709" w:footer="709" w:gutter="0"/>
          <w:cols w:space="708"/>
          <w:docGrid w:linePitch="360"/>
        </w:sectPr>
      </w:pPr>
    </w:p>
    <w:p w:rsidR="009747E3" w:rsidRDefault="00747A11" w:rsidP="009747E3">
      <w:pPr>
        <w:tabs>
          <w:tab w:val="left" w:pos="11174"/>
        </w:tabs>
        <w:jc w:val="center"/>
      </w:pPr>
      <w:r>
        <w:rPr>
          <w:noProof/>
        </w:rPr>
        <w:lastRenderedPageBreak/>
        <w:drawing>
          <wp:anchor distT="0" distB="0" distL="114300" distR="114300" simplePos="0" relativeHeight="251559936" behindDoc="0" locked="0" layoutInCell="1" allowOverlap="1">
            <wp:simplePos x="0" y="0"/>
            <wp:positionH relativeFrom="column">
              <wp:posOffset>579755</wp:posOffset>
            </wp:positionH>
            <wp:positionV relativeFrom="paragraph">
              <wp:posOffset>86995</wp:posOffset>
            </wp:positionV>
            <wp:extent cx="4797425" cy="7007225"/>
            <wp:effectExtent l="19050" t="0" r="3175" b="0"/>
            <wp:wrapNone/>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7"/>
                    <a:srcRect l="47198" t="20589" r="20374" b="16289"/>
                    <a:stretch>
                      <a:fillRect/>
                    </a:stretch>
                  </pic:blipFill>
                  <pic:spPr bwMode="auto">
                    <a:xfrm>
                      <a:off x="0" y="0"/>
                      <a:ext cx="4797425" cy="7007225"/>
                    </a:xfrm>
                    <a:prstGeom prst="rect">
                      <a:avLst/>
                    </a:prstGeom>
                    <a:noFill/>
                    <a:ln w="9525">
                      <a:noFill/>
                      <a:miter lim="800000"/>
                      <a:headEnd/>
                      <a:tailEnd/>
                    </a:ln>
                  </pic:spPr>
                </pic:pic>
              </a:graphicData>
            </a:graphic>
          </wp:anchor>
        </w:drawing>
      </w:r>
    </w:p>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 w:rsidR="009747E3" w:rsidRPr="00CD6F8F" w:rsidRDefault="009747E3" w:rsidP="009747E3">
      <w:pPr>
        <w:tabs>
          <w:tab w:val="left" w:pos="3690"/>
        </w:tabs>
        <w:ind w:left="851" w:firstLine="850"/>
        <w:jc w:val="center"/>
        <w:rPr>
          <w:rFonts w:ascii="Arial" w:hAnsi="Arial" w:cs="Arial"/>
          <w:b/>
        </w:rPr>
      </w:pPr>
      <w:r>
        <w:rPr>
          <w:rFonts w:ascii="Arial" w:hAnsi="Arial" w:cs="Arial"/>
          <w:b/>
        </w:rPr>
        <w:t>Fig. 1.12</w:t>
      </w:r>
      <w:r w:rsidRPr="00CD6F8F">
        <w:rPr>
          <w:rFonts w:ascii="Arial" w:hAnsi="Arial" w:cs="Arial"/>
          <w:b/>
        </w:rPr>
        <w:t xml:space="preserve"> Detalles de los pines I/O del DAQ 6024E</w:t>
      </w:r>
    </w:p>
    <w:p w:rsidR="009747E3" w:rsidRPr="00CD6F8F" w:rsidRDefault="009747E3" w:rsidP="009747E3">
      <w:pPr>
        <w:tabs>
          <w:tab w:val="left" w:pos="7411"/>
        </w:tabs>
        <w:jc w:val="both"/>
      </w:pPr>
    </w:p>
    <w:p w:rsidR="009747E3" w:rsidRPr="009A7177" w:rsidRDefault="009747E3" w:rsidP="009747E3">
      <w:pPr>
        <w:tabs>
          <w:tab w:val="left" w:pos="3690"/>
        </w:tabs>
        <w:spacing w:line="480" w:lineRule="auto"/>
        <w:ind w:left="851" w:firstLine="142"/>
        <w:rPr>
          <w:rFonts w:ascii="Arial" w:hAnsi="Arial" w:cs="Arial"/>
          <w:b/>
        </w:rPr>
      </w:pPr>
      <w:r w:rsidRPr="009A7177">
        <w:rPr>
          <w:rFonts w:ascii="Arial" w:hAnsi="Arial" w:cs="Arial"/>
          <w:b/>
        </w:rPr>
        <w:t xml:space="preserve">1.7.3.  </w:t>
      </w:r>
      <w:r>
        <w:rPr>
          <w:rFonts w:ascii="Arial" w:hAnsi="Arial" w:cs="Arial"/>
          <w:b/>
        </w:rPr>
        <w:t>E</w:t>
      </w:r>
      <w:r w:rsidRPr="009A7177">
        <w:rPr>
          <w:rFonts w:ascii="Arial" w:hAnsi="Arial" w:cs="Arial"/>
          <w:b/>
        </w:rPr>
        <w:t>ntrada análoga</w:t>
      </w:r>
    </w:p>
    <w:p w:rsidR="009747E3" w:rsidRDefault="009747E3" w:rsidP="009747E3">
      <w:pPr>
        <w:spacing w:line="480" w:lineRule="auto"/>
        <w:ind w:left="1701"/>
        <w:jc w:val="both"/>
        <w:rPr>
          <w:rFonts w:ascii="Arial" w:hAnsi="Arial" w:cs="Arial"/>
          <w:iCs/>
          <w:lang w:eastAsia="es-EC"/>
        </w:rPr>
      </w:pPr>
      <w:r w:rsidRPr="009A7177">
        <w:rPr>
          <w:rFonts w:ascii="Arial" w:hAnsi="Arial" w:cs="Arial"/>
          <w:iCs/>
          <w:lang w:eastAsia="es-EC"/>
        </w:rPr>
        <w:t xml:space="preserve">La tarjeta DAQ-6024E consta de 16 líneas de entrada o pins. En total, un máximo de 16 canales analógicos. Cada línea de entrada es configurable según tres modos de operación: </w:t>
      </w:r>
    </w:p>
    <w:p w:rsidR="009747E3" w:rsidRPr="009A7177" w:rsidRDefault="009747E3" w:rsidP="009747E3">
      <w:pPr>
        <w:spacing w:line="480" w:lineRule="auto"/>
        <w:ind w:left="1701"/>
        <w:jc w:val="both"/>
        <w:rPr>
          <w:rFonts w:ascii="Arial" w:hAnsi="Arial" w:cs="Arial"/>
          <w:iCs/>
          <w:lang w:eastAsia="es-EC"/>
        </w:rPr>
      </w:pPr>
    </w:p>
    <w:p w:rsidR="009747E3" w:rsidRPr="009A7177" w:rsidRDefault="009747E3" w:rsidP="009747E3">
      <w:pPr>
        <w:spacing w:line="480" w:lineRule="auto"/>
        <w:ind w:left="2268" w:hanging="567"/>
        <w:jc w:val="both"/>
        <w:rPr>
          <w:rFonts w:ascii="Arial" w:hAnsi="Arial" w:cs="Arial"/>
          <w:iCs/>
          <w:lang w:eastAsia="es-EC"/>
        </w:rPr>
      </w:pPr>
      <w:r w:rsidRPr="009A7177">
        <w:rPr>
          <w:rFonts w:ascii="Arial" w:hAnsi="Arial" w:cs="Arial"/>
          <w:iCs/>
          <w:lang w:eastAsia="es-EC"/>
        </w:rPr>
        <w:t xml:space="preserve">DIFF  (diferencial, se usan un par de líneas de entrada para una señal diferencial: 0-7, </w:t>
      </w:r>
      <w:r>
        <w:rPr>
          <w:rFonts w:ascii="Arial" w:hAnsi="Arial" w:cs="Arial"/>
          <w:iCs/>
          <w:lang w:eastAsia="es-EC"/>
        </w:rPr>
        <w:t>1-8, 2-9, 3-10 ...), figura 1.13</w:t>
      </w:r>
      <w:r w:rsidRPr="009A7177">
        <w:rPr>
          <w:rFonts w:ascii="Arial" w:hAnsi="Arial" w:cs="Arial"/>
          <w:iCs/>
          <w:lang w:eastAsia="es-EC"/>
        </w:rPr>
        <w:t>.</w:t>
      </w:r>
    </w:p>
    <w:p w:rsidR="009747E3" w:rsidRDefault="00747A11" w:rsidP="009747E3">
      <w:r>
        <w:rPr>
          <w:noProof/>
        </w:rPr>
        <w:drawing>
          <wp:anchor distT="0" distB="0" distL="114300" distR="114300" simplePos="0" relativeHeight="251560960" behindDoc="1" locked="0" layoutInCell="1" allowOverlap="1">
            <wp:simplePos x="0" y="0"/>
            <wp:positionH relativeFrom="column">
              <wp:posOffset>1223645</wp:posOffset>
            </wp:positionH>
            <wp:positionV relativeFrom="paragraph">
              <wp:posOffset>5715</wp:posOffset>
            </wp:positionV>
            <wp:extent cx="4004945" cy="4163695"/>
            <wp:effectExtent l="19050" t="0" r="0" b="0"/>
            <wp:wrapNone/>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8"/>
                    <a:srcRect b="4950"/>
                    <a:stretch>
                      <a:fillRect/>
                    </a:stretch>
                  </pic:blipFill>
                  <pic:spPr bwMode="auto">
                    <a:xfrm>
                      <a:off x="0" y="0"/>
                      <a:ext cx="4004945" cy="4163695"/>
                    </a:xfrm>
                    <a:prstGeom prst="rect">
                      <a:avLst/>
                    </a:prstGeom>
                    <a:noFill/>
                    <a:ln w="9525">
                      <a:noFill/>
                      <a:miter lim="800000"/>
                      <a:headEnd/>
                      <a:tailEnd/>
                    </a:ln>
                  </pic:spPr>
                </pic:pic>
              </a:graphicData>
            </a:graphic>
          </wp:anchor>
        </w:drawing>
      </w:r>
    </w:p>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 w:rsidR="009747E3" w:rsidRPr="009A7177" w:rsidRDefault="009747E3" w:rsidP="009747E3">
      <w:pPr>
        <w:tabs>
          <w:tab w:val="left" w:pos="6470"/>
        </w:tabs>
        <w:spacing w:line="480" w:lineRule="auto"/>
        <w:jc w:val="both"/>
        <w:rPr>
          <w:rFonts w:ascii="Arial" w:hAnsi="Arial" w:cs="Arial"/>
        </w:rPr>
      </w:pPr>
    </w:p>
    <w:p w:rsidR="009747E3" w:rsidRPr="009A7177" w:rsidRDefault="009747E3" w:rsidP="009747E3">
      <w:pPr>
        <w:spacing w:line="480" w:lineRule="auto"/>
        <w:ind w:left="2268" w:hanging="708"/>
        <w:jc w:val="center"/>
        <w:rPr>
          <w:rFonts w:ascii="Arial" w:hAnsi="Arial" w:cs="Arial"/>
          <w:b/>
          <w:iCs/>
          <w:lang w:eastAsia="es-EC"/>
        </w:rPr>
      </w:pPr>
      <w:r>
        <w:rPr>
          <w:rFonts w:ascii="Arial" w:hAnsi="Arial" w:cs="Arial"/>
          <w:b/>
          <w:iCs/>
          <w:lang w:eastAsia="es-EC"/>
        </w:rPr>
        <w:t>Fig. 1.13</w:t>
      </w:r>
      <w:r w:rsidRPr="009A7177">
        <w:rPr>
          <w:rFonts w:ascii="Arial" w:hAnsi="Arial" w:cs="Arial"/>
          <w:b/>
          <w:iCs/>
          <w:lang w:eastAsia="es-EC"/>
        </w:rPr>
        <w:t xml:space="preserve"> Entrada diferencial </w:t>
      </w:r>
    </w:p>
    <w:p w:rsidR="009747E3" w:rsidRDefault="009747E3" w:rsidP="009747E3">
      <w:pPr>
        <w:spacing w:line="480" w:lineRule="auto"/>
        <w:ind w:left="2410" w:hanging="709"/>
        <w:jc w:val="both"/>
        <w:rPr>
          <w:rFonts w:ascii="Arial" w:hAnsi="Arial" w:cs="Arial"/>
          <w:iCs/>
          <w:lang w:eastAsia="es-EC"/>
        </w:rPr>
      </w:pPr>
      <w:r>
        <w:rPr>
          <w:rFonts w:ascii="Arial" w:hAnsi="Arial" w:cs="Arial"/>
          <w:iCs/>
          <w:lang w:eastAsia="es-EC"/>
        </w:rPr>
        <w:t xml:space="preserve">NRSE </w:t>
      </w:r>
      <w:r w:rsidRPr="009A7177">
        <w:rPr>
          <w:rFonts w:ascii="Arial" w:hAnsi="Arial" w:cs="Arial"/>
          <w:iCs/>
          <w:lang w:eastAsia="es-EC"/>
        </w:rPr>
        <w:t>Non Referenced Single-Ended, para señales aterrizadas en la entrada, es decir con la línea en cuestión y el pin de referencia AISENSE</w:t>
      </w:r>
      <w:r>
        <w:rPr>
          <w:rFonts w:ascii="Arial" w:hAnsi="Arial" w:cs="Arial"/>
          <w:iCs/>
          <w:lang w:eastAsia="es-EC"/>
        </w:rPr>
        <w:t>, Figura 1.14</w:t>
      </w:r>
    </w:p>
    <w:p w:rsidR="009747E3" w:rsidRDefault="009747E3" w:rsidP="009747E3">
      <w:pPr>
        <w:spacing w:line="480" w:lineRule="auto"/>
        <w:ind w:left="2410" w:hanging="709"/>
        <w:jc w:val="both"/>
        <w:rPr>
          <w:rFonts w:ascii="Arial" w:hAnsi="Arial" w:cs="Arial"/>
          <w:iCs/>
          <w:lang w:eastAsia="es-EC"/>
        </w:rPr>
      </w:pPr>
    </w:p>
    <w:p w:rsidR="009747E3" w:rsidRDefault="00747A11" w:rsidP="009747E3">
      <w:pPr>
        <w:spacing w:line="480" w:lineRule="auto"/>
        <w:ind w:left="2410" w:hanging="709"/>
        <w:jc w:val="both"/>
        <w:rPr>
          <w:i/>
          <w:iCs/>
          <w:lang w:eastAsia="es-EC"/>
        </w:rPr>
      </w:pPr>
      <w:r>
        <w:rPr>
          <w:i/>
          <w:iCs/>
          <w:noProof/>
        </w:rPr>
        <w:drawing>
          <wp:inline distT="0" distB="0" distL="0" distR="0">
            <wp:extent cx="3448050" cy="22288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b="23810"/>
                    <a:stretch>
                      <a:fillRect/>
                    </a:stretch>
                  </pic:blipFill>
                  <pic:spPr bwMode="auto">
                    <a:xfrm>
                      <a:off x="0" y="0"/>
                      <a:ext cx="3448050" cy="2228850"/>
                    </a:xfrm>
                    <a:prstGeom prst="rect">
                      <a:avLst/>
                    </a:prstGeom>
                    <a:noFill/>
                    <a:ln w="9525">
                      <a:noFill/>
                      <a:miter lim="800000"/>
                      <a:headEnd/>
                      <a:tailEnd/>
                    </a:ln>
                  </pic:spPr>
                </pic:pic>
              </a:graphicData>
            </a:graphic>
          </wp:inline>
        </w:drawing>
      </w:r>
    </w:p>
    <w:p w:rsidR="009747E3" w:rsidRDefault="009747E3" w:rsidP="009747E3">
      <w:pPr>
        <w:spacing w:line="480" w:lineRule="auto"/>
        <w:ind w:left="2268" w:hanging="708"/>
        <w:jc w:val="center"/>
        <w:rPr>
          <w:rFonts w:ascii="Arial" w:hAnsi="Arial" w:cs="Arial"/>
          <w:b/>
          <w:iCs/>
          <w:lang w:eastAsia="es-EC"/>
        </w:rPr>
      </w:pPr>
      <w:r>
        <w:rPr>
          <w:rFonts w:ascii="Arial" w:hAnsi="Arial" w:cs="Arial"/>
          <w:b/>
          <w:iCs/>
          <w:lang w:eastAsia="es-EC"/>
        </w:rPr>
        <w:t>Fig. 1.14</w:t>
      </w:r>
      <w:r w:rsidRPr="001825A9">
        <w:rPr>
          <w:rFonts w:ascii="Arial" w:hAnsi="Arial" w:cs="Arial"/>
          <w:b/>
          <w:iCs/>
          <w:lang w:eastAsia="es-EC"/>
        </w:rPr>
        <w:t xml:space="preserve"> Fuente de señal flotante</w:t>
      </w:r>
    </w:p>
    <w:p w:rsidR="009747E3" w:rsidRPr="001825A9" w:rsidRDefault="009747E3" w:rsidP="009747E3">
      <w:pPr>
        <w:spacing w:line="480" w:lineRule="auto"/>
        <w:ind w:left="2268" w:hanging="708"/>
        <w:jc w:val="center"/>
        <w:rPr>
          <w:rFonts w:ascii="Arial" w:hAnsi="Arial" w:cs="Arial"/>
          <w:b/>
          <w:iCs/>
          <w:lang w:eastAsia="es-EC"/>
        </w:rPr>
      </w:pPr>
    </w:p>
    <w:p w:rsidR="009747E3" w:rsidRDefault="009747E3" w:rsidP="009747E3">
      <w:pPr>
        <w:spacing w:line="480" w:lineRule="auto"/>
        <w:ind w:left="2410" w:hanging="709"/>
        <w:jc w:val="both"/>
        <w:rPr>
          <w:rFonts w:ascii="Arial" w:hAnsi="Arial" w:cs="Arial"/>
          <w:iCs/>
          <w:lang w:eastAsia="es-EC"/>
        </w:rPr>
      </w:pPr>
      <w:r>
        <w:rPr>
          <w:rFonts w:ascii="Arial" w:hAnsi="Arial" w:cs="Arial"/>
          <w:iCs/>
          <w:lang w:eastAsia="es-EC"/>
        </w:rPr>
        <w:t xml:space="preserve">RSE  </w:t>
      </w:r>
      <w:r w:rsidRPr="001825A9">
        <w:rPr>
          <w:rFonts w:ascii="Arial" w:hAnsi="Arial" w:cs="Arial"/>
          <w:iCs/>
          <w:lang w:eastAsia="es-EC"/>
        </w:rPr>
        <w:t>Referenced Single-Ended, para señales flotantes, entre la línea en cuestión y el pin de referencia AIGND. En total, tendríamos pues 8 canales diferenciales o 16 cana</w:t>
      </w:r>
      <w:r>
        <w:rPr>
          <w:rFonts w:ascii="Arial" w:hAnsi="Arial" w:cs="Arial"/>
          <w:iCs/>
          <w:lang w:eastAsia="es-EC"/>
        </w:rPr>
        <w:t>les unipolares, figura 1.15</w:t>
      </w:r>
    </w:p>
    <w:p w:rsidR="009747E3" w:rsidRDefault="009747E3" w:rsidP="009747E3">
      <w:pPr>
        <w:spacing w:line="480" w:lineRule="auto"/>
        <w:ind w:left="2410" w:hanging="850"/>
        <w:jc w:val="both"/>
        <w:rPr>
          <w:rFonts w:ascii="Arial" w:hAnsi="Arial" w:cs="Arial"/>
          <w:iCs/>
          <w:lang w:eastAsia="es-EC"/>
        </w:rPr>
      </w:pPr>
    </w:p>
    <w:p w:rsidR="009747E3" w:rsidRDefault="009747E3" w:rsidP="009747E3">
      <w:pPr>
        <w:spacing w:line="480" w:lineRule="auto"/>
        <w:ind w:left="2410" w:hanging="850"/>
        <w:jc w:val="both"/>
        <w:rPr>
          <w:rFonts w:ascii="Arial" w:hAnsi="Arial" w:cs="Arial"/>
          <w:iCs/>
          <w:lang w:eastAsia="es-EC"/>
        </w:rPr>
      </w:pPr>
    </w:p>
    <w:p w:rsidR="009747E3" w:rsidRDefault="009747E3" w:rsidP="009747E3">
      <w:pPr>
        <w:spacing w:line="480" w:lineRule="auto"/>
        <w:ind w:left="2410" w:hanging="850"/>
        <w:jc w:val="both"/>
        <w:rPr>
          <w:rFonts w:ascii="Arial" w:hAnsi="Arial" w:cs="Arial"/>
          <w:iCs/>
          <w:lang w:eastAsia="es-EC"/>
        </w:rPr>
      </w:pPr>
    </w:p>
    <w:p w:rsidR="009747E3" w:rsidRDefault="00747A11" w:rsidP="009747E3">
      <w:pPr>
        <w:spacing w:line="480" w:lineRule="auto"/>
        <w:ind w:left="2410" w:hanging="850"/>
        <w:jc w:val="both"/>
        <w:rPr>
          <w:rFonts w:ascii="Arial" w:hAnsi="Arial" w:cs="Arial"/>
          <w:iCs/>
          <w:lang w:eastAsia="es-EC"/>
        </w:rPr>
      </w:pPr>
      <w:r>
        <w:rPr>
          <w:rFonts w:ascii="Arial" w:hAnsi="Arial" w:cs="Arial"/>
          <w:noProof/>
        </w:rPr>
        <w:drawing>
          <wp:anchor distT="0" distB="0" distL="114300" distR="114300" simplePos="0" relativeHeight="251561984" behindDoc="1" locked="0" layoutInCell="1" allowOverlap="1">
            <wp:simplePos x="0" y="0"/>
            <wp:positionH relativeFrom="column">
              <wp:posOffset>437515</wp:posOffset>
            </wp:positionH>
            <wp:positionV relativeFrom="paragraph">
              <wp:posOffset>437515</wp:posOffset>
            </wp:positionV>
            <wp:extent cx="4888865" cy="3308350"/>
            <wp:effectExtent l="19050" t="0" r="6985" b="0"/>
            <wp:wrapNone/>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
                    <a:srcRect l="37181" t="25339" r="20543" b="45702"/>
                    <a:stretch>
                      <a:fillRect/>
                    </a:stretch>
                  </pic:blipFill>
                  <pic:spPr bwMode="auto">
                    <a:xfrm>
                      <a:off x="0" y="0"/>
                      <a:ext cx="4888865" cy="3308350"/>
                    </a:xfrm>
                    <a:prstGeom prst="rect">
                      <a:avLst/>
                    </a:prstGeom>
                    <a:noFill/>
                    <a:ln w="9525">
                      <a:noFill/>
                      <a:miter lim="800000"/>
                      <a:headEnd/>
                      <a:tailEnd/>
                    </a:ln>
                  </pic:spPr>
                </pic:pic>
              </a:graphicData>
            </a:graphic>
          </wp:anchor>
        </w:drawing>
      </w:r>
    </w:p>
    <w:p w:rsidR="009747E3" w:rsidRPr="001825A9" w:rsidRDefault="009747E3" w:rsidP="009747E3">
      <w:pPr>
        <w:spacing w:line="480" w:lineRule="auto"/>
        <w:ind w:left="2410" w:hanging="850"/>
        <w:jc w:val="both"/>
        <w:rPr>
          <w:rFonts w:ascii="Arial" w:hAnsi="Arial" w:cs="Arial"/>
          <w:iCs/>
          <w:lang w:eastAsia="es-EC"/>
        </w:rPr>
      </w:pPr>
    </w:p>
    <w:p w:rsidR="009747E3" w:rsidRPr="001825A9" w:rsidRDefault="009747E3" w:rsidP="009747E3">
      <w:pPr>
        <w:spacing w:line="480" w:lineRule="auto"/>
        <w:ind w:left="2410" w:hanging="709"/>
        <w:jc w:val="both"/>
        <w:rPr>
          <w:rFonts w:ascii="Arial" w:hAnsi="Arial" w:cs="Arial"/>
          <w:iCs/>
          <w:lang w:eastAsia="es-EC"/>
        </w:rPr>
      </w:pPr>
    </w:p>
    <w:p w:rsidR="009747E3" w:rsidRDefault="009747E3" w:rsidP="009747E3">
      <w:pPr>
        <w:tabs>
          <w:tab w:val="left" w:pos="6470"/>
        </w:tabs>
        <w:jc w:val="both"/>
      </w:pPr>
    </w:p>
    <w:p w:rsidR="009747E3" w:rsidRPr="008150AF" w:rsidRDefault="009747E3" w:rsidP="009747E3"/>
    <w:p w:rsidR="009747E3" w:rsidRPr="008150AF" w:rsidRDefault="009747E3" w:rsidP="009747E3"/>
    <w:p w:rsidR="009747E3" w:rsidRPr="008150AF" w:rsidRDefault="009747E3" w:rsidP="009747E3"/>
    <w:p w:rsidR="009747E3" w:rsidRPr="008150AF" w:rsidRDefault="009747E3" w:rsidP="009747E3"/>
    <w:p w:rsidR="009747E3" w:rsidRPr="008150AF" w:rsidRDefault="009747E3" w:rsidP="009747E3"/>
    <w:p w:rsidR="009747E3" w:rsidRPr="008150AF" w:rsidRDefault="009747E3" w:rsidP="009747E3"/>
    <w:p w:rsidR="009747E3" w:rsidRPr="008150AF" w:rsidRDefault="009747E3" w:rsidP="009747E3">
      <w:pPr>
        <w:tabs>
          <w:tab w:val="left" w:pos="3690"/>
        </w:tabs>
        <w:rPr>
          <w:b/>
        </w:rPr>
      </w:pPr>
      <w:r>
        <w:tab/>
      </w:r>
    </w:p>
    <w:p w:rsidR="009747E3" w:rsidRDefault="009747E3" w:rsidP="009747E3">
      <w:pPr>
        <w:tabs>
          <w:tab w:val="left" w:pos="3690"/>
        </w:tabs>
        <w:spacing w:line="480" w:lineRule="auto"/>
        <w:ind w:left="851"/>
        <w:jc w:val="center"/>
        <w:rPr>
          <w:rFonts w:ascii="Arial" w:hAnsi="Arial" w:cs="Arial"/>
          <w:b/>
        </w:rPr>
      </w:pPr>
      <w:r>
        <w:rPr>
          <w:rFonts w:ascii="Arial" w:hAnsi="Arial" w:cs="Arial"/>
          <w:b/>
        </w:rPr>
        <w:t>Fig. 1.15</w:t>
      </w:r>
      <w:r w:rsidRPr="008150AF">
        <w:rPr>
          <w:rFonts w:ascii="Arial" w:hAnsi="Arial" w:cs="Arial"/>
          <w:b/>
        </w:rPr>
        <w:t xml:space="preserve"> Señal flotante</w:t>
      </w:r>
    </w:p>
    <w:p w:rsidR="009747E3" w:rsidRPr="008150AF" w:rsidRDefault="009747E3" w:rsidP="009747E3">
      <w:pPr>
        <w:tabs>
          <w:tab w:val="left" w:pos="3690"/>
        </w:tabs>
        <w:spacing w:line="480" w:lineRule="auto"/>
        <w:ind w:left="851"/>
        <w:jc w:val="center"/>
        <w:rPr>
          <w:rFonts w:ascii="Arial" w:hAnsi="Arial" w:cs="Arial"/>
          <w:b/>
        </w:rPr>
      </w:pPr>
    </w:p>
    <w:p w:rsidR="009747E3" w:rsidRPr="008150AF" w:rsidRDefault="009747E3" w:rsidP="009747E3">
      <w:pPr>
        <w:spacing w:line="480" w:lineRule="auto"/>
        <w:ind w:left="1701"/>
        <w:jc w:val="both"/>
        <w:rPr>
          <w:rFonts w:ascii="Arial" w:hAnsi="Arial" w:cs="Arial"/>
          <w:iCs/>
          <w:lang w:eastAsia="es-EC"/>
        </w:rPr>
      </w:pPr>
      <w:r>
        <w:rPr>
          <w:rFonts w:ascii="Arial" w:hAnsi="Arial" w:cs="Arial"/>
          <w:iCs/>
          <w:lang w:eastAsia="es-EC"/>
        </w:rPr>
        <w:t>En la tabla 1.5</w:t>
      </w:r>
      <w:r w:rsidRPr="008150AF">
        <w:rPr>
          <w:rFonts w:ascii="Arial" w:hAnsi="Arial" w:cs="Arial"/>
          <w:iCs/>
          <w:lang w:eastAsia="es-EC"/>
        </w:rPr>
        <w:t>, un PGIA sigue a estas 16 líneas de entrada, de tal forma que cada canal programa al único PGIA con la ganancia adecuada. El PGIA se programa con una ganancia de 0.5, 1.0, 10.0 o 100.0 de tal forma que a la entrada del ADC tengamos un margen de [-5V,5V].</w:t>
      </w:r>
    </w:p>
    <w:p w:rsidR="009747E3" w:rsidRDefault="009747E3" w:rsidP="009747E3">
      <w:pPr>
        <w:tabs>
          <w:tab w:val="left" w:pos="5107"/>
        </w:tabs>
      </w:pPr>
    </w:p>
    <w:p w:rsidR="009747E3" w:rsidRDefault="009747E3" w:rsidP="009747E3">
      <w:pPr>
        <w:tabs>
          <w:tab w:val="left" w:pos="5107"/>
        </w:tabs>
      </w:pPr>
    </w:p>
    <w:p w:rsidR="009747E3" w:rsidRDefault="009747E3" w:rsidP="009747E3">
      <w:pPr>
        <w:tabs>
          <w:tab w:val="left" w:pos="5107"/>
        </w:tabs>
      </w:pPr>
    </w:p>
    <w:p w:rsidR="009747E3" w:rsidRDefault="00747A11" w:rsidP="009747E3">
      <w:pPr>
        <w:tabs>
          <w:tab w:val="left" w:pos="5107"/>
        </w:tabs>
      </w:pPr>
      <w:r>
        <w:rPr>
          <w:noProof/>
        </w:rPr>
        <w:drawing>
          <wp:anchor distT="0" distB="0" distL="114300" distR="114300" simplePos="0" relativeHeight="251563008" behindDoc="1" locked="0" layoutInCell="1" allowOverlap="1">
            <wp:simplePos x="0" y="0"/>
            <wp:positionH relativeFrom="column">
              <wp:posOffset>644525</wp:posOffset>
            </wp:positionH>
            <wp:positionV relativeFrom="paragraph">
              <wp:posOffset>76200</wp:posOffset>
            </wp:positionV>
            <wp:extent cx="4744720" cy="2690495"/>
            <wp:effectExtent l="19050" t="0" r="0" b="0"/>
            <wp:wrapNone/>
            <wp:docPr id="407" name="Imagen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1"/>
                    <a:srcRect l="48726" t="68552" r="19525" b="11765"/>
                    <a:stretch>
                      <a:fillRect/>
                    </a:stretch>
                  </pic:blipFill>
                  <pic:spPr bwMode="auto">
                    <a:xfrm>
                      <a:off x="0" y="0"/>
                      <a:ext cx="4744720" cy="2690495"/>
                    </a:xfrm>
                    <a:prstGeom prst="rect">
                      <a:avLst/>
                    </a:prstGeom>
                    <a:noFill/>
                    <a:ln w="9525">
                      <a:noFill/>
                      <a:miter lim="800000"/>
                      <a:headEnd/>
                      <a:tailEnd/>
                    </a:ln>
                  </pic:spPr>
                </pic:pic>
              </a:graphicData>
            </a:graphic>
          </wp:anchor>
        </w:drawing>
      </w:r>
    </w:p>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Pr>
        <w:tabs>
          <w:tab w:val="left" w:pos="3690"/>
        </w:tabs>
        <w:spacing w:line="480" w:lineRule="auto"/>
        <w:ind w:left="851"/>
        <w:jc w:val="center"/>
        <w:rPr>
          <w:rFonts w:ascii="Arial" w:hAnsi="Arial" w:cs="Arial"/>
          <w:b/>
        </w:rPr>
      </w:pPr>
      <w:r>
        <w:rPr>
          <w:rFonts w:ascii="Arial" w:hAnsi="Arial" w:cs="Arial"/>
          <w:b/>
        </w:rPr>
        <w:t>Tabla 1.5</w:t>
      </w:r>
      <w:r w:rsidRPr="005417A7">
        <w:rPr>
          <w:rFonts w:ascii="Arial" w:hAnsi="Arial" w:cs="Arial"/>
          <w:b/>
        </w:rPr>
        <w:t xml:space="preserve"> Medidas de precisión</w:t>
      </w:r>
    </w:p>
    <w:p w:rsidR="009747E3" w:rsidRDefault="009747E3" w:rsidP="009747E3">
      <w:pPr>
        <w:spacing w:line="480" w:lineRule="auto"/>
        <w:ind w:left="1843" w:hanging="709"/>
        <w:jc w:val="both"/>
        <w:rPr>
          <w:rFonts w:ascii="Arial" w:hAnsi="Arial" w:cs="Arial"/>
          <w:iCs/>
          <w:lang w:eastAsia="es-EC"/>
        </w:rPr>
      </w:pPr>
      <w:r w:rsidRPr="005417A7">
        <w:rPr>
          <w:rFonts w:ascii="Arial" w:hAnsi="Arial" w:cs="Arial"/>
          <w:iCs/>
          <w:lang w:eastAsia="es-EC"/>
        </w:rPr>
        <w:t>Nota: Es preferible trabajar en modo independiente para cada canal (channel-tochannel independent, conseguir todas las muestras de un canal y después pasar a otro canal) que en modo escaneo de varios canales (multiple-channel scanning, se toma una muestra de un canal, luego otra muestra de otro canal, etc..).</w:t>
      </w:r>
    </w:p>
    <w:p w:rsidR="009747E3" w:rsidRDefault="009747E3" w:rsidP="009747E3">
      <w:pPr>
        <w:spacing w:line="480" w:lineRule="auto"/>
        <w:ind w:left="1843" w:hanging="709"/>
        <w:jc w:val="both"/>
        <w:rPr>
          <w:rFonts w:ascii="Arial" w:hAnsi="Arial" w:cs="Arial"/>
          <w:iCs/>
          <w:lang w:eastAsia="es-EC"/>
        </w:rPr>
      </w:pPr>
    </w:p>
    <w:p w:rsidR="009747E3" w:rsidRDefault="009747E3" w:rsidP="009747E3">
      <w:pPr>
        <w:spacing w:line="480" w:lineRule="auto"/>
        <w:ind w:left="1843" w:hanging="709"/>
        <w:jc w:val="both"/>
        <w:rPr>
          <w:rFonts w:ascii="Arial" w:hAnsi="Arial" w:cs="Arial"/>
          <w:iCs/>
          <w:lang w:eastAsia="es-EC"/>
        </w:rPr>
      </w:pPr>
    </w:p>
    <w:p w:rsidR="009747E3" w:rsidRDefault="009747E3" w:rsidP="009747E3">
      <w:pPr>
        <w:spacing w:line="480" w:lineRule="auto"/>
        <w:ind w:left="1843" w:hanging="709"/>
        <w:jc w:val="both"/>
        <w:rPr>
          <w:rFonts w:ascii="Arial" w:hAnsi="Arial" w:cs="Arial"/>
          <w:iCs/>
          <w:lang w:eastAsia="es-EC"/>
        </w:rPr>
      </w:pPr>
    </w:p>
    <w:p w:rsidR="009747E3" w:rsidRDefault="009747E3" w:rsidP="009747E3">
      <w:pPr>
        <w:spacing w:line="480" w:lineRule="auto"/>
        <w:ind w:left="1843" w:hanging="709"/>
        <w:jc w:val="both"/>
        <w:rPr>
          <w:rFonts w:ascii="Arial" w:hAnsi="Arial" w:cs="Arial"/>
          <w:iCs/>
          <w:lang w:eastAsia="es-EC"/>
        </w:rPr>
      </w:pPr>
    </w:p>
    <w:p w:rsidR="009747E3" w:rsidRPr="005417A7" w:rsidRDefault="009747E3" w:rsidP="009747E3">
      <w:pPr>
        <w:spacing w:line="480" w:lineRule="auto"/>
        <w:ind w:left="1843" w:hanging="709"/>
        <w:jc w:val="both"/>
        <w:rPr>
          <w:rFonts w:ascii="Arial" w:hAnsi="Arial" w:cs="Arial"/>
          <w:iCs/>
          <w:lang w:eastAsia="es-EC"/>
        </w:rPr>
      </w:pPr>
    </w:p>
    <w:p w:rsidR="009747E3" w:rsidRPr="005417A7" w:rsidRDefault="009747E3" w:rsidP="009747E3">
      <w:pPr>
        <w:spacing w:line="480" w:lineRule="auto"/>
        <w:ind w:left="1843" w:hanging="850"/>
        <w:jc w:val="both"/>
        <w:rPr>
          <w:rFonts w:ascii="Arial" w:hAnsi="Arial" w:cs="Arial"/>
          <w:b/>
          <w:iCs/>
          <w:lang w:eastAsia="es-EC"/>
        </w:rPr>
      </w:pPr>
      <w:r w:rsidRPr="005417A7">
        <w:rPr>
          <w:rFonts w:ascii="Arial" w:hAnsi="Arial" w:cs="Arial"/>
          <w:b/>
          <w:iCs/>
          <w:lang w:eastAsia="es-EC"/>
        </w:rPr>
        <w:t>1.7</w:t>
      </w:r>
      <w:r>
        <w:rPr>
          <w:rFonts w:ascii="Arial" w:hAnsi="Arial" w:cs="Arial"/>
          <w:b/>
          <w:iCs/>
          <w:lang w:eastAsia="es-EC"/>
        </w:rPr>
        <w:t>.4.</w:t>
      </w:r>
      <w:r w:rsidRPr="005417A7">
        <w:rPr>
          <w:rFonts w:ascii="Arial" w:hAnsi="Arial" w:cs="Arial"/>
          <w:b/>
          <w:iCs/>
          <w:lang w:eastAsia="es-EC"/>
        </w:rPr>
        <w:t xml:space="preserve"> </w:t>
      </w:r>
      <w:r>
        <w:rPr>
          <w:rFonts w:ascii="Arial" w:hAnsi="Arial" w:cs="Arial"/>
          <w:b/>
          <w:iCs/>
          <w:lang w:eastAsia="es-EC"/>
        </w:rPr>
        <w:t>M</w:t>
      </w:r>
      <w:r w:rsidRPr="005417A7">
        <w:rPr>
          <w:rFonts w:ascii="Arial" w:hAnsi="Arial" w:cs="Arial"/>
          <w:b/>
          <w:iCs/>
          <w:lang w:eastAsia="es-EC"/>
        </w:rPr>
        <w:t>odo de escaneo multicanal</w:t>
      </w:r>
    </w:p>
    <w:p w:rsidR="009747E3" w:rsidRDefault="009747E3" w:rsidP="009747E3">
      <w:pPr>
        <w:spacing w:line="480" w:lineRule="auto"/>
        <w:ind w:left="1701"/>
        <w:jc w:val="both"/>
        <w:rPr>
          <w:rFonts w:ascii="Arial" w:hAnsi="Arial" w:cs="Arial"/>
          <w:iCs/>
          <w:lang w:eastAsia="es-EC"/>
        </w:rPr>
      </w:pPr>
      <w:r w:rsidRPr="005417A7">
        <w:rPr>
          <w:rFonts w:ascii="Arial" w:hAnsi="Arial" w:cs="Arial"/>
          <w:iCs/>
          <w:lang w:eastAsia="es-EC"/>
        </w:rPr>
        <w:t>Es una</w:t>
      </w:r>
      <w:r w:rsidRPr="005417A7">
        <w:rPr>
          <w:rFonts w:ascii="Arial" w:hAnsi="Arial" w:cs="Arial"/>
          <w:b/>
          <w:bCs/>
          <w:iCs/>
          <w:lang w:eastAsia="es-EC"/>
        </w:rPr>
        <w:t xml:space="preserve"> </w:t>
      </w:r>
      <w:r w:rsidRPr="005417A7">
        <w:rPr>
          <w:rFonts w:ascii="Arial" w:hAnsi="Arial" w:cs="Arial"/>
          <w:iCs/>
          <w:lang w:eastAsia="es-EC"/>
        </w:rPr>
        <w:t>adquisición para cada canal (una muestra por el núme</w:t>
      </w:r>
      <w:r>
        <w:rPr>
          <w:rFonts w:ascii="Arial" w:hAnsi="Arial" w:cs="Arial"/>
          <w:iCs/>
          <w:lang w:eastAsia="es-EC"/>
        </w:rPr>
        <w:t>ro de canales, en la figura 1.16</w:t>
      </w:r>
      <w:r w:rsidRPr="005417A7">
        <w:rPr>
          <w:rFonts w:ascii="Arial" w:hAnsi="Arial" w:cs="Arial"/>
          <w:iCs/>
          <w:lang w:eastAsia="es-EC"/>
        </w:rPr>
        <w:t xml:space="preserve"> presenta cuatro muestras).</w:t>
      </w:r>
    </w:p>
    <w:p w:rsidR="009747E3" w:rsidRDefault="00747A11" w:rsidP="009747E3">
      <w:pPr>
        <w:spacing w:line="480" w:lineRule="auto"/>
        <w:ind w:left="1560"/>
        <w:jc w:val="both"/>
        <w:rPr>
          <w:rFonts w:ascii="Arial" w:hAnsi="Arial" w:cs="Arial"/>
          <w:iCs/>
          <w:lang w:eastAsia="es-EC"/>
        </w:rPr>
      </w:pPr>
      <w:r>
        <w:rPr>
          <w:rFonts w:ascii="Arial" w:hAnsi="Arial" w:cs="Arial"/>
          <w:noProof/>
        </w:rPr>
        <w:drawing>
          <wp:anchor distT="0" distB="0" distL="114300" distR="114300" simplePos="0" relativeHeight="251564032" behindDoc="1" locked="0" layoutInCell="1" allowOverlap="1">
            <wp:simplePos x="0" y="0"/>
            <wp:positionH relativeFrom="column">
              <wp:posOffset>958850</wp:posOffset>
            </wp:positionH>
            <wp:positionV relativeFrom="paragraph">
              <wp:posOffset>260985</wp:posOffset>
            </wp:positionV>
            <wp:extent cx="4295775" cy="2295525"/>
            <wp:effectExtent l="19050" t="0" r="9525" b="0"/>
            <wp:wrapNone/>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2"/>
                    <a:srcRect/>
                    <a:stretch>
                      <a:fillRect/>
                    </a:stretch>
                  </pic:blipFill>
                  <pic:spPr bwMode="auto">
                    <a:xfrm>
                      <a:off x="0" y="0"/>
                      <a:ext cx="4295775" cy="2295525"/>
                    </a:xfrm>
                    <a:prstGeom prst="rect">
                      <a:avLst/>
                    </a:prstGeom>
                    <a:noFill/>
                    <a:ln w="9525">
                      <a:noFill/>
                      <a:miter lim="800000"/>
                      <a:headEnd/>
                      <a:tailEnd/>
                    </a:ln>
                  </pic:spPr>
                </pic:pic>
              </a:graphicData>
            </a:graphic>
          </wp:anchor>
        </w:drawing>
      </w:r>
    </w:p>
    <w:p w:rsidR="009747E3" w:rsidRPr="005417A7" w:rsidRDefault="009747E3" w:rsidP="009747E3">
      <w:pPr>
        <w:spacing w:line="480" w:lineRule="auto"/>
        <w:ind w:left="1560"/>
        <w:jc w:val="both"/>
        <w:rPr>
          <w:rFonts w:ascii="Arial" w:hAnsi="Arial" w:cs="Arial"/>
          <w:iCs/>
          <w:lang w:eastAsia="es-EC"/>
        </w:rPr>
      </w:pPr>
    </w:p>
    <w:p w:rsidR="009747E3" w:rsidRDefault="009747E3" w:rsidP="009747E3">
      <w:pPr>
        <w:tabs>
          <w:tab w:val="left" w:pos="6010"/>
        </w:tabs>
        <w:jc w:val="both"/>
      </w:pPr>
    </w:p>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5417A7" w:rsidRDefault="009747E3" w:rsidP="009747E3"/>
    <w:p w:rsidR="009747E3" w:rsidRPr="007A54E8" w:rsidRDefault="009747E3" w:rsidP="009747E3">
      <w:pPr>
        <w:spacing w:line="480" w:lineRule="auto"/>
        <w:ind w:left="1559" w:firstLine="141"/>
        <w:jc w:val="center"/>
        <w:rPr>
          <w:rFonts w:ascii="Arial" w:hAnsi="Arial" w:cs="Arial"/>
          <w:b/>
          <w:iCs/>
          <w:lang w:eastAsia="es-EC"/>
        </w:rPr>
      </w:pPr>
      <w:r w:rsidRPr="007A54E8">
        <w:rPr>
          <w:rFonts w:ascii="Arial" w:hAnsi="Arial" w:cs="Arial"/>
        </w:rPr>
        <w:lastRenderedPageBreak/>
        <w:tab/>
      </w:r>
      <w:r>
        <w:rPr>
          <w:rFonts w:ascii="Arial" w:hAnsi="Arial" w:cs="Arial"/>
          <w:b/>
          <w:iCs/>
          <w:lang w:eastAsia="es-EC"/>
        </w:rPr>
        <w:t>Fig. 1.16 Rastreo de los canales monitoreados</w:t>
      </w:r>
    </w:p>
    <w:p w:rsidR="009747E3" w:rsidRPr="007A54E8" w:rsidRDefault="009747E3" w:rsidP="009747E3">
      <w:pPr>
        <w:spacing w:line="480" w:lineRule="auto"/>
        <w:ind w:left="1559" w:firstLine="141"/>
        <w:jc w:val="center"/>
        <w:rPr>
          <w:rFonts w:ascii="Arial" w:hAnsi="Arial" w:cs="Arial"/>
          <w:iCs/>
          <w:lang w:eastAsia="es-EC"/>
        </w:rPr>
      </w:pPr>
    </w:p>
    <w:p w:rsidR="009747E3" w:rsidRPr="007A54E8" w:rsidRDefault="009747E3" w:rsidP="009747E3">
      <w:pPr>
        <w:spacing w:line="480" w:lineRule="auto"/>
        <w:ind w:left="1559"/>
        <w:jc w:val="both"/>
        <w:rPr>
          <w:rFonts w:ascii="Arial" w:hAnsi="Arial" w:cs="Arial"/>
          <w:iCs/>
          <w:lang w:eastAsia="es-EC"/>
        </w:rPr>
      </w:pPr>
      <w:r w:rsidRPr="007A54E8">
        <w:rPr>
          <w:rFonts w:ascii="Arial" w:hAnsi="Arial" w:cs="Arial"/>
          <w:b/>
          <w:bCs/>
          <w:iCs/>
          <w:lang w:eastAsia="es-EC"/>
        </w:rPr>
        <w:t xml:space="preserve">Número de muestra </w:t>
      </w:r>
      <w:r w:rsidRPr="007A54E8">
        <w:rPr>
          <w:rFonts w:ascii="Arial" w:hAnsi="Arial" w:cs="Arial"/>
          <w:iCs/>
          <w:lang w:eastAsia="es-EC"/>
        </w:rPr>
        <w:t>es el número de puntos a adquirir por cada canal.</w:t>
      </w:r>
    </w:p>
    <w:p w:rsidR="009747E3" w:rsidRPr="007A54E8" w:rsidRDefault="009747E3" w:rsidP="009747E3">
      <w:pPr>
        <w:spacing w:line="480" w:lineRule="auto"/>
        <w:ind w:left="1559"/>
        <w:jc w:val="both"/>
        <w:rPr>
          <w:rFonts w:ascii="Arial" w:hAnsi="Arial" w:cs="Arial"/>
          <w:iCs/>
          <w:lang w:eastAsia="es-EC"/>
        </w:rPr>
      </w:pPr>
      <w:r w:rsidRPr="007A54E8">
        <w:rPr>
          <w:rFonts w:ascii="Arial" w:hAnsi="Arial" w:cs="Arial"/>
          <w:b/>
          <w:bCs/>
          <w:iCs/>
          <w:lang w:eastAsia="es-EC"/>
        </w:rPr>
        <w:t xml:space="preserve">Scan rate </w:t>
      </w:r>
      <w:r w:rsidRPr="007A54E8">
        <w:rPr>
          <w:rFonts w:ascii="Arial" w:hAnsi="Arial" w:cs="Arial"/>
          <w:iCs/>
          <w:lang w:eastAsia="es-EC"/>
        </w:rPr>
        <w:t>es la frecuencia del escaneo, el cual es 1/Tscan.</w:t>
      </w:r>
    </w:p>
    <w:p w:rsidR="009747E3" w:rsidRDefault="009747E3" w:rsidP="009747E3">
      <w:pPr>
        <w:spacing w:line="480" w:lineRule="auto"/>
        <w:ind w:left="1559"/>
        <w:jc w:val="both"/>
        <w:rPr>
          <w:rFonts w:ascii="Arial" w:hAnsi="Arial" w:cs="Arial"/>
          <w:iCs/>
          <w:lang w:eastAsia="es-EC"/>
        </w:rPr>
      </w:pPr>
      <w:r w:rsidRPr="007A54E8">
        <w:rPr>
          <w:rFonts w:ascii="Arial" w:hAnsi="Arial" w:cs="Arial"/>
          <w:b/>
          <w:bCs/>
          <w:iCs/>
          <w:lang w:eastAsia="es-EC"/>
        </w:rPr>
        <w:t xml:space="preserve">Channel clock (interchannel delay) </w:t>
      </w:r>
      <w:r w:rsidRPr="007A54E8">
        <w:rPr>
          <w:rFonts w:ascii="Arial" w:hAnsi="Arial" w:cs="Arial"/>
          <w:iCs/>
          <w:lang w:eastAsia="es-EC"/>
        </w:rPr>
        <w:t xml:space="preserve">es el tiempo entre la adquisición de dos muestras consecutivas de dos canales diferentes en un mismo scan. Es el Tchannel. </w:t>
      </w:r>
    </w:p>
    <w:p w:rsidR="009747E3" w:rsidRPr="00701EA6" w:rsidRDefault="009747E3" w:rsidP="009747E3">
      <w:pPr>
        <w:spacing w:line="480" w:lineRule="auto"/>
        <w:ind w:left="1843" w:hanging="992"/>
        <w:jc w:val="both"/>
        <w:rPr>
          <w:rFonts w:ascii="Arial" w:hAnsi="Arial" w:cs="Arial"/>
          <w:b/>
          <w:iCs/>
          <w:lang w:eastAsia="es-EC"/>
        </w:rPr>
      </w:pPr>
      <w:r w:rsidRPr="00701EA6">
        <w:rPr>
          <w:rFonts w:ascii="Arial" w:hAnsi="Arial" w:cs="Arial"/>
          <w:b/>
          <w:iCs/>
          <w:lang w:eastAsia="es-EC"/>
        </w:rPr>
        <w:t>1.7</w:t>
      </w:r>
      <w:r>
        <w:rPr>
          <w:rFonts w:ascii="Arial" w:hAnsi="Arial" w:cs="Arial"/>
          <w:b/>
          <w:iCs/>
          <w:lang w:eastAsia="es-EC"/>
        </w:rPr>
        <w:t>.5.</w:t>
      </w:r>
      <w:r w:rsidRPr="00701EA6">
        <w:rPr>
          <w:rFonts w:ascii="Arial" w:hAnsi="Arial" w:cs="Arial"/>
          <w:b/>
          <w:iCs/>
          <w:lang w:eastAsia="es-EC"/>
        </w:rPr>
        <w:t xml:space="preserve"> </w:t>
      </w:r>
      <w:r>
        <w:rPr>
          <w:rFonts w:ascii="Arial" w:hAnsi="Arial" w:cs="Arial"/>
          <w:b/>
          <w:iCs/>
          <w:lang w:eastAsia="es-EC"/>
        </w:rPr>
        <w:t>Modo de escaneo Round-R</w:t>
      </w:r>
      <w:r w:rsidRPr="00701EA6">
        <w:rPr>
          <w:rFonts w:ascii="Arial" w:hAnsi="Arial" w:cs="Arial"/>
          <w:b/>
          <w:iCs/>
          <w:lang w:eastAsia="es-EC"/>
        </w:rPr>
        <w:t>obin</w:t>
      </w:r>
    </w:p>
    <w:p w:rsidR="009747E3" w:rsidRDefault="009747E3" w:rsidP="009747E3">
      <w:pPr>
        <w:spacing w:line="480" w:lineRule="auto"/>
        <w:ind w:left="1560"/>
        <w:jc w:val="both"/>
        <w:rPr>
          <w:iCs/>
          <w:lang w:eastAsia="es-EC"/>
        </w:rPr>
      </w:pPr>
      <w:r w:rsidRPr="00701EA6">
        <w:rPr>
          <w:rFonts w:ascii="Arial" w:hAnsi="Arial" w:cs="Arial"/>
          <w:iCs/>
          <w:lang w:eastAsia="es-EC"/>
        </w:rPr>
        <w:t>En este caso se deshabilita el scan clock (scan rate=0) y el interchannel delay Tchannel pasa a ser el único reloj. Este Tchannel depende del settling time del ADC (unos 10 microsegundos), figura 1.</w:t>
      </w:r>
      <w:r>
        <w:rPr>
          <w:rFonts w:ascii="Arial" w:hAnsi="Arial" w:cs="Arial"/>
          <w:iCs/>
          <w:lang w:eastAsia="es-EC"/>
        </w:rPr>
        <w:t>17</w:t>
      </w:r>
      <w:r>
        <w:rPr>
          <w:iCs/>
          <w:lang w:eastAsia="es-EC"/>
        </w:rPr>
        <w:t>.</w:t>
      </w:r>
    </w:p>
    <w:p w:rsidR="009747E3" w:rsidRDefault="00747A11" w:rsidP="009747E3">
      <w:pPr>
        <w:spacing w:line="480" w:lineRule="auto"/>
        <w:ind w:left="1560"/>
        <w:jc w:val="both"/>
        <w:rPr>
          <w:iCs/>
          <w:lang w:eastAsia="es-EC"/>
        </w:rPr>
      </w:pPr>
      <w:r>
        <w:rPr>
          <w:noProof/>
        </w:rPr>
        <w:drawing>
          <wp:anchor distT="0" distB="0" distL="114300" distR="114300" simplePos="0" relativeHeight="251565056" behindDoc="0" locked="0" layoutInCell="1" allowOverlap="1">
            <wp:simplePos x="0" y="0"/>
            <wp:positionH relativeFrom="column">
              <wp:posOffset>1254760</wp:posOffset>
            </wp:positionH>
            <wp:positionV relativeFrom="paragraph">
              <wp:posOffset>85725</wp:posOffset>
            </wp:positionV>
            <wp:extent cx="3852545" cy="2440940"/>
            <wp:effectExtent l="19050" t="0" r="0" b="0"/>
            <wp:wrapNone/>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3"/>
                    <a:srcRect/>
                    <a:stretch>
                      <a:fillRect/>
                    </a:stretch>
                  </pic:blipFill>
                  <pic:spPr bwMode="auto">
                    <a:xfrm>
                      <a:off x="0" y="0"/>
                      <a:ext cx="3852545" cy="2440940"/>
                    </a:xfrm>
                    <a:prstGeom prst="rect">
                      <a:avLst/>
                    </a:prstGeom>
                    <a:noFill/>
                    <a:ln w="9525">
                      <a:noFill/>
                      <a:miter lim="800000"/>
                      <a:headEnd/>
                      <a:tailEnd/>
                    </a:ln>
                  </pic:spPr>
                </pic:pic>
              </a:graphicData>
            </a:graphic>
          </wp:anchor>
        </w:drawing>
      </w:r>
    </w:p>
    <w:p w:rsidR="009747E3" w:rsidRDefault="009747E3" w:rsidP="009747E3">
      <w:pPr>
        <w:spacing w:line="480" w:lineRule="auto"/>
        <w:ind w:left="1560"/>
        <w:jc w:val="both"/>
        <w:rPr>
          <w:iCs/>
          <w:lang w:eastAsia="es-EC"/>
        </w:rPr>
      </w:pPr>
    </w:p>
    <w:p w:rsidR="009747E3" w:rsidRDefault="009747E3" w:rsidP="009747E3">
      <w:pPr>
        <w:spacing w:line="480" w:lineRule="auto"/>
        <w:ind w:left="1560"/>
        <w:jc w:val="both"/>
        <w:rPr>
          <w:iCs/>
          <w:lang w:eastAsia="es-EC"/>
        </w:rPr>
      </w:pPr>
    </w:p>
    <w:p w:rsidR="009747E3" w:rsidRDefault="009747E3" w:rsidP="009747E3">
      <w:pPr>
        <w:spacing w:line="480" w:lineRule="auto"/>
        <w:ind w:left="1560"/>
        <w:jc w:val="both"/>
        <w:rPr>
          <w:iCs/>
          <w:lang w:eastAsia="es-EC"/>
        </w:rPr>
      </w:pPr>
    </w:p>
    <w:p w:rsidR="009747E3" w:rsidRDefault="009747E3" w:rsidP="009747E3">
      <w:pPr>
        <w:spacing w:line="480" w:lineRule="auto"/>
        <w:ind w:left="1560"/>
        <w:jc w:val="both"/>
        <w:rPr>
          <w:iCs/>
          <w:lang w:eastAsia="es-EC"/>
        </w:rPr>
      </w:pPr>
    </w:p>
    <w:p w:rsidR="009747E3" w:rsidRDefault="009747E3" w:rsidP="009747E3">
      <w:pPr>
        <w:spacing w:line="480" w:lineRule="auto"/>
        <w:ind w:left="1559"/>
        <w:jc w:val="both"/>
        <w:rPr>
          <w:rFonts w:ascii="Arial" w:hAnsi="Arial" w:cs="Arial"/>
          <w:iCs/>
          <w:lang w:eastAsia="es-EC"/>
        </w:rPr>
      </w:pPr>
    </w:p>
    <w:p w:rsidR="009747E3" w:rsidRDefault="009747E3" w:rsidP="009747E3">
      <w:pPr>
        <w:ind w:left="1560"/>
        <w:jc w:val="center"/>
        <w:rPr>
          <w:rFonts w:ascii="Arial" w:hAnsi="Arial" w:cs="Arial"/>
          <w:b/>
          <w:iCs/>
          <w:lang w:eastAsia="es-EC"/>
        </w:rPr>
      </w:pPr>
      <w:r>
        <w:rPr>
          <w:rFonts w:ascii="Arial" w:hAnsi="Arial" w:cs="Arial"/>
          <w:b/>
          <w:iCs/>
          <w:lang w:eastAsia="es-EC"/>
        </w:rPr>
        <w:t>Fig. 1.17 Rastreo de los canales en modo Round-Robin</w:t>
      </w:r>
    </w:p>
    <w:p w:rsidR="009747E3" w:rsidRPr="007631C6" w:rsidRDefault="009747E3" w:rsidP="009747E3">
      <w:pPr>
        <w:rPr>
          <w:rFonts w:ascii="Arial" w:hAnsi="Arial" w:cs="Arial"/>
          <w:b/>
          <w:iCs/>
          <w:lang w:eastAsia="es-EC"/>
        </w:rPr>
      </w:pPr>
    </w:p>
    <w:p w:rsidR="009747E3" w:rsidRPr="00701EA6" w:rsidRDefault="009747E3" w:rsidP="009747E3">
      <w:pPr>
        <w:spacing w:line="480" w:lineRule="auto"/>
        <w:ind w:firstLine="851"/>
        <w:jc w:val="both"/>
        <w:rPr>
          <w:rFonts w:ascii="Arial" w:hAnsi="Arial" w:cs="Arial"/>
          <w:b/>
          <w:bCs/>
          <w:iCs/>
          <w:lang w:eastAsia="es-EC"/>
        </w:rPr>
      </w:pPr>
      <w:r w:rsidRPr="00701EA6">
        <w:rPr>
          <w:rFonts w:ascii="Arial" w:hAnsi="Arial" w:cs="Arial"/>
          <w:b/>
          <w:bCs/>
          <w:iCs/>
          <w:lang w:eastAsia="es-EC"/>
        </w:rPr>
        <w:t>1.7</w:t>
      </w:r>
      <w:r>
        <w:rPr>
          <w:rFonts w:ascii="Arial" w:hAnsi="Arial" w:cs="Arial"/>
          <w:b/>
          <w:bCs/>
          <w:iCs/>
          <w:lang w:eastAsia="es-EC"/>
        </w:rPr>
        <w:t>.6.</w:t>
      </w:r>
      <w:r w:rsidRPr="00701EA6">
        <w:rPr>
          <w:rFonts w:ascii="Arial" w:hAnsi="Arial" w:cs="Arial"/>
          <w:b/>
          <w:bCs/>
          <w:iCs/>
          <w:lang w:eastAsia="es-EC"/>
        </w:rPr>
        <w:t xml:space="preserve"> </w:t>
      </w:r>
      <w:r>
        <w:rPr>
          <w:rFonts w:ascii="Arial" w:hAnsi="Arial" w:cs="Arial"/>
          <w:b/>
          <w:bCs/>
          <w:iCs/>
          <w:lang w:eastAsia="es-EC"/>
        </w:rPr>
        <w:t>Señales de sincronismo para un daq</w:t>
      </w:r>
    </w:p>
    <w:p w:rsidR="009747E3" w:rsidRDefault="009747E3" w:rsidP="009747E3">
      <w:pPr>
        <w:spacing w:line="480" w:lineRule="auto"/>
        <w:ind w:left="1560"/>
        <w:jc w:val="both"/>
        <w:rPr>
          <w:rFonts w:ascii="Arial" w:hAnsi="Arial" w:cs="Arial"/>
          <w:iCs/>
          <w:lang w:eastAsia="es-EC"/>
        </w:rPr>
      </w:pPr>
      <w:r w:rsidRPr="00701EA6">
        <w:rPr>
          <w:rFonts w:ascii="Arial" w:hAnsi="Arial" w:cs="Arial"/>
          <w:iCs/>
          <w:lang w:eastAsia="es-EC"/>
        </w:rPr>
        <w:lastRenderedPageBreak/>
        <w:t>Para la adquisición de señales de entrada tenemos principalmente estas cuatro señales que se muestran a continuación. Se puede adquirir una señal en modo pretrigger (empieza a adquirir datos antes de que le llegue la señal de trigger) o en modo posttrigger (sólo después empieza a leer datos de entrada). La señal TRIG1 actúa en modo pretrigger y es el flag de inicio para que el ADC empiece a leer datos a la entrada.</w:t>
      </w:r>
    </w:p>
    <w:p w:rsidR="009747E3" w:rsidRPr="00701EA6" w:rsidRDefault="009747E3" w:rsidP="009747E3">
      <w:pPr>
        <w:spacing w:line="480" w:lineRule="auto"/>
        <w:jc w:val="both"/>
        <w:rPr>
          <w:rFonts w:ascii="Arial" w:hAnsi="Arial" w:cs="Arial"/>
          <w:iCs/>
          <w:lang w:eastAsia="es-EC"/>
        </w:rPr>
      </w:pPr>
    </w:p>
    <w:p w:rsidR="009747E3" w:rsidRPr="00701EA6" w:rsidRDefault="009747E3" w:rsidP="009747E3">
      <w:pPr>
        <w:spacing w:line="480" w:lineRule="auto"/>
        <w:ind w:left="1560"/>
        <w:jc w:val="both"/>
        <w:rPr>
          <w:rFonts w:ascii="Arial" w:hAnsi="Arial" w:cs="Arial"/>
          <w:iCs/>
          <w:lang w:eastAsia="es-EC"/>
        </w:rPr>
      </w:pPr>
      <w:r w:rsidRPr="00701EA6">
        <w:rPr>
          <w:rFonts w:ascii="Arial" w:hAnsi="Arial" w:cs="Arial"/>
          <w:iCs/>
          <w:lang w:eastAsia="es-EC"/>
        </w:rPr>
        <w:t xml:space="preserve">El número de scans durante los cuales el ADC adquirirá datos de la entrada vendrá dado por la variable </w:t>
      </w:r>
      <w:r w:rsidRPr="00701EA6">
        <w:rPr>
          <w:rFonts w:ascii="Arial" w:hAnsi="Arial" w:cs="Arial"/>
          <w:lang w:eastAsia="es-EC"/>
        </w:rPr>
        <w:t xml:space="preserve">number of pretrigger scans </w:t>
      </w:r>
      <w:r w:rsidRPr="00701EA6">
        <w:rPr>
          <w:rFonts w:ascii="Arial" w:hAnsi="Arial" w:cs="Arial"/>
          <w:iCs/>
          <w:lang w:eastAsia="es-EC"/>
        </w:rPr>
        <w:t xml:space="preserve">(en el esquema, 3). Una vez llegados a los tres scans leídos, el scan counter se carga al </w:t>
      </w:r>
      <w:r w:rsidRPr="00701EA6">
        <w:rPr>
          <w:rFonts w:ascii="Arial" w:hAnsi="Arial" w:cs="Arial"/>
          <w:lang w:eastAsia="es-EC"/>
        </w:rPr>
        <w:t xml:space="preserve">number of posttrigger scans </w:t>
      </w:r>
      <w:r w:rsidRPr="00701EA6">
        <w:rPr>
          <w:rFonts w:ascii="Arial" w:hAnsi="Arial" w:cs="Arial"/>
          <w:iCs/>
          <w:lang w:eastAsia="es-EC"/>
        </w:rPr>
        <w:t xml:space="preserve">(2) y sigue leyendo de la entrada sin que el scan counter se decremente. Una vez llega la señal de TRIG2, el scan counter empieza a descontar hasta que el ADC termine de leer el </w:t>
      </w:r>
      <w:r w:rsidRPr="00701EA6">
        <w:rPr>
          <w:rFonts w:ascii="Arial" w:hAnsi="Arial" w:cs="Arial"/>
          <w:lang w:eastAsia="es-EC"/>
        </w:rPr>
        <w:t xml:space="preserve">number of posttrigger scans. </w:t>
      </w:r>
      <w:r w:rsidRPr="00701EA6">
        <w:rPr>
          <w:rFonts w:ascii="Arial" w:hAnsi="Arial" w:cs="Arial"/>
          <w:iCs/>
          <w:lang w:eastAsia="es-EC"/>
        </w:rPr>
        <w:t>La señal STARTSCAN da inicio a un scan. La señal CONVERT inicia una conversión del ADC (en nuestro caso tenemos dos canales por cada scan).</w:t>
      </w: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Default="009747E3" w:rsidP="009747E3">
      <w:pPr>
        <w:spacing w:line="480" w:lineRule="auto"/>
        <w:jc w:val="center"/>
        <w:rPr>
          <w:rFonts w:ascii="Arial" w:hAnsi="Arial" w:cs="Arial"/>
          <w:b/>
          <w:sz w:val="48"/>
          <w:szCs w:val="48"/>
        </w:rPr>
      </w:pPr>
    </w:p>
    <w:p w:rsidR="009747E3" w:rsidRPr="00861058" w:rsidRDefault="009747E3" w:rsidP="009747E3">
      <w:pPr>
        <w:spacing w:line="480" w:lineRule="auto"/>
        <w:jc w:val="center"/>
        <w:rPr>
          <w:rFonts w:ascii="Arial" w:hAnsi="Arial" w:cs="Arial"/>
          <w:b/>
          <w:sz w:val="48"/>
          <w:szCs w:val="48"/>
        </w:rPr>
      </w:pPr>
      <w:r w:rsidRPr="00861058">
        <w:rPr>
          <w:rFonts w:ascii="Arial" w:hAnsi="Arial" w:cs="Arial"/>
          <w:b/>
          <w:sz w:val="48"/>
          <w:szCs w:val="48"/>
        </w:rPr>
        <w:t>CAPITULO 2</w:t>
      </w:r>
    </w:p>
    <w:p w:rsidR="009747E3" w:rsidRPr="00861058" w:rsidRDefault="009747E3" w:rsidP="00EA6631">
      <w:pPr>
        <w:numPr>
          <w:ilvl w:val="0"/>
          <w:numId w:val="2"/>
        </w:numPr>
        <w:spacing w:after="200" w:line="480" w:lineRule="auto"/>
        <w:rPr>
          <w:rFonts w:ascii="Arial" w:hAnsi="Arial" w:cs="Arial"/>
          <w:b/>
        </w:rPr>
      </w:pPr>
      <w:r w:rsidRPr="007F5623">
        <w:rPr>
          <w:rFonts w:ascii="Arial" w:hAnsi="Arial" w:cs="Arial"/>
          <w:b/>
          <w:sz w:val="32"/>
          <w:szCs w:val="32"/>
        </w:rPr>
        <w:t>DESARROLLO  DEL SOFTWARE: DIAGRAMA DE FLUJO GENERAL</w:t>
      </w:r>
    </w:p>
    <w:p w:rsidR="009747E3" w:rsidRPr="00861058" w:rsidRDefault="009747E3" w:rsidP="009747E3">
      <w:pPr>
        <w:spacing w:line="480" w:lineRule="auto"/>
        <w:ind w:left="284"/>
        <w:jc w:val="both"/>
        <w:rPr>
          <w:rFonts w:ascii="Arial" w:hAnsi="Arial" w:cs="Arial"/>
        </w:rPr>
      </w:pPr>
      <w:r w:rsidRPr="00861058">
        <w:rPr>
          <w:rFonts w:ascii="Arial" w:hAnsi="Arial" w:cs="Arial"/>
        </w:rPr>
        <w:t>En el diagrama general de flujo de la figura 2.1, muestra el esquema general del desarrollo completo del proceso de programación  y poder establecer un punto de partida en la programación del software para el Laboratorio de Maquinaria Eléctrica de la FIEC.</w:t>
      </w:r>
    </w:p>
    <w:p w:rsidR="009747E3" w:rsidRPr="007A54E8" w:rsidRDefault="009747E3" w:rsidP="009747E3">
      <w:pPr>
        <w:spacing w:line="480" w:lineRule="auto"/>
        <w:ind w:left="1559"/>
        <w:jc w:val="both"/>
        <w:rPr>
          <w:rFonts w:ascii="Arial" w:hAnsi="Arial" w:cs="Arial"/>
          <w:iCs/>
          <w:lang w:eastAsia="es-EC"/>
        </w:rPr>
      </w:pPr>
    </w:p>
    <w:p w:rsidR="009747E3" w:rsidRDefault="009747E3" w:rsidP="009747E3">
      <w:pPr>
        <w:tabs>
          <w:tab w:val="left" w:pos="5222"/>
        </w:tabs>
      </w:pPr>
    </w:p>
    <w:p w:rsidR="009747E3" w:rsidRDefault="009747E3" w:rsidP="009747E3">
      <w:pPr>
        <w:tabs>
          <w:tab w:val="left" w:pos="5222"/>
        </w:tabs>
      </w:pPr>
    </w:p>
    <w:p w:rsidR="009747E3" w:rsidRDefault="009747E3" w:rsidP="009747E3">
      <w:pPr>
        <w:tabs>
          <w:tab w:val="left" w:pos="5222"/>
        </w:tabs>
      </w:pPr>
    </w:p>
    <w:p w:rsidR="009747E3" w:rsidRDefault="009747E3" w:rsidP="009747E3">
      <w:pPr>
        <w:tabs>
          <w:tab w:val="left" w:pos="5222"/>
        </w:tabs>
      </w:pPr>
    </w:p>
    <w:p w:rsidR="009747E3" w:rsidRDefault="009747E3" w:rsidP="009747E3">
      <w:pPr>
        <w:tabs>
          <w:tab w:val="left" w:pos="5222"/>
        </w:tabs>
      </w:pPr>
    </w:p>
    <w:p w:rsidR="009747E3" w:rsidRDefault="009747E3" w:rsidP="009747E3">
      <w:pPr>
        <w:tabs>
          <w:tab w:val="left" w:pos="5222"/>
        </w:tabs>
      </w:pPr>
      <w:r>
        <w:object w:dxaOrig="10822" w:dyaOrig="8053">
          <v:shape id="_x0000_i1026" type="#_x0000_t75" style="width:406.5pt;height:303pt" o:ole="">
            <v:imagedata r:id="rId34" o:title=""/>
          </v:shape>
          <o:OLEObject Type="Embed" ProgID="Visio.Drawing.11" ShapeID="_x0000_i1026" DrawAspect="Content" ObjectID="_1367843938" r:id="rId35"/>
        </w:object>
      </w:r>
    </w:p>
    <w:p w:rsidR="009747E3" w:rsidRDefault="009747E3" w:rsidP="009747E3"/>
    <w:p w:rsidR="009747E3" w:rsidRDefault="009747E3" w:rsidP="009747E3">
      <w:pPr>
        <w:ind w:left="284"/>
        <w:jc w:val="center"/>
        <w:rPr>
          <w:rFonts w:ascii="Arial" w:hAnsi="Arial" w:cs="Arial"/>
          <w:b/>
        </w:rPr>
      </w:pPr>
      <w:r>
        <w:rPr>
          <w:rFonts w:ascii="Arial" w:hAnsi="Arial" w:cs="Arial"/>
          <w:b/>
        </w:rPr>
        <w:t>Fig.</w:t>
      </w:r>
      <w:r w:rsidRPr="001F11A5">
        <w:rPr>
          <w:rFonts w:ascii="Arial" w:hAnsi="Arial" w:cs="Arial"/>
          <w:b/>
        </w:rPr>
        <w:t xml:space="preserve"> 2.1</w:t>
      </w:r>
      <w:r w:rsidRPr="001F11A5">
        <w:rPr>
          <w:rFonts w:ascii="Arial" w:hAnsi="Arial" w:cs="Arial"/>
        </w:rPr>
        <w:t xml:space="preserve"> </w:t>
      </w:r>
      <w:r w:rsidRPr="001F11A5">
        <w:rPr>
          <w:rFonts w:ascii="Arial" w:hAnsi="Arial" w:cs="Arial"/>
          <w:b/>
        </w:rPr>
        <w:t>Diagrama de flujo general del software</w:t>
      </w:r>
    </w:p>
    <w:p w:rsidR="009747E3" w:rsidRDefault="009747E3" w:rsidP="009747E3">
      <w:pPr>
        <w:ind w:left="284"/>
        <w:jc w:val="center"/>
        <w:rPr>
          <w:rFonts w:ascii="Arial" w:hAnsi="Arial" w:cs="Arial"/>
          <w:b/>
        </w:rPr>
      </w:pPr>
    </w:p>
    <w:p w:rsidR="009747E3" w:rsidRDefault="009747E3" w:rsidP="009747E3">
      <w:pPr>
        <w:ind w:left="284"/>
        <w:jc w:val="center"/>
        <w:rPr>
          <w:rFonts w:ascii="Arial" w:hAnsi="Arial" w:cs="Arial"/>
          <w:b/>
        </w:rPr>
      </w:pPr>
    </w:p>
    <w:p w:rsidR="009747E3" w:rsidRPr="00B33D9D" w:rsidRDefault="009747E3" w:rsidP="009747E3">
      <w:pPr>
        <w:spacing w:line="480" w:lineRule="auto"/>
        <w:ind w:firstLine="284"/>
        <w:jc w:val="both"/>
        <w:rPr>
          <w:rFonts w:ascii="Arial" w:hAnsi="Arial" w:cs="Arial"/>
          <w:b/>
        </w:rPr>
      </w:pPr>
      <w:r w:rsidRPr="003C2315">
        <w:rPr>
          <w:rFonts w:ascii="Arial" w:hAnsi="Arial" w:cs="Arial"/>
          <w:b/>
        </w:rPr>
        <w:t>2.1.</w:t>
      </w:r>
      <w:r>
        <w:rPr>
          <w:rFonts w:ascii="Arial" w:hAnsi="Arial" w:cs="Arial"/>
          <w:b/>
        </w:rPr>
        <w:t xml:space="preserve"> O</w:t>
      </w:r>
      <w:r w:rsidRPr="003C2315">
        <w:rPr>
          <w:rFonts w:ascii="Arial" w:hAnsi="Arial" w:cs="Arial"/>
          <w:b/>
        </w:rPr>
        <w:t>bjetivo principal de programación</w:t>
      </w:r>
    </w:p>
    <w:p w:rsidR="009747E3" w:rsidRDefault="009747E3" w:rsidP="009747E3">
      <w:pPr>
        <w:spacing w:line="480" w:lineRule="auto"/>
        <w:ind w:left="709"/>
        <w:jc w:val="both"/>
        <w:rPr>
          <w:rFonts w:ascii="Arial" w:hAnsi="Arial" w:cs="Arial"/>
        </w:rPr>
      </w:pPr>
      <w:r w:rsidRPr="003C2315">
        <w:rPr>
          <w:rFonts w:ascii="Arial" w:hAnsi="Arial" w:cs="Arial"/>
        </w:rPr>
        <w:t xml:space="preserve">El desarrollo general del software se lo ha dividido en tres módulos de programación para una mejor compresión, estudio y diseño, con esta forma se garantiza el proceso que se ha seguido y de una forma metódica, cada modulo que ha sido programado se lo ha ensamblado para obtener un solo programa completo. </w:t>
      </w:r>
    </w:p>
    <w:p w:rsidR="009747E3" w:rsidRDefault="009747E3" w:rsidP="009747E3">
      <w:pPr>
        <w:spacing w:line="480" w:lineRule="auto"/>
        <w:ind w:left="709"/>
        <w:jc w:val="both"/>
        <w:rPr>
          <w:rFonts w:ascii="Arial" w:hAnsi="Arial" w:cs="Arial"/>
        </w:rPr>
      </w:pPr>
    </w:p>
    <w:p w:rsidR="009747E3" w:rsidRPr="00E563AA" w:rsidRDefault="009747E3" w:rsidP="009747E3">
      <w:pPr>
        <w:spacing w:line="480" w:lineRule="auto"/>
        <w:ind w:left="851" w:hanging="142"/>
        <w:jc w:val="both"/>
        <w:rPr>
          <w:rFonts w:ascii="Arial" w:hAnsi="Arial" w:cs="Arial"/>
          <w:b/>
        </w:rPr>
      </w:pPr>
      <w:r>
        <w:rPr>
          <w:rFonts w:ascii="Arial" w:hAnsi="Arial" w:cs="Arial"/>
          <w:b/>
        </w:rPr>
        <w:t xml:space="preserve">2.1.1. </w:t>
      </w:r>
      <w:r w:rsidRPr="00E563AA">
        <w:rPr>
          <w:rFonts w:ascii="Arial" w:hAnsi="Arial" w:cs="Arial"/>
          <w:b/>
        </w:rPr>
        <w:t xml:space="preserve"> Módulo1:</w:t>
      </w:r>
      <w:r>
        <w:rPr>
          <w:rFonts w:ascii="Arial" w:hAnsi="Arial" w:cs="Arial"/>
          <w:b/>
        </w:rPr>
        <w:t xml:space="preserve"> Programación del menú de textos</w:t>
      </w:r>
    </w:p>
    <w:p w:rsidR="009747E3" w:rsidRDefault="009747E3" w:rsidP="009747E3">
      <w:pPr>
        <w:spacing w:line="480" w:lineRule="auto"/>
        <w:ind w:left="1418"/>
        <w:jc w:val="both"/>
        <w:rPr>
          <w:rFonts w:ascii="Arial" w:hAnsi="Arial" w:cs="Arial"/>
        </w:rPr>
      </w:pPr>
      <w:r w:rsidRPr="00E563AA">
        <w:rPr>
          <w:rFonts w:ascii="Arial" w:hAnsi="Arial" w:cs="Arial"/>
        </w:rPr>
        <w:lastRenderedPageBreak/>
        <w:t>El menú de textos es la parte primaria de los tres módulos que se ha desarrollado para poder acceder a las prácticas, ya que aquí se in</w:t>
      </w:r>
      <w:r>
        <w:rPr>
          <w:rFonts w:ascii="Arial" w:hAnsi="Arial" w:cs="Arial"/>
        </w:rPr>
        <w:t>dican los menús de cada sesión</w:t>
      </w:r>
      <w:r w:rsidRPr="00E563AA">
        <w:rPr>
          <w:rFonts w:ascii="Arial" w:hAnsi="Arial" w:cs="Arial"/>
        </w:rPr>
        <w:t xml:space="preserve"> con sus fotos y especificaciones de </w:t>
      </w:r>
      <w:r>
        <w:rPr>
          <w:rFonts w:ascii="Arial" w:hAnsi="Arial" w:cs="Arial"/>
        </w:rPr>
        <w:t xml:space="preserve">los </w:t>
      </w:r>
      <w:r w:rsidRPr="00E563AA">
        <w:rPr>
          <w:rFonts w:ascii="Arial" w:hAnsi="Arial" w:cs="Arial"/>
        </w:rPr>
        <w:t>materiales a usar.</w:t>
      </w:r>
    </w:p>
    <w:p w:rsidR="009747E3" w:rsidRPr="00E563AA" w:rsidRDefault="009747E3" w:rsidP="009747E3">
      <w:pPr>
        <w:spacing w:line="480" w:lineRule="auto"/>
        <w:ind w:left="1418"/>
        <w:jc w:val="both"/>
        <w:rPr>
          <w:rFonts w:ascii="Arial" w:hAnsi="Arial" w:cs="Arial"/>
        </w:rPr>
      </w:pPr>
    </w:p>
    <w:p w:rsidR="009747E3" w:rsidRPr="00E563AA" w:rsidRDefault="009747E3" w:rsidP="009747E3">
      <w:pPr>
        <w:spacing w:line="480" w:lineRule="auto"/>
        <w:ind w:left="1560" w:hanging="142"/>
        <w:jc w:val="both"/>
        <w:rPr>
          <w:rFonts w:ascii="Arial" w:hAnsi="Arial" w:cs="Arial"/>
          <w:b/>
        </w:rPr>
      </w:pPr>
      <w:r>
        <w:rPr>
          <w:rFonts w:ascii="Arial" w:hAnsi="Arial" w:cs="Arial"/>
          <w:b/>
        </w:rPr>
        <w:t>2.1.1.1. Diagrama de flujo</w:t>
      </w:r>
    </w:p>
    <w:p w:rsidR="009747E3" w:rsidRPr="00E563AA" w:rsidRDefault="009747E3" w:rsidP="009747E3">
      <w:pPr>
        <w:spacing w:line="480" w:lineRule="auto"/>
        <w:ind w:left="2268"/>
        <w:jc w:val="both"/>
        <w:rPr>
          <w:rFonts w:ascii="Arial" w:hAnsi="Arial" w:cs="Arial"/>
        </w:rPr>
      </w:pPr>
      <w:r w:rsidRPr="00E563AA">
        <w:rPr>
          <w:rFonts w:ascii="Arial" w:hAnsi="Arial" w:cs="Arial"/>
        </w:rPr>
        <w:t>El diagrama de la figura 2.2</w:t>
      </w:r>
      <w:r>
        <w:rPr>
          <w:rFonts w:ascii="Arial" w:hAnsi="Arial" w:cs="Arial"/>
        </w:rPr>
        <w:t>,</w:t>
      </w:r>
      <w:r w:rsidRPr="00E563AA">
        <w:rPr>
          <w:rFonts w:ascii="Arial" w:hAnsi="Arial" w:cs="Arial"/>
        </w:rPr>
        <w:t xml:space="preserve"> está diseñado para establecer una lógica programable de </w:t>
      </w:r>
      <w:r>
        <w:rPr>
          <w:rFonts w:ascii="Arial" w:hAnsi="Arial" w:cs="Arial"/>
        </w:rPr>
        <w:t>los menús con los enlaces del mó</w:t>
      </w:r>
      <w:r w:rsidRPr="00E563AA">
        <w:rPr>
          <w:rFonts w:ascii="Arial" w:hAnsi="Arial" w:cs="Arial"/>
        </w:rPr>
        <w:t>dulo 2 de programación por prácticas.</w:t>
      </w:r>
    </w:p>
    <w:p w:rsidR="009747E3" w:rsidRDefault="009747E3" w:rsidP="009747E3">
      <w:pPr>
        <w:spacing w:line="480" w:lineRule="auto"/>
        <w:ind w:left="709"/>
        <w:jc w:val="both"/>
        <w:rPr>
          <w:rFonts w:ascii="Arial" w:hAnsi="Arial" w:cs="Arial"/>
        </w:rPr>
      </w:pPr>
    </w:p>
    <w:p w:rsidR="009747E3" w:rsidRDefault="009747E3" w:rsidP="009747E3">
      <w:pPr>
        <w:spacing w:line="480" w:lineRule="auto"/>
        <w:ind w:left="709"/>
        <w:jc w:val="both"/>
        <w:rPr>
          <w:rFonts w:ascii="Arial" w:hAnsi="Arial" w:cs="Arial"/>
        </w:rPr>
      </w:pPr>
    </w:p>
    <w:p w:rsidR="009747E3" w:rsidRDefault="009747E3" w:rsidP="009747E3">
      <w:pPr>
        <w:spacing w:line="480" w:lineRule="auto"/>
        <w:ind w:left="709"/>
        <w:jc w:val="both"/>
        <w:rPr>
          <w:rFonts w:ascii="Arial" w:hAnsi="Arial" w:cs="Arial"/>
        </w:rPr>
      </w:pPr>
    </w:p>
    <w:p w:rsidR="009747E3" w:rsidRDefault="009747E3" w:rsidP="009747E3">
      <w:pPr>
        <w:spacing w:line="480" w:lineRule="auto"/>
        <w:ind w:left="709"/>
        <w:jc w:val="both"/>
        <w:rPr>
          <w:rFonts w:ascii="Arial" w:hAnsi="Arial" w:cs="Arial"/>
        </w:rPr>
      </w:pPr>
    </w:p>
    <w:p w:rsidR="009747E3" w:rsidRDefault="009747E3" w:rsidP="009747E3">
      <w:pPr>
        <w:spacing w:line="480" w:lineRule="auto"/>
        <w:ind w:left="709"/>
        <w:jc w:val="both"/>
        <w:rPr>
          <w:rFonts w:ascii="Arial" w:hAnsi="Arial" w:cs="Arial"/>
        </w:rPr>
      </w:pPr>
    </w:p>
    <w:p w:rsidR="009747E3" w:rsidRDefault="009747E3" w:rsidP="009747E3">
      <w:pPr>
        <w:spacing w:line="480" w:lineRule="auto"/>
        <w:ind w:left="709"/>
        <w:jc w:val="both"/>
        <w:rPr>
          <w:rFonts w:ascii="Arial" w:hAnsi="Arial" w:cs="Arial"/>
        </w:rPr>
      </w:pPr>
    </w:p>
    <w:p w:rsidR="009747E3" w:rsidRPr="003C2315" w:rsidRDefault="009747E3" w:rsidP="009747E3">
      <w:pPr>
        <w:spacing w:line="480" w:lineRule="auto"/>
        <w:ind w:left="709"/>
        <w:jc w:val="both"/>
        <w:rPr>
          <w:rFonts w:ascii="Arial" w:hAnsi="Arial" w:cs="Arial"/>
        </w:rPr>
      </w:pPr>
      <w:r>
        <w:rPr>
          <w:noProof/>
          <w:lang w:eastAsia="es-EC"/>
        </w:rPr>
        <w:pict>
          <v:shape id="_x0000_s1434" type="#_x0000_t75" style="position:absolute;left:0;text-align:left;margin-left:57.1pt;margin-top:29.3pt;width:340.7pt;height:224.05pt;z-index:251566080">
            <v:imagedata r:id="rId36" o:title=""/>
          </v:shape>
          <o:OLEObject Type="Embed" ProgID="Visio.Drawing.11" ShapeID="_x0000_s1434" DrawAspect="Content" ObjectID="_1367843940" r:id="rId37"/>
        </w:pict>
      </w:r>
    </w:p>
    <w:p w:rsidR="009747E3" w:rsidRPr="001F11A5" w:rsidRDefault="009747E3" w:rsidP="009747E3">
      <w:pPr>
        <w:ind w:left="284"/>
        <w:jc w:val="center"/>
        <w:rPr>
          <w:rFonts w:ascii="Arial" w:hAnsi="Arial" w:cs="Arial"/>
          <w:b/>
        </w:rPr>
      </w:pPr>
    </w:p>
    <w:p w:rsidR="009747E3" w:rsidRDefault="009747E3" w:rsidP="009747E3">
      <w:pPr>
        <w:jc w:val="center"/>
      </w:pPr>
    </w:p>
    <w:p w:rsidR="009747E3" w:rsidRPr="00453B8F" w:rsidRDefault="009747E3" w:rsidP="009747E3"/>
    <w:p w:rsidR="009747E3" w:rsidRPr="00453B8F" w:rsidRDefault="009747E3" w:rsidP="009747E3"/>
    <w:p w:rsidR="009747E3" w:rsidRPr="00453B8F" w:rsidRDefault="009747E3" w:rsidP="009747E3"/>
    <w:p w:rsidR="009747E3" w:rsidRPr="00453B8F" w:rsidRDefault="009747E3" w:rsidP="009747E3"/>
    <w:p w:rsidR="009747E3" w:rsidRPr="00453B8F" w:rsidRDefault="009747E3" w:rsidP="009747E3"/>
    <w:p w:rsidR="009747E3" w:rsidRPr="00453B8F" w:rsidRDefault="009747E3" w:rsidP="009747E3"/>
    <w:p w:rsidR="009747E3" w:rsidRPr="00453B8F" w:rsidRDefault="009747E3" w:rsidP="009747E3"/>
    <w:p w:rsidR="009747E3" w:rsidRDefault="009747E3" w:rsidP="009747E3"/>
    <w:p w:rsidR="009747E3" w:rsidRDefault="009747E3" w:rsidP="009747E3">
      <w:pPr>
        <w:ind w:left="2410" w:hanging="142"/>
        <w:jc w:val="center"/>
        <w:rPr>
          <w:rFonts w:ascii="Arial" w:hAnsi="Arial" w:cs="Arial"/>
          <w:b/>
        </w:rPr>
      </w:pPr>
      <w:r>
        <w:rPr>
          <w:rFonts w:ascii="Arial" w:hAnsi="Arial" w:cs="Arial"/>
          <w:b/>
        </w:rPr>
        <w:lastRenderedPageBreak/>
        <w:t>Fig.</w:t>
      </w:r>
      <w:r w:rsidRPr="00453B8F">
        <w:rPr>
          <w:rFonts w:ascii="Arial" w:hAnsi="Arial" w:cs="Arial"/>
          <w:b/>
        </w:rPr>
        <w:t xml:space="preserve"> 2.2</w:t>
      </w:r>
      <w:r>
        <w:rPr>
          <w:rFonts w:ascii="Arial" w:hAnsi="Arial" w:cs="Arial"/>
          <w:b/>
        </w:rPr>
        <w:t xml:space="preserve"> Diagrama de flujo del mó</w:t>
      </w:r>
      <w:r w:rsidRPr="00453B8F">
        <w:rPr>
          <w:rFonts w:ascii="Arial" w:hAnsi="Arial" w:cs="Arial"/>
          <w:b/>
        </w:rPr>
        <w:t>dulo 1 programación de menú textos</w:t>
      </w:r>
    </w:p>
    <w:p w:rsidR="009747E3" w:rsidRPr="00984567" w:rsidRDefault="009747E3" w:rsidP="009747E3">
      <w:pPr>
        <w:spacing w:line="480" w:lineRule="auto"/>
        <w:ind w:left="2410" w:hanging="142"/>
        <w:jc w:val="center"/>
        <w:rPr>
          <w:rFonts w:ascii="Arial" w:hAnsi="Arial" w:cs="Arial"/>
          <w:b/>
        </w:rPr>
      </w:pPr>
    </w:p>
    <w:p w:rsidR="009747E3" w:rsidRDefault="009747E3" w:rsidP="009747E3">
      <w:pPr>
        <w:spacing w:line="480" w:lineRule="auto"/>
        <w:ind w:left="1560" w:hanging="142"/>
        <w:jc w:val="both"/>
        <w:rPr>
          <w:rFonts w:ascii="Arial" w:hAnsi="Arial" w:cs="Arial"/>
          <w:b/>
        </w:rPr>
      </w:pPr>
      <w:r>
        <w:rPr>
          <w:rFonts w:ascii="Arial" w:hAnsi="Arial" w:cs="Arial"/>
          <w:b/>
        </w:rPr>
        <w:t xml:space="preserve">2.1.1.2. </w:t>
      </w:r>
      <w:r w:rsidRPr="00984567">
        <w:rPr>
          <w:rFonts w:ascii="Arial" w:hAnsi="Arial" w:cs="Arial"/>
          <w:b/>
        </w:rPr>
        <w:t>Herramientas de Labview usadas en el módulo 1</w:t>
      </w:r>
    </w:p>
    <w:p w:rsidR="009747E3" w:rsidRPr="00984567" w:rsidRDefault="009747E3" w:rsidP="009747E3">
      <w:pPr>
        <w:spacing w:line="480" w:lineRule="auto"/>
        <w:ind w:left="1560"/>
        <w:jc w:val="both"/>
        <w:rPr>
          <w:rFonts w:ascii="Arial" w:hAnsi="Arial" w:cs="Arial"/>
          <w:b/>
        </w:rPr>
      </w:pPr>
    </w:p>
    <w:p w:rsidR="009747E3" w:rsidRPr="00984567" w:rsidRDefault="00747A11" w:rsidP="009747E3">
      <w:pPr>
        <w:spacing w:line="480" w:lineRule="auto"/>
        <w:ind w:left="1560"/>
        <w:jc w:val="both"/>
        <w:rPr>
          <w:rFonts w:ascii="Arial" w:hAnsi="Arial" w:cs="Arial"/>
        </w:rPr>
      </w:pPr>
      <w:r>
        <w:rPr>
          <w:rFonts w:ascii="Arial" w:hAnsi="Arial" w:cs="Arial"/>
          <w:noProof/>
        </w:rPr>
        <w:drawing>
          <wp:anchor distT="0" distB="0" distL="114300" distR="114300" simplePos="0" relativeHeight="251567104" behindDoc="1" locked="0" layoutInCell="1" allowOverlap="1">
            <wp:simplePos x="0" y="0"/>
            <wp:positionH relativeFrom="column">
              <wp:posOffset>1010920</wp:posOffset>
            </wp:positionH>
            <wp:positionV relativeFrom="paragraph">
              <wp:posOffset>635</wp:posOffset>
            </wp:positionV>
            <wp:extent cx="593725" cy="544830"/>
            <wp:effectExtent l="19050" t="0" r="0" b="0"/>
            <wp:wrapNone/>
            <wp:docPr id="4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srcRect/>
                    <a:stretch>
                      <a:fillRect/>
                    </a:stretch>
                  </pic:blipFill>
                  <pic:spPr bwMode="auto">
                    <a:xfrm>
                      <a:off x="0" y="0"/>
                      <a:ext cx="593725" cy="544830"/>
                    </a:xfrm>
                    <a:prstGeom prst="rect">
                      <a:avLst/>
                    </a:prstGeom>
                    <a:noFill/>
                    <a:ln w="9525">
                      <a:noFill/>
                      <a:miter lim="800000"/>
                      <a:headEnd/>
                      <a:tailEnd/>
                    </a:ln>
                  </pic:spPr>
                </pic:pic>
              </a:graphicData>
            </a:graphic>
          </wp:anchor>
        </w:drawing>
      </w:r>
      <w:r w:rsidR="009747E3" w:rsidRPr="00984567">
        <w:rPr>
          <w:rFonts w:ascii="Arial" w:hAnsi="Arial" w:cs="Arial"/>
        </w:rPr>
        <w:tab/>
      </w:r>
      <w:r w:rsidR="009747E3" w:rsidRPr="00984567">
        <w:rPr>
          <w:rFonts w:ascii="Arial" w:hAnsi="Arial" w:cs="Arial"/>
        </w:rPr>
        <w:tab/>
        <w:t xml:space="preserve">Ubicación: </w:t>
      </w:r>
      <w:r w:rsidR="009747E3" w:rsidRPr="00984567">
        <w:rPr>
          <w:rFonts w:ascii="Arial" w:hAnsi="Arial" w:cs="Arial"/>
        </w:rPr>
        <w:tab/>
        <w:t>Modern-Containers-TabControl .vi</w:t>
      </w:r>
    </w:p>
    <w:p w:rsidR="009747E3" w:rsidRDefault="009747E3" w:rsidP="009747E3">
      <w:pPr>
        <w:spacing w:line="480" w:lineRule="auto"/>
        <w:ind w:left="4253" w:hanging="1418"/>
        <w:jc w:val="both"/>
        <w:rPr>
          <w:rFonts w:ascii="Arial" w:hAnsi="Arial" w:cs="Arial"/>
        </w:rPr>
      </w:pPr>
      <w:r w:rsidRPr="00984567">
        <w:rPr>
          <w:rFonts w:ascii="Arial" w:hAnsi="Arial" w:cs="Arial"/>
        </w:rPr>
        <w:t xml:space="preserve">Descripción: </w:t>
      </w:r>
      <w:r w:rsidRPr="00984567">
        <w:rPr>
          <w:rFonts w:ascii="Arial" w:hAnsi="Arial" w:cs="Arial"/>
        </w:rPr>
        <w:tab/>
      </w:r>
      <w:r w:rsidRPr="00984567">
        <w:rPr>
          <w:rFonts w:ascii="Arial" w:hAnsi="Arial" w:cs="Arial"/>
          <w:b/>
        </w:rPr>
        <w:t>TabControl,</w:t>
      </w:r>
      <w:r w:rsidRPr="00984567">
        <w:rPr>
          <w:rFonts w:ascii="Arial" w:hAnsi="Arial" w:cs="Arial"/>
        </w:rPr>
        <w:t xml:space="preserve"> en la pantalla principal aparecerán pestañas que se podrá manipular para crear diferentes menús específicos.</w:t>
      </w:r>
    </w:p>
    <w:p w:rsidR="009747E3" w:rsidRPr="0038052C" w:rsidRDefault="009747E3" w:rsidP="009747E3">
      <w:pPr>
        <w:spacing w:line="480" w:lineRule="auto"/>
        <w:ind w:left="4253" w:hanging="1418"/>
        <w:jc w:val="both"/>
        <w:rPr>
          <w:rFonts w:ascii="Arial" w:hAnsi="Arial" w:cs="Arial"/>
        </w:rPr>
      </w:pPr>
    </w:p>
    <w:p w:rsidR="009747E3" w:rsidRPr="0038052C" w:rsidRDefault="00747A11" w:rsidP="009747E3">
      <w:pPr>
        <w:spacing w:line="480" w:lineRule="auto"/>
        <w:ind w:left="4111" w:hanging="1276"/>
        <w:jc w:val="both"/>
        <w:rPr>
          <w:rFonts w:ascii="Arial" w:hAnsi="Arial" w:cs="Arial"/>
          <w:lang w:val="en-US"/>
        </w:rPr>
      </w:pPr>
      <w:r>
        <w:rPr>
          <w:rFonts w:ascii="Arial" w:hAnsi="Arial" w:cs="Arial"/>
          <w:noProof/>
        </w:rPr>
        <w:drawing>
          <wp:anchor distT="0" distB="0" distL="114300" distR="114300" simplePos="0" relativeHeight="251568128" behindDoc="0" locked="0" layoutInCell="1" allowOverlap="1">
            <wp:simplePos x="0" y="0"/>
            <wp:positionH relativeFrom="column">
              <wp:posOffset>1029970</wp:posOffset>
            </wp:positionH>
            <wp:positionV relativeFrom="paragraph">
              <wp:posOffset>29210</wp:posOffset>
            </wp:positionV>
            <wp:extent cx="571500" cy="552450"/>
            <wp:effectExtent l="19050" t="0" r="0" b="0"/>
            <wp:wrapNone/>
            <wp:docPr id="4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srcRect/>
                    <a:stretch>
                      <a:fillRect/>
                    </a:stretch>
                  </pic:blipFill>
                  <pic:spPr bwMode="auto">
                    <a:xfrm>
                      <a:off x="0" y="0"/>
                      <a:ext cx="571500" cy="552450"/>
                    </a:xfrm>
                    <a:prstGeom prst="rect">
                      <a:avLst/>
                    </a:prstGeom>
                    <a:noFill/>
                    <a:ln w="9525">
                      <a:noFill/>
                      <a:miter lim="800000"/>
                      <a:headEnd/>
                      <a:tailEnd/>
                    </a:ln>
                  </pic:spPr>
                </pic:pic>
              </a:graphicData>
            </a:graphic>
          </wp:anchor>
        </w:drawing>
      </w:r>
      <w:r w:rsidR="009747E3" w:rsidRPr="0038052C">
        <w:rPr>
          <w:rFonts w:ascii="Arial" w:hAnsi="Arial" w:cs="Arial"/>
          <w:lang w:val="en-US"/>
        </w:rPr>
        <w:t xml:space="preserve">Ubicación: </w:t>
      </w:r>
      <w:r w:rsidR="009747E3" w:rsidRPr="0038052C">
        <w:rPr>
          <w:rFonts w:ascii="Arial" w:hAnsi="Arial" w:cs="Arial"/>
          <w:lang w:val="en-US"/>
        </w:rPr>
        <w:tab/>
        <w:t xml:space="preserve"> </w:t>
      </w:r>
      <w:r w:rsidR="009747E3" w:rsidRPr="0038052C">
        <w:rPr>
          <w:rFonts w:ascii="Arial" w:hAnsi="Arial" w:cs="Arial"/>
          <w:lang w:val="en-US"/>
        </w:rPr>
        <w:tab/>
        <w:t>Modern-List and Table-Tree.vi</w:t>
      </w:r>
    </w:p>
    <w:p w:rsidR="009747E3" w:rsidRPr="0038052C" w:rsidRDefault="009747E3" w:rsidP="009747E3">
      <w:pPr>
        <w:spacing w:line="480" w:lineRule="auto"/>
        <w:ind w:left="4253" w:hanging="1418"/>
        <w:jc w:val="both"/>
        <w:rPr>
          <w:rFonts w:ascii="Arial" w:hAnsi="Arial" w:cs="Arial"/>
        </w:rPr>
      </w:pPr>
      <w:r w:rsidRPr="0038052C">
        <w:rPr>
          <w:rFonts w:ascii="Arial" w:hAnsi="Arial" w:cs="Arial"/>
        </w:rPr>
        <w:t xml:space="preserve">Descripción: </w:t>
      </w:r>
      <w:r w:rsidRPr="0038052C">
        <w:rPr>
          <w:rFonts w:ascii="Arial" w:hAnsi="Arial" w:cs="Arial"/>
        </w:rPr>
        <w:tab/>
      </w:r>
      <w:r w:rsidRPr="0038052C">
        <w:rPr>
          <w:rFonts w:ascii="Arial" w:hAnsi="Arial" w:cs="Arial"/>
          <w:b/>
        </w:rPr>
        <w:t>Table-Tree.vi</w:t>
      </w:r>
      <w:r w:rsidRPr="0038052C">
        <w:rPr>
          <w:rFonts w:ascii="Arial" w:hAnsi="Arial" w:cs="Arial"/>
        </w:rPr>
        <w:t>, es utilizado para poder crear menús con subtemas enlazados.</w:t>
      </w:r>
    </w:p>
    <w:p w:rsidR="009747E3" w:rsidRPr="00FB44E8" w:rsidRDefault="009747E3" w:rsidP="009747E3">
      <w:pPr>
        <w:spacing w:line="480" w:lineRule="auto"/>
        <w:ind w:left="4253" w:hanging="1418"/>
        <w:jc w:val="both"/>
        <w:rPr>
          <w:rFonts w:ascii="Arial" w:hAnsi="Arial" w:cs="Arial"/>
        </w:rPr>
      </w:pPr>
    </w:p>
    <w:p w:rsidR="009747E3" w:rsidRPr="00FB44E8" w:rsidRDefault="00747A11" w:rsidP="009747E3">
      <w:pPr>
        <w:spacing w:line="480" w:lineRule="auto"/>
        <w:ind w:left="4111" w:hanging="1276"/>
        <w:jc w:val="both"/>
        <w:rPr>
          <w:rFonts w:ascii="Arial" w:hAnsi="Arial" w:cs="Arial"/>
        </w:rPr>
      </w:pPr>
      <w:r>
        <w:rPr>
          <w:rFonts w:ascii="Arial" w:hAnsi="Arial" w:cs="Arial"/>
          <w:noProof/>
        </w:rPr>
        <w:drawing>
          <wp:anchor distT="0" distB="0" distL="114300" distR="114300" simplePos="0" relativeHeight="251569152" behindDoc="1" locked="0" layoutInCell="1" allowOverlap="1">
            <wp:simplePos x="0" y="0"/>
            <wp:positionH relativeFrom="column">
              <wp:posOffset>1010920</wp:posOffset>
            </wp:positionH>
            <wp:positionV relativeFrom="paragraph">
              <wp:posOffset>-1905</wp:posOffset>
            </wp:positionV>
            <wp:extent cx="632460" cy="457200"/>
            <wp:effectExtent l="19050" t="0" r="0" b="0"/>
            <wp:wrapNone/>
            <wp:docPr id="4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0"/>
                    <a:srcRect/>
                    <a:stretch>
                      <a:fillRect/>
                    </a:stretch>
                  </pic:blipFill>
                  <pic:spPr bwMode="auto">
                    <a:xfrm>
                      <a:off x="0" y="0"/>
                      <a:ext cx="632460" cy="457200"/>
                    </a:xfrm>
                    <a:prstGeom prst="rect">
                      <a:avLst/>
                    </a:prstGeom>
                    <a:noFill/>
                    <a:ln w="9525">
                      <a:noFill/>
                      <a:miter lim="800000"/>
                      <a:headEnd/>
                      <a:tailEnd/>
                    </a:ln>
                  </pic:spPr>
                </pic:pic>
              </a:graphicData>
            </a:graphic>
          </wp:anchor>
        </w:drawing>
      </w:r>
      <w:r w:rsidR="009747E3" w:rsidRPr="00FB44E8">
        <w:rPr>
          <w:rFonts w:ascii="Arial" w:hAnsi="Arial" w:cs="Arial"/>
        </w:rPr>
        <w:t>Ubicación:</w:t>
      </w:r>
      <w:r w:rsidR="009747E3" w:rsidRPr="00FB44E8">
        <w:rPr>
          <w:rFonts w:ascii="Arial" w:hAnsi="Arial" w:cs="Arial"/>
        </w:rPr>
        <w:tab/>
      </w:r>
      <w:r w:rsidR="009747E3" w:rsidRPr="00FB44E8">
        <w:rPr>
          <w:rFonts w:ascii="Arial" w:hAnsi="Arial" w:cs="Arial"/>
        </w:rPr>
        <w:tab/>
        <w:t>Programming-array-index array.vi</w:t>
      </w:r>
    </w:p>
    <w:p w:rsidR="009747E3" w:rsidRPr="00FB44E8" w:rsidRDefault="009747E3" w:rsidP="009747E3">
      <w:pPr>
        <w:spacing w:line="480" w:lineRule="auto"/>
        <w:ind w:left="4253" w:hanging="1418"/>
        <w:jc w:val="both"/>
        <w:rPr>
          <w:rFonts w:ascii="Arial" w:hAnsi="Arial" w:cs="Arial"/>
        </w:rPr>
      </w:pPr>
      <w:r w:rsidRPr="00FB44E8">
        <w:rPr>
          <w:rFonts w:ascii="Arial" w:hAnsi="Arial" w:cs="Arial"/>
        </w:rPr>
        <w:t xml:space="preserve">Descripción: </w:t>
      </w:r>
      <w:r w:rsidRPr="00FB44E8">
        <w:rPr>
          <w:rFonts w:ascii="Arial" w:hAnsi="Arial" w:cs="Arial"/>
        </w:rPr>
        <w:tab/>
      </w:r>
      <w:r w:rsidRPr="00FB44E8">
        <w:rPr>
          <w:rFonts w:ascii="Arial" w:hAnsi="Arial" w:cs="Arial"/>
          <w:b/>
        </w:rPr>
        <w:t>index array.vi</w:t>
      </w:r>
      <w:r w:rsidRPr="00FB44E8">
        <w:rPr>
          <w:rFonts w:ascii="Arial" w:hAnsi="Arial" w:cs="Arial"/>
        </w:rPr>
        <w:t>, retorna los elementos o el subarreglo de n dimensiones indexado.</w:t>
      </w:r>
    </w:p>
    <w:p w:rsidR="009747E3" w:rsidRPr="00FB44E8" w:rsidRDefault="009747E3" w:rsidP="009747E3">
      <w:pPr>
        <w:spacing w:line="480" w:lineRule="auto"/>
        <w:ind w:left="4253" w:hanging="1418"/>
        <w:jc w:val="both"/>
        <w:rPr>
          <w:rFonts w:ascii="Arial" w:hAnsi="Arial" w:cs="Arial"/>
        </w:rPr>
      </w:pPr>
    </w:p>
    <w:p w:rsidR="009747E3" w:rsidRPr="00FB44E8" w:rsidRDefault="00747A11" w:rsidP="009747E3">
      <w:pPr>
        <w:spacing w:line="480" w:lineRule="auto"/>
        <w:ind w:left="4253" w:hanging="1418"/>
        <w:jc w:val="both"/>
        <w:rPr>
          <w:rFonts w:ascii="Arial" w:hAnsi="Arial" w:cs="Arial"/>
          <w:lang w:val="en-US"/>
        </w:rPr>
      </w:pPr>
      <w:r>
        <w:rPr>
          <w:rFonts w:ascii="Arial" w:hAnsi="Arial" w:cs="Arial"/>
          <w:noProof/>
        </w:rPr>
        <w:drawing>
          <wp:anchor distT="0" distB="0" distL="114300" distR="114300" simplePos="0" relativeHeight="251570176" behindDoc="1" locked="0" layoutInCell="1" allowOverlap="1">
            <wp:simplePos x="0" y="0"/>
            <wp:positionH relativeFrom="column">
              <wp:posOffset>689610</wp:posOffset>
            </wp:positionH>
            <wp:positionV relativeFrom="paragraph">
              <wp:posOffset>63500</wp:posOffset>
            </wp:positionV>
            <wp:extent cx="1012190" cy="418465"/>
            <wp:effectExtent l="19050" t="0" r="0" b="0"/>
            <wp:wrapNone/>
            <wp:docPr id="4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a:srcRect/>
                    <a:stretch>
                      <a:fillRect/>
                    </a:stretch>
                  </pic:blipFill>
                  <pic:spPr bwMode="auto">
                    <a:xfrm>
                      <a:off x="0" y="0"/>
                      <a:ext cx="1012190" cy="418465"/>
                    </a:xfrm>
                    <a:prstGeom prst="rect">
                      <a:avLst/>
                    </a:prstGeom>
                    <a:noFill/>
                    <a:ln w="9525">
                      <a:noFill/>
                      <a:miter lim="800000"/>
                      <a:headEnd/>
                      <a:tailEnd/>
                    </a:ln>
                  </pic:spPr>
                </pic:pic>
              </a:graphicData>
            </a:graphic>
          </wp:anchor>
        </w:drawing>
      </w:r>
      <w:r w:rsidR="009747E3" w:rsidRPr="00FB44E8">
        <w:rPr>
          <w:rFonts w:ascii="Arial" w:hAnsi="Arial" w:cs="Arial"/>
          <w:lang w:val="en-US"/>
        </w:rPr>
        <w:t>Ubicación:</w:t>
      </w:r>
      <w:r w:rsidR="009747E3" w:rsidRPr="00FB44E8">
        <w:rPr>
          <w:rFonts w:ascii="Arial" w:hAnsi="Arial" w:cs="Arial"/>
          <w:lang w:val="en-US"/>
        </w:rPr>
        <w:tab/>
        <w:t>Programming-Graphics formats-Read Jpeg File.vi</w:t>
      </w:r>
    </w:p>
    <w:p w:rsidR="009747E3" w:rsidRPr="00FB44E8" w:rsidRDefault="009747E3" w:rsidP="009747E3">
      <w:pPr>
        <w:spacing w:line="480" w:lineRule="auto"/>
        <w:ind w:left="4253" w:hanging="1418"/>
        <w:jc w:val="both"/>
        <w:rPr>
          <w:rFonts w:ascii="Arial" w:hAnsi="Arial" w:cs="Arial"/>
        </w:rPr>
      </w:pPr>
      <w:r w:rsidRPr="00FB44E8">
        <w:rPr>
          <w:rFonts w:ascii="Arial" w:hAnsi="Arial" w:cs="Arial"/>
        </w:rPr>
        <w:lastRenderedPageBreak/>
        <w:t>Descripción:</w:t>
      </w:r>
      <w:r w:rsidRPr="00FB44E8">
        <w:rPr>
          <w:rFonts w:ascii="Arial" w:hAnsi="Arial" w:cs="Arial"/>
        </w:rPr>
        <w:tab/>
      </w:r>
      <w:r w:rsidRPr="00FB44E8">
        <w:rPr>
          <w:rFonts w:ascii="Arial" w:hAnsi="Arial" w:cs="Arial"/>
          <w:b/>
        </w:rPr>
        <w:t>Read Jpeg File.vi</w:t>
      </w:r>
      <w:r w:rsidRPr="00FB44E8">
        <w:rPr>
          <w:rFonts w:ascii="Arial" w:hAnsi="Arial" w:cs="Arial"/>
        </w:rPr>
        <w:t>, lee un archivo JPEG y crea los datos necesarios para presentarlo como un control de imagen.</w:t>
      </w:r>
    </w:p>
    <w:p w:rsidR="009747E3" w:rsidRPr="00FB44E8" w:rsidRDefault="009747E3" w:rsidP="009747E3">
      <w:pPr>
        <w:spacing w:line="480" w:lineRule="auto"/>
        <w:ind w:left="4253" w:hanging="1418"/>
        <w:jc w:val="both"/>
        <w:rPr>
          <w:rFonts w:ascii="Arial" w:hAnsi="Arial" w:cs="Arial"/>
        </w:rPr>
      </w:pPr>
    </w:p>
    <w:p w:rsidR="009747E3" w:rsidRPr="00FB44E8" w:rsidRDefault="00747A11" w:rsidP="009747E3">
      <w:pPr>
        <w:spacing w:line="480" w:lineRule="auto"/>
        <w:ind w:left="4253" w:hanging="1418"/>
        <w:jc w:val="both"/>
        <w:rPr>
          <w:rFonts w:ascii="Arial" w:hAnsi="Arial" w:cs="Arial"/>
          <w:lang w:val="en-US"/>
        </w:rPr>
      </w:pPr>
      <w:r>
        <w:rPr>
          <w:rFonts w:ascii="Arial" w:hAnsi="Arial" w:cs="Arial"/>
          <w:noProof/>
        </w:rPr>
        <w:drawing>
          <wp:anchor distT="0" distB="0" distL="114300" distR="114300" simplePos="0" relativeHeight="251571200" behindDoc="1" locked="0" layoutInCell="1" allowOverlap="1">
            <wp:simplePos x="0" y="0"/>
            <wp:positionH relativeFrom="column">
              <wp:posOffset>1101090</wp:posOffset>
            </wp:positionH>
            <wp:positionV relativeFrom="paragraph">
              <wp:posOffset>-1905</wp:posOffset>
            </wp:positionV>
            <wp:extent cx="377190" cy="369570"/>
            <wp:effectExtent l="19050" t="0" r="3810" b="0"/>
            <wp:wrapNone/>
            <wp:docPr id="4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2"/>
                    <a:srcRect/>
                    <a:stretch>
                      <a:fillRect/>
                    </a:stretch>
                  </pic:blipFill>
                  <pic:spPr bwMode="auto">
                    <a:xfrm>
                      <a:off x="0" y="0"/>
                      <a:ext cx="377190" cy="369570"/>
                    </a:xfrm>
                    <a:prstGeom prst="rect">
                      <a:avLst/>
                    </a:prstGeom>
                    <a:noFill/>
                    <a:ln w="9525">
                      <a:noFill/>
                      <a:miter lim="800000"/>
                      <a:headEnd/>
                      <a:tailEnd/>
                    </a:ln>
                  </pic:spPr>
                </pic:pic>
              </a:graphicData>
            </a:graphic>
          </wp:anchor>
        </w:drawing>
      </w:r>
      <w:r w:rsidR="009747E3" w:rsidRPr="00FB44E8">
        <w:rPr>
          <w:rFonts w:ascii="Arial" w:hAnsi="Arial" w:cs="Arial"/>
          <w:lang w:val="en-US"/>
        </w:rPr>
        <w:t>Ubicación:</w:t>
      </w:r>
      <w:r w:rsidR="009747E3" w:rsidRPr="00FB44E8">
        <w:rPr>
          <w:rFonts w:ascii="Arial" w:hAnsi="Arial" w:cs="Arial"/>
          <w:lang w:val="en-US"/>
        </w:rPr>
        <w:tab/>
        <w:t>Programming-Graphics and sound-Picture Function-Draw flattened pixmap.vi</w:t>
      </w:r>
    </w:p>
    <w:p w:rsidR="009747E3" w:rsidRPr="00FB44E8" w:rsidRDefault="009747E3" w:rsidP="009747E3">
      <w:pPr>
        <w:spacing w:line="480" w:lineRule="auto"/>
        <w:ind w:left="4253" w:hanging="1418"/>
        <w:jc w:val="both"/>
        <w:rPr>
          <w:rFonts w:ascii="Arial" w:hAnsi="Arial" w:cs="Arial"/>
        </w:rPr>
      </w:pPr>
      <w:r w:rsidRPr="00FB44E8">
        <w:rPr>
          <w:rFonts w:ascii="Arial" w:hAnsi="Arial" w:cs="Arial"/>
        </w:rPr>
        <w:t>Descripción:</w:t>
      </w:r>
      <w:r w:rsidRPr="00FB44E8">
        <w:rPr>
          <w:rFonts w:ascii="Arial" w:hAnsi="Arial" w:cs="Arial"/>
        </w:rPr>
        <w:tab/>
      </w:r>
      <w:r w:rsidRPr="00FB44E8">
        <w:rPr>
          <w:rFonts w:ascii="Arial" w:hAnsi="Arial" w:cs="Arial"/>
          <w:b/>
        </w:rPr>
        <w:t>Draw flattened pixmap.vi</w:t>
      </w:r>
      <w:r w:rsidRPr="00FB44E8">
        <w:rPr>
          <w:rFonts w:ascii="Arial" w:hAnsi="Arial" w:cs="Arial"/>
        </w:rPr>
        <w:t>, dibuja 1-,4- o de 8 pixmap o de 24 bit RGB pixmap dentro de un dibujo.</w:t>
      </w:r>
    </w:p>
    <w:p w:rsidR="009747E3" w:rsidRPr="002F4867" w:rsidRDefault="009747E3" w:rsidP="009747E3">
      <w:pPr>
        <w:spacing w:line="480" w:lineRule="auto"/>
        <w:ind w:left="4253" w:hanging="1418"/>
        <w:jc w:val="both"/>
        <w:rPr>
          <w:rFonts w:ascii="Arial" w:hAnsi="Arial" w:cs="Arial"/>
        </w:rPr>
      </w:pPr>
    </w:p>
    <w:p w:rsidR="009747E3" w:rsidRPr="002F4867" w:rsidRDefault="00747A11" w:rsidP="009747E3">
      <w:pPr>
        <w:spacing w:line="480" w:lineRule="auto"/>
        <w:ind w:left="4253" w:hanging="1418"/>
        <w:jc w:val="both"/>
        <w:rPr>
          <w:rFonts w:ascii="Arial" w:hAnsi="Arial" w:cs="Arial"/>
          <w:lang w:val="en-US"/>
        </w:rPr>
      </w:pPr>
      <w:r>
        <w:rPr>
          <w:rFonts w:ascii="Arial" w:hAnsi="Arial" w:cs="Arial"/>
          <w:noProof/>
        </w:rPr>
        <w:drawing>
          <wp:anchor distT="0" distB="0" distL="114300" distR="114300" simplePos="0" relativeHeight="251572224" behindDoc="0" locked="0" layoutInCell="1" allowOverlap="1">
            <wp:simplePos x="0" y="0"/>
            <wp:positionH relativeFrom="column">
              <wp:posOffset>1097915</wp:posOffset>
            </wp:positionH>
            <wp:positionV relativeFrom="paragraph">
              <wp:posOffset>27305</wp:posOffset>
            </wp:positionV>
            <wp:extent cx="437515" cy="505460"/>
            <wp:effectExtent l="19050" t="0" r="635" b="0"/>
            <wp:wrapNone/>
            <wp:docPr id="4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3"/>
                    <a:srcRect/>
                    <a:stretch>
                      <a:fillRect/>
                    </a:stretch>
                  </pic:blipFill>
                  <pic:spPr bwMode="auto">
                    <a:xfrm>
                      <a:off x="0" y="0"/>
                      <a:ext cx="437515" cy="505460"/>
                    </a:xfrm>
                    <a:prstGeom prst="rect">
                      <a:avLst/>
                    </a:prstGeom>
                    <a:noFill/>
                    <a:ln w="9525">
                      <a:noFill/>
                      <a:miter lim="800000"/>
                      <a:headEnd/>
                      <a:tailEnd/>
                    </a:ln>
                  </pic:spPr>
                </pic:pic>
              </a:graphicData>
            </a:graphic>
          </wp:anchor>
        </w:drawing>
      </w:r>
      <w:r w:rsidR="009747E3" w:rsidRPr="002F4867">
        <w:rPr>
          <w:rFonts w:ascii="Arial" w:hAnsi="Arial" w:cs="Arial"/>
          <w:lang w:val="en-US"/>
        </w:rPr>
        <w:t>Ubicación:</w:t>
      </w:r>
      <w:r w:rsidR="009747E3" w:rsidRPr="002F4867">
        <w:rPr>
          <w:rFonts w:ascii="Arial" w:hAnsi="Arial" w:cs="Arial"/>
          <w:lang w:val="en-US"/>
        </w:rPr>
        <w:tab/>
        <w:t>Controls-List and Table-Listbox.vi</w:t>
      </w:r>
    </w:p>
    <w:p w:rsidR="009747E3" w:rsidRPr="002F4867" w:rsidRDefault="009747E3" w:rsidP="009747E3">
      <w:pPr>
        <w:spacing w:line="480" w:lineRule="auto"/>
        <w:ind w:left="4253" w:hanging="1418"/>
        <w:jc w:val="both"/>
        <w:rPr>
          <w:rFonts w:ascii="Arial" w:hAnsi="Arial" w:cs="Arial"/>
        </w:rPr>
      </w:pPr>
      <w:r w:rsidRPr="002F4867">
        <w:rPr>
          <w:rFonts w:ascii="Arial" w:hAnsi="Arial" w:cs="Arial"/>
        </w:rPr>
        <w:t>Descripción:</w:t>
      </w:r>
      <w:r w:rsidRPr="002F4867">
        <w:rPr>
          <w:rFonts w:ascii="Arial" w:hAnsi="Arial" w:cs="Arial"/>
        </w:rPr>
        <w:tab/>
        <w:t xml:space="preserve"> </w:t>
      </w:r>
      <w:r w:rsidRPr="002F4867">
        <w:rPr>
          <w:rFonts w:ascii="Arial" w:hAnsi="Arial" w:cs="Arial"/>
          <w:b/>
        </w:rPr>
        <w:t>Listbox.vi</w:t>
      </w:r>
      <w:r w:rsidRPr="002F4867">
        <w:rPr>
          <w:rFonts w:ascii="Arial" w:hAnsi="Arial" w:cs="Arial"/>
        </w:rPr>
        <w:t>, realiza un listado completo de subtemas encolados.</w:t>
      </w:r>
    </w:p>
    <w:p w:rsidR="009747E3" w:rsidRPr="002F4867" w:rsidRDefault="009747E3" w:rsidP="009747E3">
      <w:pPr>
        <w:spacing w:line="480" w:lineRule="auto"/>
        <w:ind w:left="4253" w:hanging="1418"/>
        <w:jc w:val="both"/>
        <w:rPr>
          <w:rFonts w:ascii="Arial" w:hAnsi="Arial" w:cs="Arial"/>
        </w:rPr>
      </w:pPr>
    </w:p>
    <w:p w:rsidR="009747E3" w:rsidRPr="002F4867" w:rsidRDefault="00747A11" w:rsidP="009747E3">
      <w:pPr>
        <w:spacing w:line="480" w:lineRule="auto"/>
        <w:ind w:left="4253" w:hanging="1418"/>
        <w:jc w:val="both"/>
        <w:rPr>
          <w:rFonts w:ascii="Arial" w:hAnsi="Arial" w:cs="Arial"/>
        </w:rPr>
      </w:pPr>
      <w:r>
        <w:rPr>
          <w:rFonts w:ascii="Arial" w:hAnsi="Arial" w:cs="Arial"/>
          <w:noProof/>
        </w:rPr>
        <w:drawing>
          <wp:anchor distT="0" distB="0" distL="114300" distR="114300" simplePos="0" relativeHeight="251573248" behindDoc="0" locked="0" layoutInCell="1" allowOverlap="1">
            <wp:simplePos x="0" y="0"/>
            <wp:positionH relativeFrom="column">
              <wp:posOffset>1097915</wp:posOffset>
            </wp:positionH>
            <wp:positionV relativeFrom="paragraph">
              <wp:posOffset>43815</wp:posOffset>
            </wp:positionV>
            <wp:extent cx="408940" cy="359410"/>
            <wp:effectExtent l="19050" t="0" r="0" b="0"/>
            <wp:wrapNone/>
            <wp:docPr id="4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4"/>
                    <a:srcRect/>
                    <a:stretch>
                      <a:fillRect/>
                    </a:stretch>
                  </pic:blipFill>
                  <pic:spPr bwMode="auto">
                    <a:xfrm>
                      <a:off x="0" y="0"/>
                      <a:ext cx="408940" cy="359410"/>
                    </a:xfrm>
                    <a:prstGeom prst="rect">
                      <a:avLst/>
                    </a:prstGeom>
                    <a:noFill/>
                    <a:ln w="9525">
                      <a:noFill/>
                      <a:miter lim="800000"/>
                      <a:headEnd/>
                      <a:tailEnd/>
                    </a:ln>
                  </pic:spPr>
                </pic:pic>
              </a:graphicData>
            </a:graphic>
          </wp:anchor>
        </w:drawing>
      </w:r>
      <w:r w:rsidR="009747E3" w:rsidRPr="002F4867">
        <w:rPr>
          <w:rFonts w:ascii="Arial" w:hAnsi="Arial" w:cs="Arial"/>
        </w:rPr>
        <w:t>Ubicación:</w:t>
      </w:r>
      <w:r w:rsidR="009747E3" w:rsidRPr="002F4867">
        <w:rPr>
          <w:rFonts w:ascii="Arial" w:hAnsi="Arial" w:cs="Arial"/>
        </w:rPr>
        <w:tab/>
        <w:t>Programming-Aplication Control-Open vi reference</w:t>
      </w:r>
    </w:p>
    <w:p w:rsidR="009747E3" w:rsidRPr="002F4867" w:rsidRDefault="009747E3" w:rsidP="009747E3">
      <w:pPr>
        <w:spacing w:line="480" w:lineRule="auto"/>
        <w:ind w:left="4253" w:hanging="1418"/>
        <w:jc w:val="both"/>
        <w:rPr>
          <w:rFonts w:ascii="Arial" w:hAnsi="Arial" w:cs="Arial"/>
        </w:rPr>
      </w:pPr>
      <w:r w:rsidRPr="002F4867">
        <w:rPr>
          <w:rFonts w:ascii="Arial" w:hAnsi="Arial" w:cs="Arial"/>
        </w:rPr>
        <w:t>Descripción:</w:t>
      </w:r>
      <w:r w:rsidRPr="002F4867">
        <w:rPr>
          <w:rFonts w:ascii="Arial" w:hAnsi="Arial" w:cs="Arial"/>
        </w:rPr>
        <w:tab/>
      </w:r>
      <w:r w:rsidRPr="002F4867">
        <w:rPr>
          <w:rFonts w:ascii="Arial" w:hAnsi="Arial" w:cs="Arial"/>
          <w:b/>
        </w:rPr>
        <w:t>Open vi reference</w:t>
      </w:r>
      <w:r w:rsidRPr="002F4867">
        <w:rPr>
          <w:rFonts w:ascii="Arial" w:hAnsi="Arial" w:cs="Arial"/>
        </w:rPr>
        <w:t xml:space="preserve">, retorna una referencia de un vi, control a medida o una variable global especificada </w:t>
      </w:r>
      <w:r w:rsidRPr="002F4867">
        <w:rPr>
          <w:rFonts w:ascii="Arial" w:hAnsi="Arial" w:cs="Arial"/>
        </w:rPr>
        <w:lastRenderedPageBreak/>
        <w:t>por una cadena de nombre o camino del vi grabado en el disco.</w:t>
      </w:r>
    </w:p>
    <w:p w:rsidR="009747E3" w:rsidRPr="002F4867" w:rsidRDefault="009747E3" w:rsidP="009747E3">
      <w:pPr>
        <w:spacing w:line="480" w:lineRule="auto"/>
        <w:ind w:left="4253" w:hanging="1418"/>
        <w:jc w:val="both"/>
        <w:rPr>
          <w:rFonts w:ascii="Arial" w:hAnsi="Arial" w:cs="Arial"/>
        </w:rPr>
      </w:pPr>
    </w:p>
    <w:p w:rsidR="009747E3" w:rsidRPr="002F4867" w:rsidRDefault="00747A11" w:rsidP="009747E3">
      <w:pPr>
        <w:spacing w:line="480" w:lineRule="auto"/>
        <w:ind w:left="4253" w:hanging="1418"/>
        <w:jc w:val="both"/>
        <w:rPr>
          <w:rFonts w:ascii="Arial" w:hAnsi="Arial" w:cs="Arial"/>
        </w:rPr>
      </w:pPr>
      <w:r>
        <w:rPr>
          <w:rFonts w:ascii="Arial" w:hAnsi="Arial" w:cs="Arial"/>
          <w:noProof/>
        </w:rPr>
        <w:drawing>
          <wp:anchor distT="0" distB="0" distL="114300" distR="114300" simplePos="0" relativeHeight="251574272" behindDoc="0" locked="0" layoutInCell="1" allowOverlap="1">
            <wp:simplePos x="0" y="0"/>
            <wp:positionH relativeFrom="column">
              <wp:posOffset>1174115</wp:posOffset>
            </wp:positionH>
            <wp:positionV relativeFrom="paragraph">
              <wp:posOffset>243840</wp:posOffset>
            </wp:positionV>
            <wp:extent cx="427990" cy="408305"/>
            <wp:effectExtent l="19050" t="0" r="0" b="0"/>
            <wp:wrapNone/>
            <wp:docPr id="4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45"/>
                    <a:srcRect/>
                    <a:stretch>
                      <a:fillRect/>
                    </a:stretch>
                  </pic:blipFill>
                  <pic:spPr bwMode="auto">
                    <a:xfrm>
                      <a:off x="0" y="0"/>
                      <a:ext cx="427990" cy="408305"/>
                    </a:xfrm>
                    <a:prstGeom prst="rect">
                      <a:avLst/>
                    </a:prstGeom>
                    <a:noFill/>
                    <a:ln w="9525">
                      <a:noFill/>
                      <a:miter lim="800000"/>
                      <a:headEnd/>
                      <a:tailEnd/>
                    </a:ln>
                  </pic:spPr>
                </pic:pic>
              </a:graphicData>
            </a:graphic>
          </wp:anchor>
        </w:drawing>
      </w:r>
      <w:r w:rsidR="009747E3" w:rsidRPr="002F4867">
        <w:rPr>
          <w:rFonts w:ascii="Arial" w:hAnsi="Arial" w:cs="Arial"/>
        </w:rPr>
        <w:t>Ubicación:</w:t>
      </w:r>
      <w:r w:rsidR="009747E3" w:rsidRPr="002F4867">
        <w:rPr>
          <w:rFonts w:ascii="Arial" w:hAnsi="Arial" w:cs="Arial"/>
        </w:rPr>
        <w:tab/>
        <w:t>Modern-Boolean-Push Button</w:t>
      </w:r>
    </w:p>
    <w:p w:rsidR="009747E3" w:rsidRPr="002F4867" w:rsidRDefault="009747E3" w:rsidP="009747E3">
      <w:pPr>
        <w:spacing w:line="480" w:lineRule="auto"/>
        <w:ind w:left="4253" w:hanging="1418"/>
        <w:jc w:val="both"/>
        <w:rPr>
          <w:rFonts w:ascii="Arial" w:hAnsi="Arial" w:cs="Arial"/>
        </w:rPr>
      </w:pPr>
      <w:r w:rsidRPr="002F4867">
        <w:rPr>
          <w:rFonts w:ascii="Arial" w:hAnsi="Arial" w:cs="Arial"/>
        </w:rPr>
        <w:t>Descripción:</w:t>
      </w:r>
      <w:r w:rsidRPr="002F4867">
        <w:rPr>
          <w:rFonts w:ascii="Arial" w:hAnsi="Arial" w:cs="Arial"/>
        </w:rPr>
        <w:tab/>
      </w:r>
      <w:r w:rsidRPr="002F4867">
        <w:rPr>
          <w:rFonts w:ascii="Arial" w:hAnsi="Arial" w:cs="Arial"/>
          <w:b/>
        </w:rPr>
        <w:t>Push Button</w:t>
      </w:r>
      <w:r w:rsidRPr="002F4867">
        <w:rPr>
          <w:rFonts w:ascii="Arial" w:hAnsi="Arial" w:cs="Arial"/>
        </w:rPr>
        <w:t>, son botoneras booleanas, es decir son verdadero o falso.</w:t>
      </w:r>
    </w:p>
    <w:p w:rsidR="009747E3" w:rsidRPr="00A13302" w:rsidRDefault="009747E3" w:rsidP="009747E3">
      <w:pPr>
        <w:spacing w:line="480" w:lineRule="auto"/>
        <w:jc w:val="both"/>
        <w:rPr>
          <w:rFonts w:ascii="Arial" w:hAnsi="Arial" w:cs="Arial"/>
        </w:rPr>
      </w:pPr>
    </w:p>
    <w:p w:rsidR="009747E3" w:rsidRPr="009747E3" w:rsidRDefault="00747A11" w:rsidP="009747E3">
      <w:pPr>
        <w:spacing w:line="480" w:lineRule="auto"/>
        <w:ind w:left="4253" w:hanging="1418"/>
        <w:jc w:val="both"/>
        <w:rPr>
          <w:rFonts w:ascii="Arial" w:hAnsi="Arial" w:cs="Arial"/>
        </w:rPr>
      </w:pPr>
      <w:r>
        <w:rPr>
          <w:rFonts w:ascii="Arial" w:hAnsi="Arial" w:cs="Arial"/>
          <w:noProof/>
        </w:rPr>
        <w:drawing>
          <wp:anchor distT="0" distB="0" distL="114300" distR="114300" simplePos="0" relativeHeight="251575296" behindDoc="0" locked="0" layoutInCell="1" allowOverlap="1">
            <wp:simplePos x="0" y="0"/>
            <wp:positionH relativeFrom="column">
              <wp:posOffset>1199515</wp:posOffset>
            </wp:positionH>
            <wp:positionV relativeFrom="paragraph">
              <wp:posOffset>1905</wp:posOffset>
            </wp:positionV>
            <wp:extent cx="335915" cy="340360"/>
            <wp:effectExtent l="19050" t="0" r="6985" b="0"/>
            <wp:wrapNone/>
            <wp:docPr id="4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6"/>
                    <a:srcRect/>
                    <a:stretch>
                      <a:fillRect/>
                    </a:stretch>
                  </pic:blipFill>
                  <pic:spPr bwMode="auto">
                    <a:xfrm>
                      <a:off x="0" y="0"/>
                      <a:ext cx="335915" cy="340360"/>
                    </a:xfrm>
                    <a:prstGeom prst="rect">
                      <a:avLst/>
                    </a:prstGeom>
                    <a:noFill/>
                    <a:ln w="9525">
                      <a:noFill/>
                      <a:miter lim="800000"/>
                      <a:headEnd/>
                      <a:tailEnd/>
                    </a:ln>
                  </pic:spPr>
                </pic:pic>
              </a:graphicData>
            </a:graphic>
          </wp:anchor>
        </w:drawing>
      </w:r>
      <w:r w:rsidR="009747E3" w:rsidRPr="009747E3">
        <w:rPr>
          <w:rFonts w:ascii="Arial" w:hAnsi="Arial" w:cs="Arial"/>
        </w:rPr>
        <w:t>Ubicación:</w:t>
      </w:r>
      <w:r w:rsidR="009747E3" w:rsidRPr="009747E3">
        <w:rPr>
          <w:rFonts w:ascii="Arial" w:hAnsi="Arial" w:cs="Arial"/>
        </w:rPr>
        <w:tab/>
        <w:t>Programming-Structures-While Loop</w:t>
      </w:r>
    </w:p>
    <w:p w:rsidR="009747E3" w:rsidRPr="00A13302" w:rsidRDefault="009747E3" w:rsidP="009747E3">
      <w:pPr>
        <w:spacing w:line="480" w:lineRule="auto"/>
        <w:ind w:left="4253" w:hanging="1418"/>
        <w:jc w:val="both"/>
        <w:rPr>
          <w:rFonts w:ascii="Arial" w:hAnsi="Arial" w:cs="Arial"/>
        </w:rPr>
      </w:pPr>
      <w:r w:rsidRPr="00A13302">
        <w:rPr>
          <w:rFonts w:ascii="Arial" w:hAnsi="Arial" w:cs="Arial"/>
        </w:rPr>
        <w:t>Descripción:</w:t>
      </w:r>
      <w:r w:rsidRPr="00A13302">
        <w:rPr>
          <w:rFonts w:ascii="Arial" w:hAnsi="Arial" w:cs="Arial"/>
        </w:rPr>
        <w:tab/>
      </w:r>
      <w:r w:rsidRPr="00A13302">
        <w:rPr>
          <w:rFonts w:ascii="Arial" w:hAnsi="Arial" w:cs="Arial"/>
          <w:b/>
        </w:rPr>
        <w:t>While Loop</w:t>
      </w:r>
      <w:r w:rsidRPr="00A13302">
        <w:rPr>
          <w:rFonts w:ascii="Arial" w:hAnsi="Arial" w:cs="Arial"/>
        </w:rPr>
        <w:t>, lazo infinito el cual se puede salir con una botonera de break.</w:t>
      </w:r>
    </w:p>
    <w:p w:rsidR="009747E3" w:rsidRPr="00A13302" w:rsidRDefault="00747A11" w:rsidP="009747E3">
      <w:pPr>
        <w:spacing w:line="480" w:lineRule="auto"/>
        <w:ind w:left="4253" w:hanging="1418"/>
        <w:jc w:val="both"/>
        <w:rPr>
          <w:rFonts w:ascii="Arial" w:hAnsi="Arial" w:cs="Arial"/>
        </w:rPr>
      </w:pPr>
      <w:r>
        <w:rPr>
          <w:rFonts w:ascii="Arial" w:hAnsi="Arial" w:cs="Arial"/>
          <w:noProof/>
        </w:rPr>
        <w:drawing>
          <wp:anchor distT="0" distB="0" distL="114300" distR="114300" simplePos="0" relativeHeight="251576320" behindDoc="0" locked="0" layoutInCell="1" allowOverlap="1">
            <wp:simplePos x="0" y="0"/>
            <wp:positionH relativeFrom="column">
              <wp:posOffset>1178560</wp:posOffset>
            </wp:positionH>
            <wp:positionV relativeFrom="paragraph">
              <wp:posOffset>281305</wp:posOffset>
            </wp:positionV>
            <wp:extent cx="356870" cy="330200"/>
            <wp:effectExtent l="19050" t="0" r="5080" b="0"/>
            <wp:wrapNone/>
            <wp:docPr id="42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7"/>
                    <a:srcRect/>
                    <a:stretch>
                      <a:fillRect/>
                    </a:stretch>
                  </pic:blipFill>
                  <pic:spPr bwMode="auto">
                    <a:xfrm>
                      <a:off x="0" y="0"/>
                      <a:ext cx="356870" cy="330200"/>
                    </a:xfrm>
                    <a:prstGeom prst="rect">
                      <a:avLst/>
                    </a:prstGeom>
                    <a:noFill/>
                    <a:ln w="9525">
                      <a:noFill/>
                      <a:miter lim="800000"/>
                      <a:headEnd/>
                      <a:tailEnd/>
                    </a:ln>
                  </pic:spPr>
                </pic:pic>
              </a:graphicData>
            </a:graphic>
          </wp:anchor>
        </w:drawing>
      </w:r>
    </w:p>
    <w:p w:rsidR="009747E3" w:rsidRPr="00A13302" w:rsidRDefault="009747E3" w:rsidP="009747E3">
      <w:pPr>
        <w:spacing w:line="480" w:lineRule="auto"/>
        <w:ind w:left="4253" w:hanging="1418"/>
        <w:jc w:val="both"/>
        <w:rPr>
          <w:rFonts w:ascii="Arial" w:hAnsi="Arial" w:cs="Arial"/>
        </w:rPr>
      </w:pPr>
      <w:r w:rsidRPr="00A13302">
        <w:rPr>
          <w:rFonts w:ascii="Arial" w:hAnsi="Arial" w:cs="Arial"/>
        </w:rPr>
        <w:t>Ubicación:</w:t>
      </w:r>
      <w:r w:rsidRPr="00A13302">
        <w:rPr>
          <w:rFonts w:ascii="Arial" w:hAnsi="Arial" w:cs="Arial"/>
        </w:rPr>
        <w:tab/>
        <w:t>Programming_Structures-Case Structure</w:t>
      </w:r>
    </w:p>
    <w:p w:rsidR="009747E3" w:rsidRPr="00A13302" w:rsidRDefault="009747E3" w:rsidP="009747E3">
      <w:pPr>
        <w:spacing w:line="480" w:lineRule="auto"/>
        <w:ind w:left="4253" w:hanging="1418"/>
        <w:jc w:val="both"/>
        <w:rPr>
          <w:rFonts w:ascii="Arial" w:hAnsi="Arial" w:cs="Arial"/>
        </w:rPr>
      </w:pPr>
      <w:r w:rsidRPr="00A13302">
        <w:rPr>
          <w:rFonts w:ascii="Arial" w:hAnsi="Arial" w:cs="Arial"/>
        </w:rPr>
        <w:t xml:space="preserve">Descripción: </w:t>
      </w:r>
      <w:r w:rsidRPr="00A13302">
        <w:rPr>
          <w:rFonts w:ascii="Arial" w:hAnsi="Arial" w:cs="Arial"/>
        </w:rPr>
        <w:tab/>
      </w:r>
      <w:r w:rsidRPr="00A13302">
        <w:rPr>
          <w:rFonts w:ascii="Arial" w:hAnsi="Arial" w:cs="Arial"/>
          <w:b/>
        </w:rPr>
        <w:t>Case Structure</w:t>
      </w:r>
      <w:r w:rsidRPr="00A13302">
        <w:rPr>
          <w:rFonts w:ascii="Arial" w:hAnsi="Arial" w:cs="Arial"/>
        </w:rPr>
        <w:t>, Elemento que indicará los eventos que estén ocurriendo y ejecutar lo programado.</w:t>
      </w:r>
    </w:p>
    <w:p w:rsidR="009747E3" w:rsidRDefault="009747E3" w:rsidP="009747E3">
      <w:pPr>
        <w:spacing w:line="480" w:lineRule="auto"/>
        <w:ind w:left="4253" w:hanging="1418"/>
        <w:jc w:val="both"/>
        <w:rPr>
          <w:rFonts w:ascii="Arial" w:hAnsi="Arial" w:cs="Arial"/>
        </w:rPr>
      </w:pPr>
    </w:p>
    <w:p w:rsidR="009747E3" w:rsidRDefault="009747E3" w:rsidP="009747E3">
      <w:pPr>
        <w:spacing w:line="480" w:lineRule="auto"/>
        <w:ind w:left="4253" w:hanging="1418"/>
        <w:jc w:val="both"/>
        <w:rPr>
          <w:rFonts w:ascii="Arial" w:hAnsi="Arial" w:cs="Arial"/>
        </w:rPr>
      </w:pPr>
    </w:p>
    <w:p w:rsidR="009747E3" w:rsidRDefault="009747E3" w:rsidP="009747E3">
      <w:pPr>
        <w:spacing w:line="480" w:lineRule="auto"/>
        <w:ind w:left="4253" w:hanging="1418"/>
        <w:jc w:val="both"/>
        <w:rPr>
          <w:rFonts w:ascii="Arial" w:hAnsi="Arial" w:cs="Arial"/>
        </w:rPr>
      </w:pPr>
    </w:p>
    <w:p w:rsidR="009747E3" w:rsidRPr="00A13302" w:rsidRDefault="009747E3" w:rsidP="009747E3">
      <w:pPr>
        <w:spacing w:line="480" w:lineRule="auto"/>
        <w:ind w:left="4253" w:hanging="1418"/>
        <w:jc w:val="both"/>
        <w:rPr>
          <w:rFonts w:ascii="Arial" w:hAnsi="Arial" w:cs="Arial"/>
        </w:rPr>
      </w:pPr>
    </w:p>
    <w:p w:rsidR="009747E3" w:rsidRPr="00A13302" w:rsidRDefault="00747A11" w:rsidP="009747E3">
      <w:pPr>
        <w:spacing w:line="480" w:lineRule="auto"/>
        <w:ind w:left="4253" w:hanging="1418"/>
        <w:jc w:val="both"/>
        <w:rPr>
          <w:rFonts w:ascii="Arial" w:hAnsi="Arial" w:cs="Arial"/>
          <w:lang w:val="en-US"/>
        </w:rPr>
      </w:pPr>
      <w:r>
        <w:rPr>
          <w:rFonts w:ascii="Arial" w:hAnsi="Arial" w:cs="Arial"/>
          <w:noProof/>
        </w:rPr>
        <w:lastRenderedPageBreak/>
        <w:drawing>
          <wp:anchor distT="0" distB="0" distL="114300" distR="114300" simplePos="0" relativeHeight="251577344" behindDoc="0" locked="0" layoutInCell="1" allowOverlap="1">
            <wp:simplePos x="0" y="0"/>
            <wp:positionH relativeFrom="column">
              <wp:posOffset>1078865</wp:posOffset>
            </wp:positionH>
            <wp:positionV relativeFrom="paragraph">
              <wp:posOffset>173990</wp:posOffset>
            </wp:positionV>
            <wp:extent cx="476885" cy="651510"/>
            <wp:effectExtent l="19050" t="0" r="0" b="0"/>
            <wp:wrapNone/>
            <wp:docPr id="42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48"/>
                    <a:srcRect/>
                    <a:stretch>
                      <a:fillRect/>
                    </a:stretch>
                  </pic:blipFill>
                  <pic:spPr bwMode="auto">
                    <a:xfrm>
                      <a:off x="0" y="0"/>
                      <a:ext cx="476885" cy="651510"/>
                    </a:xfrm>
                    <a:prstGeom prst="rect">
                      <a:avLst/>
                    </a:prstGeom>
                    <a:noFill/>
                    <a:ln w="9525">
                      <a:noFill/>
                      <a:miter lim="800000"/>
                      <a:headEnd/>
                      <a:tailEnd/>
                    </a:ln>
                  </pic:spPr>
                </pic:pic>
              </a:graphicData>
            </a:graphic>
          </wp:anchor>
        </w:drawing>
      </w:r>
      <w:r w:rsidR="009747E3" w:rsidRPr="00A13302">
        <w:rPr>
          <w:rFonts w:ascii="Arial" w:hAnsi="Arial" w:cs="Arial"/>
          <w:lang w:val="en-US"/>
        </w:rPr>
        <w:t xml:space="preserve">Ubicación: </w:t>
      </w:r>
      <w:r w:rsidR="009747E3" w:rsidRPr="00A13302">
        <w:rPr>
          <w:rFonts w:ascii="Arial" w:hAnsi="Arial" w:cs="Arial"/>
          <w:lang w:val="en-US"/>
        </w:rPr>
        <w:tab/>
        <w:t>Programming-Aplication Control-Call by Reference.vi</w:t>
      </w:r>
    </w:p>
    <w:p w:rsidR="009747E3" w:rsidRDefault="009747E3" w:rsidP="009747E3">
      <w:pPr>
        <w:spacing w:line="480" w:lineRule="auto"/>
        <w:ind w:left="4253" w:hanging="1418"/>
        <w:jc w:val="both"/>
        <w:rPr>
          <w:rFonts w:ascii="Arial" w:hAnsi="Arial" w:cs="Arial"/>
        </w:rPr>
      </w:pPr>
      <w:r w:rsidRPr="00A13302">
        <w:rPr>
          <w:rFonts w:ascii="Arial" w:hAnsi="Arial" w:cs="Arial"/>
        </w:rPr>
        <w:t>Descripción:</w:t>
      </w:r>
      <w:r w:rsidRPr="00A13302">
        <w:rPr>
          <w:rFonts w:ascii="Arial" w:hAnsi="Arial" w:cs="Arial"/>
        </w:rPr>
        <w:tab/>
      </w:r>
      <w:r w:rsidRPr="00A13302">
        <w:rPr>
          <w:rFonts w:ascii="Arial" w:hAnsi="Arial" w:cs="Arial"/>
          <w:b/>
        </w:rPr>
        <w:t>Call by Reference.vi</w:t>
      </w:r>
      <w:r w:rsidRPr="00A13302">
        <w:rPr>
          <w:rFonts w:ascii="Arial" w:hAnsi="Arial" w:cs="Arial"/>
        </w:rPr>
        <w:t>, es una función de llamado de VI creado individualmente para adicionar a otro programa.</w:t>
      </w:r>
    </w:p>
    <w:p w:rsidR="009747E3" w:rsidRDefault="009747E3" w:rsidP="009747E3">
      <w:pPr>
        <w:spacing w:line="480" w:lineRule="auto"/>
        <w:ind w:left="4253" w:hanging="1418"/>
        <w:jc w:val="both"/>
        <w:rPr>
          <w:rFonts w:ascii="Arial" w:hAnsi="Arial" w:cs="Arial"/>
        </w:rPr>
      </w:pPr>
    </w:p>
    <w:p w:rsidR="009747E3" w:rsidRPr="006052B6" w:rsidRDefault="009747E3" w:rsidP="009747E3">
      <w:pPr>
        <w:spacing w:line="480" w:lineRule="auto"/>
        <w:ind w:firstLine="1418"/>
        <w:jc w:val="both"/>
        <w:rPr>
          <w:rFonts w:ascii="Arial" w:hAnsi="Arial" w:cs="Arial"/>
          <w:b/>
        </w:rPr>
      </w:pPr>
      <w:r w:rsidRPr="006052B6">
        <w:rPr>
          <w:rFonts w:ascii="Arial" w:hAnsi="Arial" w:cs="Arial"/>
          <w:b/>
        </w:rPr>
        <w:t>2.1.1.3</w:t>
      </w:r>
      <w:r>
        <w:rPr>
          <w:rFonts w:ascii="Arial" w:hAnsi="Arial" w:cs="Arial"/>
          <w:b/>
        </w:rPr>
        <w:t xml:space="preserve">. </w:t>
      </w:r>
      <w:r w:rsidRPr="006052B6">
        <w:rPr>
          <w:rFonts w:ascii="Arial" w:hAnsi="Arial" w:cs="Arial"/>
          <w:b/>
        </w:rPr>
        <w:t xml:space="preserve"> </w:t>
      </w:r>
      <w:r>
        <w:rPr>
          <w:rFonts w:ascii="Arial" w:hAnsi="Arial" w:cs="Arial"/>
          <w:b/>
        </w:rPr>
        <w:t xml:space="preserve"> Descripción de la programación</w:t>
      </w:r>
    </w:p>
    <w:p w:rsidR="009747E3" w:rsidRDefault="009747E3" w:rsidP="009747E3">
      <w:pPr>
        <w:spacing w:line="480" w:lineRule="auto"/>
        <w:ind w:left="2410"/>
        <w:jc w:val="both"/>
        <w:rPr>
          <w:rFonts w:ascii="Arial" w:hAnsi="Arial" w:cs="Arial"/>
        </w:rPr>
      </w:pPr>
      <w:r w:rsidRPr="006052B6">
        <w:rPr>
          <w:rFonts w:ascii="Arial" w:hAnsi="Arial" w:cs="Arial"/>
        </w:rPr>
        <w:t>Se detalla la parte de programación utilizada para el menú de textos.</w:t>
      </w:r>
    </w:p>
    <w:p w:rsidR="009747E3" w:rsidRPr="006052B6" w:rsidRDefault="009747E3" w:rsidP="009747E3">
      <w:pPr>
        <w:spacing w:line="480" w:lineRule="auto"/>
        <w:ind w:left="2410"/>
        <w:jc w:val="both"/>
        <w:rPr>
          <w:rFonts w:ascii="Arial" w:hAnsi="Arial" w:cs="Arial"/>
        </w:rPr>
      </w:pPr>
    </w:p>
    <w:p w:rsidR="009747E3" w:rsidRPr="006052B6" w:rsidRDefault="009747E3" w:rsidP="009747E3">
      <w:pPr>
        <w:spacing w:line="480" w:lineRule="auto"/>
        <w:ind w:left="2410"/>
        <w:jc w:val="both"/>
        <w:rPr>
          <w:rFonts w:ascii="Arial" w:hAnsi="Arial" w:cs="Arial"/>
        </w:rPr>
      </w:pPr>
      <w:r w:rsidRPr="006052B6">
        <w:rPr>
          <w:rFonts w:ascii="Arial" w:hAnsi="Arial" w:cs="Arial"/>
          <w:b/>
        </w:rPr>
        <w:t>2.1.1.3</w:t>
      </w:r>
      <w:r>
        <w:rPr>
          <w:rFonts w:ascii="Arial" w:hAnsi="Arial" w:cs="Arial"/>
          <w:b/>
        </w:rPr>
        <w:t xml:space="preserve">.1. </w:t>
      </w:r>
      <w:r w:rsidRPr="006052B6">
        <w:rPr>
          <w:rFonts w:ascii="Arial" w:hAnsi="Arial" w:cs="Arial"/>
          <w:b/>
        </w:rPr>
        <w:t xml:space="preserve"> Pantalla frontal del menú de textos</w:t>
      </w:r>
    </w:p>
    <w:p w:rsidR="009747E3" w:rsidRDefault="009747E3" w:rsidP="009747E3">
      <w:pPr>
        <w:spacing w:line="480" w:lineRule="auto"/>
        <w:ind w:left="3544"/>
        <w:jc w:val="both"/>
        <w:rPr>
          <w:rFonts w:ascii="Arial" w:hAnsi="Arial" w:cs="Arial"/>
        </w:rPr>
      </w:pPr>
      <w:r w:rsidRPr="006052B6">
        <w:rPr>
          <w:rFonts w:ascii="Arial" w:hAnsi="Arial" w:cs="Arial"/>
        </w:rPr>
        <w:t>El menú de textos, el cual se aprecia en la figura 2.3, está conformado por una serie de entradas de opciones, los cuales están divididos en temas y subtemas, estos pueden ser desplegados para poder ver en la pantalla, se han agregado dos botoneras una llamada EJECUTAR PRÁCTICA y la otra es CERRAR el programa</w:t>
      </w:r>
      <w:r>
        <w:rPr>
          <w:rFonts w:ascii="Arial" w:hAnsi="Arial" w:cs="Arial"/>
        </w:rPr>
        <w:t>.</w:t>
      </w:r>
    </w:p>
    <w:p w:rsidR="009747E3" w:rsidRPr="00CA6232" w:rsidRDefault="00747A11" w:rsidP="009747E3">
      <w:pPr>
        <w:jc w:val="both"/>
      </w:pPr>
      <w:r>
        <w:rPr>
          <w:noProof/>
        </w:rPr>
        <w:drawing>
          <wp:anchor distT="0" distB="0" distL="114300" distR="114300" simplePos="0" relativeHeight="251587584" behindDoc="1" locked="0" layoutInCell="1" allowOverlap="1">
            <wp:simplePos x="0" y="0"/>
            <wp:positionH relativeFrom="column">
              <wp:posOffset>1198245</wp:posOffset>
            </wp:positionH>
            <wp:positionV relativeFrom="paragraph">
              <wp:posOffset>36830</wp:posOffset>
            </wp:positionV>
            <wp:extent cx="3970020" cy="2447925"/>
            <wp:effectExtent l="19050" t="0" r="0" b="0"/>
            <wp:wrapNone/>
            <wp:docPr id="4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3970020" cy="2447925"/>
                    </a:xfrm>
                    <a:prstGeom prst="rect">
                      <a:avLst/>
                    </a:prstGeom>
                    <a:noFill/>
                    <a:ln w="9525">
                      <a:noFill/>
                      <a:miter lim="800000"/>
                      <a:headEnd/>
                      <a:tailEnd/>
                    </a:ln>
                  </pic:spPr>
                </pic:pic>
              </a:graphicData>
            </a:graphic>
          </wp:anchor>
        </w:drawing>
      </w:r>
      <w:r w:rsidR="009747E3">
        <w:rPr>
          <w:noProof/>
          <w:lang w:eastAsia="es-EC"/>
        </w:rPr>
        <w:pict>
          <v:oval id="_x0000_s1457" style="position:absolute;left:0;text-align:left;margin-left:214.15pt;margin-top:7.4pt;width:28.35pt;height:25.25pt;z-index:251589632;mso-position-horizontal-relative:text;mso-position-vertical-relative:text">
            <v:textbox style="mso-next-textbox:#_x0000_s1457">
              <w:txbxContent>
                <w:p w:rsidR="009747E3" w:rsidRDefault="009747E3" w:rsidP="009747E3">
                  <w:pPr>
                    <w:jc w:val="center"/>
                  </w:pPr>
                  <w:r>
                    <w:t>1</w:t>
                  </w:r>
                </w:p>
              </w:txbxContent>
            </v:textbox>
          </v:oval>
        </w:pict>
      </w:r>
    </w:p>
    <w:p w:rsidR="009747E3" w:rsidRDefault="009747E3" w:rsidP="009747E3">
      <w:pPr>
        <w:ind w:left="3544"/>
        <w:jc w:val="both"/>
      </w:pPr>
      <w:r w:rsidRPr="00647933">
        <w:rPr>
          <w:noProof/>
        </w:rPr>
        <w:pict>
          <v:shape id="_x0000_s1448" type="#_x0000_t32" style="position:absolute;left:0;text-align:left;margin-left:104.1pt;margin-top:20.55pt;width:32.25pt;height:21.9pt;flip:y;z-index:251580416" o:connectortype="straight">
            <v:stroke endarrow="block"/>
          </v:shape>
        </w:pict>
      </w:r>
      <w:r w:rsidRPr="00647933">
        <w:rPr>
          <w:noProof/>
        </w:rPr>
        <w:pict>
          <v:shape id="_x0000_s1446" type="#_x0000_t32" style="position:absolute;left:0;text-align:left;margin-left:169.35pt;margin-top:.3pt;width:44.8pt;height:0;flip:x;z-index:251578368" o:connectortype="straight">
            <v:stroke endarrow="block"/>
          </v:shape>
        </w:pict>
      </w:r>
    </w:p>
    <w:p w:rsidR="009747E3" w:rsidRDefault="009747E3" w:rsidP="009747E3">
      <w:pPr>
        <w:ind w:left="3544"/>
      </w:pPr>
      <w:r w:rsidRPr="00647933">
        <w:rPr>
          <w:noProof/>
        </w:rPr>
        <w:pict>
          <v:oval id="_x0000_s1447" style="position:absolute;left:0;text-align:left;margin-left:75.75pt;margin-top:1.65pt;width:28.35pt;height:25.25pt;z-index:251579392">
            <v:textbox>
              <w:txbxContent>
                <w:p w:rsidR="009747E3" w:rsidRDefault="009747E3" w:rsidP="009747E3">
                  <w:pPr>
                    <w:jc w:val="center"/>
                  </w:pPr>
                  <w:r>
                    <w:t>2</w:t>
                  </w:r>
                </w:p>
              </w:txbxContent>
            </v:textbox>
          </v:oval>
        </w:pict>
      </w:r>
    </w:p>
    <w:p w:rsidR="009747E3" w:rsidRDefault="009747E3" w:rsidP="009747E3">
      <w:pPr>
        <w:ind w:left="3544"/>
        <w:jc w:val="both"/>
      </w:pPr>
    </w:p>
    <w:p w:rsidR="009747E3" w:rsidRDefault="009747E3" w:rsidP="009747E3">
      <w:pPr>
        <w:ind w:left="3544"/>
        <w:jc w:val="both"/>
      </w:pPr>
      <w:r w:rsidRPr="00647933">
        <w:rPr>
          <w:noProof/>
        </w:rPr>
        <w:lastRenderedPageBreak/>
        <w:pict>
          <v:oval id="_x0000_s1449" style="position:absolute;left:0;text-align:left;margin-left:75.75pt;margin-top:20.4pt;width:28.35pt;height:25.25pt;z-index:251581440">
            <v:textbox>
              <w:txbxContent>
                <w:p w:rsidR="009747E3" w:rsidRDefault="009747E3" w:rsidP="009747E3">
                  <w:pPr>
                    <w:jc w:val="center"/>
                  </w:pPr>
                  <w:r>
                    <w:t>3</w:t>
                  </w:r>
                </w:p>
              </w:txbxContent>
            </v:textbox>
          </v:oval>
        </w:pict>
      </w:r>
    </w:p>
    <w:p w:rsidR="009747E3" w:rsidRDefault="009747E3" w:rsidP="009747E3">
      <w:pPr>
        <w:ind w:left="3544"/>
        <w:jc w:val="both"/>
      </w:pPr>
      <w:r w:rsidRPr="00647933">
        <w:rPr>
          <w:noProof/>
        </w:rPr>
        <w:pict>
          <v:shape id="_x0000_s1452" type="#_x0000_t32" style="position:absolute;left:0;text-align:left;margin-left:104.1pt;margin-top:6.35pt;width:42pt;height:4.55pt;flip:y;z-index:251584512" o:connectortype="straight">
            <v:stroke endarrow="block"/>
          </v:shape>
        </w:pict>
      </w:r>
    </w:p>
    <w:p w:rsidR="009747E3" w:rsidRDefault="009747E3" w:rsidP="009747E3">
      <w:pPr>
        <w:ind w:left="3544"/>
        <w:jc w:val="both"/>
      </w:pPr>
      <w:r w:rsidRPr="00647933">
        <w:rPr>
          <w:noProof/>
        </w:rPr>
        <w:pict>
          <v:shape id="_x0000_s1450" type="#_x0000_t32" style="position:absolute;left:0;text-align:left;margin-left:104.1pt;margin-top:11.95pt;width:42pt;height:14pt;flip:y;z-index:251582464" o:connectortype="straight">
            <v:stroke endarrow="block"/>
          </v:shape>
        </w:pict>
      </w:r>
      <w:r w:rsidRPr="00647933">
        <w:rPr>
          <w:noProof/>
        </w:rPr>
        <w:pict>
          <v:oval id="_x0000_s1453" style="position:absolute;left:0;text-align:left;margin-left:314.95pt;margin-top:21.7pt;width:28.35pt;height:25.25pt;z-index:251585536">
            <v:textbox>
              <w:txbxContent>
                <w:p w:rsidR="009747E3" w:rsidRDefault="009747E3" w:rsidP="009747E3">
                  <w:pPr>
                    <w:jc w:val="center"/>
                  </w:pPr>
                  <w:r>
                    <w:t>5</w:t>
                  </w:r>
                </w:p>
              </w:txbxContent>
            </v:textbox>
          </v:oval>
        </w:pict>
      </w:r>
      <w:r w:rsidRPr="00647933">
        <w:rPr>
          <w:noProof/>
        </w:rPr>
        <w:pict>
          <v:shape id="_x0000_s1454" type="#_x0000_t32" style="position:absolute;left:0;text-align:left;margin-left:282.85pt;margin-top:21.7pt;width:32.1pt;height:9.1pt;flip:x y;z-index:251586560" o:connectortype="straight">
            <v:stroke endarrow="block"/>
          </v:shape>
        </w:pict>
      </w:r>
      <w:r w:rsidRPr="00647933">
        <w:rPr>
          <w:noProof/>
        </w:rPr>
        <w:pict>
          <v:oval id="_x0000_s1451" style="position:absolute;left:0;text-align:left;margin-left:75.75pt;margin-top:11.95pt;width:28.35pt;height:25.25pt;z-index:251583488">
            <v:textbox>
              <w:txbxContent>
                <w:p w:rsidR="009747E3" w:rsidRDefault="009747E3" w:rsidP="009747E3">
                  <w:pPr>
                    <w:jc w:val="center"/>
                  </w:pPr>
                  <w:r>
                    <w:t>4</w:t>
                  </w:r>
                </w:p>
              </w:txbxContent>
            </v:textbox>
          </v:oval>
        </w:pict>
      </w:r>
    </w:p>
    <w:p w:rsidR="009747E3" w:rsidRDefault="009747E3" w:rsidP="009747E3">
      <w:pPr>
        <w:ind w:left="3544"/>
        <w:jc w:val="both"/>
      </w:pPr>
    </w:p>
    <w:p w:rsidR="009747E3" w:rsidRDefault="009747E3" w:rsidP="009747E3">
      <w:pPr>
        <w:ind w:left="3544"/>
        <w:jc w:val="both"/>
      </w:pPr>
      <w:r w:rsidRPr="00647933">
        <w:rPr>
          <w:noProof/>
        </w:rPr>
        <w:pict>
          <v:shape id="_x0000_s1456" type="#_x0000_t202" style="position:absolute;left:0;text-align:left;margin-left:71.85pt;margin-top:1.45pt;width:329.55pt;height:56.8pt;z-index:251588608">
            <v:textbox style="mso-next-textbox:#_x0000_s1456">
              <w:txbxContent>
                <w:p w:rsidR="009747E3" w:rsidRPr="006052B6" w:rsidRDefault="009747E3" w:rsidP="009747E3">
                  <w:pPr>
                    <w:tabs>
                      <w:tab w:val="left" w:pos="6740"/>
                    </w:tabs>
                    <w:jc w:val="center"/>
                    <w:rPr>
                      <w:rFonts w:ascii="Arial" w:hAnsi="Arial" w:cs="Arial"/>
                    </w:rPr>
                  </w:pPr>
                  <w:r w:rsidRPr="006052B6">
                    <w:rPr>
                      <w:rFonts w:ascii="Arial" w:hAnsi="Arial" w:cs="Arial"/>
                    </w:rPr>
                    <w:t>1 Tema de la práctica  2 Subtema de la práctica  3 Botonera de ejecución de práctica  4 Botonera de cerrado o Return  5 Descripción de la práctica elegida</w:t>
                  </w:r>
                </w:p>
              </w:txbxContent>
            </v:textbox>
            <w10:wrap type="square"/>
          </v:shape>
        </w:pict>
      </w:r>
      <w:r>
        <w:tab/>
      </w:r>
    </w:p>
    <w:p w:rsidR="009747E3" w:rsidRDefault="009747E3" w:rsidP="009747E3">
      <w:pPr>
        <w:ind w:left="3544"/>
        <w:jc w:val="both"/>
      </w:pPr>
    </w:p>
    <w:p w:rsidR="009747E3" w:rsidRDefault="009747E3" w:rsidP="009747E3">
      <w:pPr>
        <w:ind w:left="3544"/>
        <w:jc w:val="both"/>
      </w:pPr>
    </w:p>
    <w:p w:rsidR="009747E3" w:rsidRPr="006052B6" w:rsidRDefault="009747E3" w:rsidP="009747E3">
      <w:pPr>
        <w:tabs>
          <w:tab w:val="left" w:pos="6740"/>
        </w:tabs>
        <w:ind w:left="2410"/>
        <w:jc w:val="center"/>
        <w:rPr>
          <w:rFonts w:ascii="Arial" w:hAnsi="Arial" w:cs="Arial"/>
          <w:b/>
        </w:rPr>
      </w:pPr>
      <w:r w:rsidRPr="006052B6">
        <w:rPr>
          <w:rFonts w:ascii="Arial" w:hAnsi="Arial" w:cs="Arial"/>
          <w:b/>
        </w:rPr>
        <w:t>F</w:t>
      </w:r>
      <w:r>
        <w:rPr>
          <w:rFonts w:ascii="Arial" w:hAnsi="Arial" w:cs="Arial"/>
          <w:b/>
        </w:rPr>
        <w:t>ig.</w:t>
      </w:r>
      <w:r w:rsidRPr="006052B6">
        <w:rPr>
          <w:rFonts w:ascii="Arial" w:hAnsi="Arial" w:cs="Arial"/>
          <w:b/>
        </w:rPr>
        <w:t xml:space="preserve"> 2.3 Pantalla principal de menús</w:t>
      </w:r>
    </w:p>
    <w:p w:rsidR="009747E3" w:rsidRPr="00340A6A" w:rsidRDefault="009747E3" w:rsidP="009747E3">
      <w:pPr>
        <w:tabs>
          <w:tab w:val="left" w:pos="6740"/>
        </w:tabs>
        <w:jc w:val="center"/>
      </w:pPr>
    </w:p>
    <w:p w:rsidR="009747E3" w:rsidRPr="004F0B4F" w:rsidRDefault="009747E3" w:rsidP="009747E3">
      <w:pPr>
        <w:spacing w:line="480" w:lineRule="auto"/>
        <w:ind w:left="2410"/>
        <w:jc w:val="both"/>
        <w:rPr>
          <w:rFonts w:ascii="Arial" w:hAnsi="Arial" w:cs="Arial"/>
          <w:b/>
        </w:rPr>
      </w:pPr>
      <w:r>
        <w:rPr>
          <w:rFonts w:ascii="Arial" w:hAnsi="Arial" w:cs="Arial"/>
          <w:b/>
        </w:rPr>
        <w:t>2.1.1.3.2.</w:t>
      </w:r>
      <w:r w:rsidRPr="004F0B4F">
        <w:rPr>
          <w:rFonts w:ascii="Arial" w:hAnsi="Arial" w:cs="Arial"/>
          <w:b/>
        </w:rPr>
        <w:t xml:space="preserve"> </w:t>
      </w:r>
      <w:r>
        <w:rPr>
          <w:rFonts w:ascii="Arial" w:hAnsi="Arial" w:cs="Arial"/>
          <w:b/>
        </w:rPr>
        <w:t xml:space="preserve"> </w:t>
      </w:r>
      <w:r w:rsidRPr="004F0B4F">
        <w:rPr>
          <w:rFonts w:ascii="Arial" w:hAnsi="Arial" w:cs="Arial"/>
          <w:b/>
        </w:rPr>
        <w:t>Diag</w:t>
      </w:r>
      <w:r>
        <w:rPr>
          <w:rFonts w:ascii="Arial" w:hAnsi="Arial" w:cs="Arial"/>
          <w:b/>
        </w:rPr>
        <w:t>rama de bloques de programación</w:t>
      </w:r>
    </w:p>
    <w:p w:rsidR="009747E3" w:rsidRPr="004F0B4F" w:rsidRDefault="009747E3" w:rsidP="009747E3">
      <w:pPr>
        <w:spacing w:line="480" w:lineRule="auto"/>
        <w:ind w:left="3544"/>
        <w:jc w:val="both"/>
        <w:rPr>
          <w:rFonts w:ascii="Arial" w:hAnsi="Arial" w:cs="Arial"/>
        </w:rPr>
      </w:pPr>
      <w:r w:rsidRPr="004F0B4F">
        <w:rPr>
          <w:rFonts w:ascii="Arial" w:hAnsi="Arial" w:cs="Arial"/>
        </w:rPr>
        <w:t xml:space="preserve">El </w:t>
      </w:r>
      <w:r w:rsidRPr="00451619">
        <w:rPr>
          <w:rFonts w:ascii="Arial" w:hAnsi="Arial" w:cs="Arial"/>
          <w:b/>
        </w:rPr>
        <w:t xml:space="preserve">ANEXO </w:t>
      </w:r>
      <w:r>
        <w:rPr>
          <w:rFonts w:ascii="Arial" w:hAnsi="Arial" w:cs="Arial"/>
          <w:b/>
        </w:rPr>
        <w:t>5</w:t>
      </w:r>
      <w:r w:rsidRPr="004F0B4F">
        <w:rPr>
          <w:rFonts w:ascii="Arial" w:hAnsi="Arial" w:cs="Arial"/>
        </w:rPr>
        <w:t xml:space="preserve"> muestra la parte lógica de programación, presentando los bloques y enlaces para los programas del módulo 2 de programación por prácticas.</w:t>
      </w:r>
    </w:p>
    <w:p w:rsidR="009747E3" w:rsidRPr="004F0B4F" w:rsidRDefault="009747E3" w:rsidP="009747E3">
      <w:pPr>
        <w:tabs>
          <w:tab w:val="left" w:pos="6480"/>
        </w:tabs>
        <w:spacing w:line="480" w:lineRule="auto"/>
        <w:rPr>
          <w:rFonts w:ascii="Arial" w:hAnsi="Arial" w:cs="Arial"/>
        </w:rPr>
      </w:pPr>
      <w:r w:rsidRPr="004F0B4F">
        <w:rPr>
          <w:rFonts w:ascii="Arial" w:hAnsi="Arial" w:cs="Arial"/>
        </w:rPr>
        <w:tab/>
      </w:r>
    </w:p>
    <w:p w:rsidR="009747E3" w:rsidRPr="004F0B4F" w:rsidRDefault="009747E3" w:rsidP="009747E3">
      <w:pPr>
        <w:tabs>
          <w:tab w:val="left" w:pos="6480"/>
        </w:tabs>
        <w:spacing w:line="480" w:lineRule="auto"/>
        <w:ind w:left="3402"/>
        <w:jc w:val="both"/>
        <w:rPr>
          <w:rFonts w:ascii="Arial" w:hAnsi="Arial" w:cs="Arial"/>
        </w:rPr>
      </w:pPr>
      <w:r w:rsidRPr="004F0B4F">
        <w:rPr>
          <w:rFonts w:ascii="Arial" w:hAnsi="Arial" w:cs="Arial"/>
        </w:rPr>
        <w:t>En la figura 2.4, la entrada por default nos indicará que el programa está esperando una entrada por botoneras, el cual presentará una imagen de presentación de entrada al menú general de las prácticas estudiantiles.</w:t>
      </w:r>
    </w:p>
    <w:p w:rsidR="009747E3" w:rsidRPr="00860805" w:rsidRDefault="009747E3" w:rsidP="009747E3">
      <w:pPr>
        <w:tabs>
          <w:tab w:val="left" w:pos="6480"/>
        </w:tabs>
        <w:spacing w:line="480" w:lineRule="auto"/>
        <w:ind w:left="3402"/>
        <w:jc w:val="both"/>
        <w:rPr>
          <w:rFonts w:ascii="Arial" w:hAnsi="Arial" w:cs="Arial"/>
        </w:rPr>
      </w:pPr>
    </w:p>
    <w:p w:rsidR="009747E3" w:rsidRPr="00860805" w:rsidRDefault="00747A11" w:rsidP="009747E3">
      <w:pPr>
        <w:tabs>
          <w:tab w:val="left" w:pos="6480"/>
        </w:tabs>
        <w:spacing w:line="480" w:lineRule="auto"/>
        <w:ind w:left="3402"/>
        <w:jc w:val="both"/>
        <w:rPr>
          <w:rFonts w:ascii="Arial" w:hAnsi="Arial" w:cs="Arial"/>
        </w:rPr>
      </w:pPr>
      <w:r>
        <w:rPr>
          <w:rFonts w:ascii="Arial" w:hAnsi="Arial" w:cs="Arial"/>
          <w:noProof/>
        </w:rPr>
        <w:drawing>
          <wp:anchor distT="0" distB="0" distL="114300" distR="114300" simplePos="0" relativeHeight="251590656" behindDoc="0" locked="0" layoutInCell="1" allowOverlap="1">
            <wp:simplePos x="0" y="0"/>
            <wp:positionH relativeFrom="column">
              <wp:posOffset>1593215</wp:posOffset>
            </wp:positionH>
            <wp:positionV relativeFrom="paragraph">
              <wp:posOffset>1424305</wp:posOffset>
            </wp:positionV>
            <wp:extent cx="3605530" cy="1913890"/>
            <wp:effectExtent l="19050" t="0" r="0" b="0"/>
            <wp:wrapNone/>
            <wp:docPr id="434"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50"/>
                    <a:srcRect/>
                    <a:stretch>
                      <a:fillRect/>
                    </a:stretch>
                  </pic:blipFill>
                  <pic:spPr bwMode="auto">
                    <a:xfrm>
                      <a:off x="0" y="0"/>
                      <a:ext cx="3605530" cy="1913890"/>
                    </a:xfrm>
                    <a:prstGeom prst="rect">
                      <a:avLst/>
                    </a:prstGeom>
                    <a:noFill/>
                    <a:ln w="9525">
                      <a:noFill/>
                      <a:miter lim="800000"/>
                      <a:headEnd/>
                      <a:tailEnd/>
                    </a:ln>
                  </pic:spPr>
                </pic:pic>
              </a:graphicData>
            </a:graphic>
          </wp:anchor>
        </w:drawing>
      </w:r>
      <w:r w:rsidR="009747E3" w:rsidRPr="00860805">
        <w:rPr>
          <w:rFonts w:ascii="Arial" w:hAnsi="Arial" w:cs="Arial"/>
        </w:rPr>
        <w:t>El case interno, nos presenta dos casos de entrada, la primera para las prácticas son los TRANSFORMADORES y la segunda MOTORES.</w:t>
      </w:r>
    </w:p>
    <w:p w:rsidR="009747E3" w:rsidRPr="00860805" w:rsidRDefault="009747E3" w:rsidP="009747E3">
      <w:pPr>
        <w:rPr>
          <w:rFonts w:ascii="Arial" w:hAnsi="Arial" w:cs="Arial"/>
        </w:rPr>
      </w:pPr>
    </w:p>
    <w:p w:rsidR="009747E3" w:rsidRPr="00860805" w:rsidRDefault="009747E3" w:rsidP="009747E3">
      <w:pPr>
        <w:rPr>
          <w:rFonts w:ascii="Arial" w:hAnsi="Arial" w:cs="Arial"/>
        </w:rPr>
      </w:pPr>
    </w:p>
    <w:p w:rsidR="009747E3" w:rsidRPr="00860805" w:rsidRDefault="009747E3" w:rsidP="009747E3">
      <w:pPr>
        <w:rPr>
          <w:rFonts w:ascii="Arial" w:hAnsi="Arial" w:cs="Arial"/>
        </w:rPr>
      </w:pPr>
    </w:p>
    <w:p w:rsidR="009747E3" w:rsidRPr="00860805" w:rsidRDefault="009747E3" w:rsidP="009747E3">
      <w:pPr>
        <w:rPr>
          <w:rFonts w:ascii="Arial" w:hAnsi="Arial" w:cs="Arial"/>
        </w:rPr>
      </w:pPr>
    </w:p>
    <w:p w:rsidR="009747E3" w:rsidRPr="00860805" w:rsidRDefault="009747E3" w:rsidP="009747E3">
      <w:pPr>
        <w:rPr>
          <w:rFonts w:ascii="Arial" w:hAnsi="Arial" w:cs="Arial"/>
        </w:rPr>
      </w:pPr>
    </w:p>
    <w:p w:rsidR="009747E3" w:rsidRPr="00860805" w:rsidRDefault="009747E3" w:rsidP="009747E3">
      <w:pPr>
        <w:rPr>
          <w:rFonts w:ascii="Arial" w:hAnsi="Arial" w:cs="Arial"/>
        </w:rPr>
      </w:pPr>
    </w:p>
    <w:p w:rsidR="009747E3" w:rsidRPr="00860805" w:rsidRDefault="009747E3" w:rsidP="009747E3">
      <w:pPr>
        <w:ind w:left="3402"/>
        <w:jc w:val="center"/>
        <w:rPr>
          <w:rFonts w:ascii="Arial" w:hAnsi="Arial" w:cs="Arial"/>
        </w:rPr>
      </w:pPr>
      <w:r w:rsidRPr="00860805">
        <w:rPr>
          <w:rFonts w:ascii="Arial" w:hAnsi="Arial" w:cs="Arial"/>
          <w:b/>
        </w:rPr>
        <w:t>Figura 2.4.</w:t>
      </w:r>
      <w:r w:rsidRPr="00860805">
        <w:rPr>
          <w:rFonts w:ascii="Arial" w:hAnsi="Arial" w:cs="Arial"/>
        </w:rPr>
        <w:t xml:space="preserve"> Descripción de los casos</w:t>
      </w:r>
    </w:p>
    <w:p w:rsidR="009747E3" w:rsidRPr="00860805" w:rsidRDefault="009747E3" w:rsidP="009747E3">
      <w:pPr>
        <w:spacing w:line="480" w:lineRule="auto"/>
        <w:ind w:left="3402"/>
        <w:jc w:val="both"/>
        <w:rPr>
          <w:rFonts w:ascii="Arial" w:hAnsi="Arial" w:cs="Arial"/>
        </w:rPr>
      </w:pPr>
      <w:r w:rsidRPr="00860805">
        <w:rPr>
          <w:rFonts w:ascii="Arial" w:hAnsi="Arial" w:cs="Arial"/>
        </w:rPr>
        <w:t>Al elegir una práctica, presentado en la figura 2.5</w:t>
      </w:r>
      <w:r w:rsidRPr="00860805">
        <w:rPr>
          <w:rFonts w:ascii="Arial" w:hAnsi="Arial" w:cs="Arial"/>
          <w:b/>
        </w:rPr>
        <w:t>,</w:t>
      </w:r>
      <w:r w:rsidRPr="00860805">
        <w:rPr>
          <w:rFonts w:ascii="Arial" w:hAnsi="Arial" w:cs="Arial"/>
        </w:rPr>
        <w:t xml:space="preserve"> se activará una llamada para comunicarse con los programas de enlaces que se han desarrollado en otra carpeta de desarrollo.</w:t>
      </w:r>
    </w:p>
    <w:p w:rsidR="009747E3" w:rsidRPr="00340A6A" w:rsidRDefault="009747E3" w:rsidP="009747E3">
      <w:pPr>
        <w:tabs>
          <w:tab w:val="left" w:pos="6740"/>
        </w:tabs>
        <w:jc w:val="center"/>
      </w:pPr>
      <w:r w:rsidRPr="00647933">
        <w:rPr>
          <w:noProof/>
        </w:rPr>
        <w:pict>
          <v:oval id="_x0000_s1460" style="position:absolute;left:0;text-align:left;margin-left:345pt;margin-top:19.4pt;width:28.35pt;height:25.25pt;z-index:251592704">
            <v:textbox style="mso-next-textbox:#_x0000_s1460">
              <w:txbxContent>
                <w:p w:rsidR="009747E3" w:rsidRDefault="009747E3" w:rsidP="009747E3">
                  <w:pPr>
                    <w:jc w:val="center"/>
                  </w:pPr>
                  <w:r>
                    <w:t>2</w:t>
                  </w:r>
                </w:p>
              </w:txbxContent>
            </v:textbox>
          </v:oval>
        </w:pict>
      </w:r>
      <w:r w:rsidRPr="00647933">
        <w:rPr>
          <w:noProof/>
        </w:rPr>
        <w:pict>
          <v:shape id="_x0000_s1461" type="#_x0000_t32" style="position:absolute;left:0;text-align:left;margin-left:232.3pt;margin-top:-31.75pt;width:126.95pt;height:39.5pt;flip:x;z-index:251593728" o:connectortype="straight">
            <v:stroke endarrow="block"/>
          </v:shape>
        </w:pict>
      </w:r>
      <w:r w:rsidR="00747A11">
        <w:rPr>
          <w:noProof/>
        </w:rPr>
        <w:drawing>
          <wp:anchor distT="0" distB="0" distL="114300" distR="114300" simplePos="0" relativeHeight="251597824" behindDoc="1" locked="0" layoutInCell="1" allowOverlap="1">
            <wp:simplePos x="0" y="0"/>
            <wp:positionH relativeFrom="column">
              <wp:posOffset>1650365</wp:posOffset>
            </wp:positionH>
            <wp:positionV relativeFrom="paragraph">
              <wp:posOffset>-12700</wp:posOffset>
            </wp:positionV>
            <wp:extent cx="3367405" cy="1628775"/>
            <wp:effectExtent l="19050" t="0" r="4445" b="0"/>
            <wp:wrapNone/>
            <wp:docPr id="44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51"/>
                    <a:srcRect/>
                    <a:stretch>
                      <a:fillRect/>
                    </a:stretch>
                  </pic:blipFill>
                  <pic:spPr bwMode="auto">
                    <a:xfrm>
                      <a:off x="0" y="0"/>
                      <a:ext cx="3367405" cy="1628775"/>
                    </a:xfrm>
                    <a:prstGeom prst="rect">
                      <a:avLst/>
                    </a:prstGeom>
                    <a:noFill/>
                    <a:ln w="9525">
                      <a:noFill/>
                      <a:miter lim="800000"/>
                      <a:headEnd/>
                      <a:tailEnd/>
                    </a:ln>
                  </pic:spPr>
                </pic:pic>
              </a:graphicData>
            </a:graphic>
          </wp:anchor>
        </w:drawing>
      </w:r>
      <w:r w:rsidRPr="00860805">
        <w:rPr>
          <w:rFonts w:ascii="Arial" w:hAnsi="Arial" w:cs="Arial"/>
          <w:noProof/>
        </w:rPr>
        <w:pict>
          <v:oval id="_x0000_s1459" style="position:absolute;left:0;text-align:left;margin-left:359.25pt;margin-top:-47.85pt;width:28.35pt;height:25.25pt;z-index:251591680;mso-position-horizontal-relative:text;mso-position-vertical-relative:text">
            <v:textbox style="mso-next-textbox:#_x0000_s1459">
              <w:txbxContent>
                <w:p w:rsidR="009747E3" w:rsidRDefault="009747E3" w:rsidP="009747E3">
                  <w:pPr>
                    <w:jc w:val="center"/>
                  </w:pPr>
                  <w:r>
                    <w:t>1</w:t>
                  </w:r>
                </w:p>
              </w:txbxContent>
            </v:textbox>
          </v:oval>
        </w:pict>
      </w:r>
    </w:p>
    <w:p w:rsidR="009747E3" w:rsidRPr="005A172C" w:rsidRDefault="009747E3" w:rsidP="009747E3">
      <w:pPr>
        <w:tabs>
          <w:tab w:val="right" w:pos="8504"/>
        </w:tabs>
      </w:pPr>
      <w:r>
        <w:rPr>
          <w:noProof/>
          <w:lang w:eastAsia="es-EC"/>
        </w:rPr>
        <w:pict>
          <v:shape id="_x0000_s1466" type="#_x0000_t32" style="position:absolute;margin-left:218.05pt;margin-top:6.9pt;width:126.95pt;height:33.15pt;flip:x;z-index:251598848" o:connectortype="straight">
            <v:stroke endarrow="block"/>
          </v:shape>
        </w:pict>
      </w:r>
      <w:r>
        <w:tab/>
      </w:r>
    </w:p>
    <w:p w:rsidR="009747E3" w:rsidRPr="005A172C" w:rsidRDefault="009747E3" w:rsidP="009747E3"/>
    <w:p w:rsidR="009747E3" w:rsidRPr="005A172C" w:rsidRDefault="009747E3" w:rsidP="009747E3">
      <w:r>
        <w:rPr>
          <w:noProof/>
          <w:lang w:eastAsia="es-EC"/>
        </w:rPr>
        <w:pict>
          <v:shape id="_x0000_s1464" type="#_x0000_t32" style="position:absolute;margin-left:248.1pt;margin-top:.3pt;width:96.9pt;height:30.5pt;flip:x y;z-index:251596800" o:connectortype="straight">
            <v:stroke endarrow="block"/>
          </v:shape>
        </w:pict>
      </w:r>
      <w:r>
        <w:rPr>
          <w:noProof/>
          <w:lang w:eastAsia="es-EC"/>
        </w:rPr>
        <w:pict>
          <v:oval id="_x0000_s1463" style="position:absolute;margin-left:345pt;margin-top:21.1pt;width:28.35pt;height:25.25pt;z-index:251595776">
            <v:textbox style="mso-next-textbox:#_x0000_s1463">
              <w:txbxContent>
                <w:p w:rsidR="009747E3" w:rsidRPr="002C14EB" w:rsidRDefault="009747E3" w:rsidP="009747E3">
                  <w:pPr>
                    <w:jc w:val="center"/>
                  </w:pPr>
                  <w:r>
                    <w:t>3</w:t>
                  </w:r>
                </w:p>
              </w:txbxContent>
            </v:textbox>
          </v:oval>
        </w:pict>
      </w:r>
    </w:p>
    <w:p w:rsidR="009747E3" w:rsidRDefault="009747E3" w:rsidP="009747E3"/>
    <w:p w:rsidR="009747E3" w:rsidRDefault="009747E3" w:rsidP="009747E3">
      <w:r w:rsidRPr="00647933">
        <w:rPr>
          <w:noProof/>
        </w:rPr>
        <w:pict>
          <v:shape id="_x0000_s1462" type="#_x0000_t202" style="position:absolute;margin-left:139.6pt;margin-top:21.7pt;width:261.5pt;height:41.6pt;z-index:-251721728">
            <v:textbox>
              <w:txbxContent>
                <w:p w:rsidR="009747E3" w:rsidRPr="00422938" w:rsidRDefault="009747E3" w:rsidP="009747E3">
                  <w:pPr>
                    <w:jc w:val="center"/>
                  </w:pPr>
                  <w:r>
                    <w:t>1 Elección de la práctica en el listado  2 Sendero del VI ejecutable 3 Open vi reference</w:t>
                  </w:r>
                </w:p>
              </w:txbxContent>
            </v:textbox>
          </v:shape>
        </w:pict>
      </w:r>
    </w:p>
    <w:p w:rsidR="009747E3" w:rsidRDefault="009747E3" w:rsidP="009747E3">
      <w:pPr>
        <w:jc w:val="center"/>
        <w:rPr>
          <w:b/>
        </w:rPr>
      </w:pPr>
    </w:p>
    <w:p w:rsidR="009747E3" w:rsidRDefault="009747E3" w:rsidP="009747E3">
      <w:pPr>
        <w:ind w:left="3402"/>
        <w:jc w:val="center"/>
        <w:rPr>
          <w:b/>
        </w:rPr>
      </w:pPr>
    </w:p>
    <w:p w:rsidR="009747E3" w:rsidRDefault="009747E3" w:rsidP="009747E3">
      <w:pPr>
        <w:ind w:left="3402" w:hanging="850"/>
        <w:jc w:val="center"/>
        <w:rPr>
          <w:rFonts w:ascii="Arial" w:hAnsi="Arial" w:cs="Arial"/>
          <w:b/>
        </w:rPr>
      </w:pPr>
      <w:r>
        <w:rPr>
          <w:rFonts w:ascii="Arial" w:hAnsi="Arial" w:cs="Arial"/>
          <w:b/>
        </w:rPr>
        <w:t>Fig.</w:t>
      </w:r>
      <w:r w:rsidRPr="00860805">
        <w:rPr>
          <w:rFonts w:ascii="Arial" w:hAnsi="Arial" w:cs="Arial"/>
          <w:b/>
        </w:rPr>
        <w:t xml:space="preserve"> 2.5 Elección de una práctica</w:t>
      </w:r>
    </w:p>
    <w:p w:rsidR="009747E3" w:rsidRDefault="009747E3" w:rsidP="009747E3">
      <w:pPr>
        <w:ind w:left="3402" w:hanging="850"/>
        <w:jc w:val="center"/>
        <w:rPr>
          <w:rFonts w:ascii="Arial" w:hAnsi="Arial" w:cs="Arial"/>
          <w:b/>
        </w:rPr>
      </w:pPr>
    </w:p>
    <w:p w:rsidR="009747E3" w:rsidRDefault="009747E3" w:rsidP="009747E3">
      <w:pPr>
        <w:ind w:left="3402" w:hanging="850"/>
        <w:jc w:val="center"/>
        <w:rPr>
          <w:rFonts w:ascii="Arial" w:hAnsi="Arial" w:cs="Arial"/>
          <w:b/>
        </w:rPr>
      </w:pPr>
    </w:p>
    <w:p w:rsidR="009747E3" w:rsidRPr="009B2216" w:rsidRDefault="009747E3" w:rsidP="009747E3">
      <w:pPr>
        <w:spacing w:line="480" w:lineRule="auto"/>
        <w:ind w:left="851" w:hanging="142"/>
        <w:jc w:val="both"/>
        <w:rPr>
          <w:rFonts w:ascii="Arial" w:hAnsi="Arial" w:cs="Arial"/>
          <w:b/>
        </w:rPr>
      </w:pPr>
      <w:r>
        <w:rPr>
          <w:rFonts w:ascii="Arial" w:hAnsi="Arial" w:cs="Arial"/>
          <w:b/>
        </w:rPr>
        <w:t xml:space="preserve">2.1.2. </w:t>
      </w:r>
      <w:r w:rsidRPr="009B2216">
        <w:rPr>
          <w:rFonts w:ascii="Arial" w:hAnsi="Arial" w:cs="Arial"/>
          <w:b/>
        </w:rPr>
        <w:t xml:space="preserve"> Configuración de la Tarjeta de Adquisición de Datos (DAQ)</w:t>
      </w:r>
    </w:p>
    <w:p w:rsidR="009747E3" w:rsidRPr="009B2216" w:rsidRDefault="009747E3" w:rsidP="009747E3">
      <w:pPr>
        <w:spacing w:line="480" w:lineRule="auto"/>
        <w:ind w:left="1418"/>
        <w:jc w:val="both"/>
        <w:rPr>
          <w:rFonts w:ascii="Arial" w:hAnsi="Arial" w:cs="Arial"/>
        </w:rPr>
      </w:pPr>
      <w:r w:rsidRPr="009B2216">
        <w:rPr>
          <w:rFonts w:ascii="Arial" w:hAnsi="Arial" w:cs="Arial"/>
        </w:rPr>
        <w:t>En la figura 2.6, se ha utilizado los sietes canales analógicos de la tarjeta de adquisición de datos del DAQ PCI 6024E, en el cual el canal CH1 y CH2 están destinados para sensar corrientes.</w:t>
      </w:r>
    </w:p>
    <w:p w:rsidR="009747E3" w:rsidRDefault="009747E3" w:rsidP="009747E3">
      <w:pPr>
        <w:jc w:val="both"/>
        <w:rPr>
          <w:b/>
        </w:rPr>
      </w:pPr>
      <w:r>
        <w:rPr>
          <w:b/>
        </w:rPr>
        <w:tab/>
      </w:r>
      <w:r>
        <w:rPr>
          <w:b/>
        </w:rPr>
        <w:tab/>
      </w:r>
    </w:p>
    <w:p w:rsidR="009747E3" w:rsidRDefault="009747E3" w:rsidP="009747E3">
      <w:pPr>
        <w:jc w:val="both"/>
        <w:rPr>
          <w:b/>
        </w:rPr>
      </w:pPr>
    </w:p>
    <w:p w:rsidR="009747E3" w:rsidRDefault="009747E3" w:rsidP="009747E3">
      <w:pPr>
        <w:jc w:val="both"/>
        <w:rPr>
          <w:b/>
        </w:rPr>
      </w:pPr>
    </w:p>
    <w:p w:rsidR="009747E3" w:rsidRDefault="009747E3" w:rsidP="009747E3">
      <w:pPr>
        <w:jc w:val="both"/>
        <w:rPr>
          <w:b/>
        </w:rPr>
      </w:pPr>
    </w:p>
    <w:p w:rsidR="009747E3" w:rsidRDefault="00747A11" w:rsidP="009747E3">
      <w:pPr>
        <w:jc w:val="both"/>
        <w:rPr>
          <w:b/>
        </w:rPr>
      </w:pPr>
      <w:r>
        <w:rPr>
          <w:rFonts w:ascii="Arial" w:hAnsi="Arial" w:cs="Arial"/>
          <w:b/>
          <w:noProof/>
        </w:rPr>
        <w:drawing>
          <wp:anchor distT="0" distB="0" distL="114300" distR="114300" simplePos="0" relativeHeight="251604992" behindDoc="1" locked="0" layoutInCell="1" allowOverlap="1">
            <wp:simplePos x="0" y="0"/>
            <wp:positionH relativeFrom="column">
              <wp:posOffset>1373505</wp:posOffset>
            </wp:positionH>
            <wp:positionV relativeFrom="paragraph">
              <wp:posOffset>240030</wp:posOffset>
            </wp:positionV>
            <wp:extent cx="3543300" cy="1914525"/>
            <wp:effectExtent l="19050" t="0" r="0" b="0"/>
            <wp:wrapNone/>
            <wp:docPr id="4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2"/>
                    <a:srcRect/>
                    <a:stretch>
                      <a:fillRect/>
                    </a:stretch>
                  </pic:blipFill>
                  <pic:spPr bwMode="auto">
                    <a:xfrm>
                      <a:off x="0" y="0"/>
                      <a:ext cx="3543300" cy="1914525"/>
                    </a:xfrm>
                    <a:prstGeom prst="rect">
                      <a:avLst/>
                    </a:prstGeom>
                    <a:noFill/>
                    <a:ln w="9525">
                      <a:noFill/>
                      <a:miter lim="800000"/>
                      <a:headEnd/>
                      <a:tailEnd/>
                    </a:ln>
                  </pic:spPr>
                </pic:pic>
              </a:graphicData>
            </a:graphic>
          </wp:anchor>
        </w:drawing>
      </w:r>
    </w:p>
    <w:p w:rsidR="009747E3" w:rsidRDefault="009747E3" w:rsidP="009747E3">
      <w:pPr>
        <w:jc w:val="both"/>
        <w:rPr>
          <w:b/>
        </w:rPr>
      </w:pPr>
      <w:r>
        <w:rPr>
          <w:b/>
          <w:noProof/>
          <w:lang w:eastAsia="es-EC"/>
        </w:rPr>
        <w:pict>
          <v:oval id="_x0000_s1467" style="position:absolute;left:0;text-align:left;margin-left:70.4pt;margin-top:20.55pt;width:28.35pt;height:25.25pt;z-index:251599872">
            <v:textbox style="mso-next-textbox:#_x0000_s1467">
              <w:txbxContent>
                <w:p w:rsidR="009747E3" w:rsidRDefault="009747E3" w:rsidP="009747E3">
                  <w:pPr>
                    <w:jc w:val="center"/>
                  </w:pPr>
                  <w:r>
                    <w:t>1</w:t>
                  </w:r>
                </w:p>
              </w:txbxContent>
            </v:textbox>
          </v:oval>
        </w:pict>
      </w:r>
    </w:p>
    <w:p w:rsidR="009747E3" w:rsidRDefault="009747E3" w:rsidP="009747E3">
      <w:pPr>
        <w:jc w:val="both"/>
        <w:rPr>
          <w:b/>
        </w:rPr>
      </w:pPr>
      <w:r>
        <w:rPr>
          <w:b/>
          <w:noProof/>
          <w:lang w:eastAsia="es-EC"/>
        </w:rPr>
        <w:lastRenderedPageBreak/>
        <w:pict>
          <v:shape id="_x0000_s1469" type="#_x0000_t32" style="position:absolute;left:0;text-align:left;margin-left:94.45pt;margin-top:15.5pt;width:37pt;height:27.5pt;z-index:251601920" o:connectortype="straight">
            <v:stroke endarrow="block"/>
          </v:shape>
        </w:pict>
      </w:r>
      <w:r>
        <w:rPr>
          <w:b/>
          <w:noProof/>
          <w:lang w:eastAsia="es-EC"/>
        </w:rPr>
        <w:pict>
          <v:shape id="_x0000_s1468" type="#_x0000_t32" style="position:absolute;left:0;text-align:left;margin-left:94.45pt;margin-top:15.5pt;width:37pt;height:17.35pt;z-index:251600896" o:connectortype="straight">
            <v:stroke endarrow="block"/>
          </v:shape>
        </w:pict>
      </w:r>
    </w:p>
    <w:p w:rsidR="009747E3" w:rsidRDefault="009747E3" w:rsidP="009747E3">
      <w:pPr>
        <w:jc w:val="both"/>
        <w:rPr>
          <w:b/>
        </w:rPr>
      </w:pPr>
    </w:p>
    <w:p w:rsidR="009747E3" w:rsidRDefault="009747E3" w:rsidP="009747E3">
      <w:pPr>
        <w:jc w:val="both"/>
        <w:rPr>
          <w:b/>
        </w:rPr>
      </w:pPr>
    </w:p>
    <w:p w:rsidR="009747E3" w:rsidRDefault="009747E3" w:rsidP="009747E3">
      <w:pPr>
        <w:jc w:val="right"/>
        <w:rPr>
          <w:rFonts w:ascii="Arial" w:hAnsi="Arial" w:cs="Arial"/>
          <w:b/>
        </w:rPr>
      </w:pPr>
    </w:p>
    <w:p w:rsidR="009747E3" w:rsidRPr="007E267E" w:rsidRDefault="009747E3" w:rsidP="009747E3">
      <w:pPr>
        <w:rPr>
          <w:rFonts w:ascii="Arial" w:hAnsi="Arial" w:cs="Arial"/>
          <w:b/>
        </w:rPr>
      </w:pPr>
      <w:r>
        <w:rPr>
          <w:b/>
          <w:noProof/>
          <w:lang w:eastAsia="es-EC"/>
        </w:rPr>
        <w:pict>
          <v:rect id="_x0000_s1470" style="position:absolute;margin-left:89.85pt;margin-top:21.55pt;width:305.8pt;height:23.3pt;z-index:-251713536"/>
        </w:pict>
      </w:r>
    </w:p>
    <w:p w:rsidR="009747E3" w:rsidRPr="007E267E" w:rsidRDefault="009747E3" w:rsidP="009747E3">
      <w:pPr>
        <w:ind w:firstLine="1560"/>
        <w:jc w:val="center"/>
        <w:rPr>
          <w:rFonts w:ascii="Arial" w:hAnsi="Arial" w:cs="Arial"/>
        </w:rPr>
      </w:pPr>
      <w:r w:rsidRPr="007E267E">
        <w:rPr>
          <w:rFonts w:ascii="Arial" w:hAnsi="Arial" w:cs="Arial"/>
        </w:rPr>
        <w:t>1 Canales CH1 y CH2 destinados para sensar corriente</w:t>
      </w:r>
    </w:p>
    <w:p w:rsidR="009747E3" w:rsidRPr="007E267E" w:rsidRDefault="009747E3" w:rsidP="009747E3">
      <w:pPr>
        <w:ind w:left="1560"/>
        <w:jc w:val="center"/>
        <w:rPr>
          <w:rFonts w:ascii="Arial" w:hAnsi="Arial" w:cs="Arial"/>
          <w:b/>
        </w:rPr>
      </w:pPr>
      <w:r w:rsidRPr="007E267E">
        <w:rPr>
          <w:rFonts w:ascii="Arial" w:hAnsi="Arial" w:cs="Arial"/>
          <w:b/>
        </w:rPr>
        <w:t>Figura 2.6 Canales ordenados del DAQ para monitoreo</w:t>
      </w:r>
    </w:p>
    <w:p w:rsidR="009747E3" w:rsidRPr="007E267E" w:rsidRDefault="009747E3" w:rsidP="009747E3">
      <w:pPr>
        <w:ind w:left="1560"/>
        <w:jc w:val="center"/>
        <w:rPr>
          <w:rFonts w:ascii="Arial" w:hAnsi="Arial" w:cs="Arial"/>
        </w:rPr>
      </w:pPr>
    </w:p>
    <w:p w:rsidR="009747E3" w:rsidRPr="007E267E" w:rsidRDefault="009747E3" w:rsidP="009747E3">
      <w:pPr>
        <w:spacing w:line="480" w:lineRule="auto"/>
        <w:ind w:left="1418"/>
        <w:jc w:val="both"/>
        <w:rPr>
          <w:rFonts w:ascii="Arial" w:hAnsi="Arial" w:cs="Arial"/>
        </w:rPr>
      </w:pPr>
      <w:r w:rsidRPr="007E267E">
        <w:rPr>
          <w:rFonts w:ascii="Arial" w:hAnsi="Arial" w:cs="Arial"/>
        </w:rPr>
        <w:t>Para los canales (CH3-CH7) de voltajes y los canales de corriente (CH1 y CH2)</w:t>
      </w:r>
      <w:r>
        <w:rPr>
          <w:rFonts w:ascii="Arial" w:hAnsi="Arial" w:cs="Arial"/>
        </w:rPr>
        <w:t xml:space="preserve"> se los ha seteado para un má</w:t>
      </w:r>
      <w:r w:rsidRPr="007E267E">
        <w:rPr>
          <w:rFonts w:ascii="Arial" w:hAnsi="Arial" w:cs="Arial"/>
        </w:rPr>
        <w:t>ximo voltaje de entrada de 5[V], para lo cual la configuración terminal  es de Reference Single Earth (RSE), todo el menú donde se setea está en la figura 2.7.</w:t>
      </w:r>
    </w:p>
    <w:p w:rsidR="009747E3" w:rsidRPr="007E267E" w:rsidRDefault="00747A11" w:rsidP="009747E3">
      <w:pPr>
        <w:rPr>
          <w:rFonts w:ascii="Arial" w:hAnsi="Arial" w:cs="Arial"/>
        </w:rPr>
      </w:pPr>
      <w:r>
        <w:rPr>
          <w:rFonts w:ascii="Arial" w:hAnsi="Arial" w:cs="Arial"/>
          <w:noProof/>
        </w:rPr>
        <w:drawing>
          <wp:anchor distT="0" distB="0" distL="114300" distR="114300" simplePos="0" relativeHeight="251603968" behindDoc="0" locked="0" layoutInCell="1" allowOverlap="1">
            <wp:simplePos x="0" y="0"/>
            <wp:positionH relativeFrom="column">
              <wp:posOffset>2094230</wp:posOffset>
            </wp:positionH>
            <wp:positionV relativeFrom="paragraph">
              <wp:posOffset>85090</wp:posOffset>
            </wp:positionV>
            <wp:extent cx="2254250" cy="1990090"/>
            <wp:effectExtent l="19050" t="0" r="0" b="0"/>
            <wp:wrapNone/>
            <wp:docPr id="44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53"/>
                    <a:srcRect/>
                    <a:stretch>
                      <a:fillRect/>
                    </a:stretch>
                  </pic:blipFill>
                  <pic:spPr bwMode="auto">
                    <a:xfrm>
                      <a:off x="0" y="0"/>
                      <a:ext cx="2254250" cy="1990090"/>
                    </a:xfrm>
                    <a:prstGeom prst="rect">
                      <a:avLst/>
                    </a:prstGeom>
                    <a:noFill/>
                    <a:ln w="9525">
                      <a:noFill/>
                      <a:miter lim="800000"/>
                      <a:headEnd/>
                      <a:tailEnd/>
                    </a:ln>
                  </pic:spPr>
                </pic:pic>
              </a:graphicData>
            </a:graphic>
          </wp:anchor>
        </w:drawing>
      </w:r>
    </w:p>
    <w:p w:rsidR="009747E3" w:rsidRDefault="009747E3" w:rsidP="009747E3">
      <w:pPr>
        <w:ind w:left="1560"/>
        <w:jc w:val="center"/>
      </w:pPr>
    </w:p>
    <w:p w:rsidR="009747E3" w:rsidRDefault="009747E3" w:rsidP="009747E3">
      <w:pPr>
        <w:ind w:left="1560"/>
        <w:jc w:val="center"/>
      </w:pPr>
    </w:p>
    <w:p w:rsidR="009747E3" w:rsidRDefault="009747E3" w:rsidP="009747E3">
      <w:pPr>
        <w:ind w:left="1560"/>
        <w:jc w:val="center"/>
      </w:pPr>
    </w:p>
    <w:p w:rsidR="009747E3" w:rsidRDefault="009747E3" w:rsidP="009747E3">
      <w:pPr>
        <w:ind w:left="1560"/>
        <w:jc w:val="center"/>
      </w:pPr>
    </w:p>
    <w:p w:rsidR="009747E3" w:rsidRDefault="009747E3" w:rsidP="009747E3">
      <w:pPr>
        <w:ind w:left="1560"/>
        <w:jc w:val="center"/>
      </w:pPr>
    </w:p>
    <w:p w:rsidR="009747E3" w:rsidRDefault="009747E3" w:rsidP="009747E3">
      <w:pPr>
        <w:ind w:left="1560"/>
        <w:jc w:val="center"/>
      </w:pPr>
    </w:p>
    <w:p w:rsidR="009747E3" w:rsidRDefault="009747E3" w:rsidP="009747E3">
      <w:pPr>
        <w:ind w:left="1560"/>
        <w:jc w:val="center"/>
        <w:rPr>
          <w:rFonts w:ascii="Arial" w:hAnsi="Arial" w:cs="Arial"/>
          <w:b/>
        </w:rPr>
      </w:pPr>
      <w:r w:rsidRPr="007E267E">
        <w:rPr>
          <w:rFonts w:ascii="Arial" w:hAnsi="Arial" w:cs="Arial"/>
          <w:b/>
        </w:rPr>
        <w:t xml:space="preserve">Figura 2.7 Seteo de entrada de canales </w:t>
      </w:r>
    </w:p>
    <w:p w:rsidR="009747E3" w:rsidRPr="008D6EE1" w:rsidRDefault="009747E3" w:rsidP="009747E3">
      <w:pPr>
        <w:spacing w:line="480" w:lineRule="auto"/>
        <w:ind w:left="1418"/>
        <w:jc w:val="both"/>
        <w:rPr>
          <w:rFonts w:ascii="Arial" w:hAnsi="Arial" w:cs="Arial"/>
        </w:rPr>
      </w:pPr>
      <w:r w:rsidRPr="008D6EE1">
        <w:rPr>
          <w:rFonts w:ascii="Arial" w:hAnsi="Arial" w:cs="Arial"/>
        </w:rPr>
        <w:t>El tiempo de adquisición de datos, de la figura 2.8,  se selecciona como continuo de reloj interno y tiene una lectura de monitoreo de 100 puntos por 1khz.</w:t>
      </w:r>
    </w:p>
    <w:p w:rsidR="009747E3" w:rsidRPr="008D6EE1" w:rsidRDefault="00747A11" w:rsidP="009747E3">
      <w:pPr>
        <w:ind w:left="1560"/>
        <w:jc w:val="center"/>
        <w:rPr>
          <w:rFonts w:ascii="Arial" w:hAnsi="Arial" w:cs="Arial"/>
        </w:rPr>
      </w:pPr>
      <w:r>
        <w:rPr>
          <w:rFonts w:ascii="Arial" w:hAnsi="Arial" w:cs="Arial"/>
          <w:noProof/>
        </w:rPr>
        <w:drawing>
          <wp:anchor distT="0" distB="0" distL="114300" distR="114300" simplePos="0" relativeHeight="251606016" behindDoc="1" locked="0" layoutInCell="1" allowOverlap="1">
            <wp:simplePos x="0" y="0"/>
            <wp:positionH relativeFrom="column">
              <wp:posOffset>1913890</wp:posOffset>
            </wp:positionH>
            <wp:positionV relativeFrom="paragraph">
              <wp:posOffset>71755</wp:posOffset>
            </wp:positionV>
            <wp:extent cx="2831465" cy="1403350"/>
            <wp:effectExtent l="19050" t="0" r="6985" b="0"/>
            <wp:wrapNone/>
            <wp:docPr id="4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54"/>
                    <a:srcRect/>
                    <a:stretch>
                      <a:fillRect/>
                    </a:stretch>
                  </pic:blipFill>
                  <pic:spPr bwMode="auto">
                    <a:xfrm>
                      <a:off x="0" y="0"/>
                      <a:ext cx="2831465" cy="1403350"/>
                    </a:xfrm>
                    <a:prstGeom prst="rect">
                      <a:avLst/>
                    </a:prstGeom>
                    <a:noFill/>
                    <a:ln w="9525">
                      <a:noFill/>
                      <a:miter lim="800000"/>
                      <a:headEnd/>
                      <a:tailEnd/>
                    </a:ln>
                  </pic:spPr>
                </pic:pic>
              </a:graphicData>
            </a:graphic>
          </wp:anchor>
        </w:drawing>
      </w:r>
    </w:p>
    <w:p w:rsidR="009747E3" w:rsidRPr="008D6EE1" w:rsidRDefault="009747E3" w:rsidP="009747E3">
      <w:pPr>
        <w:jc w:val="center"/>
        <w:rPr>
          <w:rFonts w:ascii="Arial" w:hAnsi="Arial" w:cs="Arial"/>
          <w:b/>
        </w:rPr>
      </w:pPr>
    </w:p>
    <w:p w:rsidR="009747E3" w:rsidRPr="008D6EE1" w:rsidRDefault="009747E3" w:rsidP="009747E3">
      <w:pPr>
        <w:rPr>
          <w:rFonts w:ascii="Arial" w:hAnsi="Arial" w:cs="Arial"/>
          <w:b/>
        </w:rPr>
      </w:pPr>
    </w:p>
    <w:p w:rsidR="009747E3" w:rsidRPr="008D6EE1" w:rsidRDefault="009747E3" w:rsidP="009747E3">
      <w:pPr>
        <w:jc w:val="right"/>
        <w:rPr>
          <w:rFonts w:ascii="Arial" w:hAnsi="Arial" w:cs="Arial"/>
          <w:b/>
        </w:rPr>
      </w:pPr>
    </w:p>
    <w:p w:rsidR="009747E3" w:rsidRPr="008D6EE1" w:rsidRDefault="009747E3" w:rsidP="009747E3">
      <w:pPr>
        <w:jc w:val="right"/>
        <w:rPr>
          <w:rFonts w:ascii="Arial" w:hAnsi="Arial" w:cs="Arial"/>
          <w:b/>
        </w:rPr>
      </w:pPr>
    </w:p>
    <w:p w:rsidR="009747E3" w:rsidRDefault="009747E3" w:rsidP="009747E3">
      <w:pPr>
        <w:ind w:left="1560"/>
        <w:jc w:val="center"/>
        <w:rPr>
          <w:rFonts w:ascii="Arial" w:hAnsi="Arial" w:cs="Arial"/>
          <w:b/>
        </w:rPr>
      </w:pPr>
      <w:r w:rsidRPr="008D6EE1">
        <w:rPr>
          <w:rFonts w:ascii="Arial" w:hAnsi="Arial" w:cs="Arial"/>
          <w:b/>
        </w:rPr>
        <w:t>Figura 2.8 Tareas sincronizadas del DAQ Express</w:t>
      </w:r>
    </w:p>
    <w:p w:rsidR="009747E3" w:rsidRDefault="009747E3" w:rsidP="009747E3">
      <w:pPr>
        <w:ind w:left="1560"/>
        <w:jc w:val="center"/>
        <w:rPr>
          <w:rFonts w:ascii="Arial" w:hAnsi="Arial" w:cs="Arial"/>
          <w:b/>
        </w:rPr>
      </w:pPr>
    </w:p>
    <w:p w:rsidR="009747E3" w:rsidRDefault="009747E3" w:rsidP="009747E3">
      <w:pPr>
        <w:ind w:left="1560"/>
        <w:jc w:val="center"/>
        <w:rPr>
          <w:rFonts w:ascii="Arial" w:hAnsi="Arial" w:cs="Arial"/>
          <w:b/>
        </w:rPr>
      </w:pPr>
    </w:p>
    <w:p w:rsidR="009747E3" w:rsidRPr="00DC4799" w:rsidRDefault="009747E3" w:rsidP="009747E3">
      <w:pPr>
        <w:spacing w:line="480" w:lineRule="auto"/>
        <w:ind w:left="851" w:hanging="142"/>
        <w:jc w:val="both"/>
        <w:rPr>
          <w:rFonts w:ascii="Arial" w:hAnsi="Arial" w:cs="Arial"/>
        </w:rPr>
      </w:pPr>
      <w:r w:rsidRPr="00DC4799">
        <w:rPr>
          <w:rFonts w:ascii="Arial" w:hAnsi="Arial" w:cs="Arial"/>
          <w:b/>
        </w:rPr>
        <w:t>2.1.3</w:t>
      </w:r>
      <w:r>
        <w:rPr>
          <w:rFonts w:ascii="Arial" w:hAnsi="Arial" w:cs="Arial"/>
          <w:b/>
        </w:rPr>
        <w:t xml:space="preserve">. </w:t>
      </w:r>
      <w:r w:rsidRPr="00DC4799">
        <w:rPr>
          <w:rFonts w:ascii="Arial" w:hAnsi="Arial" w:cs="Arial"/>
          <w:b/>
        </w:rPr>
        <w:t xml:space="preserve"> Módulo </w:t>
      </w:r>
      <w:r>
        <w:rPr>
          <w:rFonts w:ascii="Arial" w:hAnsi="Arial" w:cs="Arial"/>
          <w:b/>
        </w:rPr>
        <w:t>2: Programación por prácticas i</w:t>
      </w:r>
      <w:r w:rsidRPr="00DC4799">
        <w:rPr>
          <w:rFonts w:ascii="Arial" w:hAnsi="Arial" w:cs="Arial"/>
          <w:b/>
        </w:rPr>
        <w:t>ndividuales</w:t>
      </w:r>
    </w:p>
    <w:p w:rsidR="009747E3" w:rsidRDefault="009747E3" w:rsidP="009747E3">
      <w:pPr>
        <w:spacing w:line="480" w:lineRule="auto"/>
        <w:ind w:left="1418"/>
        <w:jc w:val="both"/>
        <w:rPr>
          <w:rFonts w:ascii="Arial" w:hAnsi="Arial" w:cs="Arial"/>
        </w:rPr>
      </w:pPr>
      <w:r w:rsidRPr="00DC4799">
        <w:rPr>
          <w:rFonts w:ascii="Arial" w:hAnsi="Arial" w:cs="Arial"/>
        </w:rPr>
        <w:lastRenderedPageBreak/>
        <w:t>El desarrollo por prácticas individuales consiste en nueve VI’s, los cuales están enlazados con el módulo uno del menú de textos, en algunos VI’s  se ha diseñado elección de subprogramas para poder minimizar la programación hacer más eficiente las prácticas.</w:t>
      </w:r>
    </w:p>
    <w:p w:rsidR="009747E3" w:rsidRDefault="009747E3" w:rsidP="009747E3">
      <w:pPr>
        <w:spacing w:line="480" w:lineRule="auto"/>
        <w:ind w:left="1418"/>
        <w:jc w:val="both"/>
        <w:rPr>
          <w:rFonts w:ascii="Arial" w:hAnsi="Arial" w:cs="Arial"/>
        </w:rPr>
      </w:pPr>
    </w:p>
    <w:p w:rsidR="009747E3" w:rsidRDefault="009747E3" w:rsidP="009747E3">
      <w:pPr>
        <w:spacing w:line="480" w:lineRule="auto"/>
        <w:ind w:left="1418"/>
        <w:jc w:val="both"/>
        <w:rPr>
          <w:rFonts w:ascii="Arial" w:hAnsi="Arial" w:cs="Arial"/>
        </w:rPr>
      </w:pPr>
    </w:p>
    <w:p w:rsidR="009747E3" w:rsidRDefault="009747E3" w:rsidP="009747E3">
      <w:pPr>
        <w:spacing w:line="480" w:lineRule="auto"/>
        <w:ind w:left="1418"/>
        <w:jc w:val="both"/>
        <w:rPr>
          <w:rFonts w:ascii="Arial" w:hAnsi="Arial" w:cs="Arial"/>
        </w:rPr>
      </w:pPr>
    </w:p>
    <w:p w:rsidR="009747E3" w:rsidRPr="00DC4799" w:rsidRDefault="009747E3" w:rsidP="009747E3">
      <w:pPr>
        <w:spacing w:line="480" w:lineRule="auto"/>
        <w:ind w:left="1418"/>
        <w:jc w:val="both"/>
        <w:rPr>
          <w:rFonts w:ascii="Arial" w:hAnsi="Arial" w:cs="Arial"/>
        </w:rPr>
      </w:pPr>
    </w:p>
    <w:p w:rsidR="009747E3" w:rsidRPr="00DC4799" w:rsidRDefault="009747E3" w:rsidP="009747E3">
      <w:pPr>
        <w:spacing w:line="480" w:lineRule="auto"/>
        <w:ind w:left="1560" w:hanging="142"/>
        <w:jc w:val="both"/>
        <w:rPr>
          <w:rFonts w:ascii="Arial" w:hAnsi="Arial" w:cs="Arial"/>
          <w:b/>
        </w:rPr>
      </w:pPr>
      <w:r w:rsidRPr="00DC4799">
        <w:rPr>
          <w:rFonts w:ascii="Arial" w:hAnsi="Arial" w:cs="Arial"/>
          <w:b/>
        </w:rPr>
        <w:t>2.1.3</w:t>
      </w:r>
      <w:r>
        <w:rPr>
          <w:rFonts w:ascii="Arial" w:hAnsi="Arial" w:cs="Arial"/>
          <w:b/>
        </w:rPr>
        <w:t>.1.</w:t>
      </w:r>
      <w:r w:rsidRPr="00DC4799">
        <w:rPr>
          <w:rFonts w:ascii="Arial" w:hAnsi="Arial" w:cs="Arial"/>
          <w:b/>
        </w:rPr>
        <w:t xml:space="preserve"> Diagrama de flujo.</w:t>
      </w:r>
    </w:p>
    <w:p w:rsidR="009747E3" w:rsidRPr="00CC7415" w:rsidRDefault="009747E3" w:rsidP="009747E3">
      <w:pPr>
        <w:spacing w:line="480" w:lineRule="auto"/>
        <w:ind w:left="2268"/>
        <w:jc w:val="both"/>
      </w:pPr>
      <w:r w:rsidRPr="00DC4799">
        <w:rPr>
          <w:rFonts w:ascii="Arial" w:hAnsi="Arial" w:cs="Arial"/>
        </w:rPr>
        <w:t>En la figura 2.9, el diagrama de flujo representa la lógica de enlace de cada VI’s con el módulo 1 de menú de textos</w:t>
      </w:r>
      <w:r>
        <w:t>.</w:t>
      </w:r>
    </w:p>
    <w:p w:rsidR="009747E3" w:rsidRDefault="009747E3" w:rsidP="009747E3">
      <w:pPr>
        <w:ind w:left="1560"/>
        <w:jc w:val="center"/>
      </w:pPr>
      <w:r>
        <w:object w:dxaOrig="9239" w:dyaOrig="13250">
          <v:shape id="_x0000_i1027" type="#_x0000_t75" style="width:286.5pt;height:409.5pt" o:ole="">
            <v:imagedata r:id="rId55" o:title=""/>
          </v:shape>
          <o:OLEObject Type="Embed" ProgID="Visio.Drawing.11" ShapeID="_x0000_i1027" DrawAspect="Content" ObjectID="_1367843939" r:id="rId56"/>
        </w:object>
      </w:r>
    </w:p>
    <w:p w:rsidR="009747E3" w:rsidRPr="00435E57" w:rsidRDefault="009747E3" w:rsidP="009747E3">
      <w:pPr>
        <w:ind w:left="1560"/>
        <w:jc w:val="center"/>
        <w:rPr>
          <w:rFonts w:ascii="Arial" w:hAnsi="Arial" w:cs="Arial"/>
          <w:b/>
        </w:rPr>
      </w:pPr>
      <w:r w:rsidRPr="00435E57">
        <w:rPr>
          <w:rFonts w:ascii="Arial" w:hAnsi="Arial" w:cs="Arial"/>
          <w:b/>
        </w:rPr>
        <w:t>Figura 2.9 Diagrama de flujo de programación por prácticas individuales</w:t>
      </w:r>
    </w:p>
    <w:p w:rsidR="009747E3" w:rsidRDefault="009747E3" w:rsidP="009747E3">
      <w:pPr>
        <w:ind w:left="1560"/>
        <w:jc w:val="center"/>
      </w:pPr>
    </w:p>
    <w:p w:rsidR="009747E3" w:rsidRPr="000533F3" w:rsidRDefault="009747E3" w:rsidP="009747E3">
      <w:pPr>
        <w:spacing w:line="480" w:lineRule="auto"/>
        <w:ind w:left="1560" w:hanging="142"/>
        <w:jc w:val="both"/>
        <w:rPr>
          <w:rFonts w:ascii="Arial" w:hAnsi="Arial" w:cs="Arial"/>
          <w:b/>
        </w:rPr>
      </w:pPr>
      <w:r w:rsidRPr="000533F3">
        <w:rPr>
          <w:rFonts w:ascii="Arial" w:hAnsi="Arial" w:cs="Arial"/>
          <w:b/>
        </w:rPr>
        <w:t>2.1.3</w:t>
      </w:r>
      <w:r>
        <w:rPr>
          <w:rFonts w:ascii="Arial" w:hAnsi="Arial" w:cs="Arial"/>
          <w:b/>
        </w:rPr>
        <w:t xml:space="preserve">.2. </w:t>
      </w:r>
      <w:r w:rsidRPr="000533F3">
        <w:rPr>
          <w:rFonts w:ascii="Arial" w:hAnsi="Arial" w:cs="Arial"/>
          <w:b/>
        </w:rPr>
        <w:t xml:space="preserve"> Herramientas d</w:t>
      </w:r>
      <w:r>
        <w:rPr>
          <w:rFonts w:ascii="Arial" w:hAnsi="Arial" w:cs="Arial"/>
          <w:b/>
        </w:rPr>
        <w:t>e Labview usadas en el módulo 2</w:t>
      </w:r>
    </w:p>
    <w:p w:rsidR="009747E3" w:rsidRPr="009747E3" w:rsidRDefault="00747A11" w:rsidP="009747E3">
      <w:pPr>
        <w:spacing w:line="480" w:lineRule="auto"/>
        <w:ind w:left="5670" w:hanging="1417"/>
        <w:jc w:val="both"/>
        <w:rPr>
          <w:rFonts w:ascii="Arial" w:hAnsi="Arial" w:cs="Arial"/>
          <w:lang w:val="en-US"/>
        </w:rPr>
      </w:pPr>
      <w:r>
        <w:rPr>
          <w:rFonts w:ascii="Arial" w:hAnsi="Arial" w:cs="Arial"/>
          <w:noProof/>
        </w:rPr>
        <w:drawing>
          <wp:anchor distT="0" distB="0" distL="114300" distR="114300" simplePos="0" relativeHeight="251607040" behindDoc="0" locked="0" layoutInCell="1" allowOverlap="1">
            <wp:simplePos x="0" y="0"/>
            <wp:positionH relativeFrom="column">
              <wp:posOffset>607695</wp:posOffset>
            </wp:positionH>
            <wp:positionV relativeFrom="paragraph">
              <wp:posOffset>249555</wp:posOffset>
            </wp:positionV>
            <wp:extent cx="2171700" cy="633095"/>
            <wp:effectExtent l="19050" t="0" r="0" b="0"/>
            <wp:wrapNone/>
            <wp:docPr id="4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7"/>
                    <a:srcRect/>
                    <a:stretch>
                      <a:fillRect/>
                    </a:stretch>
                  </pic:blipFill>
                  <pic:spPr bwMode="auto">
                    <a:xfrm>
                      <a:off x="0" y="0"/>
                      <a:ext cx="2171700" cy="633095"/>
                    </a:xfrm>
                    <a:prstGeom prst="rect">
                      <a:avLst/>
                    </a:prstGeom>
                    <a:noFill/>
                    <a:ln w="9525">
                      <a:noFill/>
                      <a:miter lim="800000"/>
                      <a:headEnd/>
                      <a:tailEnd/>
                    </a:ln>
                  </pic:spPr>
                </pic:pic>
              </a:graphicData>
            </a:graphic>
          </wp:anchor>
        </w:drawing>
      </w:r>
      <w:r w:rsidR="009747E3" w:rsidRPr="009747E3">
        <w:rPr>
          <w:rFonts w:ascii="Arial" w:hAnsi="Arial" w:cs="Arial"/>
          <w:lang w:val="en-US"/>
        </w:rPr>
        <w:t xml:space="preserve">Ubicación: </w:t>
      </w:r>
      <w:r w:rsidR="009747E3" w:rsidRPr="009747E3">
        <w:rPr>
          <w:rFonts w:ascii="Arial" w:hAnsi="Arial" w:cs="Arial"/>
          <w:lang w:val="en-US"/>
        </w:rPr>
        <w:tab/>
        <w:t>Programming-Express Signal Manipulation-From DDT</w:t>
      </w:r>
    </w:p>
    <w:p w:rsidR="009747E3" w:rsidRDefault="009747E3" w:rsidP="009747E3">
      <w:pPr>
        <w:spacing w:line="480" w:lineRule="auto"/>
        <w:ind w:left="5670" w:hanging="1422"/>
        <w:jc w:val="both"/>
        <w:rPr>
          <w:rFonts w:ascii="Arial" w:hAnsi="Arial" w:cs="Arial"/>
        </w:rPr>
      </w:pPr>
      <w:r w:rsidRPr="000533F3">
        <w:rPr>
          <w:rFonts w:ascii="Arial" w:hAnsi="Arial" w:cs="Arial"/>
        </w:rPr>
        <w:t>Descripción:</w:t>
      </w:r>
      <w:r w:rsidRPr="000533F3">
        <w:rPr>
          <w:rFonts w:ascii="Arial" w:hAnsi="Arial" w:cs="Arial"/>
        </w:rPr>
        <w:tab/>
        <w:t xml:space="preserve">El </w:t>
      </w:r>
      <w:r w:rsidRPr="000533F3">
        <w:rPr>
          <w:rFonts w:ascii="Arial" w:hAnsi="Arial" w:cs="Arial"/>
          <w:b/>
        </w:rPr>
        <w:t>Convert from dynamic Data</w:t>
      </w:r>
      <w:r w:rsidRPr="000533F3">
        <w:rPr>
          <w:rFonts w:ascii="Arial" w:hAnsi="Arial" w:cs="Arial"/>
        </w:rPr>
        <w:t xml:space="preserve">, </w:t>
      </w:r>
      <w:r w:rsidRPr="000533F3">
        <w:rPr>
          <w:rFonts w:ascii="Arial" w:hAnsi="Arial" w:cs="Arial"/>
        </w:rPr>
        <w:lastRenderedPageBreak/>
        <w:t>convierte los datos dinámicos en tipo numérico, booleano, en forma de onda o en arreglo para que pueda ser usado por otro VI.</w:t>
      </w:r>
    </w:p>
    <w:p w:rsidR="009747E3" w:rsidRPr="007465ED" w:rsidRDefault="009747E3" w:rsidP="009747E3">
      <w:pPr>
        <w:spacing w:line="480" w:lineRule="auto"/>
        <w:jc w:val="both"/>
        <w:rPr>
          <w:rFonts w:ascii="Arial" w:hAnsi="Arial" w:cs="Arial"/>
        </w:rPr>
      </w:pPr>
    </w:p>
    <w:p w:rsidR="009747E3" w:rsidRPr="007465ED"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08064" behindDoc="0" locked="0" layoutInCell="1" allowOverlap="1">
            <wp:simplePos x="0" y="0"/>
            <wp:positionH relativeFrom="column">
              <wp:posOffset>1384300</wp:posOffset>
            </wp:positionH>
            <wp:positionV relativeFrom="paragraph">
              <wp:posOffset>220345</wp:posOffset>
            </wp:positionV>
            <wp:extent cx="1635125" cy="527685"/>
            <wp:effectExtent l="19050" t="0" r="3175" b="0"/>
            <wp:wrapNone/>
            <wp:docPr id="4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8"/>
                    <a:srcRect/>
                    <a:stretch>
                      <a:fillRect/>
                    </a:stretch>
                  </pic:blipFill>
                  <pic:spPr bwMode="auto">
                    <a:xfrm>
                      <a:off x="0" y="0"/>
                      <a:ext cx="1635125" cy="527685"/>
                    </a:xfrm>
                    <a:prstGeom prst="rect">
                      <a:avLst/>
                    </a:prstGeom>
                    <a:noFill/>
                    <a:ln w="9525">
                      <a:noFill/>
                      <a:miter lim="800000"/>
                      <a:headEnd/>
                      <a:tailEnd/>
                    </a:ln>
                  </pic:spPr>
                </pic:pic>
              </a:graphicData>
            </a:graphic>
          </wp:anchor>
        </w:drawing>
      </w:r>
      <w:r w:rsidR="009747E3" w:rsidRPr="007465ED">
        <w:rPr>
          <w:rFonts w:ascii="Arial" w:hAnsi="Arial" w:cs="Arial"/>
        </w:rPr>
        <w:t>Ubicación:</w:t>
      </w:r>
      <w:r w:rsidR="009747E3" w:rsidRPr="007465ED">
        <w:rPr>
          <w:rFonts w:ascii="Arial" w:hAnsi="Arial" w:cs="Arial"/>
        </w:rPr>
        <w:tab/>
        <w:t>Programming-Comparison-Select</w:t>
      </w:r>
    </w:p>
    <w:p w:rsidR="009747E3" w:rsidRPr="007465ED" w:rsidRDefault="009747E3" w:rsidP="009747E3">
      <w:pPr>
        <w:spacing w:line="480" w:lineRule="auto"/>
        <w:ind w:left="5670" w:hanging="1423"/>
        <w:jc w:val="both"/>
        <w:rPr>
          <w:rFonts w:ascii="Arial" w:hAnsi="Arial" w:cs="Arial"/>
        </w:rPr>
      </w:pPr>
      <w:r w:rsidRPr="007465ED">
        <w:rPr>
          <w:rFonts w:ascii="Arial" w:hAnsi="Arial" w:cs="Arial"/>
        </w:rPr>
        <w:t>Descripción:</w:t>
      </w:r>
      <w:r w:rsidRPr="007465ED">
        <w:rPr>
          <w:rFonts w:ascii="Arial" w:hAnsi="Arial" w:cs="Arial"/>
        </w:rPr>
        <w:tab/>
      </w:r>
      <w:r w:rsidRPr="007465ED">
        <w:rPr>
          <w:rFonts w:ascii="Arial" w:hAnsi="Arial" w:cs="Arial"/>
          <w:b/>
        </w:rPr>
        <w:t>Select</w:t>
      </w:r>
      <w:r w:rsidRPr="007465ED">
        <w:rPr>
          <w:rFonts w:ascii="Arial" w:hAnsi="Arial" w:cs="Arial"/>
        </w:rPr>
        <w:t>, retorna los valores que están conectados en T y S, dependiendo del selector S.</w:t>
      </w:r>
    </w:p>
    <w:p w:rsidR="009747E3" w:rsidRPr="007465ED" w:rsidRDefault="009747E3" w:rsidP="009747E3">
      <w:pPr>
        <w:spacing w:line="480" w:lineRule="auto"/>
        <w:ind w:left="5670" w:hanging="1423"/>
        <w:jc w:val="both"/>
        <w:rPr>
          <w:rFonts w:ascii="Arial" w:hAnsi="Arial" w:cs="Arial"/>
        </w:rPr>
      </w:pPr>
    </w:p>
    <w:p w:rsidR="009747E3" w:rsidRPr="007465ED"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09088" behindDoc="1" locked="0" layoutInCell="1" allowOverlap="1">
            <wp:simplePos x="0" y="0"/>
            <wp:positionH relativeFrom="column">
              <wp:posOffset>1072515</wp:posOffset>
            </wp:positionH>
            <wp:positionV relativeFrom="paragraph">
              <wp:posOffset>196850</wp:posOffset>
            </wp:positionV>
            <wp:extent cx="1532890" cy="460375"/>
            <wp:effectExtent l="19050" t="0" r="0" b="0"/>
            <wp:wrapNone/>
            <wp:docPr id="4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a:srcRect/>
                    <a:stretch>
                      <a:fillRect/>
                    </a:stretch>
                  </pic:blipFill>
                  <pic:spPr bwMode="auto">
                    <a:xfrm>
                      <a:off x="0" y="0"/>
                      <a:ext cx="1532890" cy="460375"/>
                    </a:xfrm>
                    <a:prstGeom prst="rect">
                      <a:avLst/>
                    </a:prstGeom>
                    <a:noFill/>
                    <a:ln w="9525">
                      <a:noFill/>
                      <a:miter lim="800000"/>
                      <a:headEnd/>
                      <a:tailEnd/>
                    </a:ln>
                  </pic:spPr>
                </pic:pic>
              </a:graphicData>
            </a:graphic>
          </wp:anchor>
        </w:drawing>
      </w:r>
      <w:r w:rsidR="009747E3" w:rsidRPr="007465ED">
        <w:rPr>
          <w:rFonts w:ascii="Arial" w:hAnsi="Arial" w:cs="Arial"/>
        </w:rPr>
        <w:t>Ubicación:</w:t>
      </w:r>
      <w:r w:rsidR="009747E3" w:rsidRPr="007465ED">
        <w:rPr>
          <w:rFonts w:ascii="Arial" w:hAnsi="Arial" w:cs="Arial"/>
        </w:rPr>
        <w:tab/>
        <w:t>Programming-Array-Build Array</w:t>
      </w:r>
    </w:p>
    <w:p w:rsidR="009747E3" w:rsidRDefault="009747E3" w:rsidP="009747E3">
      <w:pPr>
        <w:spacing w:line="480" w:lineRule="auto"/>
        <w:ind w:left="5670" w:hanging="1423"/>
        <w:jc w:val="both"/>
        <w:rPr>
          <w:rFonts w:ascii="Arial" w:hAnsi="Arial" w:cs="Arial"/>
        </w:rPr>
      </w:pPr>
      <w:r w:rsidRPr="007465ED">
        <w:rPr>
          <w:rFonts w:ascii="Arial" w:hAnsi="Arial" w:cs="Arial"/>
        </w:rPr>
        <w:t>Descripción:</w:t>
      </w:r>
      <w:r w:rsidRPr="007465ED">
        <w:rPr>
          <w:rFonts w:ascii="Arial" w:hAnsi="Arial" w:cs="Arial"/>
        </w:rPr>
        <w:tab/>
      </w:r>
      <w:r w:rsidRPr="007465ED">
        <w:rPr>
          <w:rFonts w:ascii="Arial" w:hAnsi="Arial" w:cs="Arial"/>
          <w:b/>
        </w:rPr>
        <w:t>Build Array</w:t>
      </w:r>
      <w:r w:rsidRPr="007465ED">
        <w:rPr>
          <w:rFonts w:ascii="Arial" w:hAnsi="Arial" w:cs="Arial"/>
        </w:rPr>
        <w:t>, es un constructor de arreglo que concatena varios arreglos de n dimensiones.</w:t>
      </w:r>
    </w:p>
    <w:p w:rsidR="009747E3" w:rsidRPr="001A5873" w:rsidRDefault="009747E3" w:rsidP="009747E3">
      <w:pPr>
        <w:spacing w:line="480" w:lineRule="auto"/>
        <w:ind w:left="5670" w:hanging="1423"/>
        <w:jc w:val="both"/>
        <w:rPr>
          <w:rFonts w:ascii="Arial" w:hAnsi="Arial" w:cs="Arial"/>
        </w:rPr>
      </w:pPr>
    </w:p>
    <w:p w:rsidR="009747E3" w:rsidRPr="001A5873"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10112" behindDoc="1" locked="0" layoutInCell="1" allowOverlap="1">
            <wp:simplePos x="0" y="0"/>
            <wp:positionH relativeFrom="column">
              <wp:posOffset>888365</wp:posOffset>
            </wp:positionH>
            <wp:positionV relativeFrom="paragraph">
              <wp:posOffset>132715</wp:posOffset>
            </wp:positionV>
            <wp:extent cx="2105025" cy="457200"/>
            <wp:effectExtent l="19050" t="0" r="9525" b="0"/>
            <wp:wrapNone/>
            <wp:docPr id="4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a:srcRect/>
                    <a:stretch>
                      <a:fillRect/>
                    </a:stretch>
                  </pic:blipFill>
                  <pic:spPr bwMode="auto">
                    <a:xfrm>
                      <a:off x="0" y="0"/>
                      <a:ext cx="2105025" cy="457200"/>
                    </a:xfrm>
                    <a:prstGeom prst="rect">
                      <a:avLst/>
                    </a:prstGeom>
                    <a:noFill/>
                    <a:ln w="9525">
                      <a:noFill/>
                      <a:miter lim="800000"/>
                      <a:headEnd/>
                      <a:tailEnd/>
                    </a:ln>
                  </pic:spPr>
                </pic:pic>
              </a:graphicData>
            </a:graphic>
          </wp:anchor>
        </w:drawing>
      </w:r>
      <w:r w:rsidR="009747E3" w:rsidRPr="001A5873">
        <w:rPr>
          <w:rFonts w:ascii="Arial" w:hAnsi="Arial" w:cs="Arial"/>
        </w:rPr>
        <w:t>Ubicación:</w:t>
      </w:r>
      <w:r w:rsidR="009747E3" w:rsidRPr="001A5873">
        <w:rPr>
          <w:rFonts w:ascii="Arial" w:hAnsi="Arial" w:cs="Arial"/>
        </w:rPr>
        <w:tab/>
        <w:t>Programming-Express-Merge Signals.</w:t>
      </w:r>
    </w:p>
    <w:p w:rsidR="009747E3" w:rsidRDefault="009747E3" w:rsidP="009747E3">
      <w:pPr>
        <w:spacing w:line="480" w:lineRule="auto"/>
        <w:ind w:left="5670" w:hanging="1423"/>
        <w:jc w:val="both"/>
        <w:rPr>
          <w:rFonts w:ascii="Arial" w:hAnsi="Arial" w:cs="Arial"/>
        </w:rPr>
      </w:pPr>
      <w:r w:rsidRPr="001A5873">
        <w:rPr>
          <w:rFonts w:ascii="Arial" w:hAnsi="Arial" w:cs="Arial"/>
        </w:rPr>
        <w:t>Descripción:</w:t>
      </w:r>
      <w:r w:rsidRPr="001A5873">
        <w:rPr>
          <w:rFonts w:ascii="Arial" w:hAnsi="Arial" w:cs="Arial"/>
        </w:rPr>
        <w:tab/>
      </w:r>
      <w:r w:rsidRPr="001A5873">
        <w:rPr>
          <w:rFonts w:ascii="Arial" w:hAnsi="Arial" w:cs="Arial"/>
          <w:b/>
        </w:rPr>
        <w:t>Merge Signals</w:t>
      </w:r>
      <w:r w:rsidRPr="001A5873">
        <w:rPr>
          <w:rFonts w:ascii="Arial" w:hAnsi="Arial" w:cs="Arial"/>
        </w:rPr>
        <w:t>, enlaza las señales y las transforma en una sola salida.</w:t>
      </w:r>
    </w:p>
    <w:p w:rsidR="009747E3" w:rsidRDefault="009747E3" w:rsidP="009747E3">
      <w:pPr>
        <w:spacing w:line="480" w:lineRule="auto"/>
        <w:ind w:left="5670" w:hanging="1423"/>
        <w:jc w:val="both"/>
        <w:rPr>
          <w:rFonts w:ascii="Arial" w:hAnsi="Arial" w:cs="Arial"/>
        </w:rPr>
      </w:pPr>
    </w:p>
    <w:p w:rsidR="009747E3" w:rsidRDefault="009747E3" w:rsidP="009747E3">
      <w:pPr>
        <w:spacing w:line="480" w:lineRule="auto"/>
        <w:ind w:left="5670" w:hanging="1423"/>
        <w:jc w:val="both"/>
        <w:rPr>
          <w:rFonts w:ascii="Arial" w:hAnsi="Arial" w:cs="Arial"/>
        </w:rPr>
      </w:pPr>
    </w:p>
    <w:p w:rsidR="009747E3" w:rsidRPr="001A5873" w:rsidRDefault="009747E3" w:rsidP="009747E3">
      <w:pPr>
        <w:spacing w:line="480" w:lineRule="auto"/>
        <w:ind w:left="5670" w:hanging="1423"/>
        <w:jc w:val="both"/>
        <w:rPr>
          <w:rFonts w:ascii="Arial" w:hAnsi="Arial" w:cs="Arial"/>
        </w:rPr>
      </w:pPr>
    </w:p>
    <w:p w:rsidR="009747E3" w:rsidRPr="00D30F4E"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12160" behindDoc="1" locked="0" layoutInCell="1" allowOverlap="1">
            <wp:simplePos x="0" y="0"/>
            <wp:positionH relativeFrom="column">
              <wp:posOffset>748030</wp:posOffset>
            </wp:positionH>
            <wp:positionV relativeFrom="paragraph">
              <wp:posOffset>3175</wp:posOffset>
            </wp:positionV>
            <wp:extent cx="2421890" cy="694055"/>
            <wp:effectExtent l="19050" t="0" r="0" b="0"/>
            <wp:wrapNone/>
            <wp:docPr id="4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a:srcRect/>
                    <a:stretch>
                      <a:fillRect/>
                    </a:stretch>
                  </pic:blipFill>
                  <pic:spPr bwMode="auto">
                    <a:xfrm>
                      <a:off x="0" y="0"/>
                      <a:ext cx="2421890" cy="694055"/>
                    </a:xfrm>
                    <a:prstGeom prst="rect">
                      <a:avLst/>
                    </a:prstGeom>
                    <a:noFill/>
                    <a:ln w="9525">
                      <a:noFill/>
                      <a:miter lim="800000"/>
                      <a:headEnd/>
                      <a:tailEnd/>
                    </a:ln>
                  </pic:spPr>
                </pic:pic>
              </a:graphicData>
            </a:graphic>
          </wp:anchor>
        </w:drawing>
      </w:r>
      <w:r w:rsidR="009747E3" w:rsidRPr="00D30F4E">
        <w:rPr>
          <w:rFonts w:ascii="Arial" w:hAnsi="Arial" w:cs="Arial"/>
          <w:lang w:val="en-US"/>
        </w:rPr>
        <w:t>Ubicación:</w:t>
      </w:r>
      <w:r w:rsidR="009747E3" w:rsidRPr="00D30F4E">
        <w:rPr>
          <w:rFonts w:ascii="Arial" w:hAnsi="Arial" w:cs="Arial"/>
          <w:lang w:val="en-US"/>
        </w:rPr>
        <w:tab/>
        <w:t>Programming-Analog Waveform-Waveform Mesurement-Basic dc/rms</w:t>
      </w:r>
    </w:p>
    <w:p w:rsidR="009747E3" w:rsidRPr="00D30F4E" w:rsidRDefault="009747E3" w:rsidP="009747E3">
      <w:pPr>
        <w:spacing w:line="480" w:lineRule="auto"/>
        <w:ind w:left="5670" w:hanging="1423"/>
        <w:jc w:val="both"/>
        <w:rPr>
          <w:rFonts w:ascii="Arial" w:hAnsi="Arial" w:cs="Arial"/>
        </w:rPr>
      </w:pPr>
      <w:r w:rsidRPr="00D30F4E">
        <w:rPr>
          <w:rFonts w:ascii="Arial" w:hAnsi="Arial" w:cs="Arial"/>
        </w:rPr>
        <w:t>Descripción:</w:t>
      </w:r>
      <w:r w:rsidRPr="00D30F4E">
        <w:rPr>
          <w:rFonts w:ascii="Arial" w:hAnsi="Arial" w:cs="Arial"/>
        </w:rPr>
        <w:tab/>
      </w:r>
      <w:r w:rsidRPr="00D30F4E">
        <w:rPr>
          <w:rFonts w:ascii="Arial" w:hAnsi="Arial" w:cs="Arial"/>
          <w:b/>
        </w:rPr>
        <w:t>Basic Average dc/rms.</w:t>
      </w:r>
      <w:r w:rsidRPr="00D30F4E">
        <w:rPr>
          <w:rFonts w:ascii="Arial" w:hAnsi="Arial" w:cs="Arial"/>
        </w:rPr>
        <w:t>vi, determina la medición AC o DC.</w:t>
      </w:r>
    </w:p>
    <w:p w:rsidR="009747E3" w:rsidRPr="00D30F4E" w:rsidRDefault="009747E3" w:rsidP="009747E3">
      <w:pPr>
        <w:spacing w:line="480" w:lineRule="auto"/>
        <w:ind w:left="5670" w:hanging="1423"/>
        <w:jc w:val="both"/>
        <w:rPr>
          <w:rFonts w:ascii="Arial" w:hAnsi="Arial" w:cs="Arial"/>
        </w:rPr>
      </w:pPr>
    </w:p>
    <w:p w:rsidR="009747E3" w:rsidRPr="00D30F4E"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11136" behindDoc="1" locked="0" layoutInCell="1" allowOverlap="1">
            <wp:simplePos x="0" y="0"/>
            <wp:positionH relativeFrom="column">
              <wp:posOffset>601980</wp:posOffset>
            </wp:positionH>
            <wp:positionV relativeFrom="paragraph">
              <wp:posOffset>404495</wp:posOffset>
            </wp:positionV>
            <wp:extent cx="2453640" cy="464185"/>
            <wp:effectExtent l="19050" t="0" r="3810" b="0"/>
            <wp:wrapNone/>
            <wp:docPr id="45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2"/>
                    <a:srcRect/>
                    <a:stretch>
                      <a:fillRect/>
                    </a:stretch>
                  </pic:blipFill>
                  <pic:spPr bwMode="auto">
                    <a:xfrm>
                      <a:off x="0" y="0"/>
                      <a:ext cx="2453640" cy="464185"/>
                    </a:xfrm>
                    <a:prstGeom prst="rect">
                      <a:avLst/>
                    </a:prstGeom>
                    <a:noFill/>
                    <a:ln w="9525">
                      <a:noFill/>
                      <a:miter lim="800000"/>
                      <a:headEnd/>
                      <a:tailEnd/>
                    </a:ln>
                  </pic:spPr>
                </pic:pic>
              </a:graphicData>
            </a:graphic>
          </wp:anchor>
        </w:drawing>
      </w:r>
      <w:r w:rsidR="009747E3" w:rsidRPr="00D30F4E">
        <w:rPr>
          <w:rFonts w:ascii="Arial" w:hAnsi="Arial" w:cs="Arial"/>
          <w:lang w:val="en-US"/>
        </w:rPr>
        <w:t>Ubicación:</w:t>
      </w:r>
      <w:r w:rsidR="009747E3" w:rsidRPr="00D30F4E">
        <w:rPr>
          <w:rFonts w:ascii="Arial" w:hAnsi="Arial" w:cs="Arial"/>
          <w:lang w:val="en-US"/>
        </w:rPr>
        <w:tab/>
        <w:t>Programming-Cluster &amp; Variant-Unbundle by Name</w:t>
      </w:r>
    </w:p>
    <w:p w:rsidR="009747E3" w:rsidRDefault="009747E3" w:rsidP="009747E3">
      <w:pPr>
        <w:spacing w:line="480" w:lineRule="auto"/>
        <w:ind w:left="5670" w:hanging="1423"/>
        <w:jc w:val="both"/>
        <w:rPr>
          <w:rFonts w:ascii="Arial" w:hAnsi="Arial" w:cs="Arial"/>
        </w:rPr>
      </w:pPr>
      <w:r w:rsidRPr="00D30F4E">
        <w:rPr>
          <w:rFonts w:ascii="Arial" w:hAnsi="Arial" w:cs="Arial"/>
        </w:rPr>
        <w:lastRenderedPageBreak/>
        <w:t>Descripción:</w:t>
      </w:r>
      <w:r w:rsidRPr="00D30F4E">
        <w:rPr>
          <w:rFonts w:ascii="Arial" w:hAnsi="Arial" w:cs="Arial"/>
        </w:rPr>
        <w:tab/>
      </w:r>
      <w:r w:rsidRPr="00D30F4E">
        <w:rPr>
          <w:rFonts w:ascii="Arial" w:hAnsi="Arial" w:cs="Arial"/>
          <w:b/>
        </w:rPr>
        <w:t>Unbundle by Name</w:t>
      </w:r>
      <w:r w:rsidRPr="00D30F4E">
        <w:rPr>
          <w:rFonts w:ascii="Arial" w:hAnsi="Arial" w:cs="Arial"/>
        </w:rPr>
        <w:t>, es un elemento que retorna los cluster por su nombre.</w:t>
      </w:r>
    </w:p>
    <w:p w:rsidR="009747E3" w:rsidRDefault="009747E3" w:rsidP="009747E3">
      <w:pPr>
        <w:spacing w:line="480" w:lineRule="auto"/>
        <w:ind w:left="5670" w:hanging="1423"/>
        <w:jc w:val="both"/>
        <w:rPr>
          <w:rFonts w:ascii="Arial" w:hAnsi="Arial" w:cs="Arial"/>
        </w:rPr>
      </w:pPr>
    </w:p>
    <w:p w:rsidR="009747E3" w:rsidRDefault="009747E3" w:rsidP="009747E3">
      <w:pPr>
        <w:spacing w:line="480" w:lineRule="auto"/>
        <w:ind w:left="5670" w:hanging="1423"/>
        <w:jc w:val="both"/>
        <w:rPr>
          <w:rFonts w:ascii="Arial" w:hAnsi="Arial" w:cs="Arial"/>
        </w:rPr>
      </w:pPr>
    </w:p>
    <w:p w:rsidR="009747E3" w:rsidRDefault="009747E3" w:rsidP="009747E3">
      <w:pPr>
        <w:spacing w:line="480" w:lineRule="auto"/>
        <w:ind w:left="5670" w:hanging="1423"/>
        <w:jc w:val="both"/>
        <w:rPr>
          <w:rFonts w:ascii="Arial" w:hAnsi="Arial" w:cs="Arial"/>
        </w:rPr>
      </w:pPr>
    </w:p>
    <w:p w:rsidR="009747E3" w:rsidRPr="00C6124B"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13184" behindDoc="0" locked="0" layoutInCell="1" allowOverlap="1">
            <wp:simplePos x="0" y="0"/>
            <wp:positionH relativeFrom="column">
              <wp:posOffset>526415</wp:posOffset>
            </wp:positionH>
            <wp:positionV relativeFrom="paragraph">
              <wp:posOffset>683895</wp:posOffset>
            </wp:positionV>
            <wp:extent cx="2756535" cy="762000"/>
            <wp:effectExtent l="19050" t="0" r="5715" b="0"/>
            <wp:wrapNone/>
            <wp:docPr id="45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3"/>
                    <a:srcRect/>
                    <a:stretch>
                      <a:fillRect/>
                    </a:stretch>
                  </pic:blipFill>
                  <pic:spPr bwMode="auto">
                    <a:xfrm>
                      <a:off x="0" y="0"/>
                      <a:ext cx="2756535" cy="762000"/>
                    </a:xfrm>
                    <a:prstGeom prst="rect">
                      <a:avLst/>
                    </a:prstGeom>
                    <a:noFill/>
                    <a:ln w="9525">
                      <a:noFill/>
                      <a:miter lim="800000"/>
                      <a:headEnd/>
                      <a:tailEnd/>
                    </a:ln>
                  </pic:spPr>
                </pic:pic>
              </a:graphicData>
            </a:graphic>
          </wp:anchor>
        </w:drawing>
      </w:r>
      <w:r w:rsidR="009747E3" w:rsidRPr="00C6124B">
        <w:rPr>
          <w:rFonts w:ascii="Arial" w:hAnsi="Arial" w:cs="Arial"/>
          <w:lang w:val="en-US"/>
        </w:rPr>
        <w:t>Ubicación:</w:t>
      </w:r>
      <w:r w:rsidR="009747E3" w:rsidRPr="00C6124B">
        <w:rPr>
          <w:rFonts w:ascii="Arial" w:hAnsi="Arial" w:cs="Arial"/>
          <w:lang w:val="en-US"/>
        </w:rPr>
        <w:tab/>
        <w:t>Programming-Waveform-Analogwaveform-Waveform measurement-Extract Single Tone Information.vi</w:t>
      </w:r>
    </w:p>
    <w:p w:rsidR="009747E3" w:rsidRPr="00C6124B" w:rsidRDefault="009747E3" w:rsidP="009747E3">
      <w:pPr>
        <w:spacing w:line="480" w:lineRule="auto"/>
        <w:ind w:left="5670" w:hanging="1423"/>
        <w:jc w:val="both"/>
        <w:rPr>
          <w:rFonts w:ascii="Arial" w:hAnsi="Arial" w:cs="Arial"/>
        </w:rPr>
      </w:pPr>
      <w:r w:rsidRPr="00C6124B">
        <w:rPr>
          <w:rFonts w:ascii="Arial" w:hAnsi="Arial" w:cs="Arial"/>
        </w:rPr>
        <w:t>Descripción:</w:t>
      </w:r>
      <w:r w:rsidRPr="00C6124B">
        <w:rPr>
          <w:rFonts w:ascii="Arial" w:hAnsi="Arial" w:cs="Arial"/>
        </w:rPr>
        <w:tab/>
      </w:r>
      <w:r w:rsidRPr="00C6124B">
        <w:rPr>
          <w:rFonts w:ascii="Arial" w:hAnsi="Arial" w:cs="Arial"/>
          <w:b/>
        </w:rPr>
        <w:t>Extract Single Tone Information.vi</w:t>
      </w:r>
      <w:r w:rsidRPr="00C6124B">
        <w:rPr>
          <w:rFonts w:ascii="Arial" w:hAnsi="Arial" w:cs="Arial"/>
        </w:rPr>
        <w:t>, la señal que entra se saca información de frecuencias, amplitudes, fases.</w:t>
      </w:r>
    </w:p>
    <w:p w:rsidR="009747E3" w:rsidRPr="00C6124B" w:rsidRDefault="009747E3" w:rsidP="009747E3">
      <w:pPr>
        <w:spacing w:line="480" w:lineRule="auto"/>
        <w:ind w:left="5670" w:hanging="1423"/>
        <w:jc w:val="both"/>
        <w:rPr>
          <w:rFonts w:ascii="Arial" w:hAnsi="Arial" w:cs="Arial"/>
        </w:rPr>
      </w:pPr>
    </w:p>
    <w:p w:rsidR="009747E3" w:rsidRPr="00C6124B" w:rsidRDefault="00747A11" w:rsidP="009747E3">
      <w:pPr>
        <w:spacing w:line="480" w:lineRule="auto"/>
        <w:ind w:left="5670" w:hanging="1423"/>
        <w:jc w:val="both"/>
        <w:rPr>
          <w:rFonts w:ascii="Arial" w:hAnsi="Arial" w:cs="Arial"/>
          <w:lang w:val="en-US"/>
        </w:rPr>
      </w:pPr>
      <w:r>
        <w:rPr>
          <w:rFonts w:ascii="Arial" w:hAnsi="Arial" w:cs="Arial"/>
          <w:noProof/>
        </w:rPr>
        <w:lastRenderedPageBreak/>
        <w:drawing>
          <wp:anchor distT="0" distB="0" distL="114300" distR="114300" simplePos="0" relativeHeight="251614208" behindDoc="0" locked="0" layoutInCell="1" allowOverlap="1">
            <wp:simplePos x="0" y="0"/>
            <wp:positionH relativeFrom="column">
              <wp:posOffset>969645</wp:posOffset>
            </wp:positionH>
            <wp:positionV relativeFrom="paragraph">
              <wp:posOffset>398145</wp:posOffset>
            </wp:positionV>
            <wp:extent cx="2076450" cy="228600"/>
            <wp:effectExtent l="19050" t="0" r="0" b="0"/>
            <wp:wrapNone/>
            <wp:docPr id="45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4"/>
                    <a:srcRect/>
                    <a:stretch>
                      <a:fillRect/>
                    </a:stretch>
                  </pic:blipFill>
                  <pic:spPr bwMode="auto">
                    <a:xfrm>
                      <a:off x="0" y="0"/>
                      <a:ext cx="2076450" cy="228600"/>
                    </a:xfrm>
                    <a:prstGeom prst="rect">
                      <a:avLst/>
                    </a:prstGeom>
                    <a:noFill/>
                    <a:ln w="9525">
                      <a:noFill/>
                      <a:miter lim="800000"/>
                      <a:headEnd/>
                      <a:tailEnd/>
                    </a:ln>
                  </pic:spPr>
                </pic:pic>
              </a:graphicData>
            </a:graphic>
          </wp:anchor>
        </w:drawing>
      </w:r>
      <w:r w:rsidR="009747E3" w:rsidRPr="00C6124B">
        <w:rPr>
          <w:rFonts w:ascii="Arial" w:hAnsi="Arial" w:cs="Arial"/>
          <w:lang w:val="en-US"/>
        </w:rPr>
        <w:t>Ubicación:</w:t>
      </w:r>
      <w:r w:rsidR="009747E3" w:rsidRPr="00C6124B">
        <w:rPr>
          <w:rFonts w:ascii="Arial" w:hAnsi="Arial" w:cs="Arial"/>
          <w:lang w:val="en-US"/>
        </w:rPr>
        <w:tab/>
        <w:t>Programming-cluster &amp; Variant-Array to Cluster</w:t>
      </w:r>
    </w:p>
    <w:p w:rsidR="009747E3" w:rsidRPr="00C6124B" w:rsidRDefault="009747E3" w:rsidP="009747E3">
      <w:pPr>
        <w:spacing w:line="480" w:lineRule="auto"/>
        <w:ind w:left="5670" w:hanging="1423"/>
        <w:jc w:val="both"/>
        <w:rPr>
          <w:rFonts w:ascii="Arial" w:hAnsi="Arial" w:cs="Arial"/>
        </w:rPr>
      </w:pPr>
      <w:r w:rsidRPr="00C6124B">
        <w:rPr>
          <w:rFonts w:ascii="Arial" w:hAnsi="Arial" w:cs="Arial"/>
        </w:rPr>
        <w:t>Descripción:</w:t>
      </w:r>
      <w:r w:rsidRPr="00C6124B">
        <w:rPr>
          <w:rFonts w:ascii="Arial" w:hAnsi="Arial" w:cs="Arial"/>
        </w:rPr>
        <w:tab/>
      </w:r>
      <w:r w:rsidRPr="00C6124B">
        <w:rPr>
          <w:rFonts w:ascii="Arial" w:hAnsi="Arial" w:cs="Arial"/>
          <w:b/>
        </w:rPr>
        <w:t>Array to Cluster</w:t>
      </w:r>
      <w:r w:rsidRPr="00C6124B">
        <w:rPr>
          <w:rFonts w:ascii="Arial" w:hAnsi="Arial" w:cs="Arial"/>
        </w:rPr>
        <w:t>, convierte el arreglo de una sola dimensión en un cluster.</w:t>
      </w:r>
    </w:p>
    <w:p w:rsidR="009747E3" w:rsidRPr="00C6124B" w:rsidRDefault="009747E3" w:rsidP="009747E3">
      <w:pPr>
        <w:spacing w:line="480" w:lineRule="auto"/>
        <w:ind w:left="5670" w:hanging="1423"/>
        <w:jc w:val="both"/>
        <w:rPr>
          <w:rFonts w:ascii="Arial" w:hAnsi="Arial" w:cs="Arial"/>
        </w:rPr>
      </w:pPr>
    </w:p>
    <w:p w:rsidR="009747E3" w:rsidRPr="00C6124B"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15232" behindDoc="0" locked="0" layoutInCell="1" allowOverlap="1">
            <wp:simplePos x="0" y="0"/>
            <wp:positionH relativeFrom="column">
              <wp:posOffset>1815465</wp:posOffset>
            </wp:positionH>
            <wp:positionV relativeFrom="paragraph">
              <wp:posOffset>233045</wp:posOffset>
            </wp:positionV>
            <wp:extent cx="582930" cy="519430"/>
            <wp:effectExtent l="19050" t="0" r="7620" b="0"/>
            <wp:wrapNone/>
            <wp:docPr id="45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5"/>
                    <a:srcRect/>
                    <a:stretch>
                      <a:fillRect/>
                    </a:stretch>
                  </pic:blipFill>
                  <pic:spPr bwMode="auto">
                    <a:xfrm>
                      <a:off x="0" y="0"/>
                      <a:ext cx="582930" cy="519430"/>
                    </a:xfrm>
                    <a:prstGeom prst="rect">
                      <a:avLst/>
                    </a:prstGeom>
                    <a:noFill/>
                    <a:ln w="9525">
                      <a:noFill/>
                      <a:miter lim="800000"/>
                      <a:headEnd/>
                      <a:tailEnd/>
                    </a:ln>
                  </pic:spPr>
                </pic:pic>
              </a:graphicData>
            </a:graphic>
          </wp:anchor>
        </w:drawing>
      </w:r>
      <w:r w:rsidR="009747E3" w:rsidRPr="00C6124B">
        <w:rPr>
          <w:rFonts w:ascii="Arial" w:hAnsi="Arial" w:cs="Arial"/>
        </w:rPr>
        <w:t>Ubicación:</w:t>
      </w:r>
      <w:r w:rsidR="009747E3" w:rsidRPr="00C6124B">
        <w:rPr>
          <w:rFonts w:ascii="Arial" w:hAnsi="Arial" w:cs="Arial"/>
        </w:rPr>
        <w:tab/>
        <w:t>Modern-Graph-Waveform Graph.</w:t>
      </w:r>
    </w:p>
    <w:p w:rsidR="009747E3" w:rsidRDefault="009747E3" w:rsidP="009747E3">
      <w:pPr>
        <w:spacing w:line="480" w:lineRule="auto"/>
        <w:ind w:left="5670" w:hanging="1423"/>
        <w:jc w:val="both"/>
        <w:rPr>
          <w:rFonts w:ascii="Arial" w:hAnsi="Arial" w:cs="Arial"/>
        </w:rPr>
      </w:pPr>
      <w:r w:rsidRPr="00C6124B">
        <w:rPr>
          <w:rFonts w:ascii="Arial" w:hAnsi="Arial" w:cs="Arial"/>
        </w:rPr>
        <w:t>Descripción:</w:t>
      </w:r>
      <w:r w:rsidRPr="00C6124B">
        <w:rPr>
          <w:rFonts w:ascii="Arial" w:hAnsi="Arial" w:cs="Arial"/>
        </w:rPr>
        <w:tab/>
      </w:r>
      <w:r w:rsidRPr="00C6124B">
        <w:rPr>
          <w:rFonts w:ascii="Arial" w:hAnsi="Arial" w:cs="Arial"/>
          <w:b/>
        </w:rPr>
        <w:t>WaveformGraph</w:t>
      </w:r>
      <w:r w:rsidRPr="00C6124B">
        <w:rPr>
          <w:rFonts w:ascii="Arial" w:hAnsi="Arial" w:cs="Arial"/>
        </w:rPr>
        <w:t>, graficación de múltiples señales.</w:t>
      </w:r>
    </w:p>
    <w:p w:rsidR="009747E3" w:rsidRPr="00326DE2"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16256" behindDoc="0" locked="0" layoutInCell="1" allowOverlap="1">
            <wp:simplePos x="0" y="0"/>
            <wp:positionH relativeFrom="column">
              <wp:posOffset>1710690</wp:posOffset>
            </wp:positionH>
            <wp:positionV relativeFrom="paragraph">
              <wp:posOffset>204470</wp:posOffset>
            </wp:positionV>
            <wp:extent cx="678180" cy="1449705"/>
            <wp:effectExtent l="19050" t="0" r="7620" b="0"/>
            <wp:wrapNone/>
            <wp:docPr id="4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6"/>
                    <a:srcRect/>
                    <a:stretch>
                      <a:fillRect/>
                    </a:stretch>
                  </pic:blipFill>
                  <pic:spPr bwMode="auto">
                    <a:xfrm>
                      <a:off x="0" y="0"/>
                      <a:ext cx="678180" cy="1449705"/>
                    </a:xfrm>
                    <a:prstGeom prst="rect">
                      <a:avLst/>
                    </a:prstGeom>
                    <a:noFill/>
                    <a:ln w="9525">
                      <a:noFill/>
                      <a:miter lim="800000"/>
                      <a:headEnd/>
                      <a:tailEnd/>
                    </a:ln>
                  </pic:spPr>
                </pic:pic>
              </a:graphicData>
            </a:graphic>
          </wp:anchor>
        </w:drawing>
      </w:r>
      <w:r w:rsidR="009747E3" w:rsidRPr="00326DE2">
        <w:rPr>
          <w:rFonts w:ascii="Arial" w:hAnsi="Arial" w:cs="Arial"/>
          <w:lang w:val="en-US"/>
        </w:rPr>
        <w:t>Ubicación:</w:t>
      </w:r>
      <w:r w:rsidR="009747E3" w:rsidRPr="00326DE2">
        <w:rPr>
          <w:rFonts w:ascii="Arial" w:hAnsi="Arial" w:cs="Arial"/>
          <w:lang w:val="en-US"/>
        </w:rPr>
        <w:tab/>
        <w:t>Programming-Mathematics-Elementary &amp; Special Functions-Trigonometric.</w:t>
      </w:r>
    </w:p>
    <w:p w:rsidR="009747E3" w:rsidRDefault="009747E3" w:rsidP="009747E3">
      <w:pPr>
        <w:spacing w:line="480" w:lineRule="auto"/>
        <w:ind w:left="5670" w:hanging="1423"/>
        <w:jc w:val="both"/>
        <w:rPr>
          <w:rFonts w:ascii="Arial" w:hAnsi="Arial" w:cs="Arial"/>
        </w:rPr>
      </w:pPr>
      <w:r w:rsidRPr="00326DE2">
        <w:rPr>
          <w:rFonts w:ascii="Arial" w:hAnsi="Arial" w:cs="Arial"/>
        </w:rPr>
        <w:t>Descripción:</w:t>
      </w:r>
      <w:r w:rsidRPr="00326DE2">
        <w:rPr>
          <w:rFonts w:ascii="Arial" w:hAnsi="Arial" w:cs="Arial"/>
        </w:rPr>
        <w:tab/>
      </w:r>
      <w:r w:rsidRPr="00326DE2">
        <w:rPr>
          <w:rFonts w:ascii="Arial" w:hAnsi="Arial" w:cs="Arial"/>
          <w:b/>
        </w:rPr>
        <w:t>Cosine &amp; Sine</w:t>
      </w:r>
      <w:r w:rsidRPr="00326DE2">
        <w:rPr>
          <w:rFonts w:ascii="Arial" w:hAnsi="Arial" w:cs="Arial"/>
        </w:rPr>
        <w:t xml:space="preserve">, funciones que computan la entrada X que debe estar en radianes y devuelve los </w:t>
      </w:r>
      <w:r w:rsidRPr="00326DE2">
        <w:rPr>
          <w:rFonts w:ascii="Arial" w:hAnsi="Arial" w:cs="Arial"/>
        </w:rPr>
        <w:lastRenderedPageBreak/>
        <w:t>valores de seno o coseno.</w:t>
      </w:r>
    </w:p>
    <w:p w:rsidR="009747E3" w:rsidRPr="00326DE2" w:rsidRDefault="009747E3" w:rsidP="009747E3">
      <w:pPr>
        <w:spacing w:line="480" w:lineRule="auto"/>
        <w:ind w:left="5670" w:hanging="1423"/>
        <w:jc w:val="both"/>
        <w:rPr>
          <w:rFonts w:ascii="Arial" w:hAnsi="Arial" w:cs="Arial"/>
        </w:rPr>
      </w:pPr>
    </w:p>
    <w:p w:rsidR="009747E3" w:rsidRPr="00326DE2"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17280" behindDoc="0" locked="0" layoutInCell="1" allowOverlap="1">
            <wp:simplePos x="0" y="0"/>
            <wp:positionH relativeFrom="column">
              <wp:posOffset>763270</wp:posOffset>
            </wp:positionH>
            <wp:positionV relativeFrom="paragraph">
              <wp:posOffset>417195</wp:posOffset>
            </wp:positionV>
            <wp:extent cx="2420620" cy="831215"/>
            <wp:effectExtent l="19050" t="0" r="0" b="0"/>
            <wp:wrapNone/>
            <wp:docPr id="4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67"/>
                    <a:srcRect/>
                    <a:stretch>
                      <a:fillRect/>
                    </a:stretch>
                  </pic:blipFill>
                  <pic:spPr bwMode="auto">
                    <a:xfrm>
                      <a:off x="0" y="0"/>
                      <a:ext cx="2420620" cy="831215"/>
                    </a:xfrm>
                    <a:prstGeom prst="rect">
                      <a:avLst/>
                    </a:prstGeom>
                    <a:noFill/>
                    <a:ln w="9525">
                      <a:noFill/>
                      <a:miter lim="800000"/>
                      <a:headEnd/>
                      <a:tailEnd/>
                    </a:ln>
                  </pic:spPr>
                </pic:pic>
              </a:graphicData>
            </a:graphic>
          </wp:anchor>
        </w:drawing>
      </w:r>
      <w:r w:rsidR="009747E3" w:rsidRPr="00326DE2">
        <w:rPr>
          <w:rFonts w:ascii="Arial" w:hAnsi="Arial" w:cs="Arial"/>
          <w:lang w:val="en-US"/>
        </w:rPr>
        <w:t>Ubicación:</w:t>
      </w:r>
      <w:r w:rsidR="009747E3" w:rsidRPr="00326DE2">
        <w:rPr>
          <w:rFonts w:ascii="Arial" w:hAnsi="Arial" w:cs="Arial"/>
          <w:lang w:val="en-US"/>
        </w:rPr>
        <w:tab/>
        <w:t>Programming-Mathematics-Fitting-Advance Curve Fitting- Log Fit Intervals.vi</w:t>
      </w:r>
    </w:p>
    <w:p w:rsidR="009747E3" w:rsidRPr="00326DE2" w:rsidRDefault="009747E3" w:rsidP="009747E3">
      <w:pPr>
        <w:spacing w:line="480" w:lineRule="auto"/>
        <w:ind w:left="5670" w:hanging="1423"/>
        <w:jc w:val="both"/>
        <w:rPr>
          <w:rFonts w:ascii="Arial" w:hAnsi="Arial" w:cs="Arial"/>
        </w:rPr>
      </w:pPr>
      <w:r w:rsidRPr="00326DE2">
        <w:rPr>
          <w:rFonts w:ascii="Arial" w:hAnsi="Arial" w:cs="Arial"/>
        </w:rPr>
        <w:t>Descripción:</w:t>
      </w:r>
      <w:r w:rsidRPr="00326DE2">
        <w:rPr>
          <w:rFonts w:ascii="Arial" w:hAnsi="Arial" w:cs="Arial"/>
        </w:rPr>
        <w:tab/>
      </w:r>
      <w:r w:rsidRPr="00326DE2">
        <w:rPr>
          <w:rFonts w:ascii="Arial" w:hAnsi="Arial" w:cs="Arial"/>
          <w:b/>
        </w:rPr>
        <w:t>Log Fit Intervals.vi</w:t>
      </w:r>
      <w:r w:rsidRPr="00326DE2">
        <w:rPr>
          <w:rFonts w:ascii="Arial" w:hAnsi="Arial" w:cs="Arial"/>
        </w:rPr>
        <w:t>, hace un ajuste logarítmico de los datos de entrada.</w:t>
      </w:r>
    </w:p>
    <w:p w:rsidR="009747E3" w:rsidRPr="00326DE2" w:rsidRDefault="009747E3" w:rsidP="009747E3">
      <w:pPr>
        <w:spacing w:line="480" w:lineRule="auto"/>
        <w:ind w:left="5670" w:hanging="1423"/>
        <w:jc w:val="both"/>
        <w:rPr>
          <w:rFonts w:ascii="Arial" w:hAnsi="Arial" w:cs="Arial"/>
        </w:rPr>
      </w:pPr>
    </w:p>
    <w:p w:rsidR="009747E3" w:rsidRPr="00326DE2"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18304" behindDoc="0" locked="0" layoutInCell="1" allowOverlap="1">
            <wp:simplePos x="0" y="0"/>
            <wp:positionH relativeFrom="column">
              <wp:posOffset>1255395</wp:posOffset>
            </wp:positionH>
            <wp:positionV relativeFrom="paragraph">
              <wp:posOffset>102870</wp:posOffset>
            </wp:positionV>
            <wp:extent cx="1243965" cy="853440"/>
            <wp:effectExtent l="19050" t="0" r="0" b="0"/>
            <wp:wrapNone/>
            <wp:docPr id="46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68"/>
                    <a:srcRect/>
                    <a:stretch>
                      <a:fillRect/>
                    </a:stretch>
                  </pic:blipFill>
                  <pic:spPr bwMode="auto">
                    <a:xfrm>
                      <a:off x="0" y="0"/>
                      <a:ext cx="1243965" cy="853440"/>
                    </a:xfrm>
                    <a:prstGeom prst="rect">
                      <a:avLst/>
                    </a:prstGeom>
                    <a:noFill/>
                    <a:ln w="9525">
                      <a:noFill/>
                      <a:miter lim="800000"/>
                      <a:headEnd/>
                      <a:tailEnd/>
                    </a:ln>
                  </pic:spPr>
                </pic:pic>
              </a:graphicData>
            </a:graphic>
          </wp:anchor>
        </w:drawing>
      </w:r>
      <w:r w:rsidR="009747E3" w:rsidRPr="00326DE2">
        <w:rPr>
          <w:rFonts w:ascii="Arial" w:hAnsi="Arial" w:cs="Arial"/>
        </w:rPr>
        <w:t>Ubicación:</w:t>
      </w:r>
      <w:r w:rsidR="009747E3" w:rsidRPr="00326DE2">
        <w:rPr>
          <w:rFonts w:ascii="Arial" w:hAnsi="Arial" w:cs="Arial"/>
        </w:rPr>
        <w:tab/>
        <w:t>Programming-Structures-Whileloop.</w:t>
      </w:r>
    </w:p>
    <w:p w:rsidR="009747E3" w:rsidRPr="00326DE2" w:rsidRDefault="009747E3" w:rsidP="009747E3">
      <w:pPr>
        <w:spacing w:line="480" w:lineRule="auto"/>
        <w:ind w:left="5670" w:hanging="1423"/>
        <w:jc w:val="both"/>
        <w:rPr>
          <w:rFonts w:ascii="Arial" w:hAnsi="Arial" w:cs="Arial"/>
        </w:rPr>
      </w:pPr>
      <w:r w:rsidRPr="00326DE2">
        <w:rPr>
          <w:rFonts w:ascii="Arial" w:hAnsi="Arial" w:cs="Arial"/>
        </w:rPr>
        <w:t>Descripción:</w:t>
      </w:r>
      <w:r w:rsidRPr="00326DE2">
        <w:rPr>
          <w:rFonts w:ascii="Arial" w:hAnsi="Arial" w:cs="Arial"/>
        </w:rPr>
        <w:tab/>
      </w:r>
      <w:r w:rsidRPr="00326DE2">
        <w:rPr>
          <w:rFonts w:ascii="Arial" w:hAnsi="Arial" w:cs="Arial"/>
          <w:b/>
        </w:rPr>
        <w:t>Whileloop</w:t>
      </w:r>
      <w:r w:rsidRPr="00326DE2">
        <w:rPr>
          <w:rFonts w:ascii="Arial" w:hAnsi="Arial" w:cs="Arial"/>
        </w:rPr>
        <w:t>, Lazo infinito de programación.</w:t>
      </w:r>
    </w:p>
    <w:p w:rsidR="009747E3" w:rsidRPr="00BF18AD" w:rsidRDefault="009747E3" w:rsidP="009747E3">
      <w:pPr>
        <w:spacing w:line="480" w:lineRule="auto"/>
        <w:ind w:left="5670" w:hanging="1423"/>
        <w:jc w:val="both"/>
        <w:rPr>
          <w:rFonts w:ascii="Arial" w:hAnsi="Arial" w:cs="Arial"/>
        </w:rPr>
      </w:pPr>
    </w:p>
    <w:p w:rsidR="009747E3" w:rsidRDefault="009747E3" w:rsidP="009747E3">
      <w:pPr>
        <w:spacing w:line="480" w:lineRule="auto"/>
        <w:ind w:left="5670" w:hanging="1422"/>
        <w:jc w:val="both"/>
        <w:rPr>
          <w:rFonts w:ascii="Arial" w:hAnsi="Arial" w:cs="Arial"/>
        </w:rPr>
      </w:pPr>
    </w:p>
    <w:p w:rsidR="009747E3" w:rsidRDefault="009747E3" w:rsidP="009747E3">
      <w:pPr>
        <w:spacing w:line="480" w:lineRule="auto"/>
        <w:ind w:left="5670" w:hanging="1422"/>
        <w:jc w:val="both"/>
        <w:rPr>
          <w:rFonts w:ascii="Arial" w:hAnsi="Arial" w:cs="Arial"/>
        </w:rPr>
      </w:pPr>
    </w:p>
    <w:p w:rsidR="009747E3" w:rsidRPr="00BF18AD" w:rsidRDefault="009747E3" w:rsidP="009747E3">
      <w:pPr>
        <w:spacing w:line="480" w:lineRule="auto"/>
        <w:ind w:left="5670" w:hanging="1422"/>
        <w:jc w:val="both"/>
        <w:rPr>
          <w:rFonts w:ascii="Arial" w:hAnsi="Arial" w:cs="Arial"/>
        </w:rPr>
      </w:pPr>
    </w:p>
    <w:p w:rsidR="009747E3" w:rsidRPr="00BF18AD" w:rsidRDefault="00747A11" w:rsidP="009747E3">
      <w:pPr>
        <w:spacing w:line="480" w:lineRule="auto"/>
        <w:ind w:left="5670" w:hanging="1422"/>
        <w:jc w:val="both"/>
        <w:rPr>
          <w:rFonts w:ascii="Arial" w:hAnsi="Arial" w:cs="Arial"/>
        </w:rPr>
      </w:pPr>
      <w:r>
        <w:rPr>
          <w:rFonts w:ascii="Arial" w:hAnsi="Arial" w:cs="Arial"/>
          <w:noProof/>
        </w:rPr>
        <w:lastRenderedPageBreak/>
        <w:drawing>
          <wp:anchor distT="0" distB="0" distL="114300" distR="114300" simplePos="0" relativeHeight="251619328" behindDoc="0" locked="0" layoutInCell="1" allowOverlap="1">
            <wp:simplePos x="0" y="0"/>
            <wp:positionH relativeFrom="column">
              <wp:posOffset>1508760</wp:posOffset>
            </wp:positionH>
            <wp:positionV relativeFrom="paragraph">
              <wp:posOffset>142240</wp:posOffset>
            </wp:positionV>
            <wp:extent cx="1007110" cy="779780"/>
            <wp:effectExtent l="19050" t="0" r="2540" b="0"/>
            <wp:wrapNone/>
            <wp:docPr id="46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69"/>
                    <a:srcRect/>
                    <a:stretch>
                      <a:fillRect/>
                    </a:stretch>
                  </pic:blipFill>
                  <pic:spPr bwMode="auto">
                    <a:xfrm>
                      <a:off x="0" y="0"/>
                      <a:ext cx="1007110" cy="779780"/>
                    </a:xfrm>
                    <a:prstGeom prst="rect">
                      <a:avLst/>
                    </a:prstGeom>
                    <a:noFill/>
                    <a:ln w="9525">
                      <a:noFill/>
                      <a:miter lim="800000"/>
                      <a:headEnd/>
                      <a:tailEnd/>
                    </a:ln>
                  </pic:spPr>
                </pic:pic>
              </a:graphicData>
            </a:graphic>
          </wp:anchor>
        </w:drawing>
      </w:r>
      <w:r w:rsidR="009747E3" w:rsidRPr="00BF18AD">
        <w:rPr>
          <w:rFonts w:ascii="Arial" w:hAnsi="Arial" w:cs="Arial"/>
        </w:rPr>
        <w:t>Ubicación:</w:t>
      </w:r>
      <w:r w:rsidR="009747E3" w:rsidRPr="00BF18AD">
        <w:rPr>
          <w:rFonts w:ascii="Arial" w:hAnsi="Arial" w:cs="Arial"/>
        </w:rPr>
        <w:tab/>
        <w:t>Programming-Structure-Case</w:t>
      </w:r>
    </w:p>
    <w:p w:rsidR="009747E3" w:rsidRPr="00BF18AD" w:rsidRDefault="009747E3" w:rsidP="009747E3">
      <w:pPr>
        <w:spacing w:line="480" w:lineRule="auto"/>
        <w:ind w:left="5670" w:hanging="1422"/>
        <w:jc w:val="both"/>
        <w:rPr>
          <w:rFonts w:ascii="Arial" w:hAnsi="Arial" w:cs="Arial"/>
        </w:rPr>
      </w:pPr>
      <w:r w:rsidRPr="00BF18AD">
        <w:rPr>
          <w:rFonts w:ascii="Arial" w:hAnsi="Arial" w:cs="Arial"/>
        </w:rPr>
        <w:t>Descripción:</w:t>
      </w:r>
      <w:r w:rsidRPr="00BF18AD">
        <w:rPr>
          <w:rFonts w:ascii="Arial" w:hAnsi="Arial" w:cs="Arial"/>
        </w:rPr>
        <w:tab/>
      </w:r>
      <w:r w:rsidRPr="00BF18AD">
        <w:rPr>
          <w:rFonts w:ascii="Arial" w:hAnsi="Arial" w:cs="Arial"/>
          <w:b/>
        </w:rPr>
        <w:t>Case Structure</w:t>
      </w:r>
      <w:r w:rsidRPr="00BF18AD">
        <w:rPr>
          <w:rFonts w:ascii="Arial" w:hAnsi="Arial" w:cs="Arial"/>
        </w:rPr>
        <w:t>,  es usado para establecer entradas especificas de programación y ejecutar un programa específico</w:t>
      </w:r>
    </w:p>
    <w:p w:rsidR="009747E3" w:rsidRPr="00BF18AD" w:rsidRDefault="009747E3" w:rsidP="009747E3">
      <w:pPr>
        <w:spacing w:line="480" w:lineRule="auto"/>
        <w:jc w:val="both"/>
        <w:rPr>
          <w:rFonts w:ascii="Arial" w:hAnsi="Arial" w:cs="Arial"/>
        </w:rPr>
      </w:pPr>
    </w:p>
    <w:p w:rsidR="009747E3" w:rsidRPr="00BF18AD" w:rsidRDefault="00747A11" w:rsidP="009747E3">
      <w:pPr>
        <w:spacing w:line="480" w:lineRule="auto"/>
        <w:ind w:left="5670" w:hanging="1422"/>
        <w:jc w:val="both"/>
        <w:rPr>
          <w:rFonts w:ascii="Arial" w:hAnsi="Arial" w:cs="Arial"/>
          <w:lang w:val="en-US"/>
        </w:rPr>
      </w:pPr>
      <w:r>
        <w:rPr>
          <w:rFonts w:ascii="Arial" w:hAnsi="Arial" w:cs="Arial"/>
          <w:noProof/>
        </w:rPr>
        <w:drawing>
          <wp:anchor distT="0" distB="0" distL="114300" distR="114300" simplePos="0" relativeHeight="251620352" behindDoc="0" locked="0" layoutInCell="1" allowOverlap="1">
            <wp:simplePos x="0" y="0"/>
            <wp:positionH relativeFrom="column">
              <wp:posOffset>215265</wp:posOffset>
            </wp:positionH>
            <wp:positionV relativeFrom="paragraph">
              <wp:posOffset>411480</wp:posOffset>
            </wp:positionV>
            <wp:extent cx="3126105" cy="608965"/>
            <wp:effectExtent l="19050" t="0" r="0" b="0"/>
            <wp:wrapNone/>
            <wp:docPr id="46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70"/>
                    <a:srcRect/>
                    <a:stretch>
                      <a:fillRect/>
                    </a:stretch>
                  </pic:blipFill>
                  <pic:spPr bwMode="auto">
                    <a:xfrm>
                      <a:off x="0" y="0"/>
                      <a:ext cx="3126105" cy="608965"/>
                    </a:xfrm>
                    <a:prstGeom prst="rect">
                      <a:avLst/>
                    </a:prstGeom>
                    <a:noFill/>
                    <a:ln w="9525">
                      <a:noFill/>
                      <a:miter lim="800000"/>
                      <a:headEnd/>
                      <a:tailEnd/>
                    </a:ln>
                  </pic:spPr>
                </pic:pic>
              </a:graphicData>
            </a:graphic>
          </wp:anchor>
        </w:drawing>
      </w:r>
      <w:r w:rsidR="009747E3" w:rsidRPr="00BF18AD">
        <w:rPr>
          <w:rFonts w:ascii="Arial" w:hAnsi="Arial" w:cs="Arial"/>
          <w:lang w:val="en-US"/>
        </w:rPr>
        <w:t>Ubicación:</w:t>
      </w:r>
      <w:r w:rsidR="009747E3" w:rsidRPr="00BF18AD">
        <w:rPr>
          <w:rFonts w:ascii="Arial" w:hAnsi="Arial" w:cs="Arial"/>
          <w:lang w:val="en-US"/>
        </w:rPr>
        <w:tab/>
        <w:t>Programming-File I/O-Read from SpreadSheetFile.vi</w:t>
      </w:r>
    </w:p>
    <w:p w:rsidR="009747E3" w:rsidRDefault="009747E3" w:rsidP="009747E3">
      <w:pPr>
        <w:spacing w:line="480" w:lineRule="auto"/>
        <w:ind w:left="5670" w:hanging="1422"/>
        <w:jc w:val="both"/>
        <w:rPr>
          <w:rFonts w:ascii="Arial" w:hAnsi="Arial" w:cs="Arial"/>
        </w:rPr>
      </w:pPr>
      <w:r w:rsidRPr="00BF18AD">
        <w:rPr>
          <w:rFonts w:ascii="Arial" w:hAnsi="Arial" w:cs="Arial"/>
        </w:rPr>
        <w:t>Descripción:</w:t>
      </w:r>
      <w:r w:rsidRPr="00BF18AD">
        <w:rPr>
          <w:rFonts w:ascii="Arial" w:hAnsi="Arial" w:cs="Arial"/>
        </w:rPr>
        <w:tab/>
      </w:r>
      <w:r w:rsidRPr="00BF18AD">
        <w:rPr>
          <w:rFonts w:ascii="Arial" w:hAnsi="Arial" w:cs="Arial"/>
          <w:b/>
        </w:rPr>
        <w:t>Read from Spread Sheet File.vi</w:t>
      </w:r>
      <w:r w:rsidRPr="00BF18AD">
        <w:rPr>
          <w:rFonts w:ascii="Arial" w:hAnsi="Arial" w:cs="Arial"/>
        </w:rPr>
        <w:t>, es un vi que lee valores grabados en textos.</w:t>
      </w:r>
    </w:p>
    <w:p w:rsidR="009747E3" w:rsidRDefault="009747E3" w:rsidP="009747E3">
      <w:pPr>
        <w:spacing w:line="480" w:lineRule="auto"/>
        <w:ind w:left="5670" w:hanging="1422"/>
        <w:jc w:val="both"/>
        <w:rPr>
          <w:rFonts w:ascii="Arial" w:hAnsi="Arial" w:cs="Arial"/>
        </w:rPr>
      </w:pPr>
    </w:p>
    <w:p w:rsidR="009747E3" w:rsidRDefault="009747E3" w:rsidP="009747E3">
      <w:pPr>
        <w:spacing w:line="480" w:lineRule="auto"/>
        <w:ind w:left="5670" w:hanging="1422"/>
        <w:jc w:val="both"/>
        <w:rPr>
          <w:rFonts w:ascii="Arial" w:hAnsi="Arial" w:cs="Arial"/>
        </w:rPr>
      </w:pPr>
    </w:p>
    <w:p w:rsidR="009747E3" w:rsidRPr="00161A3C" w:rsidRDefault="00747A11" w:rsidP="009747E3">
      <w:pPr>
        <w:spacing w:line="480" w:lineRule="auto"/>
        <w:ind w:left="5670" w:hanging="1422"/>
        <w:jc w:val="both"/>
        <w:rPr>
          <w:rFonts w:ascii="Arial" w:hAnsi="Arial" w:cs="Arial"/>
          <w:lang w:val="en-US"/>
        </w:rPr>
      </w:pPr>
      <w:r>
        <w:rPr>
          <w:rFonts w:ascii="Arial" w:hAnsi="Arial" w:cs="Arial"/>
          <w:noProof/>
        </w:rPr>
        <w:drawing>
          <wp:anchor distT="0" distB="0" distL="114300" distR="114300" simplePos="0" relativeHeight="251621376" behindDoc="0" locked="0" layoutInCell="1" allowOverlap="1">
            <wp:simplePos x="0" y="0"/>
            <wp:positionH relativeFrom="column">
              <wp:posOffset>266700</wp:posOffset>
            </wp:positionH>
            <wp:positionV relativeFrom="paragraph">
              <wp:posOffset>436245</wp:posOffset>
            </wp:positionV>
            <wp:extent cx="3019425" cy="679450"/>
            <wp:effectExtent l="19050" t="0" r="9525" b="0"/>
            <wp:wrapNone/>
            <wp:docPr id="46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71"/>
                    <a:srcRect/>
                    <a:stretch>
                      <a:fillRect/>
                    </a:stretch>
                  </pic:blipFill>
                  <pic:spPr bwMode="auto">
                    <a:xfrm>
                      <a:off x="0" y="0"/>
                      <a:ext cx="3019425" cy="679450"/>
                    </a:xfrm>
                    <a:prstGeom prst="rect">
                      <a:avLst/>
                    </a:prstGeom>
                    <a:noFill/>
                    <a:ln w="9525">
                      <a:noFill/>
                      <a:miter lim="800000"/>
                      <a:headEnd/>
                      <a:tailEnd/>
                    </a:ln>
                  </pic:spPr>
                </pic:pic>
              </a:graphicData>
            </a:graphic>
          </wp:anchor>
        </w:drawing>
      </w:r>
      <w:r w:rsidR="009747E3" w:rsidRPr="00161A3C">
        <w:rPr>
          <w:rFonts w:ascii="Arial" w:hAnsi="Arial" w:cs="Arial"/>
          <w:lang w:val="en-US"/>
        </w:rPr>
        <w:t>Ubicación:</w:t>
      </w:r>
      <w:r w:rsidR="009747E3" w:rsidRPr="00161A3C">
        <w:rPr>
          <w:rFonts w:ascii="Arial" w:hAnsi="Arial" w:cs="Arial"/>
          <w:lang w:val="en-US"/>
        </w:rPr>
        <w:tab/>
        <w:t>Programming-File I/O-Write from SpreadSheetFile.vi</w:t>
      </w:r>
    </w:p>
    <w:p w:rsidR="009747E3" w:rsidRPr="00161A3C" w:rsidRDefault="009747E3" w:rsidP="009747E3">
      <w:pPr>
        <w:spacing w:line="480" w:lineRule="auto"/>
        <w:ind w:left="5670" w:hanging="1422"/>
        <w:jc w:val="both"/>
        <w:rPr>
          <w:rFonts w:ascii="Arial" w:hAnsi="Arial" w:cs="Arial"/>
        </w:rPr>
      </w:pPr>
      <w:r w:rsidRPr="00161A3C">
        <w:rPr>
          <w:rFonts w:ascii="Arial" w:hAnsi="Arial" w:cs="Arial"/>
        </w:rPr>
        <w:lastRenderedPageBreak/>
        <w:t>Descripción:</w:t>
      </w:r>
      <w:r w:rsidRPr="00161A3C">
        <w:rPr>
          <w:rFonts w:ascii="Arial" w:hAnsi="Arial" w:cs="Arial"/>
        </w:rPr>
        <w:tab/>
      </w:r>
      <w:r w:rsidRPr="00161A3C">
        <w:rPr>
          <w:rFonts w:ascii="Arial" w:hAnsi="Arial" w:cs="Arial"/>
          <w:b/>
        </w:rPr>
        <w:t>Write to Spreadsheet File.vi</w:t>
      </w:r>
      <w:r w:rsidRPr="00161A3C">
        <w:rPr>
          <w:rFonts w:ascii="Arial" w:hAnsi="Arial" w:cs="Arial"/>
        </w:rPr>
        <w:t>, escribirá datos en textos.</w:t>
      </w:r>
    </w:p>
    <w:p w:rsidR="009747E3" w:rsidRPr="00161A3C" w:rsidRDefault="009747E3" w:rsidP="009747E3">
      <w:pPr>
        <w:spacing w:line="480" w:lineRule="auto"/>
        <w:jc w:val="both"/>
        <w:rPr>
          <w:rFonts w:ascii="Arial" w:hAnsi="Arial" w:cs="Arial"/>
        </w:rPr>
      </w:pPr>
    </w:p>
    <w:p w:rsidR="009747E3" w:rsidRPr="00161A3C" w:rsidRDefault="00747A11" w:rsidP="009747E3">
      <w:pPr>
        <w:spacing w:line="480" w:lineRule="auto"/>
        <w:ind w:left="5670" w:hanging="1422"/>
        <w:jc w:val="both"/>
        <w:rPr>
          <w:rFonts w:ascii="Arial" w:hAnsi="Arial" w:cs="Arial"/>
          <w:lang w:val="en-US"/>
        </w:rPr>
      </w:pPr>
      <w:r>
        <w:rPr>
          <w:rFonts w:ascii="Arial" w:hAnsi="Arial" w:cs="Arial"/>
          <w:noProof/>
        </w:rPr>
        <w:drawing>
          <wp:anchor distT="0" distB="0" distL="114300" distR="114300" simplePos="0" relativeHeight="251622400" behindDoc="0" locked="0" layoutInCell="1" allowOverlap="1">
            <wp:simplePos x="0" y="0"/>
            <wp:positionH relativeFrom="column">
              <wp:posOffset>422275</wp:posOffset>
            </wp:positionH>
            <wp:positionV relativeFrom="paragraph">
              <wp:posOffset>287655</wp:posOffset>
            </wp:positionV>
            <wp:extent cx="2614930" cy="690880"/>
            <wp:effectExtent l="19050" t="0" r="0" b="0"/>
            <wp:wrapNone/>
            <wp:docPr id="46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2"/>
                    <a:srcRect/>
                    <a:stretch>
                      <a:fillRect/>
                    </a:stretch>
                  </pic:blipFill>
                  <pic:spPr bwMode="auto">
                    <a:xfrm>
                      <a:off x="0" y="0"/>
                      <a:ext cx="2614930" cy="690880"/>
                    </a:xfrm>
                    <a:prstGeom prst="rect">
                      <a:avLst/>
                    </a:prstGeom>
                    <a:noFill/>
                    <a:ln w="9525">
                      <a:noFill/>
                      <a:miter lim="800000"/>
                      <a:headEnd/>
                      <a:tailEnd/>
                    </a:ln>
                  </pic:spPr>
                </pic:pic>
              </a:graphicData>
            </a:graphic>
          </wp:anchor>
        </w:drawing>
      </w:r>
      <w:r w:rsidR="009747E3" w:rsidRPr="00161A3C">
        <w:rPr>
          <w:rFonts w:ascii="Arial" w:hAnsi="Arial" w:cs="Arial"/>
          <w:lang w:val="en-US"/>
        </w:rPr>
        <w:t>Ubicación:</w:t>
      </w:r>
      <w:r w:rsidR="009747E3" w:rsidRPr="00161A3C">
        <w:rPr>
          <w:rFonts w:ascii="Arial" w:hAnsi="Arial" w:cs="Arial"/>
          <w:lang w:val="en-US"/>
        </w:rPr>
        <w:tab/>
        <w:t>Programming-Structures-MathScript Node.</w:t>
      </w:r>
    </w:p>
    <w:p w:rsidR="009747E3" w:rsidRPr="00161A3C" w:rsidRDefault="009747E3" w:rsidP="009747E3">
      <w:pPr>
        <w:spacing w:line="480" w:lineRule="auto"/>
        <w:ind w:left="5670" w:hanging="1422"/>
        <w:jc w:val="both"/>
        <w:rPr>
          <w:rFonts w:ascii="Arial" w:hAnsi="Arial" w:cs="Arial"/>
        </w:rPr>
      </w:pPr>
      <w:r w:rsidRPr="00161A3C">
        <w:rPr>
          <w:rFonts w:ascii="Arial" w:hAnsi="Arial" w:cs="Arial"/>
        </w:rPr>
        <w:t>Descripción:</w:t>
      </w:r>
      <w:r w:rsidRPr="00161A3C">
        <w:rPr>
          <w:rFonts w:ascii="Arial" w:hAnsi="Arial" w:cs="Arial"/>
        </w:rPr>
        <w:tab/>
      </w:r>
      <w:r w:rsidRPr="00161A3C">
        <w:rPr>
          <w:rFonts w:ascii="Arial" w:hAnsi="Arial" w:cs="Arial"/>
          <w:b/>
        </w:rPr>
        <w:t>MathScriptNode,</w:t>
      </w:r>
      <w:r w:rsidRPr="00161A3C">
        <w:rPr>
          <w:rFonts w:ascii="Arial" w:hAnsi="Arial" w:cs="Arial"/>
        </w:rPr>
        <w:t xml:space="preserve"> Ejecuta programas básicos de fórmulas.</w:t>
      </w:r>
    </w:p>
    <w:p w:rsidR="009747E3" w:rsidRPr="00161A3C" w:rsidRDefault="009747E3" w:rsidP="009747E3">
      <w:pPr>
        <w:spacing w:line="480" w:lineRule="auto"/>
        <w:ind w:left="5670" w:hanging="1422"/>
        <w:jc w:val="both"/>
        <w:rPr>
          <w:rFonts w:ascii="Arial" w:hAnsi="Arial" w:cs="Arial"/>
        </w:rPr>
      </w:pPr>
    </w:p>
    <w:p w:rsidR="009747E3" w:rsidRPr="00161A3C" w:rsidRDefault="00747A11" w:rsidP="009747E3">
      <w:pPr>
        <w:spacing w:line="480" w:lineRule="auto"/>
        <w:ind w:left="5670" w:hanging="1422"/>
        <w:jc w:val="both"/>
        <w:rPr>
          <w:rFonts w:ascii="Arial" w:hAnsi="Arial" w:cs="Arial"/>
          <w:lang w:val="en-US"/>
        </w:rPr>
      </w:pPr>
      <w:r>
        <w:rPr>
          <w:rFonts w:ascii="Arial" w:hAnsi="Arial" w:cs="Arial"/>
          <w:noProof/>
        </w:rPr>
        <w:drawing>
          <wp:anchor distT="0" distB="0" distL="114300" distR="114300" simplePos="0" relativeHeight="251623424" behindDoc="0" locked="0" layoutInCell="1" allowOverlap="1">
            <wp:simplePos x="0" y="0"/>
            <wp:positionH relativeFrom="column">
              <wp:posOffset>386080</wp:posOffset>
            </wp:positionH>
            <wp:positionV relativeFrom="paragraph">
              <wp:posOffset>636905</wp:posOffset>
            </wp:positionV>
            <wp:extent cx="2651125" cy="530860"/>
            <wp:effectExtent l="19050" t="0" r="0" b="0"/>
            <wp:wrapNone/>
            <wp:docPr id="46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73"/>
                    <a:srcRect/>
                    <a:stretch>
                      <a:fillRect/>
                    </a:stretch>
                  </pic:blipFill>
                  <pic:spPr bwMode="auto">
                    <a:xfrm>
                      <a:off x="0" y="0"/>
                      <a:ext cx="2651125" cy="530860"/>
                    </a:xfrm>
                    <a:prstGeom prst="rect">
                      <a:avLst/>
                    </a:prstGeom>
                    <a:noFill/>
                    <a:ln w="9525">
                      <a:noFill/>
                      <a:miter lim="800000"/>
                      <a:headEnd/>
                      <a:tailEnd/>
                    </a:ln>
                  </pic:spPr>
                </pic:pic>
              </a:graphicData>
            </a:graphic>
          </wp:anchor>
        </w:drawing>
      </w:r>
      <w:r w:rsidR="009747E3" w:rsidRPr="00161A3C">
        <w:rPr>
          <w:rFonts w:ascii="Arial" w:hAnsi="Arial" w:cs="Arial"/>
          <w:lang w:val="en-US"/>
        </w:rPr>
        <w:t>Ubicación:</w:t>
      </w:r>
      <w:r w:rsidR="009747E3" w:rsidRPr="00161A3C">
        <w:rPr>
          <w:rFonts w:ascii="Arial" w:hAnsi="Arial" w:cs="Arial"/>
          <w:lang w:val="en-US"/>
        </w:rPr>
        <w:tab/>
        <w:t>Programming-String-String/Number Conversion-Number to Fractional String</w:t>
      </w:r>
    </w:p>
    <w:p w:rsidR="009747E3" w:rsidRDefault="009747E3" w:rsidP="009747E3">
      <w:pPr>
        <w:spacing w:line="480" w:lineRule="auto"/>
        <w:ind w:left="5670" w:hanging="1422"/>
        <w:jc w:val="both"/>
        <w:rPr>
          <w:rFonts w:ascii="Arial" w:hAnsi="Arial" w:cs="Arial"/>
        </w:rPr>
      </w:pPr>
      <w:r w:rsidRPr="00161A3C">
        <w:rPr>
          <w:rFonts w:ascii="Arial" w:hAnsi="Arial" w:cs="Arial"/>
        </w:rPr>
        <w:t>Descripción:</w:t>
      </w:r>
      <w:r w:rsidRPr="00161A3C">
        <w:rPr>
          <w:rFonts w:ascii="Arial" w:hAnsi="Arial" w:cs="Arial"/>
        </w:rPr>
        <w:tab/>
      </w:r>
      <w:r w:rsidRPr="00161A3C">
        <w:rPr>
          <w:rFonts w:ascii="Arial" w:hAnsi="Arial" w:cs="Arial"/>
          <w:b/>
        </w:rPr>
        <w:t>Number to Fractional String</w:t>
      </w:r>
      <w:r w:rsidRPr="00161A3C">
        <w:rPr>
          <w:rFonts w:ascii="Arial" w:hAnsi="Arial" w:cs="Arial"/>
        </w:rPr>
        <w:t>, convierte números en formato fraccional, cadena de punto flotante como mínimo en una anchura de char.</w:t>
      </w:r>
    </w:p>
    <w:p w:rsidR="009747E3" w:rsidRPr="005A58A0" w:rsidRDefault="009747E3" w:rsidP="009747E3">
      <w:pPr>
        <w:spacing w:line="480" w:lineRule="auto"/>
        <w:ind w:left="5670" w:hanging="1423"/>
        <w:jc w:val="both"/>
        <w:rPr>
          <w:rFonts w:ascii="Arial" w:hAnsi="Arial" w:cs="Arial"/>
        </w:rPr>
      </w:pPr>
    </w:p>
    <w:p w:rsidR="009747E3" w:rsidRPr="005A58A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24448" behindDoc="0" locked="0" layoutInCell="1" allowOverlap="1">
            <wp:simplePos x="0" y="0"/>
            <wp:positionH relativeFrom="column">
              <wp:posOffset>1671955</wp:posOffset>
            </wp:positionH>
            <wp:positionV relativeFrom="paragraph">
              <wp:posOffset>250825</wp:posOffset>
            </wp:positionV>
            <wp:extent cx="735965" cy="575945"/>
            <wp:effectExtent l="19050" t="0" r="6985" b="0"/>
            <wp:wrapNone/>
            <wp:docPr id="4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4"/>
                    <a:srcRect/>
                    <a:stretch>
                      <a:fillRect/>
                    </a:stretch>
                  </pic:blipFill>
                  <pic:spPr bwMode="auto">
                    <a:xfrm>
                      <a:off x="0" y="0"/>
                      <a:ext cx="735965" cy="575945"/>
                    </a:xfrm>
                    <a:prstGeom prst="rect">
                      <a:avLst/>
                    </a:prstGeom>
                    <a:noFill/>
                    <a:ln w="9525">
                      <a:noFill/>
                      <a:miter lim="800000"/>
                      <a:headEnd/>
                      <a:tailEnd/>
                    </a:ln>
                  </pic:spPr>
                </pic:pic>
              </a:graphicData>
            </a:graphic>
          </wp:anchor>
        </w:drawing>
      </w:r>
      <w:r w:rsidR="009747E3" w:rsidRPr="005A58A0">
        <w:rPr>
          <w:rFonts w:ascii="Arial" w:hAnsi="Arial" w:cs="Arial"/>
        </w:rPr>
        <w:t>Ubicación:</w:t>
      </w:r>
      <w:r w:rsidR="009747E3" w:rsidRPr="005A58A0">
        <w:rPr>
          <w:rFonts w:ascii="Arial" w:hAnsi="Arial" w:cs="Arial"/>
        </w:rPr>
        <w:tab/>
        <w:t>Modern-List &amp; Table-Table</w:t>
      </w:r>
    </w:p>
    <w:p w:rsidR="009747E3" w:rsidRPr="005A58A0" w:rsidRDefault="009747E3" w:rsidP="009747E3">
      <w:pPr>
        <w:spacing w:line="480" w:lineRule="auto"/>
        <w:ind w:left="5670" w:hanging="1423"/>
        <w:jc w:val="both"/>
        <w:rPr>
          <w:rFonts w:ascii="Arial" w:hAnsi="Arial" w:cs="Arial"/>
        </w:rPr>
      </w:pPr>
      <w:r w:rsidRPr="005A58A0">
        <w:rPr>
          <w:rFonts w:ascii="Arial" w:hAnsi="Arial" w:cs="Arial"/>
        </w:rPr>
        <w:t>Descripción:</w:t>
      </w:r>
      <w:r w:rsidRPr="005A58A0">
        <w:rPr>
          <w:rFonts w:ascii="Arial" w:hAnsi="Arial" w:cs="Arial"/>
        </w:rPr>
        <w:tab/>
      </w:r>
      <w:r w:rsidRPr="005A58A0">
        <w:rPr>
          <w:rFonts w:ascii="Arial" w:hAnsi="Arial" w:cs="Arial"/>
          <w:b/>
        </w:rPr>
        <w:t>Table</w:t>
      </w:r>
      <w:r w:rsidRPr="005A58A0">
        <w:rPr>
          <w:rFonts w:ascii="Arial" w:hAnsi="Arial" w:cs="Arial"/>
        </w:rPr>
        <w:t>, uso de arreglos en tablas de manipulación.</w:t>
      </w:r>
    </w:p>
    <w:p w:rsidR="009747E3" w:rsidRPr="005A58A0" w:rsidRDefault="009747E3" w:rsidP="009747E3">
      <w:pPr>
        <w:spacing w:line="480" w:lineRule="auto"/>
        <w:ind w:left="5670" w:hanging="1423"/>
        <w:jc w:val="both"/>
        <w:rPr>
          <w:rFonts w:ascii="Arial" w:hAnsi="Arial" w:cs="Arial"/>
        </w:rPr>
      </w:pPr>
    </w:p>
    <w:p w:rsidR="009747E3" w:rsidRPr="005A58A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25472" behindDoc="0" locked="0" layoutInCell="1" allowOverlap="1">
            <wp:simplePos x="0" y="0"/>
            <wp:positionH relativeFrom="column">
              <wp:posOffset>524510</wp:posOffset>
            </wp:positionH>
            <wp:positionV relativeFrom="paragraph">
              <wp:posOffset>291465</wp:posOffset>
            </wp:positionV>
            <wp:extent cx="2820035" cy="733425"/>
            <wp:effectExtent l="19050" t="0" r="0" b="0"/>
            <wp:wrapNone/>
            <wp:docPr id="46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5"/>
                    <a:srcRect/>
                    <a:stretch>
                      <a:fillRect/>
                    </a:stretch>
                  </pic:blipFill>
                  <pic:spPr bwMode="auto">
                    <a:xfrm>
                      <a:off x="0" y="0"/>
                      <a:ext cx="2820035" cy="733425"/>
                    </a:xfrm>
                    <a:prstGeom prst="rect">
                      <a:avLst/>
                    </a:prstGeom>
                    <a:noFill/>
                    <a:ln w="9525">
                      <a:noFill/>
                      <a:miter lim="800000"/>
                      <a:headEnd/>
                      <a:tailEnd/>
                    </a:ln>
                  </pic:spPr>
                </pic:pic>
              </a:graphicData>
            </a:graphic>
          </wp:anchor>
        </w:drawing>
      </w:r>
      <w:r w:rsidR="009747E3" w:rsidRPr="005A58A0">
        <w:rPr>
          <w:rFonts w:ascii="Arial" w:hAnsi="Arial" w:cs="Arial"/>
        </w:rPr>
        <w:t>Ubicación:</w:t>
      </w:r>
      <w:r w:rsidR="009747E3" w:rsidRPr="005A58A0">
        <w:rPr>
          <w:rFonts w:ascii="Arial" w:hAnsi="Arial" w:cs="Arial"/>
        </w:rPr>
        <w:tab/>
        <w:t>Programming-Aplication Control-Open VI Reference</w:t>
      </w:r>
    </w:p>
    <w:p w:rsidR="009747E3" w:rsidRPr="005A58A0" w:rsidRDefault="009747E3" w:rsidP="009747E3">
      <w:pPr>
        <w:spacing w:line="480" w:lineRule="auto"/>
        <w:ind w:left="5670" w:hanging="1423"/>
        <w:jc w:val="both"/>
        <w:rPr>
          <w:rFonts w:ascii="Arial" w:hAnsi="Arial" w:cs="Arial"/>
        </w:rPr>
      </w:pPr>
      <w:r w:rsidRPr="005A58A0">
        <w:rPr>
          <w:rFonts w:ascii="Arial" w:hAnsi="Arial" w:cs="Arial"/>
        </w:rPr>
        <w:t>Descripción:</w:t>
      </w:r>
      <w:r w:rsidRPr="005A58A0">
        <w:rPr>
          <w:rFonts w:ascii="Arial" w:hAnsi="Arial" w:cs="Arial"/>
        </w:rPr>
        <w:tab/>
      </w:r>
      <w:r w:rsidRPr="005A58A0">
        <w:rPr>
          <w:rFonts w:ascii="Arial" w:hAnsi="Arial" w:cs="Arial"/>
          <w:b/>
        </w:rPr>
        <w:t>Open VI Reference</w:t>
      </w:r>
      <w:r w:rsidRPr="005A58A0">
        <w:rPr>
          <w:rFonts w:ascii="Arial" w:hAnsi="Arial" w:cs="Arial"/>
        </w:rPr>
        <w:t>, retorna una referencia de un VI o variable especificada por una cadena o camino especificado en otro VI localizado en el disco.</w:t>
      </w:r>
    </w:p>
    <w:p w:rsidR="009747E3" w:rsidRPr="005A58A0" w:rsidRDefault="009747E3" w:rsidP="009747E3">
      <w:pPr>
        <w:spacing w:line="480" w:lineRule="auto"/>
        <w:ind w:left="5670" w:hanging="1423"/>
        <w:jc w:val="both"/>
        <w:rPr>
          <w:rFonts w:ascii="Arial" w:hAnsi="Arial" w:cs="Arial"/>
        </w:rPr>
      </w:pPr>
    </w:p>
    <w:p w:rsidR="009747E3" w:rsidRPr="005A58A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26496" behindDoc="0" locked="0" layoutInCell="1" allowOverlap="1">
            <wp:simplePos x="0" y="0"/>
            <wp:positionH relativeFrom="column">
              <wp:posOffset>1070610</wp:posOffset>
            </wp:positionH>
            <wp:positionV relativeFrom="paragraph">
              <wp:posOffset>378460</wp:posOffset>
            </wp:positionV>
            <wp:extent cx="1998345" cy="628650"/>
            <wp:effectExtent l="19050" t="0" r="1905" b="0"/>
            <wp:wrapNone/>
            <wp:docPr id="4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6"/>
                    <a:srcRect/>
                    <a:stretch>
                      <a:fillRect/>
                    </a:stretch>
                  </pic:blipFill>
                  <pic:spPr bwMode="auto">
                    <a:xfrm>
                      <a:off x="0" y="0"/>
                      <a:ext cx="1998345" cy="628650"/>
                    </a:xfrm>
                    <a:prstGeom prst="rect">
                      <a:avLst/>
                    </a:prstGeom>
                    <a:noFill/>
                    <a:ln w="9525">
                      <a:noFill/>
                      <a:miter lim="800000"/>
                      <a:headEnd/>
                      <a:tailEnd/>
                    </a:ln>
                  </pic:spPr>
                </pic:pic>
              </a:graphicData>
            </a:graphic>
          </wp:anchor>
        </w:drawing>
      </w:r>
      <w:r w:rsidR="009747E3" w:rsidRPr="005A58A0">
        <w:rPr>
          <w:rFonts w:ascii="Arial" w:hAnsi="Arial" w:cs="Arial"/>
        </w:rPr>
        <w:t>Ubicación:</w:t>
      </w:r>
      <w:r w:rsidR="009747E3" w:rsidRPr="005A58A0">
        <w:rPr>
          <w:rFonts w:ascii="Arial" w:hAnsi="Arial" w:cs="Arial"/>
        </w:rPr>
        <w:tab/>
        <w:t>Programming-Structures-Formula Node</w:t>
      </w:r>
    </w:p>
    <w:p w:rsidR="009747E3" w:rsidRDefault="009747E3" w:rsidP="009747E3">
      <w:pPr>
        <w:spacing w:line="480" w:lineRule="auto"/>
        <w:ind w:left="5670" w:hanging="1423"/>
        <w:jc w:val="both"/>
        <w:rPr>
          <w:rFonts w:ascii="Arial" w:hAnsi="Arial" w:cs="Arial"/>
        </w:rPr>
      </w:pPr>
      <w:r w:rsidRPr="005A58A0">
        <w:rPr>
          <w:rFonts w:ascii="Arial" w:hAnsi="Arial" w:cs="Arial"/>
        </w:rPr>
        <w:lastRenderedPageBreak/>
        <w:t>Descripción:</w:t>
      </w:r>
      <w:r w:rsidRPr="005A58A0">
        <w:rPr>
          <w:rFonts w:ascii="Arial" w:hAnsi="Arial" w:cs="Arial"/>
        </w:rPr>
        <w:tab/>
      </w:r>
      <w:r w:rsidRPr="005A58A0">
        <w:rPr>
          <w:rFonts w:ascii="Arial" w:hAnsi="Arial" w:cs="Arial"/>
          <w:b/>
        </w:rPr>
        <w:t>Formula Node</w:t>
      </w:r>
      <w:r w:rsidRPr="005A58A0">
        <w:rPr>
          <w:rFonts w:ascii="Arial" w:hAnsi="Arial" w:cs="Arial"/>
        </w:rPr>
        <w:t>, es utilizado para una miniprogramación en lenguaje C y combinación de fórmulas matemáticas.</w:t>
      </w:r>
    </w:p>
    <w:p w:rsidR="009747E3" w:rsidRPr="00655100" w:rsidRDefault="009747E3" w:rsidP="009747E3">
      <w:pPr>
        <w:spacing w:line="480" w:lineRule="auto"/>
        <w:ind w:left="5670" w:hanging="1423"/>
        <w:jc w:val="both"/>
        <w:rPr>
          <w:rFonts w:ascii="Arial" w:hAnsi="Arial" w:cs="Arial"/>
        </w:rPr>
      </w:pPr>
    </w:p>
    <w:p w:rsidR="009747E3" w:rsidRPr="0065510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27520" behindDoc="0" locked="0" layoutInCell="1" allowOverlap="1">
            <wp:simplePos x="0" y="0"/>
            <wp:positionH relativeFrom="column">
              <wp:posOffset>1731010</wp:posOffset>
            </wp:positionH>
            <wp:positionV relativeFrom="paragraph">
              <wp:posOffset>306070</wp:posOffset>
            </wp:positionV>
            <wp:extent cx="610235" cy="426720"/>
            <wp:effectExtent l="19050" t="0" r="0" b="0"/>
            <wp:wrapNone/>
            <wp:docPr id="47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7"/>
                    <a:srcRect/>
                    <a:stretch>
                      <a:fillRect/>
                    </a:stretch>
                  </pic:blipFill>
                  <pic:spPr bwMode="auto">
                    <a:xfrm>
                      <a:off x="0" y="0"/>
                      <a:ext cx="610235" cy="426720"/>
                    </a:xfrm>
                    <a:prstGeom prst="rect">
                      <a:avLst/>
                    </a:prstGeom>
                    <a:noFill/>
                    <a:ln w="9525">
                      <a:noFill/>
                      <a:miter lim="800000"/>
                      <a:headEnd/>
                      <a:tailEnd/>
                    </a:ln>
                  </pic:spPr>
                </pic:pic>
              </a:graphicData>
            </a:graphic>
          </wp:anchor>
        </w:drawing>
      </w:r>
      <w:r w:rsidR="009747E3" w:rsidRPr="00655100">
        <w:rPr>
          <w:rFonts w:ascii="Arial" w:hAnsi="Arial" w:cs="Arial"/>
        </w:rPr>
        <w:t>Ubicación:</w:t>
      </w:r>
      <w:r w:rsidR="009747E3" w:rsidRPr="00655100">
        <w:rPr>
          <w:rFonts w:ascii="Arial" w:hAnsi="Arial" w:cs="Arial"/>
        </w:rPr>
        <w:tab/>
        <w:t>Modern-Boolean-Push Button</w:t>
      </w:r>
    </w:p>
    <w:p w:rsidR="009747E3" w:rsidRPr="00655100" w:rsidRDefault="009747E3" w:rsidP="009747E3">
      <w:pPr>
        <w:spacing w:line="480" w:lineRule="auto"/>
        <w:ind w:left="5670" w:hanging="1423"/>
        <w:jc w:val="both"/>
        <w:rPr>
          <w:rFonts w:ascii="Arial" w:hAnsi="Arial" w:cs="Arial"/>
        </w:rPr>
      </w:pPr>
      <w:r w:rsidRPr="00655100">
        <w:rPr>
          <w:rFonts w:ascii="Arial" w:hAnsi="Arial" w:cs="Arial"/>
        </w:rPr>
        <w:t>Descripción:</w:t>
      </w:r>
      <w:r w:rsidRPr="00655100">
        <w:rPr>
          <w:rFonts w:ascii="Arial" w:hAnsi="Arial" w:cs="Arial"/>
        </w:rPr>
        <w:tab/>
      </w:r>
      <w:r w:rsidRPr="00655100">
        <w:rPr>
          <w:rFonts w:ascii="Arial" w:hAnsi="Arial" w:cs="Arial"/>
          <w:b/>
        </w:rPr>
        <w:t>Button</w:t>
      </w:r>
      <w:r w:rsidRPr="00655100">
        <w:rPr>
          <w:rFonts w:ascii="Arial" w:hAnsi="Arial" w:cs="Arial"/>
        </w:rPr>
        <w:t>, botoneras booleana activa un uno o cero.</w:t>
      </w:r>
    </w:p>
    <w:p w:rsidR="009747E3" w:rsidRPr="00655100" w:rsidRDefault="009747E3" w:rsidP="009747E3">
      <w:pPr>
        <w:spacing w:line="480" w:lineRule="auto"/>
        <w:ind w:left="5670" w:hanging="1423"/>
        <w:jc w:val="both"/>
        <w:rPr>
          <w:rFonts w:ascii="Arial" w:hAnsi="Arial" w:cs="Arial"/>
        </w:rPr>
      </w:pPr>
    </w:p>
    <w:p w:rsidR="009747E3" w:rsidRPr="0065510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28544" behindDoc="0" locked="0" layoutInCell="1" allowOverlap="1">
            <wp:simplePos x="0" y="0"/>
            <wp:positionH relativeFrom="column">
              <wp:posOffset>1692910</wp:posOffset>
            </wp:positionH>
            <wp:positionV relativeFrom="paragraph">
              <wp:posOffset>248920</wp:posOffset>
            </wp:positionV>
            <wp:extent cx="734060" cy="623570"/>
            <wp:effectExtent l="19050" t="0" r="8890" b="0"/>
            <wp:wrapNone/>
            <wp:docPr id="47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8"/>
                    <a:srcRect/>
                    <a:stretch>
                      <a:fillRect/>
                    </a:stretch>
                  </pic:blipFill>
                  <pic:spPr bwMode="auto">
                    <a:xfrm>
                      <a:off x="0" y="0"/>
                      <a:ext cx="734060" cy="623570"/>
                    </a:xfrm>
                    <a:prstGeom prst="rect">
                      <a:avLst/>
                    </a:prstGeom>
                    <a:noFill/>
                    <a:ln w="9525">
                      <a:noFill/>
                      <a:miter lim="800000"/>
                      <a:headEnd/>
                      <a:tailEnd/>
                    </a:ln>
                  </pic:spPr>
                </pic:pic>
              </a:graphicData>
            </a:graphic>
          </wp:anchor>
        </w:drawing>
      </w:r>
      <w:r w:rsidR="009747E3" w:rsidRPr="00655100">
        <w:rPr>
          <w:rFonts w:ascii="Arial" w:hAnsi="Arial" w:cs="Arial"/>
        </w:rPr>
        <w:t>Ubicación:</w:t>
      </w:r>
      <w:r w:rsidR="009747E3" w:rsidRPr="00655100">
        <w:rPr>
          <w:rFonts w:ascii="Arial" w:hAnsi="Arial" w:cs="Arial"/>
        </w:rPr>
        <w:tab/>
        <w:t>Modern-Express-Numeric Controls-Knob</w:t>
      </w:r>
    </w:p>
    <w:p w:rsidR="009747E3" w:rsidRDefault="009747E3" w:rsidP="009747E3">
      <w:pPr>
        <w:spacing w:line="480" w:lineRule="auto"/>
        <w:ind w:left="5670" w:hanging="1423"/>
        <w:jc w:val="both"/>
        <w:rPr>
          <w:rFonts w:ascii="Arial" w:hAnsi="Arial" w:cs="Arial"/>
        </w:rPr>
      </w:pPr>
      <w:r w:rsidRPr="00655100">
        <w:rPr>
          <w:rFonts w:ascii="Arial" w:hAnsi="Arial" w:cs="Arial"/>
        </w:rPr>
        <w:t>Descripción:</w:t>
      </w:r>
      <w:r w:rsidRPr="00655100">
        <w:rPr>
          <w:rFonts w:ascii="Arial" w:hAnsi="Arial" w:cs="Arial"/>
        </w:rPr>
        <w:tab/>
      </w:r>
      <w:r w:rsidRPr="00655100">
        <w:rPr>
          <w:rFonts w:ascii="Arial" w:hAnsi="Arial" w:cs="Arial"/>
          <w:b/>
        </w:rPr>
        <w:t>Knob</w:t>
      </w:r>
      <w:r w:rsidRPr="00655100">
        <w:rPr>
          <w:rFonts w:ascii="Arial" w:hAnsi="Arial" w:cs="Arial"/>
        </w:rPr>
        <w:t>, Control de variables multiplicativas de   solo incrementación o también para decrementar.</w:t>
      </w:r>
    </w:p>
    <w:p w:rsidR="009747E3" w:rsidRDefault="009747E3" w:rsidP="009747E3">
      <w:pPr>
        <w:spacing w:line="480" w:lineRule="auto"/>
        <w:ind w:left="5670" w:hanging="1423"/>
        <w:jc w:val="both"/>
        <w:rPr>
          <w:rFonts w:ascii="Arial" w:hAnsi="Arial" w:cs="Arial"/>
        </w:rPr>
      </w:pPr>
    </w:p>
    <w:p w:rsidR="009747E3" w:rsidRDefault="009747E3" w:rsidP="009747E3">
      <w:pPr>
        <w:spacing w:line="480" w:lineRule="auto"/>
        <w:ind w:left="5670" w:hanging="1423"/>
        <w:jc w:val="both"/>
        <w:rPr>
          <w:rFonts w:ascii="Arial" w:hAnsi="Arial" w:cs="Arial"/>
        </w:rPr>
      </w:pPr>
    </w:p>
    <w:p w:rsidR="009747E3" w:rsidRPr="001177C6" w:rsidRDefault="009747E3" w:rsidP="009747E3">
      <w:pPr>
        <w:spacing w:line="480" w:lineRule="auto"/>
        <w:ind w:left="1416"/>
        <w:jc w:val="both"/>
        <w:rPr>
          <w:rFonts w:ascii="Arial" w:hAnsi="Arial" w:cs="Arial"/>
          <w:b/>
        </w:rPr>
      </w:pPr>
      <w:r w:rsidRPr="001177C6">
        <w:rPr>
          <w:rFonts w:ascii="Arial" w:hAnsi="Arial" w:cs="Arial"/>
          <w:b/>
        </w:rPr>
        <w:t>2.1.3.3</w:t>
      </w:r>
      <w:r>
        <w:rPr>
          <w:rFonts w:ascii="Arial" w:hAnsi="Arial" w:cs="Arial"/>
          <w:b/>
        </w:rPr>
        <w:t xml:space="preserve">. </w:t>
      </w:r>
      <w:r w:rsidRPr="001177C6">
        <w:rPr>
          <w:rFonts w:ascii="Arial" w:hAnsi="Arial" w:cs="Arial"/>
          <w:b/>
        </w:rPr>
        <w:t xml:space="preserve"> </w:t>
      </w:r>
      <w:r>
        <w:rPr>
          <w:rFonts w:ascii="Arial" w:hAnsi="Arial" w:cs="Arial"/>
          <w:b/>
        </w:rPr>
        <w:t>Funciones c</w:t>
      </w:r>
      <w:r w:rsidRPr="001177C6">
        <w:rPr>
          <w:rFonts w:ascii="Arial" w:hAnsi="Arial" w:cs="Arial"/>
          <w:b/>
        </w:rPr>
        <w:t>readas</w:t>
      </w:r>
    </w:p>
    <w:p w:rsidR="009747E3" w:rsidRDefault="009747E3" w:rsidP="009747E3">
      <w:pPr>
        <w:spacing w:line="480" w:lineRule="auto"/>
        <w:ind w:left="2268"/>
        <w:jc w:val="both"/>
        <w:rPr>
          <w:rFonts w:ascii="Arial" w:hAnsi="Arial" w:cs="Arial"/>
        </w:rPr>
      </w:pPr>
      <w:r w:rsidRPr="001177C6">
        <w:rPr>
          <w:rFonts w:ascii="Arial" w:hAnsi="Arial" w:cs="Arial"/>
        </w:rPr>
        <w:t>Se han desarrollado ciertas funciones para hacer más fácil la programación y poder mejorar la lectura de la lógica programable.</w:t>
      </w:r>
    </w:p>
    <w:p w:rsidR="009747E3" w:rsidRPr="001177C6" w:rsidRDefault="009747E3" w:rsidP="009747E3">
      <w:pPr>
        <w:spacing w:line="480" w:lineRule="auto"/>
        <w:jc w:val="both"/>
        <w:rPr>
          <w:rFonts w:ascii="Arial" w:hAnsi="Arial" w:cs="Arial"/>
        </w:rPr>
      </w:pPr>
    </w:p>
    <w:p w:rsidR="009747E3" w:rsidRDefault="009747E3" w:rsidP="009747E3">
      <w:pPr>
        <w:spacing w:line="480" w:lineRule="auto"/>
        <w:ind w:left="2268"/>
        <w:jc w:val="both"/>
        <w:rPr>
          <w:rFonts w:ascii="Arial" w:hAnsi="Arial" w:cs="Arial"/>
        </w:rPr>
      </w:pPr>
      <w:r>
        <w:rPr>
          <w:rFonts w:ascii="Arial" w:hAnsi="Arial" w:cs="Arial"/>
        </w:rPr>
        <w:t>La gráfica vectorial de fasores, e</w:t>
      </w:r>
      <w:r w:rsidRPr="001177C6">
        <w:rPr>
          <w:rFonts w:ascii="Arial" w:hAnsi="Arial" w:cs="Arial"/>
        </w:rPr>
        <w:t>s usado para la graficación de las fases de los transformadores y para la sincronización de los generadores como un sincronoscopio.</w:t>
      </w:r>
    </w:p>
    <w:p w:rsidR="009747E3" w:rsidRPr="001177C6" w:rsidRDefault="009747E3" w:rsidP="009747E3">
      <w:pPr>
        <w:spacing w:line="480" w:lineRule="auto"/>
        <w:ind w:left="3261"/>
        <w:jc w:val="both"/>
        <w:rPr>
          <w:rFonts w:ascii="Arial" w:hAnsi="Arial" w:cs="Arial"/>
        </w:rPr>
      </w:pPr>
    </w:p>
    <w:p w:rsidR="009747E3" w:rsidRDefault="009747E3" w:rsidP="009747E3">
      <w:pPr>
        <w:spacing w:line="480" w:lineRule="auto"/>
        <w:ind w:left="2268"/>
        <w:jc w:val="both"/>
        <w:rPr>
          <w:rFonts w:ascii="Arial" w:hAnsi="Arial" w:cs="Arial"/>
        </w:rPr>
      </w:pPr>
      <w:r w:rsidRPr="001177C6">
        <w:rPr>
          <w:rFonts w:ascii="Arial" w:hAnsi="Arial" w:cs="Arial"/>
        </w:rPr>
        <w:t>En la figura 2.10, Se muestran las entradas y salidas de la función, compuesta por amplitudes y fases, para lo cual el fasor A o CH3 es el destinado como referencia y el nombre que toma la función VI es SixVectorsxy.vi y esta a su vez está conectado con la graficación XY.</w:t>
      </w:r>
    </w:p>
    <w:p w:rsidR="009747E3" w:rsidRDefault="009747E3" w:rsidP="009747E3">
      <w:pPr>
        <w:spacing w:line="480" w:lineRule="auto"/>
        <w:ind w:left="3261"/>
        <w:jc w:val="both"/>
        <w:rPr>
          <w:rFonts w:ascii="Arial" w:hAnsi="Arial" w:cs="Arial"/>
        </w:rPr>
      </w:pPr>
    </w:p>
    <w:p w:rsidR="009747E3" w:rsidRPr="00637D90" w:rsidRDefault="009747E3" w:rsidP="009747E3">
      <w:pPr>
        <w:spacing w:line="480" w:lineRule="auto"/>
        <w:ind w:left="2268"/>
        <w:jc w:val="both"/>
        <w:rPr>
          <w:rFonts w:ascii="Arial" w:hAnsi="Arial" w:cs="Arial"/>
        </w:rPr>
      </w:pPr>
      <w:r w:rsidRPr="00F92B1E">
        <w:rPr>
          <w:rFonts w:ascii="Arial" w:hAnsi="Arial" w:cs="Arial"/>
        </w:rPr>
        <w:t>La configuración interna que se presenta en la figura 2.11, está compuesta de dos scripts y</w:t>
      </w:r>
      <w:r>
        <w:t xml:space="preserve"> </w:t>
      </w:r>
      <w:r w:rsidRPr="00637D90">
        <w:rPr>
          <w:rFonts w:ascii="Arial" w:hAnsi="Arial" w:cs="Arial"/>
        </w:rPr>
        <w:t>arreglados en arrays de XY para poder construir un solo arreglo</w:t>
      </w:r>
      <w:r>
        <w:rPr>
          <w:rFonts w:ascii="Arial" w:hAnsi="Arial" w:cs="Arial"/>
        </w:rPr>
        <w:t>.</w:t>
      </w:r>
    </w:p>
    <w:p w:rsidR="009747E3" w:rsidRDefault="009747E3" w:rsidP="009747E3">
      <w:pPr>
        <w:spacing w:line="480" w:lineRule="auto"/>
        <w:jc w:val="both"/>
        <w:rPr>
          <w:rFonts w:ascii="Arial" w:hAnsi="Arial" w:cs="Arial"/>
        </w:rPr>
      </w:pPr>
    </w:p>
    <w:p w:rsidR="009747E3" w:rsidRDefault="00747A11" w:rsidP="009747E3">
      <w:pPr>
        <w:spacing w:line="480" w:lineRule="auto"/>
        <w:ind w:left="3261"/>
        <w:jc w:val="both"/>
        <w:rPr>
          <w:rFonts w:ascii="Arial" w:hAnsi="Arial" w:cs="Arial"/>
        </w:rPr>
      </w:pPr>
      <w:r>
        <w:rPr>
          <w:noProof/>
        </w:rPr>
        <w:drawing>
          <wp:anchor distT="0" distB="0" distL="114300" distR="114300" simplePos="0" relativeHeight="251632640" behindDoc="1" locked="0" layoutInCell="1" allowOverlap="1">
            <wp:simplePos x="0" y="0"/>
            <wp:positionH relativeFrom="column">
              <wp:posOffset>2056130</wp:posOffset>
            </wp:positionH>
            <wp:positionV relativeFrom="paragraph">
              <wp:posOffset>17780</wp:posOffset>
            </wp:positionV>
            <wp:extent cx="2491105" cy="1750695"/>
            <wp:effectExtent l="19050" t="0" r="4445" b="0"/>
            <wp:wrapNone/>
            <wp:docPr id="47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9"/>
                    <a:srcRect/>
                    <a:stretch>
                      <a:fillRect/>
                    </a:stretch>
                  </pic:blipFill>
                  <pic:spPr bwMode="auto">
                    <a:xfrm>
                      <a:off x="0" y="0"/>
                      <a:ext cx="2491105" cy="1750695"/>
                    </a:xfrm>
                    <a:prstGeom prst="rect">
                      <a:avLst/>
                    </a:prstGeom>
                    <a:noFill/>
                    <a:ln w="9525">
                      <a:noFill/>
                      <a:miter lim="800000"/>
                      <a:headEnd/>
                      <a:tailEnd/>
                    </a:ln>
                  </pic:spPr>
                </pic:pic>
              </a:graphicData>
            </a:graphic>
          </wp:anchor>
        </w:drawing>
      </w:r>
    </w:p>
    <w:p w:rsidR="009747E3" w:rsidRDefault="009747E3" w:rsidP="009747E3">
      <w:pPr>
        <w:spacing w:line="480" w:lineRule="auto"/>
        <w:ind w:left="3261"/>
        <w:jc w:val="both"/>
        <w:rPr>
          <w:rFonts w:ascii="Arial" w:hAnsi="Arial" w:cs="Arial"/>
        </w:rPr>
      </w:pPr>
      <w:r w:rsidRPr="00647933">
        <w:rPr>
          <w:b/>
          <w:noProof/>
        </w:rPr>
        <w:lastRenderedPageBreak/>
        <w:pict>
          <v:shape id="_x0000_s1496" type="#_x0000_t32" style="position:absolute;left:0;text-align:left;margin-left:154.75pt;margin-top:19.15pt;width:50.6pt;height:39.75pt;flip:y;z-index:251629568" o:connectortype="straight">
            <v:stroke endarrow="block"/>
          </v:shape>
        </w:pict>
      </w:r>
    </w:p>
    <w:p w:rsidR="009747E3" w:rsidRDefault="009747E3" w:rsidP="009747E3">
      <w:pPr>
        <w:spacing w:line="480" w:lineRule="auto"/>
        <w:ind w:left="3261"/>
        <w:jc w:val="both"/>
        <w:rPr>
          <w:rFonts w:ascii="Arial" w:hAnsi="Arial" w:cs="Arial"/>
        </w:rPr>
      </w:pPr>
      <w:r w:rsidRPr="00647933">
        <w:rPr>
          <w:noProof/>
        </w:rPr>
        <w:pict>
          <v:shape id="_x0000_s1497" type="#_x0000_t32" style="position:absolute;left:0;text-align:left;margin-left:279.6pt;margin-top:3.35pt;width:55.05pt;height:13.45pt;flip:x y;z-index:251630592" o:connectortype="straight">
            <v:stroke endarrow="block"/>
          </v:shape>
        </w:pict>
      </w:r>
      <w:r>
        <w:rPr>
          <w:noProof/>
          <w:lang w:eastAsia="es-EC"/>
        </w:rPr>
        <w:pict>
          <v:oval id="_x0000_s1502" style="position:absolute;left:0;text-align:left;margin-left:133pt;margin-top:16.8pt;width:23.4pt;height:23.45pt;z-index:251635712">
            <v:textbox>
              <w:txbxContent>
                <w:p w:rsidR="009747E3" w:rsidRDefault="009747E3" w:rsidP="009747E3">
                  <w:pPr>
                    <w:jc w:val="center"/>
                  </w:pPr>
                  <w:r>
                    <w:t>1</w:t>
                  </w:r>
                </w:p>
              </w:txbxContent>
            </v:textbox>
          </v:oval>
        </w:pict>
      </w:r>
      <w:r>
        <w:rPr>
          <w:noProof/>
          <w:lang w:eastAsia="es-EC"/>
        </w:rPr>
        <w:pict>
          <v:oval id="_x0000_s1501" style="position:absolute;left:0;text-align:left;margin-left:334.65pt;margin-top:3.35pt;width:23.4pt;height:23.45pt;z-index:251634688">
            <v:textbox>
              <w:txbxContent>
                <w:p w:rsidR="009747E3" w:rsidRDefault="009747E3" w:rsidP="009747E3">
                  <w:pPr>
                    <w:jc w:val="center"/>
                  </w:pPr>
                  <w:r>
                    <w:t>2</w:t>
                  </w:r>
                </w:p>
              </w:txbxContent>
            </v:textbox>
          </v:oval>
        </w:pict>
      </w:r>
    </w:p>
    <w:p w:rsidR="009747E3" w:rsidRDefault="009747E3" w:rsidP="009747E3">
      <w:pPr>
        <w:spacing w:line="480" w:lineRule="auto"/>
        <w:ind w:left="3261"/>
        <w:jc w:val="both"/>
        <w:rPr>
          <w:rFonts w:ascii="Arial" w:hAnsi="Arial" w:cs="Arial"/>
        </w:rPr>
      </w:pPr>
    </w:p>
    <w:p w:rsidR="009747E3" w:rsidRDefault="009747E3" w:rsidP="009747E3">
      <w:pPr>
        <w:jc w:val="both"/>
        <w:rPr>
          <w:b/>
        </w:rPr>
      </w:pPr>
      <w:r w:rsidRPr="00647933">
        <w:rPr>
          <w:b/>
          <w:noProof/>
        </w:rPr>
        <w:pict>
          <v:rect id="_x0000_s1498" style="position:absolute;left:0;text-align:left;margin-left:117.25pt;margin-top:25.2pt;width:297.6pt;height:37pt;z-index:-251684864"/>
        </w:pict>
      </w:r>
    </w:p>
    <w:p w:rsidR="009747E3" w:rsidRPr="00F92B1E" w:rsidRDefault="009747E3" w:rsidP="009747E3">
      <w:pPr>
        <w:pStyle w:val="Prrafodelista"/>
        <w:ind w:left="2770"/>
        <w:jc w:val="center"/>
        <w:rPr>
          <w:rFonts w:ascii="Arial" w:hAnsi="Arial" w:cs="Arial"/>
          <w:sz w:val="24"/>
          <w:szCs w:val="24"/>
        </w:rPr>
      </w:pPr>
      <w:r w:rsidRPr="00F92B1E">
        <w:rPr>
          <w:rFonts w:ascii="Arial" w:hAnsi="Arial" w:cs="Arial"/>
          <w:sz w:val="24"/>
          <w:szCs w:val="24"/>
        </w:rPr>
        <w:t>1 Entrada de referencia CH3</w:t>
      </w:r>
      <w:r>
        <w:rPr>
          <w:rFonts w:ascii="Arial" w:hAnsi="Arial" w:cs="Arial"/>
          <w:sz w:val="24"/>
          <w:szCs w:val="24"/>
        </w:rPr>
        <w:t xml:space="preserve"> o fase A</w:t>
      </w:r>
      <w:r w:rsidRPr="00F92B1E">
        <w:rPr>
          <w:rFonts w:ascii="Arial" w:hAnsi="Arial" w:cs="Arial"/>
          <w:sz w:val="24"/>
          <w:szCs w:val="24"/>
        </w:rPr>
        <w:t xml:space="preserve">  2 Dibujo de la función de vectores</w:t>
      </w:r>
    </w:p>
    <w:p w:rsidR="009747E3" w:rsidRPr="00F92B1E" w:rsidRDefault="009747E3" w:rsidP="009747E3">
      <w:pPr>
        <w:pStyle w:val="Prrafodelista"/>
        <w:ind w:left="2770"/>
        <w:jc w:val="center"/>
        <w:rPr>
          <w:rFonts w:ascii="Arial" w:hAnsi="Arial" w:cs="Arial"/>
          <w:sz w:val="24"/>
          <w:szCs w:val="24"/>
        </w:rPr>
      </w:pPr>
    </w:p>
    <w:p w:rsidR="009747E3" w:rsidRPr="00F92B1E" w:rsidRDefault="009747E3" w:rsidP="009747E3">
      <w:pPr>
        <w:pStyle w:val="Prrafodelista"/>
        <w:ind w:left="2770"/>
        <w:jc w:val="center"/>
        <w:rPr>
          <w:rFonts w:ascii="Arial" w:hAnsi="Arial" w:cs="Arial"/>
          <w:b/>
          <w:sz w:val="24"/>
          <w:szCs w:val="24"/>
        </w:rPr>
      </w:pPr>
      <w:r>
        <w:rPr>
          <w:rFonts w:ascii="Arial" w:hAnsi="Arial" w:cs="Arial"/>
          <w:b/>
          <w:sz w:val="24"/>
          <w:szCs w:val="24"/>
        </w:rPr>
        <w:t>Fig.</w:t>
      </w:r>
      <w:r w:rsidRPr="00F92B1E">
        <w:rPr>
          <w:rFonts w:ascii="Arial" w:hAnsi="Arial" w:cs="Arial"/>
          <w:b/>
          <w:sz w:val="24"/>
          <w:szCs w:val="24"/>
        </w:rPr>
        <w:t xml:space="preserve"> 2.10</w:t>
      </w:r>
      <w:r>
        <w:rPr>
          <w:rFonts w:ascii="Arial" w:hAnsi="Arial" w:cs="Arial"/>
          <w:b/>
          <w:sz w:val="24"/>
          <w:szCs w:val="24"/>
        </w:rPr>
        <w:t xml:space="preserve"> Configuración de la función de fasor</w:t>
      </w:r>
    </w:p>
    <w:p w:rsidR="009747E3" w:rsidRPr="00655100"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33664" behindDoc="0" locked="0" layoutInCell="1" allowOverlap="1">
            <wp:simplePos x="0" y="0"/>
            <wp:positionH relativeFrom="column">
              <wp:posOffset>805815</wp:posOffset>
            </wp:positionH>
            <wp:positionV relativeFrom="paragraph">
              <wp:posOffset>97790</wp:posOffset>
            </wp:positionV>
            <wp:extent cx="4373880" cy="3306445"/>
            <wp:effectExtent l="19050" t="0" r="7620" b="0"/>
            <wp:wrapNone/>
            <wp:docPr id="47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0"/>
                    <a:srcRect/>
                    <a:stretch>
                      <a:fillRect/>
                    </a:stretch>
                  </pic:blipFill>
                  <pic:spPr bwMode="auto">
                    <a:xfrm>
                      <a:off x="0" y="0"/>
                      <a:ext cx="4373880" cy="3306445"/>
                    </a:xfrm>
                    <a:prstGeom prst="rect">
                      <a:avLst/>
                    </a:prstGeom>
                    <a:noFill/>
                    <a:ln w="9525">
                      <a:noFill/>
                      <a:miter lim="800000"/>
                      <a:headEnd/>
                      <a:tailEnd/>
                    </a:ln>
                  </pic:spPr>
                </pic:pic>
              </a:graphicData>
            </a:graphic>
          </wp:anchor>
        </w:drawing>
      </w:r>
    </w:p>
    <w:p w:rsidR="009747E3" w:rsidRDefault="009747E3" w:rsidP="009747E3">
      <w:pPr>
        <w:ind w:left="2410"/>
        <w:jc w:val="both"/>
        <w:rPr>
          <w:b/>
        </w:rPr>
      </w:pPr>
    </w:p>
    <w:p w:rsidR="009747E3" w:rsidRPr="005A58A0" w:rsidRDefault="009747E3" w:rsidP="009747E3">
      <w:pPr>
        <w:spacing w:line="480" w:lineRule="auto"/>
        <w:ind w:left="5670" w:hanging="1423"/>
        <w:jc w:val="both"/>
        <w:rPr>
          <w:rFonts w:ascii="Arial" w:hAnsi="Arial" w:cs="Arial"/>
        </w:rPr>
      </w:pPr>
    </w:p>
    <w:p w:rsidR="009747E3" w:rsidRPr="00BF18AD" w:rsidRDefault="009747E3" w:rsidP="009747E3">
      <w:pPr>
        <w:spacing w:line="480" w:lineRule="auto"/>
        <w:ind w:left="5670" w:hanging="1422"/>
        <w:jc w:val="both"/>
        <w:rPr>
          <w:rFonts w:ascii="Arial" w:hAnsi="Arial" w:cs="Arial"/>
        </w:rPr>
      </w:pPr>
    </w:p>
    <w:p w:rsidR="009747E3" w:rsidRPr="00D30F4E" w:rsidRDefault="009747E3" w:rsidP="009747E3">
      <w:pPr>
        <w:spacing w:line="480" w:lineRule="auto"/>
        <w:ind w:left="5670" w:hanging="1423"/>
        <w:jc w:val="both"/>
        <w:rPr>
          <w:rFonts w:ascii="Arial" w:hAnsi="Arial" w:cs="Arial"/>
        </w:rPr>
      </w:pPr>
    </w:p>
    <w:p w:rsidR="009747E3" w:rsidRPr="00D30F4E" w:rsidRDefault="009747E3" w:rsidP="009747E3">
      <w:pPr>
        <w:spacing w:line="480" w:lineRule="auto"/>
        <w:ind w:left="5670" w:hanging="1423"/>
        <w:jc w:val="both"/>
        <w:rPr>
          <w:rFonts w:ascii="Arial" w:hAnsi="Arial" w:cs="Arial"/>
        </w:rPr>
      </w:pPr>
    </w:p>
    <w:p w:rsidR="009747E3" w:rsidRDefault="009747E3" w:rsidP="009747E3">
      <w:pPr>
        <w:ind w:left="5670" w:hanging="1422"/>
        <w:jc w:val="both"/>
      </w:pPr>
    </w:p>
    <w:p w:rsidR="009747E3" w:rsidRPr="007465ED" w:rsidRDefault="009747E3" w:rsidP="009747E3">
      <w:pPr>
        <w:spacing w:line="480" w:lineRule="auto"/>
        <w:ind w:left="5670" w:hanging="1423"/>
        <w:jc w:val="both"/>
        <w:rPr>
          <w:rFonts w:ascii="Arial" w:hAnsi="Arial" w:cs="Arial"/>
        </w:rPr>
      </w:pPr>
    </w:p>
    <w:p w:rsidR="009747E3" w:rsidRDefault="009747E3" w:rsidP="009747E3">
      <w:pPr>
        <w:pStyle w:val="Prrafodelista"/>
        <w:ind w:left="851"/>
        <w:jc w:val="center"/>
        <w:rPr>
          <w:rFonts w:ascii="Arial" w:hAnsi="Arial" w:cs="Arial"/>
          <w:b/>
          <w:sz w:val="24"/>
          <w:szCs w:val="24"/>
        </w:rPr>
      </w:pPr>
      <w:r>
        <w:rPr>
          <w:rFonts w:ascii="Arial" w:hAnsi="Arial" w:cs="Arial"/>
          <w:b/>
          <w:sz w:val="24"/>
          <w:szCs w:val="24"/>
        </w:rPr>
        <w:t>Fig.</w:t>
      </w:r>
      <w:r w:rsidRPr="00637D90">
        <w:rPr>
          <w:rFonts w:ascii="Arial" w:hAnsi="Arial" w:cs="Arial"/>
          <w:b/>
          <w:sz w:val="24"/>
          <w:szCs w:val="24"/>
        </w:rPr>
        <w:t xml:space="preserve"> 2.11 Estructura interna de la función de graficación vectorial de fasores</w:t>
      </w:r>
    </w:p>
    <w:p w:rsidR="009747E3" w:rsidRDefault="009747E3" w:rsidP="009747E3">
      <w:pPr>
        <w:pStyle w:val="Prrafodelista"/>
        <w:ind w:left="851"/>
        <w:jc w:val="center"/>
        <w:rPr>
          <w:rFonts w:ascii="Arial" w:hAnsi="Arial" w:cs="Arial"/>
          <w:b/>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r w:rsidRPr="002A1FBD">
        <w:rPr>
          <w:rFonts w:ascii="Arial" w:hAnsi="Arial" w:cs="Arial"/>
          <w:sz w:val="24"/>
          <w:szCs w:val="24"/>
        </w:rPr>
        <w:t>La función del script presentado en la figura 2.12, consiste en obtener por cada canal la información de amplitud y fase, con estos elementos se lo transforma a coordenadas X Y en radianes para poder ser enviados al graficador de elementos XY.</w:t>
      </w: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Pr="002A1FBD" w:rsidRDefault="009747E3" w:rsidP="009747E3">
      <w:pPr>
        <w:pStyle w:val="Prrafodelista"/>
        <w:spacing w:line="480" w:lineRule="auto"/>
        <w:ind w:left="2268"/>
        <w:jc w:val="both"/>
        <w:rPr>
          <w:rFonts w:ascii="Arial" w:hAnsi="Arial" w:cs="Arial"/>
          <w:sz w:val="24"/>
          <w:szCs w:val="24"/>
        </w:rPr>
      </w:pPr>
    </w:p>
    <w:p w:rsidR="009747E3" w:rsidRPr="002A1FBD" w:rsidRDefault="009747E3" w:rsidP="009747E3">
      <w:pPr>
        <w:pStyle w:val="Prrafodelista"/>
        <w:spacing w:line="480" w:lineRule="auto"/>
        <w:ind w:left="3260"/>
        <w:rPr>
          <w:rFonts w:ascii="Arial" w:hAnsi="Arial" w:cs="Arial"/>
          <w:sz w:val="24"/>
          <w:szCs w:val="24"/>
        </w:rPr>
      </w:pPr>
    </w:p>
    <w:p w:rsidR="009747E3" w:rsidRDefault="00747A11" w:rsidP="009747E3">
      <w:pPr>
        <w:pStyle w:val="Prrafodelista"/>
        <w:ind w:left="3261"/>
        <w:rPr>
          <w:rFonts w:ascii="Times New Roman" w:hAnsi="Times New Roman"/>
          <w:sz w:val="24"/>
          <w:szCs w:val="24"/>
        </w:rPr>
      </w:pPr>
      <w:r>
        <w:rPr>
          <w:rFonts w:ascii="Arial" w:hAnsi="Arial" w:cs="Arial"/>
          <w:b/>
          <w:noProof/>
          <w:sz w:val="24"/>
          <w:szCs w:val="24"/>
          <w:lang w:eastAsia="es-ES"/>
        </w:rPr>
        <w:drawing>
          <wp:anchor distT="0" distB="0" distL="114300" distR="114300" simplePos="0" relativeHeight="251636736" behindDoc="0" locked="0" layoutInCell="1" allowOverlap="1">
            <wp:simplePos x="0" y="0"/>
            <wp:positionH relativeFrom="column">
              <wp:posOffset>1699260</wp:posOffset>
            </wp:positionH>
            <wp:positionV relativeFrom="paragraph">
              <wp:posOffset>36195</wp:posOffset>
            </wp:positionV>
            <wp:extent cx="3187065" cy="1804035"/>
            <wp:effectExtent l="19050" t="0" r="0" b="0"/>
            <wp:wrapNone/>
            <wp:docPr id="47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1"/>
                    <a:srcRect/>
                    <a:stretch>
                      <a:fillRect/>
                    </a:stretch>
                  </pic:blipFill>
                  <pic:spPr bwMode="auto">
                    <a:xfrm>
                      <a:off x="0" y="0"/>
                      <a:ext cx="3187065" cy="1804035"/>
                    </a:xfrm>
                    <a:prstGeom prst="rect">
                      <a:avLst/>
                    </a:prstGeom>
                    <a:noFill/>
                    <a:ln w="9525">
                      <a:noFill/>
                      <a:miter lim="800000"/>
                      <a:headEnd/>
                      <a:tailEnd/>
                    </a:ln>
                  </pic:spPr>
                </pic:pic>
              </a:graphicData>
            </a:graphic>
          </wp:anchor>
        </w:drawing>
      </w:r>
    </w:p>
    <w:p w:rsidR="009747E3" w:rsidRPr="00492B27" w:rsidRDefault="009747E3" w:rsidP="009747E3">
      <w:pPr>
        <w:pStyle w:val="Prrafodelista"/>
        <w:ind w:left="3261"/>
        <w:rPr>
          <w:rFonts w:ascii="Times New Roman" w:hAnsi="Times New Roman"/>
          <w:sz w:val="24"/>
          <w:szCs w:val="24"/>
        </w:rPr>
      </w:pPr>
    </w:p>
    <w:p w:rsidR="009747E3" w:rsidRDefault="009747E3" w:rsidP="009747E3">
      <w:pPr>
        <w:ind w:left="2410"/>
        <w:jc w:val="both"/>
        <w:rPr>
          <w:b/>
        </w:rPr>
      </w:pPr>
    </w:p>
    <w:p w:rsidR="009747E3" w:rsidRDefault="009747E3" w:rsidP="009747E3">
      <w:pPr>
        <w:rPr>
          <w:b/>
        </w:rPr>
      </w:pPr>
    </w:p>
    <w:p w:rsidR="009747E3" w:rsidRDefault="009747E3" w:rsidP="009747E3">
      <w:pPr>
        <w:rPr>
          <w:b/>
        </w:rPr>
      </w:pPr>
    </w:p>
    <w:p w:rsidR="009747E3" w:rsidRDefault="009747E3" w:rsidP="009747E3">
      <w:pPr>
        <w:rPr>
          <w:b/>
        </w:rPr>
      </w:pPr>
    </w:p>
    <w:p w:rsidR="009747E3" w:rsidRPr="002A1FBD" w:rsidRDefault="009747E3" w:rsidP="009747E3">
      <w:pPr>
        <w:rPr>
          <w:b/>
        </w:rPr>
      </w:pPr>
    </w:p>
    <w:p w:rsidR="009747E3" w:rsidRPr="002A1FBD" w:rsidRDefault="009747E3" w:rsidP="009747E3">
      <w:pPr>
        <w:pStyle w:val="Prrafodelista"/>
        <w:ind w:left="3402"/>
        <w:jc w:val="center"/>
        <w:rPr>
          <w:rFonts w:ascii="Arial" w:hAnsi="Arial" w:cs="Arial"/>
          <w:b/>
          <w:sz w:val="24"/>
          <w:szCs w:val="24"/>
        </w:rPr>
      </w:pPr>
      <w:r>
        <w:rPr>
          <w:rFonts w:ascii="Arial" w:hAnsi="Arial" w:cs="Arial"/>
          <w:b/>
          <w:sz w:val="24"/>
          <w:szCs w:val="24"/>
        </w:rPr>
        <w:t>Fig.</w:t>
      </w:r>
      <w:r w:rsidRPr="002A1FBD">
        <w:rPr>
          <w:rFonts w:ascii="Arial" w:hAnsi="Arial" w:cs="Arial"/>
          <w:b/>
          <w:sz w:val="24"/>
          <w:szCs w:val="24"/>
        </w:rPr>
        <w:t xml:space="preserve"> 2.12</w:t>
      </w:r>
      <w:r>
        <w:rPr>
          <w:rFonts w:ascii="Arial" w:hAnsi="Arial" w:cs="Arial"/>
          <w:b/>
          <w:sz w:val="24"/>
          <w:szCs w:val="24"/>
        </w:rPr>
        <w:t xml:space="preserve"> </w:t>
      </w:r>
      <w:r w:rsidRPr="002A1FBD">
        <w:rPr>
          <w:rFonts w:ascii="Arial" w:hAnsi="Arial" w:cs="Arial"/>
          <w:b/>
          <w:sz w:val="24"/>
          <w:szCs w:val="24"/>
        </w:rPr>
        <w:t xml:space="preserve"> Math Script Node para transformación de coordenadas XY</w:t>
      </w:r>
    </w:p>
    <w:p w:rsidR="009747E3" w:rsidRDefault="009747E3" w:rsidP="009747E3">
      <w:pPr>
        <w:pStyle w:val="Prrafodelista"/>
        <w:spacing w:line="480" w:lineRule="auto"/>
        <w:ind w:left="851"/>
        <w:jc w:val="center"/>
        <w:rPr>
          <w:rFonts w:ascii="Arial" w:hAnsi="Arial" w:cs="Arial"/>
          <w:b/>
          <w:sz w:val="24"/>
          <w:szCs w:val="24"/>
        </w:rPr>
      </w:pPr>
    </w:p>
    <w:p w:rsidR="009747E3" w:rsidRPr="00BC4AC0" w:rsidRDefault="009747E3" w:rsidP="009747E3">
      <w:pPr>
        <w:pStyle w:val="Prrafodelista"/>
        <w:spacing w:line="480" w:lineRule="auto"/>
        <w:ind w:left="851"/>
        <w:jc w:val="center"/>
        <w:rPr>
          <w:rFonts w:ascii="Arial" w:hAnsi="Arial" w:cs="Arial"/>
          <w:b/>
          <w:sz w:val="24"/>
          <w:szCs w:val="24"/>
        </w:rPr>
      </w:pPr>
    </w:p>
    <w:p w:rsidR="009747E3" w:rsidRPr="00BC4AC0" w:rsidRDefault="009747E3" w:rsidP="009747E3">
      <w:pPr>
        <w:spacing w:line="480" w:lineRule="auto"/>
        <w:ind w:firstLine="1418"/>
        <w:jc w:val="both"/>
        <w:rPr>
          <w:rFonts w:ascii="Arial" w:hAnsi="Arial" w:cs="Arial"/>
        </w:rPr>
      </w:pPr>
      <w:r w:rsidRPr="00BC4AC0">
        <w:rPr>
          <w:rFonts w:ascii="Arial" w:hAnsi="Arial" w:cs="Arial"/>
          <w:b/>
        </w:rPr>
        <w:t>2.1.3.4</w:t>
      </w:r>
      <w:r>
        <w:rPr>
          <w:rFonts w:ascii="Arial" w:hAnsi="Arial" w:cs="Arial"/>
          <w:b/>
        </w:rPr>
        <w:t xml:space="preserve">. </w:t>
      </w:r>
      <w:r w:rsidRPr="00BC4AC0">
        <w:rPr>
          <w:rFonts w:ascii="Arial" w:hAnsi="Arial" w:cs="Arial"/>
          <w:b/>
        </w:rPr>
        <w:t xml:space="preserve"> Graficación del triángulo de potencias.</w:t>
      </w:r>
    </w:p>
    <w:p w:rsidR="009747E3" w:rsidRDefault="009747E3" w:rsidP="009747E3">
      <w:pPr>
        <w:spacing w:line="480" w:lineRule="auto"/>
        <w:ind w:left="2268"/>
        <w:jc w:val="both"/>
        <w:rPr>
          <w:rFonts w:ascii="Arial" w:hAnsi="Arial" w:cs="Arial"/>
        </w:rPr>
      </w:pPr>
      <w:r w:rsidRPr="00BC4AC0">
        <w:rPr>
          <w:rFonts w:ascii="Arial" w:hAnsi="Arial" w:cs="Arial"/>
        </w:rPr>
        <w:t>El triángulo de potencias está basado en las fórmulas de potencias activas y reactivas, las cuales fueron llevadas en forma de programación gráfica para poder observar el comportamiento de las cargas y también analizar los generadores cuando se motoriza o se comporta en si como un generador.</w:t>
      </w:r>
    </w:p>
    <w:p w:rsidR="009747E3" w:rsidRPr="00BC4AC0" w:rsidRDefault="009747E3" w:rsidP="009747E3">
      <w:pPr>
        <w:spacing w:line="480" w:lineRule="auto"/>
        <w:ind w:left="2268"/>
        <w:jc w:val="both"/>
        <w:rPr>
          <w:rFonts w:ascii="Arial" w:hAnsi="Arial" w:cs="Arial"/>
        </w:rPr>
      </w:pPr>
    </w:p>
    <w:p w:rsidR="009747E3" w:rsidRDefault="009747E3" w:rsidP="009747E3">
      <w:pPr>
        <w:spacing w:line="480" w:lineRule="auto"/>
        <w:ind w:left="2268"/>
        <w:jc w:val="both"/>
        <w:rPr>
          <w:rFonts w:ascii="Arial" w:hAnsi="Arial" w:cs="Arial"/>
        </w:rPr>
      </w:pPr>
      <w:r w:rsidRPr="00BC4AC0">
        <w:rPr>
          <w:rFonts w:ascii="Arial" w:hAnsi="Arial" w:cs="Arial"/>
        </w:rPr>
        <w:t>El primer paso es adquirir la señal de los canales especificados como watímetros, los cuales están señalados en el equipo.</w:t>
      </w:r>
    </w:p>
    <w:p w:rsidR="009747E3" w:rsidRPr="00BC4AC0" w:rsidRDefault="009747E3" w:rsidP="009747E3">
      <w:pPr>
        <w:spacing w:line="480" w:lineRule="auto"/>
        <w:ind w:left="2268"/>
        <w:jc w:val="both"/>
        <w:rPr>
          <w:rFonts w:ascii="Arial" w:hAnsi="Arial" w:cs="Arial"/>
        </w:rPr>
      </w:pPr>
    </w:p>
    <w:p w:rsidR="009747E3" w:rsidRPr="00BC4AC0" w:rsidRDefault="009747E3" w:rsidP="009747E3">
      <w:pPr>
        <w:spacing w:line="480" w:lineRule="auto"/>
        <w:ind w:left="2268"/>
        <w:jc w:val="both"/>
        <w:rPr>
          <w:rFonts w:ascii="Arial" w:hAnsi="Arial" w:cs="Arial"/>
        </w:rPr>
      </w:pPr>
      <w:r w:rsidRPr="00BC4AC0">
        <w:rPr>
          <w:rFonts w:ascii="Arial" w:hAnsi="Arial" w:cs="Arial"/>
        </w:rPr>
        <w:t>En la figura 2.13, se extrae la combinación de las señales con el elemento Extract Single Tone en la salida de Detector de Fases y el uso del Unbundle By Name servirá para separar las señales de los canales CH6 [V] y CH1 [A] para el watímetro 1 y CH7 [V] y CH2 [I] para el watímetro 2.</w:t>
      </w:r>
    </w:p>
    <w:p w:rsidR="009747E3" w:rsidRPr="00BC4AC0" w:rsidRDefault="009747E3" w:rsidP="009747E3">
      <w:pPr>
        <w:spacing w:line="480" w:lineRule="auto"/>
        <w:ind w:left="5670" w:hanging="1423"/>
        <w:jc w:val="both"/>
        <w:rPr>
          <w:rFonts w:ascii="Arial" w:hAnsi="Arial" w:cs="Arial"/>
        </w:rPr>
      </w:pPr>
      <w:r>
        <w:rPr>
          <w:noProof/>
          <w:lang w:eastAsia="es-EC"/>
        </w:rPr>
        <w:pict>
          <v:shape id="_x0000_s1509" type="#_x0000_t32" style="position:absolute;left:0;text-align:left;margin-left:268.7pt;margin-top:16.6pt;width:31.35pt;height:21.65pt;z-index:251642880" o:connectortype="straight">
            <v:stroke endarrow="block"/>
          </v:shape>
        </w:pict>
      </w:r>
      <w:r>
        <w:rPr>
          <w:noProof/>
          <w:lang w:eastAsia="es-EC"/>
        </w:rPr>
        <w:pict>
          <v:oval id="_x0000_s1508" style="position:absolute;left:0;text-align:left;margin-left:245.3pt;margin-top:1.35pt;width:23.4pt;height:23.45pt;z-index:251641856">
            <v:textbox>
              <w:txbxContent>
                <w:p w:rsidR="009747E3" w:rsidRDefault="009747E3" w:rsidP="009747E3">
                  <w:r>
                    <w:t>22</w:t>
                  </w:r>
                </w:p>
              </w:txbxContent>
            </v:textbox>
          </v:oval>
        </w:pict>
      </w:r>
      <w:r>
        <w:rPr>
          <w:noProof/>
          <w:lang w:eastAsia="es-EC"/>
        </w:rPr>
        <w:pict>
          <v:shape id="_x0000_s1505" type="#_x0000_t32" style="position:absolute;left:0;text-align:left;margin-left:155.85pt;margin-top:16.6pt;width:54.2pt;height:24pt;flip:x;z-index:251638784" o:connectortype="straight">
            <v:stroke endarrow="block"/>
          </v:shape>
        </w:pict>
      </w:r>
      <w:r>
        <w:rPr>
          <w:noProof/>
          <w:lang w:eastAsia="es-EC"/>
        </w:rPr>
        <w:pict>
          <v:oval id="_x0000_s1507" style="position:absolute;left:0;text-align:left;margin-left:210.05pt;margin-top:1.35pt;width:23.4pt;height:23.45pt;z-index:251640832">
            <v:textbox>
              <w:txbxContent>
                <w:p w:rsidR="009747E3" w:rsidRDefault="009747E3" w:rsidP="009747E3">
                  <w:pPr>
                    <w:jc w:val="center"/>
                  </w:pPr>
                  <w:r>
                    <w:t>1</w:t>
                  </w:r>
                </w:p>
              </w:txbxContent>
            </v:textbox>
          </v:oval>
        </w:pict>
      </w:r>
      <w:r w:rsidR="00747A11">
        <w:rPr>
          <w:noProof/>
        </w:rPr>
        <w:drawing>
          <wp:anchor distT="0" distB="0" distL="114300" distR="114300" simplePos="0" relativeHeight="251637760" behindDoc="0" locked="0" layoutInCell="1" allowOverlap="1">
            <wp:simplePos x="0" y="0"/>
            <wp:positionH relativeFrom="column">
              <wp:posOffset>1274445</wp:posOffset>
            </wp:positionH>
            <wp:positionV relativeFrom="paragraph">
              <wp:posOffset>140970</wp:posOffset>
            </wp:positionV>
            <wp:extent cx="3904615" cy="789940"/>
            <wp:effectExtent l="19050" t="0" r="635" b="0"/>
            <wp:wrapNone/>
            <wp:docPr id="4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2"/>
                    <a:srcRect/>
                    <a:stretch>
                      <a:fillRect/>
                    </a:stretch>
                  </pic:blipFill>
                  <pic:spPr bwMode="auto">
                    <a:xfrm>
                      <a:off x="0" y="0"/>
                      <a:ext cx="3904615" cy="789940"/>
                    </a:xfrm>
                    <a:prstGeom prst="rect">
                      <a:avLst/>
                    </a:prstGeom>
                    <a:noFill/>
                    <a:ln w="9525">
                      <a:noFill/>
                      <a:miter lim="800000"/>
                      <a:headEnd/>
                      <a:tailEnd/>
                    </a:ln>
                  </pic:spPr>
                </pic:pic>
              </a:graphicData>
            </a:graphic>
          </wp:anchor>
        </w:drawing>
      </w:r>
    </w:p>
    <w:p w:rsidR="009747E3" w:rsidRPr="00832790" w:rsidRDefault="009747E3" w:rsidP="009747E3">
      <w:pPr>
        <w:ind w:left="3544"/>
        <w:jc w:val="both"/>
      </w:pPr>
    </w:p>
    <w:p w:rsidR="009747E3" w:rsidRDefault="009747E3" w:rsidP="009747E3">
      <w:pPr>
        <w:ind w:left="5670" w:hanging="1422"/>
        <w:jc w:val="both"/>
      </w:pPr>
    </w:p>
    <w:p w:rsidR="009747E3" w:rsidRDefault="009747E3" w:rsidP="009747E3">
      <w:pPr>
        <w:ind w:left="5670" w:hanging="1422"/>
        <w:jc w:val="right"/>
      </w:pPr>
      <w:r>
        <w:rPr>
          <w:noProof/>
          <w:lang w:eastAsia="es-EC"/>
        </w:rPr>
        <w:pict>
          <v:rect id="_x0000_s1506" style="position:absolute;left:0;text-align:left;margin-left:110.1pt;margin-top:14.2pt;width:297.7pt;height:47.8pt;z-index:-251676672"/>
        </w:pict>
      </w:r>
    </w:p>
    <w:p w:rsidR="009747E3" w:rsidRPr="0024162A" w:rsidRDefault="009747E3" w:rsidP="009747E3">
      <w:pPr>
        <w:ind w:firstLine="2268"/>
        <w:jc w:val="center"/>
        <w:rPr>
          <w:rFonts w:ascii="Arial" w:hAnsi="Arial" w:cs="Arial"/>
        </w:rPr>
      </w:pPr>
      <w:r w:rsidRPr="0024162A">
        <w:rPr>
          <w:rFonts w:ascii="Arial" w:hAnsi="Arial" w:cs="Arial"/>
        </w:rPr>
        <w:t>1. Detección de fases  2. Descomposición del arreglo de los canales</w:t>
      </w:r>
    </w:p>
    <w:p w:rsidR="009747E3" w:rsidRPr="0024162A" w:rsidRDefault="009747E3" w:rsidP="009747E3">
      <w:pPr>
        <w:ind w:left="2268"/>
        <w:jc w:val="center"/>
        <w:rPr>
          <w:rFonts w:ascii="Arial" w:hAnsi="Arial" w:cs="Arial"/>
          <w:b/>
        </w:rPr>
      </w:pPr>
      <w:r>
        <w:rPr>
          <w:rFonts w:ascii="Arial" w:hAnsi="Arial" w:cs="Arial"/>
          <w:b/>
        </w:rPr>
        <w:t>Fig.</w:t>
      </w:r>
      <w:r w:rsidRPr="0024162A">
        <w:rPr>
          <w:rFonts w:ascii="Arial" w:hAnsi="Arial" w:cs="Arial"/>
          <w:b/>
        </w:rPr>
        <w:t xml:space="preserve"> 2.13 Desempaquetamiento de fases</w:t>
      </w:r>
    </w:p>
    <w:p w:rsidR="009747E3" w:rsidRDefault="009747E3" w:rsidP="009747E3">
      <w:pPr>
        <w:spacing w:line="480" w:lineRule="auto"/>
        <w:ind w:left="2268"/>
        <w:jc w:val="both"/>
        <w:rPr>
          <w:rFonts w:ascii="Arial" w:hAnsi="Arial" w:cs="Arial"/>
        </w:rPr>
      </w:pPr>
      <w:r w:rsidRPr="00B2508C">
        <w:rPr>
          <w:rFonts w:ascii="Arial" w:hAnsi="Arial" w:cs="Arial"/>
        </w:rPr>
        <w:t>La figura 2.14 se esquematiza la señal monitoreada de voltaje y corriente, estas informaciones obtenidas se lo resta y convierte en radianes para sacar el coseno y seno, cuyo caso son los factores de potencia.</w:t>
      </w:r>
    </w:p>
    <w:p w:rsidR="009747E3" w:rsidRDefault="009747E3" w:rsidP="009747E3">
      <w:pPr>
        <w:spacing w:line="480" w:lineRule="auto"/>
        <w:ind w:left="2268"/>
        <w:jc w:val="both"/>
        <w:rPr>
          <w:rFonts w:ascii="Arial" w:hAnsi="Arial" w:cs="Arial"/>
        </w:rPr>
      </w:pPr>
    </w:p>
    <w:p w:rsidR="009747E3" w:rsidRDefault="009747E3" w:rsidP="009747E3">
      <w:pPr>
        <w:spacing w:line="480" w:lineRule="auto"/>
        <w:ind w:left="2268"/>
        <w:jc w:val="both"/>
        <w:rPr>
          <w:rFonts w:ascii="Arial" w:hAnsi="Arial" w:cs="Arial"/>
        </w:rPr>
      </w:pPr>
    </w:p>
    <w:p w:rsidR="009747E3" w:rsidRPr="00B2508C" w:rsidRDefault="009747E3" w:rsidP="009747E3">
      <w:pPr>
        <w:spacing w:line="480" w:lineRule="auto"/>
        <w:ind w:left="2268"/>
        <w:jc w:val="both"/>
        <w:rPr>
          <w:rFonts w:ascii="Arial" w:hAnsi="Arial" w:cs="Arial"/>
        </w:rPr>
      </w:pPr>
    </w:p>
    <w:p w:rsidR="009747E3" w:rsidRPr="00C52F03" w:rsidRDefault="00747A11" w:rsidP="009747E3">
      <w:pPr>
        <w:ind w:left="2268"/>
        <w:jc w:val="both"/>
      </w:pPr>
      <w:r>
        <w:rPr>
          <w:noProof/>
        </w:rPr>
        <w:drawing>
          <wp:anchor distT="0" distB="0" distL="114300" distR="114300" simplePos="0" relativeHeight="251643904" behindDoc="0" locked="0" layoutInCell="1" allowOverlap="1">
            <wp:simplePos x="0" y="0"/>
            <wp:positionH relativeFrom="column">
              <wp:posOffset>2670175</wp:posOffset>
            </wp:positionH>
            <wp:positionV relativeFrom="paragraph">
              <wp:posOffset>208915</wp:posOffset>
            </wp:positionV>
            <wp:extent cx="2240280" cy="1338580"/>
            <wp:effectExtent l="19050" t="0" r="7620" b="0"/>
            <wp:wrapNone/>
            <wp:docPr id="48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3"/>
                    <a:srcRect/>
                    <a:stretch>
                      <a:fillRect/>
                    </a:stretch>
                  </pic:blipFill>
                  <pic:spPr bwMode="auto">
                    <a:xfrm>
                      <a:off x="0" y="0"/>
                      <a:ext cx="2240280" cy="1338580"/>
                    </a:xfrm>
                    <a:prstGeom prst="rect">
                      <a:avLst/>
                    </a:prstGeom>
                    <a:noFill/>
                    <a:ln w="9525">
                      <a:noFill/>
                      <a:miter lim="800000"/>
                      <a:headEnd/>
                      <a:tailEnd/>
                    </a:ln>
                  </pic:spPr>
                </pic:pic>
              </a:graphicData>
            </a:graphic>
          </wp:anchor>
        </w:drawing>
      </w:r>
      <w:r w:rsidR="009747E3">
        <w:rPr>
          <w:noProof/>
          <w:lang w:eastAsia="es-EC"/>
        </w:rPr>
        <w:pict>
          <v:oval id="_x0000_s1511" style="position:absolute;left:0;text-align:left;margin-left:150.45pt;margin-top:18.15pt;width:23.4pt;height:23.45pt;z-index:251644928;mso-position-horizontal-relative:text;mso-position-vertical-relative:text">
            <v:textbox>
              <w:txbxContent>
                <w:p w:rsidR="009747E3" w:rsidRDefault="009747E3" w:rsidP="009747E3">
                  <w:pPr>
                    <w:jc w:val="center"/>
                  </w:pPr>
                  <w:r>
                    <w:t>1</w:t>
                  </w:r>
                </w:p>
              </w:txbxContent>
            </v:textbox>
          </v:oval>
        </w:pict>
      </w:r>
      <w:r w:rsidR="009747E3">
        <w:tab/>
      </w:r>
    </w:p>
    <w:p w:rsidR="009747E3" w:rsidRPr="00A27D93" w:rsidRDefault="009747E3" w:rsidP="009747E3">
      <w:pPr>
        <w:ind w:left="3544"/>
        <w:jc w:val="center"/>
      </w:pPr>
      <w:r>
        <w:rPr>
          <w:noProof/>
          <w:lang w:eastAsia="es-EC"/>
        </w:rPr>
        <w:pict>
          <v:shape id="_x0000_s1512" type="#_x0000_t32" style="position:absolute;left:0;text-align:left;margin-left:173.85pt;margin-top:2.1pt;width:36.4pt;height:0;z-index:251645952" o:connectortype="straight">
            <v:stroke endarrow="block"/>
          </v:shape>
        </w:pict>
      </w:r>
    </w:p>
    <w:p w:rsidR="009747E3" w:rsidRDefault="009747E3" w:rsidP="009747E3">
      <w:pPr>
        <w:ind w:left="5670" w:hanging="1422"/>
        <w:jc w:val="both"/>
      </w:pPr>
      <w:r>
        <w:rPr>
          <w:noProof/>
          <w:lang w:eastAsia="es-EC"/>
        </w:rPr>
        <w:pict>
          <v:shape id="_x0000_s1514" type="#_x0000_t32" style="position:absolute;left:0;text-align:left;margin-left:173.85pt;margin-top:8.4pt;width:36.4pt;height:10.8pt;flip:y;z-index:251648000" o:connectortype="straight">
            <v:stroke endarrow="block"/>
          </v:shape>
        </w:pict>
      </w:r>
      <w:r>
        <w:rPr>
          <w:noProof/>
          <w:lang w:eastAsia="es-EC"/>
        </w:rPr>
        <w:pict>
          <v:oval id="_x0000_s1513" style="position:absolute;left:0;text-align:left;margin-left:150.45pt;margin-top:8.4pt;width:23.4pt;height:23.45pt;z-index:251646976">
            <v:textbox>
              <w:txbxContent>
                <w:p w:rsidR="009747E3" w:rsidRDefault="009747E3" w:rsidP="009747E3">
                  <w:pPr>
                    <w:jc w:val="center"/>
                  </w:pPr>
                  <w:r>
                    <w:t>2</w:t>
                  </w:r>
                </w:p>
              </w:txbxContent>
            </v:textbox>
          </v:oval>
        </w:pict>
      </w:r>
    </w:p>
    <w:p w:rsidR="009747E3" w:rsidRDefault="009747E3" w:rsidP="009747E3">
      <w:pPr>
        <w:ind w:left="5670" w:hanging="1422"/>
        <w:jc w:val="both"/>
      </w:pPr>
    </w:p>
    <w:p w:rsidR="009747E3" w:rsidRDefault="009747E3" w:rsidP="009747E3">
      <w:r>
        <w:rPr>
          <w:noProof/>
          <w:lang w:eastAsia="es-EC"/>
        </w:rPr>
        <w:pict>
          <v:rect id="_x0000_s1521" style="position:absolute;margin-left:213.15pt;margin-top:24.25pt;width:114.5pt;height:26.65pt;z-index:-251661312"/>
        </w:pict>
      </w:r>
    </w:p>
    <w:p w:rsidR="009747E3" w:rsidRPr="004A5CDC" w:rsidRDefault="009747E3" w:rsidP="00EA6631">
      <w:pPr>
        <w:pStyle w:val="Prrafodelista"/>
        <w:numPr>
          <w:ilvl w:val="0"/>
          <w:numId w:val="5"/>
        </w:numPr>
        <w:jc w:val="center"/>
        <w:rPr>
          <w:rFonts w:ascii="Arial" w:hAnsi="Arial" w:cs="Arial"/>
          <w:sz w:val="24"/>
          <w:szCs w:val="24"/>
        </w:rPr>
      </w:pPr>
      <w:r w:rsidRPr="004A5CDC">
        <w:rPr>
          <w:rFonts w:ascii="Arial" w:hAnsi="Arial" w:cs="Arial"/>
          <w:sz w:val="24"/>
          <w:szCs w:val="24"/>
        </w:rPr>
        <w:t>CH6  2. CH1</w:t>
      </w:r>
    </w:p>
    <w:p w:rsidR="009747E3" w:rsidRPr="004A5CDC" w:rsidRDefault="009747E3" w:rsidP="009747E3">
      <w:pPr>
        <w:pStyle w:val="Prrafodelista"/>
        <w:ind w:left="3904"/>
        <w:rPr>
          <w:rFonts w:ascii="Arial" w:hAnsi="Arial" w:cs="Arial"/>
          <w:sz w:val="24"/>
          <w:szCs w:val="24"/>
        </w:rPr>
      </w:pPr>
    </w:p>
    <w:p w:rsidR="009747E3" w:rsidRDefault="009747E3" w:rsidP="009747E3">
      <w:pPr>
        <w:pStyle w:val="Prrafodelista"/>
        <w:ind w:left="2268"/>
        <w:jc w:val="center"/>
        <w:rPr>
          <w:rFonts w:ascii="Arial" w:hAnsi="Arial" w:cs="Arial"/>
          <w:b/>
          <w:sz w:val="24"/>
          <w:szCs w:val="24"/>
        </w:rPr>
      </w:pPr>
      <w:r>
        <w:rPr>
          <w:rFonts w:ascii="Arial" w:hAnsi="Arial" w:cs="Arial"/>
          <w:b/>
          <w:sz w:val="24"/>
          <w:szCs w:val="24"/>
        </w:rPr>
        <w:t>Fig.</w:t>
      </w:r>
      <w:r w:rsidRPr="004A5CDC">
        <w:rPr>
          <w:rFonts w:ascii="Arial" w:hAnsi="Arial" w:cs="Arial"/>
          <w:b/>
          <w:sz w:val="24"/>
          <w:szCs w:val="24"/>
        </w:rPr>
        <w:t xml:space="preserve"> 2.14</w:t>
      </w:r>
      <w:r>
        <w:rPr>
          <w:rFonts w:ascii="Arial" w:hAnsi="Arial" w:cs="Arial"/>
          <w:b/>
          <w:sz w:val="24"/>
          <w:szCs w:val="24"/>
        </w:rPr>
        <w:t xml:space="preserve"> Entrada de los canales</w:t>
      </w:r>
    </w:p>
    <w:p w:rsidR="009747E3" w:rsidRPr="004A5CDC" w:rsidRDefault="009747E3" w:rsidP="009747E3">
      <w:pPr>
        <w:pStyle w:val="Prrafodelista"/>
        <w:ind w:left="2268"/>
        <w:jc w:val="center"/>
        <w:rPr>
          <w:rFonts w:ascii="Arial" w:hAnsi="Arial" w:cs="Arial"/>
          <w:b/>
          <w:sz w:val="24"/>
          <w:szCs w:val="24"/>
        </w:rPr>
      </w:pPr>
    </w:p>
    <w:p w:rsidR="009747E3" w:rsidRPr="004A5CDC" w:rsidRDefault="009747E3" w:rsidP="009747E3">
      <w:pPr>
        <w:pStyle w:val="Prrafodelista"/>
        <w:ind w:left="2268"/>
        <w:jc w:val="center"/>
        <w:rPr>
          <w:rFonts w:ascii="Arial" w:hAnsi="Arial" w:cs="Arial"/>
          <w:b/>
          <w:sz w:val="24"/>
          <w:szCs w:val="24"/>
        </w:rPr>
      </w:pPr>
    </w:p>
    <w:p w:rsidR="009747E3" w:rsidRDefault="009747E3" w:rsidP="009747E3">
      <w:pPr>
        <w:spacing w:line="480" w:lineRule="auto"/>
        <w:ind w:left="2268"/>
        <w:jc w:val="both"/>
        <w:rPr>
          <w:rFonts w:ascii="Arial" w:hAnsi="Arial" w:cs="Arial"/>
        </w:rPr>
      </w:pPr>
      <w:r w:rsidRPr="004A5CDC">
        <w:rPr>
          <w:rFonts w:ascii="Arial" w:hAnsi="Arial" w:cs="Arial"/>
        </w:rPr>
        <w:t>Para completar el análisis presentado en la figura 2.15, se extraerá la señal rms usando el elemento Basic Averaged DC-RMS en la salida RMS y luego usando Unbundle By Name elegiremos las señales que están siendo monitoreada.</w:t>
      </w:r>
    </w:p>
    <w:p w:rsidR="009747E3" w:rsidRPr="004A5CDC" w:rsidRDefault="009747E3" w:rsidP="009747E3">
      <w:pPr>
        <w:spacing w:line="480" w:lineRule="auto"/>
        <w:jc w:val="both"/>
        <w:rPr>
          <w:rFonts w:ascii="Arial" w:hAnsi="Arial" w:cs="Arial"/>
        </w:rPr>
      </w:pPr>
      <w:r w:rsidRPr="004A5CDC">
        <w:rPr>
          <w:rFonts w:ascii="Arial" w:hAnsi="Arial" w:cs="Arial"/>
          <w:noProof/>
          <w:lang w:eastAsia="es-EC"/>
        </w:rPr>
        <w:pict>
          <v:oval id="_x0000_s1518" style="position:absolute;left:0;text-align:left;margin-left:281.45pt;margin-top:34.15pt;width:23.4pt;height:23.45pt;z-index:251652096">
            <v:textbox style="mso-next-textbox:#_x0000_s1518">
              <w:txbxContent>
                <w:p w:rsidR="009747E3" w:rsidRDefault="009747E3" w:rsidP="009747E3">
                  <w:pPr>
                    <w:jc w:val="center"/>
                  </w:pPr>
                  <w:r>
                    <w:t>2</w:t>
                  </w:r>
                </w:p>
              </w:txbxContent>
            </v:textbox>
          </v:oval>
        </w:pict>
      </w:r>
      <w:r w:rsidRPr="004A5CDC">
        <w:rPr>
          <w:rFonts w:ascii="Arial" w:hAnsi="Arial" w:cs="Arial"/>
          <w:noProof/>
          <w:lang w:eastAsia="es-EC"/>
        </w:rPr>
        <w:pict>
          <v:oval id="_x0000_s1516" style="position:absolute;left:0;text-align:left;margin-left:256.3pt;margin-top:34.15pt;width:23.4pt;height:23.45pt;z-index:251650048">
            <v:textbox style="mso-next-textbox:#_x0000_s1516">
              <w:txbxContent>
                <w:p w:rsidR="009747E3" w:rsidRDefault="009747E3" w:rsidP="009747E3">
                  <w:pPr>
                    <w:jc w:val="center"/>
                  </w:pPr>
                  <w:r>
                    <w:t>1</w:t>
                  </w:r>
                </w:p>
              </w:txbxContent>
            </v:textbox>
          </v:oval>
        </w:pict>
      </w:r>
    </w:p>
    <w:p w:rsidR="009747E3" w:rsidRDefault="00747A11" w:rsidP="009747E3">
      <w:pPr>
        <w:ind w:left="3544"/>
        <w:jc w:val="both"/>
      </w:pPr>
      <w:r>
        <w:rPr>
          <w:noProof/>
        </w:rPr>
        <w:drawing>
          <wp:anchor distT="0" distB="0" distL="114300" distR="114300" simplePos="0" relativeHeight="251649024" behindDoc="0" locked="0" layoutInCell="1" allowOverlap="1">
            <wp:simplePos x="0" y="0"/>
            <wp:positionH relativeFrom="column">
              <wp:posOffset>1522095</wp:posOffset>
            </wp:positionH>
            <wp:positionV relativeFrom="paragraph">
              <wp:posOffset>78740</wp:posOffset>
            </wp:positionV>
            <wp:extent cx="3411855" cy="737235"/>
            <wp:effectExtent l="19050" t="0" r="0" b="0"/>
            <wp:wrapNone/>
            <wp:docPr id="49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84"/>
                    <a:srcRect/>
                    <a:stretch>
                      <a:fillRect/>
                    </a:stretch>
                  </pic:blipFill>
                  <pic:spPr bwMode="auto">
                    <a:xfrm>
                      <a:off x="0" y="0"/>
                      <a:ext cx="3411855" cy="737235"/>
                    </a:xfrm>
                    <a:prstGeom prst="rect">
                      <a:avLst/>
                    </a:prstGeom>
                    <a:noFill/>
                    <a:ln w="9525">
                      <a:noFill/>
                      <a:miter lim="800000"/>
                      <a:headEnd/>
                      <a:tailEnd/>
                    </a:ln>
                  </pic:spPr>
                </pic:pic>
              </a:graphicData>
            </a:graphic>
          </wp:anchor>
        </w:drawing>
      </w:r>
      <w:r w:rsidR="009747E3">
        <w:rPr>
          <w:noProof/>
          <w:lang w:eastAsia="es-EC"/>
        </w:rPr>
        <w:pict>
          <v:shape id="_x0000_s1519" type="#_x0000_t32" style="position:absolute;left:0;text-align:left;margin-left:304.85pt;margin-top:15.1pt;width:22.35pt;height:23.85pt;z-index:251653120;mso-position-horizontal-relative:text;mso-position-vertical-relative:text" o:connectortype="straight">
            <v:stroke endarrow="block"/>
          </v:shape>
        </w:pict>
      </w:r>
      <w:r w:rsidR="009747E3">
        <w:rPr>
          <w:noProof/>
          <w:lang w:eastAsia="es-EC"/>
        </w:rPr>
        <w:pict>
          <v:shape id="_x0000_s1517" type="#_x0000_t32" style="position:absolute;left:0;text-align:left;margin-left:224.25pt;margin-top:11.5pt;width:32.05pt;height:23.15pt;flip:x;z-index:251651072;mso-position-horizontal-relative:text;mso-position-vertical-relative:text" o:connectortype="straight">
            <v:stroke endarrow="block"/>
          </v:shape>
        </w:pict>
      </w:r>
    </w:p>
    <w:p w:rsidR="009747E3" w:rsidRDefault="009747E3" w:rsidP="009747E3">
      <w:pPr>
        <w:ind w:left="5670" w:hanging="1422"/>
        <w:jc w:val="both"/>
      </w:pPr>
    </w:p>
    <w:p w:rsidR="009747E3" w:rsidRDefault="009747E3" w:rsidP="009747E3">
      <w:pPr>
        <w:ind w:left="5670" w:hanging="1422"/>
        <w:jc w:val="both"/>
      </w:pPr>
    </w:p>
    <w:p w:rsidR="009747E3" w:rsidRDefault="009747E3" w:rsidP="009747E3">
      <w:pPr>
        <w:ind w:left="5670" w:hanging="1422"/>
        <w:jc w:val="center"/>
      </w:pPr>
      <w:r>
        <w:rPr>
          <w:noProof/>
          <w:lang w:eastAsia="es-EC"/>
        </w:rPr>
        <w:pict>
          <v:rect id="_x0000_s1520" style="position:absolute;left:0;text-align:left;margin-left:123.6pt;margin-top:16.65pt;width:276pt;height:30.5pt;z-index:-251662336"/>
        </w:pict>
      </w:r>
    </w:p>
    <w:p w:rsidR="009747E3" w:rsidRPr="004A5CDC" w:rsidRDefault="009747E3" w:rsidP="009747E3">
      <w:pPr>
        <w:pStyle w:val="Prrafodelista"/>
        <w:ind w:left="0" w:firstLine="2268"/>
        <w:jc w:val="center"/>
        <w:rPr>
          <w:rFonts w:ascii="Arial" w:hAnsi="Arial" w:cs="Arial"/>
          <w:sz w:val="24"/>
          <w:szCs w:val="24"/>
        </w:rPr>
      </w:pPr>
      <w:r>
        <w:rPr>
          <w:rFonts w:ascii="Arial" w:hAnsi="Arial" w:cs="Arial"/>
          <w:sz w:val="24"/>
          <w:szCs w:val="24"/>
        </w:rPr>
        <w:t xml:space="preserve">1 </w:t>
      </w:r>
      <w:r w:rsidRPr="004A5CDC">
        <w:rPr>
          <w:rFonts w:ascii="Arial" w:hAnsi="Arial" w:cs="Arial"/>
          <w:sz w:val="24"/>
          <w:szCs w:val="24"/>
        </w:rPr>
        <w:t>Salida RMS  2. Canales  CH6 y CH1 analizados</w:t>
      </w:r>
    </w:p>
    <w:p w:rsidR="009747E3" w:rsidRPr="004A5CDC" w:rsidRDefault="009747E3" w:rsidP="009747E3">
      <w:pPr>
        <w:pStyle w:val="Prrafodelista"/>
        <w:ind w:left="3904"/>
        <w:rPr>
          <w:rFonts w:ascii="Arial" w:hAnsi="Arial" w:cs="Arial"/>
          <w:sz w:val="24"/>
          <w:szCs w:val="24"/>
        </w:rPr>
      </w:pPr>
    </w:p>
    <w:p w:rsidR="009747E3" w:rsidRDefault="009747E3" w:rsidP="009747E3">
      <w:pPr>
        <w:pStyle w:val="Prrafodelista"/>
        <w:ind w:left="2268"/>
        <w:jc w:val="center"/>
        <w:rPr>
          <w:rFonts w:ascii="Arial" w:hAnsi="Arial" w:cs="Arial"/>
          <w:b/>
          <w:sz w:val="24"/>
          <w:szCs w:val="24"/>
        </w:rPr>
      </w:pPr>
      <w:r>
        <w:rPr>
          <w:rFonts w:ascii="Arial" w:hAnsi="Arial" w:cs="Arial"/>
          <w:b/>
          <w:sz w:val="24"/>
          <w:szCs w:val="24"/>
        </w:rPr>
        <w:t>Fig.</w:t>
      </w:r>
      <w:r w:rsidRPr="004A5CDC">
        <w:rPr>
          <w:rFonts w:ascii="Arial" w:hAnsi="Arial" w:cs="Arial"/>
          <w:b/>
          <w:sz w:val="24"/>
          <w:szCs w:val="24"/>
        </w:rPr>
        <w:t xml:space="preserve"> 2.15</w:t>
      </w:r>
      <w:r>
        <w:rPr>
          <w:rFonts w:ascii="Arial" w:hAnsi="Arial" w:cs="Arial"/>
          <w:b/>
          <w:sz w:val="24"/>
          <w:szCs w:val="24"/>
        </w:rPr>
        <w:t xml:space="preserve"> Representación de los canales 6 y 1</w:t>
      </w:r>
    </w:p>
    <w:p w:rsidR="009747E3" w:rsidRDefault="009747E3" w:rsidP="009747E3">
      <w:pPr>
        <w:pStyle w:val="Prrafodelista"/>
        <w:ind w:left="2268"/>
        <w:jc w:val="center"/>
        <w:rPr>
          <w:rFonts w:ascii="Arial" w:hAnsi="Arial" w:cs="Arial"/>
          <w:b/>
          <w:sz w:val="24"/>
          <w:szCs w:val="24"/>
        </w:rPr>
      </w:pPr>
    </w:p>
    <w:p w:rsidR="009747E3" w:rsidRDefault="009747E3" w:rsidP="009747E3">
      <w:pPr>
        <w:pStyle w:val="Prrafodelista"/>
        <w:ind w:left="2268"/>
        <w:jc w:val="center"/>
        <w:rPr>
          <w:rFonts w:ascii="Arial" w:hAnsi="Arial" w:cs="Arial"/>
          <w:b/>
          <w:sz w:val="24"/>
          <w:szCs w:val="24"/>
        </w:rPr>
      </w:pPr>
    </w:p>
    <w:p w:rsidR="009747E3" w:rsidRPr="00132FA7" w:rsidRDefault="009747E3" w:rsidP="009747E3">
      <w:pPr>
        <w:pStyle w:val="Prrafodelista"/>
        <w:spacing w:line="480" w:lineRule="auto"/>
        <w:ind w:left="2268"/>
        <w:jc w:val="both"/>
        <w:rPr>
          <w:rFonts w:ascii="Arial" w:hAnsi="Arial" w:cs="Arial"/>
          <w:sz w:val="24"/>
          <w:szCs w:val="24"/>
        </w:rPr>
      </w:pPr>
      <w:r w:rsidRPr="00132FA7">
        <w:rPr>
          <w:rFonts w:ascii="Arial" w:hAnsi="Arial" w:cs="Arial"/>
          <w:noProof/>
          <w:sz w:val="24"/>
          <w:szCs w:val="24"/>
          <w:lang w:val="es-EC" w:eastAsia="es-EC"/>
        </w:rPr>
        <w:pict>
          <v:shape id="_x0000_s1526" type="#_x0000_t32" style="position:absolute;left:0;text-align:left;margin-left:169.65pt;margin-top:89.65pt;width:98.7pt;height:3.05pt;z-index:251660288" o:connectortype="straight">
            <v:stroke endarrow="block"/>
          </v:shape>
        </w:pict>
      </w:r>
      <w:r w:rsidR="00747A11">
        <w:rPr>
          <w:rFonts w:ascii="Arial" w:hAnsi="Arial" w:cs="Arial"/>
          <w:noProof/>
          <w:sz w:val="24"/>
          <w:szCs w:val="24"/>
          <w:lang w:eastAsia="es-ES"/>
        </w:rPr>
        <w:drawing>
          <wp:anchor distT="0" distB="0" distL="114300" distR="114300" simplePos="0" relativeHeight="251656192" behindDoc="0" locked="0" layoutInCell="1" allowOverlap="1">
            <wp:simplePos x="0" y="0"/>
            <wp:positionH relativeFrom="column">
              <wp:posOffset>2777490</wp:posOffset>
            </wp:positionH>
            <wp:positionV relativeFrom="paragraph">
              <wp:posOffset>1138555</wp:posOffset>
            </wp:positionV>
            <wp:extent cx="2087880" cy="1461770"/>
            <wp:effectExtent l="19050" t="0" r="7620" b="0"/>
            <wp:wrapNone/>
            <wp:docPr id="49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5"/>
                    <a:srcRect/>
                    <a:stretch>
                      <a:fillRect/>
                    </a:stretch>
                  </pic:blipFill>
                  <pic:spPr bwMode="auto">
                    <a:xfrm>
                      <a:off x="0" y="0"/>
                      <a:ext cx="2087880" cy="1461770"/>
                    </a:xfrm>
                    <a:prstGeom prst="rect">
                      <a:avLst/>
                    </a:prstGeom>
                    <a:noFill/>
                    <a:ln w="9525">
                      <a:noFill/>
                      <a:miter lim="800000"/>
                      <a:headEnd/>
                      <a:tailEnd/>
                    </a:ln>
                  </pic:spPr>
                </pic:pic>
              </a:graphicData>
            </a:graphic>
          </wp:anchor>
        </w:drawing>
      </w:r>
      <w:r w:rsidRPr="00132FA7">
        <w:rPr>
          <w:rFonts w:ascii="Arial" w:hAnsi="Arial" w:cs="Arial"/>
          <w:noProof/>
          <w:sz w:val="24"/>
          <w:szCs w:val="24"/>
          <w:lang w:val="es-EC" w:eastAsia="es-EC"/>
        </w:rPr>
        <w:pict>
          <v:oval id="_x0000_s1523" style="position:absolute;left:0;text-align:left;margin-left:146.25pt;margin-top:72.85pt;width:23.4pt;height:23.45pt;z-index:251657216;mso-position-horizontal-relative:text;mso-position-vertical-relative:text">
            <v:textbox>
              <w:txbxContent>
                <w:p w:rsidR="009747E3" w:rsidRDefault="009747E3" w:rsidP="009747E3">
                  <w:pPr>
                    <w:jc w:val="center"/>
                  </w:pPr>
                  <w:r>
                    <w:t>1</w:t>
                  </w:r>
                </w:p>
              </w:txbxContent>
            </v:textbox>
          </v:oval>
        </w:pict>
      </w:r>
      <w:r w:rsidRPr="00132FA7">
        <w:rPr>
          <w:rFonts w:ascii="Arial" w:hAnsi="Arial" w:cs="Arial"/>
          <w:sz w:val="24"/>
          <w:szCs w:val="24"/>
        </w:rPr>
        <w:t>Una vez separada todas las señales se lo multiplicará para poder sacar la potencia activa P[W] y la potencia reactiva Q [VAR].</w:t>
      </w:r>
    </w:p>
    <w:p w:rsidR="009747E3" w:rsidRPr="00132FA7" w:rsidRDefault="009747E3" w:rsidP="009747E3">
      <w:pPr>
        <w:spacing w:line="480" w:lineRule="auto"/>
        <w:jc w:val="center"/>
        <w:rPr>
          <w:rFonts w:ascii="Arial" w:hAnsi="Arial" w:cs="Arial"/>
        </w:rPr>
      </w:pPr>
      <w:r w:rsidRPr="00132FA7">
        <w:rPr>
          <w:rFonts w:ascii="Arial" w:hAnsi="Arial" w:cs="Arial"/>
          <w:noProof/>
          <w:lang w:eastAsia="es-EC"/>
        </w:rPr>
        <w:pict>
          <v:shape id="_x0000_s1527" type="#_x0000_t32" style="position:absolute;left:0;text-align:left;margin-left:169.65pt;margin-top:25.65pt;width:49.05pt;height:22.5pt;z-index:251661312" o:connectortype="straight">
            <v:stroke endarrow="block"/>
          </v:shape>
        </w:pict>
      </w:r>
      <w:r w:rsidRPr="00132FA7">
        <w:rPr>
          <w:rFonts w:ascii="Arial" w:hAnsi="Arial" w:cs="Arial"/>
          <w:noProof/>
          <w:lang w:eastAsia="es-EC"/>
        </w:rPr>
        <w:pict>
          <v:oval id="_x0000_s1524" style="position:absolute;left:0;text-align:left;margin-left:146.25pt;margin-top:6.55pt;width:23.4pt;height:23.45pt;z-index:251658240">
            <v:textbox>
              <w:txbxContent>
                <w:p w:rsidR="009747E3" w:rsidRDefault="009747E3" w:rsidP="009747E3">
                  <w:pPr>
                    <w:jc w:val="center"/>
                  </w:pPr>
                  <w:r>
                    <w:t>2</w:t>
                  </w:r>
                </w:p>
              </w:txbxContent>
            </v:textbox>
          </v:oval>
        </w:pict>
      </w:r>
    </w:p>
    <w:p w:rsidR="009747E3" w:rsidRPr="00132FA7" w:rsidRDefault="009747E3" w:rsidP="009747E3">
      <w:pPr>
        <w:spacing w:line="480" w:lineRule="auto"/>
        <w:ind w:left="1560"/>
        <w:jc w:val="both"/>
        <w:rPr>
          <w:rFonts w:ascii="Arial" w:hAnsi="Arial" w:cs="Arial"/>
          <w:b/>
        </w:rPr>
      </w:pPr>
      <w:r w:rsidRPr="00132FA7">
        <w:rPr>
          <w:rFonts w:ascii="Arial" w:hAnsi="Arial" w:cs="Arial"/>
          <w:noProof/>
          <w:lang w:eastAsia="es-EC"/>
        </w:rPr>
        <w:pict>
          <v:shape id="_x0000_s1528" type="#_x0000_t32" style="position:absolute;left:0;text-align:left;margin-left:169.65pt;margin-top:27.7pt;width:59.7pt;height:0;z-index:251662336" o:connectortype="straight">
            <v:stroke endarrow="block"/>
          </v:shape>
        </w:pict>
      </w:r>
      <w:r w:rsidRPr="00132FA7">
        <w:rPr>
          <w:rFonts w:ascii="Arial" w:hAnsi="Arial" w:cs="Arial"/>
          <w:noProof/>
          <w:lang w:eastAsia="es-EC"/>
        </w:rPr>
        <w:pict>
          <v:oval id="_x0000_s1525" style="position:absolute;left:0;text-align:left;margin-left:146.25pt;margin-top:15.1pt;width:23.4pt;height:23.45pt;z-index:251659264">
            <v:textbox>
              <w:txbxContent>
                <w:p w:rsidR="009747E3" w:rsidRDefault="009747E3" w:rsidP="009747E3">
                  <w:pPr>
                    <w:jc w:val="center"/>
                  </w:pPr>
                  <w:r>
                    <w:t>3</w:t>
                  </w:r>
                </w:p>
              </w:txbxContent>
            </v:textbox>
          </v:oval>
        </w:pict>
      </w:r>
    </w:p>
    <w:p w:rsidR="009747E3" w:rsidRPr="00132FA7" w:rsidRDefault="009747E3" w:rsidP="009747E3">
      <w:pPr>
        <w:spacing w:line="480" w:lineRule="auto"/>
        <w:ind w:left="1560"/>
        <w:jc w:val="both"/>
        <w:rPr>
          <w:rFonts w:ascii="Arial" w:hAnsi="Arial" w:cs="Arial"/>
        </w:rPr>
      </w:pPr>
      <w:r w:rsidRPr="00132FA7">
        <w:rPr>
          <w:rFonts w:ascii="Arial" w:hAnsi="Arial" w:cs="Arial"/>
          <w:noProof/>
          <w:lang w:eastAsia="es-EC"/>
        </w:rPr>
        <w:pict>
          <v:shape id="_x0000_s1530" type="#_x0000_t32" style="position:absolute;left:0;text-align:left;margin-left:175.5pt;margin-top:29.15pt;width:48.75pt;height:0;z-index:251664384" o:connectortype="straight">
            <v:stroke endarrow="block"/>
          </v:shape>
        </w:pict>
      </w:r>
      <w:r w:rsidRPr="00132FA7">
        <w:rPr>
          <w:rFonts w:ascii="Arial" w:hAnsi="Arial" w:cs="Arial"/>
          <w:noProof/>
          <w:lang w:eastAsia="es-EC"/>
        </w:rPr>
        <w:pict>
          <v:oval id="_x0000_s1529" style="position:absolute;left:0;text-align:left;margin-left:152.1pt;margin-top:19.1pt;width:23.4pt;height:23.45pt;z-index:251663360">
            <v:textbox>
              <w:txbxContent>
                <w:p w:rsidR="009747E3" w:rsidRDefault="009747E3" w:rsidP="009747E3">
                  <w:pPr>
                    <w:jc w:val="center"/>
                  </w:pPr>
                  <w:r>
                    <w:t>4</w:t>
                  </w:r>
                </w:p>
              </w:txbxContent>
            </v:textbox>
          </v:oval>
        </w:pict>
      </w:r>
    </w:p>
    <w:p w:rsidR="009747E3" w:rsidRPr="00132FA7" w:rsidRDefault="009747E3" w:rsidP="009747E3">
      <w:pPr>
        <w:spacing w:line="480" w:lineRule="auto"/>
        <w:rPr>
          <w:rFonts w:ascii="Arial" w:hAnsi="Arial" w:cs="Arial"/>
        </w:rPr>
      </w:pPr>
      <w:r w:rsidRPr="00132FA7">
        <w:rPr>
          <w:rFonts w:ascii="Arial" w:hAnsi="Arial" w:cs="Arial"/>
          <w:noProof/>
          <w:lang w:eastAsia="es-EC"/>
        </w:rPr>
        <w:pict>
          <v:rect id="_x0000_s1531" style="position:absolute;margin-left:108pt;margin-top:32.1pt;width:314.1pt;height:25.35pt;z-index:-251651072"/>
        </w:pict>
      </w:r>
    </w:p>
    <w:p w:rsidR="009747E3" w:rsidRPr="00132FA7" w:rsidRDefault="009747E3" w:rsidP="009747E3">
      <w:pPr>
        <w:pStyle w:val="Prrafodelista"/>
        <w:spacing w:line="480" w:lineRule="auto"/>
        <w:ind w:left="2268"/>
        <w:rPr>
          <w:rFonts w:ascii="Arial" w:hAnsi="Arial" w:cs="Arial"/>
          <w:sz w:val="24"/>
          <w:szCs w:val="24"/>
        </w:rPr>
      </w:pPr>
      <w:r>
        <w:rPr>
          <w:rFonts w:ascii="Arial" w:hAnsi="Arial" w:cs="Arial"/>
          <w:sz w:val="24"/>
          <w:szCs w:val="24"/>
        </w:rPr>
        <w:t>1.Entrada Coseno  2.</w:t>
      </w:r>
      <w:r w:rsidRPr="00132FA7">
        <w:rPr>
          <w:rFonts w:ascii="Arial" w:hAnsi="Arial" w:cs="Arial"/>
          <w:sz w:val="24"/>
          <w:szCs w:val="24"/>
        </w:rPr>
        <w:t xml:space="preserve"> CH6  3. CH1 4. Entrada Seno</w:t>
      </w:r>
    </w:p>
    <w:p w:rsidR="009747E3" w:rsidRPr="00132FA7" w:rsidRDefault="009747E3" w:rsidP="009747E3">
      <w:pPr>
        <w:pStyle w:val="Prrafodelista"/>
        <w:spacing w:line="480" w:lineRule="auto"/>
        <w:ind w:left="2268"/>
        <w:jc w:val="center"/>
        <w:rPr>
          <w:rFonts w:ascii="Arial" w:hAnsi="Arial" w:cs="Arial"/>
          <w:b/>
          <w:sz w:val="24"/>
          <w:szCs w:val="24"/>
        </w:rPr>
      </w:pPr>
      <w:r w:rsidRPr="00132FA7">
        <w:rPr>
          <w:rFonts w:ascii="Arial" w:hAnsi="Arial" w:cs="Arial"/>
          <w:b/>
          <w:sz w:val="24"/>
          <w:szCs w:val="24"/>
        </w:rPr>
        <w:t>Fig</w:t>
      </w:r>
      <w:r>
        <w:rPr>
          <w:rFonts w:ascii="Arial" w:hAnsi="Arial" w:cs="Arial"/>
          <w:b/>
          <w:sz w:val="24"/>
          <w:szCs w:val="24"/>
        </w:rPr>
        <w:t>.</w:t>
      </w:r>
      <w:r w:rsidRPr="00132FA7">
        <w:rPr>
          <w:rFonts w:ascii="Arial" w:hAnsi="Arial" w:cs="Arial"/>
          <w:b/>
          <w:sz w:val="24"/>
          <w:szCs w:val="24"/>
        </w:rPr>
        <w:t xml:space="preserve"> 2.16</w:t>
      </w:r>
      <w:r>
        <w:rPr>
          <w:rFonts w:ascii="Arial" w:hAnsi="Arial" w:cs="Arial"/>
          <w:b/>
          <w:sz w:val="24"/>
          <w:szCs w:val="24"/>
        </w:rPr>
        <w:t xml:space="preserve"> Descripción de la fórmula por medio de programación gráfica</w:t>
      </w:r>
    </w:p>
    <w:p w:rsidR="009747E3" w:rsidRPr="00132FA7" w:rsidRDefault="009747E3" w:rsidP="009747E3">
      <w:pPr>
        <w:pStyle w:val="Prrafodelista"/>
        <w:spacing w:line="480" w:lineRule="auto"/>
        <w:ind w:left="3828"/>
        <w:rPr>
          <w:rFonts w:ascii="Arial" w:hAnsi="Arial" w:cs="Arial"/>
          <w:b/>
          <w:sz w:val="24"/>
          <w:szCs w:val="24"/>
        </w:rPr>
      </w:pPr>
    </w:p>
    <w:p w:rsidR="009747E3" w:rsidRDefault="009747E3" w:rsidP="009747E3">
      <w:pPr>
        <w:pStyle w:val="Prrafodelista"/>
        <w:spacing w:line="480" w:lineRule="auto"/>
        <w:ind w:left="2268"/>
        <w:jc w:val="both"/>
        <w:rPr>
          <w:rFonts w:ascii="Arial" w:hAnsi="Arial" w:cs="Arial"/>
          <w:sz w:val="24"/>
          <w:szCs w:val="24"/>
        </w:rPr>
      </w:pPr>
      <w:r w:rsidRPr="00132FA7">
        <w:rPr>
          <w:rFonts w:ascii="Arial" w:hAnsi="Arial" w:cs="Arial"/>
          <w:sz w:val="24"/>
          <w:szCs w:val="24"/>
        </w:rPr>
        <w:t>Para graficarlo en una gráfica XY, el cual está en la figura 2.17, se hace un arreglo que representa las coordenadas X y el otro Y para luego ordenarlo en un empaquetamiento de Bundle.</w:t>
      </w: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Default="009747E3" w:rsidP="009747E3">
      <w:pPr>
        <w:pStyle w:val="Prrafodelista"/>
        <w:spacing w:line="480" w:lineRule="auto"/>
        <w:ind w:left="2268"/>
        <w:jc w:val="both"/>
        <w:rPr>
          <w:rFonts w:ascii="Arial" w:hAnsi="Arial" w:cs="Arial"/>
          <w:sz w:val="24"/>
          <w:szCs w:val="24"/>
        </w:rPr>
      </w:pPr>
    </w:p>
    <w:p w:rsidR="009747E3" w:rsidRPr="00132FA7" w:rsidRDefault="009747E3" w:rsidP="009747E3">
      <w:pPr>
        <w:pStyle w:val="Prrafodelista"/>
        <w:spacing w:line="480" w:lineRule="auto"/>
        <w:ind w:left="2268"/>
        <w:jc w:val="both"/>
        <w:rPr>
          <w:rFonts w:ascii="Arial" w:hAnsi="Arial" w:cs="Arial"/>
          <w:sz w:val="24"/>
          <w:szCs w:val="24"/>
        </w:rPr>
      </w:pPr>
    </w:p>
    <w:p w:rsidR="009747E3" w:rsidRPr="004A5CDC" w:rsidRDefault="009747E3" w:rsidP="009747E3">
      <w:pPr>
        <w:pStyle w:val="Prrafodelista"/>
        <w:ind w:left="2268"/>
        <w:jc w:val="center"/>
        <w:rPr>
          <w:rFonts w:ascii="Arial" w:hAnsi="Arial" w:cs="Arial"/>
          <w:b/>
          <w:sz w:val="24"/>
          <w:szCs w:val="24"/>
        </w:rPr>
      </w:pPr>
    </w:p>
    <w:p w:rsidR="009747E3" w:rsidRDefault="009747E3" w:rsidP="009747E3">
      <w:pPr>
        <w:pStyle w:val="Prrafodelista"/>
        <w:ind w:left="3828"/>
        <w:jc w:val="both"/>
        <w:rPr>
          <w:rFonts w:ascii="Times New Roman" w:hAnsi="Times New Roman"/>
          <w:b/>
          <w:sz w:val="24"/>
          <w:szCs w:val="24"/>
        </w:rPr>
      </w:pPr>
      <w:r>
        <w:rPr>
          <w:rFonts w:ascii="Arial" w:hAnsi="Arial" w:cs="Arial"/>
          <w:b/>
          <w:noProof/>
          <w:sz w:val="24"/>
          <w:szCs w:val="24"/>
          <w:lang w:val="es-EC" w:eastAsia="es-EC"/>
        </w:rPr>
        <w:pict>
          <v:shape id="_x0000_s1537" type="#_x0000_t32" style="position:absolute;left:0;text-align:left;margin-left:158.45pt;margin-top:16.65pt;width:26.85pt;height:15.2pt;z-index:251671552" o:connectortype="straight">
            <v:stroke endarrow="block"/>
          </v:shape>
        </w:pict>
      </w:r>
      <w:r>
        <w:rPr>
          <w:noProof/>
          <w:lang w:val="es-EC" w:eastAsia="es-EC"/>
        </w:rPr>
        <w:pict>
          <v:oval id="_x0000_s1535" style="position:absolute;left:0;text-align:left;margin-left:134.25pt;margin-top:1.65pt;width:23.4pt;height:23.45pt;z-index:251669504">
            <v:textbox style="mso-next-textbox:#_x0000_s1535">
              <w:txbxContent>
                <w:p w:rsidR="009747E3" w:rsidRDefault="009747E3" w:rsidP="009747E3">
                  <w:pPr>
                    <w:jc w:val="center"/>
                  </w:pPr>
                  <w:r>
                    <w:t>1</w:t>
                  </w:r>
                </w:p>
              </w:txbxContent>
            </v:textbox>
          </v:oval>
        </w:pict>
      </w:r>
      <w:r w:rsidR="00747A11">
        <w:rPr>
          <w:noProof/>
          <w:lang w:eastAsia="es-ES"/>
        </w:rPr>
        <w:drawing>
          <wp:anchor distT="0" distB="0" distL="114300" distR="114300" simplePos="0" relativeHeight="251668480" behindDoc="0" locked="0" layoutInCell="1" allowOverlap="1">
            <wp:simplePos x="0" y="0"/>
            <wp:positionH relativeFrom="column">
              <wp:posOffset>2353310</wp:posOffset>
            </wp:positionH>
            <wp:positionV relativeFrom="paragraph">
              <wp:posOffset>211455</wp:posOffset>
            </wp:positionV>
            <wp:extent cx="1797685" cy="1226185"/>
            <wp:effectExtent l="19050" t="0" r="0" b="0"/>
            <wp:wrapNone/>
            <wp:docPr id="51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86"/>
                    <a:srcRect/>
                    <a:stretch>
                      <a:fillRect/>
                    </a:stretch>
                  </pic:blipFill>
                  <pic:spPr bwMode="auto">
                    <a:xfrm>
                      <a:off x="0" y="0"/>
                      <a:ext cx="1797685" cy="1226185"/>
                    </a:xfrm>
                    <a:prstGeom prst="rect">
                      <a:avLst/>
                    </a:prstGeom>
                    <a:noFill/>
                    <a:ln w="9525">
                      <a:noFill/>
                      <a:miter lim="800000"/>
                      <a:headEnd/>
                      <a:tailEnd/>
                    </a:ln>
                  </pic:spPr>
                </pic:pic>
              </a:graphicData>
            </a:graphic>
          </wp:anchor>
        </w:drawing>
      </w:r>
    </w:p>
    <w:p w:rsidR="009747E3" w:rsidRPr="00175BBD" w:rsidRDefault="009747E3" w:rsidP="009747E3">
      <w:r>
        <w:rPr>
          <w:noProof/>
          <w:lang w:eastAsia="es-EC"/>
        </w:rPr>
        <w:pict>
          <v:oval id="_x0000_s1536" style="position:absolute;margin-left:134.25pt;margin-top:14pt;width:23.4pt;height:23.45pt;z-index:251670528">
            <v:textbox>
              <w:txbxContent>
                <w:p w:rsidR="009747E3" w:rsidRDefault="009747E3" w:rsidP="009747E3">
                  <w:pPr>
                    <w:jc w:val="center"/>
                  </w:pPr>
                  <w:r>
                    <w:t>2</w:t>
                  </w:r>
                </w:p>
              </w:txbxContent>
            </v:textbox>
          </v:oval>
        </w:pict>
      </w:r>
      <w:r w:rsidR="00747A11">
        <w:rPr>
          <w:noProof/>
        </w:rPr>
        <w:drawing>
          <wp:anchor distT="0" distB="0" distL="114300" distR="114300" simplePos="0" relativeHeight="251667456" behindDoc="0" locked="0" layoutInCell="1" allowOverlap="1">
            <wp:simplePos x="0" y="0"/>
            <wp:positionH relativeFrom="column">
              <wp:posOffset>4150995</wp:posOffset>
            </wp:positionH>
            <wp:positionV relativeFrom="paragraph">
              <wp:posOffset>75565</wp:posOffset>
            </wp:positionV>
            <wp:extent cx="919480" cy="494665"/>
            <wp:effectExtent l="19050" t="0" r="0" b="0"/>
            <wp:wrapNone/>
            <wp:docPr id="50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87"/>
                    <a:srcRect/>
                    <a:stretch>
                      <a:fillRect/>
                    </a:stretch>
                  </pic:blipFill>
                  <pic:spPr bwMode="auto">
                    <a:xfrm>
                      <a:off x="0" y="0"/>
                      <a:ext cx="919480" cy="494665"/>
                    </a:xfrm>
                    <a:prstGeom prst="rect">
                      <a:avLst/>
                    </a:prstGeom>
                    <a:noFill/>
                    <a:ln w="9525">
                      <a:noFill/>
                      <a:miter lim="800000"/>
                      <a:headEnd/>
                      <a:tailEnd/>
                    </a:ln>
                  </pic:spPr>
                </pic:pic>
              </a:graphicData>
            </a:graphic>
          </wp:anchor>
        </w:drawing>
      </w:r>
    </w:p>
    <w:p w:rsidR="009747E3" w:rsidRDefault="009747E3" w:rsidP="009747E3">
      <w:r>
        <w:rPr>
          <w:noProof/>
          <w:lang w:eastAsia="es-EC"/>
        </w:rPr>
        <w:pict>
          <v:shape id="_x0000_s1538" type="#_x0000_t32" style="position:absolute;margin-left:157.65pt;margin-top:5.3pt;width:26.85pt;height:0;z-index:251672576" o:connectortype="straight">
            <v:stroke endarrow="block"/>
          </v:shape>
        </w:pict>
      </w:r>
    </w:p>
    <w:p w:rsidR="009747E3" w:rsidRDefault="009747E3" w:rsidP="009747E3">
      <w:pPr>
        <w:jc w:val="right"/>
      </w:pPr>
    </w:p>
    <w:p w:rsidR="009747E3" w:rsidRDefault="009747E3" w:rsidP="009747E3">
      <w:pPr>
        <w:jc w:val="right"/>
      </w:pPr>
      <w:r>
        <w:rPr>
          <w:noProof/>
          <w:lang w:eastAsia="es-EC"/>
        </w:rPr>
        <w:pict>
          <v:rect id="_x0000_s1532" style="position:absolute;left:0;text-align:left;margin-left:146.15pt;margin-top:22.55pt;width:243.9pt;height:23.3pt;z-index:-251650048"/>
        </w:pict>
      </w:r>
    </w:p>
    <w:p w:rsidR="009747E3" w:rsidRPr="0024162A" w:rsidRDefault="009747E3" w:rsidP="009747E3">
      <w:pPr>
        <w:pStyle w:val="Prrafodelista"/>
        <w:ind w:left="3119"/>
        <w:rPr>
          <w:rFonts w:ascii="Arial" w:hAnsi="Arial" w:cs="Arial"/>
          <w:sz w:val="24"/>
          <w:szCs w:val="24"/>
        </w:rPr>
      </w:pPr>
      <w:r w:rsidRPr="0024162A">
        <w:rPr>
          <w:rFonts w:ascii="Arial" w:hAnsi="Arial" w:cs="Arial"/>
          <w:sz w:val="24"/>
          <w:szCs w:val="24"/>
        </w:rPr>
        <w:t>1.Entrada de P[W]  2. Entrada de Q[VAR]</w:t>
      </w:r>
    </w:p>
    <w:p w:rsidR="009747E3" w:rsidRPr="0024162A" w:rsidRDefault="009747E3" w:rsidP="009747E3">
      <w:pPr>
        <w:pStyle w:val="Prrafodelista"/>
        <w:ind w:left="4188"/>
        <w:rPr>
          <w:rFonts w:ascii="Arial" w:hAnsi="Arial" w:cs="Arial"/>
          <w:sz w:val="24"/>
          <w:szCs w:val="24"/>
        </w:rPr>
      </w:pPr>
    </w:p>
    <w:p w:rsidR="009747E3" w:rsidRDefault="009747E3" w:rsidP="009747E3">
      <w:pPr>
        <w:pStyle w:val="Prrafodelista"/>
        <w:ind w:left="2268"/>
        <w:jc w:val="center"/>
        <w:rPr>
          <w:rFonts w:ascii="Arial" w:hAnsi="Arial" w:cs="Arial"/>
          <w:b/>
          <w:sz w:val="24"/>
          <w:szCs w:val="24"/>
        </w:rPr>
      </w:pPr>
      <w:r w:rsidRPr="0024162A">
        <w:rPr>
          <w:rFonts w:ascii="Arial" w:hAnsi="Arial" w:cs="Arial"/>
          <w:b/>
          <w:sz w:val="24"/>
          <w:szCs w:val="24"/>
        </w:rPr>
        <w:t>Fig. 2.17 E</w:t>
      </w:r>
      <w:r>
        <w:rPr>
          <w:rFonts w:ascii="Arial" w:hAnsi="Arial" w:cs="Arial"/>
          <w:b/>
          <w:sz w:val="24"/>
          <w:szCs w:val="24"/>
        </w:rPr>
        <w:t>ntradas de las potencias activa y reactiva</w:t>
      </w:r>
    </w:p>
    <w:p w:rsidR="009747E3" w:rsidRDefault="009747E3" w:rsidP="009747E3">
      <w:pPr>
        <w:pStyle w:val="Prrafodelista"/>
        <w:ind w:left="2268"/>
        <w:jc w:val="center"/>
        <w:rPr>
          <w:rFonts w:ascii="Arial" w:hAnsi="Arial" w:cs="Arial"/>
          <w:b/>
          <w:sz w:val="24"/>
          <w:szCs w:val="24"/>
        </w:rPr>
      </w:pPr>
    </w:p>
    <w:p w:rsidR="009747E3" w:rsidRDefault="009747E3" w:rsidP="009747E3">
      <w:pPr>
        <w:pStyle w:val="Prrafodelista"/>
        <w:ind w:left="2268"/>
        <w:jc w:val="center"/>
        <w:rPr>
          <w:rFonts w:ascii="Arial" w:hAnsi="Arial" w:cs="Arial"/>
          <w:b/>
          <w:sz w:val="24"/>
          <w:szCs w:val="24"/>
        </w:rPr>
      </w:pPr>
    </w:p>
    <w:p w:rsidR="009747E3" w:rsidRDefault="009747E3" w:rsidP="009747E3">
      <w:pPr>
        <w:pStyle w:val="Prrafodelista"/>
        <w:ind w:left="2268"/>
        <w:jc w:val="center"/>
        <w:rPr>
          <w:rFonts w:ascii="Arial" w:hAnsi="Arial" w:cs="Arial"/>
          <w:b/>
          <w:sz w:val="24"/>
          <w:szCs w:val="24"/>
        </w:rPr>
      </w:pPr>
    </w:p>
    <w:p w:rsidR="009747E3" w:rsidRDefault="009747E3" w:rsidP="009747E3">
      <w:pPr>
        <w:pStyle w:val="Prrafodelista"/>
        <w:spacing w:line="480" w:lineRule="auto"/>
        <w:ind w:left="1418"/>
        <w:jc w:val="both"/>
        <w:rPr>
          <w:rFonts w:ascii="Arial" w:hAnsi="Arial" w:cs="Arial"/>
          <w:b/>
          <w:sz w:val="24"/>
          <w:szCs w:val="24"/>
        </w:rPr>
      </w:pPr>
      <w:r>
        <w:rPr>
          <w:rFonts w:ascii="Arial" w:hAnsi="Arial" w:cs="Arial"/>
          <w:b/>
          <w:sz w:val="24"/>
          <w:szCs w:val="24"/>
        </w:rPr>
        <w:t>2.1.3.5.</w:t>
      </w:r>
      <w:r w:rsidRPr="00DC325F">
        <w:rPr>
          <w:rFonts w:ascii="Arial" w:hAnsi="Arial" w:cs="Arial"/>
          <w:b/>
          <w:sz w:val="24"/>
          <w:szCs w:val="24"/>
        </w:rPr>
        <w:t xml:space="preserve"> Almacenamientos y Lectura de Datos.</w:t>
      </w:r>
    </w:p>
    <w:p w:rsidR="009747E3" w:rsidRPr="00DC325F" w:rsidRDefault="009747E3" w:rsidP="009747E3">
      <w:pPr>
        <w:pStyle w:val="Prrafodelista"/>
        <w:spacing w:line="480" w:lineRule="auto"/>
        <w:ind w:left="1418"/>
        <w:jc w:val="both"/>
        <w:rPr>
          <w:rFonts w:ascii="Arial" w:hAnsi="Arial" w:cs="Arial"/>
          <w:b/>
          <w:sz w:val="24"/>
          <w:szCs w:val="24"/>
        </w:rPr>
      </w:pPr>
    </w:p>
    <w:p w:rsidR="009747E3" w:rsidRPr="00D13190" w:rsidRDefault="009747E3" w:rsidP="009747E3">
      <w:pPr>
        <w:pStyle w:val="Prrafodelista"/>
        <w:spacing w:line="480" w:lineRule="auto"/>
        <w:ind w:left="2268"/>
        <w:jc w:val="both"/>
        <w:rPr>
          <w:rFonts w:ascii="Arial" w:hAnsi="Arial" w:cs="Arial"/>
          <w:sz w:val="24"/>
          <w:szCs w:val="24"/>
        </w:rPr>
      </w:pPr>
      <w:r>
        <w:rPr>
          <w:noProof/>
          <w:lang w:val="es-EC" w:eastAsia="es-EC"/>
        </w:rPr>
        <w:pict>
          <v:oval id="_x0000_s1545" style="position:absolute;left:0;text-align:left;margin-left:348.8pt;margin-top:81.75pt;width:23.4pt;height:23.45pt;z-index:251679744">
            <v:textbox>
              <w:txbxContent>
                <w:p w:rsidR="009747E3" w:rsidRDefault="009747E3" w:rsidP="009747E3">
                  <w:pPr>
                    <w:jc w:val="center"/>
                  </w:pPr>
                  <w:r>
                    <w:t>2</w:t>
                  </w:r>
                </w:p>
              </w:txbxContent>
            </v:textbox>
          </v:oval>
        </w:pict>
      </w:r>
      <w:r>
        <w:rPr>
          <w:noProof/>
          <w:lang w:eastAsia="es-EC"/>
        </w:rPr>
        <w:pict>
          <v:oval id="_x0000_s1544" style="position:absolute;left:0;text-align:left;margin-left:122.75pt;margin-top:89.75pt;width:23.4pt;height:23.45pt;z-index:251678720">
            <v:textbox>
              <w:txbxContent>
                <w:p w:rsidR="009747E3" w:rsidRDefault="009747E3" w:rsidP="009747E3">
                  <w:pPr>
                    <w:jc w:val="center"/>
                  </w:pPr>
                  <w:r>
                    <w:t>1</w:t>
                  </w:r>
                </w:p>
              </w:txbxContent>
            </v:textbox>
          </v:oval>
        </w:pict>
      </w:r>
      <w:r w:rsidRPr="00DC325F">
        <w:rPr>
          <w:rFonts w:ascii="Arial" w:hAnsi="Arial" w:cs="Arial"/>
          <w:sz w:val="24"/>
          <w:szCs w:val="24"/>
        </w:rPr>
        <w:t>En la gráfica 2.18 se presenta el esquema de grabación y lectura de información, el acceso de los datos depende de que práctica se esté realizando.</w:t>
      </w:r>
    </w:p>
    <w:p w:rsidR="009747E3" w:rsidRPr="00F023B2" w:rsidRDefault="009747E3" w:rsidP="009747E3">
      <w:r w:rsidRPr="00647933">
        <w:rPr>
          <w:noProof/>
        </w:rPr>
        <w:lastRenderedPageBreak/>
        <w:pict>
          <v:shape id="_x0000_s1541" type="#_x0000_t32" style="position:absolute;margin-left:325.65pt;margin-top:4.55pt;width:23.15pt;height:20.5pt;flip:x;z-index:251675648" o:connectortype="straight">
            <v:stroke endarrow="block"/>
          </v:shape>
        </w:pict>
      </w:r>
      <w:r w:rsidRPr="00647933">
        <w:rPr>
          <w:noProof/>
        </w:rPr>
        <w:pict>
          <v:shape id="_x0000_s1540" type="#_x0000_t32" style="position:absolute;margin-left:146.15pt;margin-top:15.4pt;width:29.9pt;height:34.55pt;z-index:251674624" o:connectortype="straight">
            <v:stroke endarrow="block"/>
          </v:shape>
        </w:pict>
      </w:r>
      <w:r w:rsidR="00747A11">
        <w:rPr>
          <w:noProof/>
        </w:rPr>
        <w:drawing>
          <wp:anchor distT="0" distB="0" distL="114300" distR="114300" simplePos="0" relativeHeight="251673600" behindDoc="0" locked="0" layoutInCell="1" allowOverlap="1">
            <wp:simplePos x="0" y="0"/>
            <wp:positionH relativeFrom="column">
              <wp:posOffset>2081530</wp:posOffset>
            </wp:positionH>
            <wp:positionV relativeFrom="paragraph">
              <wp:posOffset>157480</wp:posOffset>
            </wp:positionV>
            <wp:extent cx="2704465" cy="940435"/>
            <wp:effectExtent l="19050" t="0" r="635" b="0"/>
            <wp:wrapNone/>
            <wp:docPr id="5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8"/>
                    <a:srcRect/>
                    <a:stretch>
                      <a:fillRect/>
                    </a:stretch>
                  </pic:blipFill>
                  <pic:spPr bwMode="auto">
                    <a:xfrm>
                      <a:off x="0" y="0"/>
                      <a:ext cx="2704465" cy="940435"/>
                    </a:xfrm>
                    <a:prstGeom prst="rect">
                      <a:avLst/>
                    </a:prstGeom>
                    <a:noFill/>
                    <a:ln w="9525">
                      <a:noFill/>
                      <a:miter lim="800000"/>
                      <a:headEnd/>
                      <a:tailEnd/>
                    </a:ln>
                  </pic:spPr>
                </pic:pic>
              </a:graphicData>
            </a:graphic>
          </wp:anchor>
        </w:drawing>
      </w:r>
    </w:p>
    <w:p w:rsidR="009747E3" w:rsidRPr="00F023B2" w:rsidRDefault="009747E3" w:rsidP="009747E3"/>
    <w:p w:rsidR="009747E3" w:rsidRDefault="009747E3" w:rsidP="009747E3"/>
    <w:p w:rsidR="009747E3" w:rsidRPr="006722B7" w:rsidRDefault="009747E3" w:rsidP="009747E3">
      <w:pPr>
        <w:spacing w:line="480" w:lineRule="auto"/>
        <w:jc w:val="right"/>
        <w:rPr>
          <w:rFonts w:ascii="Arial" w:hAnsi="Arial" w:cs="Arial"/>
        </w:rPr>
      </w:pPr>
      <w:r w:rsidRPr="00647933">
        <w:rPr>
          <w:noProof/>
        </w:rPr>
        <w:pict>
          <v:rect id="_x0000_s1542" style="position:absolute;left:0;text-align:left;margin-left:118.35pt;margin-top:31.9pt;width:285pt;height:51.75pt;z-index:-251639808"/>
        </w:pict>
      </w:r>
    </w:p>
    <w:p w:rsidR="009747E3" w:rsidRPr="006722B7" w:rsidRDefault="009747E3" w:rsidP="009747E3">
      <w:pPr>
        <w:spacing w:line="480" w:lineRule="auto"/>
        <w:ind w:left="2268"/>
        <w:jc w:val="center"/>
        <w:rPr>
          <w:rFonts w:ascii="Arial" w:hAnsi="Arial" w:cs="Arial"/>
        </w:rPr>
      </w:pPr>
      <w:r w:rsidRPr="006722B7">
        <w:rPr>
          <w:rFonts w:ascii="Arial" w:hAnsi="Arial" w:cs="Arial"/>
        </w:rPr>
        <w:t>1 Ventana de habilitación de datos  2 Ventana de escritura de datos</w:t>
      </w:r>
    </w:p>
    <w:p w:rsidR="009747E3" w:rsidRPr="006722B7" w:rsidRDefault="009747E3" w:rsidP="009747E3">
      <w:pPr>
        <w:spacing w:line="480" w:lineRule="auto"/>
        <w:ind w:left="2268"/>
        <w:jc w:val="center"/>
        <w:rPr>
          <w:rFonts w:ascii="Arial" w:hAnsi="Arial" w:cs="Arial"/>
          <w:b/>
        </w:rPr>
      </w:pPr>
      <w:r>
        <w:rPr>
          <w:rFonts w:ascii="Arial" w:hAnsi="Arial" w:cs="Arial"/>
          <w:b/>
        </w:rPr>
        <w:t>Fig.</w:t>
      </w:r>
      <w:r w:rsidRPr="006722B7">
        <w:rPr>
          <w:rFonts w:ascii="Arial" w:hAnsi="Arial" w:cs="Arial"/>
          <w:b/>
        </w:rPr>
        <w:t xml:space="preserve"> 2.18 Representación del cuadro de programación de grabación y lectura</w:t>
      </w:r>
    </w:p>
    <w:p w:rsidR="009747E3" w:rsidRPr="006722B7" w:rsidRDefault="009747E3" w:rsidP="009747E3">
      <w:pPr>
        <w:spacing w:line="480" w:lineRule="auto"/>
        <w:ind w:left="2268"/>
        <w:jc w:val="center"/>
        <w:rPr>
          <w:rFonts w:ascii="Arial" w:hAnsi="Arial" w:cs="Arial"/>
        </w:rPr>
      </w:pPr>
    </w:p>
    <w:p w:rsidR="009747E3" w:rsidRPr="006722B7" w:rsidRDefault="009747E3" w:rsidP="009747E3">
      <w:pPr>
        <w:spacing w:line="480" w:lineRule="auto"/>
        <w:ind w:left="2268"/>
        <w:jc w:val="both"/>
        <w:rPr>
          <w:rFonts w:ascii="Arial" w:hAnsi="Arial" w:cs="Arial"/>
        </w:rPr>
      </w:pPr>
      <w:r w:rsidRPr="006722B7">
        <w:rPr>
          <w:rFonts w:ascii="Arial" w:hAnsi="Arial" w:cs="Arial"/>
        </w:rPr>
        <w:t>La dirección de grabación presentado en la figua 2.19, se encuentra en el path especificado en la primera ventana de habilitación de datos.</w:t>
      </w:r>
    </w:p>
    <w:p w:rsidR="009747E3" w:rsidRPr="006722B7" w:rsidRDefault="00747A11" w:rsidP="009747E3">
      <w:pPr>
        <w:spacing w:line="480" w:lineRule="auto"/>
        <w:ind w:left="2268"/>
        <w:jc w:val="center"/>
        <w:rPr>
          <w:rFonts w:ascii="Arial" w:hAnsi="Arial" w:cs="Arial"/>
        </w:rPr>
      </w:pPr>
      <w:r>
        <w:rPr>
          <w:rFonts w:ascii="Arial" w:hAnsi="Arial" w:cs="Arial"/>
          <w:noProof/>
        </w:rPr>
        <w:drawing>
          <wp:anchor distT="0" distB="0" distL="114300" distR="114300" simplePos="0" relativeHeight="251677696" behindDoc="0" locked="0" layoutInCell="1" allowOverlap="1">
            <wp:simplePos x="0" y="0"/>
            <wp:positionH relativeFrom="column">
              <wp:posOffset>1856105</wp:posOffset>
            </wp:positionH>
            <wp:positionV relativeFrom="paragraph">
              <wp:posOffset>-1905</wp:posOffset>
            </wp:positionV>
            <wp:extent cx="2652395" cy="608330"/>
            <wp:effectExtent l="19050" t="0" r="0" b="0"/>
            <wp:wrapNone/>
            <wp:docPr id="5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89"/>
                    <a:srcRect/>
                    <a:stretch>
                      <a:fillRect/>
                    </a:stretch>
                  </pic:blipFill>
                  <pic:spPr bwMode="auto">
                    <a:xfrm>
                      <a:off x="0" y="0"/>
                      <a:ext cx="2652395" cy="608330"/>
                    </a:xfrm>
                    <a:prstGeom prst="rect">
                      <a:avLst/>
                    </a:prstGeom>
                    <a:noFill/>
                    <a:ln w="9525">
                      <a:noFill/>
                      <a:miter lim="800000"/>
                      <a:headEnd/>
                      <a:tailEnd/>
                    </a:ln>
                  </pic:spPr>
                </pic:pic>
              </a:graphicData>
            </a:graphic>
          </wp:anchor>
        </w:drawing>
      </w:r>
    </w:p>
    <w:p w:rsidR="009747E3" w:rsidRPr="006722B7" w:rsidRDefault="009747E3" w:rsidP="009747E3">
      <w:pPr>
        <w:spacing w:line="480" w:lineRule="auto"/>
        <w:jc w:val="right"/>
        <w:rPr>
          <w:rFonts w:ascii="Arial" w:hAnsi="Arial" w:cs="Arial"/>
        </w:rPr>
      </w:pPr>
    </w:p>
    <w:p w:rsidR="009747E3" w:rsidRPr="006722B7" w:rsidRDefault="009747E3" w:rsidP="009747E3">
      <w:pPr>
        <w:pStyle w:val="Prrafodelista"/>
        <w:spacing w:line="480" w:lineRule="auto"/>
        <w:ind w:left="2268"/>
        <w:jc w:val="center"/>
        <w:rPr>
          <w:rFonts w:ascii="Arial" w:hAnsi="Arial" w:cs="Arial"/>
          <w:b/>
          <w:sz w:val="24"/>
          <w:szCs w:val="24"/>
        </w:rPr>
      </w:pPr>
      <w:r>
        <w:rPr>
          <w:rFonts w:ascii="Arial" w:hAnsi="Arial" w:cs="Arial"/>
          <w:b/>
          <w:sz w:val="24"/>
          <w:szCs w:val="24"/>
        </w:rPr>
        <w:t>Fig.</w:t>
      </w:r>
      <w:r w:rsidRPr="006722B7">
        <w:rPr>
          <w:rFonts w:ascii="Arial" w:hAnsi="Arial" w:cs="Arial"/>
          <w:b/>
          <w:sz w:val="24"/>
          <w:szCs w:val="24"/>
        </w:rPr>
        <w:t xml:space="preserve"> 2.19 Datos guardados en el expediente especificado</w:t>
      </w:r>
    </w:p>
    <w:p w:rsidR="009747E3" w:rsidRDefault="009747E3" w:rsidP="009747E3">
      <w:pPr>
        <w:spacing w:line="480" w:lineRule="auto"/>
        <w:ind w:left="5670" w:hanging="1422"/>
        <w:jc w:val="both"/>
        <w:rPr>
          <w:rFonts w:ascii="Arial" w:hAnsi="Arial" w:cs="Arial"/>
        </w:rPr>
      </w:pPr>
    </w:p>
    <w:p w:rsidR="009747E3" w:rsidRDefault="009747E3" w:rsidP="009747E3">
      <w:pPr>
        <w:spacing w:line="480" w:lineRule="auto"/>
        <w:ind w:left="5670" w:hanging="1422"/>
        <w:jc w:val="both"/>
        <w:rPr>
          <w:rFonts w:ascii="Arial" w:hAnsi="Arial" w:cs="Arial"/>
        </w:rPr>
      </w:pPr>
    </w:p>
    <w:p w:rsidR="009747E3" w:rsidRPr="00B91656" w:rsidRDefault="009747E3" w:rsidP="009747E3">
      <w:pPr>
        <w:spacing w:line="480" w:lineRule="auto"/>
        <w:ind w:left="1418"/>
        <w:jc w:val="both"/>
        <w:rPr>
          <w:rFonts w:ascii="Arial" w:hAnsi="Arial" w:cs="Arial"/>
          <w:b/>
        </w:rPr>
      </w:pPr>
      <w:r>
        <w:rPr>
          <w:rFonts w:ascii="Arial" w:hAnsi="Arial" w:cs="Arial"/>
          <w:b/>
        </w:rPr>
        <w:t>2.1.3.6.</w:t>
      </w:r>
      <w:r w:rsidRPr="00B91656">
        <w:rPr>
          <w:rFonts w:ascii="Arial" w:hAnsi="Arial" w:cs="Arial"/>
          <w:b/>
        </w:rPr>
        <w:t xml:space="preserve"> Enlace al Programa Principal.</w:t>
      </w:r>
    </w:p>
    <w:p w:rsidR="009747E3" w:rsidRDefault="009747E3" w:rsidP="009747E3">
      <w:pPr>
        <w:spacing w:line="480" w:lineRule="auto"/>
        <w:ind w:left="2268"/>
        <w:jc w:val="both"/>
        <w:rPr>
          <w:rFonts w:ascii="Arial" w:hAnsi="Arial" w:cs="Arial"/>
        </w:rPr>
      </w:pPr>
      <w:r>
        <w:rPr>
          <w:rFonts w:ascii="Arial" w:hAnsi="Arial" w:cs="Arial"/>
        </w:rPr>
        <w:t>Toda práctica está</w:t>
      </w:r>
      <w:r w:rsidRPr="00B91656">
        <w:rPr>
          <w:rFonts w:ascii="Arial" w:hAnsi="Arial" w:cs="Arial"/>
        </w:rPr>
        <w:t xml:space="preserve"> enlazada al menú de textos principal por medio de la herramienta de labview presentada en figura 2.20, el cual es un VI que hace una llamada de </w:t>
      </w:r>
      <w:r w:rsidRPr="00B91656">
        <w:rPr>
          <w:rFonts w:ascii="Arial" w:hAnsi="Arial" w:cs="Arial"/>
        </w:rPr>
        <w:lastRenderedPageBreak/>
        <w:t>funciones y esta redirecciona al ejecutable de PRACTICAS.vi</w:t>
      </w:r>
    </w:p>
    <w:p w:rsidR="009747E3" w:rsidRPr="00B91656" w:rsidRDefault="009747E3" w:rsidP="009747E3">
      <w:pPr>
        <w:spacing w:line="480" w:lineRule="auto"/>
        <w:ind w:left="2268"/>
        <w:jc w:val="both"/>
        <w:rPr>
          <w:rFonts w:ascii="Arial" w:hAnsi="Arial" w:cs="Arial"/>
        </w:rPr>
      </w:pPr>
    </w:p>
    <w:p w:rsidR="009747E3" w:rsidRDefault="009747E3" w:rsidP="009747E3">
      <w:pPr>
        <w:spacing w:line="480" w:lineRule="auto"/>
        <w:ind w:left="5670" w:hanging="1422"/>
        <w:jc w:val="both"/>
        <w:rPr>
          <w:rFonts w:ascii="Arial" w:hAnsi="Arial" w:cs="Arial"/>
        </w:rPr>
      </w:pPr>
    </w:p>
    <w:p w:rsidR="009747E3" w:rsidRPr="004A5CDC" w:rsidRDefault="009747E3" w:rsidP="009747E3">
      <w:pPr>
        <w:spacing w:line="480" w:lineRule="auto"/>
        <w:ind w:left="5670" w:hanging="1422"/>
        <w:jc w:val="both"/>
        <w:rPr>
          <w:rFonts w:ascii="Arial" w:hAnsi="Arial" w:cs="Arial"/>
        </w:rPr>
      </w:pPr>
      <w:r>
        <w:rPr>
          <w:rFonts w:ascii="Arial" w:hAnsi="Arial" w:cs="Arial"/>
          <w:noProof/>
          <w:lang w:eastAsia="es-EC"/>
        </w:rPr>
        <w:pict>
          <v:shape id="_x0000_s1549" type="#_x0000_t32" style="position:absolute;left:0;text-align:left;margin-left:104.85pt;margin-top:35.6pt;width:76.8pt;height:27.65pt;z-index:251683840" o:connectortype="straight">
            <v:stroke endarrow="block"/>
          </v:shape>
        </w:pict>
      </w:r>
    </w:p>
    <w:p w:rsidR="009747E3" w:rsidRDefault="00747A11" w:rsidP="009747E3">
      <w:pPr>
        <w:ind w:left="2268"/>
        <w:jc w:val="both"/>
      </w:pPr>
      <w:r>
        <w:rPr>
          <w:noProof/>
        </w:rPr>
        <w:drawing>
          <wp:anchor distT="0" distB="0" distL="114300" distR="114300" simplePos="0" relativeHeight="251681792" behindDoc="0" locked="0" layoutInCell="1" allowOverlap="1">
            <wp:simplePos x="0" y="0"/>
            <wp:positionH relativeFrom="column">
              <wp:posOffset>1104265</wp:posOffset>
            </wp:positionH>
            <wp:positionV relativeFrom="paragraph">
              <wp:posOffset>-25400</wp:posOffset>
            </wp:positionV>
            <wp:extent cx="3999230" cy="1404620"/>
            <wp:effectExtent l="19050" t="0" r="1270" b="0"/>
            <wp:wrapNone/>
            <wp:docPr id="5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90"/>
                    <a:srcRect/>
                    <a:stretch>
                      <a:fillRect/>
                    </a:stretch>
                  </pic:blipFill>
                  <pic:spPr bwMode="auto">
                    <a:xfrm>
                      <a:off x="0" y="0"/>
                      <a:ext cx="3999230" cy="1404620"/>
                    </a:xfrm>
                    <a:prstGeom prst="rect">
                      <a:avLst/>
                    </a:prstGeom>
                    <a:noFill/>
                    <a:ln w="9525">
                      <a:noFill/>
                      <a:miter lim="800000"/>
                      <a:headEnd/>
                      <a:tailEnd/>
                    </a:ln>
                  </pic:spPr>
                </pic:pic>
              </a:graphicData>
            </a:graphic>
          </wp:anchor>
        </w:drawing>
      </w:r>
      <w:r w:rsidR="009747E3">
        <w:rPr>
          <w:rFonts w:ascii="Arial" w:hAnsi="Arial" w:cs="Arial"/>
          <w:noProof/>
          <w:lang w:eastAsia="es-EC"/>
        </w:rPr>
        <w:pict>
          <v:oval id="_x0000_s1548" style="position:absolute;left:0;text-align:left;margin-left:81.45pt;margin-top:-17.8pt;width:23.4pt;height:23.45pt;z-index:251682816;mso-position-horizontal-relative:text;mso-position-vertical-relative:text">
            <v:textbox>
              <w:txbxContent>
                <w:p w:rsidR="009747E3" w:rsidRDefault="009747E3" w:rsidP="009747E3">
                  <w:pPr>
                    <w:jc w:val="center"/>
                  </w:pPr>
                  <w:r>
                    <w:t>1</w:t>
                  </w:r>
                </w:p>
              </w:txbxContent>
            </v:textbox>
          </v:oval>
        </w:pict>
      </w:r>
    </w:p>
    <w:p w:rsidR="009747E3" w:rsidRPr="00246FA5" w:rsidRDefault="009747E3" w:rsidP="009747E3"/>
    <w:p w:rsidR="009747E3" w:rsidRPr="00246FA5" w:rsidRDefault="009747E3" w:rsidP="009747E3"/>
    <w:p w:rsidR="009747E3" w:rsidRDefault="009747E3" w:rsidP="009747E3"/>
    <w:p w:rsidR="009747E3" w:rsidRPr="00B91656" w:rsidRDefault="009747E3" w:rsidP="009747E3">
      <w:pPr>
        <w:jc w:val="right"/>
        <w:rPr>
          <w:rFonts w:ascii="Arial" w:hAnsi="Arial" w:cs="Arial"/>
        </w:rPr>
      </w:pPr>
      <w:r w:rsidRPr="00647933">
        <w:rPr>
          <w:noProof/>
        </w:rPr>
        <w:pict>
          <v:rect id="_x0000_s1546" style="position:absolute;left:0;text-align:left;margin-left:143.1pt;margin-top:23.8pt;width:249.75pt;height:34.15pt;z-index:-251635712"/>
        </w:pict>
      </w:r>
    </w:p>
    <w:p w:rsidR="009747E3" w:rsidRPr="00B91656" w:rsidRDefault="009747E3" w:rsidP="00EA6631">
      <w:pPr>
        <w:pStyle w:val="Prrafodelista"/>
        <w:numPr>
          <w:ilvl w:val="0"/>
          <w:numId w:val="6"/>
        </w:numPr>
        <w:jc w:val="center"/>
        <w:rPr>
          <w:rFonts w:ascii="Arial" w:hAnsi="Arial" w:cs="Arial"/>
          <w:sz w:val="24"/>
          <w:szCs w:val="24"/>
        </w:rPr>
      </w:pPr>
      <w:r w:rsidRPr="00B91656">
        <w:rPr>
          <w:rFonts w:ascii="Arial" w:hAnsi="Arial" w:cs="Arial"/>
          <w:sz w:val="24"/>
          <w:szCs w:val="24"/>
        </w:rPr>
        <w:t>Sendero o camina indicando el ejecutable PRACTICAS.vi</w:t>
      </w:r>
    </w:p>
    <w:p w:rsidR="009747E3" w:rsidRPr="00B91656" w:rsidRDefault="009747E3" w:rsidP="009747E3">
      <w:pPr>
        <w:pStyle w:val="Prrafodelista"/>
        <w:ind w:left="2628"/>
        <w:jc w:val="center"/>
        <w:rPr>
          <w:rFonts w:ascii="Arial" w:hAnsi="Arial" w:cs="Arial"/>
          <w:b/>
          <w:sz w:val="24"/>
          <w:szCs w:val="24"/>
        </w:rPr>
      </w:pPr>
    </w:p>
    <w:p w:rsidR="009747E3" w:rsidRDefault="009747E3" w:rsidP="009747E3">
      <w:pPr>
        <w:pStyle w:val="Prrafodelista"/>
        <w:ind w:left="2628"/>
        <w:jc w:val="center"/>
        <w:rPr>
          <w:rFonts w:ascii="Arial" w:hAnsi="Arial" w:cs="Arial"/>
          <w:b/>
          <w:sz w:val="24"/>
          <w:szCs w:val="24"/>
        </w:rPr>
      </w:pPr>
      <w:r>
        <w:rPr>
          <w:rFonts w:ascii="Arial" w:hAnsi="Arial" w:cs="Arial"/>
          <w:b/>
          <w:sz w:val="24"/>
          <w:szCs w:val="24"/>
        </w:rPr>
        <w:t>Fig.</w:t>
      </w:r>
      <w:r w:rsidRPr="00B91656">
        <w:rPr>
          <w:rFonts w:ascii="Arial" w:hAnsi="Arial" w:cs="Arial"/>
          <w:b/>
          <w:sz w:val="24"/>
          <w:szCs w:val="24"/>
        </w:rPr>
        <w:t xml:space="preserve"> 2.20</w:t>
      </w:r>
      <w:r>
        <w:rPr>
          <w:rFonts w:ascii="Arial" w:hAnsi="Arial" w:cs="Arial"/>
          <w:b/>
          <w:sz w:val="24"/>
          <w:szCs w:val="24"/>
        </w:rPr>
        <w:t xml:space="preserve"> Indicador del ejecutable</w:t>
      </w:r>
    </w:p>
    <w:p w:rsidR="009747E3" w:rsidRDefault="009747E3" w:rsidP="009747E3">
      <w:pPr>
        <w:pStyle w:val="Prrafodelista"/>
        <w:ind w:left="2628"/>
        <w:jc w:val="center"/>
        <w:rPr>
          <w:rFonts w:ascii="Arial" w:hAnsi="Arial" w:cs="Arial"/>
          <w:b/>
          <w:sz w:val="24"/>
          <w:szCs w:val="24"/>
        </w:rPr>
      </w:pPr>
    </w:p>
    <w:p w:rsidR="009747E3" w:rsidRDefault="009747E3" w:rsidP="009747E3">
      <w:pPr>
        <w:pStyle w:val="Prrafodelista"/>
        <w:ind w:left="2628"/>
        <w:jc w:val="center"/>
        <w:rPr>
          <w:rFonts w:ascii="Arial" w:hAnsi="Arial" w:cs="Arial"/>
          <w:b/>
          <w:sz w:val="24"/>
          <w:szCs w:val="24"/>
        </w:rPr>
      </w:pPr>
    </w:p>
    <w:p w:rsidR="009747E3" w:rsidRPr="007E5134" w:rsidRDefault="009747E3" w:rsidP="009747E3">
      <w:pPr>
        <w:spacing w:line="480" w:lineRule="auto"/>
        <w:ind w:left="851" w:hanging="142"/>
        <w:jc w:val="both"/>
        <w:rPr>
          <w:rFonts w:ascii="Arial" w:hAnsi="Arial" w:cs="Arial"/>
          <w:b/>
          <w:u w:val="single"/>
        </w:rPr>
      </w:pPr>
      <w:r w:rsidRPr="007E5134">
        <w:rPr>
          <w:rFonts w:ascii="Arial" w:hAnsi="Arial" w:cs="Arial"/>
          <w:b/>
        </w:rPr>
        <w:t>2.1.4</w:t>
      </w:r>
      <w:r>
        <w:rPr>
          <w:rFonts w:ascii="Arial" w:hAnsi="Arial" w:cs="Arial"/>
          <w:b/>
        </w:rPr>
        <w:t xml:space="preserve">. </w:t>
      </w:r>
      <w:r w:rsidRPr="007E5134">
        <w:rPr>
          <w:rFonts w:ascii="Arial" w:hAnsi="Arial" w:cs="Arial"/>
          <w:b/>
        </w:rPr>
        <w:t xml:space="preserve"> Módulo 3</w:t>
      </w:r>
      <w:r>
        <w:rPr>
          <w:rFonts w:ascii="Arial" w:hAnsi="Arial" w:cs="Arial"/>
          <w:b/>
        </w:rPr>
        <w:t>: Programación de instrumentos g</w:t>
      </w:r>
      <w:r w:rsidRPr="007E5134">
        <w:rPr>
          <w:rFonts w:ascii="Arial" w:hAnsi="Arial" w:cs="Arial"/>
          <w:b/>
        </w:rPr>
        <w:t>enerales</w:t>
      </w:r>
    </w:p>
    <w:p w:rsidR="009747E3" w:rsidRDefault="009747E3" w:rsidP="009747E3">
      <w:pPr>
        <w:spacing w:line="480" w:lineRule="auto"/>
        <w:ind w:left="1418"/>
        <w:jc w:val="both"/>
        <w:rPr>
          <w:rFonts w:ascii="Arial" w:hAnsi="Arial" w:cs="Arial"/>
        </w:rPr>
      </w:pPr>
      <w:r w:rsidRPr="007E5134">
        <w:rPr>
          <w:rFonts w:ascii="Arial" w:hAnsi="Arial" w:cs="Arial"/>
        </w:rPr>
        <w:t>El último módulo se refiere al uso de instrumentos virtuales en general, ya sea para sensar voltajes, corrientes, potencias, frecuencias, factor de potencias, ángulos entre fasores.</w:t>
      </w:r>
    </w:p>
    <w:p w:rsidR="009747E3" w:rsidRPr="007E5134" w:rsidRDefault="009747E3" w:rsidP="009747E3">
      <w:pPr>
        <w:spacing w:line="480" w:lineRule="auto"/>
        <w:ind w:left="1560"/>
        <w:jc w:val="both"/>
        <w:rPr>
          <w:rFonts w:ascii="Arial" w:hAnsi="Arial" w:cs="Arial"/>
        </w:rPr>
      </w:pPr>
    </w:p>
    <w:p w:rsidR="009747E3" w:rsidRDefault="009747E3" w:rsidP="009747E3">
      <w:pPr>
        <w:spacing w:line="480" w:lineRule="auto"/>
        <w:ind w:left="1560" w:hanging="142"/>
        <w:jc w:val="both"/>
        <w:rPr>
          <w:rFonts w:ascii="Arial" w:hAnsi="Arial" w:cs="Arial"/>
          <w:b/>
        </w:rPr>
      </w:pPr>
      <w:r w:rsidRPr="007E5134">
        <w:rPr>
          <w:rFonts w:ascii="Arial" w:hAnsi="Arial" w:cs="Arial"/>
          <w:b/>
        </w:rPr>
        <w:t>2.1.4.1. Herramientas de Labview usadas en el módulo 3</w:t>
      </w:r>
    </w:p>
    <w:p w:rsidR="009747E3" w:rsidRPr="00806336" w:rsidRDefault="00747A11" w:rsidP="009747E3">
      <w:pPr>
        <w:spacing w:line="480" w:lineRule="auto"/>
        <w:ind w:left="5670" w:hanging="1417"/>
        <w:jc w:val="both"/>
        <w:rPr>
          <w:rFonts w:ascii="Arial" w:hAnsi="Arial" w:cs="Arial"/>
          <w:lang w:val="en-US"/>
        </w:rPr>
      </w:pPr>
      <w:r>
        <w:rPr>
          <w:rFonts w:ascii="Arial" w:hAnsi="Arial" w:cs="Arial"/>
          <w:noProof/>
        </w:rPr>
        <w:drawing>
          <wp:anchor distT="0" distB="0" distL="114300" distR="114300" simplePos="0" relativeHeight="251684864" behindDoc="0" locked="0" layoutInCell="1" allowOverlap="1">
            <wp:simplePos x="0" y="0"/>
            <wp:positionH relativeFrom="column">
              <wp:posOffset>1153795</wp:posOffset>
            </wp:positionH>
            <wp:positionV relativeFrom="paragraph">
              <wp:posOffset>369570</wp:posOffset>
            </wp:positionV>
            <wp:extent cx="1768475" cy="515620"/>
            <wp:effectExtent l="19050" t="0" r="3175" b="0"/>
            <wp:wrapNone/>
            <wp:docPr id="52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7"/>
                    <a:srcRect/>
                    <a:stretch>
                      <a:fillRect/>
                    </a:stretch>
                  </pic:blipFill>
                  <pic:spPr bwMode="auto">
                    <a:xfrm>
                      <a:off x="0" y="0"/>
                      <a:ext cx="1768475" cy="515620"/>
                    </a:xfrm>
                    <a:prstGeom prst="rect">
                      <a:avLst/>
                    </a:prstGeom>
                    <a:noFill/>
                    <a:ln w="9525">
                      <a:noFill/>
                      <a:miter lim="800000"/>
                      <a:headEnd/>
                      <a:tailEnd/>
                    </a:ln>
                  </pic:spPr>
                </pic:pic>
              </a:graphicData>
            </a:graphic>
          </wp:anchor>
        </w:drawing>
      </w:r>
      <w:r w:rsidR="009747E3" w:rsidRPr="00806336">
        <w:rPr>
          <w:rFonts w:ascii="Arial" w:hAnsi="Arial" w:cs="Arial"/>
          <w:lang w:val="en-US"/>
        </w:rPr>
        <w:t xml:space="preserve">Ubicación: </w:t>
      </w:r>
      <w:r w:rsidR="009747E3" w:rsidRPr="00806336">
        <w:rPr>
          <w:rFonts w:ascii="Arial" w:hAnsi="Arial" w:cs="Arial"/>
          <w:lang w:val="en-US"/>
        </w:rPr>
        <w:tab/>
        <w:t>Programming-Express Signal Manipulation-From DDT</w:t>
      </w:r>
    </w:p>
    <w:p w:rsidR="009747E3" w:rsidRPr="00806336" w:rsidRDefault="009747E3" w:rsidP="009747E3">
      <w:pPr>
        <w:spacing w:line="480" w:lineRule="auto"/>
        <w:ind w:left="5670" w:hanging="1422"/>
        <w:jc w:val="both"/>
        <w:rPr>
          <w:rFonts w:ascii="Arial" w:hAnsi="Arial" w:cs="Arial"/>
        </w:rPr>
      </w:pPr>
      <w:r w:rsidRPr="00806336">
        <w:rPr>
          <w:rFonts w:ascii="Arial" w:hAnsi="Arial" w:cs="Arial"/>
        </w:rPr>
        <w:t>Descripción:</w:t>
      </w:r>
      <w:r w:rsidRPr="00806336">
        <w:rPr>
          <w:rFonts w:ascii="Arial" w:hAnsi="Arial" w:cs="Arial"/>
        </w:rPr>
        <w:tab/>
        <w:t xml:space="preserve">El </w:t>
      </w:r>
      <w:r w:rsidRPr="00806336">
        <w:rPr>
          <w:rFonts w:ascii="Arial" w:hAnsi="Arial" w:cs="Arial"/>
          <w:b/>
        </w:rPr>
        <w:t>Convert from dynamic Data</w:t>
      </w:r>
      <w:r w:rsidRPr="00806336">
        <w:rPr>
          <w:rFonts w:ascii="Arial" w:hAnsi="Arial" w:cs="Arial"/>
        </w:rPr>
        <w:t xml:space="preserve">, </w:t>
      </w:r>
      <w:r w:rsidRPr="00806336">
        <w:rPr>
          <w:rFonts w:ascii="Arial" w:hAnsi="Arial" w:cs="Arial"/>
        </w:rPr>
        <w:lastRenderedPageBreak/>
        <w:t>convierte los datos dinámicos en tipo numérico, booleano, en forma de onda o en arreglo para que pueda ser usado por otro VI.</w:t>
      </w:r>
      <w:r w:rsidRPr="00806336">
        <w:rPr>
          <w:rFonts w:ascii="Arial" w:hAnsi="Arial" w:cs="Arial"/>
        </w:rPr>
        <w:tab/>
      </w:r>
    </w:p>
    <w:p w:rsidR="009747E3" w:rsidRPr="00806336" w:rsidRDefault="009747E3" w:rsidP="009747E3">
      <w:pPr>
        <w:spacing w:line="480" w:lineRule="auto"/>
        <w:ind w:left="5670" w:hanging="1422"/>
        <w:jc w:val="both"/>
        <w:rPr>
          <w:rFonts w:ascii="Arial" w:hAnsi="Arial" w:cs="Arial"/>
        </w:rPr>
      </w:pPr>
    </w:p>
    <w:p w:rsidR="009747E3" w:rsidRPr="00806336" w:rsidRDefault="00747A11" w:rsidP="009747E3">
      <w:pPr>
        <w:spacing w:line="480" w:lineRule="auto"/>
        <w:ind w:left="5670" w:hanging="1422"/>
        <w:jc w:val="both"/>
        <w:rPr>
          <w:rFonts w:ascii="Arial" w:hAnsi="Arial" w:cs="Arial"/>
        </w:rPr>
      </w:pPr>
      <w:r>
        <w:rPr>
          <w:rFonts w:ascii="Arial" w:hAnsi="Arial" w:cs="Arial"/>
          <w:noProof/>
        </w:rPr>
        <w:drawing>
          <wp:anchor distT="0" distB="0" distL="114300" distR="114300" simplePos="0" relativeHeight="251685888" behindDoc="0" locked="0" layoutInCell="1" allowOverlap="1">
            <wp:simplePos x="0" y="0"/>
            <wp:positionH relativeFrom="column">
              <wp:posOffset>1336675</wp:posOffset>
            </wp:positionH>
            <wp:positionV relativeFrom="paragraph">
              <wp:posOffset>203835</wp:posOffset>
            </wp:positionV>
            <wp:extent cx="1537970" cy="496570"/>
            <wp:effectExtent l="19050" t="0" r="5080" b="0"/>
            <wp:wrapNone/>
            <wp:docPr id="5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8"/>
                    <a:srcRect/>
                    <a:stretch>
                      <a:fillRect/>
                    </a:stretch>
                  </pic:blipFill>
                  <pic:spPr bwMode="auto">
                    <a:xfrm>
                      <a:off x="0" y="0"/>
                      <a:ext cx="1537970" cy="496570"/>
                    </a:xfrm>
                    <a:prstGeom prst="rect">
                      <a:avLst/>
                    </a:prstGeom>
                    <a:noFill/>
                    <a:ln w="9525">
                      <a:noFill/>
                      <a:miter lim="800000"/>
                      <a:headEnd/>
                      <a:tailEnd/>
                    </a:ln>
                  </pic:spPr>
                </pic:pic>
              </a:graphicData>
            </a:graphic>
          </wp:anchor>
        </w:drawing>
      </w:r>
      <w:r w:rsidR="009747E3" w:rsidRPr="00806336">
        <w:rPr>
          <w:rFonts w:ascii="Arial" w:hAnsi="Arial" w:cs="Arial"/>
        </w:rPr>
        <w:t>Ubicación:</w:t>
      </w:r>
      <w:r w:rsidR="009747E3" w:rsidRPr="00806336">
        <w:rPr>
          <w:rFonts w:ascii="Arial" w:hAnsi="Arial" w:cs="Arial"/>
        </w:rPr>
        <w:tab/>
        <w:t>Programming-Comparison-Select</w:t>
      </w:r>
    </w:p>
    <w:p w:rsidR="009747E3" w:rsidRDefault="009747E3" w:rsidP="009747E3">
      <w:pPr>
        <w:spacing w:line="480" w:lineRule="auto"/>
        <w:ind w:left="5670" w:hanging="1422"/>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Select</w:t>
      </w:r>
      <w:r w:rsidRPr="00806336">
        <w:rPr>
          <w:rFonts w:ascii="Arial" w:hAnsi="Arial" w:cs="Arial"/>
        </w:rPr>
        <w:t>, retorna los valores que están conectados en T y S, dependiendo del selector S.</w:t>
      </w:r>
    </w:p>
    <w:p w:rsidR="009747E3" w:rsidRDefault="009747E3" w:rsidP="009747E3">
      <w:pPr>
        <w:spacing w:line="480" w:lineRule="auto"/>
        <w:ind w:left="5670" w:hanging="1422"/>
        <w:jc w:val="both"/>
        <w:rPr>
          <w:rFonts w:ascii="Arial" w:hAnsi="Arial" w:cs="Arial"/>
        </w:rPr>
      </w:pPr>
    </w:p>
    <w:p w:rsidR="009747E3" w:rsidRPr="00806336"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86912" behindDoc="0" locked="0" layoutInCell="1" allowOverlap="1">
            <wp:simplePos x="0" y="0"/>
            <wp:positionH relativeFrom="column">
              <wp:posOffset>1072515</wp:posOffset>
            </wp:positionH>
            <wp:positionV relativeFrom="paragraph">
              <wp:posOffset>190500</wp:posOffset>
            </wp:positionV>
            <wp:extent cx="1840230" cy="552450"/>
            <wp:effectExtent l="19050" t="0" r="7620" b="0"/>
            <wp:wrapNone/>
            <wp:docPr id="5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9"/>
                    <a:srcRect/>
                    <a:stretch>
                      <a:fillRect/>
                    </a:stretch>
                  </pic:blipFill>
                  <pic:spPr bwMode="auto">
                    <a:xfrm>
                      <a:off x="0" y="0"/>
                      <a:ext cx="1840230" cy="552450"/>
                    </a:xfrm>
                    <a:prstGeom prst="rect">
                      <a:avLst/>
                    </a:prstGeom>
                    <a:noFill/>
                    <a:ln w="9525">
                      <a:noFill/>
                      <a:miter lim="800000"/>
                      <a:headEnd/>
                      <a:tailEnd/>
                    </a:ln>
                  </pic:spPr>
                </pic:pic>
              </a:graphicData>
            </a:graphic>
          </wp:anchor>
        </w:drawing>
      </w:r>
      <w:r w:rsidR="009747E3" w:rsidRPr="00806336">
        <w:rPr>
          <w:rFonts w:ascii="Arial" w:hAnsi="Arial" w:cs="Arial"/>
        </w:rPr>
        <w:t>Ubicación:</w:t>
      </w:r>
      <w:r w:rsidR="009747E3" w:rsidRPr="00806336">
        <w:rPr>
          <w:rFonts w:ascii="Arial" w:hAnsi="Arial" w:cs="Arial"/>
        </w:rPr>
        <w:tab/>
        <w:t>Programming-Array-Build Array</w:t>
      </w:r>
    </w:p>
    <w:p w:rsidR="009747E3" w:rsidRPr="00806336" w:rsidRDefault="009747E3" w:rsidP="009747E3">
      <w:pPr>
        <w:spacing w:line="480" w:lineRule="auto"/>
        <w:ind w:left="5670" w:hanging="1423"/>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Build Array</w:t>
      </w:r>
      <w:r w:rsidRPr="00806336">
        <w:rPr>
          <w:rFonts w:ascii="Arial" w:hAnsi="Arial" w:cs="Arial"/>
        </w:rPr>
        <w:t xml:space="preserve">, es un constructor de arreglo que concatena varios </w:t>
      </w:r>
      <w:r w:rsidRPr="00806336">
        <w:rPr>
          <w:rFonts w:ascii="Arial" w:hAnsi="Arial" w:cs="Arial"/>
        </w:rPr>
        <w:lastRenderedPageBreak/>
        <w:t>arreglos de n dimensiones.</w:t>
      </w:r>
    </w:p>
    <w:p w:rsidR="009747E3" w:rsidRPr="00806336" w:rsidRDefault="009747E3" w:rsidP="009747E3">
      <w:pPr>
        <w:spacing w:line="480" w:lineRule="auto"/>
        <w:ind w:left="5670" w:hanging="1423"/>
        <w:jc w:val="both"/>
        <w:rPr>
          <w:rFonts w:ascii="Arial" w:hAnsi="Arial" w:cs="Arial"/>
        </w:rPr>
      </w:pPr>
    </w:p>
    <w:p w:rsidR="009747E3" w:rsidRPr="00806336"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87936" behindDoc="0" locked="0" layoutInCell="1" allowOverlap="1">
            <wp:simplePos x="0" y="0"/>
            <wp:positionH relativeFrom="column">
              <wp:posOffset>1116965</wp:posOffset>
            </wp:positionH>
            <wp:positionV relativeFrom="paragraph">
              <wp:posOffset>241935</wp:posOffset>
            </wp:positionV>
            <wp:extent cx="1953260" cy="424180"/>
            <wp:effectExtent l="19050" t="0" r="8890" b="0"/>
            <wp:wrapNone/>
            <wp:docPr id="5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0"/>
                    <a:srcRect/>
                    <a:stretch>
                      <a:fillRect/>
                    </a:stretch>
                  </pic:blipFill>
                  <pic:spPr bwMode="auto">
                    <a:xfrm>
                      <a:off x="0" y="0"/>
                      <a:ext cx="1953260" cy="424180"/>
                    </a:xfrm>
                    <a:prstGeom prst="rect">
                      <a:avLst/>
                    </a:prstGeom>
                    <a:noFill/>
                    <a:ln w="9525">
                      <a:noFill/>
                      <a:miter lim="800000"/>
                      <a:headEnd/>
                      <a:tailEnd/>
                    </a:ln>
                  </pic:spPr>
                </pic:pic>
              </a:graphicData>
            </a:graphic>
          </wp:anchor>
        </w:drawing>
      </w:r>
      <w:r w:rsidR="009747E3" w:rsidRPr="00806336">
        <w:rPr>
          <w:rFonts w:ascii="Arial" w:hAnsi="Arial" w:cs="Arial"/>
        </w:rPr>
        <w:t>Ubicación:</w:t>
      </w:r>
      <w:r w:rsidR="009747E3" w:rsidRPr="00806336">
        <w:rPr>
          <w:rFonts w:ascii="Arial" w:hAnsi="Arial" w:cs="Arial"/>
        </w:rPr>
        <w:tab/>
        <w:t>Programming-Express-Merge Signals.</w:t>
      </w:r>
    </w:p>
    <w:p w:rsidR="009747E3" w:rsidRPr="00806336" w:rsidRDefault="009747E3" w:rsidP="009747E3">
      <w:pPr>
        <w:spacing w:line="480" w:lineRule="auto"/>
        <w:ind w:left="5670" w:hanging="1423"/>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Merge Signals</w:t>
      </w:r>
      <w:r w:rsidRPr="00806336">
        <w:rPr>
          <w:rFonts w:ascii="Arial" w:hAnsi="Arial" w:cs="Arial"/>
        </w:rPr>
        <w:t>, enlaza las señales y las transforma en una sola salida.</w:t>
      </w:r>
    </w:p>
    <w:p w:rsidR="009747E3" w:rsidRPr="00806336" w:rsidRDefault="009747E3" w:rsidP="009747E3">
      <w:pPr>
        <w:spacing w:line="480" w:lineRule="auto"/>
        <w:ind w:left="5670" w:hanging="1423"/>
        <w:jc w:val="both"/>
        <w:rPr>
          <w:rFonts w:ascii="Arial" w:hAnsi="Arial" w:cs="Arial"/>
        </w:rPr>
      </w:pPr>
    </w:p>
    <w:p w:rsidR="009747E3" w:rsidRPr="00806336"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88960" behindDoc="0" locked="0" layoutInCell="1" allowOverlap="1">
            <wp:simplePos x="0" y="0"/>
            <wp:positionH relativeFrom="column">
              <wp:posOffset>737870</wp:posOffset>
            </wp:positionH>
            <wp:positionV relativeFrom="paragraph">
              <wp:posOffset>493395</wp:posOffset>
            </wp:positionV>
            <wp:extent cx="2505075" cy="613410"/>
            <wp:effectExtent l="19050" t="0" r="9525" b="0"/>
            <wp:wrapNone/>
            <wp:docPr id="5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1"/>
                    <a:srcRect/>
                    <a:stretch>
                      <a:fillRect/>
                    </a:stretch>
                  </pic:blipFill>
                  <pic:spPr bwMode="auto">
                    <a:xfrm>
                      <a:off x="0" y="0"/>
                      <a:ext cx="2505075" cy="613410"/>
                    </a:xfrm>
                    <a:prstGeom prst="rect">
                      <a:avLst/>
                    </a:prstGeom>
                    <a:noFill/>
                    <a:ln w="9525">
                      <a:noFill/>
                      <a:miter lim="800000"/>
                      <a:headEnd/>
                      <a:tailEnd/>
                    </a:ln>
                  </pic:spPr>
                </pic:pic>
              </a:graphicData>
            </a:graphic>
          </wp:anchor>
        </w:drawing>
      </w:r>
      <w:r w:rsidR="009747E3" w:rsidRPr="00806336">
        <w:rPr>
          <w:rFonts w:ascii="Arial" w:hAnsi="Arial" w:cs="Arial"/>
          <w:lang w:val="en-US"/>
        </w:rPr>
        <w:t>Ubicación:</w:t>
      </w:r>
      <w:r w:rsidR="009747E3" w:rsidRPr="00806336">
        <w:rPr>
          <w:rFonts w:ascii="Arial" w:hAnsi="Arial" w:cs="Arial"/>
          <w:lang w:val="en-US"/>
        </w:rPr>
        <w:tab/>
        <w:t>Programming-Analog Waveform-Waveform Mesurement-Basic dc/rms</w:t>
      </w:r>
    </w:p>
    <w:p w:rsidR="009747E3" w:rsidRPr="00806336" w:rsidRDefault="009747E3" w:rsidP="009747E3">
      <w:pPr>
        <w:spacing w:line="480" w:lineRule="auto"/>
        <w:ind w:left="5670" w:hanging="1423"/>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Basic Average dc/rms</w:t>
      </w:r>
      <w:r w:rsidRPr="00806336">
        <w:rPr>
          <w:rFonts w:ascii="Arial" w:hAnsi="Arial" w:cs="Arial"/>
        </w:rPr>
        <w:t>.vi, determina la medición AC o DC.</w:t>
      </w:r>
    </w:p>
    <w:p w:rsidR="009747E3" w:rsidRPr="00806336" w:rsidRDefault="009747E3" w:rsidP="009747E3">
      <w:pPr>
        <w:spacing w:line="480" w:lineRule="auto"/>
        <w:ind w:left="5670" w:hanging="1423"/>
        <w:jc w:val="both"/>
        <w:rPr>
          <w:rFonts w:ascii="Arial" w:hAnsi="Arial" w:cs="Arial"/>
        </w:rPr>
      </w:pPr>
    </w:p>
    <w:p w:rsidR="009747E3" w:rsidRPr="00806336"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89984" behindDoc="0" locked="0" layoutInCell="1" allowOverlap="1">
            <wp:simplePos x="0" y="0"/>
            <wp:positionH relativeFrom="column">
              <wp:posOffset>626110</wp:posOffset>
            </wp:positionH>
            <wp:positionV relativeFrom="paragraph">
              <wp:posOffset>737235</wp:posOffset>
            </wp:positionV>
            <wp:extent cx="2563495" cy="708660"/>
            <wp:effectExtent l="19050" t="0" r="8255" b="0"/>
            <wp:wrapNone/>
            <wp:docPr id="53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63"/>
                    <a:srcRect/>
                    <a:stretch>
                      <a:fillRect/>
                    </a:stretch>
                  </pic:blipFill>
                  <pic:spPr bwMode="auto">
                    <a:xfrm>
                      <a:off x="0" y="0"/>
                      <a:ext cx="2563495" cy="708660"/>
                    </a:xfrm>
                    <a:prstGeom prst="rect">
                      <a:avLst/>
                    </a:prstGeom>
                    <a:noFill/>
                    <a:ln w="9525">
                      <a:noFill/>
                      <a:miter lim="800000"/>
                      <a:headEnd/>
                      <a:tailEnd/>
                    </a:ln>
                  </pic:spPr>
                </pic:pic>
              </a:graphicData>
            </a:graphic>
          </wp:anchor>
        </w:drawing>
      </w:r>
      <w:r w:rsidR="009747E3" w:rsidRPr="00806336">
        <w:rPr>
          <w:rFonts w:ascii="Arial" w:hAnsi="Arial" w:cs="Arial"/>
          <w:lang w:val="en-US"/>
        </w:rPr>
        <w:t>Ubicación:</w:t>
      </w:r>
      <w:r w:rsidR="009747E3" w:rsidRPr="00806336">
        <w:rPr>
          <w:rFonts w:ascii="Arial" w:hAnsi="Arial" w:cs="Arial"/>
          <w:lang w:val="en-US"/>
        </w:rPr>
        <w:tab/>
        <w:t xml:space="preserve">Programming-Waveform-Analogwaveform-Waveform </w:t>
      </w:r>
      <w:r w:rsidR="009747E3" w:rsidRPr="00806336">
        <w:rPr>
          <w:rFonts w:ascii="Arial" w:hAnsi="Arial" w:cs="Arial"/>
          <w:lang w:val="en-US"/>
        </w:rPr>
        <w:lastRenderedPageBreak/>
        <w:t>measurement-Extract Single Tone Information.vi</w:t>
      </w:r>
    </w:p>
    <w:p w:rsidR="009747E3" w:rsidRPr="00806336" w:rsidRDefault="009747E3" w:rsidP="009747E3">
      <w:pPr>
        <w:spacing w:line="480" w:lineRule="auto"/>
        <w:ind w:left="5670" w:hanging="1423"/>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Extract Single Tone Information.vi</w:t>
      </w:r>
      <w:r w:rsidRPr="00806336">
        <w:rPr>
          <w:rFonts w:ascii="Arial" w:hAnsi="Arial" w:cs="Arial"/>
        </w:rPr>
        <w:t>, la señal que entra se saca información de frecuencias, amplitudes, fases.</w:t>
      </w:r>
    </w:p>
    <w:p w:rsidR="009747E3" w:rsidRPr="00806336" w:rsidRDefault="00747A11" w:rsidP="009747E3">
      <w:pPr>
        <w:spacing w:line="480" w:lineRule="auto"/>
        <w:ind w:left="5670" w:hanging="1423"/>
        <w:jc w:val="both"/>
        <w:rPr>
          <w:rFonts w:ascii="Arial" w:hAnsi="Arial" w:cs="Arial"/>
          <w:lang w:val="en-US"/>
        </w:rPr>
      </w:pPr>
      <w:r>
        <w:rPr>
          <w:rFonts w:ascii="Arial" w:hAnsi="Arial" w:cs="Arial"/>
          <w:noProof/>
        </w:rPr>
        <w:drawing>
          <wp:anchor distT="0" distB="0" distL="114300" distR="114300" simplePos="0" relativeHeight="251691008" behindDoc="0" locked="0" layoutInCell="1" allowOverlap="1">
            <wp:simplePos x="0" y="0"/>
            <wp:positionH relativeFrom="column">
              <wp:posOffset>1131570</wp:posOffset>
            </wp:positionH>
            <wp:positionV relativeFrom="paragraph">
              <wp:posOffset>423545</wp:posOffset>
            </wp:positionV>
            <wp:extent cx="1914525" cy="210820"/>
            <wp:effectExtent l="19050" t="0" r="9525" b="0"/>
            <wp:wrapNone/>
            <wp:docPr id="5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64"/>
                    <a:srcRect/>
                    <a:stretch>
                      <a:fillRect/>
                    </a:stretch>
                  </pic:blipFill>
                  <pic:spPr bwMode="auto">
                    <a:xfrm>
                      <a:off x="0" y="0"/>
                      <a:ext cx="1914525" cy="210820"/>
                    </a:xfrm>
                    <a:prstGeom prst="rect">
                      <a:avLst/>
                    </a:prstGeom>
                    <a:noFill/>
                    <a:ln w="9525">
                      <a:noFill/>
                      <a:miter lim="800000"/>
                      <a:headEnd/>
                      <a:tailEnd/>
                    </a:ln>
                  </pic:spPr>
                </pic:pic>
              </a:graphicData>
            </a:graphic>
          </wp:anchor>
        </w:drawing>
      </w:r>
      <w:r w:rsidR="009747E3" w:rsidRPr="00806336">
        <w:rPr>
          <w:rFonts w:ascii="Arial" w:hAnsi="Arial" w:cs="Arial"/>
          <w:lang w:val="en-US"/>
        </w:rPr>
        <w:t>Ubicación:</w:t>
      </w:r>
      <w:r w:rsidR="009747E3" w:rsidRPr="00806336">
        <w:rPr>
          <w:rFonts w:ascii="Arial" w:hAnsi="Arial" w:cs="Arial"/>
          <w:lang w:val="en-US"/>
        </w:rPr>
        <w:tab/>
        <w:t>Programming-cluster &amp; Variant-Array to Cluster</w:t>
      </w:r>
    </w:p>
    <w:p w:rsidR="009747E3" w:rsidRDefault="009747E3" w:rsidP="009747E3">
      <w:pPr>
        <w:spacing w:line="480" w:lineRule="auto"/>
        <w:ind w:left="5670" w:hanging="1423"/>
        <w:jc w:val="both"/>
        <w:rPr>
          <w:rFonts w:ascii="Arial" w:hAnsi="Arial" w:cs="Arial"/>
        </w:rPr>
      </w:pPr>
      <w:r w:rsidRPr="00806336">
        <w:rPr>
          <w:rFonts w:ascii="Arial" w:hAnsi="Arial" w:cs="Arial"/>
        </w:rPr>
        <w:t>Descripción:</w:t>
      </w:r>
      <w:r w:rsidRPr="00806336">
        <w:rPr>
          <w:rFonts w:ascii="Arial" w:hAnsi="Arial" w:cs="Arial"/>
        </w:rPr>
        <w:tab/>
      </w:r>
      <w:r w:rsidRPr="00806336">
        <w:rPr>
          <w:rFonts w:ascii="Arial" w:hAnsi="Arial" w:cs="Arial"/>
          <w:b/>
        </w:rPr>
        <w:t>Array to Cluster</w:t>
      </w:r>
      <w:r w:rsidRPr="00806336">
        <w:rPr>
          <w:rFonts w:ascii="Arial" w:hAnsi="Arial" w:cs="Arial"/>
        </w:rPr>
        <w:t>, convierte el arreglo de una sola |dimensión en un cluster.</w:t>
      </w:r>
    </w:p>
    <w:p w:rsidR="009747E3" w:rsidRDefault="009747E3" w:rsidP="009747E3">
      <w:pPr>
        <w:spacing w:line="480" w:lineRule="auto"/>
        <w:ind w:left="5670" w:hanging="1423"/>
        <w:jc w:val="both"/>
        <w:rPr>
          <w:rFonts w:ascii="Arial" w:hAnsi="Arial" w:cs="Arial"/>
        </w:rPr>
      </w:pPr>
    </w:p>
    <w:p w:rsidR="009747E3" w:rsidRPr="001573F8"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92032" behindDoc="0" locked="0" layoutInCell="1" allowOverlap="1">
            <wp:simplePos x="0" y="0"/>
            <wp:positionH relativeFrom="column">
              <wp:posOffset>1758315</wp:posOffset>
            </wp:positionH>
            <wp:positionV relativeFrom="paragraph">
              <wp:posOffset>269240</wp:posOffset>
            </wp:positionV>
            <wp:extent cx="649605" cy="578485"/>
            <wp:effectExtent l="19050" t="0" r="0" b="0"/>
            <wp:wrapNone/>
            <wp:docPr id="53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65"/>
                    <a:srcRect/>
                    <a:stretch>
                      <a:fillRect/>
                    </a:stretch>
                  </pic:blipFill>
                  <pic:spPr bwMode="auto">
                    <a:xfrm>
                      <a:off x="0" y="0"/>
                      <a:ext cx="649605" cy="578485"/>
                    </a:xfrm>
                    <a:prstGeom prst="rect">
                      <a:avLst/>
                    </a:prstGeom>
                    <a:noFill/>
                    <a:ln w="9525">
                      <a:noFill/>
                      <a:miter lim="800000"/>
                      <a:headEnd/>
                      <a:tailEnd/>
                    </a:ln>
                  </pic:spPr>
                </pic:pic>
              </a:graphicData>
            </a:graphic>
          </wp:anchor>
        </w:drawing>
      </w:r>
      <w:r w:rsidR="009747E3" w:rsidRPr="001573F8">
        <w:rPr>
          <w:rFonts w:ascii="Arial" w:hAnsi="Arial" w:cs="Arial"/>
        </w:rPr>
        <w:t>Ubicación:</w:t>
      </w:r>
      <w:r w:rsidR="009747E3" w:rsidRPr="001573F8">
        <w:rPr>
          <w:rFonts w:ascii="Arial" w:hAnsi="Arial" w:cs="Arial"/>
        </w:rPr>
        <w:tab/>
        <w:t>Modern-Graph-Waveform Graph.</w:t>
      </w:r>
    </w:p>
    <w:p w:rsidR="009747E3" w:rsidRPr="001573F8" w:rsidRDefault="009747E3" w:rsidP="009747E3">
      <w:pPr>
        <w:spacing w:line="480" w:lineRule="auto"/>
        <w:ind w:left="5670" w:hanging="1423"/>
        <w:jc w:val="both"/>
        <w:rPr>
          <w:rFonts w:ascii="Arial" w:hAnsi="Arial" w:cs="Arial"/>
        </w:rPr>
      </w:pPr>
      <w:r w:rsidRPr="001573F8">
        <w:rPr>
          <w:rFonts w:ascii="Arial" w:hAnsi="Arial" w:cs="Arial"/>
        </w:rPr>
        <w:t>Descripción:</w:t>
      </w:r>
      <w:r w:rsidRPr="001573F8">
        <w:rPr>
          <w:rFonts w:ascii="Arial" w:hAnsi="Arial" w:cs="Arial"/>
        </w:rPr>
        <w:tab/>
      </w:r>
      <w:r w:rsidRPr="001573F8">
        <w:rPr>
          <w:rFonts w:ascii="Arial" w:hAnsi="Arial" w:cs="Arial"/>
          <w:b/>
        </w:rPr>
        <w:t>WaveformGraph</w:t>
      </w:r>
      <w:r w:rsidRPr="001573F8">
        <w:rPr>
          <w:rFonts w:ascii="Arial" w:hAnsi="Arial" w:cs="Arial"/>
        </w:rPr>
        <w:t>, graficación de múltiples señales.</w:t>
      </w:r>
    </w:p>
    <w:p w:rsidR="009747E3" w:rsidRPr="001573F8" w:rsidRDefault="009747E3" w:rsidP="009747E3">
      <w:pPr>
        <w:spacing w:line="480" w:lineRule="auto"/>
        <w:ind w:left="5670" w:hanging="1423"/>
        <w:jc w:val="both"/>
        <w:rPr>
          <w:rFonts w:ascii="Arial" w:hAnsi="Arial" w:cs="Arial"/>
        </w:rPr>
      </w:pPr>
    </w:p>
    <w:p w:rsidR="009747E3" w:rsidRPr="001573F8" w:rsidRDefault="00747A11" w:rsidP="009747E3">
      <w:pPr>
        <w:spacing w:line="480" w:lineRule="auto"/>
        <w:ind w:left="5670" w:hanging="1423"/>
        <w:jc w:val="both"/>
        <w:rPr>
          <w:rFonts w:ascii="Arial" w:hAnsi="Arial" w:cs="Arial"/>
          <w:lang w:val="en-US"/>
        </w:rPr>
      </w:pPr>
      <w:r>
        <w:rPr>
          <w:rFonts w:ascii="Arial" w:hAnsi="Arial" w:cs="Arial"/>
          <w:noProof/>
        </w:rPr>
        <w:lastRenderedPageBreak/>
        <w:drawing>
          <wp:anchor distT="0" distB="0" distL="114300" distR="114300" simplePos="0" relativeHeight="251693056" behindDoc="0" locked="0" layoutInCell="1" allowOverlap="1">
            <wp:simplePos x="0" y="0"/>
            <wp:positionH relativeFrom="column">
              <wp:posOffset>1758315</wp:posOffset>
            </wp:positionH>
            <wp:positionV relativeFrom="paragraph">
              <wp:posOffset>318770</wp:posOffset>
            </wp:positionV>
            <wp:extent cx="611505" cy="1306830"/>
            <wp:effectExtent l="19050" t="0" r="0" b="0"/>
            <wp:wrapNone/>
            <wp:docPr id="53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66"/>
                    <a:srcRect/>
                    <a:stretch>
                      <a:fillRect/>
                    </a:stretch>
                  </pic:blipFill>
                  <pic:spPr bwMode="auto">
                    <a:xfrm>
                      <a:off x="0" y="0"/>
                      <a:ext cx="611505" cy="1306830"/>
                    </a:xfrm>
                    <a:prstGeom prst="rect">
                      <a:avLst/>
                    </a:prstGeom>
                    <a:noFill/>
                    <a:ln w="9525">
                      <a:noFill/>
                      <a:miter lim="800000"/>
                      <a:headEnd/>
                      <a:tailEnd/>
                    </a:ln>
                  </pic:spPr>
                </pic:pic>
              </a:graphicData>
            </a:graphic>
          </wp:anchor>
        </w:drawing>
      </w:r>
      <w:r w:rsidR="009747E3" w:rsidRPr="001573F8">
        <w:rPr>
          <w:rFonts w:ascii="Arial" w:hAnsi="Arial" w:cs="Arial"/>
          <w:lang w:val="en-US"/>
        </w:rPr>
        <w:t>Ubicación:</w:t>
      </w:r>
      <w:r w:rsidR="009747E3" w:rsidRPr="001573F8">
        <w:rPr>
          <w:rFonts w:ascii="Arial" w:hAnsi="Arial" w:cs="Arial"/>
          <w:lang w:val="en-US"/>
        </w:rPr>
        <w:tab/>
        <w:t>Programming-Mathematics-Elementary &amp; Special Functions-Trigonometric.</w:t>
      </w:r>
    </w:p>
    <w:p w:rsidR="009747E3" w:rsidRDefault="009747E3" w:rsidP="009747E3">
      <w:pPr>
        <w:spacing w:line="480" w:lineRule="auto"/>
        <w:ind w:left="5670" w:hanging="1423"/>
        <w:jc w:val="both"/>
      </w:pPr>
      <w:r w:rsidRPr="001573F8">
        <w:rPr>
          <w:rFonts w:ascii="Arial" w:hAnsi="Arial" w:cs="Arial"/>
        </w:rPr>
        <w:t>Descripción:</w:t>
      </w:r>
      <w:r w:rsidRPr="001573F8">
        <w:rPr>
          <w:rFonts w:ascii="Arial" w:hAnsi="Arial" w:cs="Arial"/>
        </w:rPr>
        <w:tab/>
      </w:r>
      <w:r w:rsidRPr="001573F8">
        <w:rPr>
          <w:rFonts w:ascii="Arial" w:hAnsi="Arial" w:cs="Arial"/>
          <w:b/>
        </w:rPr>
        <w:t>Cosine &amp; Sine</w:t>
      </w:r>
      <w:r w:rsidRPr="001573F8">
        <w:rPr>
          <w:rFonts w:ascii="Arial" w:hAnsi="Arial" w:cs="Arial"/>
        </w:rPr>
        <w:t>, funciones que computan la entrada X que debe estar en radianes y devuelve los valores de seno o coseno</w:t>
      </w:r>
      <w:r>
        <w:t>.</w:t>
      </w:r>
    </w:p>
    <w:p w:rsidR="009747E3" w:rsidRDefault="009747E3" w:rsidP="009747E3">
      <w:pPr>
        <w:spacing w:line="480" w:lineRule="auto"/>
        <w:ind w:left="5670" w:hanging="1423"/>
        <w:jc w:val="both"/>
      </w:pPr>
    </w:p>
    <w:p w:rsidR="009747E3" w:rsidRDefault="009747E3" w:rsidP="009747E3">
      <w:pPr>
        <w:spacing w:line="480" w:lineRule="auto"/>
        <w:ind w:left="5670" w:hanging="1423"/>
        <w:jc w:val="both"/>
      </w:pPr>
    </w:p>
    <w:p w:rsidR="009747E3" w:rsidRDefault="009747E3" w:rsidP="009747E3">
      <w:pPr>
        <w:spacing w:line="480" w:lineRule="auto"/>
        <w:ind w:left="1560" w:hanging="142"/>
        <w:jc w:val="both"/>
        <w:rPr>
          <w:rFonts w:ascii="Arial" w:hAnsi="Arial" w:cs="Arial"/>
          <w:b/>
        </w:rPr>
      </w:pPr>
    </w:p>
    <w:p w:rsidR="009747E3" w:rsidRPr="00F269B1" w:rsidRDefault="009747E3" w:rsidP="009747E3">
      <w:pPr>
        <w:spacing w:line="480" w:lineRule="auto"/>
        <w:ind w:left="1560" w:hanging="142"/>
        <w:jc w:val="both"/>
        <w:rPr>
          <w:rFonts w:ascii="Arial" w:hAnsi="Arial" w:cs="Arial"/>
          <w:b/>
        </w:rPr>
      </w:pPr>
      <w:r w:rsidRPr="00F269B1">
        <w:rPr>
          <w:rFonts w:ascii="Arial" w:hAnsi="Arial" w:cs="Arial"/>
          <w:b/>
        </w:rPr>
        <w:t>2.1.4.2</w:t>
      </w:r>
      <w:r>
        <w:rPr>
          <w:rFonts w:ascii="Arial" w:hAnsi="Arial" w:cs="Arial"/>
          <w:b/>
        </w:rPr>
        <w:t>.</w:t>
      </w:r>
      <w:r w:rsidRPr="00F269B1">
        <w:rPr>
          <w:rFonts w:ascii="Arial" w:hAnsi="Arial" w:cs="Arial"/>
          <w:b/>
        </w:rPr>
        <w:t xml:space="preserve"> Seteo de</w:t>
      </w:r>
      <w:r>
        <w:rPr>
          <w:rFonts w:ascii="Arial" w:hAnsi="Arial" w:cs="Arial"/>
          <w:b/>
        </w:rPr>
        <w:t xml:space="preserve"> los c</w:t>
      </w:r>
      <w:r w:rsidRPr="00F269B1">
        <w:rPr>
          <w:rFonts w:ascii="Arial" w:hAnsi="Arial" w:cs="Arial"/>
          <w:b/>
        </w:rPr>
        <w:t>anales</w:t>
      </w:r>
      <w:r>
        <w:rPr>
          <w:rFonts w:ascii="Arial" w:hAnsi="Arial" w:cs="Arial"/>
          <w:b/>
        </w:rPr>
        <w:t xml:space="preserve"> de voltaje y c</w:t>
      </w:r>
      <w:r w:rsidRPr="00F269B1">
        <w:rPr>
          <w:rFonts w:ascii="Arial" w:hAnsi="Arial" w:cs="Arial"/>
          <w:b/>
        </w:rPr>
        <w:t>orriente</w:t>
      </w:r>
    </w:p>
    <w:p w:rsidR="009747E3" w:rsidRDefault="009747E3" w:rsidP="009747E3">
      <w:pPr>
        <w:spacing w:line="480" w:lineRule="auto"/>
        <w:ind w:left="2268"/>
        <w:jc w:val="both"/>
        <w:rPr>
          <w:rFonts w:ascii="Arial" w:hAnsi="Arial" w:cs="Arial"/>
        </w:rPr>
      </w:pPr>
      <w:r w:rsidRPr="00F269B1">
        <w:rPr>
          <w:rFonts w:ascii="Arial" w:hAnsi="Arial" w:cs="Arial"/>
        </w:rPr>
        <w:t>Para poder obtener una mejor lectura de los sensores de voltaje y corriente, se tomo como patrón los voltímetros digitales y hacer una comparación de medidas para sacar una relación aceptable.</w:t>
      </w:r>
    </w:p>
    <w:p w:rsidR="009747E3" w:rsidRPr="00F269B1" w:rsidRDefault="009747E3" w:rsidP="009747E3">
      <w:pPr>
        <w:spacing w:line="480" w:lineRule="auto"/>
        <w:ind w:left="2410"/>
        <w:jc w:val="both"/>
        <w:rPr>
          <w:rFonts w:ascii="Arial" w:hAnsi="Arial" w:cs="Arial"/>
        </w:rPr>
      </w:pPr>
    </w:p>
    <w:p w:rsidR="009747E3" w:rsidRPr="00F269B1" w:rsidRDefault="009747E3" w:rsidP="009747E3">
      <w:pPr>
        <w:spacing w:line="480" w:lineRule="auto"/>
        <w:ind w:left="2410" w:hanging="142"/>
        <w:jc w:val="both"/>
        <w:rPr>
          <w:rFonts w:ascii="Arial" w:hAnsi="Arial" w:cs="Arial"/>
        </w:rPr>
      </w:pPr>
      <w:r w:rsidRPr="00F269B1">
        <w:rPr>
          <w:rFonts w:ascii="Arial" w:hAnsi="Arial" w:cs="Arial"/>
          <w:b/>
        </w:rPr>
        <w:t>2.1.4.2.1</w:t>
      </w:r>
      <w:r>
        <w:rPr>
          <w:rFonts w:ascii="Arial" w:hAnsi="Arial" w:cs="Arial"/>
          <w:b/>
        </w:rPr>
        <w:t>.</w:t>
      </w:r>
      <w:r w:rsidRPr="00F269B1">
        <w:rPr>
          <w:rFonts w:ascii="Arial" w:hAnsi="Arial" w:cs="Arial"/>
          <w:b/>
        </w:rPr>
        <w:t xml:space="preserve"> </w:t>
      </w:r>
      <w:r>
        <w:rPr>
          <w:rFonts w:ascii="Arial" w:hAnsi="Arial" w:cs="Arial"/>
          <w:b/>
        </w:rPr>
        <w:t xml:space="preserve"> Primer p</w:t>
      </w:r>
      <w:r w:rsidRPr="00F269B1">
        <w:rPr>
          <w:rFonts w:ascii="Arial" w:hAnsi="Arial" w:cs="Arial"/>
          <w:b/>
        </w:rPr>
        <w:t>as</w:t>
      </w:r>
      <w:r>
        <w:rPr>
          <w:rFonts w:ascii="Arial" w:hAnsi="Arial" w:cs="Arial"/>
          <w:b/>
        </w:rPr>
        <w:t>o: Encerar los c</w:t>
      </w:r>
      <w:r w:rsidRPr="00F269B1">
        <w:rPr>
          <w:rFonts w:ascii="Arial" w:hAnsi="Arial" w:cs="Arial"/>
          <w:b/>
        </w:rPr>
        <w:t>anales</w:t>
      </w:r>
    </w:p>
    <w:p w:rsidR="009747E3" w:rsidRDefault="009747E3" w:rsidP="009747E3">
      <w:pPr>
        <w:spacing w:line="480" w:lineRule="auto"/>
        <w:ind w:left="3402"/>
        <w:jc w:val="both"/>
        <w:rPr>
          <w:rFonts w:ascii="Arial" w:hAnsi="Arial" w:cs="Arial"/>
        </w:rPr>
      </w:pPr>
      <w:r w:rsidRPr="00F269B1">
        <w:rPr>
          <w:rFonts w:ascii="Arial" w:hAnsi="Arial" w:cs="Arial"/>
        </w:rPr>
        <w:lastRenderedPageBreak/>
        <w:t>En la figura 2.21, se tiene que eliminar el ruido que entra cuando están los canales abiertos por medio de artificios numéricos y tratar de llegar a un  porcentaje considerable de valor cero.</w:t>
      </w: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Pr="00F269B1" w:rsidRDefault="009747E3" w:rsidP="009747E3">
      <w:pPr>
        <w:spacing w:line="480" w:lineRule="auto"/>
        <w:ind w:left="3402"/>
        <w:jc w:val="both"/>
        <w:rPr>
          <w:rFonts w:ascii="Arial" w:hAnsi="Arial" w:cs="Arial"/>
        </w:rPr>
      </w:pPr>
    </w:p>
    <w:p w:rsidR="009747E3" w:rsidRPr="00806336" w:rsidRDefault="00747A11" w:rsidP="009747E3">
      <w:pPr>
        <w:spacing w:line="480" w:lineRule="auto"/>
        <w:ind w:left="5670" w:hanging="1423"/>
        <w:jc w:val="both"/>
        <w:rPr>
          <w:rFonts w:ascii="Arial" w:hAnsi="Arial" w:cs="Arial"/>
        </w:rPr>
      </w:pPr>
      <w:r>
        <w:rPr>
          <w:rFonts w:ascii="Arial" w:hAnsi="Arial" w:cs="Arial"/>
          <w:noProof/>
        </w:rPr>
        <w:drawing>
          <wp:anchor distT="0" distB="0" distL="114300" distR="114300" simplePos="0" relativeHeight="251694080" behindDoc="0" locked="0" layoutInCell="1" allowOverlap="1">
            <wp:simplePos x="0" y="0"/>
            <wp:positionH relativeFrom="column">
              <wp:posOffset>2291715</wp:posOffset>
            </wp:positionH>
            <wp:positionV relativeFrom="paragraph">
              <wp:posOffset>322580</wp:posOffset>
            </wp:positionV>
            <wp:extent cx="2774950" cy="2596515"/>
            <wp:effectExtent l="19050" t="0" r="6350" b="0"/>
            <wp:wrapNone/>
            <wp:docPr id="53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91"/>
                    <a:srcRect/>
                    <a:stretch>
                      <a:fillRect/>
                    </a:stretch>
                  </pic:blipFill>
                  <pic:spPr bwMode="auto">
                    <a:xfrm>
                      <a:off x="0" y="0"/>
                      <a:ext cx="2774950" cy="2596515"/>
                    </a:xfrm>
                    <a:prstGeom prst="rect">
                      <a:avLst/>
                    </a:prstGeom>
                    <a:noFill/>
                    <a:ln w="9525">
                      <a:noFill/>
                      <a:miter lim="800000"/>
                      <a:headEnd/>
                      <a:tailEnd/>
                    </a:ln>
                  </pic:spPr>
                </pic:pic>
              </a:graphicData>
            </a:graphic>
          </wp:anchor>
        </w:drawing>
      </w:r>
    </w:p>
    <w:p w:rsidR="009747E3" w:rsidRPr="00806336" w:rsidRDefault="009747E3" w:rsidP="009747E3">
      <w:pPr>
        <w:spacing w:line="480" w:lineRule="auto"/>
        <w:ind w:left="5670" w:hanging="1422"/>
        <w:jc w:val="both"/>
        <w:rPr>
          <w:rFonts w:ascii="Arial" w:hAnsi="Arial" w:cs="Arial"/>
        </w:rPr>
      </w:pPr>
    </w:p>
    <w:p w:rsidR="009747E3" w:rsidRPr="007E5134" w:rsidRDefault="009747E3" w:rsidP="009747E3">
      <w:pPr>
        <w:spacing w:line="480" w:lineRule="auto"/>
        <w:ind w:left="1560" w:hanging="142"/>
        <w:jc w:val="both"/>
        <w:rPr>
          <w:rFonts w:ascii="Arial" w:hAnsi="Arial" w:cs="Arial"/>
          <w:b/>
        </w:rPr>
      </w:pPr>
    </w:p>
    <w:p w:rsidR="009747E3" w:rsidRPr="007E5134" w:rsidRDefault="009747E3" w:rsidP="009747E3">
      <w:pPr>
        <w:pStyle w:val="Prrafodelista"/>
        <w:ind w:left="2628"/>
        <w:jc w:val="center"/>
        <w:rPr>
          <w:rFonts w:ascii="Arial" w:hAnsi="Arial" w:cs="Arial"/>
          <w:b/>
          <w:sz w:val="24"/>
          <w:szCs w:val="24"/>
          <w:lang w:val="es-EC"/>
        </w:rPr>
      </w:pPr>
    </w:p>
    <w:p w:rsidR="009747E3" w:rsidRPr="00B91656" w:rsidRDefault="009747E3" w:rsidP="009747E3">
      <w:pPr>
        <w:ind w:left="1560"/>
        <w:jc w:val="center"/>
        <w:rPr>
          <w:rFonts w:ascii="Arial" w:hAnsi="Arial" w:cs="Arial"/>
          <w:b/>
        </w:rPr>
      </w:pPr>
    </w:p>
    <w:p w:rsidR="009747E3" w:rsidRPr="009B2216" w:rsidRDefault="009747E3" w:rsidP="009747E3">
      <w:pPr>
        <w:spacing w:line="480" w:lineRule="auto"/>
        <w:rPr>
          <w:rFonts w:ascii="Arial" w:hAnsi="Arial" w:cs="Arial"/>
          <w:b/>
        </w:rPr>
      </w:pPr>
    </w:p>
    <w:p w:rsidR="009747E3" w:rsidRDefault="009747E3" w:rsidP="009747E3">
      <w:pPr>
        <w:jc w:val="both"/>
        <w:rPr>
          <w:b/>
        </w:rPr>
      </w:pPr>
    </w:p>
    <w:p w:rsidR="009747E3" w:rsidRDefault="009747E3" w:rsidP="009747E3">
      <w:pPr>
        <w:ind w:left="3402"/>
        <w:jc w:val="center"/>
        <w:rPr>
          <w:rFonts w:ascii="Arial" w:hAnsi="Arial" w:cs="Arial"/>
          <w:b/>
        </w:rPr>
      </w:pPr>
      <w:r>
        <w:rPr>
          <w:rFonts w:ascii="Arial" w:hAnsi="Arial" w:cs="Arial"/>
          <w:b/>
        </w:rPr>
        <w:t>Fig.</w:t>
      </w:r>
      <w:r w:rsidRPr="00F269B1">
        <w:rPr>
          <w:rFonts w:ascii="Arial" w:hAnsi="Arial" w:cs="Arial"/>
          <w:b/>
        </w:rPr>
        <w:t xml:space="preserve"> 2.21 </w:t>
      </w:r>
      <w:r>
        <w:rPr>
          <w:rFonts w:ascii="Arial" w:hAnsi="Arial" w:cs="Arial"/>
          <w:b/>
        </w:rPr>
        <w:t xml:space="preserve">Canales calibrados para sensar </w:t>
      </w:r>
      <w:r w:rsidRPr="00F269B1">
        <w:rPr>
          <w:rFonts w:ascii="Arial" w:hAnsi="Arial" w:cs="Arial"/>
          <w:b/>
        </w:rPr>
        <w:t>corriente</w:t>
      </w:r>
      <w:r>
        <w:rPr>
          <w:rFonts w:ascii="Arial" w:hAnsi="Arial" w:cs="Arial"/>
          <w:b/>
        </w:rPr>
        <w:t>s</w:t>
      </w:r>
      <w:r w:rsidRPr="00F269B1">
        <w:rPr>
          <w:rFonts w:ascii="Arial" w:hAnsi="Arial" w:cs="Arial"/>
          <w:b/>
        </w:rPr>
        <w:t xml:space="preserve"> y voltaje</w:t>
      </w:r>
      <w:r>
        <w:rPr>
          <w:rFonts w:ascii="Arial" w:hAnsi="Arial" w:cs="Arial"/>
          <w:b/>
        </w:rPr>
        <w:t>s</w:t>
      </w:r>
    </w:p>
    <w:p w:rsidR="009747E3" w:rsidRDefault="009747E3" w:rsidP="009747E3">
      <w:pPr>
        <w:ind w:left="3402"/>
        <w:jc w:val="center"/>
        <w:rPr>
          <w:rFonts w:ascii="Arial" w:hAnsi="Arial" w:cs="Arial"/>
          <w:b/>
        </w:rPr>
      </w:pPr>
    </w:p>
    <w:p w:rsidR="009747E3" w:rsidRDefault="009747E3" w:rsidP="009747E3">
      <w:pPr>
        <w:ind w:left="3402"/>
        <w:jc w:val="center"/>
        <w:rPr>
          <w:rFonts w:ascii="Arial" w:hAnsi="Arial" w:cs="Arial"/>
          <w:b/>
        </w:rPr>
      </w:pPr>
    </w:p>
    <w:p w:rsidR="009747E3" w:rsidRPr="001D3901" w:rsidRDefault="009747E3" w:rsidP="009747E3">
      <w:pPr>
        <w:spacing w:line="480" w:lineRule="auto"/>
        <w:ind w:left="2410" w:hanging="142"/>
        <w:jc w:val="both"/>
        <w:rPr>
          <w:rFonts w:ascii="Arial" w:hAnsi="Arial" w:cs="Arial"/>
          <w:b/>
        </w:rPr>
      </w:pPr>
      <w:r>
        <w:rPr>
          <w:rFonts w:ascii="Arial" w:hAnsi="Arial" w:cs="Arial"/>
          <w:b/>
        </w:rPr>
        <w:t>2.1.4.2.2.  Segundo p</w:t>
      </w:r>
      <w:r w:rsidRPr="001D3901">
        <w:rPr>
          <w:rFonts w:ascii="Arial" w:hAnsi="Arial" w:cs="Arial"/>
          <w:b/>
        </w:rPr>
        <w:t>aso: Calibración</w:t>
      </w:r>
    </w:p>
    <w:p w:rsidR="009747E3" w:rsidRDefault="009747E3" w:rsidP="009747E3">
      <w:pPr>
        <w:spacing w:line="480" w:lineRule="auto"/>
        <w:ind w:left="3402"/>
        <w:jc w:val="both"/>
        <w:rPr>
          <w:rFonts w:ascii="Arial" w:hAnsi="Arial" w:cs="Arial"/>
        </w:rPr>
      </w:pPr>
      <w:r w:rsidRPr="001D3901">
        <w:rPr>
          <w:rFonts w:ascii="Arial" w:hAnsi="Arial" w:cs="Arial"/>
        </w:rPr>
        <w:t xml:space="preserve">En esta etapa se hace una técnica de escalar los canales presentados en la gráfica </w:t>
      </w:r>
      <w:r w:rsidRPr="001D3901">
        <w:rPr>
          <w:rFonts w:ascii="Arial" w:hAnsi="Arial" w:cs="Arial"/>
        </w:rPr>
        <w:lastRenderedPageBreak/>
        <w:t>2.22 para poder obtener los mismo valores que se presentan en los instrumentos de medición real tanto en AC como en DC.</w:t>
      </w:r>
    </w:p>
    <w:p w:rsidR="009747E3" w:rsidRDefault="009747E3" w:rsidP="009747E3">
      <w:pPr>
        <w:spacing w:line="480" w:lineRule="auto"/>
        <w:ind w:left="3402"/>
        <w:jc w:val="both"/>
        <w:rPr>
          <w:rFonts w:ascii="Arial" w:hAnsi="Arial" w:cs="Arial"/>
        </w:rPr>
      </w:pPr>
    </w:p>
    <w:p w:rsidR="009747E3" w:rsidRPr="001D3901" w:rsidRDefault="009747E3" w:rsidP="009747E3">
      <w:pPr>
        <w:spacing w:line="480" w:lineRule="auto"/>
        <w:ind w:left="3402"/>
        <w:jc w:val="both"/>
        <w:rPr>
          <w:rFonts w:ascii="Arial" w:hAnsi="Arial" w:cs="Arial"/>
        </w:rPr>
      </w:pPr>
    </w:p>
    <w:p w:rsidR="009747E3" w:rsidRPr="00F269B1" w:rsidRDefault="00747A11" w:rsidP="009747E3">
      <w:pPr>
        <w:ind w:left="3402"/>
        <w:jc w:val="center"/>
        <w:rPr>
          <w:rFonts w:ascii="Arial" w:hAnsi="Arial" w:cs="Arial"/>
          <w:b/>
        </w:rPr>
      </w:pPr>
      <w:r>
        <w:rPr>
          <w:rFonts w:ascii="Arial" w:hAnsi="Arial" w:cs="Arial"/>
          <w:noProof/>
        </w:rPr>
        <w:drawing>
          <wp:anchor distT="0" distB="0" distL="114300" distR="114300" simplePos="0" relativeHeight="251695104" behindDoc="0" locked="0" layoutInCell="1" allowOverlap="1">
            <wp:simplePos x="0" y="0"/>
            <wp:positionH relativeFrom="column">
              <wp:posOffset>2531745</wp:posOffset>
            </wp:positionH>
            <wp:positionV relativeFrom="paragraph">
              <wp:posOffset>264795</wp:posOffset>
            </wp:positionV>
            <wp:extent cx="1925955" cy="1863725"/>
            <wp:effectExtent l="19050" t="0" r="0" b="0"/>
            <wp:wrapNone/>
            <wp:docPr id="5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2"/>
                    <a:srcRect/>
                    <a:stretch>
                      <a:fillRect/>
                    </a:stretch>
                  </pic:blipFill>
                  <pic:spPr bwMode="auto">
                    <a:xfrm>
                      <a:off x="0" y="0"/>
                      <a:ext cx="1925955" cy="1863725"/>
                    </a:xfrm>
                    <a:prstGeom prst="rect">
                      <a:avLst/>
                    </a:prstGeom>
                    <a:noFill/>
                    <a:ln w="9525">
                      <a:noFill/>
                      <a:miter lim="800000"/>
                      <a:headEnd/>
                      <a:tailEnd/>
                    </a:ln>
                  </pic:spPr>
                </pic:pic>
              </a:graphicData>
            </a:graphic>
          </wp:anchor>
        </w:drawing>
      </w:r>
    </w:p>
    <w:p w:rsidR="009747E3" w:rsidRPr="006052B6" w:rsidRDefault="009747E3" w:rsidP="009747E3">
      <w:pPr>
        <w:spacing w:line="480" w:lineRule="auto"/>
        <w:ind w:left="3544"/>
        <w:jc w:val="both"/>
        <w:rPr>
          <w:rFonts w:ascii="Arial" w:hAnsi="Arial" w:cs="Arial"/>
        </w:rPr>
      </w:pPr>
    </w:p>
    <w:p w:rsidR="009747E3" w:rsidRPr="00A13302" w:rsidRDefault="009747E3" w:rsidP="009747E3">
      <w:pPr>
        <w:spacing w:line="480" w:lineRule="auto"/>
        <w:ind w:left="4253" w:hanging="1418"/>
        <w:jc w:val="both"/>
        <w:rPr>
          <w:rFonts w:ascii="Arial" w:hAnsi="Arial" w:cs="Arial"/>
        </w:rPr>
      </w:pPr>
    </w:p>
    <w:p w:rsidR="009747E3" w:rsidRDefault="009747E3" w:rsidP="009747E3">
      <w:pPr>
        <w:jc w:val="center"/>
      </w:pPr>
    </w:p>
    <w:p w:rsidR="009747E3" w:rsidRPr="001D3901" w:rsidRDefault="009747E3" w:rsidP="009747E3"/>
    <w:p w:rsidR="009747E3" w:rsidRDefault="009747E3" w:rsidP="009747E3"/>
    <w:p w:rsidR="009747E3" w:rsidRDefault="009747E3" w:rsidP="009747E3">
      <w:pPr>
        <w:tabs>
          <w:tab w:val="left" w:pos="7646"/>
        </w:tabs>
        <w:ind w:left="3402"/>
        <w:jc w:val="center"/>
        <w:rPr>
          <w:rFonts w:ascii="Arial" w:hAnsi="Arial" w:cs="Arial"/>
          <w:b/>
        </w:rPr>
      </w:pPr>
      <w:r>
        <w:rPr>
          <w:rFonts w:ascii="Arial" w:hAnsi="Arial" w:cs="Arial"/>
          <w:b/>
        </w:rPr>
        <w:t>Fig.</w:t>
      </w:r>
      <w:r w:rsidRPr="001D3901">
        <w:rPr>
          <w:rFonts w:ascii="Arial" w:hAnsi="Arial" w:cs="Arial"/>
          <w:b/>
        </w:rPr>
        <w:t xml:space="preserve"> 2.22 Técnica de escalar los canales de entrada tanto de voltaje como de corriente</w:t>
      </w:r>
    </w:p>
    <w:p w:rsidR="009747E3" w:rsidRDefault="009747E3" w:rsidP="009747E3">
      <w:pPr>
        <w:tabs>
          <w:tab w:val="left" w:pos="7646"/>
        </w:tabs>
        <w:ind w:left="3402"/>
        <w:jc w:val="center"/>
        <w:rPr>
          <w:rFonts w:ascii="Arial" w:hAnsi="Arial" w:cs="Arial"/>
          <w:b/>
        </w:rPr>
      </w:pPr>
    </w:p>
    <w:p w:rsidR="009747E3" w:rsidRDefault="009747E3" w:rsidP="009747E3">
      <w:pPr>
        <w:spacing w:line="480" w:lineRule="auto"/>
        <w:ind w:left="1560" w:hanging="142"/>
        <w:jc w:val="both"/>
        <w:rPr>
          <w:rFonts w:ascii="Arial" w:hAnsi="Arial" w:cs="Arial"/>
          <w:b/>
        </w:rPr>
      </w:pPr>
      <w:r>
        <w:rPr>
          <w:rFonts w:ascii="Arial" w:hAnsi="Arial" w:cs="Arial"/>
          <w:b/>
        </w:rPr>
        <w:t>2.1.4.3. Funciones Creadas</w:t>
      </w:r>
    </w:p>
    <w:p w:rsidR="009747E3" w:rsidRPr="008956A1" w:rsidRDefault="009747E3" w:rsidP="009747E3">
      <w:pPr>
        <w:spacing w:line="480" w:lineRule="auto"/>
        <w:ind w:left="2268"/>
        <w:jc w:val="both"/>
        <w:rPr>
          <w:rFonts w:ascii="Arial" w:hAnsi="Arial" w:cs="Arial"/>
        </w:rPr>
      </w:pPr>
      <w:r>
        <w:rPr>
          <w:rFonts w:ascii="Arial" w:hAnsi="Arial" w:cs="Arial"/>
        </w:rPr>
        <w:t>Las funciones fueron creadas para simplificar la programación y además poder ser más entendible la lógica estructural del programa.</w:t>
      </w:r>
    </w:p>
    <w:p w:rsidR="009747E3" w:rsidRPr="008956A1" w:rsidRDefault="009747E3" w:rsidP="009747E3">
      <w:pPr>
        <w:spacing w:line="480" w:lineRule="auto"/>
        <w:ind w:left="2410" w:hanging="142"/>
        <w:jc w:val="both"/>
        <w:rPr>
          <w:rFonts w:ascii="Arial" w:hAnsi="Arial" w:cs="Arial"/>
        </w:rPr>
      </w:pPr>
      <w:r>
        <w:rPr>
          <w:rFonts w:ascii="Arial" w:hAnsi="Arial" w:cs="Arial"/>
          <w:b/>
        </w:rPr>
        <w:t>2.1.4.3.1.</w:t>
      </w:r>
      <w:r w:rsidRPr="008956A1">
        <w:rPr>
          <w:rFonts w:ascii="Arial" w:hAnsi="Arial" w:cs="Arial"/>
          <w:b/>
        </w:rPr>
        <w:t xml:space="preserve"> </w:t>
      </w:r>
      <w:r>
        <w:rPr>
          <w:rFonts w:ascii="Arial" w:hAnsi="Arial" w:cs="Arial"/>
          <w:b/>
        </w:rPr>
        <w:t xml:space="preserve"> </w:t>
      </w:r>
      <w:r w:rsidRPr="008956A1">
        <w:rPr>
          <w:rFonts w:ascii="Arial" w:hAnsi="Arial" w:cs="Arial"/>
          <w:b/>
        </w:rPr>
        <w:t>Potencias Activa y Reactiva</w:t>
      </w:r>
    </w:p>
    <w:p w:rsidR="009747E3" w:rsidRPr="00851911" w:rsidRDefault="009747E3" w:rsidP="009747E3">
      <w:pPr>
        <w:spacing w:line="480" w:lineRule="auto"/>
        <w:ind w:left="3402"/>
        <w:jc w:val="both"/>
      </w:pPr>
      <w:r>
        <w:rPr>
          <w:rFonts w:ascii="Arial" w:hAnsi="Arial" w:cs="Arial"/>
        </w:rPr>
        <w:t>En la figura 2.23 está</w:t>
      </w:r>
      <w:r w:rsidRPr="008956A1">
        <w:rPr>
          <w:rFonts w:ascii="Arial" w:hAnsi="Arial" w:cs="Arial"/>
        </w:rPr>
        <w:t xml:space="preserve"> representado la función y se lo usa para poder obtener fases, potencias activas y reactivas, factor de potencia y graficas de vectores de potencias</w:t>
      </w:r>
      <w:r>
        <w:t>.</w:t>
      </w:r>
    </w:p>
    <w:p w:rsidR="009747E3" w:rsidRPr="001D3901" w:rsidRDefault="009747E3" w:rsidP="009747E3">
      <w:pPr>
        <w:tabs>
          <w:tab w:val="left" w:pos="7646"/>
        </w:tabs>
        <w:ind w:left="3402"/>
        <w:jc w:val="center"/>
        <w:rPr>
          <w:rFonts w:ascii="Arial" w:hAnsi="Arial" w:cs="Arial"/>
          <w:b/>
        </w:rPr>
      </w:pPr>
    </w:p>
    <w:p w:rsidR="009747E3" w:rsidRDefault="009747E3" w:rsidP="009747E3">
      <w:pPr>
        <w:ind w:left="1560"/>
        <w:jc w:val="both"/>
        <w:rPr>
          <w:b/>
        </w:rPr>
      </w:pPr>
    </w:p>
    <w:p w:rsidR="009747E3" w:rsidRDefault="009747E3" w:rsidP="009747E3">
      <w:pPr>
        <w:ind w:left="1560"/>
        <w:jc w:val="both"/>
        <w:rPr>
          <w:b/>
        </w:rPr>
      </w:pPr>
    </w:p>
    <w:p w:rsidR="009747E3" w:rsidRDefault="00747A11" w:rsidP="009747E3">
      <w:pPr>
        <w:ind w:left="1560"/>
        <w:jc w:val="both"/>
      </w:pPr>
      <w:r>
        <w:rPr>
          <w:noProof/>
        </w:rPr>
        <w:drawing>
          <wp:anchor distT="0" distB="0" distL="114300" distR="114300" simplePos="0" relativeHeight="251696128" behindDoc="0" locked="0" layoutInCell="1" allowOverlap="1">
            <wp:simplePos x="0" y="0"/>
            <wp:positionH relativeFrom="column">
              <wp:posOffset>1819275</wp:posOffset>
            </wp:positionH>
            <wp:positionV relativeFrom="paragraph">
              <wp:posOffset>165100</wp:posOffset>
            </wp:positionV>
            <wp:extent cx="3065780" cy="1375410"/>
            <wp:effectExtent l="19050" t="0" r="1270" b="0"/>
            <wp:wrapNone/>
            <wp:docPr id="5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3"/>
                    <a:srcRect/>
                    <a:stretch>
                      <a:fillRect/>
                    </a:stretch>
                  </pic:blipFill>
                  <pic:spPr bwMode="auto">
                    <a:xfrm>
                      <a:off x="0" y="0"/>
                      <a:ext cx="3065780" cy="1375410"/>
                    </a:xfrm>
                    <a:prstGeom prst="rect">
                      <a:avLst/>
                    </a:prstGeom>
                    <a:noFill/>
                    <a:ln w="9525">
                      <a:noFill/>
                      <a:miter lim="800000"/>
                      <a:headEnd/>
                      <a:tailEnd/>
                    </a:ln>
                  </pic:spPr>
                </pic:pic>
              </a:graphicData>
            </a:graphic>
          </wp:anchor>
        </w:drawing>
      </w:r>
    </w:p>
    <w:p w:rsidR="009747E3" w:rsidRPr="0005610B" w:rsidRDefault="009747E3" w:rsidP="009747E3">
      <w:pPr>
        <w:ind w:left="1560"/>
        <w:jc w:val="both"/>
      </w:pPr>
    </w:p>
    <w:p w:rsidR="009747E3" w:rsidRDefault="009747E3" w:rsidP="009747E3">
      <w:pPr>
        <w:ind w:left="2410"/>
        <w:jc w:val="right"/>
      </w:pPr>
    </w:p>
    <w:p w:rsidR="009747E3" w:rsidRDefault="009747E3" w:rsidP="009747E3">
      <w:pPr>
        <w:ind w:left="3402"/>
        <w:jc w:val="center"/>
        <w:rPr>
          <w:b/>
        </w:rPr>
      </w:pPr>
    </w:p>
    <w:p w:rsidR="009747E3" w:rsidRDefault="009747E3" w:rsidP="009747E3">
      <w:pPr>
        <w:ind w:left="3402"/>
        <w:jc w:val="center"/>
        <w:rPr>
          <w:b/>
        </w:rPr>
      </w:pPr>
    </w:p>
    <w:p w:rsidR="009747E3" w:rsidRPr="001E32D4" w:rsidRDefault="009747E3" w:rsidP="009747E3">
      <w:pPr>
        <w:spacing w:line="480" w:lineRule="auto"/>
        <w:ind w:left="3402"/>
        <w:jc w:val="center"/>
        <w:rPr>
          <w:rFonts w:ascii="Arial" w:hAnsi="Arial" w:cs="Arial"/>
          <w:b/>
        </w:rPr>
      </w:pPr>
      <w:r>
        <w:rPr>
          <w:rFonts w:ascii="Arial" w:hAnsi="Arial" w:cs="Arial"/>
          <w:b/>
        </w:rPr>
        <w:t>Fig.</w:t>
      </w:r>
      <w:r w:rsidRPr="001E32D4">
        <w:rPr>
          <w:rFonts w:ascii="Arial" w:hAnsi="Arial" w:cs="Arial"/>
          <w:b/>
        </w:rPr>
        <w:t xml:space="preserve"> 2.23 Elemento creado para cálculo de potencias</w:t>
      </w:r>
    </w:p>
    <w:p w:rsidR="009747E3" w:rsidRPr="001E32D4" w:rsidRDefault="009747E3" w:rsidP="009747E3">
      <w:pPr>
        <w:spacing w:line="480" w:lineRule="auto"/>
        <w:ind w:left="3402"/>
        <w:rPr>
          <w:rFonts w:ascii="Arial" w:hAnsi="Arial" w:cs="Arial"/>
        </w:rPr>
      </w:pPr>
    </w:p>
    <w:p w:rsidR="009747E3" w:rsidRPr="001E32D4" w:rsidRDefault="009747E3" w:rsidP="009747E3">
      <w:pPr>
        <w:spacing w:line="480" w:lineRule="auto"/>
        <w:ind w:left="3402"/>
        <w:jc w:val="both"/>
        <w:rPr>
          <w:rFonts w:ascii="Arial" w:hAnsi="Arial" w:cs="Arial"/>
        </w:rPr>
      </w:pPr>
      <w:r w:rsidRPr="001E32D4">
        <w:rPr>
          <w:rFonts w:ascii="Arial" w:hAnsi="Arial" w:cs="Arial"/>
        </w:rPr>
        <w:t>La figura 2.24, los canales CH3 [V] y CH5[A] forman un cuadro de potencias llamado watímetro 1 mientras que el CH4[V] y CH6[A] forman el watímetro2, estas señales son puestas en un Unbundle by Name para poder separar y elegir las señales.</w:t>
      </w:r>
    </w:p>
    <w:p w:rsidR="009747E3" w:rsidRDefault="00747A11" w:rsidP="009747E3">
      <w:pPr>
        <w:ind w:left="3402"/>
        <w:jc w:val="both"/>
      </w:pPr>
      <w:r>
        <w:rPr>
          <w:noProof/>
        </w:rPr>
        <w:drawing>
          <wp:anchor distT="0" distB="0" distL="114300" distR="114300" simplePos="0" relativeHeight="251701248" behindDoc="0" locked="0" layoutInCell="1" allowOverlap="1">
            <wp:simplePos x="0" y="0"/>
            <wp:positionH relativeFrom="column">
              <wp:posOffset>1901190</wp:posOffset>
            </wp:positionH>
            <wp:positionV relativeFrom="paragraph">
              <wp:posOffset>57150</wp:posOffset>
            </wp:positionV>
            <wp:extent cx="3274060" cy="1133475"/>
            <wp:effectExtent l="19050" t="0" r="2540" b="0"/>
            <wp:wrapNone/>
            <wp:docPr id="5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4"/>
                    <a:srcRect/>
                    <a:stretch>
                      <a:fillRect/>
                    </a:stretch>
                  </pic:blipFill>
                  <pic:spPr bwMode="auto">
                    <a:xfrm>
                      <a:off x="0" y="0"/>
                      <a:ext cx="3274060" cy="1133475"/>
                    </a:xfrm>
                    <a:prstGeom prst="rect">
                      <a:avLst/>
                    </a:prstGeom>
                    <a:noFill/>
                    <a:ln w="9525">
                      <a:noFill/>
                      <a:miter lim="800000"/>
                      <a:headEnd/>
                      <a:tailEnd/>
                    </a:ln>
                  </pic:spPr>
                </pic:pic>
              </a:graphicData>
            </a:graphic>
          </wp:anchor>
        </w:drawing>
      </w:r>
    </w:p>
    <w:p w:rsidR="009747E3" w:rsidRDefault="009747E3" w:rsidP="009747E3">
      <w:pPr>
        <w:ind w:left="3402"/>
      </w:pPr>
    </w:p>
    <w:p w:rsidR="009747E3" w:rsidRDefault="009747E3" w:rsidP="009747E3"/>
    <w:p w:rsidR="009747E3" w:rsidRDefault="009747E3" w:rsidP="009747E3">
      <w:pPr>
        <w:jc w:val="right"/>
      </w:pPr>
    </w:p>
    <w:p w:rsidR="009747E3" w:rsidRPr="001E32D4" w:rsidRDefault="009747E3" w:rsidP="009747E3">
      <w:pPr>
        <w:spacing w:line="480" w:lineRule="auto"/>
        <w:ind w:left="3402"/>
        <w:jc w:val="center"/>
        <w:rPr>
          <w:rFonts w:ascii="Arial" w:hAnsi="Arial" w:cs="Arial"/>
          <w:b/>
        </w:rPr>
      </w:pPr>
      <w:r>
        <w:rPr>
          <w:rFonts w:ascii="Arial" w:hAnsi="Arial" w:cs="Arial"/>
          <w:b/>
        </w:rPr>
        <w:t>Fig.</w:t>
      </w:r>
      <w:r w:rsidRPr="001E32D4">
        <w:rPr>
          <w:rFonts w:ascii="Arial" w:hAnsi="Arial" w:cs="Arial"/>
          <w:b/>
        </w:rPr>
        <w:t xml:space="preserve"> 2.24 Elección de señales</w:t>
      </w:r>
    </w:p>
    <w:p w:rsidR="009747E3" w:rsidRDefault="009747E3" w:rsidP="009747E3">
      <w:pPr>
        <w:spacing w:line="480" w:lineRule="auto"/>
        <w:ind w:left="3402"/>
        <w:jc w:val="both"/>
        <w:rPr>
          <w:rFonts w:ascii="Arial" w:hAnsi="Arial" w:cs="Arial"/>
        </w:rPr>
      </w:pPr>
      <w:r w:rsidRPr="001E32D4">
        <w:rPr>
          <w:rFonts w:ascii="Arial" w:hAnsi="Arial" w:cs="Arial"/>
        </w:rPr>
        <w:t xml:space="preserve">Una vez separadas las señales de la figura 2.25, se los procesa para obtener los valores de factor de potencias, potencias activas y reactivas. </w:t>
      </w:r>
    </w:p>
    <w:p w:rsidR="009747E3" w:rsidRPr="001E32D4" w:rsidRDefault="00747A11" w:rsidP="009747E3">
      <w:pPr>
        <w:spacing w:line="480" w:lineRule="auto"/>
        <w:ind w:left="3402"/>
        <w:jc w:val="both"/>
        <w:rPr>
          <w:rFonts w:ascii="Arial" w:hAnsi="Arial" w:cs="Arial"/>
        </w:rPr>
      </w:pPr>
      <w:r>
        <w:rPr>
          <w:rFonts w:ascii="Arial" w:hAnsi="Arial" w:cs="Arial"/>
          <w:noProof/>
        </w:rPr>
        <w:drawing>
          <wp:anchor distT="0" distB="0" distL="114300" distR="114300" simplePos="0" relativeHeight="251697152" behindDoc="0" locked="0" layoutInCell="1" allowOverlap="1">
            <wp:simplePos x="0" y="0"/>
            <wp:positionH relativeFrom="column">
              <wp:posOffset>2615565</wp:posOffset>
            </wp:positionH>
            <wp:positionV relativeFrom="paragraph">
              <wp:posOffset>298450</wp:posOffset>
            </wp:positionV>
            <wp:extent cx="2397760" cy="1365250"/>
            <wp:effectExtent l="19050" t="0" r="2540" b="0"/>
            <wp:wrapNone/>
            <wp:docPr id="5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95"/>
                    <a:srcRect/>
                    <a:stretch>
                      <a:fillRect/>
                    </a:stretch>
                  </pic:blipFill>
                  <pic:spPr bwMode="auto">
                    <a:xfrm>
                      <a:off x="0" y="0"/>
                      <a:ext cx="2397760" cy="1365250"/>
                    </a:xfrm>
                    <a:prstGeom prst="rect">
                      <a:avLst/>
                    </a:prstGeom>
                    <a:noFill/>
                    <a:ln w="9525">
                      <a:noFill/>
                      <a:miter lim="800000"/>
                      <a:headEnd/>
                      <a:tailEnd/>
                    </a:ln>
                  </pic:spPr>
                </pic:pic>
              </a:graphicData>
            </a:graphic>
          </wp:anchor>
        </w:drawing>
      </w:r>
    </w:p>
    <w:p w:rsidR="009747E3" w:rsidRPr="006C2984" w:rsidRDefault="009747E3" w:rsidP="009747E3"/>
    <w:p w:rsidR="009747E3" w:rsidRDefault="009747E3" w:rsidP="009747E3"/>
    <w:p w:rsidR="009747E3" w:rsidRDefault="009747E3" w:rsidP="009747E3"/>
    <w:p w:rsidR="009747E3" w:rsidRDefault="009747E3" w:rsidP="009747E3">
      <w:pPr>
        <w:jc w:val="right"/>
      </w:pPr>
    </w:p>
    <w:p w:rsidR="009747E3" w:rsidRDefault="009747E3" w:rsidP="009747E3">
      <w:pPr>
        <w:spacing w:line="480" w:lineRule="auto"/>
        <w:ind w:left="3402"/>
        <w:jc w:val="center"/>
        <w:rPr>
          <w:rFonts w:ascii="Arial" w:hAnsi="Arial" w:cs="Arial"/>
          <w:b/>
        </w:rPr>
      </w:pPr>
      <w:r>
        <w:rPr>
          <w:rFonts w:ascii="Arial" w:hAnsi="Arial" w:cs="Arial"/>
          <w:b/>
        </w:rPr>
        <w:lastRenderedPageBreak/>
        <w:t>Fig.</w:t>
      </w:r>
      <w:r w:rsidRPr="001E32D4">
        <w:rPr>
          <w:rFonts w:ascii="Arial" w:hAnsi="Arial" w:cs="Arial"/>
          <w:b/>
        </w:rPr>
        <w:t xml:space="preserve"> 2.25 Señales convertidas en factor de potencias, potencias reactiva y activa  </w:t>
      </w:r>
    </w:p>
    <w:p w:rsidR="009747E3" w:rsidRPr="001E32D4" w:rsidRDefault="009747E3" w:rsidP="009747E3">
      <w:pPr>
        <w:spacing w:line="480" w:lineRule="auto"/>
        <w:ind w:left="3402"/>
        <w:jc w:val="center"/>
        <w:rPr>
          <w:rFonts w:ascii="Arial" w:hAnsi="Arial" w:cs="Arial"/>
          <w:b/>
        </w:rPr>
      </w:pPr>
    </w:p>
    <w:p w:rsidR="009747E3" w:rsidRDefault="009747E3" w:rsidP="009747E3">
      <w:pPr>
        <w:spacing w:line="480" w:lineRule="auto"/>
        <w:ind w:left="3402"/>
        <w:jc w:val="both"/>
        <w:rPr>
          <w:rFonts w:ascii="Arial" w:hAnsi="Arial" w:cs="Arial"/>
        </w:rPr>
      </w:pPr>
      <w:r w:rsidRPr="001E32D4">
        <w:rPr>
          <w:rFonts w:ascii="Arial" w:hAnsi="Arial" w:cs="Arial"/>
        </w:rPr>
        <w:t>En la figura 2.26, se procede a separar a cada grupo de canales en sus respectivos watímetros, los cuales podrán ser controlados su magnitud gráfica cuando se lo requiera.</w:t>
      </w: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Default="00747A11" w:rsidP="009747E3">
      <w:pPr>
        <w:spacing w:line="480" w:lineRule="auto"/>
        <w:ind w:left="3402"/>
        <w:jc w:val="both"/>
        <w:rPr>
          <w:rFonts w:ascii="Arial" w:hAnsi="Arial" w:cs="Arial"/>
        </w:rPr>
      </w:pPr>
      <w:r>
        <w:rPr>
          <w:rFonts w:ascii="Arial" w:hAnsi="Arial" w:cs="Arial"/>
          <w:noProof/>
        </w:rPr>
        <w:drawing>
          <wp:anchor distT="0" distB="0" distL="114300" distR="114300" simplePos="0" relativeHeight="251698176" behindDoc="0" locked="0" layoutInCell="1" allowOverlap="1">
            <wp:simplePos x="0" y="0"/>
            <wp:positionH relativeFrom="column">
              <wp:posOffset>3091815</wp:posOffset>
            </wp:positionH>
            <wp:positionV relativeFrom="paragraph">
              <wp:posOffset>440055</wp:posOffset>
            </wp:positionV>
            <wp:extent cx="1506855" cy="3343910"/>
            <wp:effectExtent l="19050" t="0" r="0" b="0"/>
            <wp:wrapNone/>
            <wp:docPr id="5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6"/>
                    <a:srcRect/>
                    <a:stretch>
                      <a:fillRect/>
                    </a:stretch>
                  </pic:blipFill>
                  <pic:spPr bwMode="auto">
                    <a:xfrm>
                      <a:off x="0" y="0"/>
                      <a:ext cx="1506855" cy="3343910"/>
                    </a:xfrm>
                    <a:prstGeom prst="rect">
                      <a:avLst/>
                    </a:prstGeom>
                    <a:noFill/>
                    <a:ln w="9525">
                      <a:noFill/>
                      <a:miter lim="800000"/>
                      <a:headEnd/>
                      <a:tailEnd/>
                    </a:ln>
                  </pic:spPr>
                </pic:pic>
              </a:graphicData>
            </a:graphic>
          </wp:anchor>
        </w:drawing>
      </w:r>
    </w:p>
    <w:p w:rsidR="009747E3" w:rsidRPr="001E32D4" w:rsidRDefault="009747E3" w:rsidP="009747E3">
      <w:pPr>
        <w:spacing w:line="480" w:lineRule="auto"/>
        <w:ind w:left="3402"/>
        <w:jc w:val="both"/>
        <w:rPr>
          <w:rFonts w:ascii="Arial" w:hAnsi="Arial" w:cs="Arial"/>
        </w:rPr>
      </w:pPr>
    </w:p>
    <w:p w:rsidR="009747E3" w:rsidRPr="00F30319" w:rsidRDefault="009747E3" w:rsidP="009747E3">
      <w:r w:rsidRPr="001E32D4">
        <w:rPr>
          <w:rFonts w:ascii="Arial" w:hAnsi="Arial" w:cs="Arial"/>
          <w:noProof/>
        </w:rPr>
        <w:pict>
          <v:oval id="_x0000_s1564" style="position:absolute;margin-left:181.65pt;margin-top:13.75pt;width:20.8pt;height:19.3pt;z-index:251699200">
            <v:textbox>
              <w:txbxContent>
                <w:p w:rsidR="009747E3" w:rsidRPr="00F30319" w:rsidRDefault="009747E3" w:rsidP="009747E3">
                  <w:pPr>
                    <w:jc w:val="center"/>
                  </w:pPr>
                  <w:r>
                    <w:t>1</w:t>
                  </w:r>
                </w:p>
              </w:txbxContent>
            </v:textbox>
          </v:oval>
        </w:pict>
      </w:r>
    </w:p>
    <w:p w:rsidR="009747E3" w:rsidRPr="00F30319" w:rsidRDefault="009747E3" w:rsidP="009747E3">
      <w:r w:rsidRPr="00647933">
        <w:rPr>
          <w:noProof/>
        </w:rPr>
        <w:pict>
          <v:shape id="_x0000_s1565" type="#_x0000_t32" style="position:absolute;margin-left:202.45pt;margin-top:3.25pt;width:41pt;height:18.55pt;z-index:251700224" o:connectortype="straight">
            <v:stroke endarrow="block"/>
          </v:shape>
        </w:pict>
      </w:r>
    </w:p>
    <w:p w:rsidR="009747E3" w:rsidRPr="00F30319" w:rsidRDefault="009747E3" w:rsidP="009747E3"/>
    <w:p w:rsidR="009747E3" w:rsidRPr="00F30319" w:rsidRDefault="009747E3" w:rsidP="009747E3"/>
    <w:p w:rsidR="009747E3" w:rsidRPr="00F30319" w:rsidRDefault="009747E3" w:rsidP="009747E3"/>
    <w:p w:rsidR="009747E3" w:rsidRDefault="009747E3" w:rsidP="009747E3"/>
    <w:p w:rsidR="009747E3" w:rsidRDefault="009747E3" w:rsidP="009747E3"/>
    <w:p w:rsidR="009747E3" w:rsidRPr="00F30319" w:rsidRDefault="009747E3" w:rsidP="009747E3"/>
    <w:p w:rsidR="009747E3" w:rsidRDefault="009747E3" w:rsidP="009747E3"/>
    <w:p w:rsidR="009747E3" w:rsidRDefault="009747E3" w:rsidP="009747E3">
      <w:pPr>
        <w:jc w:val="right"/>
      </w:pPr>
      <w:r>
        <w:rPr>
          <w:rFonts w:ascii="Arial" w:hAnsi="Arial" w:cs="Arial"/>
          <w:noProof/>
          <w:lang w:eastAsia="es-EC"/>
        </w:rPr>
        <w:pict>
          <v:rect id="_x0000_s1567" style="position:absolute;left:0;text-align:left;margin-left:185.85pt;margin-top:21.1pt;width:216.75pt;height:39pt;z-index:-251614208"/>
        </w:pict>
      </w:r>
    </w:p>
    <w:p w:rsidR="009747E3" w:rsidRDefault="009747E3" w:rsidP="00EA6631">
      <w:pPr>
        <w:pStyle w:val="Prrafodelista"/>
        <w:numPr>
          <w:ilvl w:val="0"/>
          <w:numId w:val="7"/>
        </w:numPr>
        <w:jc w:val="center"/>
        <w:rPr>
          <w:rFonts w:ascii="Arial" w:hAnsi="Arial" w:cs="Arial"/>
          <w:sz w:val="24"/>
          <w:szCs w:val="24"/>
        </w:rPr>
      </w:pPr>
      <w:r>
        <w:rPr>
          <w:rFonts w:ascii="Arial" w:hAnsi="Arial" w:cs="Arial"/>
          <w:sz w:val="24"/>
          <w:szCs w:val="24"/>
        </w:rPr>
        <w:t>.</w:t>
      </w:r>
      <w:r w:rsidRPr="001E32D4">
        <w:rPr>
          <w:rFonts w:ascii="Arial" w:hAnsi="Arial" w:cs="Arial"/>
          <w:sz w:val="24"/>
          <w:szCs w:val="24"/>
        </w:rPr>
        <w:t>Control de magnitud del gráfico de potencias</w:t>
      </w:r>
    </w:p>
    <w:p w:rsidR="009747E3" w:rsidRPr="001E32D4" w:rsidRDefault="009747E3" w:rsidP="009747E3">
      <w:pPr>
        <w:pStyle w:val="Prrafodelista"/>
        <w:ind w:left="3762"/>
        <w:rPr>
          <w:rFonts w:ascii="Arial" w:hAnsi="Arial" w:cs="Arial"/>
          <w:sz w:val="24"/>
          <w:szCs w:val="24"/>
        </w:rPr>
      </w:pPr>
    </w:p>
    <w:p w:rsidR="009747E3" w:rsidRDefault="009747E3" w:rsidP="009747E3">
      <w:pPr>
        <w:pStyle w:val="Prrafodelista"/>
        <w:ind w:left="3762"/>
        <w:jc w:val="center"/>
        <w:rPr>
          <w:rFonts w:ascii="Arial" w:hAnsi="Arial" w:cs="Arial"/>
          <w:b/>
          <w:sz w:val="24"/>
          <w:szCs w:val="24"/>
        </w:rPr>
      </w:pPr>
      <w:r>
        <w:rPr>
          <w:rFonts w:ascii="Arial" w:hAnsi="Arial" w:cs="Arial"/>
          <w:b/>
          <w:sz w:val="24"/>
          <w:szCs w:val="24"/>
        </w:rPr>
        <w:t>Fig.</w:t>
      </w:r>
      <w:r w:rsidRPr="001E32D4">
        <w:rPr>
          <w:rFonts w:ascii="Arial" w:hAnsi="Arial" w:cs="Arial"/>
          <w:b/>
          <w:sz w:val="24"/>
          <w:szCs w:val="24"/>
        </w:rPr>
        <w:t xml:space="preserve"> 2.26</w:t>
      </w:r>
      <w:r>
        <w:rPr>
          <w:rFonts w:ascii="Arial" w:hAnsi="Arial" w:cs="Arial"/>
          <w:b/>
          <w:sz w:val="24"/>
          <w:szCs w:val="24"/>
        </w:rPr>
        <w:t xml:space="preserve"> Control de máximos y mínimos del triángulo de potencia</w:t>
      </w:r>
    </w:p>
    <w:p w:rsidR="009747E3" w:rsidRDefault="009747E3" w:rsidP="009747E3">
      <w:pPr>
        <w:pStyle w:val="Prrafodelista"/>
        <w:ind w:left="3762"/>
        <w:jc w:val="center"/>
        <w:rPr>
          <w:rFonts w:ascii="Arial" w:hAnsi="Arial" w:cs="Arial"/>
          <w:b/>
          <w:sz w:val="24"/>
          <w:szCs w:val="24"/>
        </w:rPr>
      </w:pPr>
    </w:p>
    <w:p w:rsidR="009747E3" w:rsidRDefault="009747E3" w:rsidP="009747E3">
      <w:pPr>
        <w:pStyle w:val="Prrafodelista"/>
        <w:ind w:left="3762"/>
        <w:jc w:val="center"/>
        <w:rPr>
          <w:rFonts w:ascii="Arial" w:hAnsi="Arial" w:cs="Arial"/>
          <w:b/>
          <w:sz w:val="24"/>
          <w:szCs w:val="24"/>
        </w:rPr>
      </w:pPr>
    </w:p>
    <w:p w:rsidR="009747E3" w:rsidRDefault="009747E3" w:rsidP="009747E3">
      <w:pPr>
        <w:pStyle w:val="Prrafodelista"/>
        <w:ind w:left="3762"/>
        <w:jc w:val="center"/>
        <w:rPr>
          <w:rFonts w:ascii="Arial" w:hAnsi="Arial" w:cs="Arial"/>
          <w:b/>
          <w:sz w:val="24"/>
          <w:szCs w:val="24"/>
        </w:rPr>
      </w:pPr>
    </w:p>
    <w:p w:rsidR="009747E3" w:rsidRDefault="009747E3" w:rsidP="009747E3">
      <w:pPr>
        <w:pStyle w:val="Prrafodelista"/>
        <w:spacing w:line="480" w:lineRule="auto"/>
        <w:ind w:left="3402"/>
        <w:jc w:val="both"/>
        <w:rPr>
          <w:rFonts w:ascii="Arial" w:hAnsi="Arial" w:cs="Arial"/>
          <w:sz w:val="24"/>
          <w:szCs w:val="24"/>
        </w:rPr>
      </w:pPr>
      <w:r w:rsidRPr="00F26C71">
        <w:rPr>
          <w:rFonts w:ascii="Arial" w:hAnsi="Arial" w:cs="Arial"/>
          <w:sz w:val="24"/>
          <w:szCs w:val="24"/>
        </w:rPr>
        <w:t>La representación de procesos xy presentados en la figura 2.27, son puestas en arreglos para poderlo separar en formatos XY y enviadas a las gráficas por puntos XY.</w:t>
      </w:r>
    </w:p>
    <w:p w:rsidR="009747E3" w:rsidRDefault="009747E3" w:rsidP="009747E3">
      <w:pPr>
        <w:pStyle w:val="Prrafodelista"/>
        <w:spacing w:line="480" w:lineRule="auto"/>
        <w:ind w:left="3402"/>
        <w:jc w:val="both"/>
        <w:rPr>
          <w:rFonts w:ascii="Arial" w:hAnsi="Arial" w:cs="Arial"/>
          <w:sz w:val="24"/>
          <w:szCs w:val="24"/>
        </w:rPr>
      </w:pPr>
    </w:p>
    <w:p w:rsidR="009747E3" w:rsidRPr="00F26C71" w:rsidRDefault="009747E3" w:rsidP="009747E3">
      <w:pPr>
        <w:pStyle w:val="Prrafodelista"/>
        <w:spacing w:line="480" w:lineRule="auto"/>
        <w:ind w:left="3402"/>
        <w:jc w:val="both"/>
        <w:rPr>
          <w:rFonts w:ascii="Arial" w:hAnsi="Arial" w:cs="Arial"/>
          <w:sz w:val="24"/>
          <w:szCs w:val="24"/>
        </w:rPr>
      </w:pPr>
    </w:p>
    <w:p w:rsidR="009747E3" w:rsidRPr="00F26C71" w:rsidRDefault="00747A11" w:rsidP="009747E3">
      <w:pPr>
        <w:pStyle w:val="Prrafodelista"/>
        <w:spacing w:line="480" w:lineRule="auto"/>
        <w:ind w:left="3402"/>
        <w:jc w:val="both"/>
        <w:rPr>
          <w:rFonts w:ascii="Arial" w:hAnsi="Arial" w:cs="Arial"/>
          <w:sz w:val="24"/>
          <w:szCs w:val="24"/>
        </w:rPr>
      </w:pPr>
      <w:r>
        <w:rPr>
          <w:rFonts w:ascii="Arial" w:hAnsi="Arial" w:cs="Arial"/>
          <w:noProof/>
          <w:lang w:eastAsia="es-ES"/>
        </w:rPr>
        <w:drawing>
          <wp:anchor distT="0" distB="0" distL="114300" distR="114300" simplePos="0" relativeHeight="251703296" behindDoc="0" locked="0" layoutInCell="1" allowOverlap="1">
            <wp:simplePos x="0" y="0"/>
            <wp:positionH relativeFrom="column">
              <wp:posOffset>1252855</wp:posOffset>
            </wp:positionH>
            <wp:positionV relativeFrom="paragraph">
              <wp:posOffset>248285</wp:posOffset>
            </wp:positionV>
            <wp:extent cx="3917315" cy="1351915"/>
            <wp:effectExtent l="19050" t="0" r="6985" b="0"/>
            <wp:wrapNone/>
            <wp:docPr id="54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7"/>
                    <a:srcRect/>
                    <a:stretch>
                      <a:fillRect/>
                    </a:stretch>
                  </pic:blipFill>
                  <pic:spPr bwMode="auto">
                    <a:xfrm>
                      <a:off x="0" y="0"/>
                      <a:ext cx="3917315" cy="1351915"/>
                    </a:xfrm>
                    <a:prstGeom prst="rect">
                      <a:avLst/>
                    </a:prstGeom>
                    <a:noFill/>
                    <a:ln w="9525">
                      <a:noFill/>
                      <a:miter lim="800000"/>
                      <a:headEnd/>
                      <a:tailEnd/>
                    </a:ln>
                  </pic:spPr>
                </pic:pic>
              </a:graphicData>
            </a:graphic>
          </wp:anchor>
        </w:drawing>
      </w:r>
    </w:p>
    <w:p w:rsidR="009747E3" w:rsidRPr="00F26C71" w:rsidRDefault="009747E3" w:rsidP="009747E3">
      <w:pPr>
        <w:spacing w:line="480" w:lineRule="auto"/>
        <w:rPr>
          <w:rFonts w:ascii="Arial" w:hAnsi="Arial" w:cs="Arial"/>
        </w:rPr>
      </w:pPr>
    </w:p>
    <w:p w:rsidR="009747E3" w:rsidRPr="00F26C71" w:rsidRDefault="009747E3" w:rsidP="009747E3">
      <w:pPr>
        <w:spacing w:line="480" w:lineRule="auto"/>
        <w:rPr>
          <w:rFonts w:ascii="Arial" w:hAnsi="Arial" w:cs="Arial"/>
        </w:rPr>
      </w:pPr>
    </w:p>
    <w:p w:rsidR="009747E3" w:rsidRPr="00F26C71" w:rsidRDefault="009747E3" w:rsidP="009747E3">
      <w:pPr>
        <w:spacing w:line="480" w:lineRule="auto"/>
        <w:jc w:val="both"/>
        <w:rPr>
          <w:rFonts w:ascii="Arial" w:hAnsi="Arial" w:cs="Arial"/>
        </w:rPr>
      </w:pPr>
    </w:p>
    <w:p w:rsidR="009747E3" w:rsidRDefault="009747E3" w:rsidP="009747E3">
      <w:pPr>
        <w:spacing w:line="480" w:lineRule="auto"/>
        <w:ind w:left="3402"/>
        <w:jc w:val="center"/>
        <w:rPr>
          <w:rFonts w:ascii="Arial" w:hAnsi="Arial" w:cs="Arial"/>
          <w:b/>
        </w:rPr>
      </w:pPr>
      <w:r>
        <w:rPr>
          <w:rFonts w:ascii="Arial" w:hAnsi="Arial" w:cs="Arial"/>
          <w:b/>
        </w:rPr>
        <w:t>Fig.</w:t>
      </w:r>
      <w:r w:rsidRPr="00F26C71">
        <w:rPr>
          <w:rFonts w:ascii="Arial" w:hAnsi="Arial" w:cs="Arial"/>
          <w:b/>
        </w:rPr>
        <w:t xml:space="preserve"> 2.27 Arreglos XY para gráfica de potencias</w:t>
      </w:r>
    </w:p>
    <w:p w:rsidR="009747E3" w:rsidRDefault="009747E3" w:rsidP="009747E3">
      <w:pPr>
        <w:spacing w:line="480" w:lineRule="auto"/>
        <w:ind w:left="3402"/>
        <w:jc w:val="center"/>
        <w:rPr>
          <w:rFonts w:ascii="Arial" w:hAnsi="Arial" w:cs="Arial"/>
          <w:b/>
        </w:rPr>
      </w:pPr>
    </w:p>
    <w:p w:rsidR="009747E3" w:rsidRPr="00150BAB" w:rsidRDefault="009747E3" w:rsidP="009747E3">
      <w:pPr>
        <w:spacing w:line="480" w:lineRule="auto"/>
        <w:ind w:left="2410" w:hanging="142"/>
        <w:jc w:val="both"/>
        <w:rPr>
          <w:rFonts w:ascii="Arial" w:hAnsi="Arial" w:cs="Arial"/>
          <w:b/>
        </w:rPr>
      </w:pPr>
      <w:r w:rsidRPr="00150BAB">
        <w:rPr>
          <w:rFonts w:ascii="Arial" w:hAnsi="Arial" w:cs="Arial"/>
          <w:b/>
        </w:rPr>
        <w:t>2.1.4.3.2</w:t>
      </w:r>
      <w:r>
        <w:rPr>
          <w:rFonts w:ascii="Arial" w:hAnsi="Arial" w:cs="Arial"/>
          <w:b/>
        </w:rPr>
        <w:t xml:space="preserve">. </w:t>
      </w:r>
      <w:r w:rsidRPr="00150BAB">
        <w:rPr>
          <w:rFonts w:ascii="Arial" w:hAnsi="Arial" w:cs="Arial"/>
          <w:b/>
        </w:rPr>
        <w:t xml:space="preserve"> Tabla Dinámica de Valores Medidos.</w:t>
      </w:r>
    </w:p>
    <w:p w:rsidR="009747E3" w:rsidRDefault="009747E3" w:rsidP="009747E3">
      <w:pPr>
        <w:spacing w:line="480" w:lineRule="auto"/>
        <w:ind w:left="3402"/>
        <w:jc w:val="both"/>
        <w:rPr>
          <w:rFonts w:ascii="Arial" w:hAnsi="Arial" w:cs="Arial"/>
        </w:rPr>
      </w:pPr>
      <w:r w:rsidRPr="00150BAB">
        <w:rPr>
          <w:rFonts w:ascii="Arial" w:hAnsi="Arial" w:cs="Arial"/>
        </w:rPr>
        <w:t xml:space="preserve">La figura 2.28, representa la función  para presentar las señales monitoreadas, éstas se las han insertado celdas que son activadas por botoneras cuando se requiera analizar voltajes AC/DC, Corrientes AC/DC, </w:t>
      </w:r>
      <w:r w:rsidRPr="00150BAB">
        <w:rPr>
          <w:rFonts w:ascii="Arial" w:hAnsi="Arial" w:cs="Arial"/>
        </w:rPr>
        <w:lastRenderedPageBreak/>
        <w:t>factor de potencias, desfase, frecuencias y potencias activas y reactivas.</w:t>
      </w:r>
    </w:p>
    <w:p w:rsidR="009747E3"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Pr="00150BAB" w:rsidRDefault="009747E3" w:rsidP="009747E3">
      <w:pPr>
        <w:spacing w:line="480" w:lineRule="auto"/>
        <w:ind w:left="3402"/>
        <w:jc w:val="both"/>
        <w:rPr>
          <w:rFonts w:ascii="Arial" w:hAnsi="Arial" w:cs="Arial"/>
        </w:rPr>
      </w:pPr>
    </w:p>
    <w:p w:rsidR="009747E3" w:rsidRDefault="009747E3" w:rsidP="009747E3">
      <w:pPr>
        <w:spacing w:line="480" w:lineRule="auto"/>
        <w:ind w:left="3402"/>
        <w:jc w:val="both"/>
        <w:rPr>
          <w:rFonts w:ascii="Arial" w:hAnsi="Arial" w:cs="Arial"/>
        </w:rPr>
      </w:pPr>
    </w:p>
    <w:p w:rsidR="009747E3" w:rsidRPr="00150BAB" w:rsidRDefault="00747A11" w:rsidP="009747E3">
      <w:pPr>
        <w:spacing w:line="480" w:lineRule="auto"/>
        <w:ind w:left="3402"/>
        <w:jc w:val="both"/>
        <w:rPr>
          <w:rFonts w:ascii="Arial" w:hAnsi="Arial" w:cs="Arial"/>
        </w:rPr>
      </w:pPr>
      <w:r>
        <w:rPr>
          <w:rFonts w:ascii="Arial" w:hAnsi="Arial" w:cs="Arial"/>
          <w:noProof/>
        </w:rPr>
        <w:drawing>
          <wp:anchor distT="0" distB="0" distL="114300" distR="114300" simplePos="0" relativeHeight="251704320" behindDoc="1" locked="0" layoutInCell="1" allowOverlap="1">
            <wp:simplePos x="0" y="0"/>
            <wp:positionH relativeFrom="column">
              <wp:posOffset>1935480</wp:posOffset>
            </wp:positionH>
            <wp:positionV relativeFrom="paragraph">
              <wp:posOffset>348615</wp:posOffset>
            </wp:positionV>
            <wp:extent cx="3293745" cy="1534160"/>
            <wp:effectExtent l="19050" t="0" r="1905" b="0"/>
            <wp:wrapNone/>
            <wp:docPr id="54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8"/>
                    <a:srcRect/>
                    <a:stretch>
                      <a:fillRect/>
                    </a:stretch>
                  </pic:blipFill>
                  <pic:spPr bwMode="auto">
                    <a:xfrm>
                      <a:off x="0" y="0"/>
                      <a:ext cx="3293745" cy="1534160"/>
                    </a:xfrm>
                    <a:prstGeom prst="rect">
                      <a:avLst/>
                    </a:prstGeom>
                    <a:noFill/>
                    <a:ln w="9525">
                      <a:noFill/>
                      <a:miter lim="800000"/>
                      <a:headEnd/>
                      <a:tailEnd/>
                    </a:ln>
                  </pic:spPr>
                </pic:pic>
              </a:graphicData>
            </a:graphic>
          </wp:anchor>
        </w:drawing>
      </w:r>
    </w:p>
    <w:p w:rsidR="009747E3" w:rsidRPr="00150BAB" w:rsidRDefault="009747E3" w:rsidP="009747E3">
      <w:pPr>
        <w:spacing w:line="480" w:lineRule="auto"/>
        <w:ind w:left="3402"/>
        <w:jc w:val="center"/>
        <w:rPr>
          <w:rFonts w:ascii="Arial" w:hAnsi="Arial" w:cs="Arial"/>
        </w:rPr>
      </w:pPr>
    </w:p>
    <w:p w:rsidR="009747E3" w:rsidRPr="00150BAB" w:rsidRDefault="009747E3" w:rsidP="009747E3">
      <w:pPr>
        <w:spacing w:line="480" w:lineRule="auto"/>
        <w:rPr>
          <w:rFonts w:ascii="Arial" w:hAnsi="Arial" w:cs="Arial"/>
        </w:rPr>
      </w:pPr>
    </w:p>
    <w:p w:rsidR="009747E3" w:rsidRPr="00150BAB" w:rsidRDefault="009747E3" w:rsidP="009747E3">
      <w:pPr>
        <w:spacing w:line="480" w:lineRule="auto"/>
        <w:rPr>
          <w:rFonts w:ascii="Arial" w:hAnsi="Arial" w:cs="Arial"/>
        </w:rPr>
      </w:pPr>
    </w:p>
    <w:p w:rsidR="009747E3" w:rsidRPr="00150BAB" w:rsidRDefault="009747E3" w:rsidP="009747E3">
      <w:pPr>
        <w:spacing w:line="480" w:lineRule="auto"/>
        <w:jc w:val="right"/>
        <w:rPr>
          <w:rFonts w:ascii="Arial" w:hAnsi="Arial" w:cs="Arial"/>
        </w:rPr>
      </w:pPr>
    </w:p>
    <w:p w:rsidR="009747E3" w:rsidRDefault="009747E3" w:rsidP="009747E3">
      <w:pPr>
        <w:spacing w:line="480" w:lineRule="auto"/>
        <w:ind w:left="3402"/>
        <w:jc w:val="center"/>
        <w:rPr>
          <w:rFonts w:ascii="Arial" w:hAnsi="Arial" w:cs="Arial"/>
          <w:b/>
        </w:rPr>
      </w:pPr>
      <w:r>
        <w:rPr>
          <w:rFonts w:ascii="Arial" w:hAnsi="Arial" w:cs="Arial"/>
          <w:b/>
        </w:rPr>
        <w:t>Fig. 2.28</w:t>
      </w:r>
      <w:r w:rsidRPr="00D53965">
        <w:rPr>
          <w:rFonts w:ascii="Arial" w:hAnsi="Arial" w:cs="Arial"/>
          <w:b/>
        </w:rPr>
        <w:t xml:space="preserve"> Diseño gráfico de la función de tabla dinámica</w:t>
      </w:r>
    </w:p>
    <w:p w:rsidR="009747E3" w:rsidRPr="00D53965" w:rsidRDefault="009747E3" w:rsidP="009747E3">
      <w:pPr>
        <w:spacing w:line="480" w:lineRule="auto"/>
        <w:ind w:left="3402"/>
        <w:jc w:val="center"/>
        <w:rPr>
          <w:rFonts w:ascii="Arial" w:hAnsi="Arial" w:cs="Arial"/>
          <w:b/>
        </w:rPr>
      </w:pPr>
    </w:p>
    <w:p w:rsidR="009747E3" w:rsidRPr="00150BAB" w:rsidRDefault="009747E3" w:rsidP="009747E3">
      <w:pPr>
        <w:spacing w:line="480" w:lineRule="auto"/>
        <w:ind w:left="3402"/>
        <w:jc w:val="both"/>
        <w:rPr>
          <w:rFonts w:ascii="Arial" w:hAnsi="Arial" w:cs="Arial"/>
        </w:rPr>
      </w:pPr>
      <w:r w:rsidRPr="00150BAB">
        <w:rPr>
          <w:rFonts w:ascii="Arial" w:hAnsi="Arial" w:cs="Arial"/>
        </w:rPr>
        <w:t>El manejo de tabla se lo ha di</w:t>
      </w:r>
      <w:r>
        <w:rPr>
          <w:rFonts w:ascii="Arial" w:hAnsi="Arial" w:cs="Arial"/>
        </w:rPr>
        <w:t>señado por medio del elemento Fó</w:t>
      </w:r>
      <w:r w:rsidRPr="00150BAB">
        <w:rPr>
          <w:rFonts w:ascii="Arial" w:hAnsi="Arial" w:cs="Arial"/>
        </w:rPr>
        <w:t>rmula Node presentado en la figura 2.29 para poder trabajar en la plataforma de  lenguaje C específicamente en manejos de arreglos y temporizadores.</w:t>
      </w:r>
    </w:p>
    <w:p w:rsidR="009747E3" w:rsidRDefault="009747E3" w:rsidP="009747E3">
      <w:pPr>
        <w:spacing w:line="480" w:lineRule="auto"/>
        <w:ind w:left="3402"/>
        <w:jc w:val="center"/>
        <w:rPr>
          <w:rFonts w:ascii="Arial" w:hAnsi="Arial" w:cs="Arial"/>
          <w:b/>
        </w:rPr>
      </w:pPr>
    </w:p>
    <w:p w:rsidR="009747E3" w:rsidRDefault="009747E3" w:rsidP="009747E3">
      <w:pPr>
        <w:spacing w:line="480" w:lineRule="auto"/>
        <w:ind w:left="3402"/>
        <w:jc w:val="center"/>
        <w:rPr>
          <w:rFonts w:ascii="Arial" w:hAnsi="Arial" w:cs="Arial"/>
          <w:b/>
        </w:rPr>
      </w:pPr>
    </w:p>
    <w:p w:rsidR="009747E3" w:rsidRDefault="009747E3" w:rsidP="009747E3">
      <w:pPr>
        <w:spacing w:line="480" w:lineRule="auto"/>
        <w:ind w:left="3402"/>
        <w:jc w:val="center"/>
        <w:rPr>
          <w:rFonts w:ascii="Arial" w:hAnsi="Arial" w:cs="Arial"/>
          <w:b/>
        </w:rPr>
      </w:pPr>
    </w:p>
    <w:p w:rsidR="009747E3" w:rsidRDefault="00747A11" w:rsidP="009747E3">
      <w:pPr>
        <w:spacing w:line="480" w:lineRule="auto"/>
        <w:ind w:left="3402"/>
        <w:jc w:val="center"/>
        <w:rPr>
          <w:rFonts w:ascii="Arial" w:hAnsi="Arial" w:cs="Arial"/>
          <w:b/>
        </w:rPr>
      </w:pPr>
      <w:r>
        <w:rPr>
          <w:rFonts w:ascii="Arial" w:hAnsi="Arial" w:cs="Arial"/>
          <w:b/>
          <w:noProof/>
        </w:rPr>
        <w:drawing>
          <wp:anchor distT="0" distB="0" distL="114300" distR="114300" simplePos="0" relativeHeight="251705344" behindDoc="0" locked="0" layoutInCell="1" allowOverlap="1">
            <wp:simplePos x="0" y="0"/>
            <wp:positionH relativeFrom="column">
              <wp:posOffset>811530</wp:posOffset>
            </wp:positionH>
            <wp:positionV relativeFrom="paragraph">
              <wp:posOffset>-68580</wp:posOffset>
            </wp:positionV>
            <wp:extent cx="4164965" cy="6218555"/>
            <wp:effectExtent l="19050" t="0" r="6985" b="0"/>
            <wp:wrapNone/>
            <wp:docPr id="54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9"/>
                    <a:srcRect/>
                    <a:stretch>
                      <a:fillRect/>
                    </a:stretch>
                  </pic:blipFill>
                  <pic:spPr bwMode="auto">
                    <a:xfrm>
                      <a:off x="0" y="0"/>
                      <a:ext cx="4164965" cy="6218555"/>
                    </a:xfrm>
                    <a:prstGeom prst="rect">
                      <a:avLst/>
                    </a:prstGeom>
                    <a:noFill/>
                    <a:ln w="9525">
                      <a:noFill/>
                      <a:miter lim="800000"/>
                      <a:headEnd/>
                      <a:tailEnd/>
                    </a:ln>
                  </pic:spPr>
                </pic:pic>
              </a:graphicData>
            </a:graphic>
          </wp:anchor>
        </w:drawing>
      </w:r>
    </w:p>
    <w:p w:rsidR="009747E3" w:rsidRPr="00F26C71" w:rsidRDefault="009747E3" w:rsidP="009747E3">
      <w:pPr>
        <w:spacing w:line="480" w:lineRule="auto"/>
        <w:ind w:left="3402"/>
        <w:jc w:val="center"/>
        <w:rPr>
          <w:rFonts w:ascii="Arial" w:hAnsi="Arial" w:cs="Arial"/>
          <w:b/>
        </w:rPr>
      </w:pPr>
    </w:p>
    <w:p w:rsidR="009747E3" w:rsidRPr="00F26C71" w:rsidRDefault="009747E3" w:rsidP="009747E3">
      <w:pPr>
        <w:pStyle w:val="Prrafodelista"/>
        <w:ind w:left="3762"/>
        <w:jc w:val="center"/>
        <w:rPr>
          <w:rFonts w:ascii="Arial" w:hAnsi="Arial" w:cs="Arial"/>
          <w:b/>
          <w:sz w:val="24"/>
          <w:szCs w:val="24"/>
          <w:lang w:val="es-EC"/>
        </w:rPr>
      </w:pPr>
    </w:p>
    <w:p w:rsidR="009747E3" w:rsidRDefault="009747E3" w:rsidP="009747E3">
      <w:pPr>
        <w:pStyle w:val="Prrafodelista"/>
        <w:ind w:left="3762"/>
        <w:jc w:val="center"/>
        <w:rPr>
          <w:rFonts w:ascii="Times New Roman" w:hAnsi="Times New Roman"/>
          <w:b/>
          <w:sz w:val="24"/>
          <w:szCs w:val="24"/>
        </w:rPr>
      </w:pPr>
    </w:p>
    <w:p w:rsidR="009747E3" w:rsidRDefault="009747E3" w:rsidP="009747E3">
      <w:pPr>
        <w:tabs>
          <w:tab w:val="left" w:pos="6270"/>
        </w:tabs>
      </w:pPr>
    </w:p>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Pr="005C5081" w:rsidRDefault="009747E3" w:rsidP="009747E3"/>
    <w:p w:rsidR="009747E3" w:rsidRDefault="009747E3" w:rsidP="009747E3"/>
    <w:p w:rsidR="009747E3" w:rsidRDefault="009747E3" w:rsidP="009747E3">
      <w:pPr>
        <w:jc w:val="right"/>
      </w:pPr>
    </w:p>
    <w:p w:rsidR="009747E3" w:rsidRPr="005C5081" w:rsidRDefault="009747E3" w:rsidP="009747E3">
      <w:pPr>
        <w:spacing w:line="480" w:lineRule="auto"/>
        <w:ind w:left="3402" w:hanging="2268"/>
        <w:jc w:val="center"/>
        <w:rPr>
          <w:rFonts w:ascii="Arial" w:hAnsi="Arial" w:cs="Arial"/>
          <w:b/>
        </w:rPr>
      </w:pPr>
      <w:r>
        <w:rPr>
          <w:rFonts w:ascii="Arial" w:hAnsi="Arial" w:cs="Arial"/>
          <w:b/>
        </w:rPr>
        <w:t>Fig.</w:t>
      </w:r>
      <w:r w:rsidRPr="005C5081">
        <w:rPr>
          <w:rFonts w:ascii="Arial" w:hAnsi="Arial" w:cs="Arial"/>
          <w:b/>
        </w:rPr>
        <w:t xml:space="preserve"> 2.29 Uso del lenguaje C para manejo de arreglos y tablas</w:t>
      </w:r>
    </w:p>
    <w:p w:rsidR="009747E3" w:rsidRDefault="009747E3" w:rsidP="009747E3">
      <w:pPr>
        <w:spacing w:line="480" w:lineRule="auto"/>
        <w:ind w:left="3402"/>
        <w:jc w:val="center"/>
        <w:rPr>
          <w:rFonts w:ascii="Arial" w:hAnsi="Arial" w:cs="Arial"/>
        </w:rPr>
      </w:pPr>
    </w:p>
    <w:p w:rsidR="009747E3" w:rsidRPr="005C5081" w:rsidRDefault="009747E3" w:rsidP="009747E3">
      <w:pPr>
        <w:spacing w:line="480" w:lineRule="auto"/>
        <w:ind w:left="3402"/>
        <w:jc w:val="center"/>
        <w:rPr>
          <w:rFonts w:ascii="Arial" w:hAnsi="Arial" w:cs="Arial"/>
        </w:rPr>
      </w:pPr>
    </w:p>
    <w:p w:rsidR="009747E3" w:rsidRPr="005C5081" w:rsidRDefault="009747E3" w:rsidP="009747E3">
      <w:pPr>
        <w:spacing w:line="480" w:lineRule="auto"/>
        <w:ind w:left="3402"/>
        <w:jc w:val="both"/>
        <w:rPr>
          <w:rFonts w:ascii="Arial" w:hAnsi="Arial" w:cs="Arial"/>
        </w:rPr>
      </w:pPr>
      <w:r w:rsidRPr="005C5081">
        <w:rPr>
          <w:rFonts w:ascii="Arial" w:hAnsi="Arial" w:cs="Arial"/>
        </w:rPr>
        <w:t xml:space="preserve">Todo el </w:t>
      </w:r>
      <w:r w:rsidRPr="005C5081">
        <w:rPr>
          <w:rFonts w:ascii="Arial" w:hAnsi="Arial" w:cs="Arial"/>
          <w:b/>
        </w:rPr>
        <w:t>lenguaje C</w:t>
      </w:r>
      <w:r w:rsidRPr="005C5081">
        <w:rPr>
          <w:rFonts w:ascii="Arial" w:hAnsi="Arial" w:cs="Arial"/>
        </w:rPr>
        <w:t xml:space="preserve"> que se desarrolla para manejar arreglos y tablas y que se encuentran en el interior del </w:t>
      </w:r>
      <w:r>
        <w:rPr>
          <w:rFonts w:ascii="Arial" w:hAnsi="Arial" w:cs="Arial"/>
          <w:b/>
        </w:rPr>
        <w:t>Fó</w:t>
      </w:r>
      <w:r w:rsidRPr="005C5081">
        <w:rPr>
          <w:rFonts w:ascii="Arial" w:hAnsi="Arial" w:cs="Arial"/>
          <w:b/>
        </w:rPr>
        <w:t>rmula Node</w:t>
      </w:r>
      <w:r>
        <w:rPr>
          <w:rFonts w:ascii="Arial" w:hAnsi="Arial" w:cs="Arial"/>
        </w:rPr>
        <w:t xml:space="preserve"> está en el </w:t>
      </w:r>
      <w:r w:rsidRPr="00451619">
        <w:rPr>
          <w:rFonts w:ascii="Arial" w:hAnsi="Arial" w:cs="Arial"/>
          <w:b/>
        </w:rPr>
        <w:t>ANEXO 6</w:t>
      </w:r>
      <w:r w:rsidRPr="005C5081">
        <w:rPr>
          <w:rFonts w:ascii="Arial" w:hAnsi="Arial" w:cs="Arial"/>
        </w:rPr>
        <w:t>.</w:t>
      </w: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spacing w:line="480" w:lineRule="auto"/>
        <w:jc w:val="both"/>
      </w:pPr>
    </w:p>
    <w:p w:rsidR="009747E3" w:rsidRPr="00EB6910" w:rsidRDefault="009747E3" w:rsidP="009747E3">
      <w:pPr>
        <w:spacing w:line="480" w:lineRule="auto"/>
        <w:jc w:val="both"/>
        <w:rPr>
          <w:rFonts w:ascii="Arial" w:hAnsi="Arial" w:cs="Arial"/>
        </w:rPr>
      </w:pPr>
    </w:p>
    <w:p w:rsidR="009747E3" w:rsidRDefault="009747E3" w:rsidP="009747E3">
      <w:pPr>
        <w:spacing w:line="480" w:lineRule="auto"/>
        <w:jc w:val="both"/>
        <w:rPr>
          <w:rFonts w:ascii="Arial" w:hAnsi="Arial" w:cs="Arial"/>
        </w:rPr>
      </w:pPr>
    </w:p>
    <w:p w:rsidR="009747E3" w:rsidRPr="00EB6910" w:rsidRDefault="009747E3" w:rsidP="009747E3">
      <w:pPr>
        <w:spacing w:line="480" w:lineRule="auto"/>
        <w:jc w:val="both"/>
        <w:rPr>
          <w:rFonts w:ascii="Arial" w:hAnsi="Arial" w:cs="Arial"/>
        </w:rPr>
      </w:pPr>
    </w:p>
    <w:p w:rsidR="009747E3" w:rsidRPr="0063753A" w:rsidRDefault="009747E3" w:rsidP="009747E3">
      <w:pPr>
        <w:spacing w:line="480" w:lineRule="auto"/>
        <w:jc w:val="center"/>
        <w:rPr>
          <w:rFonts w:ascii="Arial" w:hAnsi="Arial" w:cs="Arial"/>
          <w:b/>
          <w:sz w:val="48"/>
          <w:szCs w:val="48"/>
        </w:rPr>
      </w:pPr>
      <w:r w:rsidRPr="0063753A">
        <w:rPr>
          <w:rFonts w:ascii="Arial" w:hAnsi="Arial" w:cs="Arial"/>
          <w:b/>
          <w:sz w:val="48"/>
          <w:szCs w:val="48"/>
        </w:rPr>
        <w:t>CAPITULO 3</w:t>
      </w:r>
    </w:p>
    <w:p w:rsidR="009747E3" w:rsidRPr="0063753A" w:rsidRDefault="009747E3" w:rsidP="00EA6631">
      <w:pPr>
        <w:numPr>
          <w:ilvl w:val="0"/>
          <w:numId w:val="2"/>
        </w:numPr>
        <w:spacing w:after="200" w:line="480" w:lineRule="auto"/>
        <w:jc w:val="both"/>
        <w:rPr>
          <w:rFonts w:ascii="Arial" w:hAnsi="Arial" w:cs="Arial"/>
          <w:b/>
          <w:sz w:val="32"/>
          <w:szCs w:val="32"/>
        </w:rPr>
      </w:pPr>
      <w:r>
        <w:rPr>
          <w:rFonts w:ascii="Arial" w:hAnsi="Arial" w:cs="Arial"/>
          <w:b/>
          <w:sz w:val="32"/>
          <w:szCs w:val="32"/>
        </w:rPr>
        <w:t xml:space="preserve">DESARROLLO DE MANUALES: </w:t>
      </w:r>
      <w:r w:rsidRPr="0063753A">
        <w:rPr>
          <w:rFonts w:ascii="Arial" w:hAnsi="Arial" w:cs="Arial"/>
          <w:b/>
          <w:sz w:val="32"/>
          <w:szCs w:val="32"/>
        </w:rPr>
        <w:t>LOCALIZACIÓN, MANEJO Y USO DEL PROGRAMA DEL ANALIZADOR DE SEÑALES ELÉCTRICAS.</w:t>
      </w:r>
    </w:p>
    <w:p w:rsidR="009747E3" w:rsidRDefault="009747E3" w:rsidP="009747E3">
      <w:pPr>
        <w:spacing w:line="480" w:lineRule="auto"/>
        <w:ind w:left="426"/>
        <w:jc w:val="both"/>
        <w:rPr>
          <w:rFonts w:ascii="Arial" w:hAnsi="Arial" w:cs="Arial"/>
        </w:rPr>
      </w:pPr>
      <w:r w:rsidRPr="00EB6910">
        <w:rPr>
          <w:rFonts w:ascii="Arial" w:hAnsi="Arial" w:cs="Arial"/>
        </w:rPr>
        <w:t>En la figura 3.1, muest</w:t>
      </w:r>
      <w:r>
        <w:rPr>
          <w:rFonts w:ascii="Arial" w:hAnsi="Arial" w:cs="Arial"/>
        </w:rPr>
        <w:t>ra las 2 sesiones en la que está</w:t>
      </w:r>
      <w:r w:rsidRPr="00EB6910">
        <w:rPr>
          <w:rFonts w:ascii="Arial" w:hAnsi="Arial" w:cs="Arial"/>
        </w:rPr>
        <w:t xml:space="preserve"> configurada la computadora, la primera sesión se llama ADMINISTRADOR—TESIS y se puede acceder tipeando la clave CHM, es aquí donde se encuentra la carpeta contenedora de los archivos creados y grabados por el diseño de programación del a</w:t>
      </w:r>
      <w:r>
        <w:rPr>
          <w:rFonts w:ascii="Arial" w:hAnsi="Arial" w:cs="Arial"/>
        </w:rPr>
        <w:t>nálisis de señales eléctricas en</w:t>
      </w:r>
      <w:r w:rsidRPr="00EB6910">
        <w:rPr>
          <w:rFonts w:ascii="Arial" w:hAnsi="Arial" w:cs="Arial"/>
        </w:rPr>
        <w:t xml:space="preserve"> labview y la figura </w:t>
      </w:r>
      <w:r w:rsidRPr="00EB6910">
        <w:rPr>
          <w:rFonts w:ascii="Arial" w:hAnsi="Arial" w:cs="Arial"/>
        </w:rPr>
        <w:lastRenderedPageBreak/>
        <w:t>3.2 muestra la segunda sesión que se llama LABORATORIO accediendo con la clave AYUDANTES, este último muestra el icono ejecutable del programa para uso de estudiantes y profesores.</w:t>
      </w:r>
    </w:p>
    <w:p w:rsidR="009747E3" w:rsidRDefault="009747E3" w:rsidP="009747E3">
      <w:pPr>
        <w:spacing w:line="480" w:lineRule="auto"/>
        <w:ind w:left="284"/>
        <w:jc w:val="both"/>
        <w:rPr>
          <w:rFonts w:ascii="Arial" w:hAnsi="Arial" w:cs="Arial"/>
        </w:rPr>
      </w:pPr>
    </w:p>
    <w:p w:rsidR="009747E3" w:rsidRDefault="009747E3" w:rsidP="009747E3">
      <w:pPr>
        <w:spacing w:line="480" w:lineRule="auto"/>
        <w:ind w:left="284"/>
        <w:jc w:val="both"/>
        <w:rPr>
          <w:rFonts w:ascii="Arial" w:hAnsi="Arial" w:cs="Arial"/>
        </w:rPr>
      </w:pPr>
    </w:p>
    <w:p w:rsidR="009747E3" w:rsidRPr="00EB6910" w:rsidRDefault="009747E3" w:rsidP="009747E3">
      <w:pPr>
        <w:spacing w:line="480" w:lineRule="auto"/>
        <w:ind w:left="284"/>
        <w:jc w:val="both"/>
        <w:rPr>
          <w:rFonts w:ascii="Arial" w:hAnsi="Arial" w:cs="Arial"/>
        </w:rPr>
      </w:pPr>
    </w:p>
    <w:p w:rsidR="009747E3" w:rsidRDefault="00747A11" w:rsidP="009747E3">
      <w:pPr>
        <w:ind w:left="284"/>
        <w:jc w:val="both"/>
      </w:pPr>
      <w:r>
        <w:rPr>
          <w:noProof/>
        </w:rPr>
        <w:drawing>
          <wp:anchor distT="0" distB="0" distL="114300" distR="114300" simplePos="0" relativeHeight="251706368" behindDoc="0" locked="0" layoutInCell="1" allowOverlap="1">
            <wp:simplePos x="0" y="0"/>
            <wp:positionH relativeFrom="column">
              <wp:posOffset>320040</wp:posOffset>
            </wp:positionH>
            <wp:positionV relativeFrom="paragraph">
              <wp:posOffset>304165</wp:posOffset>
            </wp:positionV>
            <wp:extent cx="5038725" cy="1362075"/>
            <wp:effectExtent l="19050" t="0" r="9525" b="0"/>
            <wp:wrapNone/>
            <wp:docPr id="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0"/>
                    <a:srcRect l="20367" t="40340" r="27528" b="42038"/>
                    <a:stretch>
                      <a:fillRect/>
                    </a:stretch>
                  </pic:blipFill>
                  <pic:spPr bwMode="auto">
                    <a:xfrm>
                      <a:off x="0" y="0"/>
                      <a:ext cx="5038725" cy="1362075"/>
                    </a:xfrm>
                    <a:prstGeom prst="rect">
                      <a:avLst/>
                    </a:prstGeom>
                    <a:noFill/>
                    <a:ln w="9525">
                      <a:noFill/>
                      <a:miter lim="800000"/>
                      <a:headEnd/>
                      <a:tailEnd/>
                    </a:ln>
                  </pic:spPr>
                </pic:pic>
              </a:graphicData>
            </a:graphic>
          </wp:anchor>
        </w:drawing>
      </w:r>
      <w:r w:rsidR="009747E3">
        <w:t xml:space="preserve"> </w:t>
      </w:r>
    </w:p>
    <w:p w:rsidR="009747E3" w:rsidRDefault="009747E3" w:rsidP="009747E3">
      <w:pPr>
        <w:jc w:val="center"/>
      </w:pPr>
    </w:p>
    <w:p w:rsidR="009747E3" w:rsidRPr="00805BCE" w:rsidRDefault="009747E3" w:rsidP="009747E3"/>
    <w:p w:rsidR="009747E3" w:rsidRDefault="009747E3" w:rsidP="009747E3"/>
    <w:p w:rsidR="009747E3" w:rsidRDefault="009747E3" w:rsidP="009747E3">
      <w:pPr>
        <w:jc w:val="right"/>
      </w:pPr>
    </w:p>
    <w:p w:rsidR="009747E3" w:rsidRDefault="009747E3" w:rsidP="009747E3">
      <w:pPr>
        <w:jc w:val="right"/>
      </w:pPr>
    </w:p>
    <w:p w:rsidR="009747E3" w:rsidRPr="0024380C" w:rsidRDefault="009747E3" w:rsidP="009747E3">
      <w:pPr>
        <w:jc w:val="center"/>
        <w:rPr>
          <w:rFonts w:ascii="Arial" w:hAnsi="Arial" w:cs="Arial"/>
          <w:b/>
        </w:rPr>
      </w:pPr>
      <w:r w:rsidRPr="0024380C">
        <w:rPr>
          <w:rFonts w:ascii="Arial" w:hAnsi="Arial" w:cs="Arial"/>
          <w:b/>
        </w:rPr>
        <w:t>Fig. 3.1 Selección de administrador</w:t>
      </w:r>
    </w:p>
    <w:p w:rsidR="009747E3" w:rsidRDefault="00747A11" w:rsidP="009747E3">
      <w:pPr>
        <w:jc w:val="center"/>
      </w:pPr>
      <w:r>
        <w:rPr>
          <w:noProof/>
        </w:rPr>
        <w:drawing>
          <wp:anchor distT="0" distB="0" distL="114300" distR="114300" simplePos="0" relativeHeight="251707392" behindDoc="0" locked="0" layoutInCell="1" allowOverlap="1">
            <wp:simplePos x="0" y="0"/>
            <wp:positionH relativeFrom="column">
              <wp:posOffset>367665</wp:posOffset>
            </wp:positionH>
            <wp:positionV relativeFrom="paragraph">
              <wp:posOffset>205105</wp:posOffset>
            </wp:positionV>
            <wp:extent cx="4991100" cy="1181100"/>
            <wp:effectExtent l="19050" t="0" r="0" b="0"/>
            <wp:wrapNone/>
            <wp:docPr id="5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01"/>
                    <a:srcRect l="20027" t="41402" r="28038" b="43526"/>
                    <a:stretch>
                      <a:fillRect/>
                    </a:stretch>
                  </pic:blipFill>
                  <pic:spPr bwMode="auto">
                    <a:xfrm>
                      <a:off x="0" y="0"/>
                      <a:ext cx="4991100" cy="1181100"/>
                    </a:xfrm>
                    <a:prstGeom prst="rect">
                      <a:avLst/>
                    </a:prstGeom>
                    <a:noFill/>
                    <a:ln w="9525">
                      <a:noFill/>
                      <a:miter lim="800000"/>
                      <a:headEnd/>
                      <a:tailEnd/>
                    </a:ln>
                  </pic:spPr>
                </pic:pic>
              </a:graphicData>
            </a:graphic>
          </wp:anchor>
        </w:drawing>
      </w:r>
    </w:p>
    <w:p w:rsidR="009747E3" w:rsidRDefault="009747E3" w:rsidP="009747E3">
      <w:pPr>
        <w:jc w:val="center"/>
      </w:pPr>
    </w:p>
    <w:p w:rsidR="009747E3" w:rsidRDefault="009747E3" w:rsidP="009747E3">
      <w:pPr>
        <w:jc w:val="center"/>
      </w:pPr>
    </w:p>
    <w:p w:rsidR="009747E3" w:rsidRDefault="009747E3" w:rsidP="009747E3">
      <w:pPr>
        <w:tabs>
          <w:tab w:val="left" w:pos="7770"/>
        </w:tabs>
      </w:pPr>
      <w:r>
        <w:tab/>
      </w:r>
    </w:p>
    <w:p w:rsidR="009747E3" w:rsidRDefault="009747E3" w:rsidP="009747E3">
      <w:pPr>
        <w:tabs>
          <w:tab w:val="left" w:pos="7770"/>
        </w:tabs>
      </w:pPr>
    </w:p>
    <w:p w:rsidR="009747E3" w:rsidRDefault="009747E3" w:rsidP="009747E3">
      <w:pPr>
        <w:tabs>
          <w:tab w:val="left" w:pos="7770"/>
        </w:tabs>
        <w:jc w:val="center"/>
        <w:rPr>
          <w:rFonts w:ascii="Arial" w:hAnsi="Arial" w:cs="Arial"/>
          <w:b/>
        </w:rPr>
      </w:pPr>
      <w:r w:rsidRPr="0024380C">
        <w:rPr>
          <w:rFonts w:ascii="Arial" w:hAnsi="Arial" w:cs="Arial"/>
          <w:b/>
        </w:rPr>
        <w:t>Fig. 3.2 Selección de laboratorio</w:t>
      </w:r>
    </w:p>
    <w:p w:rsidR="009747E3" w:rsidRDefault="009747E3" w:rsidP="009747E3">
      <w:pPr>
        <w:tabs>
          <w:tab w:val="left" w:pos="7770"/>
        </w:tabs>
        <w:jc w:val="center"/>
        <w:rPr>
          <w:rFonts w:ascii="Arial" w:hAnsi="Arial" w:cs="Arial"/>
          <w:b/>
        </w:rPr>
      </w:pPr>
    </w:p>
    <w:p w:rsidR="009747E3" w:rsidRPr="0024380C" w:rsidRDefault="009747E3" w:rsidP="009747E3">
      <w:pPr>
        <w:tabs>
          <w:tab w:val="left" w:pos="7770"/>
        </w:tabs>
        <w:spacing w:line="480" w:lineRule="auto"/>
        <w:jc w:val="center"/>
        <w:rPr>
          <w:rFonts w:ascii="Arial" w:hAnsi="Arial" w:cs="Arial"/>
          <w:b/>
        </w:rPr>
      </w:pPr>
    </w:p>
    <w:p w:rsidR="009747E3" w:rsidRPr="0024380C" w:rsidRDefault="009747E3" w:rsidP="009747E3">
      <w:pPr>
        <w:tabs>
          <w:tab w:val="left" w:pos="7770"/>
        </w:tabs>
        <w:spacing w:line="480" w:lineRule="auto"/>
        <w:ind w:left="709" w:hanging="283"/>
        <w:jc w:val="both"/>
        <w:rPr>
          <w:rFonts w:ascii="Arial" w:hAnsi="Arial" w:cs="Arial"/>
          <w:b/>
        </w:rPr>
      </w:pPr>
      <w:r w:rsidRPr="0024380C">
        <w:rPr>
          <w:rFonts w:ascii="Arial" w:hAnsi="Arial" w:cs="Arial"/>
          <w:b/>
        </w:rPr>
        <w:t>3.1.</w:t>
      </w:r>
      <w:r>
        <w:rPr>
          <w:rFonts w:ascii="Arial" w:hAnsi="Arial" w:cs="Arial"/>
          <w:b/>
        </w:rPr>
        <w:t xml:space="preserve"> D</w:t>
      </w:r>
      <w:r w:rsidRPr="0024380C">
        <w:rPr>
          <w:rFonts w:ascii="Arial" w:hAnsi="Arial" w:cs="Arial"/>
          <w:b/>
        </w:rPr>
        <w:t>etalles de</w:t>
      </w:r>
      <w:r>
        <w:rPr>
          <w:rFonts w:ascii="Arial" w:hAnsi="Arial" w:cs="Arial"/>
          <w:b/>
        </w:rPr>
        <w:t xml:space="preserve"> la sesión como administrador: A</w:t>
      </w:r>
      <w:r w:rsidRPr="0024380C">
        <w:rPr>
          <w:rFonts w:ascii="Arial" w:hAnsi="Arial" w:cs="Arial"/>
          <w:b/>
        </w:rPr>
        <w:t>dmini</w:t>
      </w:r>
      <w:r>
        <w:rPr>
          <w:rFonts w:ascii="Arial" w:hAnsi="Arial" w:cs="Arial"/>
          <w:b/>
        </w:rPr>
        <w:t>strador-Tesis</w:t>
      </w:r>
    </w:p>
    <w:p w:rsidR="009747E3" w:rsidRDefault="009747E3" w:rsidP="009747E3">
      <w:pPr>
        <w:tabs>
          <w:tab w:val="left" w:pos="7770"/>
        </w:tabs>
        <w:spacing w:line="480" w:lineRule="auto"/>
        <w:ind w:left="851"/>
        <w:jc w:val="both"/>
        <w:rPr>
          <w:rFonts w:ascii="Arial" w:hAnsi="Arial" w:cs="Arial"/>
        </w:rPr>
      </w:pPr>
      <w:r w:rsidRPr="0024380C">
        <w:rPr>
          <w:rFonts w:ascii="Arial" w:hAnsi="Arial" w:cs="Arial"/>
        </w:rPr>
        <w:t>Todos los archivos utilizados para la grabación de datos de señales, funciones creadas y ejecutables adicionales que uti</w:t>
      </w:r>
      <w:r>
        <w:rPr>
          <w:rFonts w:ascii="Arial" w:hAnsi="Arial" w:cs="Arial"/>
        </w:rPr>
        <w:t>liza LABVIEW son guardados en la</w:t>
      </w:r>
      <w:r w:rsidRPr="0024380C">
        <w:rPr>
          <w:rFonts w:ascii="Arial" w:hAnsi="Arial" w:cs="Arial"/>
        </w:rPr>
        <w:t xml:space="preserve"> raíz principal del disco duro C:\MaquinaElectric la cual se muestra en la figura 3.3.</w:t>
      </w:r>
    </w:p>
    <w:p w:rsidR="009747E3" w:rsidRDefault="009747E3" w:rsidP="009747E3">
      <w:pPr>
        <w:tabs>
          <w:tab w:val="left" w:pos="7770"/>
        </w:tabs>
        <w:spacing w:line="480" w:lineRule="auto"/>
        <w:ind w:left="851"/>
        <w:jc w:val="both"/>
        <w:rPr>
          <w:rFonts w:ascii="Arial" w:hAnsi="Arial" w:cs="Arial"/>
        </w:rPr>
      </w:pPr>
    </w:p>
    <w:p w:rsidR="009747E3" w:rsidRDefault="009747E3" w:rsidP="009747E3">
      <w:pPr>
        <w:tabs>
          <w:tab w:val="left" w:pos="7770"/>
        </w:tabs>
        <w:spacing w:line="480" w:lineRule="auto"/>
        <w:ind w:left="851"/>
        <w:jc w:val="both"/>
        <w:rPr>
          <w:rFonts w:ascii="Arial" w:hAnsi="Arial" w:cs="Arial"/>
        </w:rPr>
      </w:pPr>
    </w:p>
    <w:p w:rsidR="009747E3" w:rsidRDefault="009747E3" w:rsidP="009747E3">
      <w:pPr>
        <w:tabs>
          <w:tab w:val="left" w:pos="7770"/>
        </w:tabs>
        <w:ind w:left="709"/>
        <w:jc w:val="both"/>
      </w:pPr>
    </w:p>
    <w:p w:rsidR="009747E3" w:rsidRDefault="009747E3" w:rsidP="009747E3">
      <w:pPr>
        <w:tabs>
          <w:tab w:val="left" w:pos="7770"/>
        </w:tabs>
        <w:ind w:left="709"/>
        <w:jc w:val="both"/>
      </w:pPr>
      <w:r>
        <w:rPr>
          <w:noProof/>
          <w:lang w:eastAsia="es-EC"/>
        </w:rPr>
        <w:pict>
          <v:shape id="_x0000_s1577" type="#_x0000_t32" style="position:absolute;left:0;text-align:left;margin-left:389.7pt;margin-top:1.9pt;width:0;height:219pt;flip:y;z-index:251712512" o:connectortype="straight"/>
        </w:pict>
      </w:r>
      <w:r>
        <w:rPr>
          <w:noProof/>
          <w:lang w:eastAsia="es-EC"/>
        </w:rPr>
        <w:pict>
          <v:shape id="_x0000_s1576" type="#_x0000_t32" style="position:absolute;left:0;text-align:left;margin-left:107.7pt;margin-top:1.9pt;width:282pt;height:.05pt;z-index:251711488" o:connectortype="straight"/>
        </w:pict>
      </w:r>
      <w:r>
        <w:rPr>
          <w:noProof/>
          <w:lang w:eastAsia="es-EC"/>
        </w:rPr>
        <w:pict>
          <v:shape id="_x0000_s1575" type="#_x0000_t32" style="position:absolute;left:0;text-align:left;margin-left:107.7pt;margin-top:1.95pt;width:0;height:219pt;flip:y;z-index:251710464" o:connectortype="straight"/>
        </w:pict>
      </w:r>
      <w:r w:rsidR="00747A11">
        <w:rPr>
          <w:noProof/>
        </w:rPr>
        <w:drawing>
          <wp:anchor distT="0" distB="0" distL="114300" distR="114300" simplePos="0" relativeHeight="251708416" behindDoc="1" locked="0" layoutInCell="1" allowOverlap="1">
            <wp:simplePos x="0" y="0"/>
            <wp:positionH relativeFrom="column">
              <wp:posOffset>1463040</wp:posOffset>
            </wp:positionH>
            <wp:positionV relativeFrom="paragraph">
              <wp:posOffset>119380</wp:posOffset>
            </wp:positionV>
            <wp:extent cx="3314700" cy="2667000"/>
            <wp:effectExtent l="19050" t="0" r="0" b="0"/>
            <wp:wrapNone/>
            <wp:docPr id="54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2"/>
                    <a:srcRect l="34935" t="11813" r="31091" b="61520"/>
                    <a:stretch>
                      <a:fillRect/>
                    </a:stretch>
                  </pic:blipFill>
                  <pic:spPr bwMode="auto">
                    <a:xfrm>
                      <a:off x="0" y="0"/>
                      <a:ext cx="3314700" cy="2667000"/>
                    </a:xfrm>
                    <a:prstGeom prst="rect">
                      <a:avLst/>
                    </a:prstGeom>
                    <a:noFill/>
                    <a:ln w="9525">
                      <a:noFill/>
                      <a:miter lim="800000"/>
                      <a:headEnd/>
                      <a:tailEnd/>
                    </a:ln>
                  </pic:spPr>
                </pic:pic>
              </a:graphicData>
            </a:graphic>
          </wp:anchor>
        </w:drawing>
      </w: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p>
    <w:p w:rsidR="009747E3" w:rsidRDefault="009747E3" w:rsidP="009747E3">
      <w:pPr>
        <w:tabs>
          <w:tab w:val="left" w:pos="7770"/>
        </w:tabs>
        <w:ind w:left="709"/>
        <w:jc w:val="both"/>
      </w:pPr>
      <w:r>
        <w:rPr>
          <w:noProof/>
          <w:lang w:eastAsia="es-EC"/>
        </w:rPr>
        <w:pict>
          <v:shape id="_x0000_s1574" type="#_x0000_t32" style="position:absolute;left:0;text-align:left;margin-left:107.7pt;margin-top:13.95pt;width:282pt;height:.05pt;z-index:251709440" o:connectortype="straight"/>
        </w:pict>
      </w:r>
    </w:p>
    <w:p w:rsidR="009747E3" w:rsidRPr="002A2522" w:rsidRDefault="009747E3" w:rsidP="009747E3">
      <w:pPr>
        <w:tabs>
          <w:tab w:val="left" w:pos="7770"/>
        </w:tabs>
        <w:spacing w:line="480" w:lineRule="auto"/>
        <w:ind w:left="709"/>
        <w:jc w:val="center"/>
        <w:rPr>
          <w:rFonts w:ascii="Arial" w:hAnsi="Arial" w:cs="Arial"/>
          <w:b/>
        </w:rPr>
      </w:pPr>
      <w:r>
        <w:rPr>
          <w:rFonts w:ascii="Arial" w:hAnsi="Arial" w:cs="Arial"/>
          <w:b/>
        </w:rPr>
        <w:t>Fig.</w:t>
      </w:r>
      <w:r w:rsidRPr="002A2522">
        <w:rPr>
          <w:rFonts w:ascii="Arial" w:hAnsi="Arial" w:cs="Arial"/>
          <w:b/>
        </w:rPr>
        <w:t xml:space="preserve"> 3.3 Carpeta contenedora del programa de análisis de señales</w:t>
      </w:r>
    </w:p>
    <w:p w:rsidR="009747E3" w:rsidRPr="002A2522" w:rsidRDefault="009747E3" w:rsidP="009747E3">
      <w:pPr>
        <w:tabs>
          <w:tab w:val="left" w:pos="7770"/>
        </w:tabs>
        <w:spacing w:line="480" w:lineRule="auto"/>
        <w:ind w:left="709"/>
        <w:jc w:val="center"/>
        <w:rPr>
          <w:rFonts w:ascii="Arial" w:hAnsi="Arial" w:cs="Arial"/>
        </w:rPr>
      </w:pPr>
    </w:p>
    <w:p w:rsidR="009747E3" w:rsidRPr="002A2522" w:rsidRDefault="009747E3" w:rsidP="009747E3">
      <w:pPr>
        <w:tabs>
          <w:tab w:val="left" w:pos="7770"/>
        </w:tabs>
        <w:spacing w:line="480" w:lineRule="auto"/>
        <w:ind w:left="709"/>
        <w:jc w:val="both"/>
        <w:rPr>
          <w:rFonts w:ascii="Arial" w:hAnsi="Arial" w:cs="Arial"/>
        </w:rPr>
      </w:pPr>
      <w:r w:rsidRPr="002A2522">
        <w:rPr>
          <w:rFonts w:ascii="Arial" w:hAnsi="Arial" w:cs="Arial"/>
        </w:rPr>
        <w:t xml:space="preserve">Dentro de la carpeta que se muestra la figura 3.4, se encuentra dos carpetas importantes que guardan la información la primera se llama ANTESCEDENTE  y la segunda es EXPEDIENTE. </w:t>
      </w:r>
    </w:p>
    <w:p w:rsidR="009747E3" w:rsidRDefault="009747E3" w:rsidP="009747E3">
      <w:pPr>
        <w:tabs>
          <w:tab w:val="left" w:pos="7770"/>
        </w:tabs>
        <w:ind w:left="709"/>
        <w:jc w:val="both"/>
      </w:pPr>
      <w:r>
        <w:rPr>
          <w:noProof/>
          <w:lang w:eastAsia="es-EC"/>
        </w:rPr>
        <w:pict>
          <v:shape id="_x0000_s1591" type="#_x0000_t32" style="position:absolute;left:0;text-align:left;margin-left:86.85pt;margin-top:.2pt;width:0;height:119.35pt;flip:y;z-index:251726848" o:connectortype="straight"/>
        </w:pict>
      </w:r>
      <w:r>
        <w:rPr>
          <w:rFonts w:ascii="Arial" w:hAnsi="Arial" w:cs="Arial"/>
          <w:noProof/>
          <w:lang w:eastAsia="es-EC"/>
        </w:rPr>
        <w:pict>
          <v:shape id="_x0000_s1589" type="#_x0000_t32" style="position:absolute;left:0;text-align:left;margin-left:86.85pt;margin-top:.2pt;width:288.6pt;height:.05pt;z-index:251724800" o:connectortype="straight"/>
        </w:pict>
      </w:r>
      <w:r>
        <w:rPr>
          <w:noProof/>
          <w:lang w:eastAsia="es-EC"/>
        </w:rPr>
        <w:pict>
          <v:shape id="_x0000_s1590" type="#_x0000_t32" style="position:absolute;left:0;text-align:left;margin-left:376.2pt;margin-top:.2pt;width:0;height:119.35pt;flip:y;z-index:251725824" o:connectortype="straight"/>
        </w:pict>
      </w:r>
      <w:r w:rsidR="00747A11">
        <w:rPr>
          <w:noProof/>
        </w:rPr>
        <w:drawing>
          <wp:anchor distT="0" distB="0" distL="114300" distR="114300" simplePos="0" relativeHeight="251723776" behindDoc="0" locked="0" layoutInCell="1" allowOverlap="1">
            <wp:simplePos x="0" y="0"/>
            <wp:positionH relativeFrom="column">
              <wp:posOffset>1186815</wp:posOffset>
            </wp:positionH>
            <wp:positionV relativeFrom="paragraph">
              <wp:posOffset>3175</wp:posOffset>
            </wp:positionV>
            <wp:extent cx="3381375" cy="1304925"/>
            <wp:effectExtent l="19050" t="0" r="9525" b="0"/>
            <wp:wrapNone/>
            <wp:docPr id="56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3"/>
                    <a:srcRect l="18964" t="11040" r="57730" b="77708"/>
                    <a:stretch>
                      <a:fillRect/>
                    </a:stretch>
                  </pic:blipFill>
                  <pic:spPr bwMode="auto">
                    <a:xfrm>
                      <a:off x="0" y="0"/>
                      <a:ext cx="3381375" cy="1304925"/>
                    </a:xfrm>
                    <a:prstGeom prst="rect">
                      <a:avLst/>
                    </a:prstGeom>
                    <a:noFill/>
                    <a:ln w="9525">
                      <a:noFill/>
                      <a:miter lim="800000"/>
                      <a:headEnd/>
                      <a:tailEnd/>
                    </a:ln>
                  </pic:spPr>
                </pic:pic>
              </a:graphicData>
            </a:graphic>
          </wp:anchor>
        </w:drawing>
      </w:r>
    </w:p>
    <w:p w:rsidR="009747E3" w:rsidRPr="007963C6" w:rsidRDefault="009747E3" w:rsidP="009747E3"/>
    <w:p w:rsidR="009747E3" w:rsidRDefault="009747E3" w:rsidP="009747E3"/>
    <w:p w:rsidR="009747E3" w:rsidRDefault="009747E3" w:rsidP="009747E3">
      <w:pPr>
        <w:jc w:val="right"/>
      </w:pPr>
    </w:p>
    <w:p w:rsidR="009747E3" w:rsidRDefault="009747E3" w:rsidP="009747E3">
      <w:pPr>
        <w:jc w:val="right"/>
      </w:pPr>
      <w:r>
        <w:rPr>
          <w:noProof/>
          <w:lang w:eastAsia="es-EC"/>
        </w:rPr>
        <w:pict>
          <v:shape id="_x0000_s1578" type="#_x0000_t32" style="position:absolute;left:0;text-align:left;margin-left:86.85pt;margin-top:16.05pt;width:288.6pt;height:0;z-index:251713536" o:connectortype="straight"/>
        </w:pict>
      </w:r>
    </w:p>
    <w:p w:rsidR="009747E3" w:rsidRPr="003C0862" w:rsidRDefault="009747E3" w:rsidP="009747E3">
      <w:pPr>
        <w:ind w:left="709"/>
        <w:jc w:val="center"/>
        <w:rPr>
          <w:rFonts w:ascii="Arial" w:hAnsi="Arial" w:cs="Arial"/>
          <w:b/>
        </w:rPr>
      </w:pPr>
      <w:r>
        <w:rPr>
          <w:rFonts w:ascii="Arial" w:hAnsi="Arial" w:cs="Arial"/>
          <w:b/>
        </w:rPr>
        <w:t>Fig. 3.4</w:t>
      </w:r>
      <w:r w:rsidRPr="003C0862">
        <w:rPr>
          <w:rFonts w:ascii="Arial" w:hAnsi="Arial" w:cs="Arial"/>
          <w:b/>
        </w:rPr>
        <w:t xml:space="preserve"> Carpetas que contienen información de datos</w:t>
      </w:r>
    </w:p>
    <w:p w:rsidR="009747E3" w:rsidRDefault="009747E3" w:rsidP="009747E3">
      <w:pPr>
        <w:spacing w:line="480" w:lineRule="auto"/>
        <w:ind w:left="709"/>
        <w:jc w:val="both"/>
        <w:rPr>
          <w:rFonts w:ascii="Arial" w:hAnsi="Arial" w:cs="Arial"/>
        </w:rPr>
      </w:pPr>
      <w:r w:rsidRPr="003C0862">
        <w:rPr>
          <w:rFonts w:ascii="Arial" w:hAnsi="Arial" w:cs="Arial"/>
        </w:rPr>
        <w:t>En la figura 3.5 se muestra el contenido de la carpeta ANTECEDENTE, allí se encuentran todos los archivos de formato TXT que guardan la información de las señales procesadas, todos estos datos son utilizados por el programa de INTRUMENTOS VIRTUALES GENERALES.</w:t>
      </w:r>
    </w:p>
    <w:p w:rsidR="009747E3" w:rsidRPr="003C0862" w:rsidRDefault="00747A11" w:rsidP="009747E3">
      <w:pPr>
        <w:spacing w:line="480" w:lineRule="auto"/>
        <w:ind w:left="709"/>
        <w:jc w:val="both"/>
        <w:rPr>
          <w:rFonts w:ascii="Arial" w:hAnsi="Arial" w:cs="Arial"/>
        </w:rPr>
      </w:pPr>
      <w:r>
        <w:rPr>
          <w:noProof/>
        </w:rPr>
        <w:drawing>
          <wp:anchor distT="0" distB="0" distL="114300" distR="114300" simplePos="0" relativeHeight="251714560" behindDoc="0" locked="0" layoutInCell="1" allowOverlap="1">
            <wp:simplePos x="0" y="0"/>
            <wp:positionH relativeFrom="column">
              <wp:posOffset>532765</wp:posOffset>
            </wp:positionH>
            <wp:positionV relativeFrom="paragraph">
              <wp:posOffset>396240</wp:posOffset>
            </wp:positionV>
            <wp:extent cx="4665980" cy="2848610"/>
            <wp:effectExtent l="19050" t="0" r="1270" b="0"/>
            <wp:wrapNone/>
            <wp:docPr id="55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4"/>
                    <a:srcRect l="18839" t="10828" r="14120" b="49683"/>
                    <a:stretch>
                      <a:fillRect/>
                    </a:stretch>
                  </pic:blipFill>
                  <pic:spPr bwMode="auto">
                    <a:xfrm>
                      <a:off x="0" y="0"/>
                      <a:ext cx="4665980" cy="2848610"/>
                    </a:xfrm>
                    <a:prstGeom prst="rect">
                      <a:avLst/>
                    </a:prstGeom>
                    <a:noFill/>
                    <a:ln w="9525">
                      <a:noFill/>
                      <a:miter lim="800000"/>
                      <a:headEnd/>
                      <a:tailEnd/>
                    </a:ln>
                  </pic:spPr>
                </pic:pic>
              </a:graphicData>
            </a:graphic>
          </wp:anchor>
        </w:drawing>
      </w:r>
      <w:r w:rsidR="009747E3">
        <w:rPr>
          <w:noProof/>
          <w:lang w:eastAsia="es-EC"/>
        </w:rPr>
        <w:pict>
          <v:shape id="_x0000_s1580" type="#_x0000_t32" style="position:absolute;left:0;text-align:left;margin-left:43.2pt;margin-top:31.2pt;width:371.4pt;height:.05pt;z-index:251715584;mso-position-horizontal-relative:text;mso-position-vertical-relative:text" o:connectortype="straight"/>
        </w:pict>
      </w:r>
      <w:r w:rsidR="009747E3">
        <w:rPr>
          <w:noProof/>
          <w:lang w:eastAsia="es-EC"/>
        </w:rPr>
        <w:pict>
          <v:shape id="_x0000_s1582" type="#_x0000_t32" style="position:absolute;left:0;text-align:left;margin-left:43.2pt;margin-top:31.2pt;width:0;height:226.95pt;flip:y;z-index:251717632;mso-position-horizontal-relative:text;mso-position-vertical-relative:text" o:connectortype="straight"/>
        </w:pict>
      </w:r>
      <w:r w:rsidR="009747E3">
        <w:rPr>
          <w:noProof/>
          <w:lang w:eastAsia="es-EC"/>
        </w:rPr>
        <w:pict>
          <v:shape id="_x0000_s1583" type="#_x0000_t32" style="position:absolute;left:0;text-align:left;margin-left:414.6pt;margin-top:33.85pt;width:0;height:224.3pt;flip:y;z-index:251718656;mso-position-horizontal-relative:text;mso-position-vertical-relative:text" o:connectortype="straight"/>
        </w:pict>
      </w:r>
    </w:p>
    <w:p w:rsidR="009747E3" w:rsidRDefault="009747E3" w:rsidP="009747E3">
      <w:pPr>
        <w:ind w:left="709"/>
        <w:jc w:val="both"/>
      </w:pPr>
    </w:p>
    <w:p w:rsidR="009747E3" w:rsidRDefault="009747E3" w:rsidP="009747E3">
      <w:pPr>
        <w:ind w:left="709"/>
        <w:jc w:val="both"/>
      </w:pPr>
    </w:p>
    <w:p w:rsidR="009747E3" w:rsidRDefault="009747E3" w:rsidP="009747E3">
      <w:pPr>
        <w:ind w:left="709"/>
        <w:jc w:val="both"/>
      </w:pPr>
    </w:p>
    <w:p w:rsidR="009747E3" w:rsidRDefault="009747E3" w:rsidP="009747E3">
      <w:pPr>
        <w:ind w:left="709"/>
        <w:jc w:val="both"/>
      </w:pPr>
    </w:p>
    <w:p w:rsidR="009747E3" w:rsidRDefault="009747E3" w:rsidP="009747E3">
      <w:pPr>
        <w:ind w:left="709"/>
        <w:jc w:val="both"/>
      </w:pPr>
    </w:p>
    <w:p w:rsidR="009747E3" w:rsidRDefault="009747E3" w:rsidP="009747E3">
      <w:pPr>
        <w:ind w:left="709"/>
        <w:jc w:val="center"/>
      </w:pPr>
    </w:p>
    <w:p w:rsidR="009747E3" w:rsidRDefault="009747E3" w:rsidP="009747E3">
      <w:pPr>
        <w:ind w:left="709"/>
        <w:jc w:val="center"/>
      </w:pPr>
    </w:p>
    <w:p w:rsidR="009747E3" w:rsidRDefault="009747E3" w:rsidP="009747E3">
      <w:pPr>
        <w:ind w:left="709"/>
        <w:jc w:val="center"/>
      </w:pPr>
    </w:p>
    <w:p w:rsidR="009747E3" w:rsidRDefault="009747E3" w:rsidP="009747E3">
      <w:pPr>
        <w:ind w:left="709"/>
        <w:jc w:val="center"/>
      </w:pPr>
      <w:r>
        <w:rPr>
          <w:noProof/>
          <w:lang w:eastAsia="es-EC"/>
        </w:rPr>
        <w:lastRenderedPageBreak/>
        <w:pict>
          <v:shape id="_x0000_s1581" type="#_x0000_t32" style="position:absolute;left:0;text-align:left;margin-left:43.2pt;margin-top:13.6pt;width:371.4pt;height:0;z-index:251716608" o:connectortype="straight"/>
        </w:pict>
      </w:r>
    </w:p>
    <w:p w:rsidR="009747E3" w:rsidRDefault="009747E3" w:rsidP="009747E3">
      <w:pPr>
        <w:spacing w:line="480" w:lineRule="auto"/>
        <w:ind w:left="709"/>
        <w:jc w:val="center"/>
        <w:rPr>
          <w:rFonts w:ascii="Arial" w:hAnsi="Arial" w:cs="Arial"/>
        </w:rPr>
      </w:pPr>
      <w:r w:rsidRPr="003C0862">
        <w:rPr>
          <w:rFonts w:ascii="Arial" w:hAnsi="Arial" w:cs="Arial"/>
          <w:b/>
        </w:rPr>
        <w:t>Figura 3.5</w:t>
      </w:r>
      <w:r w:rsidRPr="003C0862">
        <w:rPr>
          <w:rFonts w:ascii="Arial" w:hAnsi="Arial" w:cs="Arial"/>
        </w:rPr>
        <w:t xml:space="preserve"> Archivos TXT usado para mantener un registro de</w:t>
      </w:r>
      <w:r>
        <w:rPr>
          <w:rFonts w:ascii="Arial" w:hAnsi="Arial" w:cs="Arial"/>
        </w:rPr>
        <w:t xml:space="preserve"> datos en el programa de INSTRU</w:t>
      </w:r>
      <w:r w:rsidRPr="003C0862">
        <w:rPr>
          <w:rFonts w:ascii="Arial" w:hAnsi="Arial" w:cs="Arial"/>
        </w:rPr>
        <w:t>M</w:t>
      </w:r>
      <w:r>
        <w:rPr>
          <w:rFonts w:ascii="Arial" w:hAnsi="Arial" w:cs="Arial"/>
        </w:rPr>
        <w:t>E</w:t>
      </w:r>
      <w:r w:rsidRPr="003C0862">
        <w:rPr>
          <w:rFonts w:ascii="Arial" w:hAnsi="Arial" w:cs="Arial"/>
        </w:rPr>
        <w:t>NTOS VIRTUALES</w:t>
      </w:r>
    </w:p>
    <w:p w:rsidR="009747E3" w:rsidRDefault="009747E3" w:rsidP="009747E3">
      <w:pPr>
        <w:spacing w:line="480" w:lineRule="auto"/>
        <w:ind w:left="709"/>
        <w:jc w:val="center"/>
        <w:rPr>
          <w:rFonts w:ascii="Arial" w:hAnsi="Arial" w:cs="Arial"/>
        </w:rPr>
      </w:pPr>
    </w:p>
    <w:p w:rsidR="009747E3" w:rsidRPr="003C0862" w:rsidRDefault="009747E3" w:rsidP="009747E3">
      <w:pPr>
        <w:spacing w:line="480" w:lineRule="auto"/>
        <w:ind w:left="709"/>
        <w:jc w:val="center"/>
        <w:rPr>
          <w:rFonts w:ascii="Arial" w:hAnsi="Arial" w:cs="Arial"/>
        </w:rPr>
      </w:pPr>
    </w:p>
    <w:p w:rsidR="009747E3" w:rsidRDefault="009747E3" w:rsidP="009747E3">
      <w:pPr>
        <w:spacing w:line="480" w:lineRule="auto"/>
        <w:ind w:left="709"/>
        <w:jc w:val="both"/>
        <w:rPr>
          <w:rFonts w:ascii="Arial" w:hAnsi="Arial" w:cs="Arial"/>
        </w:rPr>
      </w:pPr>
      <w:r w:rsidRPr="003C0862">
        <w:rPr>
          <w:rFonts w:ascii="Arial" w:hAnsi="Arial" w:cs="Arial"/>
        </w:rPr>
        <w:t>En la carpeta EXPEDIENTE de la figura 3.6, se hallan los otros archivos con extensión TXT, los cuales son usados por el programa PRÁCTICAS ESTUDIANTILES para poder guardar datos procesados por la adquisición de datos y ser puesto en pantallas gráficas y tablas.</w:t>
      </w:r>
    </w:p>
    <w:p w:rsidR="009747E3" w:rsidRDefault="009747E3" w:rsidP="009747E3">
      <w:pPr>
        <w:spacing w:line="480" w:lineRule="auto"/>
        <w:ind w:left="709"/>
        <w:jc w:val="both"/>
        <w:rPr>
          <w:rFonts w:ascii="Arial" w:hAnsi="Arial" w:cs="Arial"/>
        </w:rPr>
      </w:pPr>
    </w:p>
    <w:p w:rsidR="009747E3" w:rsidRPr="003C0862" w:rsidRDefault="009747E3" w:rsidP="009747E3">
      <w:pPr>
        <w:spacing w:line="480" w:lineRule="auto"/>
        <w:ind w:left="709"/>
        <w:jc w:val="both"/>
        <w:rPr>
          <w:rFonts w:ascii="Arial" w:hAnsi="Arial" w:cs="Arial"/>
        </w:rPr>
      </w:pPr>
      <w:r w:rsidRPr="003C0862">
        <w:rPr>
          <w:rFonts w:ascii="Arial" w:hAnsi="Arial" w:cs="Arial"/>
          <w:noProof/>
          <w:lang w:eastAsia="es-EC"/>
        </w:rPr>
        <w:pict>
          <v:shape id="_x0000_s1585" type="#_x0000_t32" style="position:absolute;left:0;text-align:left;margin-left:407.1pt;margin-top:23.05pt;width:.05pt;height:228pt;flip:y;z-index:251720704" o:connectortype="straight"/>
        </w:pict>
      </w:r>
      <w:r w:rsidRPr="003C0862">
        <w:rPr>
          <w:rFonts w:ascii="Arial" w:hAnsi="Arial" w:cs="Arial"/>
          <w:noProof/>
          <w:lang w:eastAsia="es-EC"/>
        </w:rPr>
        <w:pict>
          <v:shape id="_x0000_s1587" type="#_x0000_t32" style="position:absolute;left:0;text-align:left;margin-left:18.6pt;margin-top:23.05pt;width:.05pt;height:228pt;flip:y;z-index:251722752" o:connectortype="straight"/>
        </w:pict>
      </w:r>
      <w:r w:rsidRPr="003C0862">
        <w:rPr>
          <w:rFonts w:ascii="Arial" w:hAnsi="Arial" w:cs="Arial"/>
          <w:noProof/>
          <w:lang w:eastAsia="es-EC"/>
        </w:rPr>
        <w:pict>
          <v:shape id="_x0000_s1586" type="#_x0000_t32" style="position:absolute;left:0;text-align:left;margin-left:18.6pt;margin-top:23.05pt;width:388.5pt;height:0;z-index:251721728" o:connectortype="straight"/>
        </w:pict>
      </w:r>
    </w:p>
    <w:p w:rsidR="009747E3" w:rsidRPr="0024380C" w:rsidRDefault="00747A11" w:rsidP="009747E3">
      <w:pPr>
        <w:tabs>
          <w:tab w:val="left" w:pos="7770"/>
        </w:tabs>
        <w:spacing w:line="480" w:lineRule="auto"/>
        <w:ind w:left="851"/>
        <w:jc w:val="both"/>
        <w:rPr>
          <w:rFonts w:ascii="Arial" w:hAnsi="Arial" w:cs="Arial"/>
        </w:rPr>
      </w:pPr>
      <w:r>
        <w:rPr>
          <w:rFonts w:ascii="Arial" w:hAnsi="Arial" w:cs="Arial"/>
          <w:noProof/>
        </w:rPr>
        <w:drawing>
          <wp:anchor distT="0" distB="0" distL="114300" distR="114300" simplePos="0" relativeHeight="251719680" behindDoc="0" locked="0" layoutInCell="1" allowOverlap="1">
            <wp:simplePos x="0" y="0"/>
            <wp:positionH relativeFrom="column">
              <wp:posOffset>236220</wp:posOffset>
            </wp:positionH>
            <wp:positionV relativeFrom="paragraph">
              <wp:posOffset>31115</wp:posOffset>
            </wp:positionV>
            <wp:extent cx="4886325" cy="2679700"/>
            <wp:effectExtent l="19050" t="0" r="9525" b="0"/>
            <wp:wrapNone/>
            <wp:docPr id="56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05"/>
                    <a:srcRect l="19179" t="12102" r="12762" b="49895"/>
                    <a:stretch>
                      <a:fillRect/>
                    </a:stretch>
                  </pic:blipFill>
                  <pic:spPr bwMode="auto">
                    <a:xfrm>
                      <a:off x="0" y="0"/>
                      <a:ext cx="4886325" cy="2679700"/>
                    </a:xfrm>
                    <a:prstGeom prst="rect">
                      <a:avLst/>
                    </a:prstGeom>
                    <a:noFill/>
                    <a:ln w="9525">
                      <a:noFill/>
                      <a:miter lim="800000"/>
                      <a:headEnd/>
                      <a:tailEnd/>
                    </a:ln>
                  </pic:spPr>
                </pic:pic>
              </a:graphicData>
            </a:graphic>
          </wp:anchor>
        </w:drawing>
      </w:r>
    </w:p>
    <w:p w:rsidR="009747E3" w:rsidRDefault="009747E3" w:rsidP="009747E3">
      <w:pPr>
        <w:spacing w:line="480" w:lineRule="auto"/>
        <w:jc w:val="both"/>
      </w:pPr>
      <w:r>
        <w:rPr>
          <w:noProof/>
          <w:lang w:eastAsia="es-EC"/>
        </w:rPr>
        <w:pict>
          <v:shape id="_x0000_s1592" type="#_x0000_t32" style="position:absolute;left:0;text-align:left;margin-left:18.6pt;margin-top:175.85pt;width:388.5pt;height:0;z-index:251727872" o:connectortype="straight"/>
        </w:pict>
      </w:r>
    </w:p>
    <w:p w:rsidR="009747E3" w:rsidRPr="001426D3" w:rsidRDefault="009747E3" w:rsidP="009747E3"/>
    <w:p w:rsidR="009747E3" w:rsidRPr="001426D3" w:rsidRDefault="009747E3" w:rsidP="009747E3"/>
    <w:p w:rsidR="009747E3" w:rsidRPr="001426D3" w:rsidRDefault="009747E3" w:rsidP="009747E3"/>
    <w:p w:rsidR="009747E3" w:rsidRPr="001426D3" w:rsidRDefault="009747E3" w:rsidP="009747E3"/>
    <w:p w:rsidR="009747E3" w:rsidRDefault="009747E3" w:rsidP="009747E3"/>
    <w:p w:rsidR="009747E3" w:rsidRDefault="009747E3" w:rsidP="009747E3">
      <w:pPr>
        <w:jc w:val="right"/>
      </w:pPr>
    </w:p>
    <w:p w:rsidR="009747E3" w:rsidRDefault="009747E3" w:rsidP="009747E3">
      <w:pPr>
        <w:tabs>
          <w:tab w:val="left" w:pos="7770"/>
        </w:tabs>
        <w:spacing w:line="480" w:lineRule="auto"/>
        <w:ind w:left="709"/>
        <w:jc w:val="center"/>
        <w:rPr>
          <w:rFonts w:ascii="Arial" w:hAnsi="Arial" w:cs="Arial"/>
          <w:b/>
        </w:rPr>
      </w:pPr>
      <w:r>
        <w:rPr>
          <w:rFonts w:ascii="Arial" w:hAnsi="Arial" w:cs="Arial"/>
          <w:b/>
        </w:rPr>
        <w:t>Fig. 3.7</w:t>
      </w:r>
      <w:r w:rsidRPr="001426D3">
        <w:rPr>
          <w:rFonts w:ascii="Arial" w:hAnsi="Arial" w:cs="Arial"/>
          <w:b/>
        </w:rPr>
        <w:t xml:space="preserve"> Archivos TXT usado para mantener un registro de datos en el programa de PRÁCTICAS ESTUDIANTILES</w:t>
      </w:r>
    </w:p>
    <w:p w:rsidR="009747E3" w:rsidRPr="001426D3" w:rsidRDefault="009747E3" w:rsidP="009747E3">
      <w:pPr>
        <w:tabs>
          <w:tab w:val="left" w:pos="7770"/>
        </w:tabs>
        <w:spacing w:line="480" w:lineRule="auto"/>
        <w:ind w:left="709"/>
        <w:jc w:val="center"/>
        <w:rPr>
          <w:rFonts w:ascii="Arial" w:hAnsi="Arial" w:cs="Arial"/>
          <w:b/>
        </w:rPr>
      </w:pPr>
    </w:p>
    <w:p w:rsidR="009747E3" w:rsidRPr="001426D3" w:rsidRDefault="009747E3" w:rsidP="009747E3">
      <w:pPr>
        <w:tabs>
          <w:tab w:val="left" w:pos="7770"/>
        </w:tabs>
        <w:spacing w:line="480" w:lineRule="auto"/>
        <w:ind w:firstLine="426"/>
        <w:jc w:val="both"/>
        <w:rPr>
          <w:rFonts w:ascii="Arial" w:hAnsi="Arial" w:cs="Arial"/>
          <w:b/>
        </w:rPr>
      </w:pPr>
      <w:r w:rsidRPr="001426D3">
        <w:rPr>
          <w:rFonts w:ascii="Arial" w:hAnsi="Arial" w:cs="Arial"/>
          <w:b/>
        </w:rPr>
        <w:t>3.2</w:t>
      </w:r>
      <w:r>
        <w:rPr>
          <w:rFonts w:ascii="Arial" w:hAnsi="Arial" w:cs="Arial"/>
          <w:b/>
        </w:rPr>
        <w:t>.</w:t>
      </w:r>
      <w:r w:rsidRPr="001426D3">
        <w:rPr>
          <w:rFonts w:ascii="Arial" w:hAnsi="Arial" w:cs="Arial"/>
          <w:b/>
        </w:rPr>
        <w:t xml:space="preserve"> </w:t>
      </w:r>
      <w:r>
        <w:rPr>
          <w:rFonts w:ascii="Arial" w:hAnsi="Arial" w:cs="Arial"/>
          <w:b/>
        </w:rPr>
        <w:t>D</w:t>
      </w:r>
      <w:r w:rsidRPr="001426D3">
        <w:rPr>
          <w:rFonts w:ascii="Arial" w:hAnsi="Arial" w:cs="Arial"/>
          <w:b/>
        </w:rPr>
        <w:t>etalles de la</w:t>
      </w:r>
      <w:r>
        <w:rPr>
          <w:rFonts w:ascii="Arial" w:hAnsi="Arial" w:cs="Arial"/>
          <w:b/>
        </w:rPr>
        <w:t xml:space="preserve"> sesión de usuario: Laboratorio</w:t>
      </w:r>
    </w:p>
    <w:p w:rsidR="009747E3" w:rsidRDefault="009747E3" w:rsidP="009747E3">
      <w:pPr>
        <w:tabs>
          <w:tab w:val="left" w:pos="7770"/>
        </w:tabs>
        <w:spacing w:line="480" w:lineRule="auto"/>
        <w:ind w:left="851"/>
        <w:jc w:val="both"/>
        <w:rPr>
          <w:rFonts w:ascii="Arial" w:hAnsi="Arial" w:cs="Arial"/>
        </w:rPr>
      </w:pPr>
      <w:r w:rsidRPr="001426D3">
        <w:rPr>
          <w:rFonts w:ascii="Arial" w:hAnsi="Arial" w:cs="Arial"/>
        </w:rPr>
        <w:t xml:space="preserve">Para trabajar con el equipo diseñado para adquirir las señales eléctricas es necesario dar doble click al ícono ejecutable de labview que se muestra en la figura 3.8 llamado ACCESO DIRECTO A </w:t>
      </w:r>
      <w:r w:rsidRPr="001426D3">
        <w:rPr>
          <w:rFonts w:ascii="Arial" w:hAnsi="Arial" w:cs="Arial"/>
        </w:rPr>
        <w:lastRenderedPageBreak/>
        <w:t>INGRESO y se ejecutará el programa para realizar el trabajo deseado.</w:t>
      </w:r>
    </w:p>
    <w:p w:rsidR="009747E3" w:rsidRDefault="00747A11" w:rsidP="009747E3">
      <w:pPr>
        <w:tabs>
          <w:tab w:val="left" w:pos="7770"/>
        </w:tabs>
        <w:ind w:left="709"/>
        <w:jc w:val="center"/>
      </w:pPr>
      <w:r>
        <w:rPr>
          <w:noProof/>
        </w:rPr>
        <w:drawing>
          <wp:anchor distT="0" distB="0" distL="114300" distR="114300" simplePos="0" relativeHeight="251731968" behindDoc="1" locked="0" layoutInCell="1" allowOverlap="1">
            <wp:simplePos x="0" y="0"/>
            <wp:positionH relativeFrom="column">
              <wp:posOffset>2367915</wp:posOffset>
            </wp:positionH>
            <wp:positionV relativeFrom="paragraph">
              <wp:posOffset>-28575</wp:posOffset>
            </wp:positionV>
            <wp:extent cx="1047750" cy="4591050"/>
            <wp:effectExtent l="19050" t="0" r="0" b="0"/>
            <wp:wrapNone/>
            <wp:docPr id="5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6"/>
                    <a:srcRect r="92873" b="60934"/>
                    <a:stretch>
                      <a:fillRect/>
                    </a:stretch>
                  </pic:blipFill>
                  <pic:spPr bwMode="auto">
                    <a:xfrm>
                      <a:off x="0" y="0"/>
                      <a:ext cx="1047750" cy="4591050"/>
                    </a:xfrm>
                    <a:prstGeom prst="rect">
                      <a:avLst/>
                    </a:prstGeom>
                    <a:noFill/>
                    <a:ln w="9525">
                      <a:noFill/>
                      <a:miter lim="800000"/>
                      <a:headEnd/>
                      <a:tailEnd/>
                    </a:ln>
                  </pic:spPr>
                </pic:pic>
              </a:graphicData>
            </a:graphic>
          </wp:anchor>
        </w:drawing>
      </w:r>
    </w:p>
    <w:p w:rsidR="009747E3" w:rsidRDefault="009747E3" w:rsidP="009747E3">
      <w:pPr>
        <w:tabs>
          <w:tab w:val="left" w:pos="7770"/>
        </w:tabs>
        <w:ind w:left="709"/>
        <w:jc w:val="center"/>
      </w:pPr>
    </w:p>
    <w:p w:rsidR="009747E3" w:rsidRPr="00CF2897" w:rsidRDefault="009747E3" w:rsidP="009747E3"/>
    <w:p w:rsidR="009747E3" w:rsidRPr="00CF2897" w:rsidRDefault="009747E3" w:rsidP="009747E3"/>
    <w:p w:rsidR="009747E3" w:rsidRPr="00CF2897" w:rsidRDefault="009747E3" w:rsidP="009747E3"/>
    <w:p w:rsidR="009747E3" w:rsidRPr="00CF2897" w:rsidRDefault="009747E3" w:rsidP="009747E3"/>
    <w:p w:rsidR="009747E3" w:rsidRPr="00CF2897" w:rsidRDefault="009747E3" w:rsidP="009747E3">
      <w:r>
        <w:rPr>
          <w:noProof/>
          <w:lang w:eastAsia="es-EC"/>
        </w:rPr>
        <w:pict>
          <v:oval id="_x0000_s1593" style="position:absolute;margin-left:354.45pt;margin-top:10.6pt;width:30.75pt;height:30pt;z-index:251728896">
            <v:textbox>
              <w:txbxContent>
                <w:p w:rsidR="009747E3" w:rsidRDefault="009747E3" w:rsidP="009747E3">
                  <w:pPr>
                    <w:jc w:val="center"/>
                  </w:pPr>
                  <w:r>
                    <w:t>1</w:t>
                  </w:r>
                </w:p>
              </w:txbxContent>
            </v:textbox>
          </v:oval>
        </w:pict>
      </w:r>
    </w:p>
    <w:p w:rsidR="009747E3" w:rsidRPr="00CF2897" w:rsidRDefault="009747E3" w:rsidP="009747E3">
      <w:r>
        <w:rPr>
          <w:noProof/>
          <w:lang w:eastAsia="es-EC"/>
        </w:rPr>
        <w:pict>
          <v:shape id="_x0000_s1594" type="#_x0000_t32" style="position:absolute;margin-left:231.45pt;margin-top:2.75pt;width:123pt;height:45.75pt;flip:x;z-index:251729920" o:connectortype="straight">
            <v:stroke endarrow="block"/>
          </v:shape>
        </w:pict>
      </w:r>
    </w:p>
    <w:p w:rsidR="009747E3" w:rsidRPr="00CF2897" w:rsidRDefault="009747E3" w:rsidP="009747E3"/>
    <w:p w:rsidR="009747E3" w:rsidRPr="00CF2897" w:rsidRDefault="009747E3" w:rsidP="009747E3"/>
    <w:p w:rsidR="009747E3" w:rsidRPr="00CF2897" w:rsidRDefault="009747E3" w:rsidP="009747E3"/>
    <w:p w:rsidR="009747E3" w:rsidRPr="00CF2897" w:rsidRDefault="009747E3" w:rsidP="009747E3"/>
    <w:p w:rsidR="009747E3" w:rsidRDefault="009747E3" w:rsidP="009747E3"/>
    <w:p w:rsidR="009747E3" w:rsidRDefault="009747E3" w:rsidP="009747E3">
      <w:pPr>
        <w:tabs>
          <w:tab w:val="left" w:pos="7050"/>
        </w:tabs>
      </w:pPr>
      <w:r>
        <w:tab/>
      </w:r>
    </w:p>
    <w:p w:rsidR="009747E3" w:rsidRDefault="009747E3" w:rsidP="009747E3">
      <w:pPr>
        <w:tabs>
          <w:tab w:val="left" w:pos="7050"/>
        </w:tabs>
      </w:pPr>
      <w:r>
        <w:rPr>
          <w:noProof/>
          <w:lang w:eastAsia="es-EC"/>
        </w:rPr>
        <w:pict>
          <v:rect id="_x0000_s1595" style="position:absolute;margin-left:135.6pt;margin-top:19.65pt;width:173.25pt;height:26.25pt;z-index:-251585536"/>
        </w:pict>
      </w:r>
    </w:p>
    <w:p w:rsidR="009747E3" w:rsidRDefault="009747E3" w:rsidP="009747E3">
      <w:pPr>
        <w:tabs>
          <w:tab w:val="left" w:pos="7050"/>
        </w:tabs>
        <w:ind w:firstLine="709"/>
        <w:jc w:val="center"/>
      </w:pPr>
      <w:r>
        <w:t>1 Icono ejecutable del programa</w:t>
      </w:r>
    </w:p>
    <w:p w:rsidR="009747E3" w:rsidRPr="001426D3" w:rsidRDefault="009747E3" w:rsidP="009747E3">
      <w:pPr>
        <w:tabs>
          <w:tab w:val="left" w:pos="7050"/>
        </w:tabs>
        <w:spacing w:line="480" w:lineRule="auto"/>
        <w:ind w:firstLine="709"/>
        <w:jc w:val="center"/>
        <w:rPr>
          <w:rFonts w:ascii="Arial" w:hAnsi="Arial" w:cs="Arial"/>
          <w:b/>
        </w:rPr>
      </w:pPr>
      <w:r>
        <w:rPr>
          <w:rFonts w:ascii="Arial" w:hAnsi="Arial" w:cs="Arial"/>
          <w:b/>
        </w:rPr>
        <w:t>Fig. 3.8</w:t>
      </w:r>
      <w:r w:rsidRPr="001426D3">
        <w:rPr>
          <w:rFonts w:ascii="Arial" w:hAnsi="Arial" w:cs="Arial"/>
          <w:b/>
        </w:rPr>
        <w:t xml:space="preserve"> Iconos en el escritorio de la sesión de usuario LABORATORIO </w:t>
      </w:r>
    </w:p>
    <w:p w:rsidR="009747E3" w:rsidRDefault="009747E3" w:rsidP="009747E3">
      <w:pPr>
        <w:tabs>
          <w:tab w:val="left" w:pos="7050"/>
        </w:tabs>
        <w:spacing w:line="480" w:lineRule="auto"/>
        <w:ind w:firstLine="709"/>
        <w:jc w:val="center"/>
        <w:rPr>
          <w:rFonts w:ascii="Arial" w:hAnsi="Arial" w:cs="Arial"/>
        </w:rPr>
      </w:pPr>
    </w:p>
    <w:p w:rsidR="009747E3" w:rsidRPr="001426D3" w:rsidRDefault="009747E3" w:rsidP="009747E3">
      <w:pPr>
        <w:tabs>
          <w:tab w:val="left" w:pos="7050"/>
        </w:tabs>
        <w:spacing w:line="480" w:lineRule="auto"/>
        <w:ind w:firstLine="709"/>
        <w:jc w:val="center"/>
        <w:rPr>
          <w:rFonts w:ascii="Arial" w:hAnsi="Arial" w:cs="Arial"/>
        </w:rPr>
      </w:pPr>
    </w:p>
    <w:p w:rsidR="009747E3" w:rsidRPr="001426D3" w:rsidRDefault="009747E3" w:rsidP="009747E3">
      <w:pPr>
        <w:tabs>
          <w:tab w:val="left" w:pos="7050"/>
        </w:tabs>
        <w:spacing w:line="480" w:lineRule="auto"/>
        <w:ind w:left="851" w:hanging="425"/>
        <w:jc w:val="both"/>
        <w:rPr>
          <w:rFonts w:ascii="Arial" w:hAnsi="Arial" w:cs="Arial"/>
          <w:b/>
        </w:rPr>
      </w:pPr>
      <w:r>
        <w:rPr>
          <w:rFonts w:ascii="Arial" w:hAnsi="Arial" w:cs="Arial"/>
          <w:b/>
        </w:rPr>
        <w:t>3.3. M</w:t>
      </w:r>
      <w:r w:rsidRPr="001426D3">
        <w:rPr>
          <w:rFonts w:ascii="Arial" w:hAnsi="Arial" w:cs="Arial"/>
          <w:b/>
        </w:rPr>
        <w:t>anejo y uso del equipo a</w:t>
      </w:r>
      <w:r>
        <w:rPr>
          <w:rFonts w:ascii="Arial" w:hAnsi="Arial" w:cs="Arial"/>
          <w:b/>
        </w:rPr>
        <w:t>nalizador de señales eléctricas</w:t>
      </w:r>
    </w:p>
    <w:p w:rsidR="009747E3" w:rsidRDefault="009747E3" w:rsidP="009747E3">
      <w:pPr>
        <w:tabs>
          <w:tab w:val="left" w:pos="7050"/>
        </w:tabs>
        <w:spacing w:line="480" w:lineRule="auto"/>
        <w:ind w:left="851"/>
        <w:jc w:val="both"/>
        <w:rPr>
          <w:rFonts w:ascii="Arial" w:hAnsi="Arial" w:cs="Arial"/>
        </w:rPr>
      </w:pPr>
      <w:r>
        <w:rPr>
          <w:rFonts w:ascii="Arial" w:hAnsi="Arial" w:cs="Arial"/>
        </w:rPr>
        <w:t>Tanto el equipo como el menú son</w:t>
      </w:r>
      <w:r w:rsidRPr="001426D3">
        <w:rPr>
          <w:rFonts w:ascii="Arial" w:hAnsi="Arial" w:cs="Arial"/>
        </w:rPr>
        <w:t xml:space="preserve"> de fácil comprensión, acceso y factibilidad para realizar cualquier práctica de una manera más didáctica, menor tiempo de realización y de mejor explicación de los profesores hacia los estudiantes.</w:t>
      </w:r>
    </w:p>
    <w:p w:rsidR="009747E3" w:rsidRPr="001426D3" w:rsidRDefault="009747E3" w:rsidP="009747E3">
      <w:pPr>
        <w:tabs>
          <w:tab w:val="left" w:pos="7050"/>
        </w:tabs>
        <w:spacing w:line="480" w:lineRule="auto"/>
        <w:ind w:left="851"/>
        <w:jc w:val="both"/>
        <w:rPr>
          <w:rFonts w:ascii="Arial" w:hAnsi="Arial" w:cs="Arial"/>
        </w:rPr>
      </w:pPr>
    </w:p>
    <w:p w:rsidR="009747E3" w:rsidRPr="001426D3" w:rsidRDefault="009747E3" w:rsidP="009747E3">
      <w:pPr>
        <w:tabs>
          <w:tab w:val="left" w:pos="7050"/>
        </w:tabs>
        <w:spacing w:line="480" w:lineRule="auto"/>
        <w:ind w:left="851"/>
        <w:jc w:val="both"/>
        <w:rPr>
          <w:rFonts w:ascii="Arial" w:hAnsi="Arial" w:cs="Arial"/>
        </w:rPr>
      </w:pPr>
      <w:r w:rsidRPr="001426D3">
        <w:rPr>
          <w:rFonts w:ascii="Arial" w:hAnsi="Arial" w:cs="Arial"/>
        </w:rPr>
        <w:t xml:space="preserve">Para el manejo y uso se tendrá que revisar los 2 manuales, el primer manual se refiera a las prácticas individuales y el segundo a los </w:t>
      </w:r>
      <w:r w:rsidRPr="001426D3">
        <w:rPr>
          <w:rFonts w:ascii="Arial" w:hAnsi="Arial" w:cs="Arial"/>
        </w:rPr>
        <w:lastRenderedPageBreak/>
        <w:t>instrumentos generales, todos estos manuales vienen adjunto al equipo ver manuales del usuario.</w:t>
      </w:r>
    </w:p>
    <w:p w:rsidR="009747E3" w:rsidRPr="001426D3" w:rsidRDefault="009747E3" w:rsidP="009747E3">
      <w:pPr>
        <w:tabs>
          <w:tab w:val="left" w:pos="7770"/>
        </w:tabs>
        <w:spacing w:line="480" w:lineRule="auto"/>
        <w:ind w:left="851"/>
        <w:jc w:val="both"/>
        <w:rPr>
          <w:rFonts w:ascii="Arial" w:hAnsi="Arial" w:cs="Arial"/>
        </w:rPr>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jc w:val="both"/>
      </w:pPr>
    </w:p>
    <w:p w:rsidR="009747E3" w:rsidRDefault="009747E3" w:rsidP="009747E3">
      <w:pPr>
        <w:spacing w:line="480" w:lineRule="auto"/>
        <w:jc w:val="center"/>
        <w:rPr>
          <w:rFonts w:ascii="Arial" w:hAnsi="Arial" w:cs="Arial"/>
          <w:b/>
        </w:rPr>
      </w:pPr>
      <w:r>
        <w:rPr>
          <w:rFonts w:ascii="Arial" w:hAnsi="Arial" w:cs="Arial"/>
          <w:b/>
        </w:rPr>
        <w:t xml:space="preserve">CONCLUSIONES </w:t>
      </w: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t>En conclusión, el desarrollo de las prácticas en el Laboratorio de Maquinarias Eléctricas de la FIEC, se hace más eficiente y de un mejor entendimiento analítico de los fenómenos eléctricos que envuelve a los transformadores y motores con el uso adecuado del equipo de adquisición de datos.</w:t>
      </w:r>
    </w:p>
    <w:p w:rsidR="009747E3" w:rsidRDefault="009747E3" w:rsidP="009747E3">
      <w:pPr>
        <w:spacing w:line="480" w:lineRule="auto"/>
        <w:jc w:val="both"/>
        <w:rPr>
          <w:rFonts w:ascii="Arial" w:hAnsi="Arial" w:cs="Arial"/>
        </w:rPr>
      </w:pP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t>El programa de desarrollo para análisis eléctricos es bastante descriptivo para cada práctica ya que es una guía de los pasos que se van a realizar, todo esto acompañado por un ambiente amigable para el usuario y para el profesor, ya que permitirá expandir más su conocimiento, curiosidad y comprobar que la parte teórica se lo aplica en la práctica.</w:t>
      </w:r>
    </w:p>
    <w:p w:rsidR="009747E3" w:rsidRDefault="009747E3" w:rsidP="009747E3">
      <w:pPr>
        <w:spacing w:line="480" w:lineRule="auto"/>
        <w:jc w:val="both"/>
        <w:rPr>
          <w:rFonts w:ascii="Arial" w:hAnsi="Arial" w:cs="Arial"/>
        </w:rPr>
      </w:pPr>
    </w:p>
    <w:p w:rsidR="009747E3" w:rsidRPr="00C016EF" w:rsidRDefault="009747E3" w:rsidP="00EA6631">
      <w:pPr>
        <w:numPr>
          <w:ilvl w:val="0"/>
          <w:numId w:val="9"/>
        </w:numPr>
        <w:spacing w:after="200" w:line="480" w:lineRule="auto"/>
        <w:ind w:left="426" w:hanging="426"/>
        <w:jc w:val="both"/>
        <w:rPr>
          <w:rFonts w:ascii="Arial" w:hAnsi="Arial" w:cs="Arial"/>
        </w:rPr>
      </w:pPr>
      <w:r>
        <w:rPr>
          <w:rFonts w:ascii="Arial" w:hAnsi="Arial" w:cs="Arial"/>
        </w:rPr>
        <w:lastRenderedPageBreak/>
        <w:t>Las conexiones trifásicas de los transformadores son más entendible, ya que se visualizan sus diagramas fasoriales y se analizan los cambios que ocurren al hacer diferentes conexiones de igual manera se puede ver el rendimiento de cada transformador, apreciar el triángulo de potencias que se obtienen en la pantalla gráfica con tan solo el uso de los watímetros virtuales, l</w:t>
      </w:r>
      <w:r w:rsidRPr="00C016EF">
        <w:rPr>
          <w:rFonts w:ascii="Arial" w:hAnsi="Arial" w:cs="Arial"/>
        </w:rPr>
        <w:t>o mismo sucede con el estudio de motores, ya que se analizan algunos parámetros, como ejemplo en las prácticas de generadores se puede interpretar el gráfico del triángulo de potencias cuando un generador se comporta como motor o  generador puro dependiendo del análisis de las potencias activas y reactivas.</w:t>
      </w:r>
    </w:p>
    <w:p w:rsidR="009747E3" w:rsidRDefault="009747E3" w:rsidP="009747E3">
      <w:pPr>
        <w:spacing w:line="480" w:lineRule="auto"/>
        <w:jc w:val="both"/>
        <w:rPr>
          <w:rFonts w:ascii="Arial" w:hAnsi="Arial" w:cs="Arial"/>
        </w:rPr>
      </w:pP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t>Se minimiza el área de trabajo y se evitan riesgos eléctricos debido a que el cableado se lo realiza en el dispositivo de medición de señales y además las prácticas se los realizan en menos tiempo, ya que todo valor medido se los procesa y se los presenta en la pantalla de trabajo, facilitando la interpretación de los resultados obtenidos y mejorando la presentación de los reportes.</w:t>
      </w:r>
    </w:p>
    <w:p w:rsidR="009747E3" w:rsidRDefault="009747E3" w:rsidP="009747E3">
      <w:pPr>
        <w:spacing w:line="480" w:lineRule="auto"/>
        <w:jc w:val="both"/>
        <w:rPr>
          <w:rFonts w:ascii="Arial" w:hAnsi="Arial" w:cs="Arial"/>
        </w:rPr>
      </w:pP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t xml:space="preserve">También es un ahorro de dinero, ya que el dispositivo posee 5 voltímetros AC, 2 sensores de corrientes AC/DC, 2 watímetros, 1 sincronoscopio, 2 frecuencímetros y 1 fasómetro, teniendo en cuenta esto, si se compran los instrumentos en forma individual,  existe un costo </w:t>
      </w:r>
      <w:r>
        <w:rPr>
          <w:rFonts w:ascii="Arial" w:hAnsi="Arial" w:cs="Arial"/>
        </w:rPr>
        <w:lastRenderedPageBreak/>
        <w:t xml:space="preserve">total aproximado de  $50000, </w:t>
      </w:r>
      <w:r w:rsidRPr="00C016EF">
        <w:rPr>
          <w:rFonts w:ascii="Arial" w:hAnsi="Arial" w:cs="Arial"/>
        </w:rPr>
        <w:t>A diferencia de esto, se reduce sustancialmente el costo, ya que el equipo está formado por:</w:t>
      </w:r>
    </w:p>
    <w:p w:rsidR="009747E3" w:rsidRDefault="009747E3" w:rsidP="009747E3">
      <w:pPr>
        <w:pStyle w:val="Prrafodelista"/>
        <w:rPr>
          <w:rFonts w:ascii="Arial" w:hAnsi="Arial" w:cs="Arial"/>
          <w:sz w:val="24"/>
          <w:szCs w:val="24"/>
        </w:rPr>
      </w:pPr>
    </w:p>
    <w:p w:rsidR="009747E3" w:rsidRPr="00C016EF" w:rsidRDefault="009747E3" w:rsidP="009747E3">
      <w:pPr>
        <w:spacing w:line="480" w:lineRule="auto"/>
        <w:ind w:left="426"/>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8"/>
        <w:gridCol w:w="4683"/>
        <w:gridCol w:w="1421"/>
        <w:gridCol w:w="1304"/>
        <w:gridCol w:w="17"/>
      </w:tblGrid>
      <w:tr w:rsidR="009747E3" w:rsidTr="00EA6631">
        <w:trPr>
          <w:trHeight w:val="530"/>
        </w:trPr>
        <w:tc>
          <w:tcPr>
            <w:tcW w:w="798" w:type="dxa"/>
          </w:tcPr>
          <w:p w:rsidR="009747E3" w:rsidRPr="00022CD9" w:rsidRDefault="009747E3" w:rsidP="00EA6631">
            <w:pPr>
              <w:tabs>
                <w:tab w:val="center" w:pos="4419"/>
                <w:tab w:val="right" w:pos="8838"/>
              </w:tabs>
              <w:spacing w:line="480" w:lineRule="auto"/>
              <w:jc w:val="center"/>
              <w:rPr>
                <w:rFonts w:ascii="Arial" w:hAnsi="Arial" w:cs="Arial"/>
                <w:b/>
              </w:rPr>
            </w:pPr>
            <w:r w:rsidRPr="00022CD9">
              <w:rPr>
                <w:rFonts w:ascii="Arial" w:hAnsi="Arial" w:cs="Arial"/>
                <w:b/>
              </w:rPr>
              <w:t>Item</w:t>
            </w:r>
          </w:p>
        </w:tc>
        <w:tc>
          <w:tcPr>
            <w:tcW w:w="4683" w:type="dxa"/>
          </w:tcPr>
          <w:p w:rsidR="009747E3" w:rsidRPr="00022CD9" w:rsidRDefault="009747E3" w:rsidP="00EA6631">
            <w:pPr>
              <w:tabs>
                <w:tab w:val="center" w:pos="4419"/>
                <w:tab w:val="right" w:pos="8838"/>
              </w:tabs>
              <w:spacing w:line="480" w:lineRule="auto"/>
              <w:jc w:val="center"/>
              <w:rPr>
                <w:rFonts w:ascii="Arial" w:hAnsi="Arial" w:cs="Arial"/>
                <w:b/>
              </w:rPr>
            </w:pPr>
            <w:r w:rsidRPr="00022CD9">
              <w:rPr>
                <w:rFonts w:ascii="Arial" w:hAnsi="Arial" w:cs="Arial"/>
                <w:b/>
              </w:rPr>
              <w:t>Descripción</w:t>
            </w:r>
          </w:p>
        </w:tc>
        <w:tc>
          <w:tcPr>
            <w:tcW w:w="1421" w:type="dxa"/>
            <w:tcBorders>
              <w:righ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b/>
              </w:rPr>
            </w:pPr>
            <w:r w:rsidRPr="00022CD9">
              <w:rPr>
                <w:rFonts w:ascii="Arial" w:hAnsi="Arial" w:cs="Arial"/>
                <w:b/>
              </w:rPr>
              <w:t>Cantidad</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b/>
              </w:rPr>
            </w:pPr>
            <w:r w:rsidRPr="00022CD9">
              <w:rPr>
                <w:rFonts w:ascii="Arial" w:hAnsi="Arial" w:cs="Arial"/>
                <w:b/>
              </w:rPr>
              <w:t>Costo</w:t>
            </w:r>
          </w:p>
        </w:tc>
      </w:tr>
      <w:tr w:rsidR="009747E3" w:rsidTr="00EA6631">
        <w:trPr>
          <w:trHeight w:val="718"/>
        </w:trPr>
        <w:tc>
          <w:tcPr>
            <w:tcW w:w="798"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4683"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Tarjeta DAQ PCI-6024E</w:t>
            </w:r>
          </w:p>
        </w:tc>
        <w:tc>
          <w:tcPr>
            <w:tcW w:w="1421" w:type="dxa"/>
            <w:tcBorders>
              <w:righ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935.00</w:t>
            </w:r>
          </w:p>
        </w:tc>
      </w:tr>
      <w:tr w:rsidR="009747E3" w:rsidTr="00EA6631">
        <w:trPr>
          <w:trHeight w:val="718"/>
        </w:trPr>
        <w:tc>
          <w:tcPr>
            <w:tcW w:w="798"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2</w:t>
            </w:r>
          </w:p>
        </w:tc>
        <w:tc>
          <w:tcPr>
            <w:tcW w:w="4683"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SCXI 6520</w:t>
            </w:r>
          </w:p>
        </w:tc>
        <w:tc>
          <w:tcPr>
            <w:tcW w:w="1421" w:type="dxa"/>
            <w:tcBorders>
              <w:righ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2,178.00</w:t>
            </w:r>
          </w:p>
        </w:tc>
      </w:tr>
      <w:tr w:rsidR="009747E3" w:rsidTr="00EA6631">
        <w:trPr>
          <w:trHeight w:val="705"/>
        </w:trPr>
        <w:tc>
          <w:tcPr>
            <w:tcW w:w="798"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3</w:t>
            </w:r>
          </w:p>
        </w:tc>
        <w:tc>
          <w:tcPr>
            <w:tcW w:w="4683"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SCXI 1000</w:t>
            </w:r>
          </w:p>
        </w:tc>
        <w:tc>
          <w:tcPr>
            <w:tcW w:w="1421" w:type="dxa"/>
            <w:tcBorders>
              <w:righ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1,092.00</w:t>
            </w:r>
          </w:p>
        </w:tc>
      </w:tr>
      <w:tr w:rsidR="009747E3" w:rsidTr="00EA6631">
        <w:trPr>
          <w:trHeight w:val="718"/>
        </w:trPr>
        <w:tc>
          <w:tcPr>
            <w:tcW w:w="798"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4</w:t>
            </w:r>
          </w:p>
        </w:tc>
        <w:tc>
          <w:tcPr>
            <w:tcW w:w="4683"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SCXI 1313</w:t>
            </w:r>
          </w:p>
        </w:tc>
        <w:tc>
          <w:tcPr>
            <w:tcW w:w="1421" w:type="dxa"/>
            <w:tcBorders>
              <w:right w:val="single" w:sz="4" w:space="0" w:color="auto"/>
            </w:tcBorders>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498.00</w:t>
            </w:r>
          </w:p>
        </w:tc>
      </w:tr>
      <w:tr w:rsidR="009747E3" w:rsidTr="00EA6631">
        <w:trPr>
          <w:trHeight w:val="718"/>
        </w:trPr>
        <w:tc>
          <w:tcPr>
            <w:tcW w:w="798"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5</w:t>
            </w:r>
          </w:p>
        </w:tc>
        <w:tc>
          <w:tcPr>
            <w:tcW w:w="4683"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Software-LabView 8.2</w:t>
            </w:r>
          </w:p>
        </w:tc>
        <w:tc>
          <w:tcPr>
            <w:tcW w:w="1421" w:type="dxa"/>
            <w:tcBorders>
              <w:right w:val="single" w:sz="4" w:space="0" w:color="auto"/>
            </w:tcBorders>
          </w:tcPr>
          <w:p w:rsidR="009747E3" w:rsidRPr="00022CD9" w:rsidRDefault="009747E3" w:rsidP="00EA6631">
            <w:pPr>
              <w:tabs>
                <w:tab w:val="left" w:pos="1185"/>
                <w:tab w:val="center" w:pos="4419"/>
                <w:tab w:val="right" w:pos="8838"/>
              </w:tabs>
              <w:spacing w:line="480" w:lineRule="auto"/>
              <w:jc w:val="center"/>
              <w:rPr>
                <w:rFonts w:ascii="Arial" w:hAnsi="Arial" w:cs="Arial"/>
              </w:rPr>
            </w:pPr>
            <w:r w:rsidRPr="00022CD9">
              <w:rPr>
                <w:rFonts w:ascii="Arial" w:hAnsi="Arial" w:cs="Arial"/>
              </w:rPr>
              <w:t>1</w:t>
            </w:r>
          </w:p>
        </w:tc>
        <w:tc>
          <w:tcPr>
            <w:tcW w:w="1321" w:type="dxa"/>
            <w:gridSpan w:val="2"/>
            <w:tcBorders>
              <w:left w:val="single" w:sz="4" w:space="0" w:color="auto"/>
            </w:tcBorders>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2,000.00</w:t>
            </w:r>
          </w:p>
        </w:tc>
      </w:tr>
      <w:tr w:rsidR="009747E3"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1"/>
          <w:gridAfter w:val="1"/>
          <w:wBefore w:w="798" w:type="dxa"/>
          <w:wAfter w:w="17" w:type="dxa"/>
          <w:trHeight w:val="354"/>
        </w:trPr>
        <w:tc>
          <w:tcPr>
            <w:tcW w:w="6104" w:type="dxa"/>
            <w:gridSpan w:val="2"/>
          </w:tcPr>
          <w:p w:rsidR="009747E3" w:rsidRPr="001837C0" w:rsidRDefault="009747E3" w:rsidP="00EA6631">
            <w:pPr>
              <w:spacing w:line="480" w:lineRule="auto"/>
              <w:jc w:val="center"/>
              <w:rPr>
                <w:rFonts w:ascii="Arial" w:hAnsi="Arial" w:cs="Arial"/>
                <w:b/>
              </w:rPr>
            </w:pPr>
            <w:r w:rsidRPr="001837C0">
              <w:rPr>
                <w:rFonts w:ascii="Arial" w:hAnsi="Arial" w:cs="Arial"/>
                <w:b/>
              </w:rPr>
              <w:t>TOTAL</w:t>
            </w:r>
          </w:p>
        </w:tc>
        <w:tc>
          <w:tcPr>
            <w:tcW w:w="1304" w:type="dxa"/>
          </w:tcPr>
          <w:p w:rsidR="009747E3" w:rsidRPr="001837C0" w:rsidRDefault="009747E3" w:rsidP="00EA6631">
            <w:pPr>
              <w:spacing w:line="480" w:lineRule="auto"/>
              <w:jc w:val="right"/>
              <w:rPr>
                <w:rFonts w:ascii="Arial" w:hAnsi="Arial" w:cs="Arial"/>
                <w:b/>
              </w:rPr>
            </w:pPr>
            <w:r w:rsidRPr="001837C0">
              <w:rPr>
                <w:rFonts w:ascii="Arial" w:hAnsi="Arial" w:cs="Arial"/>
                <w:b/>
              </w:rPr>
              <w:t>6,703.00</w:t>
            </w:r>
          </w:p>
        </w:tc>
      </w:tr>
    </w:tbl>
    <w:p w:rsidR="009747E3" w:rsidRDefault="009747E3" w:rsidP="009747E3">
      <w:pPr>
        <w:spacing w:line="48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t>Con el uso del equipo de adquisición de señales eléctricas, los estudiantes tendrán una visión más objetiva del comportamiento de los equipos (motores y transformadores), ya que se pueden visualizar en tiempo real las diferentes curvas de operación al adquirir los datos, como por ejemplo observar corrientes de arranques, factor de potencia, fasores, etc.</w:t>
      </w:r>
    </w:p>
    <w:p w:rsidR="009747E3" w:rsidRDefault="009747E3" w:rsidP="009747E3">
      <w:pPr>
        <w:spacing w:line="480" w:lineRule="auto"/>
        <w:jc w:val="both"/>
        <w:rPr>
          <w:rFonts w:ascii="Arial" w:hAnsi="Arial" w:cs="Arial"/>
        </w:rPr>
      </w:pPr>
    </w:p>
    <w:p w:rsidR="009747E3" w:rsidRDefault="009747E3" w:rsidP="00EA6631">
      <w:pPr>
        <w:numPr>
          <w:ilvl w:val="0"/>
          <w:numId w:val="9"/>
        </w:numPr>
        <w:spacing w:after="200" w:line="480" w:lineRule="auto"/>
        <w:ind w:left="426" w:hanging="426"/>
        <w:jc w:val="both"/>
        <w:rPr>
          <w:rFonts w:ascii="Arial" w:hAnsi="Arial" w:cs="Arial"/>
        </w:rPr>
      </w:pPr>
      <w:r>
        <w:rPr>
          <w:rFonts w:ascii="Arial" w:hAnsi="Arial" w:cs="Arial"/>
        </w:rPr>
        <w:lastRenderedPageBreak/>
        <w:t xml:space="preserve"> Se concluye que el manejo del equipo, logra ampliar el conocimiento y afianzar la parte teórica, con el fin de que el estudiante logre desenvolverse en la vida real de una manera más analítica a los problemas que se presenten en el campo profesional.</w:t>
      </w:r>
    </w:p>
    <w:p w:rsidR="009747E3" w:rsidRPr="00EE4EEC" w:rsidRDefault="009747E3" w:rsidP="009747E3">
      <w:pPr>
        <w:spacing w:line="480" w:lineRule="auto"/>
        <w:jc w:val="center"/>
        <w:rPr>
          <w:rFonts w:ascii="Arial" w:hAnsi="Arial" w:cs="Arial"/>
          <w:b/>
        </w:rPr>
      </w:pPr>
      <w:r>
        <w:rPr>
          <w:rFonts w:ascii="Arial" w:hAnsi="Arial" w:cs="Arial"/>
          <w:b/>
        </w:rPr>
        <w:t>RECOMENDACIONES</w:t>
      </w:r>
    </w:p>
    <w:p w:rsidR="009747E3" w:rsidRDefault="009747E3" w:rsidP="00EA6631">
      <w:pPr>
        <w:numPr>
          <w:ilvl w:val="0"/>
          <w:numId w:val="8"/>
        </w:numPr>
        <w:spacing w:after="200" w:line="480" w:lineRule="auto"/>
        <w:ind w:left="426" w:hanging="426"/>
        <w:jc w:val="both"/>
        <w:rPr>
          <w:rFonts w:ascii="Arial" w:hAnsi="Arial" w:cs="Arial"/>
        </w:rPr>
      </w:pPr>
      <w:r>
        <w:rPr>
          <w:rFonts w:ascii="Arial" w:hAnsi="Arial" w:cs="Arial"/>
        </w:rPr>
        <w:t>Se recomienda verificar el uso y cuidado del equipo de adquisición de señales eléctricas, en los manuales del usuario, para el estudiante y del profesor, para evitar problemas de daños en los equipos o errores de lectura y así tener una correcta realización de las prácticas.</w:t>
      </w:r>
    </w:p>
    <w:p w:rsidR="009747E3" w:rsidRDefault="009747E3" w:rsidP="009747E3">
      <w:pPr>
        <w:spacing w:line="480" w:lineRule="auto"/>
        <w:jc w:val="both"/>
        <w:rPr>
          <w:rFonts w:ascii="Arial" w:hAnsi="Arial" w:cs="Arial"/>
        </w:rPr>
      </w:pPr>
    </w:p>
    <w:p w:rsidR="009747E3" w:rsidRPr="00B53DF9" w:rsidRDefault="009747E3" w:rsidP="00EA6631">
      <w:pPr>
        <w:numPr>
          <w:ilvl w:val="0"/>
          <w:numId w:val="8"/>
        </w:numPr>
        <w:spacing w:after="200" w:line="480" w:lineRule="auto"/>
        <w:ind w:left="426" w:hanging="426"/>
        <w:jc w:val="both"/>
        <w:rPr>
          <w:rFonts w:ascii="Arial" w:hAnsi="Arial" w:cs="Arial"/>
        </w:rPr>
      </w:pPr>
      <w:r>
        <w:rPr>
          <w:rFonts w:ascii="Arial" w:hAnsi="Arial" w:cs="Arial"/>
        </w:rPr>
        <w:t>Para obtener la velocidad de los motores y diagramas fasoriales en las conexiones de transformadores hexafásicos y otros requerimientos mayores, es necesario incrementar los canales de lectura de la tarjeta de adquisición de datos, ya que actualmente se cuenta con un acondicionador de señales que sólo puede sensar en 7 canales de los cuales 5 son destinados a voltajes y 2 son de corrientes, c</w:t>
      </w:r>
      <w:r w:rsidRPr="00B53DF9">
        <w:rPr>
          <w:rFonts w:ascii="Arial" w:hAnsi="Arial" w:cs="Arial"/>
        </w:rPr>
        <w:t xml:space="preserve">on la adición de canales se podrá adicionar unos sensores  ópticos para medir RPM a los motores y analizar otros parámetros de lo cual está limitada el equipo, además en los análisis fasoriales se obtendrá una ventaja con otros equipos, ya que al comparar los vectores en la pantalla gráfica del primario con el secundario, se tendrá una mejor visualización de los </w:t>
      </w:r>
      <w:r w:rsidRPr="00B53DF9">
        <w:rPr>
          <w:rFonts w:ascii="Arial" w:hAnsi="Arial" w:cs="Arial"/>
        </w:rPr>
        <w:lastRenderedPageBreak/>
        <w:t>desplazamientos angulares de los fasores de voltaje y corriente del primario con respecto al secundario.</w:t>
      </w:r>
    </w:p>
    <w:p w:rsidR="009747E3" w:rsidRDefault="009747E3" w:rsidP="009747E3">
      <w:pPr>
        <w:spacing w:line="480" w:lineRule="auto"/>
        <w:jc w:val="both"/>
        <w:rPr>
          <w:rFonts w:ascii="Arial" w:hAnsi="Arial" w:cs="Arial"/>
        </w:rPr>
      </w:pPr>
    </w:p>
    <w:p w:rsidR="009747E3" w:rsidRDefault="009747E3" w:rsidP="00EA6631">
      <w:pPr>
        <w:numPr>
          <w:ilvl w:val="0"/>
          <w:numId w:val="8"/>
        </w:numPr>
        <w:spacing w:after="200" w:line="480" w:lineRule="auto"/>
        <w:ind w:left="426" w:hanging="426"/>
        <w:jc w:val="both"/>
        <w:rPr>
          <w:rFonts w:ascii="Arial" w:hAnsi="Arial" w:cs="Arial"/>
        </w:rPr>
      </w:pPr>
      <w:r>
        <w:rPr>
          <w:rFonts w:ascii="Arial" w:hAnsi="Arial" w:cs="Arial"/>
        </w:rPr>
        <w:t>Se recomienda  tener un equipo más versátil y portable de tal manera que se puedan realizar pruebas de campo, ya que de esta manera es posible ofrecer algún tipo de servicios externos según sea el caso que se requiera, para lo cual se presentan 2 propuestas aproximadas que son detalladas en las tablas siguientes:</w:t>
      </w:r>
    </w:p>
    <w:p w:rsidR="009747E3" w:rsidRDefault="009747E3" w:rsidP="009747E3">
      <w:pPr>
        <w:spacing w:line="480" w:lineRule="auto"/>
        <w:jc w:val="both"/>
        <w:rPr>
          <w:rFonts w:ascii="Arial" w:hAnsi="Arial" w:cs="Arial"/>
          <w:b/>
        </w:rPr>
      </w:pPr>
      <w:r>
        <w:rPr>
          <w:rFonts w:ascii="Arial" w:hAnsi="Arial" w:cs="Arial"/>
          <w:b/>
        </w:rPr>
        <w:t>Opció</w:t>
      </w:r>
      <w:r w:rsidRPr="00E52FE9">
        <w:rPr>
          <w:rFonts w:ascii="Arial" w:hAnsi="Arial" w:cs="Arial"/>
          <w:b/>
        </w:rPr>
        <w:t>n</w:t>
      </w:r>
      <w:r>
        <w:rPr>
          <w:rFonts w:ascii="Arial" w:hAnsi="Arial" w:cs="Arial"/>
          <w:b/>
        </w:rPr>
        <w:t xml:space="preserve"> </w:t>
      </w:r>
      <w:r w:rsidRPr="00E52FE9">
        <w:rPr>
          <w:rFonts w:ascii="Arial" w:hAnsi="Arial" w:cs="Arial"/>
          <w:b/>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5"/>
        <w:gridCol w:w="3900"/>
        <w:gridCol w:w="1151"/>
        <w:gridCol w:w="1275"/>
        <w:gridCol w:w="1295"/>
      </w:tblGrid>
      <w:tr w:rsidR="009747E3" w:rsidTr="00EA6631">
        <w:tc>
          <w:tcPr>
            <w:tcW w:w="817" w:type="dxa"/>
          </w:tcPr>
          <w:p w:rsidR="009747E3" w:rsidRPr="00022CD9" w:rsidRDefault="009747E3" w:rsidP="00EA6631">
            <w:pPr>
              <w:tabs>
                <w:tab w:val="center" w:pos="4419"/>
                <w:tab w:val="right" w:pos="8838"/>
              </w:tabs>
              <w:spacing w:line="480" w:lineRule="auto"/>
              <w:jc w:val="both"/>
              <w:rPr>
                <w:rFonts w:ascii="Arial" w:hAnsi="Arial" w:cs="Arial"/>
                <w:b/>
              </w:rPr>
            </w:pPr>
            <w:r w:rsidRPr="00022CD9">
              <w:rPr>
                <w:rFonts w:ascii="Arial" w:hAnsi="Arial" w:cs="Arial"/>
                <w:b/>
              </w:rPr>
              <w:t>Item</w:t>
            </w:r>
          </w:p>
        </w:tc>
        <w:tc>
          <w:tcPr>
            <w:tcW w:w="3952" w:type="dxa"/>
          </w:tcPr>
          <w:p w:rsidR="009747E3" w:rsidRPr="00022CD9" w:rsidRDefault="009747E3" w:rsidP="00EA6631">
            <w:pPr>
              <w:tabs>
                <w:tab w:val="center" w:pos="4419"/>
                <w:tab w:val="right" w:pos="8838"/>
              </w:tabs>
              <w:spacing w:line="480" w:lineRule="auto"/>
              <w:jc w:val="both"/>
              <w:rPr>
                <w:rFonts w:ascii="Arial" w:hAnsi="Arial" w:cs="Arial"/>
                <w:b/>
              </w:rPr>
            </w:pPr>
            <w:r w:rsidRPr="00022CD9">
              <w:rPr>
                <w:rFonts w:ascii="Arial" w:hAnsi="Arial" w:cs="Arial"/>
                <w:b/>
              </w:rPr>
              <w:t>Descripción</w:t>
            </w:r>
          </w:p>
        </w:tc>
        <w:tc>
          <w:tcPr>
            <w:tcW w:w="1151" w:type="dxa"/>
          </w:tcPr>
          <w:p w:rsidR="009747E3" w:rsidRPr="00022CD9" w:rsidRDefault="009747E3" w:rsidP="00EA6631">
            <w:pPr>
              <w:tabs>
                <w:tab w:val="center" w:pos="4419"/>
                <w:tab w:val="right" w:pos="8838"/>
              </w:tabs>
              <w:spacing w:line="480" w:lineRule="auto"/>
              <w:jc w:val="both"/>
              <w:rPr>
                <w:rFonts w:ascii="Arial" w:hAnsi="Arial" w:cs="Arial"/>
                <w:b/>
              </w:rPr>
            </w:pPr>
            <w:r w:rsidRPr="00022CD9">
              <w:rPr>
                <w:rFonts w:ascii="Arial" w:hAnsi="Arial" w:cs="Arial"/>
                <w:b/>
              </w:rPr>
              <w:t>P.u.</w:t>
            </w:r>
          </w:p>
        </w:tc>
        <w:tc>
          <w:tcPr>
            <w:tcW w:w="1276" w:type="dxa"/>
          </w:tcPr>
          <w:p w:rsidR="009747E3" w:rsidRPr="00022CD9" w:rsidRDefault="009747E3" w:rsidP="00EA6631">
            <w:pPr>
              <w:tabs>
                <w:tab w:val="center" w:pos="4419"/>
                <w:tab w:val="right" w:pos="8838"/>
              </w:tabs>
              <w:spacing w:line="480" w:lineRule="auto"/>
              <w:jc w:val="both"/>
              <w:rPr>
                <w:rFonts w:ascii="Arial" w:hAnsi="Arial" w:cs="Arial"/>
                <w:b/>
              </w:rPr>
            </w:pPr>
            <w:r w:rsidRPr="00022CD9">
              <w:rPr>
                <w:rFonts w:ascii="Arial" w:hAnsi="Arial" w:cs="Arial"/>
                <w:b/>
              </w:rPr>
              <w:t>Cantidad</w:t>
            </w:r>
          </w:p>
        </w:tc>
        <w:tc>
          <w:tcPr>
            <w:tcW w:w="1297" w:type="dxa"/>
          </w:tcPr>
          <w:p w:rsidR="009747E3" w:rsidRPr="00022CD9" w:rsidRDefault="009747E3" w:rsidP="00EA6631">
            <w:pPr>
              <w:tabs>
                <w:tab w:val="center" w:pos="4419"/>
                <w:tab w:val="right" w:pos="8838"/>
              </w:tabs>
              <w:spacing w:line="480" w:lineRule="auto"/>
              <w:jc w:val="both"/>
              <w:rPr>
                <w:rFonts w:ascii="Arial" w:hAnsi="Arial" w:cs="Arial"/>
                <w:b/>
              </w:rPr>
            </w:pPr>
            <w:r w:rsidRPr="00022CD9">
              <w:rPr>
                <w:rFonts w:ascii="Arial" w:hAnsi="Arial" w:cs="Arial"/>
                <w:b/>
              </w:rPr>
              <w:t>P.t.</w:t>
            </w:r>
          </w:p>
        </w:tc>
      </w:tr>
      <w:tr w:rsidR="009747E3" w:rsidTr="00EA6631">
        <w:tc>
          <w:tcPr>
            <w:tcW w:w="817"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3952" w:type="dxa"/>
          </w:tcPr>
          <w:p w:rsidR="009747E3" w:rsidRPr="00022CD9" w:rsidRDefault="009747E3" w:rsidP="00EA6631">
            <w:pPr>
              <w:tabs>
                <w:tab w:val="center" w:pos="4419"/>
                <w:tab w:val="right" w:pos="8838"/>
              </w:tabs>
              <w:spacing w:line="480" w:lineRule="auto"/>
              <w:jc w:val="both"/>
              <w:rPr>
                <w:rFonts w:ascii="Arial" w:hAnsi="Arial" w:cs="Arial"/>
              </w:rPr>
            </w:pPr>
            <w:r w:rsidRPr="00022CD9">
              <w:rPr>
                <w:rFonts w:ascii="Arial" w:hAnsi="Arial" w:cs="Arial"/>
              </w:rPr>
              <w:t>CDAQ-9172 de 8 slots con conección USB</w:t>
            </w:r>
          </w:p>
        </w:tc>
        <w:tc>
          <w:tcPr>
            <w:tcW w:w="1151" w:type="dxa"/>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1,386.00</w:t>
            </w:r>
          </w:p>
        </w:tc>
        <w:tc>
          <w:tcPr>
            <w:tcW w:w="1276"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1</w:t>
            </w:r>
          </w:p>
        </w:tc>
        <w:tc>
          <w:tcPr>
            <w:tcW w:w="1297" w:type="dxa"/>
          </w:tcPr>
          <w:p w:rsidR="009747E3" w:rsidRPr="00022CD9" w:rsidRDefault="009747E3" w:rsidP="00EA6631">
            <w:pPr>
              <w:tabs>
                <w:tab w:val="center" w:pos="4419"/>
                <w:tab w:val="right" w:pos="8838"/>
              </w:tabs>
              <w:spacing w:line="480" w:lineRule="auto"/>
              <w:jc w:val="right"/>
              <w:rPr>
                <w:rFonts w:ascii="Arial" w:hAnsi="Arial" w:cs="Arial"/>
              </w:rPr>
            </w:pPr>
            <w:r w:rsidRPr="00022CD9">
              <w:rPr>
                <w:rFonts w:ascii="Arial" w:hAnsi="Arial" w:cs="Arial"/>
              </w:rPr>
              <w:t>1,386.00</w:t>
            </w:r>
          </w:p>
        </w:tc>
      </w:tr>
      <w:tr w:rsidR="009747E3" w:rsidRPr="004007F7" w:rsidTr="00EA6631">
        <w:tc>
          <w:tcPr>
            <w:tcW w:w="817" w:type="dxa"/>
          </w:tcPr>
          <w:p w:rsidR="009747E3" w:rsidRPr="00022CD9" w:rsidRDefault="009747E3" w:rsidP="00EA6631">
            <w:pPr>
              <w:tabs>
                <w:tab w:val="center" w:pos="4419"/>
                <w:tab w:val="right" w:pos="8838"/>
              </w:tabs>
              <w:spacing w:line="480" w:lineRule="auto"/>
              <w:jc w:val="center"/>
              <w:rPr>
                <w:rFonts w:ascii="Arial" w:hAnsi="Arial" w:cs="Arial"/>
              </w:rPr>
            </w:pPr>
            <w:r w:rsidRPr="00022CD9">
              <w:rPr>
                <w:rFonts w:ascii="Arial" w:hAnsi="Arial" w:cs="Arial"/>
              </w:rPr>
              <w:t>4</w:t>
            </w:r>
          </w:p>
        </w:tc>
        <w:tc>
          <w:tcPr>
            <w:tcW w:w="3952" w:type="dxa"/>
          </w:tcPr>
          <w:p w:rsidR="009747E3" w:rsidRPr="00022CD9" w:rsidRDefault="009747E3" w:rsidP="00EA6631">
            <w:pPr>
              <w:tabs>
                <w:tab w:val="center" w:pos="4419"/>
                <w:tab w:val="right" w:pos="8838"/>
              </w:tabs>
              <w:spacing w:line="480" w:lineRule="auto"/>
              <w:jc w:val="both"/>
              <w:rPr>
                <w:rFonts w:ascii="Arial" w:hAnsi="Arial" w:cs="Arial"/>
                <w:lang w:val="en-US"/>
              </w:rPr>
            </w:pPr>
            <w:r w:rsidRPr="00022CD9">
              <w:rPr>
                <w:rFonts w:ascii="Arial" w:hAnsi="Arial" w:cs="Arial"/>
                <w:lang w:val="en-US"/>
              </w:rPr>
              <w:t>NI 9229 4ch Analog Input Module</w:t>
            </w:r>
          </w:p>
        </w:tc>
        <w:tc>
          <w:tcPr>
            <w:tcW w:w="1151"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1,716.00</w:t>
            </w:r>
          </w:p>
        </w:tc>
        <w:tc>
          <w:tcPr>
            <w:tcW w:w="1276" w:type="dxa"/>
          </w:tcPr>
          <w:p w:rsidR="009747E3" w:rsidRPr="00022CD9" w:rsidRDefault="009747E3" w:rsidP="00EA6631">
            <w:pPr>
              <w:tabs>
                <w:tab w:val="center" w:pos="4419"/>
                <w:tab w:val="right" w:pos="8838"/>
              </w:tabs>
              <w:spacing w:line="480" w:lineRule="auto"/>
              <w:jc w:val="center"/>
              <w:rPr>
                <w:rFonts w:ascii="Arial" w:hAnsi="Arial" w:cs="Arial"/>
                <w:lang w:val="en-US"/>
              </w:rPr>
            </w:pPr>
            <w:r w:rsidRPr="00022CD9">
              <w:rPr>
                <w:rFonts w:ascii="Arial" w:hAnsi="Arial" w:cs="Arial"/>
                <w:lang w:val="en-US"/>
              </w:rPr>
              <w:t>4</w:t>
            </w:r>
          </w:p>
        </w:tc>
        <w:tc>
          <w:tcPr>
            <w:tcW w:w="1297"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6,864.00</w:t>
            </w:r>
          </w:p>
        </w:tc>
      </w:tr>
      <w:tr w:rsidR="009747E3" w:rsidRPr="004007F7" w:rsidTr="00EA6631">
        <w:tc>
          <w:tcPr>
            <w:tcW w:w="817" w:type="dxa"/>
          </w:tcPr>
          <w:p w:rsidR="009747E3" w:rsidRPr="00022CD9" w:rsidRDefault="009747E3" w:rsidP="00EA6631">
            <w:pPr>
              <w:tabs>
                <w:tab w:val="center" w:pos="4419"/>
                <w:tab w:val="right" w:pos="8838"/>
              </w:tabs>
              <w:spacing w:line="480" w:lineRule="auto"/>
              <w:jc w:val="center"/>
              <w:rPr>
                <w:rFonts w:ascii="Arial" w:hAnsi="Arial" w:cs="Arial"/>
                <w:lang w:val="en-US"/>
              </w:rPr>
            </w:pPr>
            <w:r w:rsidRPr="00022CD9">
              <w:rPr>
                <w:rFonts w:ascii="Arial" w:hAnsi="Arial" w:cs="Arial"/>
                <w:lang w:val="en-US"/>
              </w:rPr>
              <w:t>1</w:t>
            </w:r>
          </w:p>
        </w:tc>
        <w:tc>
          <w:tcPr>
            <w:tcW w:w="3952" w:type="dxa"/>
          </w:tcPr>
          <w:p w:rsidR="009747E3" w:rsidRPr="00022CD9" w:rsidRDefault="009747E3" w:rsidP="00EA6631">
            <w:pPr>
              <w:tabs>
                <w:tab w:val="center" w:pos="4419"/>
                <w:tab w:val="right" w:pos="8838"/>
              </w:tabs>
              <w:spacing w:line="480" w:lineRule="auto"/>
              <w:jc w:val="both"/>
              <w:rPr>
                <w:rFonts w:ascii="Arial" w:hAnsi="Arial" w:cs="Arial"/>
                <w:lang w:val="en-US"/>
              </w:rPr>
            </w:pPr>
            <w:r w:rsidRPr="00022CD9">
              <w:rPr>
                <w:rFonts w:ascii="Arial" w:hAnsi="Arial" w:cs="Arial"/>
                <w:lang w:val="en-US"/>
              </w:rPr>
              <w:t>NI 9901 Desktop Mountain Kit</w:t>
            </w:r>
          </w:p>
        </w:tc>
        <w:tc>
          <w:tcPr>
            <w:tcW w:w="1151"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66.00</w:t>
            </w:r>
          </w:p>
        </w:tc>
        <w:tc>
          <w:tcPr>
            <w:tcW w:w="1276" w:type="dxa"/>
          </w:tcPr>
          <w:p w:rsidR="009747E3" w:rsidRPr="00022CD9" w:rsidRDefault="009747E3" w:rsidP="00EA6631">
            <w:pPr>
              <w:tabs>
                <w:tab w:val="center" w:pos="4419"/>
                <w:tab w:val="right" w:pos="8838"/>
              </w:tabs>
              <w:spacing w:line="480" w:lineRule="auto"/>
              <w:jc w:val="center"/>
              <w:rPr>
                <w:rFonts w:ascii="Arial" w:hAnsi="Arial" w:cs="Arial"/>
                <w:lang w:val="en-US"/>
              </w:rPr>
            </w:pPr>
            <w:r w:rsidRPr="00022CD9">
              <w:rPr>
                <w:rFonts w:ascii="Arial" w:hAnsi="Arial" w:cs="Arial"/>
                <w:lang w:val="en-US"/>
              </w:rPr>
              <w:t>1</w:t>
            </w:r>
          </w:p>
        </w:tc>
        <w:tc>
          <w:tcPr>
            <w:tcW w:w="1297"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66.00</w:t>
            </w:r>
          </w:p>
        </w:tc>
      </w:tr>
      <w:tr w:rsidR="009747E3" w:rsidRPr="004007F7" w:rsidTr="00EA6631">
        <w:tc>
          <w:tcPr>
            <w:tcW w:w="817" w:type="dxa"/>
          </w:tcPr>
          <w:p w:rsidR="009747E3" w:rsidRPr="00022CD9" w:rsidRDefault="009747E3" w:rsidP="00EA6631">
            <w:pPr>
              <w:tabs>
                <w:tab w:val="center" w:pos="4419"/>
                <w:tab w:val="right" w:pos="8838"/>
              </w:tabs>
              <w:spacing w:line="480" w:lineRule="auto"/>
              <w:jc w:val="center"/>
              <w:rPr>
                <w:rFonts w:ascii="Arial" w:hAnsi="Arial" w:cs="Arial"/>
                <w:lang w:val="en-US"/>
              </w:rPr>
            </w:pPr>
            <w:r w:rsidRPr="00022CD9">
              <w:rPr>
                <w:rFonts w:ascii="Arial" w:hAnsi="Arial" w:cs="Arial"/>
                <w:lang w:val="en-US"/>
              </w:rPr>
              <w:t>1</w:t>
            </w:r>
          </w:p>
        </w:tc>
        <w:tc>
          <w:tcPr>
            <w:tcW w:w="3952" w:type="dxa"/>
          </w:tcPr>
          <w:p w:rsidR="009747E3" w:rsidRPr="00022CD9" w:rsidRDefault="009747E3" w:rsidP="00EA6631">
            <w:pPr>
              <w:tabs>
                <w:tab w:val="center" w:pos="4419"/>
                <w:tab w:val="right" w:pos="8838"/>
              </w:tabs>
              <w:spacing w:line="480" w:lineRule="auto"/>
              <w:jc w:val="both"/>
              <w:rPr>
                <w:rFonts w:ascii="Arial" w:hAnsi="Arial" w:cs="Arial"/>
                <w:lang w:val="en-US"/>
              </w:rPr>
            </w:pPr>
            <w:r w:rsidRPr="00022CD9">
              <w:rPr>
                <w:rFonts w:ascii="Arial" w:hAnsi="Arial" w:cs="Arial"/>
                <w:lang w:val="en-US"/>
              </w:rPr>
              <w:t>NI 9977 C Series Filter Module</w:t>
            </w:r>
          </w:p>
        </w:tc>
        <w:tc>
          <w:tcPr>
            <w:tcW w:w="1151"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144.00</w:t>
            </w:r>
          </w:p>
        </w:tc>
        <w:tc>
          <w:tcPr>
            <w:tcW w:w="1276" w:type="dxa"/>
          </w:tcPr>
          <w:p w:rsidR="009747E3" w:rsidRPr="00022CD9" w:rsidRDefault="009747E3" w:rsidP="00EA6631">
            <w:pPr>
              <w:tabs>
                <w:tab w:val="center" w:pos="4419"/>
                <w:tab w:val="right" w:pos="8838"/>
              </w:tabs>
              <w:spacing w:line="480" w:lineRule="auto"/>
              <w:jc w:val="center"/>
              <w:rPr>
                <w:rFonts w:ascii="Arial" w:hAnsi="Arial" w:cs="Arial"/>
                <w:lang w:val="en-US"/>
              </w:rPr>
            </w:pPr>
            <w:r w:rsidRPr="00022CD9">
              <w:rPr>
                <w:rFonts w:ascii="Arial" w:hAnsi="Arial" w:cs="Arial"/>
                <w:lang w:val="en-US"/>
              </w:rPr>
              <w:t>1</w:t>
            </w:r>
          </w:p>
        </w:tc>
        <w:tc>
          <w:tcPr>
            <w:tcW w:w="1297" w:type="dxa"/>
          </w:tcPr>
          <w:p w:rsidR="009747E3" w:rsidRPr="00022CD9" w:rsidRDefault="009747E3" w:rsidP="00EA6631">
            <w:pPr>
              <w:tabs>
                <w:tab w:val="center" w:pos="4419"/>
                <w:tab w:val="right" w:pos="8838"/>
              </w:tabs>
              <w:spacing w:line="480" w:lineRule="auto"/>
              <w:jc w:val="right"/>
              <w:rPr>
                <w:rFonts w:ascii="Arial" w:hAnsi="Arial" w:cs="Arial"/>
                <w:lang w:val="en-US"/>
              </w:rPr>
            </w:pPr>
            <w:r w:rsidRPr="00022CD9">
              <w:rPr>
                <w:rFonts w:ascii="Arial" w:hAnsi="Arial" w:cs="Arial"/>
                <w:lang w:val="en-US"/>
              </w:rPr>
              <w:t>144.00</w:t>
            </w:r>
          </w:p>
        </w:tc>
      </w:tr>
      <w:tr w:rsidR="009747E3"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trHeight w:val="1140"/>
        </w:trPr>
        <w:tc>
          <w:tcPr>
            <w:tcW w:w="1275" w:type="dxa"/>
          </w:tcPr>
          <w:p w:rsidR="009747E3" w:rsidRPr="00022CD9" w:rsidRDefault="009747E3" w:rsidP="00EA6631">
            <w:pPr>
              <w:tabs>
                <w:tab w:val="center" w:pos="4419"/>
                <w:tab w:val="right" w:pos="8838"/>
              </w:tabs>
              <w:spacing w:line="480" w:lineRule="auto"/>
              <w:jc w:val="both"/>
              <w:rPr>
                <w:rFonts w:ascii="Arial" w:hAnsi="Arial" w:cs="Arial"/>
                <w:b/>
                <w:lang w:val="en-US"/>
              </w:rPr>
            </w:pPr>
            <w:r w:rsidRPr="00022CD9">
              <w:rPr>
                <w:rFonts w:ascii="Arial" w:hAnsi="Arial" w:cs="Arial"/>
                <w:b/>
                <w:lang w:val="en-US"/>
              </w:rPr>
              <w:t>TOTAL</w:t>
            </w:r>
          </w:p>
        </w:tc>
        <w:tc>
          <w:tcPr>
            <w:tcW w:w="1298" w:type="dxa"/>
          </w:tcPr>
          <w:p w:rsidR="009747E3" w:rsidRPr="00022CD9" w:rsidRDefault="009747E3" w:rsidP="00EA6631">
            <w:pPr>
              <w:tabs>
                <w:tab w:val="center" w:pos="4419"/>
                <w:tab w:val="right" w:pos="8838"/>
              </w:tabs>
              <w:spacing w:line="480" w:lineRule="auto"/>
              <w:jc w:val="right"/>
              <w:rPr>
                <w:rFonts w:ascii="Arial" w:hAnsi="Arial" w:cs="Arial"/>
                <w:b/>
                <w:lang w:val="en-US"/>
              </w:rPr>
            </w:pPr>
            <w:r w:rsidRPr="00022CD9">
              <w:rPr>
                <w:rFonts w:ascii="Arial" w:hAnsi="Arial" w:cs="Arial"/>
                <w:b/>
                <w:lang w:val="en-US"/>
              </w:rPr>
              <w:t>8,460.00</w:t>
            </w:r>
          </w:p>
        </w:tc>
      </w:tr>
    </w:tbl>
    <w:p w:rsidR="009747E3" w:rsidRDefault="009747E3" w:rsidP="009747E3">
      <w:pPr>
        <w:spacing w:line="480" w:lineRule="auto"/>
        <w:jc w:val="both"/>
        <w:rPr>
          <w:rFonts w:ascii="Arial" w:hAnsi="Arial" w:cs="Arial"/>
          <w:lang w:val="en-US"/>
        </w:rPr>
      </w:pPr>
    </w:p>
    <w:p w:rsidR="009747E3" w:rsidRDefault="009747E3" w:rsidP="009747E3">
      <w:pPr>
        <w:spacing w:line="480" w:lineRule="auto"/>
        <w:jc w:val="both"/>
        <w:rPr>
          <w:rFonts w:ascii="Arial" w:hAnsi="Arial" w:cs="Arial"/>
          <w:lang w:val="en-US"/>
        </w:rPr>
      </w:pPr>
    </w:p>
    <w:p w:rsidR="009747E3" w:rsidRDefault="009747E3" w:rsidP="009747E3">
      <w:pPr>
        <w:spacing w:line="480" w:lineRule="auto"/>
        <w:jc w:val="both"/>
        <w:rPr>
          <w:rFonts w:ascii="Arial" w:hAnsi="Arial" w:cs="Arial"/>
          <w:lang w:val="en-US"/>
        </w:rPr>
      </w:pPr>
    </w:p>
    <w:p w:rsidR="009747E3" w:rsidRDefault="009747E3" w:rsidP="009747E3">
      <w:pPr>
        <w:spacing w:line="480" w:lineRule="auto"/>
        <w:jc w:val="both"/>
        <w:rPr>
          <w:rFonts w:ascii="Arial" w:hAnsi="Arial" w:cs="Arial"/>
          <w:lang w:val="en-US"/>
        </w:rPr>
      </w:pPr>
    </w:p>
    <w:p w:rsidR="009747E3" w:rsidRPr="00221E50" w:rsidRDefault="009747E3" w:rsidP="009747E3">
      <w:pPr>
        <w:spacing w:line="480" w:lineRule="auto"/>
        <w:jc w:val="both"/>
        <w:rPr>
          <w:rFonts w:ascii="Arial" w:hAnsi="Arial" w:cs="Arial"/>
          <w:b/>
          <w:lang w:val="en-US"/>
        </w:rPr>
      </w:pPr>
      <w:r w:rsidRPr="00221E50">
        <w:rPr>
          <w:rFonts w:ascii="Arial" w:hAnsi="Arial" w:cs="Arial"/>
          <w:b/>
          <w:lang w:val="en-US"/>
        </w:rPr>
        <w:lastRenderedPageBreak/>
        <w:t>Opción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6"/>
        <w:gridCol w:w="3939"/>
        <w:gridCol w:w="1133"/>
        <w:gridCol w:w="1275"/>
        <w:gridCol w:w="1273"/>
      </w:tblGrid>
      <w:tr w:rsidR="009747E3" w:rsidRPr="001D2788" w:rsidTr="00EA6631">
        <w:tc>
          <w:tcPr>
            <w:tcW w:w="817" w:type="dxa"/>
          </w:tcPr>
          <w:p w:rsidR="009747E3" w:rsidRPr="00022CD9" w:rsidRDefault="009747E3" w:rsidP="00EA6631">
            <w:pPr>
              <w:tabs>
                <w:tab w:val="center" w:pos="4419"/>
                <w:tab w:val="right" w:pos="8838"/>
              </w:tabs>
              <w:jc w:val="center"/>
              <w:rPr>
                <w:b/>
                <w:lang w:val="en-US"/>
              </w:rPr>
            </w:pPr>
            <w:r w:rsidRPr="00022CD9">
              <w:rPr>
                <w:b/>
                <w:lang w:val="en-US"/>
              </w:rPr>
              <w:t>Item</w:t>
            </w:r>
          </w:p>
        </w:tc>
        <w:tc>
          <w:tcPr>
            <w:tcW w:w="3969" w:type="dxa"/>
          </w:tcPr>
          <w:p w:rsidR="009747E3" w:rsidRPr="00022CD9" w:rsidRDefault="009747E3" w:rsidP="00EA6631">
            <w:pPr>
              <w:tabs>
                <w:tab w:val="center" w:pos="4419"/>
                <w:tab w:val="right" w:pos="8838"/>
              </w:tabs>
              <w:jc w:val="center"/>
              <w:rPr>
                <w:b/>
                <w:lang w:val="en-US"/>
              </w:rPr>
            </w:pPr>
            <w:r w:rsidRPr="00022CD9">
              <w:rPr>
                <w:b/>
                <w:lang w:val="en-US"/>
              </w:rPr>
              <w:t>Descripción</w:t>
            </w:r>
          </w:p>
        </w:tc>
        <w:tc>
          <w:tcPr>
            <w:tcW w:w="1134" w:type="dxa"/>
          </w:tcPr>
          <w:p w:rsidR="009747E3" w:rsidRPr="00022CD9" w:rsidRDefault="009747E3" w:rsidP="00EA6631">
            <w:pPr>
              <w:tabs>
                <w:tab w:val="center" w:pos="4419"/>
                <w:tab w:val="right" w:pos="8838"/>
              </w:tabs>
              <w:jc w:val="center"/>
              <w:rPr>
                <w:b/>
                <w:lang w:val="en-US"/>
              </w:rPr>
            </w:pPr>
            <w:r w:rsidRPr="00022CD9">
              <w:rPr>
                <w:b/>
                <w:lang w:val="en-US"/>
              </w:rPr>
              <w:t>P.u.</w:t>
            </w:r>
          </w:p>
        </w:tc>
        <w:tc>
          <w:tcPr>
            <w:tcW w:w="1276" w:type="dxa"/>
          </w:tcPr>
          <w:p w:rsidR="009747E3" w:rsidRPr="00022CD9" w:rsidRDefault="009747E3" w:rsidP="00EA6631">
            <w:pPr>
              <w:tabs>
                <w:tab w:val="center" w:pos="4419"/>
                <w:tab w:val="right" w:pos="8838"/>
              </w:tabs>
              <w:jc w:val="center"/>
              <w:rPr>
                <w:b/>
                <w:lang w:val="en-US"/>
              </w:rPr>
            </w:pPr>
            <w:r w:rsidRPr="00022CD9">
              <w:rPr>
                <w:b/>
                <w:lang w:val="en-US"/>
              </w:rPr>
              <w:t>Cantidad</w:t>
            </w:r>
          </w:p>
        </w:tc>
        <w:tc>
          <w:tcPr>
            <w:tcW w:w="1276" w:type="dxa"/>
          </w:tcPr>
          <w:p w:rsidR="009747E3" w:rsidRPr="00022CD9" w:rsidRDefault="009747E3" w:rsidP="00EA6631">
            <w:pPr>
              <w:tabs>
                <w:tab w:val="center" w:pos="4419"/>
                <w:tab w:val="right" w:pos="8838"/>
              </w:tabs>
              <w:jc w:val="center"/>
              <w:rPr>
                <w:b/>
                <w:lang w:val="en-US"/>
              </w:rPr>
            </w:pPr>
            <w:r w:rsidRPr="00022CD9">
              <w:rPr>
                <w:b/>
                <w:lang w:val="en-US"/>
              </w:rPr>
              <w:t>P.t.</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1</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1125 8 Channels Input Module</w:t>
            </w:r>
          </w:p>
        </w:tc>
        <w:tc>
          <w:tcPr>
            <w:tcW w:w="1134" w:type="dxa"/>
          </w:tcPr>
          <w:p w:rsidR="009747E3" w:rsidRPr="00022CD9" w:rsidRDefault="009747E3" w:rsidP="00EA6631">
            <w:pPr>
              <w:tabs>
                <w:tab w:val="center" w:pos="4419"/>
                <w:tab w:val="right" w:pos="8838"/>
              </w:tabs>
              <w:jc w:val="right"/>
              <w:rPr>
                <w:lang w:val="en-US"/>
              </w:rPr>
            </w:pPr>
            <w:r w:rsidRPr="00022CD9">
              <w:rPr>
                <w:lang w:val="en-US"/>
              </w:rPr>
              <w:t>2,178.00</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2</w:t>
            </w:r>
          </w:p>
        </w:tc>
        <w:tc>
          <w:tcPr>
            <w:tcW w:w="1276" w:type="dxa"/>
          </w:tcPr>
          <w:p w:rsidR="009747E3" w:rsidRPr="00022CD9" w:rsidRDefault="009747E3" w:rsidP="00EA6631">
            <w:pPr>
              <w:tabs>
                <w:tab w:val="center" w:pos="4419"/>
                <w:tab w:val="right" w:pos="8838"/>
              </w:tabs>
              <w:jc w:val="right"/>
              <w:rPr>
                <w:lang w:val="en-US"/>
              </w:rPr>
            </w:pPr>
            <w:r w:rsidRPr="00022CD9">
              <w:rPr>
                <w:lang w:val="en-US"/>
              </w:rPr>
              <w:t>4,356.00</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2</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1313A Block Terminal</w:t>
            </w:r>
          </w:p>
        </w:tc>
        <w:tc>
          <w:tcPr>
            <w:tcW w:w="1134" w:type="dxa"/>
          </w:tcPr>
          <w:p w:rsidR="009747E3" w:rsidRPr="00022CD9" w:rsidRDefault="009747E3" w:rsidP="00EA6631">
            <w:pPr>
              <w:tabs>
                <w:tab w:val="center" w:pos="4419"/>
                <w:tab w:val="right" w:pos="8838"/>
              </w:tabs>
              <w:jc w:val="right"/>
              <w:rPr>
                <w:lang w:val="en-US"/>
              </w:rPr>
            </w:pPr>
            <w:r w:rsidRPr="00022CD9">
              <w:rPr>
                <w:lang w:val="en-US"/>
              </w:rPr>
              <w:t>498.00</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2</w:t>
            </w:r>
          </w:p>
        </w:tc>
        <w:tc>
          <w:tcPr>
            <w:tcW w:w="1276" w:type="dxa"/>
          </w:tcPr>
          <w:p w:rsidR="009747E3" w:rsidRPr="00022CD9" w:rsidRDefault="009747E3" w:rsidP="00EA6631">
            <w:pPr>
              <w:tabs>
                <w:tab w:val="center" w:pos="4419"/>
                <w:tab w:val="right" w:pos="8838"/>
              </w:tabs>
              <w:jc w:val="right"/>
              <w:rPr>
                <w:lang w:val="en-US"/>
              </w:rPr>
            </w:pPr>
            <w:r w:rsidRPr="00022CD9">
              <w:rPr>
                <w:lang w:val="en-US"/>
              </w:rPr>
              <w:t>996.00</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3</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1000 4 Slots Chassis</w:t>
            </w:r>
          </w:p>
        </w:tc>
        <w:tc>
          <w:tcPr>
            <w:tcW w:w="1134" w:type="dxa"/>
          </w:tcPr>
          <w:p w:rsidR="009747E3" w:rsidRPr="00022CD9" w:rsidRDefault="009747E3" w:rsidP="00EA6631">
            <w:pPr>
              <w:tabs>
                <w:tab w:val="center" w:pos="4419"/>
                <w:tab w:val="right" w:pos="8838"/>
              </w:tabs>
              <w:jc w:val="right"/>
              <w:rPr>
                <w:lang w:val="en-US"/>
              </w:rPr>
            </w:pPr>
            <w:r w:rsidRPr="00022CD9">
              <w:rPr>
                <w:lang w:val="en-US"/>
              </w:rPr>
              <w:t>1,092.00</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1</w:t>
            </w:r>
          </w:p>
        </w:tc>
        <w:tc>
          <w:tcPr>
            <w:tcW w:w="1276" w:type="dxa"/>
          </w:tcPr>
          <w:p w:rsidR="009747E3" w:rsidRPr="00022CD9" w:rsidRDefault="009747E3" w:rsidP="00EA6631">
            <w:pPr>
              <w:tabs>
                <w:tab w:val="center" w:pos="4419"/>
                <w:tab w:val="right" w:pos="8838"/>
              </w:tabs>
              <w:jc w:val="right"/>
              <w:rPr>
                <w:lang w:val="en-US"/>
              </w:rPr>
            </w:pPr>
            <w:r w:rsidRPr="00022CD9">
              <w:rPr>
                <w:lang w:val="en-US"/>
              </w:rPr>
              <w:t>1,092.00</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4</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1374 Handle Kit</w:t>
            </w:r>
          </w:p>
        </w:tc>
        <w:tc>
          <w:tcPr>
            <w:tcW w:w="1134" w:type="dxa"/>
          </w:tcPr>
          <w:p w:rsidR="009747E3" w:rsidRPr="00022CD9" w:rsidRDefault="009747E3" w:rsidP="00EA6631">
            <w:pPr>
              <w:tabs>
                <w:tab w:val="center" w:pos="4419"/>
                <w:tab w:val="right" w:pos="8838"/>
              </w:tabs>
              <w:jc w:val="right"/>
              <w:rPr>
                <w:lang w:val="en-US"/>
              </w:rPr>
            </w:pPr>
            <w:r w:rsidRPr="00022CD9">
              <w:rPr>
                <w:lang w:val="en-US"/>
              </w:rPr>
              <w:t>90.00</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1</w:t>
            </w:r>
          </w:p>
        </w:tc>
        <w:tc>
          <w:tcPr>
            <w:tcW w:w="1276" w:type="dxa"/>
          </w:tcPr>
          <w:p w:rsidR="009747E3" w:rsidRPr="00022CD9" w:rsidRDefault="009747E3" w:rsidP="00EA6631">
            <w:pPr>
              <w:tabs>
                <w:tab w:val="center" w:pos="4419"/>
                <w:tab w:val="right" w:pos="8838"/>
              </w:tabs>
              <w:jc w:val="right"/>
              <w:rPr>
                <w:lang w:val="en-US"/>
              </w:rPr>
            </w:pPr>
            <w:r w:rsidRPr="00022CD9">
              <w:rPr>
                <w:lang w:val="en-US"/>
              </w:rPr>
              <w:t>90.00</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5</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1361 Rear Filter</w:t>
            </w:r>
          </w:p>
        </w:tc>
        <w:tc>
          <w:tcPr>
            <w:tcW w:w="1134" w:type="dxa"/>
          </w:tcPr>
          <w:p w:rsidR="009747E3" w:rsidRPr="00022CD9" w:rsidRDefault="009747E3" w:rsidP="00EA6631">
            <w:pPr>
              <w:tabs>
                <w:tab w:val="center" w:pos="4419"/>
                <w:tab w:val="right" w:pos="8838"/>
              </w:tabs>
              <w:jc w:val="right"/>
              <w:rPr>
                <w:lang w:val="en-US"/>
              </w:rPr>
            </w:pPr>
            <w:r w:rsidRPr="00022CD9">
              <w:rPr>
                <w:lang w:val="en-US"/>
              </w:rPr>
              <w:t>24</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3</w:t>
            </w:r>
          </w:p>
        </w:tc>
        <w:tc>
          <w:tcPr>
            <w:tcW w:w="1276" w:type="dxa"/>
          </w:tcPr>
          <w:p w:rsidR="009747E3" w:rsidRPr="00022CD9" w:rsidRDefault="009747E3" w:rsidP="00EA6631">
            <w:pPr>
              <w:tabs>
                <w:tab w:val="center" w:pos="4419"/>
                <w:tab w:val="right" w:pos="8838"/>
              </w:tabs>
              <w:jc w:val="right"/>
              <w:rPr>
                <w:lang w:val="en-US"/>
              </w:rPr>
            </w:pPr>
            <w:r w:rsidRPr="00022CD9">
              <w:rPr>
                <w:lang w:val="en-US"/>
              </w:rPr>
              <w:t>72</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6</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1360 Front Filter</w:t>
            </w:r>
          </w:p>
        </w:tc>
        <w:tc>
          <w:tcPr>
            <w:tcW w:w="1134" w:type="dxa"/>
          </w:tcPr>
          <w:p w:rsidR="009747E3" w:rsidRPr="00022CD9" w:rsidRDefault="009747E3" w:rsidP="00EA6631">
            <w:pPr>
              <w:tabs>
                <w:tab w:val="center" w:pos="4419"/>
                <w:tab w:val="right" w:pos="8838"/>
              </w:tabs>
              <w:jc w:val="right"/>
              <w:rPr>
                <w:lang w:val="en-US"/>
              </w:rPr>
            </w:pPr>
            <w:r w:rsidRPr="00022CD9">
              <w:rPr>
                <w:lang w:val="en-US"/>
              </w:rPr>
              <w:t>24</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2</w:t>
            </w:r>
          </w:p>
        </w:tc>
        <w:tc>
          <w:tcPr>
            <w:tcW w:w="1276" w:type="dxa"/>
          </w:tcPr>
          <w:p w:rsidR="009747E3" w:rsidRPr="00022CD9" w:rsidRDefault="009747E3" w:rsidP="00EA6631">
            <w:pPr>
              <w:tabs>
                <w:tab w:val="center" w:pos="4419"/>
                <w:tab w:val="right" w:pos="8838"/>
              </w:tabs>
              <w:jc w:val="right"/>
              <w:rPr>
                <w:lang w:val="en-US"/>
              </w:rPr>
            </w:pPr>
            <w:r w:rsidRPr="00022CD9">
              <w:rPr>
                <w:lang w:val="en-US"/>
              </w:rPr>
              <w:t>48</w:t>
            </w:r>
          </w:p>
        </w:tc>
      </w:tr>
      <w:tr w:rsidR="009747E3" w:rsidTr="00EA6631">
        <w:tc>
          <w:tcPr>
            <w:tcW w:w="817" w:type="dxa"/>
          </w:tcPr>
          <w:p w:rsidR="009747E3" w:rsidRPr="00022CD9" w:rsidRDefault="009747E3" w:rsidP="00EA6631">
            <w:pPr>
              <w:tabs>
                <w:tab w:val="center" w:pos="4419"/>
                <w:tab w:val="right" w:pos="8838"/>
              </w:tabs>
              <w:jc w:val="center"/>
              <w:rPr>
                <w:lang w:val="en-US"/>
              </w:rPr>
            </w:pPr>
            <w:r w:rsidRPr="00022CD9">
              <w:rPr>
                <w:lang w:val="en-US"/>
              </w:rPr>
              <w:t>7</w:t>
            </w:r>
          </w:p>
        </w:tc>
        <w:tc>
          <w:tcPr>
            <w:tcW w:w="3969" w:type="dxa"/>
          </w:tcPr>
          <w:p w:rsidR="009747E3" w:rsidRPr="00022CD9" w:rsidRDefault="009747E3" w:rsidP="00EA6631">
            <w:pPr>
              <w:tabs>
                <w:tab w:val="center" w:pos="4419"/>
                <w:tab w:val="right" w:pos="8838"/>
              </w:tabs>
              <w:jc w:val="both"/>
              <w:rPr>
                <w:lang w:val="en-US"/>
              </w:rPr>
            </w:pPr>
            <w:r w:rsidRPr="00022CD9">
              <w:rPr>
                <w:lang w:val="en-US"/>
              </w:rPr>
              <w:t>SCXI 1600 USB Data Adquisition</w:t>
            </w:r>
          </w:p>
        </w:tc>
        <w:tc>
          <w:tcPr>
            <w:tcW w:w="1134" w:type="dxa"/>
          </w:tcPr>
          <w:p w:rsidR="009747E3" w:rsidRPr="00022CD9" w:rsidRDefault="009747E3" w:rsidP="00EA6631">
            <w:pPr>
              <w:tabs>
                <w:tab w:val="center" w:pos="4419"/>
                <w:tab w:val="right" w:pos="8838"/>
              </w:tabs>
              <w:jc w:val="right"/>
              <w:rPr>
                <w:lang w:val="en-US"/>
              </w:rPr>
            </w:pPr>
            <w:r w:rsidRPr="00022CD9">
              <w:rPr>
                <w:lang w:val="en-US"/>
              </w:rPr>
              <w:t>1,584.00</w:t>
            </w:r>
          </w:p>
        </w:tc>
        <w:tc>
          <w:tcPr>
            <w:tcW w:w="1276" w:type="dxa"/>
          </w:tcPr>
          <w:p w:rsidR="009747E3" w:rsidRPr="00022CD9" w:rsidRDefault="009747E3" w:rsidP="00EA6631">
            <w:pPr>
              <w:tabs>
                <w:tab w:val="center" w:pos="4419"/>
                <w:tab w:val="right" w:pos="8838"/>
              </w:tabs>
              <w:jc w:val="center"/>
              <w:rPr>
                <w:lang w:val="en-US"/>
              </w:rPr>
            </w:pPr>
            <w:r w:rsidRPr="00022CD9">
              <w:rPr>
                <w:lang w:val="en-US"/>
              </w:rPr>
              <w:t>1</w:t>
            </w:r>
          </w:p>
        </w:tc>
        <w:tc>
          <w:tcPr>
            <w:tcW w:w="1276" w:type="dxa"/>
          </w:tcPr>
          <w:p w:rsidR="009747E3" w:rsidRPr="00022CD9" w:rsidRDefault="009747E3" w:rsidP="00EA6631">
            <w:pPr>
              <w:tabs>
                <w:tab w:val="center" w:pos="4419"/>
                <w:tab w:val="right" w:pos="8838"/>
              </w:tabs>
              <w:jc w:val="right"/>
              <w:rPr>
                <w:lang w:val="en-US"/>
              </w:rPr>
            </w:pPr>
            <w:r w:rsidRPr="00022CD9">
              <w:rPr>
                <w:lang w:val="en-US"/>
              </w:rPr>
              <w:t>1,584.00</w:t>
            </w:r>
          </w:p>
        </w:tc>
      </w:tr>
      <w:tr w:rsidR="009747E3"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trHeight w:val="570"/>
        </w:trPr>
        <w:tc>
          <w:tcPr>
            <w:tcW w:w="2410" w:type="dxa"/>
            <w:gridSpan w:val="2"/>
          </w:tcPr>
          <w:p w:rsidR="009747E3" w:rsidRPr="00022CD9" w:rsidRDefault="009747E3" w:rsidP="00EA6631">
            <w:pPr>
              <w:tabs>
                <w:tab w:val="center" w:pos="4419"/>
                <w:tab w:val="right" w:pos="8838"/>
              </w:tabs>
              <w:jc w:val="center"/>
              <w:rPr>
                <w:b/>
                <w:lang w:val="en-US"/>
              </w:rPr>
            </w:pPr>
            <w:r w:rsidRPr="00022CD9">
              <w:rPr>
                <w:b/>
                <w:lang w:val="en-US"/>
              </w:rPr>
              <w:t>TOTAL</w:t>
            </w:r>
          </w:p>
        </w:tc>
        <w:tc>
          <w:tcPr>
            <w:tcW w:w="1276" w:type="dxa"/>
          </w:tcPr>
          <w:p w:rsidR="009747E3" w:rsidRPr="00022CD9" w:rsidRDefault="009747E3" w:rsidP="00EA6631">
            <w:pPr>
              <w:tabs>
                <w:tab w:val="center" w:pos="4419"/>
                <w:tab w:val="right" w:pos="8838"/>
              </w:tabs>
              <w:jc w:val="right"/>
              <w:rPr>
                <w:b/>
                <w:lang w:val="en-US"/>
              </w:rPr>
            </w:pPr>
            <w:r w:rsidRPr="00022CD9">
              <w:rPr>
                <w:b/>
                <w:lang w:val="en-US"/>
              </w:rPr>
              <w:t>8,238.00</w:t>
            </w:r>
          </w:p>
        </w:tc>
      </w:tr>
    </w:tbl>
    <w:p w:rsidR="009747E3" w:rsidRPr="00A467AA" w:rsidRDefault="009747E3" w:rsidP="009747E3">
      <w:pPr>
        <w:jc w:val="both"/>
        <w:rPr>
          <w:lang w:val="en-US"/>
        </w:rPr>
      </w:pPr>
    </w:p>
    <w:p w:rsidR="009747E3" w:rsidRDefault="009747E3" w:rsidP="009747E3">
      <w:pPr>
        <w:jc w:val="both"/>
      </w:pPr>
    </w:p>
    <w:p w:rsidR="009747E3" w:rsidRPr="00451619" w:rsidRDefault="009747E3" w:rsidP="009747E3">
      <w:pPr>
        <w:jc w:val="both"/>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Pr>
        <w:spacing w:line="480" w:lineRule="auto"/>
        <w:jc w:val="center"/>
        <w:rPr>
          <w:rFonts w:ascii="Arial" w:hAnsi="Arial" w:cs="Arial"/>
          <w:b/>
        </w:rPr>
      </w:pPr>
      <w:r>
        <w:rPr>
          <w:rFonts w:ascii="Arial" w:hAnsi="Arial" w:cs="Arial"/>
          <w:b/>
        </w:rPr>
        <w:lastRenderedPageBreak/>
        <w:t>CONCLUSIONES</w:t>
      </w:r>
    </w:p>
    <w:p w:rsidR="009747E3" w:rsidRDefault="009747E3" w:rsidP="009747E3">
      <w:pPr>
        <w:spacing w:line="480" w:lineRule="auto"/>
        <w:jc w:val="center"/>
        <w:rPr>
          <w:rFonts w:ascii="Arial" w:hAnsi="Arial" w:cs="Arial"/>
          <w:b/>
        </w:rPr>
      </w:pPr>
    </w:p>
    <w:p w:rsidR="009747E3" w:rsidRDefault="009747E3" w:rsidP="009747E3">
      <w:pPr>
        <w:spacing w:line="480" w:lineRule="auto"/>
        <w:rPr>
          <w:rFonts w:ascii="Arial" w:hAnsi="Arial" w:cs="Arial"/>
        </w:rPr>
      </w:pPr>
      <w:r>
        <w:rPr>
          <w:rFonts w:ascii="Arial" w:hAnsi="Arial" w:cs="Arial"/>
        </w:rPr>
        <w:t xml:space="preserve">El desarrollo de las prácticas en el Laboratorio de Maquinarias Eléctricas de </w:t>
      </w:r>
      <w:smartTag w:uri="urn:schemas-microsoft-com:office:smarttags" w:element="PersonName">
        <w:smartTagPr>
          <w:attr w:name="ProductID" w:val="la FIEC"/>
        </w:smartTagPr>
        <w:r>
          <w:rPr>
            <w:rFonts w:ascii="Arial" w:hAnsi="Arial" w:cs="Arial"/>
          </w:rPr>
          <w:t>la FIEC</w:t>
        </w:r>
      </w:smartTag>
      <w:r>
        <w:rPr>
          <w:rFonts w:ascii="Arial" w:hAnsi="Arial" w:cs="Arial"/>
        </w:rPr>
        <w:t>, se hace más eficiente y de un mejor entendimiento analítico de los fenómenos eléctricos que envuelve a los transformadores y motores con el uso adecuado del equipo de adquisición de datos.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El programa de desarrollo para análisis eléctricos es bastante descriptivo para cada práctica ya que es una guía de los pasos que se van a realizar, todo esto acompañado por un ambiente amigable para el usuario y para el profesor, ya que permitirá expandir más su conocimiento, curiosidad y comprobar que la parte teórica se lo aplica en la práctica.</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Las conexiones trifásicas de los transformadores son más entendible, ya que se visualizan sus diagramas fasoriales y se analizan los cambios que ocurren al hacer diferentes conexiones de igual manera se puede ver el rendimiento de cada transformador, apreciar el triángulo de potencias que se obtienen en la pantalla gráfica con tan solo el uso de los watímetros virtuales.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 xml:space="preserve">Lo mismo sucede con el estudio de motores, ya que se analizan algunos parámetros, como ejemplo en las prácticas de generadores se puede </w:t>
      </w:r>
      <w:r>
        <w:rPr>
          <w:rFonts w:ascii="Arial" w:hAnsi="Arial" w:cs="Arial"/>
        </w:rPr>
        <w:lastRenderedPageBreak/>
        <w:t>interpretar el gráfico del triángulo de potencias cuando un generador se comporta como motor o  generador puro dependiendo del análisis de las potencias activas y reactivas.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Se minimiza el área de trabajo y se evitan riesgos eléctricos debido a que el cableado se lo realiza en el dispositivo de medición de señales y además las prácticas se los realizan en menos tiempo, ya que todo valor medido se los procesa y se los presenta en la pantalla de trabajo, facilitando la interpretación de los resultados obtenidos y mejorando la presentación de los reportes.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También es un ahorro de dinero, ya que el dispositivo posee 5 voltímetros AC, 2 sensores de corrientes AC/DC, 2 watímetros, 1 sincronoscopio, 2 frecuencímetros y 1 fasómetro, teniendo en cuenta esto, si se compran los instrumentos en forma individual,  existe un costo total aproximado de  $50000.</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A diferencia de esto, se reduce sustancialmente el costo, ya que el equipo está formado por: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653"/>
        <w:gridCol w:w="1335"/>
        <w:gridCol w:w="2806"/>
        <w:gridCol w:w="1455"/>
        <w:gridCol w:w="1351"/>
      </w:tblGrid>
      <w:tr w:rsidR="009747E3" w:rsidRPr="004E0709" w:rsidTr="00EA6631">
        <w:trPr>
          <w:trHeight w:val="734"/>
        </w:trPr>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b/>
              </w:rPr>
            </w:pPr>
            <w:r w:rsidRPr="004E0709">
              <w:rPr>
                <w:rFonts w:ascii="Arial" w:hAnsi="Arial" w:cs="Arial"/>
                <w:b/>
              </w:rPr>
              <w:t>Item</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b/>
              </w:rPr>
            </w:pPr>
            <w:r w:rsidRPr="004E0709">
              <w:rPr>
                <w:rFonts w:ascii="Arial" w:hAnsi="Arial" w:cs="Arial"/>
                <w:b/>
              </w:rPr>
              <w:t>Descripción</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spacing w:line="480" w:lineRule="auto"/>
              <w:jc w:val="center"/>
              <w:rPr>
                <w:rFonts w:ascii="Arial" w:hAnsi="Arial" w:cs="Arial"/>
                <w:b/>
              </w:rPr>
            </w:pPr>
            <w:r w:rsidRPr="004E0709">
              <w:rPr>
                <w:rFonts w:ascii="Arial" w:hAnsi="Arial" w:cs="Arial"/>
                <w:b/>
              </w:rPr>
              <w:t>Cantidad</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center"/>
              <w:rPr>
                <w:rFonts w:ascii="Arial" w:hAnsi="Arial" w:cs="Arial"/>
                <w:b/>
              </w:rPr>
            </w:pPr>
            <w:r w:rsidRPr="004E0709">
              <w:rPr>
                <w:rFonts w:ascii="Arial" w:hAnsi="Arial" w:cs="Arial"/>
                <w:b/>
              </w:rPr>
              <w:t>Costo</w:t>
            </w:r>
          </w:p>
        </w:tc>
      </w:tr>
      <w:tr w:rsidR="009747E3" w:rsidRPr="004E0709" w:rsidTr="00EA6631">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rPr>
            </w:pPr>
            <w:r w:rsidRPr="004E0709">
              <w:rPr>
                <w:rFonts w:ascii="Arial" w:hAnsi="Arial" w:cs="Arial"/>
              </w:rPr>
              <w:t>1</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rPr>
                <w:rFonts w:ascii="Arial" w:hAnsi="Arial" w:cs="Arial"/>
              </w:rPr>
            </w:pPr>
            <w:r w:rsidRPr="004E0709">
              <w:rPr>
                <w:rFonts w:ascii="Arial" w:hAnsi="Arial" w:cs="Arial"/>
              </w:rPr>
              <w:t>Tarjeta DAQ PCI-6024E</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spacing w:line="480" w:lineRule="auto"/>
              <w:jc w:val="center"/>
              <w:rPr>
                <w:rFonts w:ascii="Arial" w:hAnsi="Arial" w:cs="Arial"/>
              </w:rPr>
            </w:pPr>
            <w:r w:rsidRPr="004E0709">
              <w:rPr>
                <w:rFonts w:ascii="Arial" w:hAnsi="Arial" w:cs="Arial"/>
              </w:rPr>
              <w:t>1</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right"/>
              <w:rPr>
                <w:rFonts w:ascii="Arial" w:hAnsi="Arial" w:cs="Arial"/>
              </w:rPr>
            </w:pPr>
            <w:r w:rsidRPr="004E0709">
              <w:rPr>
                <w:rFonts w:ascii="Arial" w:hAnsi="Arial" w:cs="Arial"/>
              </w:rPr>
              <w:t>935.00</w:t>
            </w:r>
          </w:p>
        </w:tc>
      </w:tr>
      <w:tr w:rsidR="009747E3" w:rsidRPr="004E0709" w:rsidTr="00EA6631">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rPr>
            </w:pPr>
            <w:r w:rsidRPr="004E0709">
              <w:rPr>
                <w:rFonts w:ascii="Arial" w:hAnsi="Arial" w:cs="Arial"/>
              </w:rPr>
              <w:lastRenderedPageBreak/>
              <w:t>2</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rPr>
                <w:rFonts w:ascii="Arial" w:hAnsi="Arial" w:cs="Arial"/>
              </w:rPr>
            </w:pPr>
            <w:r w:rsidRPr="004E0709">
              <w:rPr>
                <w:rFonts w:ascii="Arial" w:hAnsi="Arial" w:cs="Arial"/>
              </w:rPr>
              <w:t>SCXI 6520</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spacing w:line="480" w:lineRule="auto"/>
              <w:jc w:val="center"/>
              <w:rPr>
                <w:rFonts w:ascii="Arial" w:hAnsi="Arial" w:cs="Arial"/>
              </w:rPr>
            </w:pPr>
            <w:r w:rsidRPr="004E0709">
              <w:rPr>
                <w:rFonts w:ascii="Arial" w:hAnsi="Arial" w:cs="Arial"/>
              </w:rPr>
              <w:t>1</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right"/>
              <w:rPr>
                <w:rFonts w:ascii="Arial" w:hAnsi="Arial" w:cs="Arial"/>
              </w:rPr>
            </w:pPr>
            <w:r w:rsidRPr="004E0709">
              <w:rPr>
                <w:rFonts w:ascii="Arial" w:hAnsi="Arial" w:cs="Arial"/>
              </w:rPr>
              <w:t>2,178.00</w:t>
            </w:r>
          </w:p>
        </w:tc>
      </w:tr>
      <w:tr w:rsidR="009747E3" w:rsidRPr="004E0709" w:rsidTr="00EA6631">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rPr>
            </w:pPr>
            <w:r w:rsidRPr="004E0709">
              <w:rPr>
                <w:rFonts w:ascii="Arial" w:hAnsi="Arial" w:cs="Arial"/>
              </w:rPr>
              <w:t>3</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rPr>
                <w:rFonts w:ascii="Arial" w:hAnsi="Arial" w:cs="Arial"/>
              </w:rPr>
            </w:pPr>
            <w:r w:rsidRPr="004E0709">
              <w:rPr>
                <w:rFonts w:ascii="Arial" w:hAnsi="Arial" w:cs="Arial"/>
              </w:rPr>
              <w:t>SCXI 1000</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spacing w:line="480" w:lineRule="auto"/>
              <w:jc w:val="center"/>
              <w:rPr>
                <w:rFonts w:ascii="Arial" w:hAnsi="Arial" w:cs="Arial"/>
              </w:rPr>
            </w:pPr>
            <w:r w:rsidRPr="004E0709">
              <w:rPr>
                <w:rFonts w:ascii="Arial" w:hAnsi="Arial" w:cs="Arial"/>
              </w:rPr>
              <w:t>1</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right"/>
              <w:rPr>
                <w:rFonts w:ascii="Arial" w:hAnsi="Arial" w:cs="Arial"/>
              </w:rPr>
            </w:pPr>
            <w:r w:rsidRPr="004E0709">
              <w:rPr>
                <w:rFonts w:ascii="Arial" w:hAnsi="Arial" w:cs="Arial"/>
              </w:rPr>
              <w:t>1,092.00</w:t>
            </w:r>
          </w:p>
        </w:tc>
      </w:tr>
      <w:tr w:rsidR="009747E3" w:rsidRPr="004E0709" w:rsidTr="00EA6631">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rPr>
            </w:pPr>
            <w:r w:rsidRPr="004E0709">
              <w:rPr>
                <w:rFonts w:ascii="Arial" w:hAnsi="Arial" w:cs="Arial"/>
              </w:rPr>
              <w:t>4</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rPr>
                <w:rFonts w:ascii="Arial" w:hAnsi="Arial" w:cs="Arial"/>
              </w:rPr>
            </w:pPr>
            <w:r w:rsidRPr="004E0709">
              <w:rPr>
                <w:rFonts w:ascii="Arial" w:hAnsi="Arial" w:cs="Arial"/>
              </w:rPr>
              <w:t>SCXI 1313</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spacing w:line="480" w:lineRule="auto"/>
              <w:jc w:val="center"/>
              <w:rPr>
                <w:rFonts w:ascii="Arial" w:hAnsi="Arial" w:cs="Arial"/>
              </w:rPr>
            </w:pPr>
            <w:r w:rsidRPr="004E0709">
              <w:rPr>
                <w:rFonts w:ascii="Arial" w:hAnsi="Arial" w:cs="Arial"/>
              </w:rPr>
              <w:t>1</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right"/>
              <w:rPr>
                <w:rFonts w:ascii="Arial" w:hAnsi="Arial" w:cs="Arial"/>
              </w:rPr>
            </w:pPr>
            <w:r w:rsidRPr="004E0709">
              <w:rPr>
                <w:rFonts w:ascii="Arial" w:hAnsi="Arial" w:cs="Arial"/>
              </w:rPr>
              <w:t>498.00</w:t>
            </w:r>
          </w:p>
        </w:tc>
      </w:tr>
      <w:tr w:rsidR="009747E3" w:rsidRPr="004E0709" w:rsidTr="00EA6631">
        <w:tc>
          <w:tcPr>
            <w:tcW w:w="817" w:type="dxa"/>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jc w:val="center"/>
              <w:rPr>
                <w:rFonts w:ascii="Arial" w:hAnsi="Arial" w:cs="Arial"/>
              </w:rPr>
            </w:pPr>
            <w:r w:rsidRPr="004E0709">
              <w:rPr>
                <w:rFonts w:ascii="Arial" w:hAnsi="Arial" w:cs="Arial"/>
              </w:rPr>
              <w:t>5</w:t>
            </w:r>
          </w:p>
        </w:tc>
        <w:tc>
          <w:tcPr>
            <w:tcW w:w="4794" w:type="dxa"/>
            <w:gridSpan w:val="3"/>
            <w:tcBorders>
              <w:top w:val="single" w:sz="4" w:space="0" w:color="000000"/>
              <w:left w:val="single" w:sz="4" w:space="0" w:color="000000"/>
              <w:bottom w:val="single" w:sz="4" w:space="0" w:color="000000"/>
              <w:right w:val="single" w:sz="4" w:space="0" w:color="000000"/>
            </w:tcBorders>
          </w:tcPr>
          <w:p w:rsidR="009747E3" w:rsidRPr="004E0709" w:rsidRDefault="009747E3" w:rsidP="00EA6631">
            <w:pPr>
              <w:spacing w:line="480" w:lineRule="auto"/>
              <w:rPr>
                <w:rFonts w:ascii="Arial" w:hAnsi="Arial" w:cs="Arial"/>
              </w:rPr>
            </w:pPr>
            <w:r w:rsidRPr="004E0709">
              <w:rPr>
                <w:rFonts w:ascii="Arial" w:hAnsi="Arial" w:cs="Arial"/>
              </w:rPr>
              <w:t>Software-LabView 8.2</w:t>
            </w:r>
          </w:p>
        </w:tc>
        <w:tc>
          <w:tcPr>
            <w:tcW w:w="1455" w:type="dxa"/>
            <w:tcBorders>
              <w:top w:val="single" w:sz="4" w:space="0" w:color="000000"/>
              <w:left w:val="single" w:sz="4" w:space="0" w:color="000000"/>
              <w:bottom w:val="single" w:sz="4" w:space="0" w:color="000000"/>
              <w:right w:val="single" w:sz="4" w:space="0" w:color="auto"/>
            </w:tcBorders>
          </w:tcPr>
          <w:p w:rsidR="009747E3" w:rsidRPr="004E0709" w:rsidRDefault="009747E3" w:rsidP="00EA6631">
            <w:pPr>
              <w:tabs>
                <w:tab w:val="left" w:pos="1185"/>
              </w:tabs>
              <w:spacing w:line="480" w:lineRule="auto"/>
              <w:jc w:val="center"/>
              <w:rPr>
                <w:rFonts w:ascii="Arial" w:hAnsi="Arial" w:cs="Arial"/>
              </w:rPr>
            </w:pPr>
            <w:r w:rsidRPr="004E0709">
              <w:rPr>
                <w:rFonts w:ascii="Arial" w:hAnsi="Arial" w:cs="Arial"/>
              </w:rPr>
              <w:t>1</w:t>
            </w:r>
          </w:p>
        </w:tc>
        <w:tc>
          <w:tcPr>
            <w:tcW w:w="1351" w:type="dxa"/>
            <w:tcBorders>
              <w:top w:val="single" w:sz="4" w:space="0" w:color="000000"/>
              <w:left w:val="single" w:sz="4" w:space="0" w:color="auto"/>
              <w:bottom w:val="single" w:sz="4" w:space="0" w:color="000000"/>
              <w:right w:val="single" w:sz="4" w:space="0" w:color="000000"/>
            </w:tcBorders>
          </w:tcPr>
          <w:p w:rsidR="009747E3" w:rsidRPr="004E0709" w:rsidRDefault="009747E3" w:rsidP="00EA6631">
            <w:pPr>
              <w:spacing w:line="480" w:lineRule="auto"/>
              <w:jc w:val="right"/>
              <w:rPr>
                <w:rFonts w:ascii="Arial" w:hAnsi="Arial" w:cs="Arial"/>
              </w:rPr>
            </w:pPr>
            <w:r w:rsidRPr="004E0709">
              <w:rPr>
                <w:rFonts w:ascii="Arial" w:hAnsi="Arial" w:cs="Arial"/>
              </w:rPr>
              <w:t>2,000.00</w:t>
            </w:r>
          </w:p>
        </w:tc>
      </w:tr>
      <w:tr w:rsidR="009747E3" w:rsidRPr="004E0709"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3"/>
          <w:wAfter w:w="5574" w:type="dxa"/>
          <w:trHeight w:val="780"/>
        </w:trPr>
        <w:tc>
          <w:tcPr>
            <w:tcW w:w="1470" w:type="dxa"/>
            <w:gridSpan w:val="2"/>
            <w:tcBorders>
              <w:top w:val="single" w:sz="4" w:space="0" w:color="auto"/>
              <w:left w:val="single" w:sz="4" w:space="0" w:color="auto"/>
              <w:bottom w:val="single" w:sz="4" w:space="0" w:color="auto"/>
              <w:right w:val="single" w:sz="4" w:space="0" w:color="auto"/>
            </w:tcBorders>
          </w:tcPr>
          <w:p w:rsidR="009747E3" w:rsidRPr="004E0709" w:rsidRDefault="009747E3" w:rsidP="00EA6631">
            <w:pPr>
              <w:spacing w:line="480" w:lineRule="auto"/>
              <w:jc w:val="center"/>
              <w:rPr>
                <w:rFonts w:ascii="Arial" w:hAnsi="Arial" w:cs="Arial"/>
                <w:b/>
              </w:rPr>
            </w:pPr>
            <w:r w:rsidRPr="004E0709">
              <w:rPr>
                <w:rFonts w:ascii="Arial" w:hAnsi="Arial" w:cs="Arial"/>
                <w:b/>
              </w:rPr>
              <w:t>TOTAL</w:t>
            </w:r>
          </w:p>
        </w:tc>
        <w:tc>
          <w:tcPr>
            <w:tcW w:w="1335" w:type="dxa"/>
            <w:tcBorders>
              <w:top w:val="single" w:sz="4" w:space="0" w:color="auto"/>
              <w:left w:val="single" w:sz="4" w:space="0" w:color="auto"/>
              <w:bottom w:val="single" w:sz="4" w:space="0" w:color="auto"/>
              <w:right w:val="single" w:sz="4" w:space="0" w:color="auto"/>
            </w:tcBorders>
          </w:tcPr>
          <w:p w:rsidR="009747E3" w:rsidRPr="004E0709" w:rsidRDefault="009747E3" w:rsidP="00EA6631">
            <w:pPr>
              <w:spacing w:line="480" w:lineRule="auto"/>
              <w:jc w:val="right"/>
              <w:rPr>
                <w:rFonts w:ascii="Arial" w:hAnsi="Arial" w:cs="Arial"/>
                <w:b/>
              </w:rPr>
            </w:pPr>
            <w:r w:rsidRPr="004E0709">
              <w:rPr>
                <w:rFonts w:ascii="Arial" w:hAnsi="Arial" w:cs="Arial"/>
                <w:b/>
              </w:rPr>
              <w:t>6,703.00</w:t>
            </w:r>
          </w:p>
        </w:tc>
      </w:tr>
    </w:tbl>
    <w:p w:rsidR="009747E3" w:rsidRDefault="009747E3" w:rsidP="009747E3">
      <w:pPr>
        <w:spacing w:line="48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747E3" w:rsidRDefault="009747E3" w:rsidP="009747E3">
      <w:pPr>
        <w:spacing w:line="480" w:lineRule="auto"/>
        <w:rPr>
          <w:rFonts w:ascii="Arial" w:hAnsi="Arial" w:cs="Arial"/>
        </w:rPr>
      </w:pPr>
      <w:r>
        <w:rPr>
          <w:rFonts w:ascii="Arial" w:hAnsi="Arial" w:cs="Arial"/>
        </w:rPr>
        <w:t>Con el uso del equipo de adquisición de señales eléctricas, los estudiantes tendrán una visión más objetiva del comportamiento de los equipos (motores y transformadores), ya que se pueden visualizar en tiempo real las diferentes curvas de operación al adquirir los datos, como por ejemplo observar corrientes de arranques, factor de potencia, fasores, etc.</w:t>
      </w:r>
    </w:p>
    <w:p w:rsidR="009747E3" w:rsidRDefault="009747E3" w:rsidP="009747E3">
      <w:pPr>
        <w:spacing w:line="480" w:lineRule="auto"/>
        <w:rPr>
          <w:rFonts w:ascii="Arial" w:hAnsi="Arial" w:cs="Arial"/>
        </w:rPr>
      </w:pPr>
    </w:p>
    <w:p w:rsidR="009747E3" w:rsidRPr="00441596" w:rsidRDefault="009747E3" w:rsidP="009747E3">
      <w:pPr>
        <w:spacing w:line="480" w:lineRule="auto"/>
        <w:rPr>
          <w:rFonts w:ascii="Arial" w:hAnsi="Arial" w:cs="Arial"/>
        </w:rPr>
      </w:pPr>
      <w:r>
        <w:rPr>
          <w:rFonts w:ascii="Arial" w:hAnsi="Arial" w:cs="Arial"/>
        </w:rPr>
        <w:t xml:space="preserve"> Se concluye que el manejo del equipo, logra ampliar el conocimiento y afianzar la parte teórica, con el fin de que el estudiante logre desenvolverse en la vida real de una manera más analítica a los problemas que se presenten en el campo profesional.</w:t>
      </w:r>
    </w:p>
    <w:p w:rsidR="009747E3" w:rsidRPr="006A7D70" w:rsidRDefault="009747E3" w:rsidP="009747E3">
      <w:pPr>
        <w:rPr>
          <w:szCs w:val="32"/>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Pr>
        <w:spacing w:line="480" w:lineRule="auto"/>
        <w:jc w:val="center"/>
        <w:rPr>
          <w:rFonts w:ascii="Arial" w:hAnsi="Arial" w:cs="Arial"/>
          <w:b/>
        </w:rPr>
      </w:pPr>
      <w:r w:rsidRPr="0061505E">
        <w:rPr>
          <w:rFonts w:ascii="Arial" w:hAnsi="Arial" w:cs="Arial"/>
          <w:b/>
        </w:rPr>
        <w:lastRenderedPageBreak/>
        <w:t>RECOMENDACIONES</w:t>
      </w:r>
    </w:p>
    <w:p w:rsidR="009747E3" w:rsidRDefault="009747E3" w:rsidP="009747E3">
      <w:pPr>
        <w:spacing w:line="480" w:lineRule="auto"/>
        <w:jc w:val="center"/>
        <w:rPr>
          <w:rFonts w:ascii="Arial" w:hAnsi="Arial" w:cs="Arial"/>
          <w:b/>
        </w:rPr>
      </w:pPr>
    </w:p>
    <w:p w:rsidR="009747E3" w:rsidRDefault="009747E3" w:rsidP="009747E3">
      <w:pPr>
        <w:spacing w:line="480" w:lineRule="auto"/>
        <w:rPr>
          <w:rFonts w:ascii="Arial" w:hAnsi="Arial" w:cs="Arial"/>
        </w:rPr>
      </w:pPr>
      <w:r>
        <w:rPr>
          <w:rFonts w:ascii="Arial" w:hAnsi="Arial" w:cs="Arial"/>
        </w:rPr>
        <w:t>Se recomienda verificar el uso y cuidado del equipo de adquisición de señales eléctricas, en los manuales del usuario, para el estudiante y del profesor, para evitar problemas de daños en los equipos o errores de lectura y así tener una correcta realización de las prácticas.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Para obtener la velocidad de los motores y diagramas fasoriales en las conexiones de transformadores hexafásicos y otros requerimientos mayores, es necesario incrementar los canales de lectura de la tarjeta de adquisición de datos, ya que actualmente se cuenta con un acondicionador de señales que sólo puede sensar en 7 canales de los cuales 5 son destinados a voltajes y 2 son de corrientes.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t>Con la adición de canales se podrá adicionar unos sensores  ópticos para medir RPM a los motores y analizar otros parámetros de lo cual está limitada el equipo, además en los análisis fasoriales se obtendrá una ventaja con otros equipos, ya que al comparar los vectores en la pantalla gráfica del primario con el secundario, se tendrá una mejor visualización de los desplazamientos angulares de los fasores de voltaje y corriente del primario con respecto al secundario.</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Pr>
          <w:rFonts w:ascii="Arial" w:hAnsi="Arial" w:cs="Arial"/>
        </w:rPr>
        <w:lastRenderedPageBreak/>
        <w:t>Se recomienda  tener un equipo más versátil y portable de tal manera que se puedan realizar pruebas de campo, ya que de esta manera es posible ofrecer algún tipo de servicios externos según sea el caso que se requiera, para lo cual se presentan 2 propuestas aproximadas que son detalladas en las tablas siguientes:</w:t>
      </w:r>
    </w:p>
    <w:p w:rsidR="009747E3" w:rsidRDefault="009747E3" w:rsidP="009747E3">
      <w:pPr>
        <w:spacing w:line="480" w:lineRule="auto"/>
        <w:rPr>
          <w:rFonts w:ascii="Arial" w:hAnsi="Arial" w:cs="Arial"/>
        </w:rPr>
      </w:pPr>
    </w:p>
    <w:p w:rsidR="009747E3" w:rsidRDefault="009747E3" w:rsidP="009747E3">
      <w:pPr>
        <w:spacing w:line="480" w:lineRule="auto"/>
        <w:rPr>
          <w:rFonts w:ascii="Arial" w:hAnsi="Arial" w:cs="Arial"/>
          <w:b/>
        </w:rPr>
      </w:pPr>
      <w:r>
        <w:rPr>
          <w:rFonts w:ascii="Arial" w:hAnsi="Arial" w:cs="Arial"/>
          <w:b/>
        </w:rPr>
        <w:t>Opció</w:t>
      </w:r>
      <w:r w:rsidRPr="00E52FE9">
        <w:rPr>
          <w:rFonts w:ascii="Arial" w:hAnsi="Arial" w:cs="Arial"/>
          <w:b/>
        </w:rPr>
        <w:t>n</w:t>
      </w:r>
      <w:r>
        <w:rPr>
          <w:rFonts w:ascii="Arial" w:hAnsi="Arial" w:cs="Arial"/>
          <w:b/>
        </w:rPr>
        <w:t xml:space="preserve"> </w:t>
      </w:r>
      <w:r w:rsidRPr="00E52FE9">
        <w:rPr>
          <w:rFonts w:ascii="Arial" w:hAnsi="Arial" w:cs="Arial"/>
          <w:b/>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5"/>
        <w:gridCol w:w="3900"/>
        <w:gridCol w:w="1151"/>
        <w:gridCol w:w="1275"/>
        <w:gridCol w:w="1295"/>
      </w:tblGrid>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b/>
              </w:rPr>
            </w:pPr>
            <w:r w:rsidRPr="00D214EB">
              <w:rPr>
                <w:rFonts w:ascii="Arial" w:hAnsi="Arial" w:cs="Arial"/>
                <w:b/>
              </w:rPr>
              <w:t>Item</w:t>
            </w:r>
          </w:p>
        </w:tc>
        <w:tc>
          <w:tcPr>
            <w:tcW w:w="3952"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b/>
              </w:rPr>
            </w:pPr>
            <w:r w:rsidRPr="00D214EB">
              <w:rPr>
                <w:rFonts w:ascii="Arial" w:hAnsi="Arial" w:cs="Arial"/>
                <w:b/>
              </w:rPr>
              <w:t>Descripción</w:t>
            </w:r>
          </w:p>
        </w:tc>
        <w:tc>
          <w:tcPr>
            <w:tcW w:w="1151"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b/>
              </w:rPr>
            </w:pPr>
            <w:r w:rsidRPr="00D214EB">
              <w:rPr>
                <w:rFonts w:ascii="Arial" w:hAnsi="Arial" w:cs="Arial"/>
                <w:b/>
              </w:rPr>
              <w:t>P.u.</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b/>
              </w:rPr>
            </w:pPr>
            <w:r w:rsidRPr="00D214EB">
              <w:rPr>
                <w:rFonts w:ascii="Arial" w:hAnsi="Arial" w:cs="Arial"/>
                <w:b/>
              </w:rPr>
              <w:t>Cantidad</w:t>
            </w:r>
          </w:p>
        </w:tc>
        <w:tc>
          <w:tcPr>
            <w:tcW w:w="129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b/>
              </w:rPr>
            </w:pPr>
            <w:r w:rsidRPr="00D214EB">
              <w:rPr>
                <w:rFonts w:ascii="Arial" w:hAnsi="Arial" w:cs="Arial"/>
                <w:b/>
              </w:rPr>
              <w:t>P.t.</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rPr>
            </w:pPr>
            <w:r w:rsidRPr="00D214EB">
              <w:rPr>
                <w:rFonts w:ascii="Arial" w:hAnsi="Arial" w:cs="Arial"/>
              </w:rPr>
              <w:t>1</w:t>
            </w:r>
          </w:p>
        </w:tc>
        <w:tc>
          <w:tcPr>
            <w:tcW w:w="3952"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rPr>
            </w:pPr>
            <w:r w:rsidRPr="00D214EB">
              <w:rPr>
                <w:rFonts w:ascii="Arial" w:hAnsi="Arial" w:cs="Arial"/>
              </w:rPr>
              <w:t>CDAQ-9172 de 8 slots con conección USB</w:t>
            </w:r>
          </w:p>
        </w:tc>
        <w:tc>
          <w:tcPr>
            <w:tcW w:w="1151"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rPr>
            </w:pPr>
            <w:r w:rsidRPr="00D214EB">
              <w:rPr>
                <w:rFonts w:ascii="Arial" w:hAnsi="Arial" w:cs="Arial"/>
              </w:rPr>
              <w:t>1,386.00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rPr>
            </w:pPr>
            <w:r w:rsidRPr="00D214EB">
              <w:rPr>
                <w:rFonts w:ascii="Arial" w:hAnsi="Arial" w:cs="Arial"/>
              </w:rPr>
              <w:t>1</w:t>
            </w:r>
          </w:p>
        </w:tc>
        <w:tc>
          <w:tcPr>
            <w:tcW w:w="129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rPr>
            </w:pPr>
            <w:r w:rsidRPr="00D214EB">
              <w:rPr>
                <w:rFonts w:ascii="Arial" w:hAnsi="Arial" w:cs="Arial"/>
              </w:rPr>
              <w:t>1,386.00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rPr>
            </w:pPr>
            <w:r w:rsidRPr="00D214EB">
              <w:rPr>
                <w:rFonts w:ascii="Arial" w:hAnsi="Arial" w:cs="Arial"/>
              </w:rPr>
              <w:t>4</w:t>
            </w:r>
          </w:p>
        </w:tc>
        <w:tc>
          <w:tcPr>
            <w:tcW w:w="3952"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lang w:val="en-US"/>
              </w:rPr>
            </w:pPr>
            <w:r w:rsidRPr="00D214EB">
              <w:rPr>
                <w:rFonts w:ascii="Arial" w:hAnsi="Arial" w:cs="Arial"/>
                <w:lang w:val="en-US"/>
              </w:rPr>
              <w:t>NI 9229 4ch Analog Input Module</w:t>
            </w:r>
          </w:p>
        </w:tc>
        <w:tc>
          <w:tcPr>
            <w:tcW w:w="1151"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1,716.00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lang w:val="en-US"/>
              </w:rPr>
            </w:pPr>
            <w:r w:rsidRPr="00D214EB">
              <w:rPr>
                <w:rFonts w:ascii="Arial" w:hAnsi="Arial" w:cs="Arial"/>
                <w:lang w:val="en-US"/>
              </w:rPr>
              <w:t>4</w:t>
            </w:r>
          </w:p>
        </w:tc>
        <w:tc>
          <w:tcPr>
            <w:tcW w:w="129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6,864.00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lang w:val="en-US"/>
              </w:rPr>
            </w:pPr>
            <w:r w:rsidRPr="00D214EB">
              <w:rPr>
                <w:rFonts w:ascii="Arial" w:hAnsi="Arial" w:cs="Arial"/>
                <w:lang w:val="en-US"/>
              </w:rPr>
              <w:t>1</w:t>
            </w:r>
          </w:p>
        </w:tc>
        <w:tc>
          <w:tcPr>
            <w:tcW w:w="3952"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lang w:val="en-US"/>
              </w:rPr>
            </w:pPr>
            <w:r w:rsidRPr="00D214EB">
              <w:rPr>
                <w:rFonts w:ascii="Arial" w:hAnsi="Arial" w:cs="Arial"/>
                <w:lang w:val="en-US"/>
              </w:rPr>
              <w:t xml:space="preserve">NI 9901 </w:t>
            </w:r>
            <w:smartTag w:uri="urn:schemas-microsoft-com:office:smarttags" w:element="place">
              <w:smartTag w:uri="urn:schemas-microsoft-com:office:smarttags" w:element="PlaceName">
                <w:r w:rsidRPr="00D214EB">
                  <w:rPr>
                    <w:rFonts w:ascii="Arial" w:hAnsi="Arial" w:cs="Arial"/>
                    <w:lang w:val="en-US"/>
                  </w:rPr>
                  <w:t>Desktop</w:t>
                </w:r>
              </w:smartTag>
              <w:r w:rsidRPr="00D214EB">
                <w:rPr>
                  <w:rFonts w:ascii="Arial" w:hAnsi="Arial" w:cs="Arial"/>
                  <w:lang w:val="en-US"/>
                </w:rPr>
                <w:t xml:space="preserve"> </w:t>
              </w:r>
              <w:smartTag w:uri="urn:schemas-microsoft-com:office:smarttags" w:element="PlaceType">
                <w:r w:rsidRPr="00D214EB">
                  <w:rPr>
                    <w:rFonts w:ascii="Arial" w:hAnsi="Arial" w:cs="Arial"/>
                    <w:lang w:val="en-US"/>
                  </w:rPr>
                  <w:t>Mountain</w:t>
                </w:r>
              </w:smartTag>
            </w:smartTag>
            <w:r w:rsidRPr="00D214EB">
              <w:rPr>
                <w:rFonts w:ascii="Arial" w:hAnsi="Arial" w:cs="Arial"/>
                <w:lang w:val="en-US"/>
              </w:rPr>
              <w:t xml:space="preserve"> Kit</w:t>
            </w:r>
          </w:p>
        </w:tc>
        <w:tc>
          <w:tcPr>
            <w:tcW w:w="1151"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66.00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lang w:val="en-US"/>
              </w:rPr>
            </w:pPr>
            <w:r w:rsidRPr="00D214EB">
              <w:rPr>
                <w:rFonts w:ascii="Arial" w:hAnsi="Arial" w:cs="Arial"/>
                <w:lang w:val="en-US"/>
              </w:rPr>
              <w:t>1</w:t>
            </w:r>
          </w:p>
        </w:tc>
        <w:tc>
          <w:tcPr>
            <w:tcW w:w="129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66.00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lang w:val="en-US"/>
              </w:rPr>
            </w:pPr>
            <w:r w:rsidRPr="00D214EB">
              <w:rPr>
                <w:rFonts w:ascii="Arial" w:hAnsi="Arial" w:cs="Arial"/>
                <w:lang w:val="en-US"/>
              </w:rPr>
              <w:t>1</w:t>
            </w:r>
          </w:p>
        </w:tc>
        <w:tc>
          <w:tcPr>
            <w:tcW w:w="3952"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rPr>
                <w:rFonts w:ascii="Arial" w:hAnsi="Arial" w:cs="Arial"/>
                <w:lang w:val="en-US"/>
              </w:rPr>
            </w:pPr>
            <w:r w:rsidRPr="00D214EB">
              <w:rPr>
                <w:rFonts w:ascii="Arial" w:hAnsi="Arial" w:cs="Arial"/>
                <w:lang w:val="en-US"/>
              </w:rPr>
              <w:t xml:space="preserve">NI </w:t>
            </w:r>
            <w:smartTag w:uri="urn:schemas-microsoft-com:office:smarttags" w:element="metricconverter">
              <w:smartTagPr>
                <w:attr w:name="ProductID" w:val="9977 C"/>
              </w:smartTagPr>
              <w:r w:rsidRPr="00D214EB">
                <w:rPr>
                  <w:rFonts w:ascii="Arial" w:hAnsi="Arial" w:cs="Arial"/>
                  <w:lang w:val="en-US"/>
                </w:rPr>
                <w:t>9977 C</w:t>
              </w:r>
            </w:smartTag>
            <w:r w:rsidRPr="00D214EB">
              <w:rPr>
                <w:rFonts w:ascii="Arial" w:hAnsi="Arial" w:cs="Arial"/>
                <w:lang w:val="en-US"/>
              </w:rPr>
              <w:t xml:space="preserve"> Series Filter Module</w:t>
            </w:r>
          </w:p>
        </w:tc>
        <w:tc>
          <w:tcPr>
            <w:tcW w:w="1151"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144.00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center"/>
              <w:rPr>
                <w:rFonts w:ascii="Arial" w:hAnsi="Arial" w:cs="Arial"/>
                <w:lang w:val="en-US"/>
              </w:rPr>
            </w:pPr>
            <w:r w:rsidRPr="00D214EB">
              <w:rPr>
                <w:rFonts w:ascii="Arial" w:hAnsi="Arial" w:cs="Arial"/>
                <w:lang w:val="en-US"/>
              </w:rPr>
              <w:t>1</w:t>
            </w:r>
          </w:p>
        </w:tc>
        <w:tc>
          <w:tcPr>
            <w:tcW w:w="129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spacing w:line="480" w:lineRule="auto"/>
              <w:jc w:val="right"/>
              <w:rPr>
                <w:rFonts w:ascii="Arial" w:hAnsi="Arial" w:cs="Arial"/>
                <w:lang w:val="en-US"/>
              </w:rPr>
            </w:pPr>
            <w:r w:rsidRPr="00D214EB">
              <w:rPr>
                <w:rFonts w:ascii="Arial" w:hAnsi="Arial" w:cs="Arial"/>
                <w:lang w:val="en-US"/>
              </w:rPr>
              <w:t>144.00</w:t>
            </w:r>
          </w:p>
        </w:tc>
      </w:tr>
      <w:tr w:rsidR="009747E3" w:rsidRPr="00D214EB"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3"/>
          <w:trHeight w:val="1140"/>
        </w:trPr>
        <w:tc>
          <w:tcPr>
            <w:tcW w:w="1275" w:type="dxa"/>
            <w:tcBorders>
              <w:top w:val="single" w:sz="4" w:space="0" w:color="auto"/>
              <w:left w:val="single" w:sz="4" w:space="0" w:color="auto"/>
              <w:bottom w:val="single" w:sz="4" w:space="0" w:color="auto"/>
              <w:right w:val="single" w:sz="4" w:space="0" w:color="auto"/>
            </w:tcBorders>
          </w:tcPr>
          <w:p w:rsidR="009747E3" w:rsidRPr="00D214EB" w:rsidRDefault="009747E3" w:rsidP="00EA6631">
            <w:pPr>
              <w:spacing w:line="480" w:lineRule="auto"/>
              <w:rPr>
                <w:rFonts w:ascii="Arial" w:hAnsi="Arial" w:cs="Arial"/>
                <w:b/>
                <w:lang w:val="en-US"/>
              </w:rPr>
            </w:pPr>
            <w:r w:rsidRPr="00D214EB">
              <w:rPr>
                <w:rFonts w:ascii="Arial" w:hAnsi="Arial" w:cs="Arial"/>
                <w:b/>
                <w:lang w:val="en-US"/>
              </w:rPr>
              <w:t>TOTAL</w:t>
            </w:r>
          </w:p>
        </w:tc>
        <w:tc>
          <w:tcPr>
            <w:tcW w:w="1298" w:type="dxa"/>
            <w:tcBorders>
              <w:top w:val="single" w:sz="4" w:space="0" w:color="auto"/>
              <w:left w:val="single" w:sz="4" w:space="0" w:color="auto"/>
              <w:bottom w:val="single" w:sz="4" w:space="0" w:color="auto"/>
              <w:right w:val="single" w:sz="4" w:space="0" w:color="auto"/>
            </w:tcBorders>
          </w:tcPr>
          <w:p w:rsidR="009747E3" w:rsidRPr="00D214EB" w:rsidRDefault="009747E3" w:rsidP="00EA6631">
            <w:pPr>
              <w:spacing w:line="480" w:lineRule="auto"/>
              <w:jc w:val="right"/>
              <w:rPr>
                <w:rFonts w:ascii="Arial" w:hAnsi="Arial" w:cs="Arial"/>
                <w:b/>
                <w:lang w:val="en-US"/>
              </w:rPr>
            </w:pPr>
            <w:r w:rsidRPr="00D214EB">
              <w:rPr>
                <w:rFonts w:ascii="Arial" w:hAnsi="Arial" w:cs="Arial"/>
                <w:b/>
                <w:lang w:val="en-US"/>
              </w:rPr>
              <w:t>8,460.00</w:t>
            </w:r>
          </w:p>
        </w:tc>
      </w:tr>
    </w:tbl>
    <w:p w:rsidR="009747E3" w:rsidRDefault="009747E3" w:rsidP="009747E3">
      <w:pPr>
        <w:spacing w:line="480" w:lineRule="auto"/>
        <w:rPr>
          <w:rFonts w:ascii="Arial" w:hAnsi="Arial" w:cs="Arial"/>
          <w:lang w:val="en-US"/>
        </w:rPr>
      </w:pPr>
    </w:p>
    <w:p w:rsidR="009747E3" w:rsidRDefault="009747E3" w:rsidP="009747E3">
      <w:pPr>
        <w:spacing w:line="480" w:lineRule="auto"/>
        <w:rPr>
          <w:rFonts w:ascii="Arial" w:hAnsi="Arial" w:cs="Arial"/>
          <w:lang w:val="en-US"/>
        </w:rPr>
      </w:pPr>
    </w:p>
    <w:p w:rsidR="009747E3" w:rsidRPr="00221E50" w:rsidRDefault="009747E3" w:rsidP="009747E3">
      <w:pPr>
        <w:spacing w:line="480" w:lineRule="auto"/>
        <w:rPr>
          <w:rFonts w:ascii="Arial" w:hAnsi="Arial" w:cs="Arial"/>
          <w:b/>
          <w:lang w:val="en-US"/>
        </w:rPr>
      </w:pPr>
      <w:r w:rsidRPr="00221E50">
        <w:rPr>
          <w:rFonts w:ascii="Arial" w:hAnsi="Arial" w:cs="Arial"/>
          <w:b/>
          <w:lang w:val="en-US"/>
        </w:rPr>
        <w:t>Opción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6"/>
        <w:gridCol w:w="3939"/>
        <w:gridCol w:w="1133"/>
        <w:gridCol w:w="1275"/>
        <w:gridCol w:w="1273"/>
      </w:tblGrid>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b/>
                <w:lang w:val="en-US"/>
              </w:rPr>
            </w:pPr>
            <w:r w:rsidRPr="00D214EB">
              <w:rPr>
                <w:b/>
                <w:lang w:val="en-US"/>
              </w:rPr>
              <w:t>Item</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b/>
                <w:lang w:val="en-US"/>
              </w:rPr>
            </w:pPr>
            <w:r w:rsidRPr="00D214EB">
              <w:rPr>
                <w:b/>
                <w:lang w:val="en-US"/>
              </w:rPr>
              <w:t>Descripción</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b/>
                <w:lang w:val="en-US"/>
              </w:rPr>
            </w:pPr>
            <w:r w:rsidRPr="00D214EB">
              <w:rPr>
                <w:b/>
                <w:lang w:val="en-US"/>
              </w:rPr>
              <w:t>P.u.</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b/>
                <w:lang w:val="en-US"/>
              </w:rPr>
            </w:pPr>
            <w:r w:rsidRPr="00D214EB">
              <w:rPr>
                <w:b/>
                <w:lang w:val="en-US"/>
              </w:rPr>
              <w:t>Cantidad</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b/>
                <w:lang w:val="en-US"/>
              </w:rPr>
            </w:pPr>
            <w:r w:rsidRPr="00D214EB">
              <w:rPr>
                <w:b/>
                <w:lang w:val="en-US"/>
              </w:rPr>
              <w:t>P.t.</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1</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1125 8 Channels Input Module</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2,178.00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2</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4,356.00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2</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1313A Block Terminal</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498.00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2</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996.00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3</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1000 4 Slots Chassis</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1,092.00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1</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1,092.00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4</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1374 Handle Kit</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90.00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1</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90.00</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5</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1361 Rear Filter</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24</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3</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72</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6</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1360 Front Filter</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24</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2</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48</w:t>
            </w:r>
          </w:p>
        </w:tc>
      </w:tr>
      <w:tr w:rsidR="009747E3" w:rsidRPr="00D214EB" w:rsidTr="00EA6631">
        <w:tc>
          <w:tcPr>
            <w:tcW w:w="817"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lastRenderedPageBreak/>
              <w:t>7</w:t>
            </w:r>
          </w:p>
        </w:tc>
        <w:tc>
          <w:tcPr>
            <w:tcW w:w="3969"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rPr>
                <w:lang w:val="en-US"/>
              </w:rPr>
            </w:pPr>
            <w:r w:rsidRPr="00D214EB">
              <w:rPr>
                <w:lang w:val="en-US"/>
              </w:rPr>
              <w:t>SCXI 1600 USB Data Adquisition</w:t>
            </w:r>
          </w:p>
        </w:tc>
        <w:tc>
          <w:tcPr>
            <w:tcW w:w="1134"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1,584.00</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center"/>
              <w:rPr>
                <w:lang w:val="en-US"/>
              </w:rPr>
            </w:pPr>
            <w:r w:rsidRPr="00D214EB">
              <w:rPr>
                <w:lang w:val="en-US"/>
              </w:rPr>
              <w:t>1</w:t>
            </w:r>
          </w:p>
        </w:tc>
        <w:tc>
          <w:tcPr>
            <w:tcW w:w="1276" w:type="dxa"/>
            <w:tcBorders>
              <w:top w:val="single" w:sz="4" w:space="0" w:color="000000"/>
              <w:left w:val="single" w:sz="4" w:space="0" w:color="000000"/>
              <w:bottom w:val="single" w:sz="4" w:space="0" w:color="000000"/>
              <w:right w:val="single" w:sz="4" w:space="0" w:color="000000"/>
            </w:tcBorders>
          </w:tcPr>
          <w:p w:rsidR="009747E3" w:rsidRPr="00D214EB" w:rsidRDefault="009747E3" w:rsidP="00EA6631">
            <w:pPr>
              <w:jc w:val="right"/>
              <w:rPr>
                <w:lang w:val="en-US"/>
              </w:rPr>
            </w:pPr>
            <w:r w:rsidRPr="00D214EB">
              <w:rPr>
                <w:lang w:val="en-US"/>
              </w:rPr>
              <w:t>1,584.00</w:t>
            </w:r>
          </w:p>
        </w:tc>
      </w:tr>
      <w:tr w:rsidR="009747E3" w:rsidRPr="00D214EB" w:rsidTr="00EA66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Before w:val="2"/>
          <w:trHeight w:val="570"/>
        </w:trPr>
        <w:tc>
          <w:tcPr>
            <w:tcW w:w="2410" w:type="dxa"/>
            <w:gridSpan w:val="2"/>
            <w:tcBorders>
              <w:top w:val="single" w:sz="4" w:space="0" w:color="auto"/>
              <w:left w:val="single" w:sz="4" w:space="0" w:color="auto"/>
              <w:bottom w:val="single" w:sz="4" w:space="0" w:color="auto"/>
              <w:right w:val="single" w:sz="4" w:space="0" w:color="auto"/>
            </w:tcBorders>
          </w:tcPr>
          <w:p w:rsidR="009747E3" w:rsidRPr="00D214EB" w:rsidRDefault="009747E3" w:rsidP="00EA6631">
            <w:pPr>
              <w:jc w:val="center"/>
              <w:rPr>
                <w:b/>
                <w:lang w:val="en-US"/>
              </w:rPr>
            </w:pPr>
            <w:r w:rsidRPr="00D214EB">
              <w:rPr>
                <w:b/>
                <w:lang w:val="en-US"/>
              </w:rPr>
              <w:t>TOTAL</w:t>
            </w:r>
          </w:p>
        </w:tc>
        <w:tc>
          <w:tcPr>
            <w:tcW w:w="1276" w:type="dxa"/>
            <w:tcBorders>
              <w:top w:val="single" w:sz="4" w:space="0" w:color="auto"/>
              <w:left w:val="single" w:sz="4" w:space="0" w:color="auto"/>
              <w:bottom w:val="single" w:sz="4" w:space="0" w:color="auto"/>
              <w:right w:val="single" w:sz="4" w:space="0" w:color="auto"/>
            </w:tcBorders>
          </w:tcPr>
          <w:p w:rsidR="009747E3" w:rsidRPr="00D214EB" w:rsidRDefault="009747E3" w:rsidP="00EA6631">
            <w:pPr>
              <w:jc w:val="right"/>
              <w:rPr>
                <w:b/>
                <w:lang w:val="en-US"/>
              </w:rPr>
            </w:pPr>
            <w:r w:rsidRPr="00D214EB">
              <w:rPr>
                <w:b/>
                <w:lang w:val="en-US"/>
              </w:rPr>
              <w:t>8,238.00</w:t>
            </w:r>
          </w:p>
        </w:tc>
      </w:tr>
    </w:tbl>
    <w:p w:rsidR="009747E3" w:rsidRPr="00A467AA" w:rsidRDefault="009747E3" w:rsidP="009747E3">
      <w:pPr>
        <w:rPr>
          <w:lang w:val="en-US"/>
        </w:rPr>
      </w:pPr>
    </w:p>
    <w:p w:rsidR="009747E3" w:rsidRPr="002C482F" w:rsidRDefault="009747E3" w:rsidP="009747E3">
      <w:pPr>
        <w:rPr>
          <w:szCs w:val="32"/>
        </w:rPr>
      </w:pPr>
    </w:p>
    <w:p w:rsidR="009747E3" w:rsidRDefault="009747E3" w:rsidP="009747E3">
      <w:pPr>
        <w:tabs>
          <w:tab w:val="left" w:pos="3690"/>
        </w:tabs>
        <w:ind w:left="851"/>
        <w:jc w:val="center"/>
      </w:pPr>
    </w:p>
    <w:p w:rsidR="009747E3" w:rsidRDefault="009747E3" w:rsidP="009747E3">
      <w:pPr>
        <w:tabs>
          <w:tab w:val="left" w:pos="3690"/>
        </w:tabs>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Pr="008570C7" w:rsidRDefault="009747E3" w:rsidP="009747E3">
      <w:pPr>
        <w:tabs>
          <w:tab w:val="left" w:pos="0"/>
        </w:tabs>
        <w:jc w:val="center"/>
        <w:rPr>
          <w:sz w:val="96"/>
          <w:szCs w:val="96"/>
        </w:rPr>
      </w:pPr>
      <w:r>
        <w:rPr>
          <w:sz w:val="96"/>
          <w:szCs w:val="96"/>
        </w:rPr>
        <w:t>ANEXO</w:t>
      </w: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tabs>
          <w:tab w:val="left" w:pos="3690"/>
        </w:tabs>
        <w:ind w:left="851"/>
        <w:jc w:val="center"/>
      </w:pPr>
    </w:p>
    <w:p w:rsidR="009747E3" w:rsidRDefault="009747E3" w:rsidP="009747E3">
      <w:pPr>
        <w:jc w:val="center"/>
      </w:pPr>
    </w:p>
    <w:p w:rsidR="009747E3" w:rsidRDefault="009747E3" w:rsidP="009747E3">
      <w:pPr>
        <w:jc w:val="center"/>
      </w:pPr>
    </w:p>
    <w:p w:rsidR="009747E3" w:rsidRPr="00503436" w:rsidRDefault="009747E3" w:rsidP="009747E3">
      <w:pPr>
        <w:shd w:val="clear" w:color="auto" w:fill="FFFFFF"/>
        <w:spacing w:before="202" w:line="240" w:lineRule="exact"/>
        <w:jc w:val="center"/>
        <w:rPr>
          <w:rFonts w:ascii="Arial" w:hAnsi="Arial" w:cs="Arial"/>
          <w:b/>
        </w:rPr>
      </w:pPr>
      <w:r w:rsidRPr="00503436">
        <w:rPr>
          <w:rFonts w:ascii="Arial" w:hAnsi="Arial" w:cs="Arial"/>
          <w:b/>
        </w:rPr>
        <w:t xml:space="preserve">ANEXO 1 </w:t>
      </w:r>
    </w:p>
    <w:p w:rsidR="009747E3" w:rsidRPr="00503436" w:rsidRDefault="009747E3" w:rsidP="009747E3">
      <w:pPr>
        <w:shd w:val="clear" w:color="auto" w:fill="FFFFFF"/>
        <w:spacing w:before="202" w:line="240" w:lineRule="exact"/>
        <w:jc w:val="center"/>
        <w:rPr>
          <w:rFonts w:ascii="Arial" w:hAnsi="Arial" w:cs="Arial"/>
          <w:b/>
        </w:rPr>
      </w:pPr>
      <w:r w:rsidRPr="00503436">
        <w:rPr>
          <w:rFonts w:ascii="Arial" w:hAnsi="Arial" w:cs="Arial"/>
          <w:b/>
          <w:noProof/>
          <w:lang w:eastAsia="es-EC"/>
        </w:rPr>
        <w:pict>
          <v:roundrect id="_x0000_s1629" style="position:absolute;left:0;text-align:left;margin-left:176.25pt;margin-top:19.75pt;width:105.75pt;height:59.25pt;z-index:251765760" arcsize="10923f">
            <v:textbox style="mso-next-textbox:#_x0000_s1629">
              <w:txbxContent>
                <w:p w:rsidR="009747E3" w:rsidRPr="00A91110" w:rsidRDefault="009747E3" w:rsidP="009747E3">
                  <w:r>
                    <w:t>SENSORES DE        CORRIENTE DE EFECTO HALL</w:t>
                  </w:r>
                </w:p>
                <w:p w:rsidR="009747E3" w:rsidRDefault="009747E3" w:rsidP="009747E3"/>
              </w:txbxContent>
            </v:textbox>
          </v:roundrect>
        </w:pict>
      </w:r>
      <w:r w:rsidRPr="00503436">
        <w:rPr>
          <w:rFonts w:ascii="Arial" w:hAnsi="Arial" w:cs="Arial"/>
          <w:b/>
        </w:rPr>
        <w:t>TARJETA ACONDICIONADOR 1</w:t>
      </w:r>
    </w:p>
    <w:p w:rsidR="009747E3" w:rsidRPr="00332A50" w:rsidRDefault="009747E3" w:rsidP="009747E3">
      <w:pPr>
        <w:shd w:val="clear" w:color="auto" w:fill="FFFFFF"/>
        <w:spacing w:before="202" w:line="240" w:lineRule="exact"/>
      </w:pPr>
      <w:r w:rsidRPr="00503436">
        <w:rPr>
          <w:rFonts w:ascii="Arial" w:hAnsi="Arial" w:cs="Arial"/>
          <w:b/>
          <w:i/>
          <w:iCs/>
          <w:noProof/>
          <w:lang w:eastAsia="es-EC"/>
        </w:rPr>
        <w:pict>
          <v:roundrect id="_x0000_s1639" style="position:absolute;margin-left:295.2pt;margin-top:-.05pt;width:98.25pt;height:59.25pt;z-index:251776000" arcsize="10923f">
            <v:textbox style="mso-next-textbox:#_x0000_s1639">
              <w:txbxContent>
                <w:p w:rsidR="009747E3" w:rsidRPr="00577002" w:rsidRDefault="009747E3" w:rsidP="009747E3">
                  <w:r>
                    <w:t>CABLE  CONDUCTOR DE CORRIENTE AC/ DC</w:t>
                  </w:r>
                </w:p>
              </w:txbxContent>
            </v:textbox>
          </v:roundrect>
        </w:pict>
      </w:r>
      <w:r w:rsidRPr="00332A50">
        <w:rPr>
          <w:noProof/>
          <w:lang w:eastAsia="es-EC"/>
        </w:rPr>
        <w:pict>
          <v:roundrect id="_x0000_s1637" style="position:absolute;margin-left:19.25pt;margin-top:-.05pt;width:142.5pt;height:40.6pt;z-index:251773952" arcsize="10923f">
            <v:textbox style="mso-next-textbox:#_x0000_s1637">
              <w:txbxContent>
                <w:p w:rsidR="009747E3" w:rsidRPr="00577002" w:rsidRDefault="009747E3" w:rsidP="009747E3">
                  <w:r>
                    <w:t>SALIDA DEL SENSOR DE CORRIENTE EN VDC</w:t>
                  </w:r>
                </w:p>
              </w:txbxContent>
            </v:textbox>
          </v:roundrect>
        </w:pict>
      </w:r>
    </w:p>
    <w:p w:rsidR="009747E3" w:rsidRPr="00332A50" w:rsidRDefault="009747E3" w:rsidP="009747E3">
      <w:pPr>
        <w:shd w:val="clear" w:color="auto" w:fill="FFFFFF"/>
        <w:spacing w:before="202" w:line="240" w:lineRule="exact"/>
      </w:pPr>
      <w:r w:rsidRPr="00332A50">
        <w:rPr>
          <w:noProof/>
          <w:lang w:eastAsia="es-EC"/>
        </w:rPr>
        <w:pict>
          <v:shape id="_x0000_s1636" type="#_x0000_t32" style="position:absolute;margin-left:89.1pt;margin-top:18.45pt;width:43.65pt;height:150.6pt;z-index:251772928" o:connectortype="straight" strokecolor="#00b0f0" strokeweight="3pt">
            <v:stroke endarrow="block"/>
          </v:shape>
        </w:pict>
      </w:r>
    </w:p>
    <w:p w:rsidR="009747E3" w:rsidRPr="00332A50" w:rsidRDefault="009747E3" w:rsidP="009747E3">
      <w:pPr>
        <w:shd w:val="clear" w:color="auto" w:fill="FFFFFF"/>
        <w:spacing w:before="202" w:line="240" w:lineRule="exact"/>
      </w:pPr>
      <w:r w:rsidRPr="00332A50">
        <w:rPr>
          <w:i/>
          <w:iCs/>
          <w:noProof/>
          <w:lang w:eastAsia="es-EC"/>
        </w:rPr>
        <w:pict>
          <v:shape id="_x0000_s1638" type="#_x0000_t32" style="position:absolute;margin-left:190.5pt;margin-top:15pt;width:156.6pt;height:126.1pt;flip:x;z-index:251774976" o:connectortype="straight" strokecolor="#00b0f0" strokeweight="3pt">
            <v:stroke endarrow="block"/>
          </v:shape>
        </w:pict>
      </w:r>
      <w:r w:rsidRPr="00332A50">
        <w:rPr>
          <w:noProof/>
          <w:lang w:eastAsia="es-EC"/>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619" type="#_x0000_t38" style="position:absolute;margin-left:96.3pt;margin-top:69.65pt;width:181.9pt;height:68pt;rotation:90;z-index:251755520" o:connectortype="curved" adj="10800,-76346,-39739" strokecolor="#00b0f0" strokeweight="3pt">
            <v:stroke endarrow="block"/>
          </v:shape>
        </w:pict>
      </w:r>
      <w:r w:rsidRPr="00332A50">
        <w:rPr>
          <w:noProof/>
          <w:lang w:eastAsia="es-EC"/>
        </w:rPr>
        <w:pict>
          <v:shape id="_x0000_s1618" type="#_x0000_t32" style="position:absolute;margin-left:161.9pt;margin-top:12.7pt;width:59.35pt;height:88.9pt;flip:x;z-index:251754496" o:connectortype="straight" strokecolor="#00b0f0" strokeweight="2.25pt">
            <v:stroke endarrow="block"/>
          </v:shape>
        </w:pict>
      </w:r>
    </w:p>
    <w:p w:rsidR="009747E3" w:rsidRPr="00194E9E" w:rsidRDefault="00747A11" w:rsidP="009747E3">
      <w:pPr>
        <w:tabs>
          <w:tab w:val="right" w:pos="8766"/>
        </w:tabs>
        <w:ind w:firstLine="720"/>
        <w:rPr>
          <w:i/>
          <w:iCs/>
        </w:rPr>
      </w:pPr>
      <w:r>
        <w:rPr>
          <w:noProof/>
        </w:rPr>
        <w:drawing>
          <wp:anchor distT="0" distB="0" distL="114300" distR="114300" simplePos="0" relativeHeight="251779072" behindDoc="1" locked="0" layoutInCell="1" allowOverlap="1">
            <wp:simplePos x="0" y="0"/>
            <wp:positionH relativeFrom="column">
              <wp:posOffset>300990</wp:posOffset>
            </wp:positionH>
            <wp:positionV relativeFrom="paragraph">
              <wp:posOffset>9525</wp:posOffset>
            </wp:positionV>
            <wp:extent cx="4581525" cy="5133975"/>
            <wp:effectExtent l="19050" t="0" r="9525" b="0"/>
            <wp:wrapNone/>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07"/>
                    <a:srcRect/>
                    <a:stretch>
                      <a:fillRect/>
                    </a:stretch>
                  </pic:blipFill>
                  <pic:spPr bwMode="auto">
                    <a:xfrm>
                      <a:off x="0" y="0"/>
                      <a:ext cx="4581525" cy="5133975"/>
                    </a:xfrm>
                    <a:prstGeom prst="rect">
                      <a:avLst/>
                    </a:prstGeom>
                    <a:noFill/>
                    <a:ln w="9525">
                      <a:noFill/>
                      <a:miter lim="800000"/>
                      <a:headEnd/>
                      <a:tailEnd/>
                    </a:ln>
                  </pic:spPr>
                </pic:pic>
              </a:graphicData>
            </a:graphic>
          </wp:anchor>
        </w:drawing>
      </w:r>
      <w:r w:rsidR="009747E3" w:rsidRPr="00332A50">
        <w:rPr>
          <w:i/>
          <w:iCs/>
          <w:noProof/>
          <w:lang w:eastAsia="es-EC"/>
        </w:rPr>
        <w:pict>
          <v:shape id="_x0000_s1640" type="#_x0000_t32" style="position:absolute;left:0;text-align:left;margin-left:183.75pt;margin-top:79.5pt;width:140.1pt;height:100.85pt;flip:x;z-index:251777024;mso-position-horizontal-relative:text;mso-position-vertical-relative:text" o:connectortype="straight" strokecolor="#00b0f0" strokeweight="3pt">
            <v:stroke endarrow="block"/>
          </v:shape>
        </w:pict>
      </w:r>
      <w:r w:rsidR="009747E3" w:rsidRPr="00332A50">
        <w:rPr>
          <w:i/>
          <w:iCs/>
          <w:noProof/>
          <w:lang w:eastAsia="es-EC"/>
        </w:rPr>
        <w:pict>
          <v:roundrect id="_x0000_s1641" style="position:absolute;left:0;text-align:left;margin-left:295.2pt;margin-top:35.25pt;width:89.25pt;height:44.25pt;z-index:251778048;mso-position-horizontal-relative:text;mso-position-vertical-relative:text" arcsize="10923f">
            <v:textbox style="mso-next-textbox:#_x0000_s1641">
              <w:txbxContent>
                <w:p w:rsidR="009747E3" w:rsidRPr="00175A64" w:rsidRDefault="009747E3" w:rsidP="009747E3">
                  <w:r>
                    <w:t>REGULADOR DE VOLTAJE DC</w:t>
                  </w:r>
                </w:p>
              </w:txbxContent>
            </v:textbox>
          </v:roundrect>
        </w:pict>
      </w:r>
      <w:r w:rsidR="009747E3" w:rsidRPr="00194E9E">
        <w:rPr>
          <w:i/>
          <w:iCs/>
        </w:rPr>
        <w:tab/>
      </w:r>
    </w:p>
    <w:p w:rsidR="009747E3" w:rsidRPr="00194E9E" w:rsidRDefault="009747E3" w:rsidP="009747E3">
      <w:pPr>
        <w:ind w:firstLine="720"/>
        <w:jc w:val="center"/>
        <w:rPr>
          <w:i/>
          <w:iCs/>
        </w:rPr>
      </w:pPr>
    </w:p>
    <w:p w:rsidR="009747E3" w:rsidRPr="00194E9E" w:rsidRDefault="009747E3" w:rsidP="009747E3">
      <w:pPr>
        <w:ind w:firstLine="720"/>
        <w:jc w:val="center"/>
        <w:rPr>
          <w:i/>
          <w:iCs/>
        </w:rPr>
      </w:pPr>
    </w:p>
    <w:p w:rsidR="009747E3" w:rsidRDefault="009747E3" w:rsidP="009747E3">
      <w:pPr>
        <w:rPr>
          <w:i/>
          <w:iCs/>
        </w:rPr>
      </w:pPr>
    </w:p>
    <w:p w:rsidR="009747E3" w:rsidRDefault="009747E3" w:rsidP="009747E3">
      <w:pPr>
        <w:rPr>
          <w:i/>
          <w:iCs/>
        </w:rPr>
      </w:pPr>
    </w:p>
    <w:p w:rsidR="009747E3" w:rsidRDefault="009747E3" w:rsidP="009747E3">
      <w:pPr>
        <w:rPr>
          <w:i/>
          <w:iCs/>
        </w:rPr>
      </w:pPr>
    </w:p>
    <w:p w:rsidR="009747E3" w:rsidRDefault="009747E3" w:rsidP="009747E3">
      <w:pPr>
        <w:rPr>
          <w:i/>
          <w:iCs/>
        </w:rPr>
      </w:pPr>
      <w:r w:rsidRPr="00332A50">
        <w:rPr>
          <w:i/>
          <w:iCs/>
          <w:noProof/>
          <w:lang w:eastAsia="es-EC"/>
        </w:rPr>
        <w:lastRenderedPageBreak/>
        <w:pict>
          <v:shape id="_x0000_s1634" type="#_x0000_t32" style="position:absolute;margin-left:309.75pt;margin-top:2.6pt;width:32.85pt;height:22.5pt;flip:x y;z-index:251770880" o:connectortype="straight" strokecolor="#00b0f0" strokeweight="3pt">
            <v:stroke endarrow="block"/>
          </v:shape>
        </w:pict>
      </w:r>
      <w:r w:rsidRPr="00332A50">
        <w:rPr>
          <w:i/>
          <w:iCs/>
          <w:noProof/>
          <w:lang w:eastAsia="es-EC"/>
        </w:rPr>
        <w:pict>
          <v:roundrect id="_x0000_s1635" style="position:absolute;margin-left:309.75pt;margin-top:25.1pt;width:89.25pt;height:55.5pt;z-index:251771904" arcsize="10923f">
            <v:textbox style="mso-next-textbox:#_x0000_s1635">
              <w:txbxContent>
                <w:p w:rsidR="009747E3" w:rsidRPr="000B572C" w:rsidRDefault="009747E3" w:rsidP="009747E3">
                  <w:r>
                    <w:t>TRANSFORMA-DOR DE TENSION</w:t>
                  </w:r>
                </w:p>
              </w:txbxContent>
            </v:textbox>
          </v:roundrect>
        </w:pict>
      </w:r>
    </w:p>
    <w:p w:rsidR="009747E3" w:rsidRDefault="009747E3" w:rsidP="009747E3">
      <w:pPr>
        <w:rPr>
          <w:i/>
          <w:iCs/>
        </w:rPr>
      </w:pPr>
    </w:p>
    <w:p w:rsidR="009747E3" w:rsidRDefault="009747E3" w:rsidP="009747E3">
      <w:pPr>
        <w:jc w:val="center"/>
        <w:rPr>
          <w:b/>
        </w:rPr>
      </w:pPr>
      <w:r w:rsidRPr="00332A50">
        <w:rPr>
          <w:i/>
          <w:iCs/>
          <w:noProof/>
          <w:lang w:eastAsia="es-EC"/>
        </w:rPr>
        <w:pict>
          <v:shape id="_x0000_s1621" type="#_x0000_t32" style="position:absolute;left:0;text-align:left;margin-left:236.1pt;margin-top:138.8pt;width:79.65pt;height:78.75pt;flip:x y;z-index:251757568" o:connectortype="straight" strokecolor="#00b0f0" strokeweight="3pt">
            <v:stroke endarrow="block"/>
          </v:shape>
        </w:pict>
      </w:r>
      <w:r w:rsidRPr="00332A50">
        <w:rPr>
          <w:i/>
          <w:iCs/>
          <w:noProof/>
          <w:lang w:eastAsia="es-EC"/>
        </w:rPr>
        <w:pict>
          <v:roundrect id="_x0000_s1624" style="position:absolute;left:0;text-align:left;margin-left:309.75pt;margin-top:110.65pt;width:94.5pt;height:57.4pt;z-index:251760640" arcsize="10923f">
            <v:textbox style="mso-next-textbox:#_x0000_s1624">
              <w:txbxContent>
                <w:p w:rsidR="009747E3" w:rsidRPr="007A4CFF" w:rsidRDefault="009747E3" w:rsidP="009747E3">
                  <w:r>
                    <w:t>CABLE PARA ENTRADA DE VOLTAJE AC/DC</w:t>
                  </w:r>
                </w:p>
              </w:txbxContent>
            </v:textbox>
          </v:roundrect>
        </w:pict>
      </w:r>
      <w:r w:rsidRPr="00332A50">
        <w:rPr>
          <w:i/>
          <w:iCs/>
          <w:noProof/>
          <w:lang w:eastAsia="es-EC"/>
        </w:rPr>
        <w:pict>
          <v:roundrect id="_x0000_s1625" style="position:absolute;left:0;text-align:left;margin-left:282pt;margin-top:185.75pt;width:107.7pt;height:61pt;z-index:251761664" arcsize="10923f">
            <v:textbox style="mso-next-textbox:#_x0000_s1625">
              <w:txbxContent>
                <w:p w:rsidR="009747E3" w:rsidRPr="00627106" w:rsidRDefault="009747E3" w:rsidP="009747E3">
                  <w:r>
                    <w:t>FUSIBLE PARA CADA CANAL DE VOLTAJE</w:t>
                  </w:r>
                </w:p>
                <w:p w:rsidR="009747E3" w:rsidRPr="007A4CFF" w:rsidRDefault="009747E3" w:rsidP="009747E3"/>
              </w:txbxContent>
            </v:textbox>
          </v:roundrect>
        </w:pict>
      </w:r>
      <w:r w:rsidRPr="00332A50">
        <w:rPr>
          <w:i/>
          <w:iCs/>
          <w:noProof/>
          <w:lang w:eastAsia="es-EC"/>
        </w:rPr>
        <w:pict>
          <v:shape id="_x0000_s1623" type="#_x0000_t32" style="position:absolute;left:0;text-align:left;margin-left:282pt;margin-top:132.05pt;width:41.85pt;height:27pt;flip:x;z-index:251759616" o:connectortype="straight" strokecolor="#00b0f0" strokeweight="3pt">
            <v:stroke endarrow="block"/>
          </v:shape>
        </w:pict>
      </w:r>
      <w:r w:rsidRPr="00332A50">
        <w:rPr>
          <w:i/>
          <w:iCs/>
          <w:noProof/>
          <w:lang w:eastAsia="es-EC"/>
        </w:rPr>
        <w:pict>
          <v:roundrect id="_x0000_s1633" style="position:absolute;left:0;text-align:left;margin-left:298.95pt;margin-top:58.9pt;width:94.5pt;height:44.25pt;z-index:251769856" arcsize="10923f">
            <v:textbox style="mso-next-textbox:#_x0000_s1633">
              <w:txbxContent>
                <w:p w:rsidR="009747E3" w:rsidRPr="00F00918" w:rsidRDefault="009747E3" w:rsidP="009747E3">
                  <w:r>
                    <w:t>RESISTENCIAS DIVISORAS DE TENSION</w:t>
                  </w:r>
                </w:p>
              </w:txbxContent>
            </v:textbox>
          </v:roundrect>
        </w:pict>
      </w:r>
      <w:r w:rsidRPr="00332A50">
        <w:rPr>
          <w:i/>
          <w:iCs/>
          <w:noProof/>
          <w:lang w:eastAsia="es-EC"/>
        </w:rPr>
        <w:pict>
          <v:shape id="_x0000_s1627" type="#_x0000_t32" style="position:absolute;left:0;text-align:left;margin-left:89.1pt;margin-top:115.5pt;width:39pt;height:23.3pt;z-index:251763712" o:connectortype="straight" strokecolor="#00b0f0" strokeweight="3pt">
            <v:stroke endarrow="block"/>
          </v:shape>
        </w:pict>
      </w:r>
      <w:r w:rsidRPr="00332A50">
        <w:rPr>
          <w:i/>
          <w:iCs/>
          <w:noProof/>
          <w:lang w:eastAsia="es-EC"/>
        </w:rPr>
        <w:pict>
          <v:roundrect id="_x0000_s1628" style="position:absolute;left:0;text-align:left;margin-left:25.5pt;margin-top:58.9pt;width:123.75pt;height:56.6pt;z-index:251764736" arcsize="10923f">
            <v:textbox style="mso-next-textbox:#_x0000_s1628">
              <w:txbxContent>
                <w:p w:rsidR="009747E3" w:rsidRPr="0033510D" w:rsidRDefault="009747E3" w:rsidP="009747E3">
                  <w:r>
                    <w:t>SALIDA DE LA SEÑAL DE VOLTAJE AL BLOQUE TERMINAL</w:t>
                  </w:r>
                </w:p>
              </w:txbxContent>
            </v:textbox>
          </v:roundrect>
        </w:pict>
      </w:r>
      <w:r w:rsidRPr="00332A50">
        <w:rPr>
          <w:i/>
          <w:iCs/>
          <w:noProof/>
          <w:lang w:eastAsia="es-EC"/>
        </w:rPr>
        <w:pict>
          <v:shape id="_x0000_s1622" type="#_x0000_t32" style="position:absolute;left:0;text-align:left;margin-left:204.45pt;margin-top:148.55pt;width:12.5pt;height:41.6pt;flip:y;z-index:251758592" o:connectortype="straight" strokecolor="#00b0f0" strokeweight="3pt">
            <v:stroke endarrow="block"/>
          </v:shape>
        </w:pict>
      </w:r>
      <w:r w:rsidRPr="00332A50">
        <w:rPr>
          <w:i/>
          <w:iCs/>
          <w:noProof/>
          <w:lang w:eastAsia="es-EC"/>
        </w:rPr>
        <w:pict>
          <v:shape id="_x0000_s1620" type="#_x0000_t32" style="position:absolute;left:0;text-align:left;margin-left:157.5pt;margin-top:148.55pt;width:46.95pt;height:41.6pt;flip:x y;z-index:251756544" o:connectortype="straight" strokecolor="#00b0f0" strokeweight="3pt">
            <v:stroke endarrow="block"/>
          </v:shape>
        </w:pict>
      </w:r>
      <w:r w:rsidRPr="00332A50">
        <w:rPr>
          <w:i/>
          <w:iCs/>
          <w:noProof/>
          <w:lang w:eastAsia="es-EC"/>
        </w:rPr>
        <w:pict>
          <v:roundrect id="_x0000_s1626" style="position:absolute;left:0;text-align:left;margin-left:149.25pt;margin-top:190.15pt;width:120.25pt;height:56.6pt;z-index:251762688" arcsize="10923f">
            <v:textbox style="mso-next-textbox:#_x0000_s1626">
              <w:txbxContent>
                <w:p w:rsidR="009747E3" w:rsidRPr="00A91110" w:rsidRDefault="009747E3" w:rsidP="009747E3">
                  <w:r>
                    <w:t>POTENCIOMETROS QUE REDUCE EL OFFSET DE LA SEÑAL</w:t>
                  </w:r>
                </w:p>
                <w:p w:rsidR="009747E3" w:rsidRPr="007A4CFF" w:rsidRDefault="009747E3" w:rsidP="009747E3"/>
              </w:txbxContent>
            </v:textbox>
          </v:roundrect>
        </w:pict>
      </w:r>
      <w:r w:rsidRPr="00332A50">
        <w:rPr>
          <w:i/>
          <w:iCs/>
          <w:noProof/>
          <w:lang w:eastAsia="es-EC"/>
        </w:rPr>
        <w:pict>
          <v:shape id="_x0000_s1630" type="#_x0000_t32" style="position:absolute;left:0;text-align:left;margin-left:239.85pt;margin-top:63.05pt;width:59.1pt;height:15.55pt;flip:x;z-index:251766784" o:connectortype="straight" strokecolor="#00b0f0" strokeweight="3pt">
            <v:stroke endarrow="block"/>
          </v:shape>
        </w:pict>
      </w:r>
      <w:r w:rsidRPr="00332A50">
        <w:rPr>
          <w:i/>
          <w:iCs/>
          <w:noProof/>
          <w:lang w:eastAsia="es-EC"/>
        </w:rPr>
        <w:pict>
          <v:shape id="_x0000_s1632" type="#_x0000_t32" style="position:absolute;left:0;text-align:left;margin-left:198pt;margin-top:63.05pt;width:100.95pt;height:15.55pt;flip:x;z-index:251768832" o:connectortype="straight" strokecolor="#00b0f0" strokeweight="3pt">
            <v:stroke endarrow="block"/>
          </v:shape>
        </w:pict>
      </w:r>
      <w:r w:rsidRPr="00332A50">
        <w:rPr>
          <w:i/>
          <w:iCs/>
          <w:noProof/>
          <w:lang w:eastAsia="es-EC"/>
        </w:rPr>
        <w:pict>
          <v:shape id="_x0000_s1631" type="#_x0000_t32" style="position:absolute;left:0;text-align:left;margin-left:198pt;margin-top:58.9pt;width:100.95pt;height:4.15pt;flip:x y;z-index:251767808" o:connectortype="straight" strokecolor="#00b0f0" strokeweight="3pt">
            <v:stroke endarrow="block"/>
          </v:shape>
        </w:pict>
      </w:r>
    </w:p>
    <w:p w:rsidR="009747E3" w:rsidRPr="00AD7544" w:rsidRDefault="009747E3" w:rsidP="009747E3"/>
    <w:p w:rsidR="009747E3" w:rsidRPr="00AD7544" w:rsidRDefault="009747E3" w:rsidP="009747E3"/>
    <w:p w:rsidR="009747E3" w:rsidRPr="00AD7544" w:rsidRDefault="009747E3" w:rsidP="009747E3"/>
    <w:p w:rsidR="009747E3" w:rsidRPr="00AD7544" w:rsidRDefault="009747E3" w:rsidP="009747E3"/>
    <w:p w:rsidR="009747E3" w:rsidRPr="00AD7544" w:rsidRDefault="009747E3" w:rsidP="009747E3"/>
    <w:p w:rsidR="009747E3" w:rsidRPr="00AD7544" w:rsidRDefault="009747E3" w:rsidP="009747E3"/>
    <w:p w:rsidR="009747E3" w:rsidRPr="00AD7544" w:rsidRDefault="009747E3" w:rsidP="009747E3"/>
    <w:p w:rsidR="009747E3" w:rsidRDefault="009747E3" w:rsidP="009747E3"/>
    <w:p w:rsidR="009747E3" w:rsidRDefault="009747E3" w:rsidP="009747E3"/>
    <w:p w:rsidR="009747E3" w:rsidRDefault="009747E3" w:rsidP="009747E3">
      <w:pPr>
        <w:rPr>
          <w:b/>
          <w:iCs/>
        </w:rPr>
      </w:pPr>
    </w:p>
    <w:p w:rsidR="009747E3" w:rsidRPr="00AD7544" w:rsidRDefault="009747E3" w:rsidP="009747E3">
      <w:pPr>
        <w:rPr>
          <w:b/>
          <w:iCs/>
        </w:rPr>
      </w:pPr>
    </w:p>
    <w:p w:rsidR="009747E3" w:rsidRDefault="009747E3" w:rsidP="009747E3">
      <w:pPr>
        <w:ind w:firstLine="720"/>
        <w:jc w:val="center"/>
        <w:rPr>
          <w:rFonts w:ascii="Arial" w:hAnsi="Arial" w:cs="Arial"/>
          <w:b/>
          <w:iCs/>
        </w:rPr>
      </w:pPr>
      <w:r w:rsidRPr="00AD7544">
        <w:rPr>
          <w:rFonts w:ascii="Arial" w:hAnsi="Arial" w:cs="Arial"/>
          <w:b/>
          <w:iCs/>
        </w:rPr>
        <w:t>ANEXO 2</w:t>
      </w:r>
    </w:p>
    <w:p w:rsidR="009747E3" w:rsidRPr="00AD7544" w:rsidRDefault="009747E3" w:rsidP="009747E3">
      <w:pPr>
        <w:ind w:firstLine="720"/>
        <w:jc w:val="center"/>
        <w:rPr>
          <w:rFonts w:ascii="Arial" w:hAnsi="Arial" w:cs="Arial"/>
          <w:b/>
          <w:iCs/>
        </w:rPr>
      </w:pPr>
      <w:r>
        <w:rPr>
          <w:rFonts w:ascii="Arial" w:hAnsi="Arial" w:cs="Arial"/>
          <w:b/>
          <w:iCs/>
        </w:rPr>
        <w:t>DISPOSITIVO ANALIZADOR DE SEÑALES</w:t>
      </w:r>
    </w:p>
    <w:p w:rsidR="009747E3" w:rsidRPr="0032689E" w:rsidRDefault="009747E3" w:rsidP="009747E3">
      <w:pPr>
        <w:ind w:firstLine="720"/>
        <w:jc w:val="center"/>
        <w:rPr>
          <w:i/>
          <w:iCs/>
        </w:rPr>
      </w:pPr>
      <w:r w:rsidRPr="00AD7544">
        <w:rPr>
          <w:rFonts w:ascii="Arial" w:hAnsi="Arial" w:cs="Arial"/>
          <w:b/>
          <w:iCs/>
          <w:noProof/>
          <w:lang w:eastAsia="es-EC"/>
        </w:rPr>
        <w:pict>
          <v:roundrect id="_x0000_s1608" style="position:absolute;left:0;text-align:left;margin-left:303.8pt;margin-top:7.5pt;width:91.4pt;height:58pt;z-index:251744256" arcsize="10923f">
            <v:textbox style="mso-next-textbox:#_x0000_s1608">
              <w:txbxContent>
                <w:p w:rsidR="009747E3" w:rsidRPr="00EF27D7" w:rsidRDefault="009747E3" w:rsidP="009747E3">
                  <w:r>
                    <w:t>PARA SENSAR CORRIENTES AC/DC</w:t>
                  </w:r>
                </w:p>
              </w:txbxContent>
            </v:textbox>
          </v:roundrect>
        </w:pict>
      </w:r>
      <w:r w:rsidRPr="00AD7544">
        <w:rPr>
          <w:rFonts w:ascii="Arial" w:hAnsi="Arial" w:cs="Arial"/>
          <w:b/>
          <w:iCs/>
          <w:noProof/>
          <w:lang w:eastAsia="es-EC"/>
        </w:rPr>
        <w:pict>
          <v:roundrect id="_x0000_s1612" style="position:absolute;left:0;text-align:left;margin-left:42.1pt;margin-top:5.1pt;width:101pt;height:81.95pt;z-index:251748352" arcsize="10923f">
            <v:textbox style="mso-next-textbox:#_x0000_s1612">
              <w:txbxContent>
                <w:p w:rsidR="009747E3" w:rsidRPr="000932AA" w:rsidRDefault="009747E3" w:rsidP="009747E3">
                  <w:r>
                    <w:t>LOS TRES EN CONJUNTO HACE LA FUNCIÓN DE WATIMETRO</w:t>
                  </w:r>
                </w:p>
              </w:txbxContent>
            </v:textbox>
          </v:roundrect>
        </w:pict>
      </w:r>
      <w:r w:rsidR="00747A11">
        <w:rPr>
          <w:noProof/>
        </w:rPr>
        <w:drawing>
          <wp:anchor distT="0" distB="0" distL="114300" distR="114300" simplePos="0" relativeHeight="251753472" behindDoc="1" locked="0" layoutInCell="1" allowOverlap="1">
            <wp:simplePos x="0" y="0"/>
            <wp:positionH relativeFrom="column">
              <wp:posOffset>447675</wp:posOffset>
            </wp:positionH>
            <wp:positionV relativeFrom="paragraph">
              <wp:posOffset>3175</wp:posOffset>
            </wp:positionV>
            <wp:extent cx="4152900" cy="6610350"/>
            <wp:effectExtent l="19050" t="0" r="0" b="0"/>
            <wp:wrapNone/>
            <wp:docPr id="593" name="Imagen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108"/>
                    <a:srcRect/>
                    <a:stretch>
                      <a:fillRect/>
                    </a:stretch>
                  </pic:blipFill>
                  <pic:spPr bwMode="auto">
                    <a:xfrm>
                      <a:off x="0" y="0"/>
                      <a:ext cx="4152900" cy="6610350"/>
                    </a:xfrm>
                    <a:prstGeom prst="rect">
                      <a:avLst/>
                    </a:prstGeom>
                    <a:noFill/>
                    <a:ln w="9525">
                      <a:noFill/>
                      <a:miter lim="800000"/>
                      <a:headEnd/>
                      <a:tailEnd/>
                    </a:ln>
                  </pic:spPr>
                </pic:pic>
              </a:graphicData>
            </a:graphic>
          </wp:anchor>
        </w:drawing>
      </w:r>
    </w:p>
    <w:p w:rsidR="009747E3" w:rsidRPr="009E36C1" w:rsidRDefault="009747E3" w:rsidP="009747E3">
      <w:pPr>
        <w:ind w:firstLine="720"/>
        <w:jc w:val="center"/>
        <w:rPr>
          <w:i/>
          <w:iCs/>
        </w:rPr>
      </w:pPr>
      <w:r w:rsidRPr="00332A50">
        <w:rPr>
          <w:i/>
          <w:iCs/>
          <w:noProof/>
          <w:lang w:eastAsia="es-EC"/>
        </w:rPr>
        <w:pict>
          <v:shape id="_x0000_s1606" type="#_x0000_t32" style="position:absolute;left:0;text-align:left;margin-left:249.6pt;margin-top:21.2pt;width:54.2pt;height:13.95pt;flip:x;z-index:251742208" o:connectortype="straight" strokecolor="#00b0f0" strokeweight="3pt">
            <v:stroke endarrow="block"/>
          </v:shape>
        </w:pict>
      </w:r>
      <w:r w:rsidRPr="00332A50">
        <w:rPr>
          <w:i/>
          <w:iCs/>
          <w:noProof/>
          <w:lang w:eastAsia="es-EC"/>
        </w:rPr>
        <w:pict>
          <v:shape id="_x0000_s1607" type="#_x0000_t32" style="position:absolute;left:0;text-align:left;margin-left:207.75pt;margin-top:21.2pt;width:96.05pt;height:0;flip:x;z-index:251743232" o:connectortype="straight" strokecolor="#00b0f0" strokeweight="3pt">
            <v:stroke endarrow="block"/>
          </v:shape>
        </w:pict>
      </w:r>
    </w:p>
    <w:p w:rsidR="009747E3" w:rsidRPr="009E36C1" w:rsidRDefault="009747E3" w:rsidP="009747E3">
      <w:pPr>
        <w:rPr>
          <w:i/>
          <w:iCs/>
        </w:rPr>
      </w:pPr>
      <w:r w:rsidRPr="00AD7544">
        <w:rPr>
          <w:rFonts w:ascii="Arial" w:hAnsi="Arial" w:cs="Arial"/>
          <w:b/>
          <w:iCs/>
          <w:noProof/>
          <w:lang w:eastAsia="es-EC"/>
        </w:rPr>
        <w:pict>
          <v:shape id="_x0000_s1611" type="#_x0000_t32" style="position:absolute;margin-left:146.55pt;margin-top:9.25pt;width:93.45pt;height:6.75pt;flip:y;z-index:251747328" o:connectortype="straight" strokecolor="#00b0f0" strokeweight="3pt">
            <v:stroke endarrow="block"/>
          </v:shape>
        </w:pict>
      </w:r>
      <w:r w:rsidRPr="00AD7544">
        <w:rPr>
          <w:rFonts w:ascii="Arial" w:hAnsi="Arial" w:cs="Arial"/>
          <w:b/>
          <w:iCs/>
          <w:noProof/>
          <w:lang w:eastAsia="es-EC"/>
        </w:rPr>
        <w:pict>
          <v:shape id="_x0000_s1610" type="#_x0000_t32" style="position:absolute;margin-left:143.1pt;margin-top:5.5pt;width:54pt;height:8.25pt;flip:y;z-index:251746304" o:connectortype="straight" strokecolor="#00b0f0" strokeweight="3pt">
            <v:stroke endarrow="block"/>
          </v:shape>
        </w:pict>
      </w:r>
      <w:r w:rsidRPr="00AD7544">
        <w:rPr>
          <w:rFonts w:ascii="Arial" w:hAnsi="Arial" w:cs="Arial"/>
          <w:b/>
          <w:iCs/>
          <w:noProof/>
          <w:lang w:eastAsia="es-EC"/>
        </w:rPr>
        <w:pict>
          <v:shape id="_x0000_s1609" type="#_x0000_t32" style="position:absolute;margin-left:143.1pt;margin-top:13.75pt;width:96.9pt;height:70.25pt;z-index:251745280" o:connectortype="straight" strokecolor="#00b0f0" strokeweight="3pt">
            <v:stroke endarrow="block"/>
          </v:shape>
        </w:pict>
      </w:r>
    </w:p>
    <w:p w:rsidR="009747E3" w:rsidRDefault="009747E3" w:rsidP="009747E3">
      <w:pPr>
        <w:jc w:val="both"/>
      </w:pPr>
      <w:r w:rsidRPr="00332A50">
        <w:rPr>
          <w:i/>
          <w:iCs/>
          <w:noProof/>
          <w:lang w:eastAsia="es-EC"/>
        </w:rPr>
        <w:pict>
          <v:shape id="_x0000_s1603" type="#_x0000_t32" style="position:absolute;left:0;text-align:left;margin-left:291.75pt;margin-top:4.35pt;width:32.2pt;height:43.4pt;flip:x y;z-index:251739136" o:connectortype="straight" strokecolor="#00b0f0" strokeweight="3pt">
            <v:stroke endarrow="block"/>
          </v:shape>
        </w:pict>
      </w:r>
      <w:r w:rsidRPr="00332A50">
        <w:rPr>
          <w:i/>
          <w:iCs/>
          <w:noProof/>
          <w:lang w:eastAsia="es-EC"/>
        </w:rPr>
        <w:pict>
          <v:roundrect id="_x0000_s1605" style="position:absolute;left:0;text-align:left;margin-left:323.95pt;margin-top:4.35pt;width:78.65pt;height:109.25pt;z-index:251741184" arcsize="10923f">
            <v:textbox style="mso-next-textbox:#_x0000_s1605">
              <w:txbxContent>
                <w:p w:rsidR="009747E3" w:rsidRPr="00DE7C17" w:rsidRDefault="009747E3" w:rsidP="009747E3">
                  <w:r>
                    <w:t>FUSIBLE PARA LOS SENSORES DE CORRIENTE</w:t>
                  </w:r>
                </w:p>
              </w:txbxContent>
            </v:textbox>
          </v:roundrect>
        </w:pict>
      </w:r>
      <w:r w:rsidRPr="00332A50">
        <w:rPr>
          <w:i/>
          <w:iCs/>
          <w:noProof/>
          <w:lang w:eastAsia="es-EC"/>
        </w:rPr>
        <w:pict>
          <v:shape id="_x0000_s1597" type="#_x0000_t32" style="position:absolute;left:0;text-align:left;margin-left:266.25pt;margin-top:360.65pt;width:15.75pt;height:18pt;flip:x;z-index:251732992" o:connectortype="straight" strokecolor="#00b0f0" strokeweight="3pt">
            <v:stroke endarrow="block"/>
          </v:shape>
        </w:pict>
      </w:r>
      <w:r w:rsidRPr="00332A50">
        <w:rPr>
          <w:i/>
          <w:iCs/>
          <w:noProof/>
          <w:lang w:eastAsia="es-EC"/>
        </w:rPr>
        <w:pict>
          <v:shape id="_x0000_s1598" type="#_x0000_t32" style="position:absolute;left:0;text-align:left;margin-left:266.25pt;margin-top:303.35pt;width:15.75pt;height:57.3pt;flip:x y;z-index:251734016" o:connectortype="straight" strokecolor="#00b0f0" strokeweight="3pt">
            <v:stroke endarrow="block"/>
          </v:shape>
        </w:pict>
      </w:r>
      <w:r w:rsidRPr="00332A50">
        <w:rPr>
          <w:i/>
          <w:iCs/>
          <w:noProof/>
          <w:lang w:eastAsia="es-EC"/>
        </w:rPr>
        <w:pict>
          <v:shape id="_x0000_s1600" type="#_x0000_t32" style="position:absolute;left:0;text-align:left;margin-left:149.25pt;margin-top:374.6pt;width:71.85pt;height:8.55pt;z-index:251736064" o:connectortype="straight" strokecolor="#00b0f0" strokeweight="3pt">
            <v:stroke endarrow="block"/>
          </v:shape>
        </w:pict>
      </w:r>
      <w:r w:rsidRPr="00332A50">
        <w:rPr>
          <w:i/>
          <w:iCs/>
          <w:noProof/>
          <w:lang w:eastAsia="es-EC"/>
        </w:rPr>
        <w:pict>
          <v:shape id="_x0000_s1601" type="#_x0000_t32" style="position:absolute;left:0;text-align:left;margin-left:146.55pt;margin-top:303.35pt;width:79.2pt;height:75.3pt;flip:y;z-index:251737088" o:connectortype="straight" strokecolor="#00b0f0" strokeweight="3pt">
            <v:stroke endarrow="block"/>
          </v:shape>
        </w:pict>
      </w:r>
    </w:p>
    <w:p w:rsidR="009747E3" w:rsidRPr="00E968C0" w:rsidRDefault="009747E3" w:rsidP="009747E3">
      <w:r w:rsidRPr="00332A50">
        <w:rPr>
          <w:i/>
          <w:iCs/>
          <w:noProof/>
          <w:lang w:eastAsia="es-EC"/>
        </w:rPr>
        <w:pict>
          <v:shape id="_x0000_s1604" type="#_x0000_t32" style="position:absolute;margin-left:295.5pt;margin-top:20.9pt;width:28.45pt;height:98.6pt;flip:x;z-index:251740160" o:connectortype="straight" strokecolor="#00b0f0" strokeweight="3pt">
            <v:stroke endarrow="block"/>
          </v:shape>
        </w:pict>
      </w:r>
      <w:r w:rsidRPr="00332A50">
        <w:rPr>
          <w:i/>
          <w:iCs/>
          <w:noProof/>
          <w:lang w:eastAsia="es-EC"/>
        </w:rPr>
        <w:pict>
          <v:roundrect id="_x0000_s1614" style="position:absolute;margin-left:22.75pt;margin-top:15.3pt;width:99pt;height:91.5pt;z-index:251750400" arcsize="10923f">
            <v:textbox style="mso-next-textbox:#_x0000_s1614">
              <w:txbxContent>
                <w:p w:rsidR="009747E3" w:rsidRPr="000932AA" w:rsidRDefault="009747E3" w:rsidP="009747E3">
                  <w:r>
                    <w:t xml:space="preserve">LUZ QUE INDICA LA ALIMENTACIÓN DE LOS SENSORES </w:t>
                  </w:r>
                </w:p>
              </w:txbxContent>
            </v:textbox>
          </v:roundrect>
        </w:pict>
      </w:r>
    </w:p>
    <w:p w:rsidR="009747E3" w:rsidRPr="00E968C0" w:rsidRDefault="009747E3" w:rsidP="009747E3"/>
    <w:p w:rsidR="009747E3" w:rsidRPr="00E968C0" w:rsidRDefault="009747E3" w:rsidP="009747E3">
      <w:r w:rsidRPr="00332A50">
        <w:rPr>
          <w:i/>
          <w:iCs/>
          <w:noProof/>
          <w:lang w:eastAsia="es-EC"/>
        </w:rPr>
        <w:pict>
          <v:shape id="_x0000_s1613" type="#_x0000_t32" style="position:absolute;margin-left:121.75pt;margin-top:7pt;width:84.5pt;height:13.1pt;z-index:251749376" o:connectortype="straight" strokecolor="#00b0f0" strokeweight="3pt">
            <v:stroke endarrow="block"/>
          </v:shape>
        </w:pict>
      </w:r>
    </w:p>
    <w:p w:rsidR="009747E3" w:rsidRPr="00E968C0" w:rsidRDefault="009747E3" w:rsidP="009747E3"/>
    <w:p w:rsidR="009747E3" w:rsidRPr="00E968C0" w:rsidRDefault="009747E3" w:rsidP="009747E3">
      <w:r w:rsidRPr="00332A50">
        <w:rPr>
          <w:i/>
          <w:iCs/>
          <w:noProof/>
          <w:lang w:eastAsia="es-EC"/>
        </w:rPr>
        <w:pict>
          <v:roundrect id="_x0000_s1616" style="position:absolute;margin-left:12.2pt;margin-top:25.65pt;width:79.7pt;height:92.35pt;z-index:251752448" arcsize="10923f">
            <v:textbox style="mso-next-textbox:#_x0000_s1616">
              <w:txbxContent>
                <w:p w:rsidR="009747E3" w:rsidRPr="00233028" w:rsidRDefault="009747E3" w:rsidP="009747E3">
                  <w:r>
                    <w:t xml:space="preserve">CABLES QUE CONDUCEN LAS SEÑALES AL BLOQUE TERMINAL </w:t>
                  </w:r>
                </w:p>
              </w:txbxContent>
            </v:textbox>
          </v:roundrect>
        </w:pict>
      </w:r>
    </w:p>
    <w:p w:rsidR="009747E3" w:rsidRPr="00E968C0" w:rsidRDefault="009747E3" w:rsidP="009747E3">
      <w:r w:rsidRPr="00332A50">
        <w:rPr>
          <w:i/>
          <w:iCs/>
          <w:noProof/>
          <w:lang w:eastAsia="es-EC"/>
        </w:rPr>
        <w:pict>
          <v:shape id="_x0000_s1615" type="#_x0000_t32" style="position:absolute;margin-left:91.9pt;margin-top:19.15pt;width:29.85pt;height:23pt;flip:y;z-index:251751424" o:connectortype="straight" strokecolor="#00b0f0" strokeweight="3pt">
            <v:stroke endarrow="block"/>
          </v:shape>
        </w:pict>
      </w:r>
    </w:p>
    <w:p w:rsidR="009747E3" w:rsidRPr="00E968C0" w:rsidRDefault="009747E3" w:rsidP="009747E3"/>
    <w:p w:rsidR="009747E3" w:rsidRPr="00E968C0" w:rsidRDefault="009747E3" w:rsidP="009747E3"/>
    <w:p w:rsidR="009747E3" w:rsidRPr="00E968C0" w:rsidRDefault="009747E3" w:rsidP="009747E3"/>
    <w:p w:rsidR="009747E3" w:rsidRPr="00E968C0" w:rsidRDefault="009747E3" w:rsidP="009747E3"/>
    <w:p w:rsidR="009747E3" w:rsidRPr="00E968C0" w:rsidRDefault="009747E3" w:rsidP="009747E3"/>
    <w:p w:rsidR="009747E3" w:rsidRPr="00E968C0" w:rsidRDefault="009747E3" w:rsidP="009747E3"/>
    <w:p w:rsidR="009747E3" w:rsidRPr="00E968C0" w:rsidRDefault="009747E3" w:rsidP="009747E3">
      <w:r w:rsidRPr="00332A50">
        <w:rPr>
          <w:i/>
          <w:iCs/>
          <w:noProof/>
          <w:lang w:eastAsia="es-EC"/>
        </w:rPr>
        <w:pict>
          <v:roundrect id="_x0000_s1599" style="position:absolute;margin-left:282pt;margin-top:4.75pt;width:120.6pt;height:70.85pt;z-index:251735040" arcsize="10923f">
            <v:textbox style="mso-next-textbox:#_x0000_s1599">
              <w:txbxContent>
                <w:p w:rsidR="009747E3" w:rsidRPr="0013216B" w:rsidRDefault="009747E3" w:rsidP="009747E3">
                  <w:r>
                    <w:t>CANAL DE REFERENCIA SÓLO VOLTAJE AC , ENTRADA</w:t>
                  </w:r>
                </w:p>
              </w:txbxContent>
            </v:textbox>
          </v:roundrect>
        </w:pict>
      </w:r>
      <w:r w:rsidRPr="00332A50">
        <w:rPr>
          <w:i/>
          <w:iCs/>
          <w:noProof/>
          <w:lang w:eastAsia="es-EC"/>
        </w:rPr>
        <w:pict>
          <v:roundrect id="_x0000_s1602" style="position:absolute;margin-left:12.2pt;margin-top:4.75pt;width:137.05pt;height:60.3pt;z-index:251738112" arcsize="10923f">
            <v:textbox style="mso-next-textbox:#_x0000_s1602">
              <w:txbxContent>
                <w:p w:rsidR="009747E3" w:rsidRPr="0013216B" w:rsidRDefault="009747E3" w:rsidP="009747E3">
                  <w:r>
                    <w:t>CANALES DEL 4 AL 7 PARA MEDIR VOLTAJE AC/DC, ENTRADA DE  SEÑAL</w:t>
                  </w:r>
                </w:p>
              </w:txbxContent>
            </v:textbox>
          </v:roundrect>
        </w:pict>
      </w:r>
    </w:p>
    <w:p w:rsidR="009747E3" w:rsidRPr="00E968C0" w:rsidRDefault="009747E3" w:rsidP="009747E3"/>
    <w:p w:rsidR="009747E3" w:rsidRDefault="009747E3" w:rsidP="009747E3"/>
    <w:p w:rsidR="009747E3" w:rsidRPr="00D97A84" w:rsidRDefault="009747E3" w:rsidP="009747E3">
      <w:pPr>
        <w:jc w:val="both"/>
        <w:rPr>
          <w:iCs/>
        </w:rPr>
      </w:pPr>
    </w:p>
    <w:p w:rsidR="009747E3" w:rsidRPr="009747E3" w:rsidRDefault="009747E3" w:rsidP="009747E3">
      <w:pPr>
        <w:jc w:val="center"/>
        <w:rPr>
          <w:rFonts w:ascii="Arial" w:hAnsi="Arial" w:cs="Arial"/>
          <w:b/>
          <w:iCs/>
        </w:rPr>
      </w:pPr>
      <w:r w:rsidRPr="00D97A84">
        <w:rPr>
          <w:rFonts w:ascii="Arial" w:hAnsi="Arial" w:cs="Arial"/>
          <w:b/>
          <w:iCs/>
        </w:rPr>
        <w:t xml:space="preserve">ANEXO </w:t>
      </w:r>
      <w:r w:rsidRPr="009747E3">
        <w:rPr>
          <w:rFonts w:ascii="Arial" w:hAnsi="Arial" w:cs="Arial"/>
          <w:b/>
          <w:iCs/>
        </w:rPr>
        <w:t>3</w:t>
      </w:r>
    </w:p>
    <w:p w:rsidR="009747E3" w:rsidRPr="00745492" w:rsidRDefault="009747E3" w:rsidP="009747E3">
      <w:pPr>
        <w:jc w:val="center"/>
        <w:rPr>
          <w:rFonts w:ascii="Arial" w:hAnsi="Arial" w:cs="Arial"/>
          <w:b/>
          <w:iCs/>
        </w:rPr>
      </w:pPr>
      <w:r w:rsidRPr="00745492">
        <w:rPr>
          <w:rFonts w:ascii="Arial" w:hAnsi="Arial" w:cs="Arial"/>
          <w:b/>
        </w:rPr>
        <w:t>ESQUEMÁTICO EN PROTEUS DE LA TARJETA ACONDICIONADORA</w:t>
      </w:r>
    </w:p>
    <w:p w:rsidR="009747E3" w:rsidRPr="00745492" w:rsidRDefault="009747E3" w:rsidP="009747E3">
      <w:pPr>
        <w:ind w:firstLine="720"/>
        <w:jc w:val="center"/>
        <w:rPr>
          <w:i/>
          <w:iCs/>
        </w:rPr>
      </w:pPr>
    </w:p>
    <w:p w:rsidR="009747E3" w:rsidRPr="00745492" w:rsidRDefault="00747A11" w:rsidP="009747E3">
      <w:pPr>
        <w:ind w:firstLine="720"/>
        <w:jc w:val="center"/>
        <w:rPr>
          <w:iCs/>
        </w:rPr>
      </w:pPr>
      <w:r>
        <w:rPr>
          <w:iCs/>
          <w:noProof/>
        </w:rPr>
        <w:drawing>
          <wp:anchor distT="0" distB="0" distL="114300" distR="114300" simplePos="0" relativeHeight="251780096" behindDoc="0" locked="0" layoutInCell="1" allowOverlap="1">
            <wp:simplePos x="0" y="0"/>
            <wp:positionH relativeFrom="column">
              <wp:posOffset>234315</wp:posOffset>
            </wp:positionH>
            <wp:positionV relativeFrom="paragraph">
              <wp:posOffset>-415925</wp:posOffset>
            </wp:positionV>
            <wp:extent cx="4554855" cy="6600825"/>
            <wp:effectExtent l="19050" t="0" r="0" b="0"/>
            <wp:wrapNone/>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109"/>
                    <a:srcRect l="6409" t="8986" r="2747" b="4878"/>
                    <a:stretch>
                      <a:fillRect/>
                    </a:stretch>
                  </pic:blipFill>
                  <pic:spPr bwMode="auto">
                    <a:xfrm>
                      <a:off x="0" y="0"/>
                      <a:ext cx="4554855" cy="6600825"/>
                    </a:xfrm>
                    <a:prstGeom prst="rect">
                      <a:avLst/>
                    </a:prstGeom>
                    <a:noFill/>
                    <a:ln w="9525">
                      <a:noFill/>
                      <a:miter lim="800000"/>
                      <a:headEnd/>
                      <a:tailEnd/>
                    </a:ln>
                  </pic:spPr>
                </pic:pic>
              </a:graphicData>
            </a:graphic>
          </wp:anchor>
        </w:drawing>
      </w: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ind w:firstLine="720"/>
        <w:jc w:val="center"/>
        <w:rPr>
          <w:iCs/>
        </w:rPr>
      </w:pPr>
    </w:p>
    <w:p w:rsidR="009747E3" w:rsidRPr="00745492" w:rsidRDefault="009747E3" w:rsidP="009747E3">
      <w:pPr>
        <w:rPr>
          <w:iCs/>
        </w:rPr>
      </w:pPr>
    </w:p>
    <w:p w:rsidR="009747E3" w:rsidRPr="00CB4E29" w:rsidRDefault="009747E3" w:rsidP="009747E3">
      <w:pPr>
        <w:jc w:val="center"/>
        <w:rPr>
          <w:rFonts w:ascii="Arial" w:hAnsi="Arial" w:cs="Arial"/>
          <w:b/>
          <w:iCs/>
        </w:rPr>
      </w:pPr>
      <w:r w:rsidRPr="00CB4E29">
        <w:rPr>
          <w:rFonts w:ascii="Arial" w:hAnsi="Arial" w:cs="Arial"/>
          <w:b/>
          <w:iCs/>
        </w:rPr>
        <w:t>ANEXO 4</w:t>
      </w:r>
    </w:p>
    <w:p w:rsidR="009747E3" w:rsidRPr="00745492" w:rsidRDefault="00747A11" w:rsidP="009747E3">
      <w:pPr>
        <w:jc w:val="center"/>
        <w:rPr>
          <w:rFonts w:ascii="Arial" w:hAnsi="Arial" w:cs="Arial"/>
          <w:b/>
          <w:iCs/>
        </w:rPr>
      </w:pPr>
      <w:r>
        <w:rPr>
          <w:noProof/>
        </w:rPr>
        <w:drawing>
          <wp:anchor distT="0" distB="0" distL="114300" distR="114300" simplePos="0" relativeHeight="251781120" behindDoc="0" locked="0" layoutInCell="1" allowOverlap="1">
            <wp:simplePos x="0" y="0"/>
            <wp:positionH relativeFrom="column">
              <wp:posOffset>368935</wp:posOffset>
            </wp:positionH>
            <wp:positionV relativeFrom="paragraph">
              <wp:posOffset>288925</wp:posOffset>
            </wp:positionV>
            <wp:extent cx="4582160" cy="6736080"/>
            <wp:effectExtent l="19050" t="0" r="8890" b="0"/>
            <wp:wrapNone/>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110"/>
                    <a:srcRect l="1712" t="5827" r="3218" b="8546"/>
                    <a:stretch>
                      <a:fillRect/>
                    </a:stretch>
                  </pic:blipFill>
                  <pic:spPr bwMode="auto">
                    <a:xfrm>
                      <a:off x="0" y="0"/>
                      <a:ext cx="4582160" cy="6736080"/>
                    </a:xfrm>
                    <a:prstGeom prst="rect">
                      <a:avLst/>
                    </a:prstGeom>
                    <a:noFill/>
                    <a:ln w="9525">
                      <a:noFill/>
                      <a:miter lim="800000"/>
                      <a:headEnd/>
                      <a:tailEnd/>
                    </a:ln>
                  </pic:spPr>
                </pic:pic>
              </a:graphicData>
            </a:graphic>
          </wp:anchor>
        </w:drawing>
      </w:r>
      <w:r w:rsidR="009747E3">
        <w:rPr>
          <w:rFonts w:ascii="Arial" w:hAnsi="Arial" w:cs="Arial"/>
          <w:b/>
        </w:rPr>
        <w:t>PLACA</w:t>
      </w:r>
      <w:r w:rsidR="009747E3" w:rsidRPr="00745492">
        <w:rPr>
          <w:rFonts w:ascii="Arial" w:hAnsi="Arial" w:cs="Arial"/>
          <w:b/>
        </w:rPr>
        <w:t xml:space="preserve"> PARA DISEÑO DE LA TARJETA ACONDICIONADORA</w:t>
      </w:r>
    </w:p>
    <w:p w:rsidR="009747E3" w:rsidRPr="00745492" w:rsidRDefault="009747E3" w:rsidP="009747E3">
      <w:pPr>
        <w:jc w:val="center"/>
        <w:rPr>
          <w:rFonts w:ascii="Arial" w:hAnsi="Arial" w:cs="Arial"/>
          <w:b/>
          <w:iCs/>
        </w:rPr>
      </w:pPr>
    </w:p>
    <w:p w:rsidR="009747E3" w:rsidRDefault="009747E3" w:rsidP="009747E3">
      <w:pPr>
        <w:tabs>
          <w:tab w:val="left" w:pos="3690"/>
        </w:tabs>
      </w:pPr>
    </w:p>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Pr="00D97A84" w:rsidRDefault="009747E3" w:rsidP="009747E3"/>
    <w:p w:rsidR="009747E3" w:rsidRDefault="009747E3" w:rsidP="009747E3"/>
    <w:p w:rsidR="009747E3" w:rsidRDefault="009747E3" w:rsidP="009747E3"/>
    <w:p w:rsidR="009747E3" w:rsidRPr="00745492" w:rsidRDefault="009747E3" w:rsidP="009747E3">
      <w:pPr>
        <w:jc w:val="center"/>
        <w:rPr>
          <w:rFonts w:ascii="Arial" w:hAnsi="Arial" w:cs="Arial"/>
          <w:b/>
        </w:rPr>
      </w:pPr>
      <w:r w:rsidRPr="00745492">
        <w:rPr>
          <w:rFonts w:ascii="Arial" w:hAnsi="Arial" w:cs="Arial"/>
          <w:b/>
        </w:rPr>
        <w:t>ANEXO 5</w:t>
      </w:r>
    </w:p>
    <w:p w:rsidR="009747E3" w:rsidRPr="00A32CB8" w:rsidRDefault="00747A11" w:rsidP="009747E3">
      <w:pPr>
        <w:jc w:val="center"/>
        <w:rPr>
          <w:rFonts w:ascii="Arial" w:hAnsi="Arial" w:cs="Arial"/>
          <w:b/>
        </w:rPr>
      </w:pPr>
      <w:r>
        <w:rPr>
          <w:noProof/>
        </w:rPr>
        <w:drawing>
          <wp:anchor distT="0" distB="0" distL="114300" distR="114300" simplePos="0" relativeHeight="251782144" behindDoc="0" locked="0" layoutInCell="1" allowOverlap="1">
            <wp:simplePos x="0" y="0"/>
            <wp:positionH relativeFrom="column">
              <wp:posOffset>864870</wp:posOffset>
            </wp:positionH>
            <wp:positionV relativeFrom="paragraph">
              <wp:posOffset>276225</wp:posOffset>
            </wp:positionV>
            <wp:extent cx="3941445" cy="7138035"/>
            <wp:effectExtent l="19050" t="0" r="1905" b="0"/>
            <wp:wrapNone/>
            <wp:docPr id="6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1"/>
                    <a:srcRect/>
                    <a:stretch>
                      <a:fillRect/>
                    </a:stretch>
                  </pic:blipFill>
                  <pic:spPr bwMode="auto">
                    <a:xfrm>
                      <a:off x="0" y="0"/>
                      <a:ext cx="3941445" cy="7138035"/>
                    </a:xfrm>
                    <a:prstGeom prst="rect">
                      <a:avLst/>
                    </a:prstGeom>
                    <a:noFill/>
                    <a:ln w="9525">
                      <a:noFill/>
                      <a:miter lim="800000"/>
                      <a:headEnd/>
                      <a:tailEnd/>
                    </a:ln>
                  </pic:spPr>
                </pic:pic>
              </a:graphicData>
            </a:graphic>
          </wp:anchor>
        </w:drawing>
      </w:r>
      <w:r w:rsidR="009747E3" w:rsidRPr="00A32CB8">
        <w:rPr>
          <w:rFonts w:ascii="Arial" w:hAnsi="Arial" w:cs="Arial"/>
          <w:b/>
        </w:rPr>
        <w:t>DIAGRAMA DE MENÚS EN LABVIEW</w:t>
      </w:r>
    </w:p>
    <w:p w:rsidR="009747E3" w:rsidRPr="00745492" w:rsidRDefault="009747E3" w:rsidP="009747E3">
      <w:pPr>
        <w:jc w:val="center"/>
      </w:pPr>
    </w:p>
    <w:p w:rsidR="009747E3" w:rsidRPr="00745492" w:rsidRDefault="009747E3" w:rsidP="009747E3">
      <w:pPr>
        <w:jc w:val="center"/>
      </w:pPr>
    </w:p>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 w:rsidR="009747E3" w:rsidRPr="00745492" w:rsidRDefault="009747E3" w:rsidP="009747E3">
      <w:pPr>
        <w:jc w:val="right"/>
      </w:pPr>
    </w:p>
    <w:p w:rsidR="009747E3" w:rsidRPr="009747E3" w:rsidRDefault="009747E3" w:rsidP="009747E3">
      <w:pPr>
        <w:jc w:val="center"/>
        <w:rPr>
          <w:rFonts w:ascii="Arial" w:hAnsi="Arial" w:cs="Arial"/>
          <w:b/>
        </w:rPr>
      </w:pPr>
      <w:r w:rsidRPr="009747E3">
        <w:rPr>
          <w:rFonts w:ascii="Arial" w:hAnsi="Arial" w:cs="Arial"/>
          <w:b/>
        </w:rPr>
        <w:t>ANEXO 6</w:t>
      </w:r>
    </w:p>
    <w:p w:rsidR="009747E3" w:rsidRPr="00A32CB8" w:rsidRDefault="009747E3" w:rsidP="009747E3">
      <w:pPr>
        <w:jc w:val="center"/>
        <w:rPr>
          <w:rFonts w:ascii="Arial" w:hAnsi="Arial" w:cs="Arial"/>
          <w:b/>
        </w:rPr>
      </w:pPr>
      <w:r w:rsidRPr="00A32CB8">
        <w:rPr>
          <w:rFonts w:ascii="Arial" w:hAnsi="Arial" w:cs="Arial"/>
          <w:b/>
        </w:rPr>
        <w:t xml:space="preserve">LENGUAJE C++ PARA ARREGLOS DE </w:t>
      </w:r>
      <w:r>
        <w:rPr>
          <w:rFonts w:ascii="Arial" w:hAnsi="Arial" w:cs="Arial"/>
          <w:b/>
        </w:rPr>
        <w:t>LA TABLA DINÁ</w:t>
      </w:r>
      <w:r w:rsidRPr="00A32CB8">
        <w:rPr>
          <w:rFonts w:ascii="Arial" w:hAnsi="Arial" w:cs="Arial"/>
          <w:b/>
        </w:rPr>
        <w:t>MICA</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int r, flg  , m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float32  matrix[7][7];</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int p, c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int volt , var1;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volt=posicion;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i=j=0;</w:t>
      </w:r>
    </w:p>
    <w:p w:rsidR="009747E3" w:rsidRPr="009747E3" w:rsidRDefault="009747E3" w:rsidP="009747E3">
      <w:pPr>
        <w:pStyle w:val="Sinespaciado"/>
        <w:rPr>
          <w:rFonts w:ascii="Times New Roman" w:hAnsi="Times New Roman"/>
          <w:sz w:val="24"/>
          <w:szCs w:val="24"/>
          <w:lang w:val="en-US"/>
        </w:rPr>
      </w:pPr>
      <w:r w:rsidRPr="009747E3">
        <w:rPr>
          <w:rFonts w:ascii="Times New Roman" w:hAnsi="Times New Roman"/>
          <w:sz w:val="24"/>
          <w:szCs w:val="24"/>
          <w:lang w:val="en-US"/>
        </w:rPr>
        <w:t xml:space="preserve">if ( reset==0 )                              </w:t>
      </w:r>
    </w:p>
    <w:p w:rsidR="009747E3" w:rsidRPr="00451619" w:rsidRDefault="009747E3" w:rsidP="009747E3">
      <w:pPr>
        <w:pStyle w:val="Sinespaciado"/>
        <w:rPr>
          <w:rFonts w:ascii="Times New Roman" w:hAnsi="Times New Roman"/>
          <w:sz w:val="24"/>
          <w:szCs w:val="24"/>
        </w:rPr>
      </w:pPr>
      <w:r w:rsidRPr="009747E3">
        <w:rPr>
          <w:rFonts w:ascii="Times New Roman" w:hAnsi="Times New Roman"/>
          <w:sz w:val="24"/>
          <w:szCs w:val="24"/>
          <w:lang w:val="en-US"/>
        </w:rPr>
        <w:t xml:space="preserve"> </w:t>
      </w:r>
      <w:r w:rsidRPr="00451619">
        <w:rPr>
          <w:rFonts w:ascii="Times New Roman" w:hAnsi="Times New Roman"/>
          <w:sz w:val="24"/>
          <w:szCs w:val="24"/>
        </w:rPr>
        <w:t xml:space="preserve">{ if (posicion!=0)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 do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//valor no repetido</w:t>
      </w:r>
    </w:p>
    <w:p w:rsidR="009747E3" w:rsidRPr="009747E3" w:rsidRDefault="009747E3" w:rsidP="009747E3">
      <w:pPr>
        <w:pStyle w:val="Sinespaciado"/>
        <w:rPr>
          <w:rFonts w:ascii="Times New Roman" w:hAnsi="Times New Roman"/>
          <w:sz w:val="24"/>
          <w:szCs w:val="24"/>
          <w:lang w:val="en-US"/>
        </w:rPr>
      </w:pPr>
      <w:r w:rsidRPr="00451619">
        <w:rPr>
          <w:rFonts w:ascii="Times New Roman" w:hAnsi="Times New Roman"/>
          <w:sz w:val="24"/>
          <w:szCs w:val="24"/>
        </w:rPr>
        <w:t xml:space="preserve">           </w:t>
      </w:r>
      <w:r w:rsidRPr="009747E3">
        <w:rPr>
          <w:rFonts w:ascii="Times New Roman" w:hAnsi="Times New Roman"/>
          <w:sz w:val="24"/>
          <w:szCs w:val="24"/>
          <w:lang w:val="en-US"/>
        </w:rPr>
        <w:t>{if (column[j]!=volt)</w:t>
      </w:r>
    </w:p>
    <w:p w:rsidR="009747E3" w:rsidRPr="009747E3" w:rsidRDefault="009747E3" w:rsidP="009747E3">
      <w:pPr>
        <w:pStyle w:val="Sinespaciado"/>
        <w:rPr>
          <w:rFonts w:ascii="Times New Roman" w:hAnsi="Times New Roman"/>
          <w:sz w:val="24"/>
          <w:szCs w:val="24"/>
          <w:lang w:val="en-US"/>
        </w:rPr>
      </w:pPr>
      <w:r w:rsidRPr="009747E3">
        <w:rPr>
          <w:rFonts w:ascii="Times New Roman" w:hAnsi="Times New Roman"/>
          <w:sz w:val="24"/>
          <w:szCs w:val="24"/>
          <w:lang w:val="en-US"/>
        </w:rPr>
        <w:t xml:space="preserve">              flg=1;</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//valor repetido</w:t>
      </w:r>
    </w:p>
    <w:p w:rsidR="009747E3" w:rsidRPr="009747E3" w:rsidRDefault="009747E3" w:rsidP="009747E3">
      <w:pPr>
        <w:pStyle w:val="Sinespaciado"/>
        <w:rPr>
          <w:rFonts w:ascii="Times New Roman" w:hAnsi="Times New Roman"/>
          <w:sz w:val="24"/>
          <w:szCs w:val="24"/>
        </w:rPr>
      </w:pPr>
      <w:r w:rsidRPr="00451619">
        <w:rPr>
          <w:rFonts w:ascii="Times New Roman" w:hAnsi="Times New Roman"/>
          <w:sz w:val="24"/>
          <w:szCs w:val="24"/>
          <w:lang w:val="es-EC"/>
        </w:rPr>
        <w:t xml:space="preserve">                </w:t>
      </w:r>
      <w:r w:rsidRPr="009747E3">
        <w:rPr>
          <w:rFonts w:ascii="Times New Roman" w:hAnsi="Times New Roman"/>
          <w:sz w:val="24"/>
          <w:szCs w:val="24"/>
        </w:rPr>
        <w:t xml:space="preserve">if (column[j]==volt)   </w:t>
      </w:r>
    </w:p>
    <w:p w:rsidR="009747E3" w:rsidRPr="00451619" w:rsidRDefault="009747E3" w:rsidP="009747E3">
      <w:pPr>
        <w:pStyle w:val="Sinespaciado"/>
        <w:rPr>
          <w:rFonts w:ascii="Times New Roman" w:hAnsi="Times New Roman"/>
          <w:sz w:val="24"/>
          <w:szCs w:val="24"/>
          <w:lang w:val="en-US"/>
        </w:rPr>
      </w:pPr>
      <w:r w:rsidRPr="009747E3">
        <w:rPr>
          <w:rFonts w:ascii="Times New Roman" w:hAnsi="Times New Roman"/>
          <w:sz w:val="24"/>
          <w:szCs w:val="24"/>
        </w:rPr>
        <w:t xml:space="preserve">                  </w:t>
      </w:r>
      <w:r w:rsidRPr="00451619">
        <w:rPr>
          <w:rFonts w:ascii="Times New Roman" w:hAnsi="Times New Roman"/>
          <w:sz w:val="24"/>
          <w:szCs w:val="24"/>
          <w:lang w:val="en-US"/>
        </w:rPr>
        <w:t xml:space="preserve">{j2= flg=leds[volt-1]=0;   </w:t>
      </w:r>
    </w:p>
    <w:p w:rsidR="009747E3" w:rsidRPr="009747E3"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w:t>
      </w:r>
      <w:r w:rsidRPr="009747E3">
        <w:rPr>
          <w:rFonts w:ascii="Times New Roman" w:hAnsi="Times New Roman"/>
          <w:sz w:val="24"/>
          <w:szCs w:val="24"/>
          <w:lang w:val="en-US"/>
        </w:rPr>
        <w:t xml:space="preserve">botonera2=1;                 </w:t>
      </w:r>
    </w:p>
    <w:p w:rsidR="009747E3" w:rsidRPr="00451619" w:rsidRDefault="009747E3" w:rsidP="009747E3">
      <w:pPr>
        <w:pStyle w:val="Sinespaciado"/>
        <w:rPr>
          <w:rFonts w:ascii="Times New Roman" w:hAnsi="Times New Roman"/>
          <w:sz w:val="24"/>
          <w:szCs w:val="24"/>
        </w:rPr>
      </w:pPr>
      <w:r w:rsidRPr="009747E3">
        <w:rPr>
          <w:rFonts w:ascii="Times New Roman" w:hAnsi="Times New Roman"/>
          <w:sz w:val="24"/>
          <w:szCs w:val="24"/>
          <w:lang w:val="en-US"/>
        </w:rPr>
        <w:t xml:space="preserve"> </w:t>
      </w:r>
      <w:r w:rsidRPr="00451619">
        <w:rPr>
          <w:rFonts w:ascii="Times New Roman" w:hAnsi="Times New Roman"/>
          <w:sz w:val="24"/>
          <w:szCs w:val="24"/>
        </w:rPr>
        <w:t xml:space="preserve">//reorganizar las columnas                     </w:t>
      </w:r>
    </w:p>
    <w:p w:rsidR="009747E3" w:rsidRPr="00451619" w:rsidRDefault="009747E3" w:rsidP="009747E3">
      <w:pPr>
        <w:pStyle w:val="Sinespaciado"/>
        <w:rPr>
          <w:rFonts w:ascii="Times New Roman" w:hAnsi="Times New Roman"/>
          <w:sz w:val="24"/>
          <w:szCs w:val="24"/>
          <w:lang w:val="es-EC"/>
        </w:rPr>
      </w:pPr>
      <w:r w:rsidRPr="00451619">
        <w:rPr>
          <w:rFonts w:ascii="Times New Roman" w:hAnsi="Times New Roman"/>
          <w:sz w:val="24"/>
          <w:szCs w:val="24"/>
        </w:rPr>
        <w:t xml:space="preserve">                 </w:t>
      </w:r>
      <w:r w:rsidRPr="00451619">
        <w:rPr>
          <w:rFonts w:ascii="Times New Roman" w:hAnsi="Times New Roman"/>
          <w:sz w:val="24"/>
          <w:szCs w:val="24"/>
          <w:lang w:val="es-EC"/>
        </w:rPr>
        <w:t xml:space="preserve">do                                 </w:t>
      </w:r>
    </w:p>
    <w:p w:rsidR="009747E3" w:rsidRPr="00451619" w:rsidRDefault="009747E3" w:rsidP="009747E3">
      <w:pPr>
        <w:pStyle w:val="Sinespaciado"/>
        <w:rPr>
          <w:rFonts w:ascii="Times New Roman" w:hAnsi="Times New Roman"/>
          <w:sz w:val="24"/>
          <w:szCs w:val="24"/>
          <w:lang w:val="es-EC"/>
        </w:rPr>
      </w:pPr>
      <w:r w:rsidRPr="00451619">
        <w:rPr>
          <w:rFonts w:ascii="Times New Roman" w:hAnsi="Times New Roman"/>
          <w:sz w:val="24"/>
          <w:szCs w:val="24"/>
          <w:lang w:val="es-EC"/>
        </w:rPr>
        <w:t xml:space="preserve">                       {column[j]=column[j+1];</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lang w:val="es-EC"/>
        </w:rPr>
        <w:t xml:space="preserve">                          </w:t>
      </w:r>
      <w:r w:rsidRPr="00451619">
        <w:rPr>
          <w:rFonts w:ascii="Times New Roman" w:hAnsi="Times New Roman"/>
          <w:sz w:val="24"/>
          <w:szCs w:val="24"/>
        </w:rPr>
        <w:t>j++;</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 while (j&lt;= e);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lastRenderedPageBreak/>
        <w:t xml:space="preserve">                    e--;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e--;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break;   }       //si repetido</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j++;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 while (j&lt;=e);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rPr>
        <w:t xml:space="preserve">                  </w:t>
      </w:r>
      <w:r w:rsidRPr="00451619">
        <w:rPr>
          <w:rFonts w:ascii="Times New Roman" w:hAnsi="Times New Roman"/>
          <w:sz w:val="24"/>
          <w:szCs w:val="24"/>
          <w:lang w:val="en-US"/>
        </w:rPr>
        <w:t>j=0;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 (flg==1)             // no repetido</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leds[volt-1] = 1;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lang w:val="en-US"/>
        </w:rPr>
        <w:t xml:space="preserve">                      </w:t>
      </w:r>
      <w:r w:rsidRPr="00451619">
        <w:rPr>
          <w:rFonts w:ascii="Times New Roman" w:hAnsi="Times New Roman"/>
          <w:sz w:val="24"/>
          <w:szCs w:val="24"/>
        </w:rPr>
        <w:t xml:space="preserve">etiq=column[e]=volt;}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col=e++; }           //para posicion diferete</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   else    cnt=flg=c=m=leds[0]=leds[1]=leds[2]=leds[3]=leds[4]=leds[5]=leds[6]=leds[7]=column[0]=column[1]=column[2]=column[3]=column[4]=column[5]=column[6]=column[7]=e=etiq=j2= arreg[0]=arreg[1]=arreg[2]=arreg[3]=arreg[4]= arreg[5]=arreg[6]=arreg[7]=fil=etiqfil=i2=botonera2=boton=0;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if (on==0)</w:t>
      </w:r>
    </w:p>
    <w:p w:rsidR="009747E3" w:rsidRPr="001A67C5" w:rsidRDefault="009747E3" w:rsidP="009747E3">
      <w:pPr>
        <w:pStyle w:val="Sinespaciado"/>
        <w:rPr>
          <w:rFonts w:ascii="Times New Roman" w:hAnsi="Times New Roman"/>
          <w:sz w:val="24"/>
          <w:szCs w:val="24"/>
          <w:lang w:val="en-US"/>
        </w:rPr>
      </w:pPr>
      <w:r w:rsidRPr="001A67C5">
        <w:rPr>
          <w:rFonts w:ascii="Times New Roman" w:hAnsi="Times New Roman"/>
          <w:sz w:val="24"/>
          <w:szCs w:val="24"/>
          <w:lang w:val="en-US"/>
        </w:rPr>
        <w:t>arreg[0]=arreg[1]=arreg[2]=arreg[3]=arreg[4]= arreg[5]=arreg[6]=arreg[7]=fil=etiqfil=i2=botonera2=boton=fil=cnt=0;</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//arreglo para filas</w:t>
      </w:r>
    </w:p>
    <w:p w:rsidR="009747E3" w:rsidRPr="00451619" w:rsidRDefault="009747E3" w:rsidP="009747E3">
      <w:pPr>
        <w:pStyle w:val="Sinespaciado"/>
        <w:rPr>
          <w:rFonts w:ascii="Times New Roman" w:hAnsi="Times New Roman"/>
          <w:sz w:val="24"/>
          <w:szCs w:val="24"/>
        </w:rPr>
      </w:pPr>
    </w:p>
    <w:p w:rsidR="009747E3" w:rsidRPr="001A67C5" w:rsidRDefault="009747E3" w:rsidP="009747E3">
      <w:pPr>
        <w:pStyle w:val="Sinespaciado"/>
        <w:rPr>
          <w:rFonts w:ascii="Times New Roman" w:hAnsi="Times New Roman"/>
          <w:sz w:val="24"/>
          <w:szCs w:val="24"/>
        </w:rPr>
      </w:pPr>
      <w:r w:rsidRPr="001A67C5">
        <w:rPr>
          <w:rFonts w:ascii="Times New Roman" w:hAnsi="Times New Roman"/>
          <w:sz w:val="24"/>
          <w:szCs w:val="24"/>
        </w:rPr>
        <w:t>var1=possic;</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if(on==1 &amp;&amp; possic!=0 )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{do{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if(arreg[i]!=var1)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flg_noigual=1;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i2=0;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if(arreg[i]==var1)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{i2= flg_noigual=0;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boton=1;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do</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{arreg[i]=arreg[i+1];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while (i&lt;=cnt);</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cnt--;</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cnt--;</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break;   }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while(i&lt;=cnt);</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if (flg_noigual==1)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{etiqfil= arreg[cnt]=var1;</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lang w:val="en-US"/>
        </w:rPr>
        <w:t xml:space="preserve">     </w:t>
      </w:r>
      <w:r w:rsidRPr="00451619">
        <w:rPr>
          <w:rFonts w:ascii="Times New Roman" w:hAnsi="Times New Roman"/>
          <w:sz w:val="24"/>
          <w:szCs w:val="24"/>
        </w:rPr>
        <w:t xml:space="preserve">fil=cnt++;  }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  }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lastRenderedPageBreak/>
        <w:t xml:space="preserve">//  llenado de la matriz  y ordenada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s-EC"/>
        </w:rPr>
        <w:t xml:space="preserve">  </w:t>
      </w:r>
      <w:r w:rsidRPr="00451619">
        <w:rPr>
          <w:rFonts w:ascii="Times New Roman" w:hAnsi="Times New Roman"/>
          <w:sz w:val="24"/>
          <w:szCs w:val="24"/>
          <w:lang w:val="en-US"/>
        </w:rPr>
        <w:t>do</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do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r=arreg[j];</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p=column[i];</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matrix[j][i]= array[r-1][p-1];</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j++;</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while(arreg[j]!=0);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j=r=0;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while(column[i]!=0);</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j=r=i=p=0;   </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//se ordenan las etiquetas columnas</w:t>
      </w:r>
    </w:p>
    <w:p w:rsidR="009747E3" w:rsidRPr="00451619" w:rsidRDefault="009747E3" w:rsidP="009747E3">
      <w:pPr>
        <w:pStyle w:val="Sinespaciado"/>
        <w:rPr>
          <w:rFonts w:ascii="Times New Roman" w:hAnsi="Times New Roman"/>
          <w:sz w:val="24"/>
          <w:szCs w:val="24"/>
        </w:rPr>
      </w:pPr>
      <w:r w:rsidRPr="00451619">
        <w:rPr>
          <w:rFonts w:ascii="Times New Roman" w:hAnsi="Times New Roman"/>
          <w:sz w:val="24"/>
          <w:szCs w:val="24"/>
        </w:rPr>
        <w:t xml:space="preserve">if( botonera2==1 &amp;&amp; j2&lt;=e)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rPr>
        <w:t xml:space="preserve">      </w:t>
      </w:r>
      <w:r w:rsidRPr="00451619">
        <w:rPr>
          <w:rFonts w:ascii="Times New Roman" w:hAnsi="Times New Roman"/>
          <w:sz w:val="24"/>
          <w:szCs w:val="24"/>
          <w:lang w:val="en-US"/>
        </w:rPr>
        <w:t xml:space="preserve">{  col=j2;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etiq=column[j2];</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j2++;</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 (j2==e)</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botonera2=0;                 }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 (on==0)</w:t>
      </w:r>
    </w:p>
    <w:p w:rsidR="009747E3" w:rsidRPr="009747E3" w:rsidRDefault="009747E3" w:rsidP="009747E3">
      <w:pPr>
        <w:pStyle w:val="Sinespaciado"/>
        <w:rPr>
          <w:rFonts w:ascii="Times New Roman" w:hAnsi="Times New Roman"/>
          <w:sz w:val="24"/>
          <w:szCs w:val="24"/>
        </w:rPr>
      </w:pPr>
      <w:r w:rsidRPr="00451619">
        <w:rPr>
          <w:rFonts w:ascii="Times New Roman" w:hAnsi="Times New Roman"/>
          <w:sz w:val="24"/>
          <w:szCs w:val="24"/>
          <w:lang w:val="en-US"/>
        </w:rPr>
        <w:t xml:space="preserve">                      </w:t>
      </w:r>
      <w:r w:rsidRPr="009747E3">
        <w:rPr>
          <w:rFonts w:ascii="Times New Roman" w:hAnsi="Times New Roman"/>
          <w:sz w:val="24"/>
          <w:szCs w:val="24"/>
        </w:rPr>
        <w:t xml:space="preserve">i2= j2=0; </w:t>
      </w:r>
    </w:p>
    <w:p w:rsidR="009747E3" w:rsidRPr="009747E3" w:rsidRDefault="009747E3" w:rsidP="009747E3">
      <w:pPr>
        <w:pStyle w:val="Sinespaciado"/>
        <w:rPr>
          <w:rFonts w:ascii="Times New Roman" w:hAnsi="Times New Roman"/>
          <w:sz w:val="24"/>
          <w:szCs w:val="24"/>
        </w:rPr>
      </w:pPr>
    </w:p>
    <w:p w:rsidR="009747E3" w:rsidRPr="009747E3" w:rsidRDefault="009747E3" w:rsidP="009747E3">
      <w:pPr>
        <w:pStyle w:val="Sinespaciado"/>
        <w:rPr>
          <w:rFonts w:ascii="Times New Roman" w:hAnsi="Times New Roman"/>
          <w:sz w:val="24"/>
          <w:szCs w:val="24"/>
        </w:rPr>
      </w:pPr>
      <w:r w:rsidRPr="009747E3">
        <w:rPr>
          <w:rFonts w:ascii="Times New Roman" w:hAnsi="Times New Roman"/>
          <w:sz w:val="24"/>
          <w:szCs w:val="24"/>
        </w:rPr>
        <w:t xml:space="preserve">  //se ordenan las etiquetas filas</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if( boton==1 &amp;&amp; i2&lt;=cnt)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  fil=i2;    </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etiqfil=arreg[i2];</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i2++;</w:t>
      </w:r>
    </w:p>
    <w:p w:rsidR="009747E3" w:rsidRPr="00451619"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if (i2==cnt)</w:t>
      </w:r>
    </w:p>
    <w:p w:rsidR="009747E3" w:rsidRPr="001A67C5" w:rsidRDefault="009747E3" w:rsidP="009747E3">
      <w:pPr>
        <w:pStyle w:val="Sinespaciado"/>
        <w:rPr>
          <w:rFonts w:ascii="Times New Roman" w:hAnsi="Times New Roman"/>
          <w:sz w:val="24"/>
          <w:szCs w:val="24"/>
          <w:lang w:val="en-US"/>
        </w:rPr>
      </w:pPr>
      <w:r w:rsidRPr="00451619">
        <w:rPr>
          <w:rFonts w:ascii="Times New Roman" w:hAnsi="Times New Roman"/>
          <w:sz w:val="24"/>
          <w:szCs w:val="24"/>
          <w:lang w:val="en-US"/>
        </w:rPr>
        <w:t xml:space="preserve">             </w:t>
      </w:r>
      <w:r w:rsidRPr="001A67C5">
        <w:rPr>
          <w:rFonts w:ascii="Times New Roman" w:hAnsi="Times New Roman"/>
          <w:sz w:val="24"/>
          <w:szCs w:val="24"/>
          <w:lang w:val="en-US"/>
        </w:rPr>
        <w:t xml:space="preserve">boton=0;     }   </w:t>
      </w:r>
    </w:p>
    <w:p w:rsidR="009747E3" w:rsidRPr="001A67C5" w:rsidRDefault="009747E3" w:rsidP="009747E3">
      <w:pPr>
        <w:jc w:val="both"/>
        <w:rPr>
          <w:rFonts w:ascii="Arial" w:hAnsi="Arial" w:cs="Arial"/>
          <w:lang w:val="en-US"/>
        </w:rPr>
      </w:pPr>
    </w:p>
    <w:p w:rsidR="009747E3" w:rsidRPr="001A67C5" w:rsidRDefault="009747E3" w:rsidP="009747E3">
      <w:pPr>
        <w:jc w:val="both"/>
        <w:rPr>
          <w:rFonts w:ascii="Arial" w:hAnsi="Arial" w:cs="Arial"/>
          <w:lang w:val="en-US"/>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Pr>
        <w:spacing w:line="480" w:lineRule="auto"/>
        <w:jc w:val="center"/>
        <w:rPr>
          <w:rFonts w:ascii="Arial" w:hAnsi="Arial" w:cs="Arial"/>
          <w:b/>
        </w:rPr>
      </w:pPr>
      <w:r w:rsidRPr="00E00D45">
        <w:rPr>
          <w:rFonts w:ascii="Arial" w:hAnsi="Arial" w:cs="Arial"/>
          <w:b/>
        </w:rPr>
        <w:lastRenderedPageBreak/>
        <w:t>GLOSARIO</w:t>
      </w:r>
    </w:p>
    <w:p w:rsidR="009747E3" w:rsidRPr="00E00D45" w:rsidRDefault="009747E3" w:rsidP="009747E3">
      <w:pPr>
        <w:spacing w:line="480" w:lineRule="auto"/>
        <w:rPr>
          <w:rFonts w:ascii="Arial" w:hAnsi="Arial" w:cs="Arial"/>
          <w:b/>
        </w:rPr>
      </w:pPr>
    </w:p>
    <w:p w:rsidR="009747E3" w:rsidRPr="00E00D45" w:rsidRDefault="009747E3" w:rsidP="009747E3">
      <w:pPr>
        <w:tabs>
          <w:tab w:val="left" w:pos="708"/>
          <w:tab w:val="left" w:pos="1416"/>
          <w:tab w:val="left" w:pos="2268"/>
          <w:tab w:val="left" w:pos="2832"/>
          <w:tab w:val="left" w:pos="3540"/>
          <w:tab w:val="left" w:pos="4248"/>
          <w:tab w:val="left" w:pos="4956"/>
          <w:tab w:val="left" w:pos="5664"/>
          <w:tab w:val="left" w:pos="6372"/>
          <w:tab w:val="left" w:pos="6915"/>
        </w:tabs>
        <w:spacing w:line="480" w:lineRule="auto"/>
        <w:ind w:left="2268" w:hanging="2268"/>
        <w:rPr>
          <w:rFonts w:ascii="Arial" w:hAnsi="Arial" w:cs="Arial"/>
          <w:b/>
        </w:rPr>
      </w:pPr>
      <w:r w:rsidRPr="00E00D45">
        <w:rPr>
          <w:rFonts w:ascii="Arial" w:hAnsi="Arial" w:cs="Arial"/>
          <w:b/>
          <w:iCs/>
          <w:lang w:eastAsia="es-EC"/>
        </w:rPr>
        <w:t>AIGND</w:t>
      </w:r>
      <w:r>
        <w:rPr>
          <w:rFonts w:ascii="Arial" w:hAnsi="Arial" w:cs="Arial"/>
          <w:b/>
          <w:iCs/>
          <w:lang w:eastAsia="es-EC"/>
        </w:rPr>
        <w:t xml:space="preserve"> &amp; </w:t>
      </w:r>
      <w:r w:rsidRPr="00E00D45">
        <w:rPr>
          <w:rFonts w:ascii="Arial" w:hAnsi="Arial" w:cs="Arial"/>
          <w:b/>
          <w:iCs/>
          <w:lang w:eastAsia="es-EC"/>
        </w:rPr>
        <w:t>AISENS</w:t>
      </w:r>
      <w:r>
        <w:rPr>
          <w:rFonts w:ascii="Arial" w:hAnsi="Arial" w:cs="Arial"/>
          <w:b/>
          <w:iCs/>
          <w:lang w:eastAsia="es-EC"/>
        </w:rPr>
        <w:t xml:space="preserve">: </w:t>
      </w:r>
      <w:r w:rsidRPr="00E00D45">
        <w:rPr>
          <w:rFonts w:ascii="Arial" w:hAnsi="Arial" w:cs="Arial"/>
        </w:rPr>
        <w:t>el cual para esta configuración no esta conectado a tierra. La diferencia de potencial entre la tierra de la tarjeta y la tierra de la señal aparece como señal de modo común en ambas entradas, - positiva y negativa - del amplificador de instrumentación y es, por lo tanto, rechazada por el amplificador.</w:t>
      </w:r>
    </w:p>
    <w:p w:rsidR="009747E3" w:rsidRPr="00E00D45" w:rsidRDefault="009747E3" w:rsidP="009747E3">
      <w:pPr>
        <w:tabs>
          <w:tab w:val="left" w:pos="708"/>
          <w:tab w:val="left" w:pos="1416"/>
          <w:tab w:val="left" w:pos="2124"/>
          <w:tab w:val="left" w:pos="2832"/>
          <w:tab w:val="left" w:pos="3540"/>
          <w:tab w:val="left" w:pos="4248"/>
          <w:tab w:val="left" w:pos="4956"/>
          <w:tab w:val="left" w:pos="5664"/>
          <w:tab w:val="left" w:pos="6372"/>
          <w:tab w:val="left" w:pos="6915"/>
        </w:tabs>
        <w:spacing w:line="480" w:lineRule="auto"/>
        <w:rPr>
          <w:rFonts w:ascii="Arial" w:hAnsi="Arial" w:cs="Arial"/>
          <w:b/>
          <w:iCs/>
          <w:lang w:eastAsia="es-EC"/>
        </w:rPr>
      </w:pPr>
    </w:p>
    <w:p w:rsidR="009747E3" w:rsidRPr="00E00D45" w:rsidRDefault="009747E3" w:rsidP="009747E3">
      <w:pPr>
        <w:tabs>
          <w:tab w:val="left" w:pos="708"/>
          <w:tab w:val="left" w:pos="1416"/>
          <w:tab w:val="left" w:pos="2124"/>
          <w:tab w:val="left" w:pos="2832"/>
          <w:tab w:val="left" w:pos="3540"/>
          <w:tab w:val="left" w:pos="4248"/>
          <w:tab w:val="left" w:pos="4956"/>
          <w:tab w:val="left" w:pos="5664"/>
          <w:tab w:val="left" w:pos="6372"/>
          <w:tab w:val="left" w:pos="6915"/>
        </w:tabs>
        <w:spacing w:line="480" w:lineRule="auto"/>
        <w:ind w:left="2268" w:hanging="2268"/>
        <w:rPr>
          <w:rFonts w:ascii="Arial" w:hAnsi="Arial" w:cs="Arial"/>
          <w:b/>
          <w:iCs/>
          <w:lang w:eastAsia="es-EC"/>
        </w:rPr>
      </w:pPr>
      <w:r w:rsidRPr="00E00D45">
        <w:rPr>
          <w:rFonts w:ascii="Arial" w:hAnsi="Arial" w:cs="Arial"/>
          <w:b/>
        </w:rPr>
        <w:t xml:space="preserve">Array to Cluster </w:t>
      </w:r>
      <w:r>
        <w:rPr>
          <w:rFonts w:ascii="Arial" w:hAnsi="Arial" w:cs="Arial"/>
          <w:b/>
        </w:rPr>
        <w:t>:</w:t>
      </w:r>
      <w:r>
        <w:rPr>
          <w:rFonts w:ascii="Arial" w:hAnsi="Arial" w:cs="Arial"/>
          <w:b/>
        </w:rPr>
        <w:tab/>
      </w:r>
      <w:r>
        <w:rPr>
          <w:rFonts w:ascii="Arial" w:hAnsi="Arial" w:cs="Arial"/>
          <w:b/>
        </w:rPr>
        <w:tab/>
      </w:r>
      <w:r>
        <w:rPr>
          <w:rFonts w:ascii="Arial" w:hAnsi="Arial" w:cs="Arial"/>
        </w:rPr>
        <w:t>C</w:t>
      </w:r>
      <w:r w:rsidRPr="00E00D45">
        <w:rPr>
          <w:rFonts w:ascii="Arial" w:hAnsi="Arial" w:cs="Arial"/>
        </w:rPr>
        <w:t>onvierte el arreglo de una sola dimensión en un cluster</w:t>
      </w:r>
      <w:r>
        <w:rPr>
          <w:rFonts w:ascii="Arial" w:hAnsi="Arial" w:cs="Arial"/>
        </w:rPr>
        <w:t>.</w:t>
      </w:r>
    </w:p>
    <w:p w:rsidR="009747E3" w:rsidRDefault="009747E3" w:rsidP="009747E3">
      <w:pPr>
        <w:tabs>
          <w:tab w:val="left" w:pos="708"/>
          <w:tab w:val="left" w:pos="1416"/>
          <w:tab w:val="left" w:pos="2124"/>
          <w:tab w:val="left" w:pos="2832"/>
          <w:tab w:val="left" w:pos="3540"/>
          <w:tab w:val="left" w:pos="4248"/>
          <w:tab w:val="left" w:pos="4956"/>
          <w:tab w:val="left" w:pos="5664"/>
          <w:tab w:val="left" w:pos="6372"/>
          <w:tab w:val="left" w:pos="6915"/>
        </w:tabs>
        <w:spacing w:line="480" w:lineRule="auto"/>
        <w:rPr>
          <w:rFonts w:ascii="Arial" w:hAnsi="Arial" w:cs="Arial"/>
          <w:b/>
        </w:rPr>
      </w:pPr>
    </w:p>
    <w:p w:rsidR="009747E3" w:rsidRDefault="009747E3" w:rsidP="009747E3">
      <w:pPr>
        <w:tabs>
          <w:tab w:val="left" w:pos="708"/>
          <w:tab w:val="left" w:pos="1416"/>
          <w:tab w:val="left" w:pos="2124"/>
          <w:tab w:val="left" w:pos="2832"/>
          <w:tab w:val="left" w:pos="3540"/>
          <w:tab w:val="left" w:pos="4248"/>
          <w:tab w:val="left" w:pos="4956"/>
          <w:tab w:val="left" w:pos="5664"/>
          <w:tab w:val="left" w:pos="6372"/>
          <w:tab w:val="left" w:pos="6915"/>
        </w:tabs>
        <w:spacing w:line="480" w:lineRule="auto"/>
        <w:rPr>
          <w:rFonts w:ascii="Arial" w:hAnsi="Arial" w:cs="Arial"/>
        </w:rPr>
      </w:pPr>
      <w:r w:rsidRPr="00E00D45">
        <w:rPr>
          <w:rFonts w:ascii="Arial" w:hAnsi="Arial" w:cs="Arial"/>
          <w:b/>
        </w:rPr>
        <w:t>Basic Average dc/rms.</w:t>
      </w:r>
      <w:r w:rsidRPr="00E00D45">
        <w:rPr>
          <w:rFonts w:ascii="Arial" w:hAnsi="Arial" w:cs="Arial"/>
        </w:rPr>
        <w:t>vi</w:t>
      </w:r>
      <w:r>
        <w:rPr>
          <w:rFonts w:ascii="Arial" w:hAnsi="Arial" w:cs="Arial"/>
        </w:rPr>
        <w:t>:   D</w:t>
      </w:r>
      <w:r w:rsidRPr="00E00D45">
        <w:rPr>
          <w:rFonts w:ascii="Arial" w:hAnsi="Arial" w:cs="Arial"/>
        </w:rPr>
        <w:t>etermina la medición AC o DC</w:t>
      </w:r>
    </w:p>
    <w:p w:rsidR="009747E3" w:rsidRPr="00E00D45" w:rsidRDefault="009747E3" w:rsidP="009747E3">
      <w:pPr>
        <w:tabs>
          <w:tab w:val="left" w:pos="708"/>
          <w:tab w:val="left" w:pos="1416"/>
          <w:tab w:val="left" w:pos="2124"/>
          <w:tab w:val="left" w:pos="2832"/>
          <w:tab w:val="left" w:pos="3540"/>
          <w:tab w:val="left" w:pos="4248"/>
          <w:tab w:val="left" w:pos="4956"/>
          <w:tab w:val="left" w:pos="5664"/>
          <w:tab w:val="left" w:pos="6372"/>
          <w:tab w:val="left" w:pos="6915"/>
        </w:tabs>
        <w:spacing w:line="480" w:lineRule="auto"/>
        <w:rPr>
          <w:rFonts w:ascii="Arial" w:hAnsi="Arial" w:cs="Arial"/>
          <w:b/>
        </w:rPr>
      </w:pPr>
    </w:p>
    <w:p w:rsidR="009747E3" w:rsidRDefault="009747E3" w:rsidP="009747E3">
      <w:pPr>
        <w:spacing w:line="480" w:lineRule="auto"/>
        <w:ind w:left="3402" w:hanging="3402"/>
        <w:rPr>
          <w:rFonts w:ascii="Arial" w:hAnsi="Arial" w:cs="Arial"/>
        </w:rPr>
      </w:pPr>
      <w:r w:rsidRPr="00E00D45">
        <w:rPr>
          <w:rFonts w:ascii="Arial" w:hAnsi="Arial" w:cs="Arial"/>
          <w:b/>
        </w:rPr>
        <w:t>Bloque terminal SCXI 1327</w:t>
      </w:r>
      <w:r>
        <w:rPr>
          <w:rFonts w:ascii="Arial" w:hAnsi="Arial" w:cs="Arial"/>
          <w:b/>
        </w:rPr>
        <w:t>:</w:t>
      </w:r>
      <w:r>
        <w:rPr>
          <w:rFonts w:ascii="Arial" w:hAnsi="Arial" w:cs="Arial"/>
        </w:rPr>
        <w:t xml:space="preserve"> </w:t>
      </w:r>
      <w:r w:rsidRPr="00E00D45">
        <w:rPr>
          <w:rFonts w:ascii="Arial" w:hAnsi="Arial" w:cs="Arial"/>
        </w:rPr>
        <w:t>Acondicionador para medir niveles de señal hasta 300 V</w:t>
      </w:r>
      <w:r>
        <w:rPr>
          <w:rFonts w:ascii="Arial" w:hAnsi="Arial" w:cs="Arial"/>
        </w:rPr>
        <w:t>.</w:t>
      </w:r>
    </w:p>
    <w:p w:rsidR="009747E3" w:rsidRPr="00E00D45" w:rsidRDefault="009747E3" w:rsidP="009747E3">
      <w:pPr>
        <w:spacing w:line="480" w:lineRule="auto"/>
        <w:ind w:left="3402" w:hanging="3402"/>
        <w:rPr>
          <w:rFonts w:ascii="Arial" w:hAnsi="Arial" w:cs="Arial"/>
        </w:rPr>
      </w:pPr>
    </w:p>
    <w:p w:rsidR="009747E3" w:rsidRDefault="009747E3" w:rsidP="009747E3">
      <w:pPr>
        <w:spacing w:line="480" w:lineRule="auto"/>
        <w:rPr>
          <w:rFonts w:ascii="Arial" w:hAnsi="Arial" w:cs="Arial"/>
        </w:rPr>
      </w:pPr>
      <w:r w:rsidRPr="00E00D45">
        <w:rPr>
          <w:rFonts w:ascii="Arial" w:hAnsi="Arial" w:cs="Arial"/>
          <w:b/>
        </w:rPr>
        <w:t>Button</w:t>
      </w:r>
      <w:r>
        <w:rPr>
          <w:rFonts w:ascii="Arial" w:hAnsi="Arial" w:cs="Arial"/>
        </w:rPr>
        <w:t>: B</w:t>
      </w:r>
      <w:r w:rsidRPr="00E00D45">
        <w:rPr>
          <w:rFonts w:ascii="Arial" w:hAnsi="Arial" w:cs="Arial"/>
        </w:rPr>
        <w:t>otoneras booleana</w:t>
      </w:r>
    </w:p>
    <w:p w:rsidR="009747E3" w:rsidRPr="00E00D45" w:rsidRDefault="009747E3" w:rsidP="009747E3">
      <w:pPr>
        <w:spacing w:line="480" w:lineRule="auto"/>
        <w:rPr>
          <w:rFonts w:ascii="Arial" w:hAnsi="Arial" w:cs="Arial"/>
        </w:rPr>
      </w:pPr>
    </w:p>
    <w:p w:rsidR="009747E3" w:rsidRDefault="009747E3" w:rsidP="009747E3">
      <w:pPr>
        <w:spacing w:line="480" w:lineRule="auto"/>
        <w:rPr>
          <w:rFonts w:ascii="Arial" w:hAnsi="Arial" w:cs="Arial"/>
        </w:rPr>
      </w:pPr>
      <w:r w:rsidRPr="00E00D45">
        <w:rPr>
          <w:rFonts w:ascii="Arial" w:hAnsi="Arial" w:cs="Arial"/>
          <w:b/>
        </w:rPr>
        <w:t>Build Array</w:t>
      </w:r>
      <w:r w:rsidRPr="00E00D45">
        <w:rPr>
          <w:rFonts w:ascii="Arial" w:hAnsi="Arial" w:cs="Arial"/>
          <w:b/>
        </w:rPr>
        <w:tab/>
      </w:r>
      <w:r w:rsidRPr="00E00D45">
        <w:rPr>
          <w:rFonts w:ascii="Arial" w:hAnsi="Arial" w:cs="Arial"/>
        </w:rPr>
        <w:t>es un constructor de arreglo que concatena varios arreglos</w:t>
      </w:r>
    </w:p>
    <w:p w:rsidR="009747E3" w:rsidRDefault="009747E3" w:rsidP="009747E3">
      <w:pPr>
        <w:spacing w:line="480" w:lineRule="auto"/>
        <w:rPr>
          <w:rFonts w:ascii="Arial" w:hAnsi="Arial" w:cs="Arial"/>
        </w:rPr>
      </w:pPr>
    </w:p>
    <w:p w:rsidR="009747E3" w:rsidRPr="00E00D45" w:rsidRDefault="009747E3" w:rsidP="009747E3">
      <w:pPr>
        <w:spacing w:line="480" w:lineRule="auto"/>
        <w:rPr>
          <w:rFonts w:ascii="Arial" w:hAnsi="Arial" w:cs="Arial"/>
        </w:rPr>
      </w:pPr>
    </w:p>
    <w:p w:rsidR="009747E3" w:rsidRDefault="009747E3" w:rsidP="009747E3">
      <w:pPr>
        <w:spacing w:line="480" w:lineRule="auto"/>
        <w:ind w:left="4253" w:hanging="4253"/>
        <w:rPr>
          <w:rFonts w:ascii="Arial" w:hAnsi="Arial" w:cs="Arial"/>
        </w:rPr>
      </w:pPr>
      <w:r w:rsidRPr="00E00D45">
        <w:rPr>
          <w:rFonts w:ascii="Arial" w:hAnsi="Arial" w:cs="Arial"/>
          <w:b/>
        </w:rPr>
        <w:lastRenderedPageBreak/>
        <w:t>Call by Reference.vi</w:t>
      </w:r>
      <w:r>
        <w:rPr>
          <w:rFonts w:ascii="Arial" w:hAnsi="Arial" w:cs="Arial"/>
        </w:rPr>
        <w:t xml:space="preserve"> </w:t>
      </w:r>
      <w:r w:rsidRPr="00E00D45">
        <w:rPr>
          <w:rFonts w:ascii="Arial" w:hAnsi="Arial" w:cs="Arial"/>
          <w:b/>
        </w:rPr>
        <w:t>Case Structure</w:t>
      </w:r>
      <w:r>
        <w:rPr>
          <w:rFonts w:ascii="Arial" w:hAnsi="Arial" w:cs="Arial"/>
          <w:b/>
        </w:rPr>
        <w:t>:</w:t>
      </w:r>
      <w:r w:rsidRPr="00E00D45">
        <w:rPr>
          <w:rFonts w:ascii="Arial" w:hAnsi="Arial" w:cs="Arial"/>
          <w:b/>
        </w:rPr>
        <w:tab/>
      </w:r>
      <w:r>
        <w:rPr>
          <w:rFonts w:ascii="Arial" w:hAnsi="Arial" w:cs="Arial"/>
        </w:rPr>
        <w:t>E</w:t>
      </w:r>
      <w:r w:rsidRPr="00E00D45">
        <w:rPr>
          <w:rFonts w:ascii="Arial" w:hAnsi="Arial" w:cs="Arial"/>
        </w:rPr>
        <w:t>s usado</w:t>
      </w:r>
      <w:r>
        <w:rPr>
          <w:rFonts w:ascii="Arial" w:hAnsi="Arial" w:cs="Arial"/>
        </w:rPr>
        <w:t xml:space="preserve"> para establecer entradas especí</w:t>
      </w:r>
      <w:r w:rsidRPr="00E00D45">
        <w:rPr>
          <w:rFonts w:ascii="Arial" w:hAnsi="Arial" w:cs="Arial"/>
        </w:rPr>
        <w:t>ficas de programación y ejecutar un programa específico.</w:t>
      </w:r>
    </w:p>
    <w:p w:rsidR="009747E3" w:rsidRPr="00E00D45" w:rsidRDefault="009747E3" w:rsidP="009747E3">
      <w:pPr>
        <w:spacing w:line="480" w:lineRule="auto"/>
        <w:ind w:left="4253" w:hanging="4253"/>
        <w:rPr>
          <w:rFonts w:ascii="Arial" w:hAnsi="Arial" w:cs="Arial"/>
        </w:rPr>
      </w:pPr>
    </w:p>
    <w:p w:rsidR="009747E3" w:rsidRDefault="009747E3" w:rsidP="009747E3">
      <w:pPr>
        <w:spacing w:line="480" w:lineRule="auto"/>
        <w:ind w:left="4253" w:hanging="4253"/>
        <w:rPr>
          <w:rFonts w:ascii="Arial" w:hAnsi="Arial" w:cs="Arial"/>
          <w:iCs/>
          <w:lang w:eastAsia="es-EC"/>
        </w:rPr>
      </w:pPr>
      <w:r w:rsidRPr="00E00D45">
        <w:rPr>
          <w:rFonts w:ascii="Arial" w:hAnsi="Arial" w:cs="Arial"/>
          <w:b/>
          <w:bCs/>
          <w:iCs/>
          <w:lang w:eastAsia="es-EC"/>
        </w:rPr>
        <w:t>Channel clock (interchannel delay)</w:t>
      </w:r>
      <w:r>
        <w:rPr>
          <w:rFonts w:ascii="Arial" w:hAnsi="Arial" w:cs="Arial"/>
          <w:b/>
          <w:bCs/>
          <w:iCs/>
          <w:lang w:eastAsia="es-EC"/>
        </w:rPr>
        <w:t>:</w:t>
      </w:r>
      <w:r w:rsidRPr="00E00D45">
        <w:rPr>
          <w:rFonts w:ascii="Arial" w:hAnsi="Arial" w:cs="Arial"/>
          <w:b/>
          <w:bCs/>
          <w:iCs/>
          <w:lang w:eastAsia="es-EC"/>
        </w:rPr>
        <w:t xml:space="preserve"> </w:t>
      </w:r>
      <w:r>
        <w:rPr>
          <w:rFonts w:ascii="Arial" w:hAnsi="Arial" w:cs="Arial"/>
          <w:iCs/>
          <w:lang w:eastAsia="es-EC"/>
        </w:rPr>
        <w:t>E</w:t>
      </w:r>
      <w:r w:rsidRPr="00E00D45">
        <w:rPr>
          <w:rFonts w:ascii="Arial" w:hAnsi="Arial" w:cs="Arial"/>
          <w:iCs/>
          <w:lang w:eastAsia="es-EC"/>
        </w:rPr>
        <w:t>s el tiempo entre la adquisición de dos muestras consecutivas de dos canales diferentes en un mismo scan.</w:t>
      </w:r>
    </w:p>
    <w:p w:rsidR="009747E3" w:rsidRPr="00E00D45" w:rsidRDefault="009747E3" w:rsidP="009747E3">
      <w:pPr>
        <w:spacing w:line="480" w:lineRule="auto"/>
        <w:ind w:left="4253" w:hanging="4253"/>
        <w:rPr>
          <w:rFonts w:ascii="Arial" w:hAnsi="Arial" w:cs="Arial"/>
        </w:rPr>
      </w:pPr>
    </w:p>
    <w:p w:rsidR="009747E3" w:rsidRDefault="009747E3" w:rsidP="009747E3">
      <w:pPr>
        <w:spacing w:line="480" w:lineRule="auto"/>
        <w:ind w:left="2410" w:hanging="2410"/>
        <w:rPr>
          <w:rFonts w:ascii="Arial" w:hAnsi="Arial" w:cs="Arial"/>
        </w:rPr>
      </w:pPr>
      <w:r w:rsidRPr="00E00D45">
        <w:rPr>
          <w:rFonts w:ascii="Arial" w:hAnsi="Arial" w:cs="Arial"/>
          <w:b/>
        </w:rPr>
        <w:t>Chasis SCXI 1000</w:t>
      </w:r>
      <w:r>
        <w:rPr>
          <w:rFonts w:ascii="Arial" w:hAnsi="Arial" w:cs="Arial"/>
          <w:b/>
        </w:rPr>
        <w:t xml:space="preserve">: </w:t>
      </w:r>
      <w:r>
        <w:rPr>
          <w:rFonts w:ascii="Arial" w:hAnsi="Arial" w:cs="Arial"/>
        </w:rPr>
        <w:t>Para selección de los  módulos acondicionadores y alimentación de las mismas.</w:t>
      </w:r>
      <w:r w:rsidRPr="00E00D45">
        <w:rPr>
          <w:rFonts w:ascii="Arial" w:hAnsi="Arial" w:cs="Arial"/>
        </w:rPr>
        <w:t xml:space="preserve"> </w:t>
      </w:r>
    </w:p>
    <w:p w:rsidR="009747E3" w:rsidRPr="00E00D45" w:rsidRDefault="009747E3" w:rsidP="009747E3">
      <w:pPr>
        <w:spacing w:line="480" w:lineRule="auto"/>
        <w:ind w:left="2410" w:hanging="2410"/>
        <w:rPr>
          <w:rFonts w:ascii="Arial" w:hAnsi="Arial" w:cs="Arial"/>
        </w:rPr>
      </w:pPr>
    </w:p>
    <w:p w:rsidR="009747E3" w:rsidRDefault="009747E3" w:rsidP="009747E3">
      <w:pPr>
        <w:spacing w:line="480" w:lineRule="auto"/>
        <w:ind w:left="4678" w:hanging="4678"/>
        <w:rPr>
          <w:rFonts w:ascii="Arial" w:hAnsi="Arial" w:cs="Arial"/>
        </w:rPr>
      </w:pPr>
      <w:r w:rsidRPr="00E00D45">
        <w:rPr>
          <w:rFonts w:ascii="Arial" w:hAnsi="Arial" w:cs="Arial"/>
          <w:b/>
        </w:rPr>
        <w:t>Convert from dynamic Data (From DDT)</w:t>
      </w:r>
      <w:r>
        <w:rPr>
          <w:rFonts w:ascii="Arial" w:hAnsi="Arial" w:cs="Arial"/>
          <w:b/>
        </w:rPr>
        <w:t>:</w:t>
      </w:r>
      <w:r w:rsidRPr="00E00D45">
        <w:rPr>
          <w:rFonts w:ascii="Arial" w:hAnsi="Arial" w:cs="Arial"/>
          <w:b/>
        </w:rPr>
        <w:t xml:space="preserve">  </w:t>
      </w:r>
      <w:r>
        <w:rPr>
          <w:rFonts w:ascii="Arial" w:hAnsi="Arial" w:cs="Arial"/>
        </w:rPr>
        <w:t>C</w:t>
      </w:r>
      <w:r w:rsidRPr="00E00D45">
        <w:rPr>
          <w:rFonts w:ascii="Arial" w:hAnsi="Arial" w:cs="Arial"/>
        </w:rPr>
        <w:t>onvierte los datos dinámicos en tipo numérico, booleano, en forma de onda o en arreglo para que pueda ser usado por otro VI.</w:t>
      </w:r>
    </w:p>
    <w:p w:rsidR="009747E3" w:rsidRPr="00E00D45" w:rsidRDefault="009747E3" w:rsidP="009747E3">
      <w:pPr>
        <w:spacing w:line="480" w:lineRule="auto"/>
        <w:ind w:left="4678" w:hanging="4678"/>
        <w:rPr>
          <w:rFonts w:ascii="Arial" w:hAnsi="Arial" w:cs="Arial"/>
          <w:b/>
        </w:rPr>
      </w:pPr>
    </w:p>
    <w:p w:rsidR="009747E3" w:rsidRPr="00E00D45" w:rsidRDefault="009747E3" w:rsidP="009747E3">
      <w:pPr>
        <w:tabs>
          <w:tab w:val="left" w:pos="3690"/>
        </w:tabs>
        <w:spacing w:line="480" w:lineRule="auto"/>
        <w:ind w:left="2694" w:hanging="2694"/>
        <w:rPr>
          <w:rFonts w:ascii="Arial" w:hAnsi="Arial" w:cs="Arial"/>
          <w:b/>
        </w:rPr>
      </w:pPr>
      <w:r w:rsidRPr="00E00D45">
        <w:rPr>
          <w:rFonts w:ascii="Arial" w:hAnsi="Arial" w:cs="Arial"/>
          <w:b/>
        </w:rPr>
        <w:t>Corriente Efecto HALL</w:t>
      </w:r>
      <w:r>
        <w:rPr>
          <w:rFonts w:ascii="Arial" w:hAnsi="Arial" w:cs="Arial"/>
          <w:b/>
        </w:rPr>
        <w:t>:</w:t>
      </w:r>
      <w:r>
        <w:rPr>
          <w:rFonts w:ascii="Arial" w:hAnsi="Arial" w:cs="Arial"/>
        </w:rPr>
        <w:t xml:space="preserve"> C</w:t>
      </w:r>
      <w:r w:rsidRPr="00E00D45">
        <w:rPr>
          <w:rFonts w:ascii="Arial" w:hAnsi="Arial" w:cs="Arial"/>
        </w:rPr>
        <w:t xml:space="preserve">onsiste en la aparición de un campo eléctrico en un conductor cuando </w:t>
      </w:r>
      <w:r>
        <w:rPr>
          <w:rFonts w:ascii="Arial" w:hAnsi="Arial" w:cs="Arial"/>
        </w:rPr>
        <w:t>es atravesado por un campo magné</w:t>
      </w:r>
      <w:r w:rsidRPr="00E00D45">
        <w:rPr>
          <w:rFonts w:ascii="Arial" w:hAnsi="Arial" w:cs="Arial"/>
        </w:rPr>
        <w:t>tico.</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b/>
        </w:rPr>
      </w:pPr>
    </w:p>
    <w:p w:rsidR="009747E3" w:rsidRPr="00E00D45" w:rsidRDefault="009747E3" w:rsidP="009747E3">
      <w:pPr>
        <w:spacing w:line="480" w:lineRule="auto"/>
        <w:ind w:left="993" w:hanging="993"/>
        <w:rPr>
          <w:rFonts w:ascii="Arial" w:hAnsi="Arial" w:cs="Arial"/>
        </w:rPr>
      </w:pPr>
      <w:r w:rsidRPr="00E00D45">
        <w:rPr>
          <w:rFonts w:ascii="Arial" w:hAnsi="Arial" w:cs="Arial"/>
          <w:b/>
        </w:rPr>
        <w:lastRenderedPageBreak/>
        <w:t>Cosine</w:t>
      </w:r>
      <w:r>
        <w:rPr>
          <w:rFonts w:ascii="Arial" w:hAnsi="Arial" w:cs="Arial"/>
          <w:b/>
        </w:rPr>
        <w:t xml:space="preserve">: </w:t>
      </w:r>
      <w:r>
        <w:rPr>
          <w:rFonts w:ascii="Arial" w:hAnsi="Arial" w:cs="Arial"/>
        </w:rPr>
        <w:t>F</w:t>
      </w:r>
      <w:r w:rsidRPr="00E00D45">
        <w:rPr>
          <w:rFonts w:ascii="Arial" w:hAnsi="Arial" w:cs="Arial"/>
        </w:rPr>
        <w:t>unciones que computan la entrada X que debe estar en radianes y devuelve los valores de seno o coseno.</w:t>
      </w:r>
    </w:p>
    <w:p w:rsidR="009747E3" w:rsidRPr="00E00D45" w:rsidRDefault="009747E3" w:rsidP="009747E3">
      <w:pPr>
        <w:tabs>
          <w:tab w:val="left" w:pos="3690"/>
        </w:tabs>
        <w:spacing w:line="480" w:lineRule="auto"/>
        <w:rPr>
          <w:rFonts w:ascii="Arial" w:hAnsi="Arial" w:cs="Arial"/>
          <w:b/>
        </w:rPr>
      </w:pPr>
    </w:p>
    <w:p w:rsidR="009747E3" w:rsidRDefault="009747E3" w:rsidP="009747E3">
      <w:pPr>
        <w:spacing w:line="480" w:lineRule="auto"/>
        <w:ind w:left="1985" w:hanging="1985"/>
        <w:rPr>
          <w:rFonts w:ascii="Arial" w:hAnsi="Arial" w:cs="Arial"/>
        </w:rPr>
      </w:pPr>
      <w:r w:rsidRPr="00E00D45">
        <w:rPr>
          <w:rFonts w:ascii="Arial" w:hAnsi="Arial" w:cs="Arial"/>
          <w:b/>
        </w:rPr>
        <w:t>CYHCS-K200-30</w:t>
      </w:r>
      <w:r>
        <w:rPr>
          <w:rFonts w:ascii="Arial" w:hAnsi="Arial" w:cs="Arial"/>
          <w:b/>
        </w:rPr>
        <w:t xml:space="preserve">: </w:t>
      </w:r>
      <w:r>
        <w:rPr>
          <w:rFonts w:ascii="Arial" w:hAnsi="Arial" w:cs="Arial"/>
        </w:rPr>
        <w:t>S</w:t>
      </w:r>
      <w:r w:rsidRPr="00E00D45">
        <w:rPr>
          <w:rFonts w:ascii="Arial" w:hAnsi="Arial" w:cs="Arial"/>
        </w:rPr>
        <w:t>ensor que  detecta el paso de corriente a través de un conductor</w:t>
      </w:r>
      <w:r>
        <w:rPr>
          <w:rFonts w:ascii="Arial" w:hAnsi="Arial" w:cs="Arial"/>
        </w:rPr>
        <w:t>.</w:t>
      </w:r>
    </w:p>
    <w:p w:rsidR="009747E3" w:rsidRPr="00E00D45" w:rsidRDefault="009747E3" w:rsidP="009747E3">
      <w:pPr>
        <w:spacing w:line="480" w:lineRule="auto"/>
        <w:ind w:left="1985" w:hanging="1985"/>
        <w:rPr>
          <w:rFonts w:ascii="Arial" w:hAnsi="Arial" w:cs="Arial"/>
        </w:rPr>
      </w:pPr>
    </w:p>
    <w:p w:rsidR="009747E3" w:rsidRDefault="009747E3" w:rsidP="009747E3">
      <w:pPr>
        <w:spacing w:line="480" w:lineRule="auto"/>
        <w:rPr>
          <w:rFonts w:ascii="Arial" w:hAnsi="Arial" w:cs="Arial"/>
          <w:b/>
          <w:iCs/>
          <w:lang w:eastAsia="es-EC"/>
        </w:rPr>
      </w:pPr>
      <w:r w:rsidRPr="00E00D45">
        <w:rPr>
          <w:rFonts w:ascii="Arial" w:hAnsi="Arial" w:cs="Arial"/>
          <w:b/>
          <w:iCs/>
          <w:lang w:eastAsia="es-EC"/>
        </w:rPr>
        <w:t>DAQ-6024E</w:t>
      </w:r>
      <w:r>
        <w:rPr>
          <w:rFonts w:ascii="Arial" w:hAnsi="Arial" w:cs="Arial"/>
          <w:b/>
          <w:iCs/>
          <w:lang w:eastAsia="es-EC"/>
        </w:rPr>
        <w:t>:</w:t>
      </w:r>
      <w:r w:rsidRPr="00E00D45">
        <w:rPr>
          <w:rFonts w:ascii="Arial" w:hAnsi="Arial" w:cs="Arial"/>
          <w:b/>
          <w:iCs/>
          <w:lang w:eastAsia="es-EC"/>
        </w:rPr>
        <w:tab/>
      </w:r>
      <w:r>
        <w:rPr>
          <w:rFonts w:ascii="Arial" w:hAnsi="Arial" w:cs="Arial"/>
          <w:b/>
          <w:iCs/>
          <w:lang w:eastAsia="es-EC"/>
        </w:rPr>
        <w:t xml:space="preserve"> </w:t>
      </w:r>
      <w:r w:rsidRPr="00E00D45">
        <w:rPr>
          <w:rFonts w:ascii="Arial" w:hAnsi="Arial" w:cs="Arial"/>
          <w:iCs/>
          <w:lang w:eastAsia="es-EC"/>
        </w:rPr>
        <w:t>Tarjeta que procesa señales eléctricas</w:t>
      </w:r>
      <w:r>
        <w:rPr>
          <w:rFonts w:ascii="Arial" w:hAnsi="Arial" w:cs="Arial"/>
          <w:b/>
          <w:iCs/>
          <w:lang w:eastAsia="es-EC"/>
        </w:rPr>
        <w:t>.</w:t>
      </w:r>
    </w:p>
    <w:p w:rsidR="009747E3" w:rsidRPr="00E00D45" w:rsidRDefault="009747E3" w:rsidP="009747E3">
      <w:pPr>
        <w:spacing w:line="480" w:lineRule="auto"/>
        <w:rPr>
          <w:rFonts w:ascii="Arial" w:hAnsi="Arial" w:cs="Arial"/>
          <w:b/>
          <w:iCs/>
          <w:lang w:eastAsia="es-EC"/>
        </w:rPr>
      </w:pPr>
      <w:r w:rsidRPr="00E00D45">
        <w:rPr>
          <w:rFonts w:ascii="Arial" w:hAnsi="Arial" w:cs="Arial"/>
          <w:b/>
          <w:iCs/>
          <w:lang w:eastAsia="es-EC"/>
        </w:rPr>
        <w:tab/>
      </w:r>
    </w:p>
    <w:p w:rsidR="009747E3" w:rsidRDefault="009747E3" w:rsidP="009747E3">
      <w:pPr>
        <w:spacing w:line="480" w:lineRule="auto"/>
        <w:rPr>
          <w:rFonts w:ascii="Arial" w:hAnsi="Arial" w:cs="Arial"/>
          <w:iCs/>
          <w:color w:val="000000"/>
          <w:spacing w:val="-4"/>
        </w:rPr>
      </w:pPr>
      <w:r w:rsidRPr="00E00D45">
        <w:rPr>
          <w:rFonts w:ascii="Arial" w:hAnsi="Arial" w:cs="Arial"/>
          <w:b/>
          <w:iCs/>
          <w:color w:val="000000"/>
          <w:spacing w:val="-4"/>
        </w:rPr>
        <w:t>DIPS switches</w:t>
      </w:r>
      <w:r>
        <w:rPr>
          <w:rFonts w:ascii="Arial" w:hAnsi="Arial" w:cs="Arial"/>
          <w:b/>
          <w:iCs/>
          <w:color w:val="000000"/>
          <w:spacing w:val="-4"/>
        </w:rPr>
        <w:t>: I</w:t>
      </w:r>
      <w:r>
        <w:rPr>
          <w:rFonts w:ascii="Arial" w:hAnsi="Arial" w:cs="Arial"/>
          <w:iCs/>
          <w:color w:val="000000"/>
          <w:spacing w:val="-4"/>
        </w:rPr>
        <w:t>nterruptores elé</w:t>
      </w:r>
      <w:r w:rsidRPr="00E00D45">
        <w:rPr>
          <w:rFonts w:ascii="Arial" w:hAnsi="Arial" w:cs="Arial"/>
          <w:iCs/>
          <w:color w:val="000000"/>
          <w:spacing w:val="-4"/>
        </w:rPr>
        <w:t>ctricos</w:t>
      </w:r>
      <w:r>
        <w:rPr>
          <w:rFonts w:ascii="Arial" w:hAnsi="Arial" w:cs="Arial"/>
          <w:iCs/>
          <w:color w:val="000000"/>
          <w:spacing w:val="-4"/>
        </w:rPr>
        <w:t>.</w:t>
      </w:r>
    </w:p>
    <w:p w:rsidR="009747E3" w:rsidRPr="00E00D45" w:rsidRDefault="009747E3" w:rsidP="009747E3">
      <w:pPr>
        <w:spacing w:line="480" w:lineRule="auto"/>
        <w:rPr>
          <w:rFonts w:ascii="Arial" w:hAnsi="Arial" w:cs="Arial"/>
          <w:b/>
          <w:iCs/>
          <w:color w:val="000000"/>
          <w:spacing w:val="-4"/>
        </w:rPr>
      </w:pPr>
    </w:p>
    <w:p w:rsidR="009747E3" w:rsidRDefault="009747E3" w:rsidP="009747E3">
      <w:pPr>
        <w:spacing w:line="480" w:lineRule="auto"/>
        <w:ind w:left="3969" w:hanging="3969"/>
        <w:rPr>
          <w:rFonts w:ascii="Arial" w:hAnsi="Arial" w:cs="Arial"/>
        </w:rPr>
      </w:pPr>
      <w:r w:rsidRPr="00E00D45">
        <w:rPr>
          <w:rFonts w:ascii="Arial" w:hAnsi="Arial" w:cs="Arial"/>
          <w:b/>
        </w:rPr>
        <w:t>Extract Single Tone Information.vi</w:t>
      </w:r>
      <w:r>
        <w:rPr>
          <w:rFonts w:ascii="Arial" w:hAnsi="Arial" w:cs="Arial"/>
          <w:b/>
        </w:rPr>
        <w:t xml:space="preserve">: </w:t>
      </w:r>
      <w:r>
        <w:rPr>
          <w:rFonts w:ascii="Arial" w:hAnsi="Arial" w:cs="Arial"/>
        </w:rPr>
        <w:t>L</w:t>
      </w:r>
      <w:r w:rsidRPr="00E00D45">
        <w:rPr>
          <w:rFonts w:ascii="Arial" w:hAnsi="Arial" w:cs="Arial"/>
        </w:rPr>
        <w:t>a señal que entra se saca información de frecuencias, amplitudes, fases</w:t>
      </w:r>
    </w:p>
    <w:p w:rsidR="009747E3" w:rsidRPr="00506B58" w:rsidRDefault="009747E3" w:rsidP="009747E3">
      <w:pPr>
        <w:spacing w:line="480" w:lineRule="auto"/>
        <w:ind w:left="4678" w:hanging="4536"/>
        <w:rPr>
          <w:rFonts w:ascii="Arial" w:hAnsi="Arial" w:cs="Arial"/>
          <w:b/>
          <w:lang w:val="es-EC"/>
        </w:rPr>
      </w:pPr>
    </w:p>
    <w:p w:rsidR="009747E3" w:rsidRDefault="009747E3" w:rsidP="009747E3">
      <w:pPr>
        <w:spacing w:line="480" w:lineRule="auto"/>
        <w:ind w:left="1843" w:hanging="1843"/>
        <w:rPr>
          <w:rFonts w:ascii="Arial" w:hAnsi="Arial" w:cs="Arial"/>
        </w:rPr>
      </w:pPr>
      <w:r w:rsidRPr="00E00D45">
        <w:rPr>
          <w:rFonts w:ascii="Arial" w:hAnsi="Arial" w:cs="Arial"/>
          <w:b/>
        </w:rPr>
        <w:t>Formula Node</w:t>
      </w:r>
      <w:r>
        <w:rPr>
          <w:rFonts w:ascii="Arial" w:hAnsi="Arial" w:cs="Arial"/>
        </w:rPr>
        <w:t>: E</w:t>
      </w:r>
      <w:r w:rsidRPr="00E00D45">
        <w:rPr>
          <w:rFonts w:ascii="Arial" w:hAnsi="Arial" w:cs="Arial"/>
        </w:rPr>
        <w:t>s utilizado para una miniprogramación en lenguaje C y combinación de fórmulas matemáticas.</w:t>
      </w:r>
    </w:p>
    <w:p w:rsidR="009747E3" w:rsidRPr="00E00D45" w:rsidRDefault="009747E3" w:rsidP="009747E3">
      <w:pPr>
        <w:spacing w:line="480" w:lineRule="auto"/>
        <w:ind w:left="1843" w:hanging="1843"/>
        <w:rPr>
          <w:rFonts w:ascii="Arial" w:hAnsi="Arial" w:cs="Arial"/>
          <w:b/>
          <w:iCs/>
          <w:color w:val="000000"/>
          <w:spacing w:val="-4"/>
        </w:rPr>
      </w:pPr>
    </w:p>
    <w:p w:rsidR="009747E3" w:rsidRDefault="009747E3" w:rsidP="009747E3">
      <w:pPr>
        <w:spacing w:line="480" w:lineRule="auto"/>
        <w:ind w:left="851" w:hanging="851"/>
        <w:rPr>
          <w:rFonts w:ascii="Arial" w:hAnsi="Arial" w:cs="Arial"/>
        </w:rPr>
      </w:pPr>
      <w:r w:rsidRPr="00E00D45">
        <w:rPr>
          <w:rFonts w:ascii="Arial" w:hAnsi="Arial" w:cs="Arial"/>
          <w:b/>
        </w:rPr>
        <w:t>Knob</w:t>
      </w:r>
      <w:r>
        <w:rPr>
          <w:rFonts w:ascii="Arial" w:hAnsi="Arial" w:cs="Arial"/>
          <w:b/>
        </w:rPr>
        <w:t>:</w:t>
      </w:r>
      <w:r>
        <w:rPr>
          <w:rFonts w:ascii="Arial" w:hAnsi="Arial" w:cs="Arial"/>
        </w:rPr>
        <w:t xml:space="preserve">  </w:t>
      </w:r>
      <w:r w:rsidRPr="00E00D45">
        <w:rPr>
          <w:rFonts w:ascii="Arial" w:hAnsi="Arial" w:cs="Arial"/>
        </w:rPr>
        <w:t>Control de</w:t>
      </w:r>
      <w:r>
        <w:rPr>
          <w:rFonts w:ascii="Arial" w:hAnsi="Arial" w:cs="Arial"/>
        </w:rPr>
        <w:t xml:space="preserve"> variables multiplicativas de  </w:t>
      </w:r>
      <w:r w:rsidRPr="00E00D45">
        <w:rPr>
          <w:rFonts w:ascii="Arial" w:hAnsi="Arial" w:cs="Arial"/>
        </w:rPr>
        <w:t>solo incrementación o también para decrementar.</w:t>
      </w:r>
    </w:p>
    <w:p w:rsidR="009747E3" w:rsidRDefault="009747E3" w:rsidP="009747E3">
      <w:pPr>
        <w:spacing w:line="480" w:lineRule="auto"/>
        <w:ind w:left="851" w:hanging="851"/>
        <w:rPr>
          <w:rFonts w:ascii="Arial" w:hAnsi="Arial" w:cs="Arial"/>
          <w:b/>
        </w:rPr>
      </w:pPr>
    </w:p>
    <w:p w:rsidR="009747E3" w:rsidRPr="00E00D45" w:rsidRDefault="009747E3" w:rsidP="009747E3">
      <w:pPr>
        <w:spacing w:line="480" w:lineRule="auto"/>
        <w:ind w:left="851" w:hanging="851"/>
        <w:rPr>
          <w:rFonts w:ascii="Arial" w:hAnsi="Arial" w:cs="Arial"/>
          <w:b/>
        </w:rPr>
      </w:pPr>
    </w:p>
    <w:p w:rsidR="009747E3" w:rsidRDefault="009747E3" w:rsidP="009747E3">
      <w:pPr>
        <w:spacing w:line="480" w:lineRule="auto"/>
        <w:rPr>
          <w:rFonts w:ascii="Arial" w:hAnsi="Arial" w:cs="Arial"/>
          <w:b/>
        </w:rPr>
      </w:pPr>
    </w:p>
    <w:p w:rsidR="009747E3" w:rsidRDefault="009747E3" w:rsidP="009747E3">
      <w:pPr>
        <w:spacing w:line="480" w:lineRule="auto"/>
        <w:rPr>
          <w:rFonts w:ascii="Arial" w:hAnsi="Arial" w:cs="Arial"/>
          <w:b/>
        </w:rPr>
      </w:pPr>
    </w:p>
    <w:p w:rsidR="009747E3" w:rsidRDefault="009747E3" w:rsidP="009747E3">
      <w:pPr>
        <w:spacing w:line="480" w:lineRule="auto"/>
        <w:rPr>
          <w:rFonts w:ascii="Arial" w:hAnsi="Arial" w:cs="Arial"/>
        </w:rPr>
      </w:pPr>
      <w:r w:rsidRPr="00E00D45">
        <w:rPr>
          <w:rFonts w:ascii="Arial" w:hAnsi="Arial" w:cs="Arial"/>
          <w:b/>
        </w:rPr>
        <w:t>Log Fit Intervals.vi</w:t>
      </w:r>
      <w:r>
        <w:rPr>
          <w:rFonts w:ascii="Arial" w:hAnsi="Arial" w:cs="Arial"/>
          <w:b/>
        </w:rPr>
        <w:t>:</w:t>
      </w:r>
      <w:r w:rsidRPr="00E00D45">
        <w:rPr>
          <w:rFonts w:ascii="Arial" w:hAnsi="Arial" w:cs="Arial"/>
          <w:b/>
        </w:rPr>
        <w:t xml:space="preserve"> </w:t>
      </w:r>
      <w:r>
        <w:rPr>
          <w:rFonts w:ascii="Arial" w:hAnsi="Arial" w:cs="Arial"/>
        </w:rPr>
        <w:t>H</w:t>
      </w:r>
      <w:r w:rsidRPr="00E00D45">
        <w:rPr>
          <w:rFonts w:ascii="Arial" w:hAnsi="Arial" w:cs="Arial"/>
        </w:rPr>
        <w:t>ace un ajuste logarítmico de los datos de entrada.</w:t>
      </w:r>
    </w:p>
    <w:p w:rsidR="009747E3" w:rsidRPr="00E00D45" w:rsidRDefault="009747E3" w:rsidP="009747E3">
      <w:pPr>
        <w:spacing w:line="480" w:lineRule="auto"/>
        <w:rPr>
          <w:rFonts w:ascii="Arial" w:hAnsi="Arial" w:cs="Arial"/>
        </w:rPr>
      </w:pPr>
    </w:p>
    <w:p w:rsidR="009747E3" w:rsidRPr="00E00D45" w:rsidRDefault="009747E3" w:rsidP="009747E3">
      <w:pPr>
        <w:spacing w:line="480" w:lineRule="auto"/>
        <w:rPr>
          <w:rFonts w:ascii="Arial" w:hAnsi="Arial" w:cs="Arial"/>
          <w:b/>
        </w:rPr>
      </w:pPr>
      <w:r w:rsidRPr="00E00D45">
        <w:rPr>
          <w:rFonts w:ascii="Arial" w:hAnsi="Arial" w:cs="Arial"/>
          <w:b/>
        </w:rPr>
        <w:t>MathScriptNode</w:t>
      </w:r>
      <w:r>
        <w:rPr>
          <w:rFonts w:ascii="Arial" w:hAnsi="Arial" w:cs="Arial"/>
          <w:b/>
        </w:rPr>
        <w:t xml:space="preserve">: </w:t>
      </w:r>
      <w:r w:rsidRPr="00E00D45">
        <w:rPr>
          <w:rFonts w:ascii="Arial" w:hAnsi="Arial" w:cs="Arial"/>
        </w:rPr>
        <w:t>Ejecuta programas básicos de fórmulas.</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b/>
        </w:rPr>
      </w:pPr>
      <w:r w:rsidRPr="00E00D45">
        <w:rPr>
          <w:rFonts w:ascii="Arial" w:hAnsi="Arial" w:cs="Arial"/>
          <w:b/>
        </w:rPr>
        <w:t>Merge Signals</w:t>
      </w:r>
      <w:r>
        <w:rPr>
          <w:rFonts w:ascii="Arial" w:hAnsi="Arial" w:cs="Arial"/>
          <w:b/>
        </w:rPr>
        <w:t>:</w:t>
      </w:r>
      <w:r w:rsidRPr="00E00D45">
        <w:rPr>
          <w:rFonts w:ascii="Arial" w:hAnsi="Arial" w:cs="Arial"/>
          <w:b/>
        </w:rPr>
        <w:t xml:space="preserve"> </w:t>
      </w:r>
      <w:r>
        <w:rPr>
          <w:rFonts w:ascii="Arial" w:hAnsi="Arial" w:cs="Arial"/>
        </w:rPr>
        <w:t>E</w:t>
      </w:r>
      <w:r w:rsidRPr="00E00D45">
        <w:rPr>
          <w:rFonts w:ascii="Arial" w:hAnsi="Arial" w:cs="Arial"/>
        </w:rPr>
        <w:t>nlaza las señales y las transforma en una sola salida</w:t>
      </w:r>
    </w:p>
    <w:p w:rsidR="009747E3" w:rsidRDefault="009747E3" w:rsidP="009747E3">
      <w:pPr>
        <w:spacing w:line="480" w:lineRule="auto"/>
        <w:rPr>
          <w:rFonts w:ascii="Arial" w:hAnsi="Arial" w:cs="Arial"/>
          <w:b/>
        </w:rPr>
      </w:pPr>
    </w:p>
    <w:p w:rsidR="009747E3" w:rsidRDefault="009747E3" w:rsidP="009747E3">
      <w:pPr>
        <w:spacing w:line="480" w:lineRule="auto"/>
        <w:rPr>
          <w:rFonts w:ascii="Arial" w:hAnsi="Arial" w:cs="Arial"/>
        </w:rPr>
      </w:pPr>
      <w:r w:rsidRPr="00E00D45">
        <w:rPr>
          <w:rFonts w:ascii="Arial" w:hAnsi="Arial" w:cs="Arial"/>
          <w:b/>
        </w:rPr>
        <w:t>Módulo SCXI 1120</w:t>
      </w:r>
      <w:r>
        <w:rPr>
          <w:rFonts w:ascii="Arial" w:hAnsi="Arial" w:cs="Arial"/>
          <w:b/>
        </w:rPr>
        <w:t>:</w:t>
      </w:r>
      <w:r w:rsidRPr="00E00D45">
        <w:rPr>
          <w:rFonts w:ascii="Arial" w:hAnsi="Arial" w:cs="Arial"/>
          <w:b/>
        </w:rPr>
        <w:t xml:space="preserve"> </w:t>
      </w:r>
      <w:r w:rsidRPr="00E00D45">
        <w:rPr>
          <w:rFonts w:ascii="Arial" w:hAnsi="Arial" w:cs="Arial"/>
        </w:rPr>
        <w:t xml:space="preserve">Considere nuestro módulo SCXI-1125 sin interruptores </w:t>
      </w:r>
    </w:p>
    <w:p w:rsidR="009747E3" w:rsidRDefault="009747E3" w:rsidP="009747E3">
      <w:pPr>
        <w:spacing w:line="480" w:lineRule="auto"/>
        <w:ind w:left="2268"/>
        <w:rPr>
          <w:rFonts w:ascii="Arial" w:hAnsi="Arial" w:cs="Arial"/>
        </w:rPr>
      </w:pPr>
      <w:r w:rsidRPr="00E00D45">
        <w:rPr>
          <w:rFonts w:ascii="Arial" w:hAnsi="Arial" w:cs="Arial"/>
        </w:rPr>
        <w:t xml:space="preserve">de configuración como un reemplazo directo. </w:t>
      </w:r>
      <w:r w:rsidRPr="00AF1121">
        <w:rPr>
          <w:rFonts w:ascii="Arial" w:hAnsi="Arial" w:cs="Arial"/>
        </w:rPr>
        <w:t>Para entradas de bajo voltaje, alto voltaje, corriente y termopares que requieren aislamiento</w:t>
      </w:r>
      <w:r w:rsidRPr="00E00D45">
        <w:rPr>
          <w:rFonts w:ascii="Arial" w:hAnsi="Arial" w:cs="Arial"/>
        </w:rPr>
        <w:t>. Aislamiento de 250 Vrms por canal</w:t>
      </w:r>
    </w:p>
    <w:p w:rsidR="009747E3" w:rsidRPr="00E00D45" w:rsidRDefault="009747E3" w:rsidP="009747E3">
      <w:pPr>
        <w:spacing w:line="480" w:lineRule="auto"/>
        <w:rPr>
          <w:rFonts w:ascii="Arial" w:hAnsi="Arial" w:cs="Arial"/>
          <w:b/>
        </w:rPr>
      </w:pPr>
    </w:p>
    <w:p w:rsidR="009747E3" w:rsidRDefault="009747E3" w:rsidP="009747E3">
      <w:pPr>
        <w:spacing w:line="480" w:lineRule="auto"/>
        <w:ind w:left="3544" w:hanging="3544"/>
        <w:rPr>
          <w:rFonts w:ascii="Arial" w:hAnsi="Arial" w:cs="Arial"/>
        </w:rPr>
      </w:pPr>
      <w:r w:rsidRPr="00E00D45">
        <w:rPr>
          <w:rFonts w:ascii="Arial" w:hAnsi="Arial" w:cs="Arial"/>
          <w:b/>
        </w:rPr>
        <w:t>Number to Fractional String</w:t>
      </w:r>
      <w:r>
        <w:rPr>
          <w:rFonts w:ascii="Arial" w:hAnsi="Arial" w:cs="Arial"/>
          <w:b/>
        </w:rPr>
        <w:t xml:space="preserve">: </w:t>
      </w:r>
      <w:r>
        <w:rPr>
          <w:rFonts w:ascii="Arial" w:hAnsi="Arial" w:cs="Arial"/>
        </w:rPr>
        <w:t>C</w:t>
      </w:r>
      <w:r w:rsidRPr="00E00D45">
        <w:rPr>
          <w:rFonts w:ascii="Arial" w:hAnsi="Arial" w:cs="Arial"/>
        </w:rPr>
        <w:t>onvierte números en formato fraccional, cadena de punto flotante como mínimo en una anchura de char.</w:t>
      </w:r>
    </w:p>
    <w:p w:rsidR="009747E3" w:rsidRPr="00E00D45" w:rsidRDefault="009747E3" w:rsidP="009747E3">
      <w:pPr>
        <w:spacing w:line="480" w:lineRule="auto"/>
        <w:ind w:left="3544" w:hanging="3544"/>
        <w:rPr>
          <w:rFonts w:ascii="Arial" w:hAnsi="Arial" w:cs="Arial"/>
        </w:rPr>
      </w:pPr>
    </w:p>
    <w:p w:rsidR="009747E3" w:rsidRPr="00E00D45" w:rsidRDefault="009747E3" w:rsidP="009747E3">
      <w:pPr>
        <w:spacing w:line="480" w:lineRule="auto"/>
        <w:ind w:left="2268" w:hanging="2268"/>
        <w:rPr>
          <w:rFonts w:ascii="Arial" w:hAnsi="Arial" w:cs="Arial"/>
          <w:iCs/>
          <w:lang w:eastAsia="es-EC"/>
        </w:rPr>
      </w:pPr>
      <w:r w:rsidRPr="00E00D45">
        <w:rPr>
          <w:rFonts w:ascii="Arial" w:hAnsi="Arial" w:cs="Arial"/>
          <w:b/>
        </w:rPr>
        <w:t>Open vi reference</w:t>
      </w:r>
      <w:r>
        <w:rPr>
          <w:rFonts w:ascii="Arial" w:hAnsi="Arial" w:cs="Arial"/>
          <w:b/>
        </w:rPr>
        <w:t xml:space="preserve">: </w:t>
      </w:r>
      <w:r>
        <w:rPr>
          <w:rFonts w:ascii="Arial" w:hAnsi="Arial" w:cs="Arial"/>
        </w:rPr>
        <w:t>R</w:t>
      </w:r>
      <w:r w:rsidRPr="00E00D45">
        <w:rPr>
          <w:rFonts w:ascii="Arial" w:hAnsi="Arial" w:cs="Arial"/>
        </w:rPr>
        <w:t>etorna una referencia de un VI o variable especificada por una cadena o camino</w:t>
      </w:r>
    </w:p>
    <w:p w:rsidR="009747E3" w:rsidRPr="00E00D45" w:rsidRDefault="009747E3" w:rsidP="009747E3">
      <w:pPr>
        <w:spacing w:line="480" w:lineRule="auto"/>
        <w:rPr>
          <w:rFonts w:ascii="Arial" w:hAnsi="Arial" w:cs="Arial"/>
        </w:rPr>
      </w:pPr>
      <w:r w:rsidRPr="00E00D45">
        <w:rPr>
          <w:rFonts w:ascii="Arial" w:hAnsi="Arial" w:cs="Arial"/>
          <w:b/>
          <w:iCs/>
          <w:lang w:eastAsia="es-EC"/>
        </w:rPr>
        <w:t xml:space="preserve">Pin out </w:t>
      </w:r>
      <w:r>
        <w:rPr>
          <w:rFonts w:ascii="Arial" w:hAnsi="Arial" w:cs="Arial"/>
          <w:b/>
          <w:iCs/>
          <w:lang w:eastAsia="es-EC"/>
        </w:rPr>
        <w:t xml:space="preserve">: </w:t>
      </w:r>
      <w:r>
        <w:rPr>
          <w:rFonts w:ascii="Arial" w:hAnsi="Arial" w:cs="Arial"/>
        </w:rPr>
        <w:t>C</w:t>
      </w:r>
      <w:r w:rsidRPr="00E00D45">
        <w:rPr>
          <w:rFonts w:ascii="Arial" w:hAnsi="Arial" w:cs="Arial"/>
        </w:rPr>
        <w:t>onector de 68 pines de entrada y salida</w:t>
      </w:r>
    </w:p>
    <w:p w:rsidR="009747E3" w:rsidRPr="00E00D45" w:rsidRDefault="009747E3" w:rsidP="009747E3">
      <w:pPr>
        <w:spacing w:line="480" w:lineRule="auto"/>
        <w:rPr>
          <w:rFonts w:ascii="Arial" w:hAnsi="Arial" w:cs="Arial"/>
        </w:rPr>
      </w:pPr>
    </w:p>
    <w:p w:rsidR="009747E3" w:rsidRPr="00E00D45" w:rsidRDefault="009747E3" w:rsidP="009747E3">
      <w:pPr>
        <w:spacing w:line="480" w:lineRule="auto"/>
        <w:ind w:left="3969" w:hanging="3969"/>
        <w:rPr>
          <w:rFonts w:ascii="Arial" w:hAnsi="Arial" w:cs="Arial"/>
        </w:rPr>
      </w:pPr>
      <w:r w:rsidRPr="00E00D45">
        <w:rPr>
          <w:rFonts w:ascii="Arial" w:hAnsi="Arial" w:cs="Arial"/>
          <w:b/>
        </w:rPr>
        <w:lastRenderedPageBreak/>
        <w:t>Read from Spread Sheet File.vi</w:t>
      </w:r>
      <w:r>
        <w:rPr>
          <w:rFonts w:ascii="Arial" w:hAnsi="Arial" w:cs="Arial"/>
          <w:b/>
        </w:rPr>
        <w:t xml:space="preserve">: </w:t>
      </w:r>
      <w:r>
        <w:rPr>
          <w:rFonts w:ascii="Arial" w:hAnsi="Arial" w:cs="Arial"/>
        </w:rPr>
        <w:t>E</w:t>
      </w:r>
      <w:r w:rsidRPr="00E00D45">
        <w:rPr>
          <w:rFonts w:ascii="Arial" w:hAnsi="Arial" w:cs="Arial"/>
        </w:rPr>
        <w:t>s un vi que lee valores grabados en textos</w:t>
      </w:r>
      <w:r>
        <w:rPr>
          <w:rFonts w:ascii="Arial" w:hAnsi="Arial" w:cs="Arial"/>
        </w:rPr>
        <w:t>.</w:t>
      </w:r>
    </w:p>
    <w:p w:rsidR="009747E3" w:rsidRPr="00E00D45" w:rsidRDefault="009747E3" w:rsidP="009747E3">
      <w:pPr>
        <w:spacing w:line="480" w:lineRule="auto"/>
        <w:rPr>
          <w:rFonts w:ascii="Arial" w:hAnsi="Arial" w:cs="Arial"/>
          <w:b/>
        </w:rPr>
      </w:pPr>
    </w:p>
    <w:p w:rsidR="009747E3" w:rsidRDefault="009747E3" w:rsidP="009747E3">
      <w:pPr>
        <w:spacing w:line="480" w:lineRule="auto"/>
        <w:rPr>
          <w:rFonts w:ascii="Arial" w:hAnsi="Arial" w:cs="Arial"/>
        </w:rPr>
      </w:pPr>
      <w:r w:rsidRPr="00E00D45">
        <w:rPr>
          <w:rFonts w:ascii="Arial" w:hAnsi="Arial" w:cs="Arial"/>
          <w:b/>
        </w:rPr>
        <w:t>Read Jpeg File.vi</w:t>
      </w:r>
      <w:r>
        <w:rPr>
          <w:rFonts w:ascii="Arial" w:hAnsi="Arial" w:cs="Arial"/>
          <w:b/>
        </w:rPr>
        <w:t>:</w:t>
      </w:r>
      <w:r>
        <w:rPr>
          <w:rFonts w:ascii="Arial" w:hAnsi="Arial" w:cs="Arial"/>
        </w:rPr>
        <w:t xml:space="preserve"> L</w:t>
      </w:r>
      <w:r w:rsidRPr="00C45AA3">
        <w:rPr>
          <w:rFonts w:ascii="Arial" w:hAnsi="Arial" w:cs="Arial"/>
        </w:rPr>
        <w:t>ee archivos en formato jpeg</w:t>
      </w:r>
      <w:r>
        <w:rPr>
          <w:rFonts w:ascii="Arial" w:hAnsi="Arial" w:cs="Arial"/>
        </w:rPr>
        <w:t xml:space="preserve">. </w:t>
      </w:r>
    </w:p>
    <w:p w:rsidR="009747E3" w:rsidRPr="00983D9B" w:rsidRDefault="009747E3" w:rsidP="009747E3">
      <w:pPr>
        <w:spacing w:line="480" w:lineRule="auto"/>
        <w:rPr>
          <w:rFonts w:ascii="Arial" w:hAnsi="Arial" w:cs="Arial"/>
        </w:rPr>
      </w:pPr>
    </w:p>
    <w:p w:rsidR="009747E3" w:rsidRDefault="009747E3" w:rsidP="009747E3">
      <w:pPr>
        <w:spacing w:line="480" w:lineRule="auto"/>
        <w:rPr>
          <w:rFonts w:ascii="Arial" w:hAnsi="Arial" w:cs="Arial"/>
          <w:iCs/>
          <w:lang w:eastAsia="es-EC"/>
        </w:rPr>
      </w:pPr>
      <w:r w:rsidRPr="00E00D45">
        <w:rPr>
          <w:rFonts w:ascii="Arial" w:hAnsi="Arial" w:cs="Arial"/>
          <w:b/>
          <w:bCs/>
          <w:iCs/>
          <w:lang w:eastAsia="es-EC"/>
        </w:rPr>
        <w:t>Scan rate</w:t>
      </w:r>
      <w:r>
        <w:rPr>
          <w:rFonts w:ascii="Arial" w:hAnsi="Arial" w:cs="Arial"/>
          <w:b/>
          <w:bCs/>
          <w:iCs/>
          <w:lang w:eastAsia="es-EC"/>
        </w:rPr>
        <w:t>:</w:t>
      </w:r>
      <w:r w:rsidRPr="00E00D45">
        <w:rPr>
          <w:rFonts w:ascii="Arial" w:hAnsi="Arial" w:cs="Arial"/>
          <w:b/>
          <w:bCs/>
          <w:iCs/>
          <w:lang w:eastAsia="es-EC"/>
        </w:rPr>
        <w:t xml:space="preserve"> </w:t>
      </w:r>
      <w:r>
        <w:rPr>
          <w:rFonts w:ascii="Arial" w:hAnsi="Arial" w:cs="Arial"/>
          <w:iCs/>
          <w:lang w:eastAsia="es-EC"/>
        </w:rPr>
        <w:t>E</w:t>
      </w:r>
      <w:r w:rsidRPr="00E00D45">
        <w:rPr>
          <w:rFonts w:ascii="Arial" w:hAnsi="Arial" w:cs="Arial"/>
          <w:iCs/>
          <w:lang w:eastAsia="es-EC"/>
        </w:rPr>
        <w:t>s la frecuencia del escaneo, el cual es 1/Tscan.</w:t>
      </w:r>
    </w:p>
    <w:p w:rsidR="009747E3" w:rsidRPr="00E00D45" w:rsidRDefault="009747E3" w:rsidP="009747E3">
      <w:pPr>
        <w:spacing w:line="480" w:lineRule="auto"/>
        <w:rPr>
          <w:rFonts w:ascii="Arial" w:hAnsi="Arial" w:cs="Arial"/>
          <w:iCs/>
          <w:lang w:eastAsia="es-EC"/>
        </w:rPr>
      </w:pPr>
    </w:p>
    <w:p w:rsidR="009747E3" w:rsidRPr="00E00D45" w:rsidRDefault="009747E3" w:rsidP="009747E3">
      <w:pPr>
        <w:spacing w:line="480" w:lineRule="auto"/>
        <w:ind w:left="993" w:hanging="993"/>
        <w:rPr>
          <w:rFonts w:ascii="Arial" w:hAnsi="Arial" w:cs="Arial"/>
        </w:rPr>
      </w:pPr>
      <w:r w:rsidRPr="00E00D45">
        <w:rPr>
          <w:rFonts w:ascii="Arial" w:hAnsi="Arial" w:cs="Arial"/>
          <w:b/>
        </w:rPr>
        <w:t>Select</w:t>
      </w:r>
      <w:r>
        <w:rPr>
          <w:rFonts w:ascii="Arial" w:hAnsi="Arial" w:cs="Arial"/>
          <w:b/>
        </w:rPr>
        <w:t xml:space="preserve">:  </w:t>
      </w:r>
      <w:r>
        <w:rPr>
          <w:rFonts w:ascii="Arial" w:hAnsi="Arial" w:cs="Arial"/>
        </w:rPr>
        <w:t>R</w:t>
      </w:r>
      <w:r w:rsidRPr="00E00D45">
        <w:rPr>
          <w:rFonts w:ascii="Arial" w:hAnsi="Arial" w:cs="Arial"/>
        </w:rPr>
        <w:t>etorna los valores que están conectados en T y f, dependiendo del selector S.</w:t>
      </w:r>
    </w:p>
    <w:p w:rsidR="009747E3" w:rsidRDefault="009747E3" w:rsidP="009747E3">
      <w:pPr>
        <w:spacing w:line="480" w:lineRule="auto"/>
        <w:rPr>
          <w:rFonts w:ascii="Arial" w:hAnsi="Arial" w:cs="Arial"/>
          <w:b/>
          <w:iCs/>
          <w:u w:val="single"/>
          <w:lang w:eastAsia="es-EC"/>
        </w:rPr>
      </w:pPr>
    </w:p>
    <w:p w:rsidR="009747E3" w:rsidRPr="00E00D45" w:rsidRDefault="009747E3" w:rsidP="009747E3">
      <w:pPr>
        <w:spacing w:line="480" w:lineRule="auto"/>
        <w:rPr>
          <w:rFonts w:ascii="Arial" w:hAnsi="Arial" w:cs="Arial"/>
          <w:iCs/>
          <w:lang w:eastAsia="es-EC"/>
        </w:rPr>
      </w:pPr>
      <w:r w:rsidRPr="008C18C1">
        <w:rPr>
          <w:rFonts w:ascii="Arial" w:hAnsi="Arial" w:cs="Arial"/>
          <w:b/>
          <w:iCs/>
          <w:lang w:eastAsia="es-EC"/>
        </w:rPr>
        <w:t>S</w:t>
      </w:r>
      <w:r w:rsidRPr="00E00D45">
        <w:rPr>
          <w:rFonts w:ascii="Arial" w:hAnsi="Arial" w:cs="Arial"/>
          <w:b/>
          <w:iCs/>
          <w:lang w:eastAsia="es-EC"/>
        </w:rPr>
        <w:t>eñal STARTSCAN</w:t>
      </w:r>
      <w:r>
        <w:rPr>
          <w:rFonts w:ascii="Arial" w:hAnsi="Arial" w:cs="Arial"/>
          <w:iCs/>
          <w:lang w:eastAsia="es-EC"/>
        </w:rPr>
        <w:t>: I</w:t>
      </w:r>
      <w:r w:rsidRPr="00E00D45">
        <w:rPr>
          <w:rFonts w:ascii="Arial" w:hAnsi="Arial" w:cs="Arial"/>
          <w:iCs/>
          <w:lang w:eastAsia="es-EC"/>
        </w:rPr>
        <w:t>nicio a un scan.</w:t>
      </w:r>
    </w:p>
    <w:p w:rsidR="009747E3" w:rsidRDefault="009747E3" w:rsidP="009747E3">
      <w:pPr>
        <w:spacing w:line="480" w:lineRule="auto"/>
        <w:rPr>
          <w:rFonts w:ascii="Arial" w:hAnsi="Arial" w:cs="Arial"/>
          <w:b/>
          <w:iCs/>
          <w:lang w:eastAsia="es-EC"/>
        </w:rPr>
      </w:pPr>
    </w:p>
    <w:p w:rsidR="009747E3" w:rsidRPr="00E00D45" w:rsidRDefault="009747E3" w:rsidP="009747E3">
      <w:pPr>
        <w:spacing w:line="480" w:lineRule="auto"/>
        <w:rPr>
          <w:rFonts w:ascii="Arial" w:hAnsi="Arial" w:cs="Arial"/>
          <w:iCs/>
          <w:lang w:eastAsia="es-EC"/>
        </w:rPr>
      </w:pPr>
      <w:r w:rsidRPr="00E00D45">
        <w:rPr>
          <w:rFonts w:ascii="Arial" w:hAnsi="Arial" w:cs="Arial"/>
          <w:b/>
          <w:iCs/>
          <w:lang w:eastAsia="es-EC"/>
        </w:rPr>
        <w:t>Señal CONVERT</w:t>
      </w:r>
      <w:r>
        <w:rPr>
          <w:rFonts w:ascii="Arial" w:hAnsi="Arial" w:cs="Arial"/>
          <w:iCs/>
          <w:lang w:eastAsia="es-EC"/>
        </w:rPr>
        <w:t>: I</w:t>
      </w:r>
      <w:r w:rsidRPr="00E00D45">
        <w:rPr>
          <w:rFonts w:ascii="Arial" w:hAnsi="Arial" w:cs="Arial"/>
          <w:iCs/>
          <w:lang w:eastAsia="es-EC"/>
        </w:rPr>
        <w:t>nicia una conversión del ADC</w:t>
      </w:r>
      <w:r>
        <w:rPr>
          <w:rFonts w:ascii="Arial" w:hAnsi="Arial" w:cs="Arial"/>
          <w:iCs/>
          <w:lang w:eastAsia="es-EC"/>
        </w:rPr>
        <w:t>.</w:t>
      </w:r>
    </w:p>
    <w:p w:rsidR="009747E3" w:rsidRDefault="009747E3" w:rsidP="009747E3">
      <w:pPr>
        <w:spacing w:line="480" w:lineRule="auto"/>
        <w:ind w:left="709" w:hanging="709"/>
        <w:rPr>
          <w:rFonts w:ascii="Arial" w:hAnsi="Arial" w:cs="Arial"/>
          <w:b/>
        </w:rPr>
      </w:pPr>
    </w:p>
    <w:p w:rsidR="009747E3" w:rsidRPr="00E00D45" w:rsidRDefault="009747E3" w:rsidP="009747E3">
      <w:pPr>
        <w:spacing w:line="480" w:lineRule="auto"/>
        <w:ind w:left="709" w:hanging="709"/>
        <w:rPr>
          <w:rFonts w:ascii="Arial" w:hAnsi="Arial" w:cs="Arial"/>
        </w:rPr>
      </w:pPr>
      <w:r w:rsidRPr="00E00D45">
        <w:rPr>
          <w:rFonts w:ascii="Arial" w:hAnsi="Arial" w:cs="Arial"/>
          <w:b/>
        </w:rPr>
        <w:t>Sine</w:t>
      </w:r>
      <w:r>
        <w:rPr>
          <w:rFonts w:ascii="Arial" w:hAnsi="Arial" w:cs="Arial"/>
        </w:rPr>
        <w:t>: F</w:t>
      </w:r>
      <w:r w:rsidRPr="00E00D45">
        <w:rPr>
          <w:rFonts w:ascii="Arial" w:hAnsi="Arial" w:cs="Arial"/>
        </w:rPr>
        <w:t>unciones que computan la entrada X que debe estar en radianes y devuelve los valores de seno o coseno.</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rPr>
      </w:pPr>
      <w:r w:rsidRPr="00E00D45">
        <w:rPr>
          <w:rFonts w:ascii="Arial" w:hAnsi="Arial" w:cs="Arial"/>
          <w:b/>
        </w:rPr>
        <w:t>Table</w:t>
      </w:r>
      <w:r>
        <w:rPr>
          <w:rFonts w:ascii="Arial" w:hAnsi="Arial" w:cs="Arial"/>
          <w:b/>
        </w:rPr>
        <w:t xml:space="preserve">: </w:t>
      </w:r>
      <w:r>
        <w:rPr>
          <w:rFonts w:ascii="Arial" w:hAnsi="Arial" w:cs="Arial"/>
        </w:rPr>
        <w:t>M</w:t>
      </w:r>
      <w:r w:rsidRPr="00E00D45">
        <w:rPr>
          <w:rFonts w:ascii="Arial" w:hAnsi="Arial" w:cs="Arial"/>
        </w:rPr>
        <w:t xml:space="preserve">uestra datos en filas y columnas especifica </w:t>
      </w:r>
      <w:r w:rsidRPr="00E00D45">
        <w:rPr>
          <w:rFonts w:ascii="Arial" w:hAnsi="Arial" w:cs="Arial"/>
          <w:b/>
        </w:rPr>
        <w:t xml:space="preserve"> </w:t>
      </w:r>
    </w:p>
    <w:p w:rsidR="009747E3" w:rsidRDefault="009747E3" w:rsidP="009747E3">
      <w:pPr>
        <w:spacing w:line="480" w:lineRule="auto"/>
        <w:rPr>
          <w:rFonts w:ascii="Arial" w:hAnsi="Arial" w:cs="Arial"/>
          <w:b/>
        </w:rPr>
      </w:pPr>
    </w:p>
    <w:p w:rsidR="009747E3" w:rsidRDefault="009747E3" w:rsidP="009747E3">
      <w:pPr>
        <w:spacing w:line="480" w:lineRule="auto"/>
        <w:ind w:left="4962" w:hanging="4962"/>
        <w:rPr>
          <w:rFonts w:ascii="Arial" w:hAnsi="Arial" w:cs="Arial"/>
        </w:rPr>
      </w:pPr>
      <w:r w:rsidRPr="00E00D45">
        <w:rPr>
          <w:rFonts w:ascii="Arial" w:hAnsi="Arial" w:cs="Arial"/>
          <w:b/>
        </w:rPr>
        <w:t>Tarjeta de adquisición de datos PCI6024E</w:t>
      </w:r>
      <w:r>
        <w:rPr>
          <w:rFonts w:ascii="Arial" w:hAnsi="Arial" w:cs="Arial"/>
          <w:b/>
        </w:rPr>
        <w:t>:</w:t>
      </w:r>
      <w:r w:rsidRPr="00E00D45">
        <w:rPr>
          <w:rFonts w:ascii="Arial" w:hAnsi="Arial" w:cs="Arial"/>
          <w:b/>
        </w:rPr>
        <w:tab/>
      </w:r>
      <w:r w:rsidRPr="00E00D45">
        <w:rPr>
          <w:rFonts w:ascii="Arial" w:hAnsi="Arial" w:cs="Arial"/>
        </w:rPr>
        <w:t>Proyecto de tercera generación fase 1</w:t>
      </w:r>
    </w:p>
    <w:p w:rsidR="009747E3" w:rsidRPr="00E00D45" w:rsidRDefault="009747E3" w:rsidP="009747E3">
      <w:pPr>
        <w:spacing w:line="480" w:lineRule="auto"/>
        <w:ind w:left="4962" w:hanging="4962"/>
        <w:rPr>
          <w:rFonts w:ascii="Arial" w:hAnsi="Arial" w:cs="Arial"/>
        </w:rPr>
      </w:pPr>
    </w:p>
    <w:p w:rsidR="009747E3" w:rsidRPr="00E00D45" w:rsidRDefault="009747E3" w:rsidP="009747E3">
      <w:pPr>
        <w:spacing w:line="480" w:lineRule="auto"/>
        <w:rPr>
          <w:rFonts w:ascii="Arial" w:hAnsi="Arial" w:cs="Arial"/>
          <w:b/>
          <w:iCs/>
          <w:lang w:eastAsia="es-EC"/>
        </w:rPr>
      </w:pPr>
      <w:r w:rsidRPr="00E00D45">
        <w:rPr>
          <w:rFonts w:ascii="Arial" w:hAnsi="Arial" w:cs="Arial"/>
          <w:b/>
        </w:rPr>
        <w:lastRenderedPageBreak/>
        <w:t>Unbundle by Name</w:t>
      </w:r>
      <w:r>
        <w:rPr>
          <w:rFonts w:ascii="Arial" w:hAnsi="Arial" w:cs="Arial"/>
          <w:b/>
        </w:rPr>
        <w:t xml:space="preserve">: </w:t>
      </w:r>
      <w:r>
        <w:rPr>
          <w:rFonts w:ascii="Arial" w:hAnsi="Arial" w:cs="Arial"/>
        </w:rPr>
        <w:t>E</w:t>
      </w:r>
      <w:r w:rsidRPr="00E00D45">
        <w:rPr>
          <w:rFonts w:ascii="Arial" w:hAnsi="Arial" w:cs="Arial"/>
        </w:rPr>
        <w:t>s un elemento que retorna los cluster por su nombre</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rPr>
      </w:pPr>
      <w:r w:rsidRPr="00E00D45">
        <w:rPr>
          <w:rFonts w:ascii="Arial" w:hAnsi="Arial" w:cs="Arial"/>
          <w:b/>
        </w:rPr>
        <w:t>WaveformGraph</w:t>
      </w:r>
      <w:r>
        <w:rPr>
          <w:rFonts w:ascii="Arial" w:hAnsi="Arial" w:cs="Arial"/>
          <w:b/>
        </w:rPr>
        <w:t>:</w:t>
      </w:r>
      <w:r>
        <w:rPr>
          <w:rFonts w:ascii="Arial" w:hAnsi="Arial" w:cs="Arial"/>
        </w:rPr>
        <w:t xml:space="preserve"> G</w:t>
      </w:r>
      <w:r w:rsidRPr="00E00D45">
        <w:rPr>
          <w:rFonts w:ascii="Arial" w:hAnsi="Arial" w:cs="Arial"/>
        </w:rPr>
        <w:t>raficación de múltiples señales.</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rPr>
      </w:pPr>
      <w:r w:rsidRPr="00E00D45">
        <w:rPr>
          <w:rFonts w:ascii="Arial" w:hAnsi="Arial" w:cs="Arial"/>
          <w:b/>
        </w:rPr>
        <w:t>While Loop</w:t>
      </w:r>
      <w:r>
        <w:rPr>
          <w:rFonts w:ascii="Arial" w:hAnsi="Arial" w:cs="Arial"/>
          <w:b/>
        </w:rPr>
        <w:t xml:space="preserve">: </w:t>
      </w:r>
      <w:r>
        <w:rPr>
          <w:rFonts w:ascii="Arial" w:hAnsi="Arial" w:cs="Arial"/>
        </w:rPr>
        <w:t>L</w:t>
      </w:r>
      <w:r w:rsidRPr="00E00D45">
        <w:rPr>
          <w:rFonts w:ascii="Arial" w:hAnsi="Arial" w:cs="Arial"/>
        </w:rPr>
        <w:t>azo infinito de programación.</w:t>
      </w:r>
    </w:p>
    <w:p w:rsidR="009747E3" w:rsidRDefault="009747E3" w:rsidP="009747E3">
      <w:pPr>
        <w:spacing w:line="480" w:lineRule="auto"/>
        <w:rPr>
          <w:rFonts w:ascii="Arial" w:hAnsi="Arial" w:cs="Arial"/>
          <w:b/>
        </w:rPr>
      </w:pPr>
    </w:p>
    <w:p w:rsidR="009747E3" w:rsidRPr="00E00D45" w:rsidRDefault="009747E3" w:rsidP="009747E3">
      <w:pPr>
        <w:spacing w:line="480" w:lineRule="auto"/>
        <w:rPr>
          <w:rFonts w:ascii="Arial" w:hAnsi="Arial" w:cs="Arial"/>
        </w:rPr>
      </w:pPr>
      <w:r w:rsidRPr="00E00D45">
        <w:rPr>
          <w:rFonts w:ascii="Arial" w:hAnsi="Arial" w:cs="Arial"/>
          <w:b/>
        </w:rPr>
        <w:t>Write to Spreadsheet File.vi</w:t>
      </w:r>
      <w:r>
        <w:rPr>
          <w:rFonts w:ascii="Arial" w:hAnsi="Arial" w:cs="Arial"/>
        </w:rPr>
        <w:t xml:space="preserve"> : Escribe</w:t>
      </w:r>
      <w:r w:rsidRPr="00E00D45">
        <w:rPr>
          <w:rFonts w:ascii="Arial" w:hAnsi="Arial" w:cs="Arial"/>
        </w:rPr>
        <w:t xml:space="preserve"> datos en textos.</w:t>
      </w:r>
    </w:p>
    <w:p w:rsidR="009747E3" w:rsidRPr="00E00D45" w:rsidRDefault="009747E3" w:rsidP="009747E3">
      <w:pPr>
        <w:spacing w:line="480" w:lineRule="auto"/>
        <w:rPr>
          <w:rFonts w:ascii="Arial" w:hAnsi="Arial" w:cs="Arial"/>
        </w:rPr>
      </w:pPr>
    </w:p>
    <w:p w:rsidR="009747E3" w:rsidRPr="00E00D45" w:rsidRDefault="009747E3" w:rsidP="009747E3">
      <w:pPr>
        <w:spacing w:line="480" w:lineRule="auto"/>
        <w:rPr>
          <w:rFonts w:ascii="Arial" w:hAnsi="Arial" w:cs="Arial"/>
          <w:b/>
          <w:iCs/>
          <w:lang w:eastAsia="es-EC"/>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BC452D">
      <w:pPr>
        <w:rPr>
          <w:rFonts w:ascii="Arial" w:hAnsi="Arial" w:cs="Arial"/>
        </w:rPr>
      </w:pPr>
    </w:p>
    <w:p w:rsidR="009747E3" w:rsidRDefault="009747E3" w:rsidP="009747E3"/>
    <w:p w:rsidR="009747E3" w:rsidRPr="004F6CF0" w:rsidRDefault="009747E3" w:rsidP="009747E3">
      <w:pPr>
        <w:rPr>
          <w:vanish/>
          <w:specVanish/>
        </w:rPr>
      </w:pPr>
    </w:p>
    <w:p w:rsidR="009747E3" w:rsidRDefault="009747E3" w:rsidP="009747E3">
      <w:pPr>
        <w:autoSpaceDE w:val="0"/>
        <w:autoSpaceDN w:val="0"/>
        <w:adjustRightInd w:val="0"/>
        <w:jc w:val="center"/>
        <w:rPr>
          <w:rFonts w:ascii="Arial" w:hAnsi="Arial" w:cs="Arial"/>
        </w:rPr>
      </w:pPr>
      <w:r>
        <w:rPr>
          <w:rFonts w:ascii="Arial" w:hAnsi="Arial" w:cs="Arial"/>
        </w:rPr>
        <w:t xml:space="preserve"> </w:t>
      </w:r>
    </w:p>
    <w:p w:rsidR="009747E3" w:rsidRDefault="009747E3" w:rsidP="009747E3">
      <w:pPr>
        <w:autoSpaceDE w:val="0"/>
        <w:autoSpaceDN w:val="0"/>
        <w:adjustRightInd w:val="0"/>
        <w:jc w:val="center"/>
        <w:rPr>
          <w:rFonts w:ascii="Arial" w:hAnsi="Arial" w:cs="Arial"/>
        </w:rPr>
      </w:pPr>
    </w:p>
    <w:p w:rsidR="009747E3" w:rsidRPr="00F845A9" w:rsidRDefault="009747E3" w:rsidP="009747E3">
      <w:pPr>
        <w:autoSpaceDE w:val="0"/>
        <w:autoSpaceDN w:val="0"/>
        <w:adjustRightInd w:val="0"/>
        <w:spacing w:line="480" w:lineRule="auto"/>
        <w:jc w:val="center"/>
        <w:rPr>
          <w:b/>
          <w:sz w:val="36"/>
          <w:szCs w:val="36"/>
        </w:rPr>
      </w:pPr>
      <w:r w:rsidRPr="00F845A9">
        <w:rPr>
          <w:b/>
          <w:sz w:val="36"/>
          <w:szCs w:val="36"/>
        </w:rPr>
        <w:t>BIBLIOGRAFIA</w:t>
      </w:r>
    </w:p>
    <w:p w:rsidR="009747E3" w:rsidRPr="00A10D4F" w:rsidRDefault="009747E3" w:rsidP="009747E3">
      <w:pPr>
        <w:autoSpaceDE w:val="0"/>
        <w:autoSpaceDN w:val="0"/>
        <w:adjustRightInd w:val="0"/>
        <w:spacing w:line="480" w:lineRule="auto"/>
        <w:jc w:val="center"/>
        <w:rPr>
          <w:b/>
          <w:sz w:val="32"/>
          <w:szCs w:val="32"/>
        </w:rPr>
      </w:pPr>
    </w:p>
    <w:p w:rsidR="009747E3" w:rsidRDefault="009747E3" w:rsidP="00EA6631">
      <w:pPr>
        <w:pStyle w:val="Prrafodelista"/>
        <w:numPr>
          <w:ilvl w:val="0"/>
          <w:numId w:val="10"/>
        </w:numPr>
        <w:spacing w:line="480" w:lineRule="auto"/>
        <w:jc w:val="both"/>
        <w:rPr>
          <w:rFonts w:ascii="Arial" w:hAnsi="Arial" w:cs="Arial"/>
          <w:sz w:val="24"/>
          <w:szCs w:val="24"/>
        </w:rPr>
      </w:pPr>
      <w:r w:rsidRPr="002752E4">
        <w:rPr>
          <w:rFonts w:ascii="Arial" w:hAnsi="Arial" w:cs="Arial"/>
          <w:sz w:val="24"/>
          <w:szCs w:val="24"/>
        </w:rPr>
        <w:t>Elaboración por profesores,</w:t>
      </w:r>
      <w:r>
        <w:rPr>
          <w:rFonts w:ascii="Arial" w:hAnsi="Arial" w:cs="Arial"/>
          <w:sz w:val="24"/>
          <w:szCs w:val="24"/>
        </w:rPr>
        <w:t xml:space="preserve"> </w:t>
      </w:r>
      <w:r w:rsidRPr="002752E4">
        <w:rPr>
          <w:rFonts w:ascii="Arial" w:hAnsi="Arial" w:cs="Arial"/>
          <w:sz w:val="24"/>
          <w:szCs w:val="24"/>
        </w:rPr>
        <w:t>Guía de prácticas del Laboratorio de Maquinaria Eléctrica de la FIEC primera edición, impresiones ESPOL,2005</w:t>
      </w:r>
      <w:r>
        <w:rPr>
          <w:rFonts w:ascii="Arial" w:hAnsi="Arial" w:cs="Arial"/>
          <w:sz w:val="24"/>
          <w:szCs w:val="24"/>
        </w:rPr>
        <w:t>.</w:t>
      </w:r>
    </w:p>
    <w:p w:rsidR="009747E3" w:rsidRPr="00D14617" w:rsidRDefault="009747E3" w:rsidP="009747E3">
      <w:pPr>
        <w:pStyle w:val="Prrafodelista"/>
        <w:spacing w:line="480" w:lineRule="auto"/>
        <w:ind w:left="360"/>
        <w:jc w:val="both"/>
        <w:rPr>
          <w:rFonts w:ascii="Arial" w:hAnsi="Arial" w:cs="Arial"/>
          <w:sz w:val="24"/>
          <w:szCs w:val="24"/>
        </w:rPr>
      </w:pPr>
    </w:p>
    <w:p w:rsidR="009747E3" w:rsidRPr="00D14617" w:rsidRDefault="009747E3" w:rsidP="00EA6631">
      <w:pPr>
        <w:pStyle w:val="Prrafodelista"/>
        <w:numPr>
          <w:ilvl w:val="0"/>
          <w:numId w:val="10"/>
        </w:numPr>
        <w:spacing w:line="480" w:lineRule="auto"/>
        <w:jc w:val="both"/>
        <w:rPr>
          <w:rFonts w:ascii="Arial" w:hAnsi="Arial" w:cs="Arial"/>
          <w:sz w:val="24"/>
          <w:szCs w:val="24"/>
        </w:rPr>
      </w:pPr>
      <w:r w:rsidRPr="002752E4">
        <w:rPr>
          <w:rFonts w:ascii="Arial" w:hAnsi="Arial" w:cs="Arial"/>
          <w:sz w:val="24"/>
          <w:szCs w:val="24"/>
        </w:rPr>
        <w:lastRenderedPageBreak/>
        <w:t>Elaboración por profesores, Guía de prácticas del Laboratorio de Maquinaria Eléctrica de la FIEC segunda edición</w:t>
      </w:r>
      <w:r>
        <w:rPr>
          <w:rFonts w:ascii="Arial" w:hAnsi="Arial" w:cs="Arial"/>
          <w:sz w:val="24"/>
          <w:szCs w:val="24"/>
        </w:rPr>
        <w:t>,</w:t>
      </w:r>
      <w:r w:rsidRPr="002752E4">
        <w:rPr>
          <w:rFonts w:ascii="Arial" w:hAnsi="Arial" w:cs="Arial"/>
          <w:sz w:val="24"/>
          <w:szCs w:val="24"/>
        </w:rPr>
        <w:t xml:space="preserve"> impresiones ESPOL </w:t>
      </w:r>
      <w:r>
        <w:rPr>
          <w:rFonts w:ascii="Arial" w:hAnsi="Arial" w:cs="Arial"/>
          <w:sz w:val="24"/>
          <w:szCs w:val="24"/>
        </w:rPr>
        <w:t>, 2007.</w:t>
      </w:r>
    </w:p>
    <w:p w:rsidR="009747E3" w:rsidRDefault="009747E3" w:rsidP="009747E3">
      <w:pPr>
        <w:pStyle w:val="Prrafodelista"/>
        <w:spacing w:line="480" w:lineRule="auto"/>
        <w:rPr>
          <w:rFonts w:ascii="Times New Roman" w:hAnsi="Times New Roman"/>
          <w:sz w:val="24"/>
          <w:szCs w:val="24"/>
        </w:rPr>
      </w:pPr>
    </w:p>
    <w:p w:rsidR="009747E3" w:rsidRPr="00D14617" w:rsidRDefault="009747E3" w:rsidP="00EA6631">
      <w:pPr>
        <w:pStyle w:val="Prrafodelista"/>
        <w:numPr>
          <w:ilvl w:val="0"/>
          <w:numId w:val="10"/>
        </w:numPr>
        <w:spacing w:line="480" w:lineRule="auto"/>
        <w:jc w:val="both"/>
        <w:rPr>
          <w:rFonts w:ascii="Arial" w:hAnsi="Arial" w:cs="Arial"/>
          <w:sz w:val="24"/>
          <w:szCs w:val="24"/>
        </w:rPr>
      </w:pPr>
      <w:r w:rsidRPr="002752E4">
        <w:rPr>
          <w:rFonts w:ascii="Arial" w:hAnsi="Arial" w:cs="Arial"/>
          <w:sz w:val="24"/>
          <w:szCs w:val="24"/>
        </w:rPr>
        <w:t>Hampden Engineering Corporation</w:t>
      </w:r>
      <w:r w:rsidRPr="002752E4">
        <w:rPr>
          <w:rFonts w:ascii="Arial" w:hAnsi="Arial" w:cs="Arial"/>
          <w:b/>
          <w:sz w:val="24"/>
          <w:szCs w:val="24"/>
        </w:rPr>
        <w:t xml:space="preserve"> , </w:t>
      </w:r>
      <w:r w:rsidRPr="002752E4">
        <w:rPr>
          <w:rFonts w:ascii="Arial" w:hAnsi="Arial" w:cs="Arial"/>
          <w:sz w:val="24"/>
          <w:szCs w:val="24"/>
        </w:rPr>
        <w:t>The Universal Laboratory Machine (ULM) Instruction Book Hampden,East Longmeadow, Mass, 01028, copia conseguida en el Laboratorio de Maquinaria Eléctrica de la ESPOL</w:t>
      </w:r>
      <w:r>
        <w:rPr>
          <w:rFonts w:ascii="Arial" w:hAnsi="Arial" w:cs="Arial"/>
          <w:sz w:val="24"/>
          <w:szCs w:val="24"/>
        </w:rPr>
        <w:t>, 1968</w:t>
      </w:r>
    </w:p>
    <w:p w:rsidR="009747E3" w:rsidRPr="00264FAE" w:rsidRDefault="009747E3" w:rsidP="009747E3">
      <w:pPr>
        <w:pStyle w:val="Prrafodelista"/>
        <w:spacing w:line="480" w:lineRule="auto"/>
        <w:ind w:left="357"/>
        <w:jc w:val="both"/>
        <w:rPr>
          <w:rFonts w:ascii="Arial" w:hAnsi="Arial" w:cs="Arial"/>
          <w:b/>
          <w:sz w:val="24"/>
          <w:szCs w:val="24"/>
        </w:rPr>
      </w:pPr>
    </w:p>
    <w:p w:rsidR="009747E3" w:rsidRPr="00515E3E" w:rsidRDefault="009747E3" w:rsidP="00EA6631">
      <w:pPr>
        <w:pStyle w:val="Prrafodelista"/>
        <w:numPr>
          <w:ilvl w:val="0"/>
          <w:numId w:val="10"/>
        </w:numPr>
        <w:spacing w:line="480" w:lineRule="auto"/>
        <w:ind w:left="357"/>
        <w:jc w:val="both"/>
        <w:rPr>
          <w:rFonts w:ascii="Arial" w:hAnsi="Arial" w:cs="Arial"/>
          <w:b/>
          <w:sz w:val="24"/>
          <w:szCs w:val="24"/>
          <w:lang w:val="en-US"/>
        </w:rPr>
      </w:pPr>
      <w:r>
        <w:rPr>
          <w:rFonts w:ascii="Arial" w:hAnsi="Arial" w:cs="Arial"/>
          <w:sz w:val="24"/>
          <w:szCs w:val="24"/>
          <w:lang w:val="en-US"/>
        </w:rPr>
        <w:t>National Instrument</w:t>
      </w:r>
      <w:r>
        <w:rPr>
          <w:rFonts w:ascii="Arial" w:hAnsi="Arial" w:cs="Arial"/>
          <w:b/>
          <w:sz w:val="24"/>
          <w:szCs w:val="24"/>
          <w:lang w:val="en-US"/>
        </w:rPr>
        <w:t xml:space="preserve">, </w:t>
      </w:r>
      <w:r w:rsidRPr="002B3735">
        <w:rPr>
          <w:rFonts w:ascii="Arial" w:hAnsi="Arial" w:cs="Arial"/>
          <w:sz w:val="24"/>
          <w:szCs w:val="24"/>
          <w:lang w:val="en-US"/>
        </w:rPr>
        <w:t xml:space="preserve">Manual National Instruments </w:t>
      </w:r>
      <w:r>
        <w:rPr>
          <w:rFonts w:ascii="Arial" w:hAnsi="Arial" w:cs="Arial"/>
          <w:sz w:val="24"/>
          <w:szCs w:val="24"/>
          <w:lang w:val="en-US"/>
        </w:rPr>
        <w:t>SCXI  Getting Started with SCXI, part number 320515F-01</w:t>
      </w:r>
      <w:r w:rsidRPr="002B3735">
        <w:rPr>
          <w:rFonts w:ascii="Arial" w:hAnsi="Arial" w:cs="Arial"/>
          <w:sz w:val="24"/>
          <w:szCs w:val="24"/>
          <w:lang w:val="en-US"/>
        </w:rPr>
        <w:t xml:space="preserve"> </w:t>
      </w:r>
      <w:r>
        <w:rPr>
          <w:rFonts w:ascii="Arial" w:hAnsi="Arial" w:cs="Arial"/>
          <w:sz w:val="24"/>
          <w:szCs w:val="24"/>
          <w:lang w:val="en-US"/>
        </w:rPr>
        <w:t>National Instruments Corporation</w:t>
      </w:r>
    </w:p>
    <w:p w:rsidR="009747E3" w:rsidRDefault="009747E3" w:rsidP="009747E3">
      <w:pPr>
        <w:pStyle w:val="Prrafodelista"/>
        <w:spacing w:line="480" w:lineRule="auto"/>
        <w:ind w:left="357"/>
        <w:jc w:val="both"/>
        <w:rPr>
          <w:rFonts w:ascii="Arial" w:hAnsi="Arial" w:cs="Arial"/>
          <w:sz w:val="24"/>
          <w:szCs w:val="24"/>
          <w:lang w:val="en-US"/>
        </w:rPr>
      </w:pPr>
      <w:r>
        <w:rPr>
          <w:rFonts w:ascii="Arial" w:hAnsi="Arial" w:cs="Arial"/>
          <w:sz w:val="24"/>
          <w:szCs w:val="24"/>
          <w:lang w:val="en-US"/>
        </w:rPr>
        <w:t>Copyright 1993-2000.</w:t>
      </w:r>
    </w:p>
    <w:p w:rsidR="009747E3" w:rsidRPr="00515E3E" w:rsidRDefault="009747E3" w:rsidP="009747E3">
      <w:pPr>
        <w:pStyle w:val="Prrafodelista"/>
        <w:spacing w:line="480" w:lineRule="auto"/>
        <w:ind w:left="0"/>
        <w:jc w:val="both"/>
        <w:rPr>
          <w:rFonts w:ascii="Arial" w:hAnsi="Arial" w:cs="Arial"/>
          <w:sz w:val="24"/>
          <w:szCs w:val="24"/>
          <w:lang w:val="en-US"/>
        </w:rPr>
      </w:pPr>
    </w:p>
    <w:p w:rsidR="009747E3" w:rsidRPr="00B116D1" w:rsidRDefault="009747E3" w:rsidP="00EA6631">
      <w:pPr>
        <w:pStyle w:val="Prrafodelista"/>
        <w:numPr>
          <w:ilvl w:val="0"/>
          <w:numId w:val="10"/>
        </w:numPr>
        <w:spacing w:line="480" w:lineRule="auto"/>
        <w:jc w:val="both"/>
        <w:rPr>
          <w:rFonts w:ascii="Arial" w:hAnsi="Arial" w:cs="Arial"/>
          <w:b/>
          <w:sz w:val="24"/>
          <w:szCs w:val="24"/>
        </w:rPr>
      </w:pPr>
      <w:r>
        <w:rPr>
          <w:rFonts w:ascii="Arial" w:hAnsi="Arial" w:cs="Arial"/>
          <w:sz w:val="24"/>
          <w:szCs w:val="24"/>
        </w:rPr>
        <w:t>Oficina Corporativa de National Instruments</w:t>
      </w:r>
      <w:r>
        <w:rPr>
          <w:rFonts w:ascii="Arial" w:hAnsi="Arial" w:cs="Arial"/>
          <w:b/>
          <w:sz w:val="24"/>
          <w:szCs w:val="24"/>
        </w:rPr>
        <w:t xml:space="preserve">, </w:t>
      </w:r>
      <w:r w:rsidRPr="00C877DE">
        <w:rPr>
          <w:rFonts w:ascii="Arial" w:hAnsi="Arial" w:cs="Arial"/>
          <w:sz w:val="24"/>
          <w:szCs w:val="24"/>
        </w:rPr>
        <w:t>Labview Básico I</w:t>
      </w:r>
      <w:r>
        <w:rPr>
          <w:rFonts w:ascii="Arial" w:hAnsi="Arial" w:cs="Arial"/>
          <w:sz w:val="24"/>
          <w:szCs w:val="24"/>
        </w:rPr>
        <w:t xml:space="preserve"> Introducción Manual Curso, 11500 North Expressway, Austin, Texas,</w:t>
      </w:r>
      <w:r w:rsidRPr="00C877DE">
        <w:rPr>
          <w:rFonts w:ascii="Arial" w:hAnsi="Arial" w:cs="Arial"/>
          <w:sz w:val="24"/>
          <w:szCs w:val="24"/>
        </w:rPr>
        <w:t xml:space="preserve"> </w:t>
      </w:r>
      <w:r>
        <w:rPr>
          <w:rFonts w:ascii="Arial" w:hAnsi="Arial" w:cs="Arial"/>
          <w:sz w:val="24"/>
          <w:szCs w:val="24"/>
        </w:rPr>
        <w:t>Edición febrero 2006.</w:t>
      </w:r>
    </w:p>
    <w:p w:rsidR="009747E3" w:rsidRPr="00A001C9" w:rsidRDefault="009747E3" w:rsidP="009747E3">
      <w:pPr>
        <w:pStyle w:val="Prrafodelista"/>
        <w:ind w:left="0"/>
        <w:jc w:val="both"/>
        <w:rPr>
          <w:rFonts w:ascii="Arial" w:hAnsi="Arial" w:cs="Arial"/>
          <w:b/>
          <w:sz w:val="24"/>
          <w:szCs w:val="24"/>
        </w:rPr>
      </w:pPr>
    </w:p>
    <w:p w:rsidR="009747E3" w:rsidRPr="00A001C9" w:rsidRDefault="009747E3" w:rsidP="009747E3">
      <w:pPr>
        <w:pStyle w:val="Prrafodelista"/>
        <w:ind w:left="360"/>
        <w:jc w:val="both"/>
        <w:rPr>
          <w:rFonts w:ascii="Arial" w:hAnsi="Arial" w:cs="Arial"/>
          <w:b/>
          <w:sz w:val="24"/>
          <w:szCs w:val="24"/>
        </w:rPr>
      </w:pPr>
    </w:p>
    <w:p w:rsidR="009747E3" w:rsidRPr="00D14617" w:rsidRDefault="009747E3" w:rsidP="00EA6631">
      <w:pPr>
        <w:pStyle w:val="Prrafodelista"/>
        <w:numPr>
          <w:ilvl w:val="0"/>
          <w:numId w:val="10"/>
        </w:numPr>
        <w:spacing w:line="480" w:lineRule="auto"/>
        <w:ind w:left="357"/>
        <w:jc w:val="both"/>
        <w:rPr>
          <w:rFonts w:ascii="Arial" w:hAnsi="Arial" w:cs="Arial"/>
          <w:b/>
          <w:sz w:val="24"/>
          <w:szCs w:val="24"/>
          <w:lang w:val="en-US"/>
        </w:rPr>
      </w:pPr>
      <w:r>
        <w:rPr>
          <w:rFonts w:ascii="Arial" w:hAnsi="Arial" w:cs="Arial"/>
          <w:sz w:val="24"/>
          <w:szCs w:val="24"/>
          <w:lang w:val="en-US"/>
        </w:rPr>
        <w:t>National Instrument</w:t>
      </w:r>
      <w:r>
        <w:rPr>
          <w:rFonts w:ascii="Arial" w:hAnsi="Arial" w:cs="Arial"/>
          <w:b/>
          <w:sz w:val="24"/>
          <w:szCs w:val="24"/>
          <w:lang w:val="en-US"/>
        </w:rPr>
        <w:t xml:space="preserve">, </w:t>
      </w:r>
      <w:r w:rsidRPr="001E2276">
        <w:rPr>
          <w:rFonts w:ascii="Arial" w:hAnsi="Arial" w:cs="Arial"/>
          <w:sz w:val="24"/>
          <w:szCs w:val="24"/>
          <w:lang w:val="en-US"/>
        </w:rPr>
        <w:t>Scxi Chassis User Manual</w:t>
      </w:r>
      <w:r>
        <w:rPr>
          <w:rFonts w:ascii="Arial" w:hAnsi="Arial" w:cs="Arial"/>
          <w:sz w:val="24"/>
          <w:szCs w:val="24"/>
          <w:lang w:val="en-US"/>
        </w:rPr>
        <w:t>, part number 320423E-01</w:t>
      </w:r>
      <w:r>
        <w:rPr>
          <w:rFonts w:ascii="Arial" w:hAnsi="Arial" w:cs="Arial"/>
          <w:b/>
          <w:sz w:val="24"/>
          <w:szCs w:val="24"/>
          <w:lang w:val="en-US"/>
        </w:rPr>
        <w:t xml:space="preserve"> </w:t>
      </w:r>
      <w:r w:rsidRPr="00A001C9">
        <w:rPr>
          <w:rFonts w:ascii="Arial" w:hAnsi="Arial" w:cs="Arial"/>
          <w:sz w:val="24"/>
          <w:szCs w:val="24"/>
          <w:lang w:val="en-US"/>
        </w:rPr>
        <w:t>National Instruments Corporation</w:t>
      </w:r>
      <w:r>
        <w:rPr>
          <w:rFonts w:ascii="Arial" w:hAnsi="Arial" w:cs="Arial"/>
          <w:sz w:val="24"/>
          <w:szCs w:val="24"/>
          <w:lang w:val="en-US"/>
        </w:rPr>
        <w:t>,</w:t>
      </w:r>
      <w:r w:rsidRPr="001E2276">
        <w:rPr>
          <w:rFonts w:ascii="Arial" w:hAnsi="Arial" w:cs="Arial"/>
          <w:sz w:val="24"/>
          <w:szCs w:val="24"/>
          <w:lang w:val="en-US"/>
        </w:rPr>
        <w:t xml:space="preserve"> </w:t>
      </w:r>
      <w:r>
        <w:rPr>
          <w:rFonts w:ascii="Arial" w:hAnsi="Arial" w:cs="Arial"/>
          <w:sz w:val="24"/>
          <w:szCs w:val="24"/>
          <w:lang w:val="en-US"/>
        </w:rPr>
        <w:t>edición original Febrero</w:t>
      </w:r>
      <w:r w:rsidRPr="00A001C9">
        <w:rPr>
          <w:rFonts w:ascii="Arial" w:hAnsi="Arial" w:cs="Arial"/>
          <w:sz w:val="24"/>
          <w:szCs w:val="24"/>
          <w:lang w:val="en-US"/>
        </w:rPr>
        <w:t xml:space="preserve"> Copyright </w:t>
      </w:r>
      <w:r>
        <w:rPr>
          <w:rFonts w:ascii="Arial" w:hAnsi="Arial" w:cs="Arial"/>
          <w:sz w:val="24"/>
          <w:szCs w:val="24"/>
          <w:lang w:val="en-US"/>
        </w:rPr>
        <w:t>1991,1999</w:t>
      </w:r>
      <w:r w:rsidRPr="00A001C9">
        <w:rPr>
          <w:rFonts w:ascii="Arial" w:hAnsi="Arial" w:cs="Arial"/>
          <w:sz w:val="24"/>
          <w:szCs w:val="24"/>
          <w:lang w:val="en-US"/>
        </w:rPr>
        <w:t>.</w:t>
      </w:r>
    </w:p>
    <w:p w:rsidR="009747E3" w:rsidRDefault="009747E3" w:rsidP="009747E3">
      <w:pPr>
        <w:pStyle w:val="Prrafodelista"/>
        <w:spacing w:line="480" w:lineRule="auto"/>
        <w:ind w:left="-3"/>
        <w:jc w:val="both"/>
        <w:rPr>
          <w:rFonts w:ascii="Arial" w:hAnsi="Arial" w:cs="Arial"/>
          <w:sz w:val="24"/>
          <w:szCs w:val="24"/>
          <w:lang w:val="en-US"/>
        </w:rPr>
      </w:pPr>
    </w:p>
    <w:p w:rsidR="009747E3" w:rsidRDefault="009747E3" w:rsidP="00EA6631">
      <w:pPr>
        <w:pStyle w:val="Prrafodelista"/>
        <w:numPr>
          <w:ilvl w:val="0"/>
          <w:numId w:val="10"/>
        </w:numPr>
        <w:spacing w:line="480" w:lineRule="auto"/>
        <w:ind w:left="425" w:hanging="425"/>
        <w:jc w:val="both"/>
        <w:rPr>
          <w:rFonts w:ascii="Arial" w:hAnsi="Arial" w:cs="Arial"/>
          <w:sz w:val="24"/>
          <w:szCs w:val="24"/>
        </w:rPr>
      </w:pPr>
      <w:r>
        <w:rPr>
          <w:rFonts w:ascii="Arial" w:hAnsi="Arial" w:cs="Arial"/>
          <w:sz w:val="24"/>
          <w:szCs w:val="24"/>
        </w:rPr>
        <w:t xml:space="preserve">U.S. Corporate Headquarters, </w:t>
      </w:r>
      <w:r w:rsidRPr="00F94CD8">
        <w:rPr>
          <w:rFonts w:ascii="Arial" w:hAnsi="Arial" w:cs="Arial"/>
          <w:sz w:val="24"/>
          <w:szCs w:val="24"/>
        </w:rPr>
        <w:t>Guía de Productos NI:</w:t>
      </w:r>
      <w:r w:rsidRPr="00F140A6">
        <w:rPr>
          <w:rFonts w:ascii="Arial" w:hAnsi="Arial" w:cs="Arial"/>
          <w:sz w:val="24"/>
          <w:szCs w:val="24"/>
        </w:rPr>
        <w:t xml:space="preserve"> Adquisición e información de equipos hardware y software, 11500 N Mopac Expwy </w:t>
      </w:r>
      <w:r w:rsidRPr="00F140A6">
        <w:rPr>
          <w:rFonts w:ascii="Arial" w:hAnsi="Arial" w:cs="Arial"/>
          <w:sz w:val="24"/>
          <w:szCs w:val="24"/>
        </w:rPr>
        <w:lastRenderedPageBreak/>
        <w:t>Austin, Distribuidor para Ecuador Av. Paucarbamba 1.160 Cuenca-Ecuador</w:t>
      </w:r>
      <w:r>
        <w:rPr>
          <w:rFonts w:ascii="Arial" w:hAnsi="Arial" w:cs="Arial"/>
          <w:sz w:val="24"/>
          <w:szCs w:val="24"/>
        </w:rPr>
        <w:t>, 2008.</w:t>
      </w:r>
    </w:p>
    <w:p w:rsidR="009747E3" w:rsidRPr="00D14617" w:rsidRDefault="009747E3" w:rsidP="009747E3">
      <w:pPr>
        <w:pStyle w:val="Prrafodelista"/>
        <w:spacing w:line="480" w:lineRule="auto"/>
        <w:ind w:left="0"/>
        <w:jc w:val="both"/>
        <w:rPr>
          <w:rFonts w:ascii="Arial" w:hAnsi="Arial" w:cs="Arial"/>
          <w:sz w:val="24"/>
          <w:szCs w:val="24"/>
        </w:rPr>
      </w:pPr>
    </w:p>
    <w:p w:rsidR="009747E3" w:rsidRDefault="009747E3" w:rsidP="00EA6631">
      <w:pPr>
        <w:pStyle w:val="Sangradetextonormal"/>
        <w:numPr>
          <w:ilvl w:val="0"/>
          <w:numId w:val="10"/>
        </w:numPr>
        <w:spacing w:after="0" w:line="480" w:lineRule="auto"/>
        <w:jc w:val="both"/>
      </w:pPr>
      <w:r>
        <w:t>National Instruments</w:t>
      </w:r>
      <w:r>
        <w:rPr>
          <w:b/>
        </w:rPr>
        <w:t xml:space="preserve">, </w:t>
      </w:r>
      <w:r w:rsidRPr="00F94CD8">
        <w:t>6023E/6024E/6025E User Manual DAQ</w:t>
      </w:r>
      <w:r>
        <w:t>, National Instruments</w:t>
      </w:r>
      <w:r>
        <w:rPr>
          <w:b/>
        </w:rPr>
        <w:t>,</w:t>
      </w:r>
      <w:r>
        <w:t xml:space="preserve"> 2000.</w:t>
      </w:r>
    </w:p>
    <w:p w:rsidR="009747E3" w:rsidRDefault="009747E3" w:rsidP="009747E3">
      <w:pPr>
        <w:pStyle w:val="Sangradetextonormal"/>
        <w:ind w:left="0"/>
        <w:jc w:val="both"/>
      </w:pPr>
    </w:p>
    <w:p w:rsidR="009747E3" w:rsidRDefault="009747E3" w:rsidP="00EA6631">
      <w:pPr>
        <w:pStyle w:val="Sangradetextonormal"/>
        <w:numPr>
          <w:ilvl w:val="0"/>
          <w:numId w:val="10"/>
        </w:numPr>
        <w:spacing w:after="0" w:line="480" w:lineRule="auto"/>
        <w:jc w:val="both"/>
        <w:rPr>
          <w:lang w:val="en-US"/>
        </w:rPr>
      </w:pPr>
      <w:r>
        <w:rPr>
          <w:lang w:val="en-US"/>
        </w:rPr>
        <w:t xml:space="preserve">National Instruments, </w:t>
      </w:r>
      <w:r w:rsidRPr="00F94CD8">
        <w:rPr>
          <w:lang w:val="en-US"/>
        </w:rPr>
        <w:t>System Identification Toolkit User Manual</w:t>
      </w:r>
      <w:r>
        <w:rPr>
          <w:b/>
          <w:lang w:val="en-US"/>
        </w:rPr>
        <w:t xml:space="preserve"> </w:t>
      </w:r>
      <w:r>
        <w:rPr>
          <w:lang w:val="en-US"/>
        </w:rPr>
        <w:t>LabVIEW, National Instruments, 2006.</w:t>
      </w:r>
    </w:p>
    <w:p w:rsidR="009747E3" w:rsidRDefault="009747E3" w:rsidP="009747E3">
      <w:pPr>
        <w:pStyle w:val="Sangradetextonormal"/>
        <w:ind w:left="360"/>
        <w:jc w:val="both"/>
        <w:rPr>
          <w:lang w:val="en-US"/>
        </w:rPr>
      </w:pPr>
    </w:p>
    <w:p w:rsidR="009747E3" w:rsidRDefault="009747E3" w:rsidP="00EA6631">
      <w:pPr>
        <w:pStyle w:val="Prrafodelista"/>
        <w:numPr>
          <w:ilvl w:val="0"/>
          <w:numId w:val="10"/>
        </w:numPr>
        <w:spacing w:line="480" w:lineRule="auto"/>
        <w:ind w:left="357" w:hanging="357"/>
        <w:jc w:val="both"/>
        <w:rPr>
          <w:rFonts w:ascii="Arial" w:hAnsi="Arial" w:cs="Arial"/>
          <w:b/>
          <w:sz w:val="24"/>
          <w:szCs w:val="24"/>
        </w:rPr>
      </w:pPr>
      <w:r w:rsidRPr="009747E3">
        <w:rPr>
          <w:b/>
          <w:bCs/>
          <w:lang w:val="en-US"/>
        </w:rPr>
        <w:t xml:space="preserve"> </w:t>
      </w:r>
      <w:r>
        <w:rPr>
          <w:rFonts w:ascii="Arial" w:hAnsi="Arial" w:cs="Arial"/>
          <w:bCs/>
          <w:sz w:val="24"/>
          <w:szCs w:val="24"/>
        </w:rPr>
        <w:t>National I</w:t>
      </w:r>
      <w:r w:rsidRPr="00F219EA">
        <w:rPr>
          <w:rFonts w:ascii="Arial" w:hAnsi="Arial" w:cs="Arial"/>
          <w:bCs/>
          <w:sz w:val="24"/>
          <w:szCs w:val="24"/>
        </w:rPr>
        <w:t>nstruments</w:t>
      </w:r>
      <w:r>
        <w:rPr>
          <w:rFonts w:ascii="Arial" w:hAnsi="Arial" w:cs="Arial"/>
          <w:bCs/>
          <w:sz w:val="24"/>
          <w:szCs w:val="24"/>
        </w:rPr>
        <w:t xml:space="preserve">, </w:t>
      </w:r>
      <w:r w:rsidRPr="00D14617">
        <w:rPr>
          <w:rFonts w:ascii="Arial" w:hAnsi="Arial" w:cs="Arial"/>
          <w:bCs/>
          <w:sz w:val="24"/>
          <w:szCs w:val="24"/>
        </w:rPr>
        <w:t>SCXI-1120/D User Manual</w:t>
      </w:r>
      <w:r w:rsidRPr="00963BDC">
        <w:rPr>
          <w:b/>
          <w:bCs/>
        </w:rPr>
        <w:t xml:space="preserve">: </w:t>
      </w:r>
      <w:r w:rsidRPr="00F219EA">
        <w:rPr>
          <w:rFonts w:ascii="Arial" w:hAnsi="Arial" w:cs="Arial"/>
          <w:bCs/>
          <w:sz w:val="24"/>
          <w:szCs w:val="24"/>
        </w:rPr>
        <w:t>8 canales análogos aislados de entrada y 8 canales de ancho de banda aislados de entrada para acondicionamiento de señales, , part number 320425D-01.</w:t>
      </w:r>
      <w:r w:rsidRPr="00963BDC">
        <w:rPr>
          <w:bCs/>
        </w:rPr>
        <w:t xml:space="preserve"> </w:t>
      </w:r>
      <w:r w:rsidRPr="00622EC1">
        <w:rPr>
          <w:rFonts w:ascii="Arial" w:hAnsi="Arial" w:cs="Arial"/>
          <w:sz w:val="24"/>
          <w:szCs w:val="24"/>
        </w:rPr>
        <w:t>Copyright National Instruments Corporation</w:t>
      </w:r>
      <w:r>
        <w:rPr>
          <w:rFonts w:ascii="Arial" w:hAnsi="Arial" w:cs="Arial"/>
          <w:sz w:val="24"/>
          <w:szCs w:val="24"/>
        </w:rPr>
        <w:t xml:space="preserve">, </w:t>
      </w:r>
      <w:r w:rsidRPr="00F219EA">
        <w:rPr>
          <w:rFonts w:ascii="Arial" w:hAnsi="Arial" w:cs="Arial"/>
          <w:bCs/>
          <w:sz w:val="24"/>
          <w:szCs w:val="24"/>
        </w:rPr>
        <w:t>septiembre 1999</w:t>
      </w:r>
      <w:r>
        <w:rPr>
          <w:rFonts w:ascii="Arial" w:hAnsi="Arial" w:cs="Arial"/>
          <w:bCs/>
          <w:sz w:val="24"/>
          <w:szCs w:val="24"/>
        </w:rPr>
        <w:t>.</w:t>
      </w:r>
    </w:p>
    <w:p w:rsidR="009747E3" w:rsidRPr="00D14617" w:rsidRDefault="009747E3" w:rsidP="009747E3">
      <w:pPr>
        <w:pStyle w:val="Prrafodelista"/>
        <w:spacing w:line="480" w:lineRule="auto"/>
        <w:ind w:left="0"/>
        <w:jc w:val="both"/>
        <w:rPr>
          <w:rFonts w:ascii="Arial" w:hAnsi="Arial" w:cs="Arial"/>
          <w:b/>
          <w:sz w:val="24"/>
          <w:szCs w:val="24"/>
        </w:rPr>
      </w:pPr>
    </w:p>
    <w:p w:rsidR="009747E3" w:rsidRPr="00554FA5" w:rsidRDefault="009747E3" w:rsidP="00EA6631">
      <w:pPr>
        <w:pStyle w:val="Sangradetextonormal"/>
        <w:numPr>
          <w:ilvl w:val="0"/>
          <w:numId w:val="10"/>
        </w:numPr>
        <w:spacing w:after="0" w:line="480" w:lineRule="auto"/>
        <w:ind w:hanging="357"/>
        <w:jc w:val="both"/>
        <w:rPr>
          <w:b/>
        </w:rPr>
      </w:pPr>
      <w:r>
        <w:rPr>
          <w:b/>
        </w:rPr>
        <w:t xml:space="preserve"> </w:t>
      </w:r>
      <w:r>
        <w:t>KOSTENKO, M.PIOTROVSKI</w:t>
      </w:r>
      <w:r>
        <w:rPr>
          <w:b/>
        </w:rPr>
        <w:t xml:space="preserve">, </w:t>
      </w:r>
      <w:r w:rsidRPr="00411357">
        <w:t>TRANSFORMADORES ELÉCTRICOS</w:t>
      </w:r>
      <w:r>
        <w:t xml:space="preserve">, L, </w:t>
      </w:r>
      <w:r w:rsidRPr="002676F8">
        <w:t>Máquina</w:t>
      </w:r>
      <w:r>
        <w:t>s eléctricas. (Tomo I). Ed. MIR, 1970.</w:t>
      </w:r>
    </w:p>
    <w:p w:rsidR="009747E3" w:rsidRDefault="009747E3" w:rsidP="009747E3">
      <w:pPr>
        <w:pStyle w:val="Prrafodelista"/>
        <w:rPr>
          <w:b/>
        </w:rPr>
      </w:pPr>
    </w:p>
    <w:p w:rsidR="009747E3" w:rsidRDefault="009747E3" w:rsidP="00EA6631">
      <w:pPr>
        <w:pStyle w:val="Sangradetextonormal"/>
        <w:numPr>
          <w:ilvl w:val="0"/>
          <w:numId w:val="10"/>
        </w:numPr>
        <w:spacing w:after="0" w:line="480" w:lineRule="auto"/>
        <w:jc w:val="both"/>
      </w:pPr>
      <w:r w:rsidRPr="00554FA5">
        <w:t xml:space="preserve">DORF, RICHARD, </w:t>
      </w:r>
      <w:r w:rsidRPr="00554FA5">
        <w:rPr>
          <w:iCs/>
        </w:rPr>
        <w:t>Sistemas Modernos de Control Teoría y Práctica</w:t>
      </w:r>
      <w:r w:rsidRPr="00554FA5">
        <w:rPr>
          <w:i/>
          <w:iCs/>
        </w:rPr>
        <w:t>,</w:t>
      </w:r>
      <w:r w:rsidRPr="00554FA5">
        <w:t xml:space="preserve"> Cuarta Edición, Addison-Wesley Iberoamericana, 1989.</w:t>
      </w:r>
    </w:p>
    <w:p w:rsidR="009747E3" w:rsidRDefault="009747E3" w:rsidP="009747E3">
      <w:pPr>
        <w:pStyle w:val="Sangradetextonormal"/>
        <w:ind w:left="0"/>
        <w:jc w:val="both"/>
      </w:pPr>
    </w:p>
    <w:p w:rsidR="009747E3" w:rsidRPr="00F44119" w:rsidRDefault="009747E3" w:rsidP="009747E3">
      <w:pPr>
        <w:pStyle w:val="Sangradetextonormal"/>
        <w:ind w:left="0"/>
        <w:jc w:val="both"/>
      </w:pPr>
    </w:p>
    <w:p w:rsidR="009747E3" w:rsidRPr="00F44119" w:rsidRDefault="009747E3" w:rsidP="00EA6631">
      <w:pPr>
        <w:numPr>
          <w:ilvl w:val="0"/>
          <w:numId w:val="10"/>
        </w:numPr>
        <w:autoSpaceDE w:val="0"/>
        <w:autoSpaceDN w:val="0"/>
        <w:adjustRightInd w:val="0"/>
        <w:spacing w:line="480" w:lineRule="auto"/>
        <w:jc w:val="both"/>
        <w:rPr>
          <w:b/>
          <w:lang w:val="es-EC"/>
        </w:rPr>
      </w:pPr>
      <w:r w:rsidRPr="00A10D4F">
        <w:rPr>
          <w:b/>
        </w:rPr>
        <w:t>PAGINAS WEB:</w:t>
      </w:r>
    </w:p>
    <w:p w:rsidR="009747E3" w:rsidRPr="00622EC1" w:rsidRDefault="009747E3" w:rsidP="009747E3">
      <w:pPr>
        <w:autoSpaceDE w:val="0"/>
        <w:autoSpaceDN w:val="0"/>
        <w:adjustRightInd w:val="0"/>
        <w:spacing w:line="480" w:lineRule="auto"/>
        <w:jc w:val="both"/>
        <w:rPr>
          <w:b/>
          <w:lang w:val="es-EC"/>
        </w:rPr>
      </w:pPr>
    </w:p>
    <w:p w:rsidR="009747E3" w:rsidRPr="00622EC1" w:rsidRDefault="009747E3" w:rsidP="009747E3">
      <w:pPr>
        <w:autoSpaceDE w:val="0"/>
        <w:autoSpaceDN w:val="0"/>
        <w:adjustRightInd w:val="0"/>
        <w:spacing w:line="480" w:lineRule="auto"/>
        <w:ind w:left="360"/>
        <w:jc w:val="both"/>
        <w:rPr>
          <w:rFonts w:ascii="Arial" w:hAnsi="Arial" w:cs="Arial"/>
          <w:b/>
          <w:lang w:val="es-EC"/>
        </w:rPr>
      </w:pPr>
      <w:r>
        <w:rPr>
          <w:rFonts w:ascii="Arial" w:hAnsi="Arial" w:cs="Arial"/>
          <w:b/>
          <w:lang w:val="es-EC"/>
        </w:rPr>
        <w:lastRenderedPageBreak/>
        <w:t>MSC. ENRIQUEZ HARPER, Factor de potencias y Transformadores,BOOKS-GOOGLE,</w:t>
      </w:r>
      <w:r w:rsidRPr="009D4BA3">
        <w:t xml:space="preserve"> </w:t>
      </w:r>
      <w:r w:rsidRPr="009D4BA3">
        <w:rPr>
          <w:rFonts w:ascii="Arial" w:hAnsi="Arial" w:cs="Arial"/>
          <w:b/>
          <w:lang w:val="es-EC"/>
        </w:rPr>
        <w:t>books.google.com.ec</w:t>
      </w:r>
      <w:r>
        <w:rPr>
          <w:rFonts w:ascii="Arial" w:hAnsi="Arial" w:cs="Arial"/>
          <w:b/>
          <w:lang w:val="es-EC"/>
        </w:rPr>
        <w:t>, 1980</w:t>
      </w:r>
    </w:p>
    <w:p w:rsidR="009747E3" w:rsidRDefault="009747E3" w:rsidP="009747E3">
      <w:pPr>
        <w:spacing w:line="480" w:lineRule="auto"/>
        <w:ind w:left="426"/>
        <w:jc w:val="both"/>
        <w:rPr>
          <w:rFonts w:ascii="Arial" w:hAnsi="Arial" w:cs="Arial"/>
          <w:b/>
        </w:rPr>
      </w:pPr>
      <w:hyperlink r:id="rId112" w:history="1">
        <w:r w:rsidRPr="0001681C">
          <w:rPr>
            <w:rStyle w:val="Hipervnculo"/>
            <w:rFonts w:ascii="Arial" w:hAnsi="Arial" w:cs="Arial"/>
            <w:b/>
          </w:rPr>
          <w:t>http://books.google.com.ec/books?id=P62ebMavSIIC&amp;pg=PA111&amp;lpg=PA111&amp;dq=factor+de+potencias+en+motores+y+tranformadores&amp;source=bl&amp;ots=HuXPNDfg8H&amp;sig=Nt8JZ6PO7qgWr0pdM6SBphLynYE&amp;hl=es&amp;ei=xbNfSsubPIKGtgfOpaHgAw&amp;sa=X&amp;oi=book_result&amp;ct=result&amp;resnum=2</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MENDEZ SANCHES, Corrección del factor de potencia, WEBPAGE-PDF.org., 2007.</w:t>
      </w:r>
    </w:p>
    <w:p w:rsidR="009747E3" w:rsidRDefault="009747E3" w:rsidP="009747E3">
      <w:pPr>
        <w:spacing w:line="480" w:lineRule="auto"/>
        <w:ind w:left="426"/>
        <w:jc w:val="both"/>
        <w:rPr>
          <w:rFonts w:ascii="Arial" w:hAnsi="Arial" w:cs="Arial"/>
          <w:b/>
        </w:rPr>
      </w:pPr>
      <w:r>
        <w:rPr>
          <w:rFonts w:ascii="Arial" w:hAnsi="Arial" w:cs="Arial"/>
          <w:b/>
        </w:rPr>
        <w:t>www.</w:t>
      </w:r>
      <w:hyperlink r:id="rId113" w:history="1">
        <w:r w:rsidRPr="0001681C">
          <w:rPr>
            <w:rStyle w:val="Hipervnculo"/>
            <w:rFonts w:ascii="Arial" w:hAnsi="Arial" w:cs="Arial"/>
            <w:b/>
          </w:rPr>
          <w:t>catarina.udlap.mx/u_dl_a/tales/documentos/lep/mendez_s_j/capitulo1.pdf</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ING. JOSE LUIS OLOA GARCIA, Corrección y reducción del factor de potencia, SCRIBD, electrical-equipment.org, 2008.</w:t>
      </w:r>
    </w:p>
    <w:p w:rsidR="009747E3" w:rsidRDefault="009747E3" w:rsidP="009747E3">
      <w:pPr>
        <w:spacing w:line="480" w:lineRule="auto"/>
        <w:ind w:left="426"/>
        <w:jc w:val="both"/>
        <w:rPr>
          <w:rFonts w:ascii="Arial" w:hAnsi="Arial" w:cs="Arial"/>
          <w:b/>
        </w:rPr>
      </w:pPr>
      <w:r>
        <w:rPr>
          <w:rFonts w:ascii="Arial" w:hAnsi="Arial" w:cs="Arial"/>
          <w:b/>
        </w:rPr>
        <w:t xml:space="preserve"> </w:t>
      </w:r>
      <w:hyperlink r:id="rId114" w:history="1">
        <w:r w:rsidRPr="00A373C1">
          <w:rPr>
            <w:rStyle w:val="Hipervnculo"/>
            <w:rFonts w:ascii="Arial" w:hAnsi="Arial" w:cs="Arial"/>
            <w:b/>
          </w:rPr>
          <w:t>www.scribd.com/doc/7313719/Correccion-y-Reduccion-de-Factor-de-Potencia</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 xml:space="preserve">PROELCA, Bancos de capacitores y el factor de potencias, </w:t>
      </w:r>
      <w:r w:rsidRPr="001B28AC">
        <w:rPr>
          <w:rFonts w:ascii="Arial" w:hAnsi="Arial" w:cs="Arial"/>
          <w:b/>
        </w:rPr>
        <w:t>proelca.com</w:t>
      </w:r>
      <w:r>
        <w:rPr>
          <w:rFonts w:ascii="Arial" w:hAnsi="Arial" w:cs="Arial"/>
          <w:b/>
        </w:rPr>
        <w:t>, 2008</w:t>
      </w:r>
    </w:p>
    <w:p w:rsidR="009747E3" w:rsidRDefault="009747E3" w:rsidP="009747E3">
      <w:pPr>
        <w:spacing w:line="480" w:lineRule="auto"/>
        <w:ind w:left="426"/>
        <w:jc w:val="both"/>
        <w:rPr>
          <w:rFonts w:ascii="Arial" w:hAnsi="Arial" w:cs="Arial"/>
          <w:b/>
        </w:rPr>
      </w:pPr>
      <w:hyperlink r:id="rId115" w:history="1">
        <w:r w:rsidRPr="00A373C1">
          <w:rPr>
            <w:rStyle w:val="Hipervnculo"/>
            <w:rFonts w:ascii="Arial" w:hAnsi="Arial" w:cs="Arial"/>
            <w:b/>
          </w:rPr>
          <w:t>www.proelca.com/FPwhole.pdf</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ING. RUBICELIA MARIO PEREZ, Conexión monofásicas de transformadores y estructura: MITecnologico.com, 2007.</w:t>
      </w:r>
    </w:p>
    <w:p w:rsidR="009747E3" w:rsidRDefault="009747E3" w:rsidP="009747E3">
      <w:pPr>
        <w:spacing w:line="480" w:lineRule="auto"/>
        <w:ind w:left="426"/>
        <w:jc w:val="both"/>
        <w:rPr>
          <w:rFonts w:ascii="Arial" w:hAnsi="Arial" w:cs="Arial"/>
          <w:b/>
        </w:rPr>
      </w:pPr>
      <w:hyperlink r:id="rId116" w:history="1">
        <w:r w:rsidRPr="00A373C1">
          <w:rPr>
            <w:rStyle w:val="Hipervnculo"/>
            <w:rFonts w:ascii="Arial" w:hAnsi="Arial" w:cs="Arial"/>
            <w:b/>
          </w:rPr>
          <w:t>www.mitecnologico.com/Main/ConexionTransformadoresMonofasicos</w:t>
        </w:r>
      </w:hyperlink>
    </w:p>
    <w:p w:rsidR="009747E3" w:rsidRDefault="009747E3" w:rsidP="009747E3">
      <w:pPr>
        <w:spacing w:line="480" w:lineRule="auto"/>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ANTONIO MORENO PEREZ - JUNTA DE ANDALUCIA CONSEJERÍA Y EDUCACIÓN, Conexión y relación de transformación de los transformadores trifásicos, juntadeandalucia.es, 2008</w:t>
      </w:r>
    </w:p>
    <w:p w:rsidR="009747E3" w:rsidRDefault="009747E3" w:rsidP="009747E3">
      <w:pPr>
        <w:spacing w:line="480" w:lineRule="auto"/>
        <w:ind w:left="426"/>
        <w:jc w:val="both"/>
        <w:rPr>
          <w:rFonts w:ascii="Arial" w:hAnsi="Arial" w:cs="Arial"/>
          <w:b/>
        </w:rPr>
      </w:pPr>
      <w:hyperlink r:id="rId117" w:history="1">
        <w:r w:rsidRPr="0001681C">
          <w:rPr>
            <w:rStyle w:val="Hipervnculo"/>
            <w:rFonts w:ascii="Arial" w:hAnsi="Arial" w:cs="Arial"/>
            <w:b/>
          </w:rPr>
          <w:t>http://www.juntadeandalucia.es/averroes/~41001719/electricos/2fp2/t2fp205.html</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TRANSFORMADORES, Transformadores, xuletas.es, 2008.</w:t>
      </w:r>
    </w:p>
    <w:p w:rsidR="009747E3" w:rsidRDefault="009747E3" w:rsidP="009747E3">
      <w:pPr>
        <w:spacing w:line="480" w:lineRule="auto"/>
        <w:ind w:left="426"/>
        <w:jc w:val="both"/>
        <w:rPr>
          <w:rFonts w:ascii="Arial" w:hAnsi="Arial" w:cs="Arial"/>
          <w:b/>
        </w:rPr>
      </w:pPr>
      <w:hyperlink r:id="rId118" w:history="1">
        <w:r w:rsidRPr="0001681C">
          <w:rPr>
            <w:rStyle w:val="Hipervnculo"/>
            <w:rFonts w:ascii="Arial" w:hAnsi="Arial" w:cs="Arial"/>
            <w:b/>
          </w:rPr>
          <w:t>http://www.xuletas.es/ficha/transformadores</w:t>
        </w:r>
      </w:hyperlink>
    </w:p>
    <w:p w:rsidR="009747E3" w:rsidRDefault="009747E3" w:rsidP="009747E3">
      <w:pPr>
        <w:spacing w:line="480" w:lineRule="auto"/>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ELECTRICIDAD Y AUTOMATISMO, Distribución eléctrica, nichese.com, 2007.</w:t>
      </w:r>
    </w:p>
    <w:p w:rsidR="009747E3" w:rsidRDefault="009747E3" w:rsidP="009747E3">
      <w:pPr>
        <w:spacing w:line="480" w:lineRule="auto"/>
        <w:ind w:left="426"/>
        <w:jc w:val="both"/>
        <w:rPr>
          <w:rFonts w:ascii="Arial" w:hAnsi="Arial" w:cs="Arial"/>
          <w:b/>
        </w:rPr>
      </w:pPr>
      <w:hyperlink r:id="rId119" w:history="1">
        <w:r w:rsidRPr="0001681C">
          <w:rPr>
            <w:rStyle w:val="Hipervnculo"/>
            <w:rFonts w:ascii="Arial" w:hAnsi="Arial" w:cs="Arial"/>
            <w:b/>
          </w:rPr>
          <w:t>http://www.nichese.com/trans-conex.html</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EL MOTOR ELÉCTRICO, Motores eléctricos, Planeta Sedna, portalplanetasedna.com.arg, 2008.</w:t>
      </w:r>
    </w:p>
    <w:p w:rsidR="009747E3" w:rsidRDefault="009747E3" w:rsidP="009747E3">
      <w:pPr>
        <w:spacing w:line="480" w:lineRule="auto"/>
        <w:ind w:left="426"/>
        <w:jc w:val="both"/>
        <w:rPr>
          <w:rFonts w:ascii="Arial" w:hAnsi="Arial" w:cs="Arial"/>
          <w:b/>
        </w:rPr>
      </w:pPr>
      <w:hyperlink r:id="rId120" w:history="1">
        <w:r w:rsidRPr="0001681C">
          <w:rPr>
            <w:rStyle w:val="Hipervnculo"/>
            <w:rFonts w:ascii="Arial" w:hAnsi="Arial" w:cs="Arial"/>
            <w:b/>
          </w:rPr>
          <w:t>http://www.portalplanetasedna.com.ar/motor_electrico.htm</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TERMOGRAM-SERVICIOS, Análisis de Motores, serviciostermogram.com, 2008.</w:t>
      </w:r>
    </w:p>
    <w:p w:rsidR="009747E3" w:rsidRDefault="009747E3" w:rsidP="009747E3">
      <w:pPr>
        <w:spacing w:line="480" w:lineRule="auto"/>
        <w:ind w:left="426"/>
        <w:jc w:val="both"/>
        <w:rPr>
          <w:rFonts w:ascii="Arial" w:hAnsi="Arial" w:cs="Arial"/>
          <w:b/>
        </w:rPr>
      </w:pPr>
      <w:hyperlink r:id="rId121" w:history="1">
        <w:r w:rsidRPr="00A373C1">
          <w:rPr>
            <w:rStyle w:val="Hipervnculo"/>
            <w:rFonts w:ascii="Arial" w:hAnsi="Arial" w:cs="Arial"/>
            <w:b/>
          </w:rPr>
          <w:t>http://www.termogram.com/content/index.php?option=com_content&amp;task=view&amp;id=100&amp;Itemid=70.html</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r>
        <w:rPr>
          <w:rFonts w:ascii="Arial" w:hAnsi="Arial" w:cs="Arial"/>
          <w:b/>
        </w:rPr>
        <w:t>ING VICTOR FUENTES - UNIVERSIDAD DE ANTOFAGASTA FACULTAD DE INGENIERIA DEPARTAMENTO DE ELECTRICIDAD, Motores de inducción, pdfrincóndelvago.com2005.</w:t>
      </w:r>
    </w:p>
    <w:p w:rsidR="009747E3" w:rsidRDefault="009747E3" w:rsidP="009747E3">
      <w:pPr>
        <w:spacing w:line="480" w:lineRule="auto"/>
        <w:ind w:left="426"/>
        <w:jc w:val="both"/>
        <w:rPr>
          <w:rFonts w:ascii="Arial" w:hAnsi="Arial" w:cs="Arial"/>
          <w:b/>
        </w:rPr>
      </w:pPr>
      <w:hyperlink r:id="rId122" w:history="1">
        <w:r w:rsidRPr="009C0865">
          <w:rPr>
            <w:rStyle w:val="Hipervnculo"/>
            <w:rFonts w:ascii="Arial" w:hAnsi="Arial" w:cs="Arial"/>
            <w:b/>
          </w:rPr>
          <w:t>http://pdf.rincondelvago.com/motor-de-induccion-trifasico.html</w:t>
        </w:r>
      </w:hyperlink>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Default="009747E3" w:rsidP="009747E3">
      <w:pPr>
        <w:spacing w:line="480" w:lineRule="auto"/>
        <w:ind w:left="426"/>
        <w:jc w:val="both"/>
        <w:rPr>
          <w:rFonts w:ascii="Arial" w:hAnsi="Arial" w:cs="Arial"/>
          <w:b/>
        </w:rPr>
      </w:pPr>
    </w:p>
    <w:p w:rsidR="009747E3" w:rsidRPr="00622EC1" w:rsidRDefault="009747E3" w:rsidP="009747E3">
      <w:pPr>
        <w:spacing w:line="480" w:lineRule="auto"/>
        <w:ind w:left="426"/>
        <w:rPr>
          <w:rFonts w:ascii="Arial" w:hAnsi="Arial" w:cs="Arial"/>
          <w:b/>
        </w:rPr>
      </w:pPr>
    </w:p>
    <w:p w:rsidR="009747E3" w:rsidRDefault="009747E3" w:rsidP="00BC452D">
      <w:pPr>
        <w:rPr>
          <w:rFonts w:ascii="Arial" w:hAnsi="Arial" w:cs="Arial"/>
        </w:rPr>
      </w:pPr>
    </w:p>
    <w:p w:rsidR="009747E3" w:rsidRPr="00174DC5" w:rsidRDefault="009747E3" w:rsidP="00BC452D">
      <w:pPr>
        <w:rPr>
          <w:rFonts w:ascii="Arial" w:hAnsi="Arial" w:cs="Arial"/>
        </w:rPr>
      </w:pPr>
    </w:p>
    <w:sectPr w:rsidR="009747E3" w:rsidRPr="00174DC5" w:rsidSect="00E2297E">
      <w:headerReference w:type="even" r:id="rId123"/>
      <w:headerReference w:type="default" r:id="rId124"/>
      <w:pgSz w:w="11906" w:h="16838"/>
      <w:pgMar w:top="2268" w:right="1418" w:bottom="2268" w:left="2268"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EEC" w:rsidRDefault="00195EEC">
      <w:r>
        <w:separator/>
      </w:r>
    </w:p>
  </w:endnote>
  <w:endnote w:type="continuationSeparator" w:id="1">
    <w:p w:rsidR="00195EEC" w:rsidRDefault="00195E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EEC" w:rsidRDefault="00195EEC">
      <w:r>
        <w:separator/>
      </w:r>
    </w:p>
  </w:footnote>
  <w:footnote w:type="continuationSeparator" w:id="1">
    <w:p w:rsidR="00195EEC" w:rsidRDefault="00195E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Encabezado"/>
      <w:jc w:val="right"/>
    </w:pPr>
    <w:fldSimple w:instr=" PAGE   \* MERGEFORMAT ">
      <w:r w:rsidR="00747A11">
        <w:rPr>
          <w:noProof/>
        </w:rPr>
        <w:t>4</w:t>
      </w:r>
    </w:fldSimple>
  </w:p>
  <w:p w:rsidR="009747E3" w:rsidRDefault="009747E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7E3" w:rsidRDefault="009747E3">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308" w:rsidRDefault="00D46308" w:rsidP="00D4630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46308" w:rsidRDefault="00D46308" w:rsidP="00D46308">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308" w:rsidRDefault="00D46308" w:rsidP="00D46308">
    <w:pPr>
      <w:pStyle w:val="Encabezado"/>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90EEA"/>
    <w:multiLevelType w:val="multilevel"/>
    <w:tmpl w:val="DBDADB72"/>
    <w:lvl w:ilvl="0">
      <w:start w:val="1"/>
      <w:numFmt w:val="decimal"/>
      <w:lvlText w:val="%1."/>
      <w:lvlJc w:val="left"/>
      <w:pPr>
        <w:ind w:left="360" w:hanging="360"/>
      </w:pPr>
      <w:rPr>
        <w:rFonts w:hint="default"/>
        <w:sz w:val="32"/>
        <w:szCs w:val="32"/>
      </w:rPr>
    </w:lvl>
    <w:lvl w:ilvl="1">
      <w:start w:val="5"/>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nsid w:val="21B00577"/>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5432BA3"/>
    <w:multiLevelType w:val="hybridMultilevel"/>
    <w:tmpl w:val="8188C3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B2E36F4"/>
    <w:multiLevelType w:val="hybridMultilevel"/>
    <w:tmpl w:val="16AE7756"/>
    <w:lvl w:ilvl="0" w:tplc="7F64BB2A">
      <w:start w:val="1"/>
      <w:numFmt w:val="decimal"/>
      <w:lvlText w:val="%1."/>
      <w:lvlJc w:val="left"/>
      <w:pPr>
        <w:tabs>
          <w:tab w:val="num" w:pos="360"/>
        </w:tabs>
        <w:ind w:left="360" w:hanging="360"/>
      </w:pPr>
      <w:rPr>
        <w:rFonts w:hint="default"/>
        <w:b w:val="0"/>
        <w:i w:val="0"/>
        <w:color w:val="auto"/>
        <w:sz w:val="24"/>
        <w:szCs w:val="24"/>
      </w:rPr>
    </w:lvl>
    <w:lvl w:ilvl="1" w:tplc="0C0A000F">
      <w:start w:val="1"/>
      <w:numFmt w:val="decimal"/>
      <w:lvlText w:val="%2."/>
      <w:lvlJc w:val="left"/>
      <w:pPr>
        <w:tabs>
          <w:tab w:val="num" w:pos="1440"/>
        </w:tabs>
        <w:ind w:left="1440" w:hanging="360"/>
      </w:pPr>
      <w:rPr>
        <w:rFonts w:hint="default"/>
        <w:b/>
        <w:i w:val="0"/>
        <w:color w:val="auto"/>
        <w:sz w:val="24"/>
        <w:szCs w:val="24"/>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D8B5958"/>
    <w:multiLevelType w:val="hybridMultilevel"/>
    <w:tmpl w:val="821AB3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0A26E5E"/>
    <w:multiLevelType w:val="hybridMultilevel"/>
    <w:tmpl w:val="6D26A244"/>
    <w:lvl w:ilvl="0" w:tplc="70BC50F6">
      <w:start w:val="1"/>
      <w:numFmt w:val="decimal"/>
      <w:lvlText w:val="%1"/>
      <w:lvlJc w:val="left"/>
      <w:pPr>
        <w:ind w:left="3762" w:hanging="360"/>
      </w:pPr>
      <w:rPr>
        <w:rFonts w:hint="default"/>
      </w:rPr>
    </w:lvl>
    <w:lvl w:ilvl="1" w:tplc="300A0019" w:tentative="1">
      <w:start w:val="1"/>
      <w:numFmt w:val="lowerLetter"/>
      <w:lvlText w:val="%2."/>
      <w:lvlJc w:val="left"/>
      <w:pPr>
        <w:ind w:left="4482" w:hanging="360"/>
      </w:pPr>
    </w:lvl>
    <w:lvl w:ilvl="2" w:tplc="300A001B" w:tentative="1">
      <w:start w:val="1"/>
      <w:numFmt w:val="lowerRoman"/>
      <w:lvlText w:val="%3."/>
      <w:lvlJc w:val="right"/>
      <w:pPr>
        <w:ind w:left="5202" w:hanging="180"/>
      </w:pPr>
    </w:lvl>
    <w:lvl w:ilvl="3" w:tplc="300A000F" w:tentative="1">
      <w:start w:val="1"/>
      <w:numFmt w:val="decimal"/>
      <w:lvlText w:val="%4."/>
      <w:lvlJc w:val="left"/>
      <w:pPr>
        <w:ind w:left="5922" w:hanging="360"/>
      </w:pPr>
    </w:lvl>
    <w:lvl w:ilvl="4" w:tplc="300A0019" w:tentative="1">
      <w:start w:val="1"/>
      <w:numFmt w:val="lowerLetter"/>
      <w:lvlText w:val="%5."/>
      <w:lvlJc w:val="left"/>
      <w:pPr>
        <w:ind w:left="6642" w:hanging="360"/>
      </w:pPr>
    </w:lvl>
    <w:lvl w:ilvl="5" w:tplc="300A001B" w:tentative="1">
      <w:start w:val="1"/>
      <w:numFmt w:val="lowerRoman"/>
      <w:lvlText w:val="%6."/>
      <w:lvlJc w:val="right"/>
      <w:pPr>
        <w:ind w:left="7362" w:hanging="180"/>
      </w:pPr>
    </w:lvl>
    <w:lvl w:ilvl="6" w:tplc="300A000F" w:tentative="1">
      <w:start w:val="1"/>
      <w:numFmt w:val="decimal"/>
      <w:lvlText w:val="%7."/>
      <w:lvlJc w:val="left"/>
      <w:pPr>
        <w:ind w:left="8082" w:hanging="360"/>
      </w:pPr>
    </w:lvl>
    <w:lvl w:ilvl="7" w:tplc="300A0019" w:tentative="1">
      <w:start w:val="1"/>
      <w:numFmt w:val="lowerLetter"/>
      <w:lvlText w:val="%8."/>
      <w:lvlJc w:val="left"/>
      <w:pPr>
        <w:ind w:left="8802" w:hanging="360"/>
      </w:pPr>
    </w:lvl>
    <w:lvl w:ilvl="8" w:tplc="300A001B" w:tentative="1">
      <w:start w:val="1"/>
      <w:numFmt w:val="lowerRoman"/>
      <w:lvlText w:val="%9."/>
      <w:lvlJc w:val="right"/>
      <w:pPr>
        <w:ind w:left="9522" w:hanging="180"/>
      </w:pPr>
    </w:lvl>
  </w:abstractNum>
  <w:abstractNum w:abstractNumId="6">
    <w:nsid w:val="48AA6B92"/>
    <w:multiLevelType w:val="hybridMultilevel"/>
    <w:tmpl w:val="DB18D700"/>
    <w:lvl w:ilvl="0" w:tplc="DFC41480">
      <w:start w:val="1"/>
      <w:numFmt w:val="decimal"/>
      <w:lvlText w:val="%1"/>
      <w:lvlJc w:val="left"/>
      <w:pPr>
        <w:ind w:left="2988" w:hanging="360"/>
      </w:pPr>
      <w:rPr>
        <w:rFonts w:hint="default"/>
      </w:rPr>
    </w:lvl>
    <w:lvl w:ilvl="1" w:tplc="300A0019" w:tentative="1">
      <w:start w:val="1"/>
      <w:numFmt w:val="lowerLetter"/>
      <w:lvlText w:val="%2."/>
      <w:lvlJc w:val="left"/>
      <w:pPr>
        <w:ind w:left="3708" w:hanging="360"/>
      </w:pPr>
    </w:lvl>
    <w:lvl w:ilvl="2" w:tplc="300A001B" w:tentative="1">
      <w:start w:val="1"/>
      <w:numFmt w:val="lowerRoman"/>
      <w:lvlText w:val="%3."/>
      <w:lvlJc w:val="right"/>
      <w:pPr>
        <w:ind w:left="4428" w:hanging="180"/>
      </w:pPr>
    </w:lvl>
    <w:lvl w:ilvl="3" w:tplc="300A000F" w:tentative="1">
      <w:start w:val="1"/>
      <w:numFmt w:val="decimal"/>
      <w:lvlText w:val="%4."/>
      <w:lvlJc w:val="left"/>
      <w:pPr>
        <w:ind w:left="5148" w:hanging="360"/>
      </w:pPr>
    </w:lvl>
    <w:lvl w:ilvl="4" w:tplc="300A0019" w:tentative="1">
      <w:start w:val="1"/>
      <w:numFmt w:val="lowerLetter"/>
      <w:lvlText w:val="%5."/>
      <w:lvlJc w:val="left"/>
      <w:pPr>
        <w:ind w:left="5868" w:hanging="360"/>
      </w:pPr>
    </w:lvl>
    <w:lvl w:ilvl="5" w:tplc="300A001B" w:tentative="1">
      <w:start w:val="1"/>
      <w:numFmt w:val="lowerRoman"/>
      <w:lvlText w:val="%6."/>
      <w:lvlJc w:val="right"/>
      <w:pPr>
        <w:ind w:left="6588" w:hanging="180"/>
      </w:pPr>
    </w:lvl>
    <w:lvl w:ilvl="6" w:tplc="300A000F" w:tentative="1">
      <w:start w:val="1"/>
      <w:numFmt w:val="decimal"/>
      <w:lvlText w:val="%7."/>
      <w:lvlJc w:val="left"/>
      <w:pPr>
        <w:ind w:left="7308" w:hanging="360"/>
      </w:pPr>
    </w:lvl>
    <w:lvl w:ilvl="7" w:tplc="300A0019" w:tentative="1">
      <w:start w:val="1"/>
      <w:numFmt w:val="lowerLetter"/>
      <w:lvlText w:val="%8."/>
      <w:lvlJc w:val="left"/>
      <w:pPr>
        <w:ind w:left="8028" w:hanging="360"/>
      </w:pPr>
    </w:lvl>
    <w:lvl w:ilvl="8" w:tplc="300A001B" w:tentative="1">
      <w:start w:val="1"/>
      <w:numFmt w:val="lowerRoman"/>
      <w:lvlText w:val="%9."/>
      <w:lvlJc w:val="right"/>
      <w:pPr>
        <w:ind w:left="8748" w:hanging="180"/>
      </w:pPr>
    </w:lvl>
  </w:abstractNum>
  <w:abstractNum w:abstractNumId="7">
    <w:nsid w:val="5136431A"/>
    <w:multiLevelType w:val="hybridMultilevel"/>
    <w:tmpl w:val="B626580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7A84624B"/>
    <w:multiLevelType w:val="hybridMultilevel"/>
    <w:tmpl w:val="35A2EEF2"/>
    <w:lvl w:ilvl="0" w:tplc="EAFC702E">
      <w:start w:val="1"/>
      <w:numFmt w:val="decimal"/>
      <w:lvlText w:val="%1"/>
      <w:lvlJc w:val="left"/>
      <w:pPr>
        <w:ind w:left="2628" w:hanging="360"/>
      </w:pPr>
      <w:rPr>
        <w:rFonts w:hint="default"/>
      </w:rPr>
    </w:lvl>
    <w:lvl w:ilvl="1" w:tplc="300A0019" w:tentative="1">
      <w:start w:val="1"/>
      <w:numFmt w:val="lowerLetter"/>
      <w:lvlText w:val="%2."/>
      <w:lvlJc w:val="left"/>
      <w:pPr>
        <w:ind w:left="3348" w:hanging="360"/>
      </w:pPr>
    </w:lvl>
    <w:lvl w:ilvl="2" w:tplc="300A001B" w:tentative="1">
      <w:start w:val="1"/>
      <w:numFmt w:val="lowerRoman"/>
      <w:lvlText w:val="%3."/>
      <w:lvlJc w:val="right"/>
      <w:pPr>
        <w:ind w:left="4068" w:hanging="180"/>
      </w:pPr>
    </w:lvl>
    <w:lvl w:ilvl="3" w:tplc="300A000F" w:tentative="1">
      <w:start w:val="1"/>
      <w:numFmt w:val="decimal"/>
      <w:lvlText w:val="%4."/>
      <w:lvlJc w:val="left"/>
      <w:pPr>
        <w:ind w:left="4788" w:hanging="360"/>
      </w:pPr>
    </w:lvl>
    <w:lvl w:ilvl="4" w:tplc="300A0019" w:tentative="1">
      <w:start w:val="1"/>
      <w:numFmt w:val="lowerLetter"/>
      <w:lvlText w:val="%5."/>
      <w:lvlJc w:val="left"/>
      <w:pPr>
        <w:ind w:left="5508" w:hanging="360"/>
      </w:pPr>
    </w:lvl>
    <w:lvl w:ilvl="5" w:tplc="300A001B" w:tentative="1">
      <w:start w:val="1"/>
      <w:numFmt w:val="lowerRoman"/>
      <w:lvlText w:val="%6."/>
      <w:lvlJc w:val="right"/>
      <w:pPr>
        <w:ind w:left="6228" w:hanging="180"/>
      </w:pPr>
    </w:lvl>
    <w:lvl w:ilvl="6" w:tplc="300A000F" w:tentative="1">
      <w:start w:val="1"/>
      <w:numFmt w:val="decimal"/>
      <w:lvlText w:val="%7."/>
      <w:lvlJc w:val="left"/>
      <w:pPr>
        <w:ind w:left="6948" w:hanging="360"/>
      </w:pPr>
    </w:lvl>
    <w:lvl w:ilvl="7" w:tplc="300A0019" w:tentative="1">
      <w:start w:val="1"/>
      <w:numFmt w:val="lowerLetter"/>
      <w:lvlText w:val="%8."/>
      <w:lvlJc w:val="left"/>
      <w:pPr>
        <w:ind w:left="7668" w:hanging="360"/>
      </w:pPr>
    </w:lvl>
    <w:lvl w:ilvl="8" w:tplc="300A001B" w:tentative="1">
      <w:start w:val="1"/>
      <w:numFmt w:val="lowerRoman"/>
      <w:lvlText w:val="%9."/>
      <w:lvlJc w:val="right"/>
      <w:pPr>
        <w:ind w:left="8388" w:hanging="180"/>
      </w:pPr>
    </w:lvl>
  </w:abstractNum>
  <w:abstractNum w:abstractNumId="9">
    <w:nsid w:val="7D0F7411"/>
    <w:multiLevelType w:val="hybridMultilevel"/>
    <w:tmpl w:val="090430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4"/>
  </w:num>
  <w:num w:numId="5">
    <w:abstractNumId w:val="8"/>
  </w:num>
  <w:num w:numId="6">
    <w:abstractNumId w:val="6"/>
  </w:num>
  <w:num w:numId="7">
    <w:abstractNumId w:val="5"/>
  </w:num>
  <w:num w:numId="8">
    <w:abstractNumId w:val="7"/>
  </w:num>
  <w:num w:numId="9">
    <w:abstractNumId w:val="2"/>
  </w:num>
  <w:num w:numId="10">
    <w:abstractNumId w:val="3"/>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stylePaneFormatFilter w:val="3F01"/>
  <w:defaultTabStop w:val="708"/>
  <w:hyphenationZone w:val="425"/>
  <w:characterSpacingControl w:val="doNotCompress"/>
  <w:footnotePr>
    <w:footnote w:id="0"/>
    <w:footnote w:id="1"/>
  </w:footnotePr>
  <w:endnotePr>
    <w:endnote w:id="0"/>
    <w:endnote w:id="1"/>
  </w:endnotePr>
  <w:compat/>
  <w:rsids>
    <w:rsidRoot w:val="00BC452D"/>
    <w:rsid w:val="00015999"/>
    <w:rsid w:val="00034A09"/>
    <w:rsid w:val="00090977"/>
    <w:rsid w:val="000B07AB"/>
    <w:rsid w:val="000B2264"/>
    <w:rsid w:val="000E7ADA"/>
    <w:rsid w:val="000F32EA"/>
    <w:rsid w:val="00102089"/>
    <w:rsid w:val="001029F8"/>
    <w:rsid w:val="0011718E"/>
    <w:rsid w:val="001302C8"/>
    <w:rsid w:val="00140BC9"/>
    <w:rsid w:val="00174DC5"/>
    <w:rsid w:val="00190152"/>
    <w:rsid w:val="00195EEC"/>
    <w:rsid w:val="001B14E9"/>
    <w:rsid w:val="001B1EA1"/>
    <w:rsid w:val="001B26ED"/>
    <w:rsid w:val="001C0D6A"/>
    <w:rsid w:val="001C2100"/>
    <w:rsid w:val="001E131F"/>
    <w:rsid w:val="00200196"/>
    <w:rsid w:val="002A21D5"/>
    <w:rsid w:val="002A2571"/>
    <w:rsid w:val="002B2C65"/>
    <w:rsid w:val="002B2F17"/>
    <w:rsid w:val="00304EFA"/>
    <w:rsid w:val="00314F38"/>
    <w:rsid w:val="003362D1"/>
    <w:rsid w:val="003701F7"/>
    <w:rsid w:val="00377573"/>
    <w:rsid w:val="003B7711"/>
    <w:rsid w:val="003E4062"/>
    <w:rsid w:val="0040108D"/>
    <w:rsid w:val="00403776"/>
    <w:rsid w:val="00422080"/>
    <w:rsid w:val="00430A94"/>
    <w:rsid w:val="004538F3"/>
    <w:rsid w:val="00453945"/>
    <w:rsid w:val="004577DA"/>
    <w:rsid w:val="00460826"/>
    <w:rsid w:val="004A33D3"/>
    <w:rsid w:val="004C5961"/>
    <w:rsid w:val="004C7F25"/>
    <w:rsid w:val="00536067"/>
    <w:rsid w:val="00574FC0"/>
    <w:rsid w:val="00586A1F"/>
    <w:rsid w:val="00594E85"/>
    <w:rsid w:val="005A61B8"/>
    <w:rsid w:val="005D212A"/>
    <w:rsid w:val="005D605C"/>
    <w:rsid w:val="005E0618"/>
    <w:rsid w:val="005E244D"/>
    <w:rsid w:val="005F52A2"/>
    <w:rsid w:val="00667E11"/>
    <w:rsid w:val="006B6C97"/>
    <w:rsid w:val="006E5561"/>
    <w:rsid w:val="006E5A44"/>
    <w:rsid w:val="006F5F5F"/>
    <w:rsid w:val="00701968"/>
    <w:rsid w:val="00716598"/>
    <w:rsid w:val="00734096"/>
    <w:rsid w:val="00747A11"/>
    <w:rsid w:val="007929B9"/>
    <w:rsid w:val="007B71A5"/>
    <w:rsid w:val="007D1F42"/>
    <w:rsid w:val="007F0890"/>
    <w:rsid w:val="007F2481"/>
    <w:rsid w:val="0081237E"/>
    <w:rsid w:val="0081671A"/>
    <w:rsid w:val="00847C9A"/>
    <w:rsid w:val="0085338A"/>
    <w:rsid w:val="00865FC1"/>
    <w:rsid w:val="00892EC5"/>
    <w:rsid w:val="008B3A10"/>
    <w:rsid w:val="008D208A"/>
    <w:rsid w:val="00934AB3"/>
    <w:rsid w:val="00973376"/>
    <w:rsid w:val="009747E3"/>
    <w:rsid w:val="00981EE0"/>
    <w:rsid w:val="009A3DAF"/>
    <w:rsid w:val="00A257DA"/>
    <w:rsid w:val="00A50480"/>
    <w:rsid w:val="00A83BC6"/>
    <w:rsid w:val="00A86564"/>
    <w:rsid w:val="00AA55C1"/>
    <w:rsid w:val="00AD2A01"/>
    <w:rsid w:val="00AF05E0"/>
    <w:rsid w:val="00B04FD0"/>
    <w:rsid w:val="00B13629"/>
    <w:rsid w:val="00B23E30"/>
    <w:rsid w:val="00B3589F"/>
    <w:rsid w:val="00B42790"/>
    <w:rsid w:val="00BB72F6"/>
    <w:rsid w:val="00BC2810"/>
    <w:rsid w:val="00BC452D"/>
    <w:rsid w:val="00BE17B6"/>
    <w:rsid w:val="00BE2044"/>
    <w:rsid w:val="00C04E57"/>
    <w:rsid w:val="00CE2ACB"/>
    <w:rsid w:val="00CF5895"/>
    <w:rsid w:val="00D02A6B"/>
    <w:rsid w:val="00D21EB1"/>
    <w:rsid w:val="00D46308"/>
    <w:rsid w:val="00D53362"/>
    <w:rsid w:val="00DC00CC"/>
    <w:rsid w:val="00E17EBB"/>
    <w:rsid w:val="00E2297E"/>
    <w:rsid w:val="00E266CC"/>
    <w:rsid w:val="00E709C2"/>
    <w:rsid w:val="00E876B4"/>
    <w:rsid w:val="00EA0D73"/>
    <w:rsid w:val="00EA6631"/>
    <w:rsid w:val="00EB3BA8"/>
    <w:rsid w:val="00EB5CC8"/>
    <w:rsid w:val="00ED5702"/>
    <w:rsid w:val="00F01B9D"/>
    <w:rsid w:val="00F35492"/>
    <w:rsid w:val="00F36614"/>
    <w:rsid w:val="00F37A60"/>
    <w:rsid w:val="00F552B3"/>
    <w:rsid w:val="00FB72D3"/>
    <w:rsid w:val="00FD28E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2050"/>
    <o:shapelayout v:ext="edit">
      <o:idmap v:ext="edit" data="1"/>
      <o:rules v:ext="edit">
        <o:r id="V:Rule1" type="connector" idref="#_x0000_s1422"/>
        <o:r id="V:Rule2" type="connector" idref="#_x0000_s1450"/>
        <o:r id="V:Rule3" type="connector" idref="#_x0000_s1454"/>
        <o:r id="V:Rule4" type="connector" idref="#_x0000_s1452"/>
        <o:r id="V:Rule5" type="connector" idref="#_x0000_s1446"/>
        <o:r id="V:Rule6" type="connector" idref="#_x0000_s1448"/>
        <o:r id="V:Rule7" type="connector" idref="#_x0000_s1461"/>
        <o:r id="V:Rule8" type="connector" idref="#_x0000_s1464"/>
        <o:r id="V:Rule9" type="connector" idref="#_x0000_s1466"/>
        <o:r id="V:Rule10" type="connector" idref="#_x0000_s1469"/>
        <o:r id="V:Rule11" type="connector" idref="#_x0000_s1468"/>
        <o:r id="V:Rule12" type="connector" idref="#_x0000_s1496"/>
        <o:r id="V:Rule13" type="connector" idref="#_x0000_s1497"/>
        <o:r id="V:Rule14" type="connector" idref="#_x0000_s1505"/>
        <o:r id="V:Rule15" type="connector" idref="#_x0000_s1509"/>
        <o:r id="V:Rule16" type="connector" idref="#_x0000_s1517"/>
        <o:r id="V:Rule17" type="connector" idref="#_x0000_s1519"/>
        <o:r id="V:Rule18" type="connector" idref="#_x0000_s1514"/>
        <o:r id="V:Rule19" type="connector" idref="#_x0000_s1512"/>
        <o:r id="V:Rule20" type="connector" idref="#_x0000_s1528"/>
        <o:r id="V:Rule21" type="connector" idref="#_x0000_s1527"/>
        <o:r id="V:Rule22" type="connector" idref="#_x0000_s1530"/>
        <o:r id="V:Rule23" type="connector" idref="#_x0000_s1526"/>
        <o:r id="V:Rule24" type="connector" idref="#_x0000_s1537"/>
        <o:r id="V:Rule25" type="connector" idref="#_x0000_s1538"/>
        <o:r id="V:Rule26" type="connector" idref="#_x0000_s1541"/>
        <o:r id="V:Rule27" type="connector" idref="#_x0000_s1540"/>
        <o:r id="V:Rule28" type="connector" idref="#_x0000_s1549"/>
        <o:r id="V:Rule29" type="connector" idref="#_x0000_s1565"/>
        <o:r id="V:Rule30" type="connector" idref="#_x0000_s1575"/>
        <o:r id="V:Rule31" type="connector" idref="#_x0000_s1574"/>
        <o:r id="V:Rule32" type="connector" idref="#_x0000_s1576"/>
        <o:r id="V:Rule33" type="connector" idref="#_x0000_s1577"/>
        <o:r id="V:Rule34" type="connector" idref="#_x0000_s1578"/>
        <o:r id="V:Rule35" type="connector" idref="#_x0000_s1585"/>
        <o:r id="V:Rule36" type="connector" idref="#_x0000_s1587"/>
        <o:r id="V:Rule37" type="connector" idref="#_x0000_s1586"/>
        <o:r id="V:Rule38" type="connector" idref="#_x0000_s1580"/>
        <o:r id="V:Rule39" type="connector" idref="#_x0000_s1582"/>
        <o:r id="V:Rule40" type="connector" idref="#_x0000_s1581"/>
        <o:r id="V:Rule41" type="connector" idref="#_x0000_s1583"/>
        <o:r id="V:Rule42" type="connector" idref="#_x0000_s1589"/>
        <o:r id="V:Rule43" type="connector" idref="#_x0000_s1590"/>
        <o:r id="V:Rule44" type="connector" idref="#_x0000_s1591"/>
        <o:r id="V:Rule45" type="connector" idref="#_x0000_s1592"/>
        <o:r id="V:Rule46" type="connector" idref="#_x0000_s1594"/>
        <o:r id="V:Rule47" type="connector" idref="#_x0000_s1597"/>
        <o:r id="V:Rule48" type="connector" idref="#_x0000_s1598"/>
        <o:r id="V:Rule49" type="connector" idref="#_x0000_s1600"/>
        <o:r id="V:Rule50" type="connector" idref="#_x0000_s1601"/>
        <o:r id="V:Rule51" type="connector" idref="#_x0000_s1603"/>
        <o:r id="V:Rule52" type="connector" idref="#_x0000_s1604"/>
        <o:r id="V:Rule53" type="connector" idref="#_x0000_s1606"/>
        <o:r id="V:Rule54" type="connector" idref="#_x0000_s1607"/>
        <o:r id="V:Rule55" type="connector" idref="#_x0000_s1609"/>
        <o:r id="V:Rule56" type="connector" idref="#_x0000_s1610"/>
        <o:r id="V:Rule57" type="connector" idref="#_x0000_s1611"/>
        <o:r id="V:Rule58" type="connector" idref="#_x0000_s1613"/>
        <o:r id="V:Rule59" type="connector" idref="#_x0000_s1615"/>
        <o:r id="V:Rule60" type="connector" idref="#_x0000_s1618"/>
        <o:r id="V:Rule61" type="connector" idref="#_x0000_s1619"/>
        <o:r id="V:Rule62" type="connector" idref="#_x0000_s1620"/>
        <o:r id="V:Rule63" type="connector" idref="#_x0000_s1621"/>
        <o:r id="V:Rule64" type="connector" idref="#_x0000_s1622"/>
        <o:r id="V:Rule65" type="connector" idref="#_x0000_s1623"/>
        <o:r id="V:Rule66" type="connector" idref="#_x0000_s1627"/>
        <o:r id="V:Rule67" type="connector" idref="#_x0000_s1630"/>
        <o:r id="V:Rule68" type="connector" idref="#_x0000_s1631"/>
        <o:r id="V:Rule69" type="connector" idref="#_x0000_s1632"/>
        <o:r id="V:Rule70" type="connector" idref="#_x0000_s1634"/>
        <o:r id="V:Rule71" type="connector" idref="#_x0000_s1636"/>
        <o:r id="V:Rule72" type="connector" idref="#_x0000_s1638"/>
        <o:r id="V:Rule73" type="connector" idref="#_x0000_s16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452D"/>
    <w:rPr>
      <w:sz w:val="24"/>
      <w:szCs w:val="24"/>
    </w:rPr>
  </w:style>
  <w:style w:type="paragraph" w:styleId="Ttulo1">
    <w:name w:val="heading 1"/>
    <w:basedOn w:val="Normal"/>
    <w:next w:val="Normal"/>
    <w:qFormat/>
    <w:rsid w:val="00BC452D"/>
    <w:pPr>
      <w:keepNext/>
      <w:jc w:val="center"/>
      <w:outlineLvl w:val="0"/>
    </w:pPr>
    <w:rPr>
      <w:rFonts w:ascii="Arial" w:hAnsi="Arial" w:cs="Arial"/>
      <w:b/>
      <w:bCs/>
      <w:sz w:val="40"/>
    </w:rPr>
  </w:style>
  <w:style w:type="paragraph" w:styleId="Ttulo3">
    <w:name w:val="heading 3"/>
    <w:basedOn w:val="Normal"/>
    <w:next w:val="Normal"/>
    <w:qFormat/>
    <w:rsid w:val="00AF05E0"/>
    <w:pPr>
      <w:keepNext/>
      <w:spacing w:before="240" w:after="60"/>
      <w:outlineLvl w:val="2"/>
    </w:pPr>
    <w:rPr>
      <w:rFonts w:ascii="Arial" w:hAnsi="Arial" w:cs="Arial"/>
      <w:b/>
      <w:bCs/>
      <w:sz w:val="26"/>
      <w:szCs w:val="2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styleId="Textoindependiente">
    <w:name w:val="Body Text"/>
    <w:basedOn w:val="Normal"/>
    <w:rsid w:val="00BC452D"/>
    <w:pPr>
      <w:jc w:val="center"/>
    </w:pPr>
    <w:rPr>
      <w:rFonts w:ascii="Arial" w:hAnsi="Arial" w:cs="Arial"/>
      <w:b/>
      <w:bCs/>
      <w:sz w:val="40"/>
    </w:rPr>
  </w:style>
  <w:style w:type="paragraph" w:styleId="Ttulo">
    <w:name w:val="Title"/>
    <w:basedOn w:val="Normal"/>
    <w:qFormat/>
    <w:rsid w:val="00BC452D"/>
    <w:pPr>
      <w:spacing w:line="480" w:lineRule="auto"/>
      <w:jc w:val="center"/>
    </w:pPr>
    <w:rPr>
      <w:rFonts w:ascii="Arial" w:hAnsi="Arial" w:cs="Arial"/>
      <w:b/>
      <w:bCs/>
      <w:sz w:val="40"/>
    </w:rPr>
  </w:style>
  <w:style w:type="character" w:styleId="Hipervnculo">
    <w:name w:val="Hyperlink"/>
    <w:basedOn w:val="Fuentedeprrafopredeter"/>
    <w:rsid w:val="00AF05E0"/>
    <w:rPr>
      <w:color w:val="0000FF"/>
      <w:u w:val="single"/>
    </w:rPr>
  </w:style>
  <w:style w:type="table" w:styleId="Tablaconcuadrcula">
    <w:name w:val="Table Grid"/>
    <w:basedOn w:val="Tablanormal"/>
    <w:uiPriority w:val="59"/>
    <w:rsid w:val="00AF05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AF05E0"/>
    <w:pPr>
      <w:spacing w:before="100" w:beforeAutospacing="1" w:after="100" w:afterAutospacing="1"/>
    </w:pPr>
  </w:style>
  <w:style w:type="paragraph" w:customStyle="1" w:styleId="texto">
    <w:name w:val="texto"/>
    <w:basedOn w:val="Normal"/>
    <w:rsid w:val="00AF05E0"/>
    <w:pPr>
      <w:spacing w:before="100" w:beforeAutospacing="1" w:after="100" w:afterAutospacing="1" w:line="210" w:lineRule="atLeast"/>
    </w:pPr>
    <w:rPr>
      <w:rFonts w:ascii="Verdana" w:hAnsi="Verdana"/>
      <w:b/>
      <w:bCs/>
      <w:color w:val="000000"/>
      <w:sz w:val="20"/>
      <w:szCs w:val="20"/>
    </w:rPr>
  </w:style>
  <w:style w:type="character" w:styleId="Hipervnculovisitado">
    <w:name w:val="FollowedHyperlink"/>
    <w:basedOn w:val="Fuentedeprrafopredeter"/>
    <w:rsid w:val="00AF05E0"/>
    <w:rPr>
      <w:color w:val="800080"/>
      <w:u w:val="single"/>
    </w:rPr>
  </w:style>
  <w:style w:type="paragraph" w:customStyle="1" w:styleId="Default">
    <w:name w:val="Default"/>
    <w:rsid w:val="00AF05E0"/>
    <w:pPr>
      <w:autoSpaceDE w:val="0"/>
      <w:autoSpaceDN w:val="0"/>
      <w:adjustRightInd w:val="0"/>
    </w:pPr>
    <w:rPr>
      <w:color w:val="000000"/>
      <w:sz w:val="24"/>
      <w:szCs w:val="24"/>
    </w:rPr>
  </w:style>
  <w:style w:type="character" w:customStyle="1" w:styleId="definicion1">
    <w:name w:val="definicion1"/>
    <w:basedOn w:val="Fuentedeprrafopredeter"/>
    <w:rsid w:val="00AF05E0"/>
    <w:rPr>
      <w:rFonts w:ascii="Verdana" w:hAnsi="Verdana" w:hint="default"/>
      <w:b w:val="0"/>
      <w:bCs w:val="0"/>
      <w:color w:val="000000"/>
      <w:sz w:val="24"/>
      <w:szCs w:val="24"/>
    </w:rPr>
  </w:style>
  <w:style w:type="paragraph" w:styleId="Encabezado">
    <w:name w:val="header"/>
    <w:basedOn w:val="Normal"/>
    <w:link w:val="EncabezadoCar"/>
    <w:uiPriority w:val="99"/>
    <w:rsid w:val="00D46308"/>
    <w:pPr>
      <w:tabs>
        <w:tab w:val="center" w:pos="4252"/>
        <w:tab w:val="right" w:pos="8504"/>
      </w:tabs>
    </w:pPr>
  </w:style>
  <w:style w:type="character" w:styleId="Nmerodepgina">
    <w:name w:val="page number"/>
    <w:basedOn w:val="Fuentedeprrafopredeter"/>
    <w:rsid w:val="00D46308"/>
  </w:style>
  <w:style w:type="paragraph" w:styleId="Piedepgina">
    <w:name w:val="footer"/>
    <w:basedOn w:val="Normal"/>
    <w:link w:val="PiedepginaCar"/>
    <w:uiPriority w:val="99"/>
    <w:rsid w:val="00D46308"/>
    <w:pPr>
      <w:tabs>
        <w:tab w:val="center" w:pos="4252"/>
        <w:tab w:val="right" w:pos="8504"/>
      </w:tabs>
    </w:pPr>
  </w:style>
  <w:style w:type="character" w:customStyle="1" w:styleId="PiedepginaCar">
    <w:name w:val="Pie de página Car"/>
    <w:basedOn w:val="Fuentedeprrafopredeter"/>
    <w:link w:val="Piedepgina"/>
    <w:uiPriority w:val="99"/>
    <w:rsid w:val="00E2297E"/>
    <w:rPr>
      <w:sz w:val="24"/>
      <w:szCs w:val="24"/>
      <w:lang w:val="es-ES" w:eastAsia="es-ES"/>
    </w:rPr>
  </w:style>
  <w:style w:type="paragraph" w:styleId="Prrafodelista">
    <w:name w:val="List Paragraph"/>
    <w:basedOn w:val="Normal"/>
    <w:uiPriority w:val="34"/>
    <w:qFormat/>
    <w:rsid w:val="009747E3"/>
    <w:pPr>
      <w:spacing w:after="200" w:line="276" w:lineRule="auto"/>
      <w:ind w:left="720"/>
      <w:contextualSpacing/>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rsid w:val="009747E3"/>
    <w:rPr>
      <w:sz w:val="24"/>
      <w:szCs w:val="24"/>
    </w:rPr>
  </w:style>
  <w:style w:type="paragraph" w:styleId="Sinespaciado">
    <w:name w:val="No Spacing"/>
    <w:uiPriority w:val="1"/>
    <w:qFormat/>
    <w:rsid w:val="009747E3"/>
    <w:rPr>
      <w:rFonts w:ascii="Calibri" w:eastAsia="Calibri" w:hAnsi="Calibri"/>
      <w:sz w:val="22"/>
      <w:szCs w:val="22"/>
      <w:lang w:eastAsia="en-US"/>
    </w:rPr>
  </w:style>
  <w:style w:type="paragraph" w:styleId="Sangradetextonormal">
    <w:name w:val="Body Text Indent"/>
    <w:basedOn w:val="Normal"/>
    <w:link w:val="SangradetextonormalCar"/>
    <w:rsid w:val="009747E3"/>
    <w:pPr>
      <w:spacing w:after="120"/>
      <w:ind w:left="283"/>
    </w:pPr>
  </w:style>
  <w:style w:type="character" w:customStyle="1" w:styleId="SangradetextonormalCar">
    <w:name w:val="Sangría de texto normal Car"/>
    <w:basedOn w:val="Fuentedeprrafopredeter"/>
    <w:link w:val="Sangradetextonormal"/>
    <w:rsid w:val="009747E3"/>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juntadeandalucia.es/averroes/~41001719/electricos/2fp2/t2fp205.html" TargetMode="External"/><Relationship Id="rId21" Type="http://schemas.openxmlformats.org/officeDocument/2006/relationships/image" Target="media/image7.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hyperlink" Target="http://books.google.com.ec/books?id=P62ebMavSIIC&amp;pg=PA111&amp;lpg=PA111&amp;dq=factor+de+potencias+en+motores+y+tranformadores&amp;source=bl&amp;ots=HuXPNDfg8H&amp;sig=Nt8JZ6PO7qgWr0pdM6SBphLynYE&amp;hl=es&amp;ei=xbNfSsubPIKGtgfOpaHgAw&amp;sa=X&amp;oi=book_result&amp;ct=result&amp;resnum=2" TargetMode="External"/><Relationship Id="rId16" Type="http://schemas.openxmlformats.org/officeDocument/2006/relationships/image" Target="media/image3.emf"/><Relationship Id="rId107" Type="http://schemas.openxmlformats.org/officeDocument/2006/relationships/image" Target="media/image90.png"/><Relationship Id="rId11" Type="http://schemas.openxmlformats.org/officeDocument/2006/relationships/footer" Target="footer1.xml"/><Relationship Id="rId32" Type="http://schemas.openxmlformats.org/officeDocument/2006/relationships/image" Target="media/image18.png"/><Relationship Id="rId37" Type="http://schemas.openxmlformats.org/officeDocument/2006/relationships/oleObject" Target="embeddings/oleObject3.bin"/><Relationship Id="rId53" Type="http://schemas.openxmlformats.org/officeDocument/2006/relationships/image" Target="media/image37.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5.pn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oleObject" Target="embeddings/oleObject4.bin"/><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hyperlink" Target="http://catarina.udlap.mx/u_dl_a/tales/documentos/lep/mendez_s_j/capitulo1.pdf" TargetMode="External"/><Relationship Id="rId118" Type="http://schemas.openxmlformats.org/officeDocument/2006/relationships/hyperlink" Target="http://www.xuletas.es/ficha/transformadores" TargetMode="External"/><Relationship Id="rId126" Type="http://schemas.openxmlformats.org/officeDocument/2006/relationships/theme" Target="theme/theme1.xml"/><Relationship Id="rId8" Type="http://schemas.openxmlformats.org/officeDocument/2006/relationships/image" Target="http://www.espol.edu.ec/pic/logo.gif" TargetMode="External"/><Relationship Id="rId51" Type="http://schemas.openxmlformats.org/officeDocument/2006/relationships/image" Target="media/image35.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http://www.termogram.com/content/index.php?option=com_content&amp;task=view&amp;id=100&amp;Itemid=70.html" TargetMode="Externa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hyperlink" Target="http://www.mitecnologico.com/Main/ConexionTransformadoresMonofasicos" TargetMode="External"/><Relationship Id="rId124"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1.wmf"/><Relationship Id="rId49" Type="http://schemas.openxmlformats.org/officeDocument/2006/relationships/image" Target="media/image33.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hyperlink" Target="http://www.scribd.com/doc/7313719/Correccion-y-Reduccion-de-Factor-de-Potencia" TargetMode="External"/><Relationship Id="rId119" Type="http://schemas.openxmlformats.org/officeDocument/2006/relationships/hyperlink" Target="http://www.nichese.com/trans-conex.html" TargetMode="External"/><Relationship Id="rId10" Type="http://schemas.openxmlformats.org/officeDocument/2006/relationships/header" Target="header2.xm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pdf.rincondelvago.com/motor-de-induccion-trifasico.html" TargetMode="Externa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image" Target="media/image23.png"/><Relationship Id="rId109" Type="http://schemas.openxmlformats.org/officeDocument/2006/relationships/image" Target="media/image92.png"/><Relationship Id="rId34" Type="http://schemas.openxmlformats.org/officeDocument/2006/relationships/image" Target="media/image20.emf"/><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www.portalplanetasedna.com.ar/motor_electrico.htm" TargetMode="Externa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hyperlink" Target="http://www.proelca.com/FPwhol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11365</Words>
  <Characters>62512</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Moreno Demera</Company>
  <LinksUpToDate>false</LinksUpToDate>
  <CharactersWithSpaces>73730</CharactersWithSpaces>
  <SharedDoc>false</SharedDoc>
  <HLinks>
    <vt:vector size="72" baseType="variant">
      <vt:variant>
        <vt:i4>7077987</vt:i4>
      </vt:variant>
      <vt:variant>
        <vt:i4>39</vt:i4>
      </vt:variant>
      <vt:variant>
        <vt:i4>0</vt:i4>
      </vt:variant>
      <vt:variant>
        <vt:i4>5</vt:i4>
      </vt:variant>
      <vt:variant>
        <vt:lpwstr>http://pdf.rincondelvago.com/motor-de-induccion-trifasico.html</vt:lpwstr>
      </vt:variant>
      <vt:variant>
        <vt:lpwstr/>
      </vt:variant>
      <vt:variant>
        <vt:i4>2555915</vt:i4>
      </vt:variant>
      <vt:variant>
        <vt:i4>36</vt:i4>
      </vt:variant>
      <vt:variant>
        <vt:i4>0</vt:i4>
      </vt:variant>
      <vt:variant>
        <vt:i4>5</vt:i4>
      </vt:variant>
      <vt:variant>
        <vt:lpwstr>http://www.termogram.com/content/index.php?option=com_content&amp;task=view&amp;id=100&amp;Itemid=70.html</vt:lpwstr>
      </vt:variant>
      <vt:variant>
        <vt:lpwstr/>
      </vt:variant>
      <vt:variant>
        <vt:i4>5701756</vt:i4>
      </vt:variant>
      <vt:variant>
        <vt:i4>33</vt:i4>
      </vt:variant>
      <vt:variant>
        <vt:i4>0</vt:i4>
      </vt:variant>
      <vt:variant>
        <vt:i4>5</vt:i4>
      </vt:variant>
      <vt:variant>
        <vt:lpwstr>http://www.portalplanetasedna.com.ar/motor_electrico.htm</vt:lpwstr>
      </vt:variant>
      <vt:variant>
        <vt:lpwstr/>
      </vt:variant>
      <vt:variant>
        <vt:i4>4063277</vt:i4>
      </vt:variant>
      <vt:variant>
        <vt:i4>30</vt:i4>
      </vt:variant>
      <vt:variant>
        <vt:i4>0</vt:i4>
      </vt:variant>
      <vt:variant>
        <vt:i4>5</vt:i4>
      </vt:variant>
      <vt:variant>
        <vt:lpwstr>http://www.nichese.com/trans-conex.html</vt:lpwstr>
      </vt:variant>
      <vt:variant>
        <vt:lpwstr/>
      </vt:variant>
      <vt:variant>
        <vt:i4>4128874</vt:i4>
      </vt:variant>
      <vt:variant>
        <vt:i4>27</vt:i4>
      </vt:variant>
      <vt:variant>
        <vt:i4>0</vt:i4>
      </vt:variant>
      <vt:variant>
        <vt:i4>5</vt:i4>
      </vt:variant>
      <vt:variant>
        <vt:lpwstr>http://www.xuletas.es/ficha/transformadores</vt:lpwstr>
      </vt:variant>
      <vt:variant>
        <vt:lpwstr/>
      </vt:variant>
      <vt:variant>
        <vt:i4>3539044</vt:i4>
      </vt:variant>
      <vt:variant>
        <vt:i4>24</vt:i4>
      </vt:variant>
      <vt:variant>
        <vt:i4>0</vt:i4>
      </vt:variant>
      <vt:variant>
        <vt:i4>5</vt:i4>
      </vt:variant>
      <vt:variant>
        <vt:lpwstr>http://www.juntadeandalucia.es/averroes/~41001719/electricos/2fp2/t2fp205.html</vt:lpwstr>
      </vt:variant>
      <vt:variant>
        <vt:lpwstr/>
      </vt:variant>
      <vt:variant>
        <vt:i4>1704007</vt:i4>
      </vt:variant>
      <vt:variant>
        <vt:i4>21</vt:i4>
      </vt:variant>
      <vt:variant>
        <vt:i4>0</vt:i4>
      </vt:variant>
      <vt:variant>
        <vt:i4>5</vt:i4>
      </vt:variant>
      <vt:variant>
        <vt:lpwstr>http://www.mitecnologico.com/Main/ConexionTransformadoresMonofasicos</vt:lpwstr>
      </vt:variant>
      <vt:variant>
        <vt:lpwstr/>
      </vt:variant>
      <vt:variant>
        <vt:i4>3801204</vt:i4>
      </vt:variant>
      <vt:variant>
        <vt:i4>18</vt:i4>
      </vt:variant>
      <vt:variant>
        <vt:i4>0</vt:i4>
      </vt:variant>
      <vt:variant>
        <vt:i4>5</vt:i4>
      </vt:variant>
      <vt:variant>
        <vt:lpwstr>http://www.proelca.com/FPwhole.pdf</vt:lpwstr>
      </vt:variant>
      <vt:variant>
        <vt:lpwstr/>
      </vt:variant>
      <vt:variant>
        <vt:i4>6619186</vt:i4>
      </vt:variant>
      <vt:variant>
        <vt:i4>15</vt:i4>
      </vt:variant>
      <vt:variant>
        <vt:i4>0</vt:i4>
      </vt:variant>
      <vt:variant>
        <vt:i4>5</vt:i4>
      </vt:variant>
      <vt:variant>
        <vt:lpwstr>http://www.scribd.com/doc/7313719/Correccion-y-Reduccion-de-Factor-de-Potencia</vt:lpwstr>
      </vt:variant>
      <vt:variant>
        <vt:lpwstr/>
      </vt:variant>
      <vt:variant>
        <vt:i4>6422581</vt:i4>
      </vt:variant>
      <vt:variant>
        <vt:i4>12</vt:i4>
      </vt:variant>
      <vt:variant>
        <vt:i4>0</vt:i4>
      </vt:variant>
      <vt:variant>
        <vt:i4>5</vt:i4>
      </vt:variant>
      <vt:variant>
        <vt:lpwstr>http://catarina.udlap.mx/u_dl_a/tales/documentos/lep/mendez_s_j/capitulo1.pdf</vt:lpwstr>
      </vt:variant>
      <vt:variant>
        <vt:lpwstr/>
      </vt:variant>
      <vt:variant>
        <vt:i4>3801093</vt:i4>
      </vt:variant>
      <vt:variant>
        <vt:i4>9</vt:i4>
      </vt:variant>
      <vt:variant>
        <vt:i4>0</vt:i4>
      </vt:variant>
      <vt:variant>
        <vt:i4>5</vt:i4>
      </vt:variant>
      <vt:variant>
        <vt:lpwstr>http://books.google.com.ec/books?id=P62ebMavSIIC&amp;pg=PA111&amp;lpg=PA111&amp;dq=factor+de+potencias+en+motores+y+tranformadores&amp;source=bl&amp;ots=HuXPNDfg8H&amp;sig=Nt8JZ6PO7qgWr0pdM6SBphLynYE&amp;hl=es&amp;ei=xbNfSsubPIKGtgfOpaHgAw&amp;sa=X&amp;oi=book_result&amp;ct=result&amp;resnum=2</vt:lpwstr>
      </vt:variant>
      <vt:variant>
        <vt:lpwstr/>
      </vt:variant>
      <vt:variant>
        <vt:i4>5177364</vt:i4>
      </vt:variant>
      <vt:variant>
        <vt:i4>-1</vt:i4>
      </vt:variant>
      <vt:variant>
        <vt:i4>1026</vt:i4>
      </vt:variant>
      <vt:variant>
        <vt:i4>1</vt:i4>
      </vt:variant>
      <vt:variant>
        <vt:lpwstr>http://www.espol.edu.ec/pic/logo.gif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Daniel</dc:creator>
  <cp:keywords/>
  <dc:description/>
  <cp:lastModifiedBy>LABFIEC</cp:lastModifiedBy>
  <cp:revision>2</cp:revision>
  <cp:lastPrinted>2009-07-19T16:19:00Z</cp:lastPrinted>
  <dcterms:created xsi:type="dcterms:W3CDTF">2011-05-25T20:53:00Z</dcterms:created>
  <dcterms:modified xsi:type="dcterms:W3CDTF">2011-05-25T20:53:00Z</dcterms:modified>
</cp:coreProperties>
</file>