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CC" w:rsidRPr="00663228" w:rsidRDefault="00EC5C15" w:rsidP="00B92F82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BIBLIOGRAFÍ</w:t>
      </w:r>
      <w:r w:rsidR="00B92F82" w:rsidRPr="00663228">
        <w:rPr>
          <w:rFonts w:ascii="Arial" w:hAnsi="Arial" w:cs="Arial"/>
          <w:sz w:val="48"/>
          <w:szCs w:val="48"/>
        </w:rPr>
        <w:t>A</w:t>
      </w:r>
    </w:p>
    <w:p w:rsidR="00B92F82" w:rsidRDefault="00B92F82"/>
    <w:p w:rsidR="00B92F82" w:rsidRDefault="00B92F82" w:rsidP="00B92F82">
      <w:pPr>
        <w:pStyle w:val="Prrafodelista"/>
        <w:spacing w:line="480" w:lineRule="auto"/>
        <w:ind w:left="0"/>
        <w:jc w:val="both"/>
        <w:rPr>
          <w:rFonts w:ascii="Arial" w:hAnsi="Arial" w:cs="Arial"/>
          <w:szCs w:val="24"/>
          <w:lang w:val="es-EC"/>
        </w:rPr>
      </w:pPr>
    </w:p>
    <w:p w:rsidR="00030459" w:rsidRPr="00B92F82" w:rsidRDefault="00030459" w:rsidP="00B92F82">
      <w:pPr>
        <w:pStyle w:val="Prrafodelista"/>
        <w:spacing w:line="480" w:lineRule="auto"/>
        <w:ind w:left="0"/>
        <w:jc w:val="both"/>
        <w:rPr>
          <w:rFonts w:ascii="Arial" w:hAnsi="Arial" w:cs="Arial"/>
          <w:szCs w:val="24"/>
          <w:lang w:val="es-EC"/>
        </w:rPr>
      </w:pPr>
    </w:p>
    <w:p w:rsidR="00B92F82" w:rsidRPr="00B92F82" w:rsidRDefault="00B92F82" w:rsidP="00B92F82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Cs w:val="24"/>
          <w:lang w:val="es-EC"/>
        </w:rPr>
      </w:pPr>
      <w:r w:rsidRPr="00B92F82">
        <w:rPr>
          <w:rFonts w:ascii="Arial" w:hAnsi="Arial" w:cs="Arial"/>
          <w:szCs w:val="24"/>
          <w:lang w:val="es-EC"/>
        </w:rPr>
        <w:t xml:space="preserve">Di </w:t>
      </w:r>
      <w:proofErr w:type="spellStart"/>
      <w:r w:rsidRPr="00B92F82">
        <w:rPr>
          <w:rFonts w:ascii="Arial" w:hAnsi="Arial" w:cs="Arial"/>
          <w:szCs w:val="24"/>
          <w:lang w:val="es-EC"/>
        </w:rPr>
        <w:t>Rienzo</w:t>
      </w:r>
      <w:proofErr w:type="spellEnd"/>
      <w:r w:rsidRPr="00B92F82">
        <w:rPr>
          <w:rFonts w:ascii="Arial" w:hAnsi="Arial" w:cs="Arial"/>
          <w:szCs w:val="24"/>
          <w:lang w:val="es-EC"/>
        </w:rPr>
        <w:t xml:space="preserve"> J.A., </w:t>
      </w:r>
      <w:proofErr w:type="spellStart"/>
      <w:r w:rsidRPr="00B92F82">
        <w:rPr>
          <w:rFonts w:ascii="Arial" w:hAnsi="Arial" w:cs="Arial"/>
          <w:szCs w:val="24"/>
          <w:lang w:val="es-EC"/>
        </w:rPr>
        <w:t>Casanoves</w:t>
      </w:r>
      <w:proofErr w:type="spellEnd"/>
      <w:r w:rsidRPr="00B92F82">
        <w:rPr>
          <w:rFonts w:ascii="Arial" w:hAnsi="Arial" w:cs="Arial"/>
          <w:szCs w:val="24"/>
          <w:lang w:val="es-EC"/>
        </w:rPr>
        <w:t xml:space="preserve"> F., </w:t>
      </w:r>
      <w:proofErr w:type="spellStart"/>
      <w:r w:rsidRPr="00B92F82">
        <w:rPr>
          <w:rFonts w:ascii="Arial" w:hAnsi="Arial" w:cs="Arial"/>
          <w:szCs w:val="24"/>
          <w:lang w:val="es-EC"/>
        </w:rPr>
        <w:t>Balzarini</w:t>
      </w:r>
      <w:proofErr w:type="spellEnd"/>
      <w:r w:rsidRPr="00B92F82">
        <w:rPr>
          <w:rFonts w:ascii="Arial" w:hAnsi="Arial" w:cs="Arial"/>
          <w:szCs w:val="24"/>
          <w:lang w:val="es-EC"/>
        </w:rPr>
        <w:t xml:space="preserve"> M.G., </w:t>
      </w:r>
      <w:proofErr w:type="spellStart"/>
      <w:r w:rsidRPr="00B92F82">
        <w:rPr>
          <w:rFonts w:ascii="Arial" w:hAnsi="Arial" w:cs="Arial"/>
          <w:szCs w:val="24"/>
          <w:lang w:val="es-EC"/>
        </w:rPr>
        <w:t>Gonzalez</w:t>
      </w:r>
      <w:proofErr w:type="spellEnd"/>
      <w:r w:rsidRPr="00B92F82">
        <w:rPr>
          <w:rFonts w:ascii="Arial" w:hAnsi="Arial" w:cs="Arial"/>
          <w:szCs w:val="24"/>
          <w:lang w:val="es-EC"/>
        </w:rPr>
        <w:t xml:space="preserve"> L., Tablada M., Robledo C.W. </w:t>
      </w:r>
      <w:proofErr w:type="spellStart"/>
      <w:r w:rsidRPr="00B92F82">
        <w:rPr>
          <w:rFonts w:ascii="Arial" w:hAnsi="Arial" w:cs="Arial"/>
          <w:szCs w:val="24"/>
          <w:lang w:val="es-EC"/>
        </w:rPr>
        <w:t>InfoStat</w:t>
      </w:r>
      <w:proofErr w:type="spellEnd"/>
      <w:r w:rsidRPr="00B92F82">
        <w:rPr>
          <w:rFonts w:ascii="Arial" w:hAnsi="Arial" w:cs="Arial"/>
          <w:szCs w:val="24"/>
          <w:lang w:val="es-EC"/>
        </w:rPr>
        <w:t xml:space="preserve"> versión 2010. Grupo </w:t>
      </w:r>
      <w:proofErr w:type="spellStart"/>
      <w:r w:rsidRPr="00B92F82">
        <w:rPr>
          <w:rFonts w:ascii="Arial" w:hAnsi="Arial" w:cs="Arial"/>
          <w:szCs w:val="24"/>
          <w:lang w:val="es-EC"/>
        </w:rPr>
        <w:t>InfoStat</w:t>
      </w:r>
      <w:proofErr w:type="spellEnd"/>
      <w:r w:rsidRPr="00B92F82">
        <w:rPr>
          <w:rFonts w:ascii="Arial" w:hAnsi="Arial" w:cs="Arial"/>
          <w:szCs w:val="24"/>
          <w:lang w:val="es-EC"/>
        </w:rPr>
        <w:t>, FCA, Universidad Nacional de Córdoba, Argentina</w:t>
      </w:r>
      <w:r w:rsidRPr="00B92F82">
        <w:rPr>
          <w:rFonts w:ascii="Arial" w:hAnsi="Arial" w:cs="Arial"/>
          <w:color w:val="000000"/>
          <w:szCs w:val="24"/>
          <w:lang w:val="es-EC" w:eastAsia="es-EC"/>
        </w:rPr>
        <w:t xml:space="preserve"> </w:t>
      </w:r>
    </w:p>
    <w:p w:rsidR="00B92F82" w:rsidRPr="00B92F82" w:rsidRDefault="00B92F82" w:rsidP="00B92F82">
      <w:pPr>
        <w:pStyle w:val="Prrafodelista"/>
        <w:rPr>
          <w:rFonts w:ascii="Arial" w:hAnsi="Arial" w:cs="Arial"/>
          <w:szCs w:val="24"/>
          <w:lang w:val="es-EC"/>
        </w:rPr>
      </w:pPr>
    </w:p>
    <w:p w:rsidR="00B92F82" w:rsidRPr="00B92F82" w:rsidRDefault="00B92F82" w:rsidP="00DF34CE">
      <w:pPr>
        <w:spacing w:line="480" w:lineRule="auto"/>
        <w:jc w:val="both"/>
        <w:rPr>
          <w:rFonts w:ascii="Arial" w:hAnsi="Arial" w:cs="Arial"/>
          <w:szCs w:val="24"/>
        </w:rPr>
      </w:pPr>
    </w:p>
    <w:p w:rsidR="00B92F82" w:rsidRDefault="00B92F82" w:rsidP="00DF34C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2" w:line="480" w:lineRule="auto"/>
        <w:jc w:val="both"/>
        <w:rPr>
          <w:rFonts w:ascii="Arial" w:hAnsi="Arial" w:cs="Arial"/>
          <w:color w:val="000000"/>
          <w:szCs w:val="24"/>
          <w:lang w:val="es-EC" w:eastAsia="es-EC"/>
        </w:rPr>
      </w:pPr>
      <w:r w:rsidRPr="00B92F82">
        <w:rPr>
          <w:rFonts w:ascii="Arial" w:hAnsi="Arial" w:cs="Arial"/>
          <w:color w:val="000000"/>
          <w:szCs w:val="24"/>
          <w:lang w:val="es-EC" w:eastAsia="es-EC"/>
        </w:rPr>
        <w:t xml:space="preserve">Instituto Nacional Autónomo de Investigaciones Agropecuarias, Estación </w:t>
      </w:r>
      <w:bookmarkStart w:id="0" w:name="_GoBack"/>
      <w:bookmarkEnd w:id="0"/>
      <w:r w:rsidRPr="00B92F82">
        <w:rPr>
          <w:rFonts w:ascii="Arial" w:hAnsi="Arial" w:cs="Arial"/>
          <w:color w:val="000000"/>
          <w:szCs w:val="24"/>
          <w:lang w:val="es-EC" w:eastAsia="es-EC"/>
        </w:rPr>
        <w:t xml:space="preserve">Experimental Boliche. Manual No. 66. Manual del cultivo de arroz. Guayas - Ecuador 2007. </w:t>
      </w:r>
    </w:p>
    <w:p w:rsidR="00030459" w:rsidRDefault="00030459" w:rsidP="00DF34CE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Cs w:val="24"/>
        </w:rPr>
      </w:pPr>
    </w:p>
    <w:p w:rsidR="00030459" w:rsidRPr="00030459" w:rsidRDefault="00030459" w:rsidP="00DF34CE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Cs w:val="24"/>
        </w:rPr>
      </w:pPr>
    </w:p>
    <w:p w:rsidR="00030459" w:rsidRPr="00030459" w:rsidRDefault="00030459" w:rsidP="00DF34CE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  <w:lang w:val="es-EC"/>
        </w:rPr>
      </w:pPr>
      <w:proofErr w:type="spellStart"/>
      <w:r w:rsidRPr="00030459">
        <w:rPr>
          <w:rFonts w:ascii="Arial" w:hAnsi="Arial" w:cs="Arial"/>
          <w:color w:val="000000"/>
          <w:szCs w:val="24"/>
          <w:lang w:val="es-EC"/>
        </w:rPr>
        <w:t>Angladette</w:t>
      </w:r>
      <w:proofErr w:type="spellEnd"/>
      <w:r w:rsidRPr="00030459">
        <w:rPr>
          <w:rFonts w:ascii="Arial" w:hAnsi="Arial" w:cs="Arial"/>
          <w:color w:val="000000"/>
          <w:szCs w:val="24"/>
          <w:lang w:val="es-EC"/>
        </w:rPr>
        <w:t xml:space="preserve"> A, Botánica y Sistemática del Arroz, ES. Editorial </w:t>
      </w:r>
      <w:proofErr w:type="spellStart"/>
      <w:r w:rsidRPr="00030459">
        <w:rPr>
          <w:rFonts w:ascii="Arial" w:hAnsi="Arial" w:cs="Arial"/>
          <w:color w:val="000000"/>
          <w:szCs w:val="24"/>
          <w:lang w:val="es-EC"/>
        </w:rPr>
        <w:t>Blume</w:t>
      </w:r>
      <w:proofErr w:type="spellEnd"/>
      <w:r w:rsidRPr="00030459">
        <w:rPr>
          <w:rFonts w:ascii="Arial" w:hAnsi="Arial" w:cs="Arial"/>
          <w:color w:val="000000"/>
          <w:szCs w:val="24"/>
          <w:lang w:val="es-EC"/>
        </w:rPr>
        <w:t xml:space="preserve">, Barcelona, 1969. </w:t>
      </w:r>
    </w:p>
    <w:p w:rsidR="00B92F82" w:rsidRDefault="00B92F82" w:rsidP="00DF34CE">
      <w:pPr>
        <w:autoSpaceDE w:val="0"/>
        <w:autoSpaceDN w:val="0"/>
        <w:adjustRightInd w:val="0"/>
        <w:spacing w:after="202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</w:p>
    <w:p w:rsidR="00030459" w:rsidRPr="00B92F82" w:rsidRDefault="00030459" w:rsidP="00DF34CE">
      <w:pPr>
        <w:autoSpaceDE w:val="0"/>
        <w:autoSpaceDN w:val="0"/>
        <w:adjustRightInd w:val="0"/>
        <w:spacing w:after="202" w:line="480" w:lineRule="auto"/>
        <w:jc w:val="both"/>
        <w:rPr>
          <w:rFonts w:ascii="Arial" w:hAnsi="Arial" w:cs="Arial"/>
          <w:color w:val="000000"/>
          <w:szCs w:val="24"/>
          <w:lang w:eastAsia="es-EC"/>
        </w:rPr>
      </w:pPr>
    </w:p>
    <w:p w:rsidR="00B92F82" w:rsidRDefault="00B92F82" w:rsidP="00DF34C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2" w:line="480" w:lineRule="auto"/>
        <w:jc w:val="both"/>
        <w:rPr>
          <w:rFonts w:ascii="Arial" w:hAnsi="Arial" w:cs="Arial"/>
          <w:color w:val="000000"/>
          <w:szCs w:val="24"/>
          <w:lang w:val="es-EC" w:eastAsia="es-EC"/>
        </w:rPr>
      </w:pPr>
      <w:r w:rsidRPr="00B92F82">
        <w:rPr>
          <w:rFonts w:ascii="Arial" w:hAnsi="Arial" w:cs="Arial"/>
          <w:color w:val="000000"/>
          <w:szCs w:val="24"/>
          <w:lang w:val="es-EC" w:eastAsia="es-EC"/>
        </w:rPr>
        <w:t xml:space="preserve"> Herrera, G. 1998. Manejo de Riego. In Manejo integrado del cultivo de arroz en el Ecuador. INIAP, FENAROOZ, GTZ. Guayaquil, Ecuador 1998. </w:t>
      </w:r>
    </w:p>
    <w:p w:rsidR="00B92F82" w:rsidRPr="00B92F82" w:rsidRDefault="00B92F82" w:rsidP="00DF34CE">
      <w:pPr>
        <w:pStyle w:val="Prrafodelista"/>
        <w:jc w:val="both"/>
        <w:rPr>
          <w:rFonts w:ascii="Arial" w:hAnsi="Arial" w:cs="Arial"/>
          <w:color w:val="000000"/>
          <w:szCs w:val="24"/>
          <w:lang w:val="es-EC" w:eastAsia="es-EC"/>
        </w:rPr>
      </w:pPr>
    </w:p>
    <w:p w:rsidR="00B92F82" w:rsidRPr="00B92F82" w:rsidRDefault="00B92F82" w:rsidP="00DF34CE">
      <w:pPr>
        <w:autoSpaceDE w:val="0"/>
        <w:autoSpaceDN w:val="0"/>
        <w:adjustRightInd w:val="0"/>
        <w:spacing w:after="202" w:line="480" w:lineRule="auto"/>
        <w:jc w:val="both"/>
        <w:rPr>
          <w:rFonts w:ascii="Arial" w:hAnsi="Arial" w:cs="Arial"/>
          <w:color w:val="000000"/>
          <w:szCs w:val="24"/>
          <w:lang w:eastAsia="es-EC"/>
        </w:rPr>
      </w:pPr>
    </w:p>
    <w:p w:rsidR="00B92F82" w:rsidRDefault="00B92F82" w:rsidP="00DF34C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2" w:line="480" w:lineRule="auto"/>
        <w:jc w:val="both"/>
        <w:rPr>
          <w:rFonts w:ascii="Arial" w:hAnsi="Arial" w:cs="Arial"/>
          <w:color w:val="000000"/>
          <w:szCs w:val="24"/>
          <w:lang w:val="es-EC" w:eastAsia="es-EC"/>
        </w:rPr>
      </w:pPr>
      <w:r w:rsidRPr="00B92F82">
        <w:rPr>
          <w:rFonts w:ascii="Arial" w:hAnsi="Arial" w:cs="Arial"/>
          <w:color w:val="000000"/>
          <w:szCs w:val="24"/>
          <w:lang w:val="es-EC" w:eastAsia="es-EC"/>
        </w:rPr>
        <w:t xml:space="preserve"> Alcívar, S. 1997. La Fertilización del cultivo de arroz en el Ecuador. In Manejo Integrado del cultivo del arroz en los sistemas de riego y secano. </w:t>
      </w:r>
    </w:p>
    <w:p w:rsidR="00B92F82" w:rsidRPr="00B92F82" w:rsidRDefault="00B92F82" w:rsidP="00DF34CE">
      <w:pPr>
        <w:autoSpaceDE w:val="0"/>
        <w:autoSpaceDN w:val="0"/>
        <w:adjustRightInd w:val="0"/>
        <w:spacing w:after="202" w:line="480" w:lineRule="auto"/>
        <w:jc w:val="both"/>
        <w:rPr>
          <w:rFonts w:ascii="Arial" w:hAnsi="Arial" w:cs="Arial"/>
          <w:color w:val="000000"/>
          <w:szCs w:val="24"/>
          <w:lang w:eastAsia="es-EC"/>
        </w:rPr>
      </w:pPr>
    </w:p>
    <w:p w:rsidR="00B92F82" w:rsidRDefault="00B92F82" w:rsidP="00DF34C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Cs w:val="24"/>
          <w:lang w:val="es-EC" w:eastAsia="es-EC"/>
        </w:rPr>
      </w:pPr>
      <w:r w:rsidRPr="00B92F82">
        <w:rPr>
          <w:rFonts w:ascii="Arial" w:hAnsi="Arial" w:cs="Arial"/>
          <w:color w:val="000000"/>
          <w:szCs w:val="24"/>
          <w:lang w:val="es-EC" w:eastAsia="es-EC"/>
        </w:rPr>
        <w:lastRenderedPageBreak/>
        <w:t xml:space="preserve"> Instituto Nacional Autónomo de Investigaciones Agropecuarias, Informaciones Anuales del Departamento de Malezas 1981-2005. </w:t>
      </w:r>
      <w:proofErr w:type="spellStart"/>
      <w:r w:rsidRPr="00B92F82">
        <w:rPr>
          <w:rFonts w:ascii="Arial" w:hAnsi="Arial" w:cs="Arial"/>
          <w:color w:val="000000"/>
          <w:szCs w:val="24"/>
          <w:lang w:val="es-EC" w:eastAsia="es-EC"/>
        </w:rPr>
        <w:t>Yaguachi</w:t>
      </w:r>
      <w:proofErr w:type="spellEnd"/>
      <w:r w:rsidRPr="00B92F82">
        <w:rPr>
          <w:rFonts w:ascii="Arial" w:hAnsi="Arial" w:cs="Arial"/>
          <w:color w:val="000000"/>
          <w:szCs w:val="24"/>
          <w:lang w:val="es-EC" w:eastAsia="es-EC"/>
        </w:rPr>
        <w:t xml:space="preserve"> - Ecuador. Estación Experimental Boliche, Departamento de Protección Vegetal. </w:t>
      </w:r>
    </w:p>
    <w:p w:rsidR="00B92F82" w:rsidRPr="00B92F82" w:rsidRDefault="00B92F82" w:rsidP="00DF34CE">
      <w:pPr>
        <w:pStyle w:val="Prrafodelista"/>
        <w:jc w:val="both"/>
        <w:rPr>
          <w:rFonts w:ascii="Arial" w:hAnsi="Arial" w:cs="Arial"/>
          <w:color w:val="000000"/>
          <w:szCs w:val="24"/>
          <w:lang w:val="es-EC" w:eastAsia="es-EC"/>
        </w:rPr>
      </w:pPr>
    </w:p>
    <w:p w:rsidR="00B92F82" w:rsidRPr="00322AAD" w:rsidRDefault="00B92F82" w:rsidP="00DF34C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lang w:val="es-EC"/>
        </w:rPr>
      </w:pPr>
      <w:r>
        <w:rPr>
          <w:rFonts w:ascii="Arial" w:hAnsi="Arial" w:cs="Arial"/>
          <w:color w:val="000000"/>
          <w:szCs w:val="24"/>
          <w:lang w:val="es-EC" w:eastAsia="es-EC"/>
        </w:rPr>
        <w:t xml:space="preserve">Banco Central del Ecuador , Sistema de </w:t>
      </w:r>
      <w:r w:rsidR="00E4482E">
        <w:rPr>
          <w:rFonts w:ascii="Arial" w:hAnsi="Arial" w:cs="Arial"/>
          <w:color w:val="000000"/>
          <w:szCs w:val="24"/>
          <w:lang w:val="es-EC" w:eastAsia="es-EC"/>
        </w:rPr>
        <w:t>Información</w:t>
      </w:r>
      <w:r>
        <w:rPr>
          <w:rFonts w:ascii="Arial" w:hAnsi="Arial" w:cs="Arial"/>
          <w:color w:val="000000"/>
          <w:szCs w:val="24"/>
          <w:lang w:val="es-EC" w:eastAsia="es-EC"/>
        </w:rPr>
        <w:t xml:space="preserve"> Agropecuaria – Ministerio de Agricultura y Ganadería disponible en:</w:t>
      </w:r>
      <w:r w:rsidR="00E4482E">
        <w:rPr>
          <w:rFonts w:ascii="Arial" w:hAnsi="Arial" w:cs="Arial"/>
          <w:color w:val="000000"/>
          <w:szCs w:val="24"/>
          <w:lang w:val="es-EC" w:eastAsia="es-EC"/>
        </w:rPr>
        <w:t xml:space="preserve"> </w:t>
      </w:r>
      <w:hyperlink r:id="rId5" w:history="1">
        <w:r w:rsidR="00030459" w:rsidRPr="00322AAD">
          <w:rPr>
            <w:rStyle w:val="Hipervnculo"/>
            <w:rFonts w:ascii="Arial" w:hAnsi="Arial" w:cs="Arial"/>
            <w:color w:val="auto"/>
            <w:szCs w:val="24"/>
            <w:lang w:val="es-EC"/>
          </w:rPr>
          <w:t>http://www.sica.gov.ec/comext/docs/import/mpro_actual.htm</w:t>
        </w:r>
      </w:hyperlink>
    </w:p>
    <w:p w:rsidR="00030459" w:rsidRPr="00322AAD" w:rsidRDefault="00030459" w:rsidP="00DF34CE">
      <w:pPr>
        <w:pStyle w:val="Prrafodelista"/>
        <w:jc w:val="both"/>
        <w:rPr>
          <w:lang w:val="es-EC"/>
        </w:rPr>
      </w:pPr>
    </w:p>
    <w:p w:rsidR="00030459" w:rsidRPr="00322AAD" w:rsidRDefault="00030459" w:rsidP="00DF34C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s-EC"/>
        </w:rPr>
      </w:pPr>
      <w:r w:rsidRPr="00322AAD">
        <w:rPr>
          <w:rFonts w:ascii="Arial" w:hAnsi="Arial" w:cs="Arial"/>
          <w:lang w:val="es-EC"/>
        </w:rPr>
        <w:t xml:space="preserve">Instituto Nacional de </w:t>
      </w:r>
      <w:r w:rsidR="00DF34CE" w:rsidRPr="00322AAD">
        <w:rPr>
          <w:rFonts w:ascii="Arial" w:hAnsi="Arial" w:cs="Arial"/>
          <w:lang w:val="es-EC"/>
        </w:rPr>
        <w:t>Estadística</w:t>
      </w:r>
      <w:r w:rsidRPr="00322AAD">
        <w:rPr>
          <w:rFonts w:ascii="Arial" w:hAnsi="Arial" w:cs="Arial"/>
          <w:lang w:val="es-EC"/>
        </w:rPr>
        <w:t xml:space="preserve"> y Censo ( INEC ) , Sistema de </w:t>
      </w:r>
      <w:r w:rsidR="00DF34CE" w:rsidRPr="00322AAD">
        <w:rPr>
          <w:rFonts w:ascii="Arial" w:hAnsi="Arial" w:cs="Arial"/>
          <w:lang w:val="es-EC"/>
        </w:rPr>
        <w:t>Información</w:t>
      </w:r>
      <w:r w:rsidRPr="00322AAD">
        <w:rPr>
          <w:rFonts w:ascii="Arial" w:hAnsi="Arial" w:cs="Arial"/>
          <w:lang w:val="es-EC"/>
        </w:rPr>
        <w:t xml:space="preserve"> </w:t>
      </w:r>
      <w:r w:rsidR="00DF34CE" w:rsidRPr="00322AAD">
        <w:rPr>
          <w:rFonts w:ascii="Arial" w:hAnsi="Arial" w:cs="Arial"/>
          <w:lang w:val="es-EC"/>
        </w:rPr>
        <w:t>Estadística</w:t>
      </w:r>
      <w:r w:rsidRPr="00322AAD">
        <w:rPr>
          <w:rFonts w:ascii="Arial" w:hAnsi="Arial" w:cs="Arial"/>
          <w:lang w:val="es-EC"/>
        </w:rPr>
        <w:t xml:space="preserve"> Agropecuaria -  </w:t>
      </w:r>
      <w:proofErr w:type="spellStart"/>
      <w:r w:rsidRPr="00322AAD">
        <w:rPr>
          <w:rFonts w:ascii="Arial" w:hAnsi="Arial" w:cs="Arial"/>
          <w:lang w:val="es-EC"/>
        </w:rPr>
        <w:t>Magap</w:t>
      </w:r>
      <w:proofErr w:type="spellEnd"/>
    </w:p>
    <w:p w:rsidR="00030459" w:rsidRPr="00322AAD" w:rsidRDefault="00030459" w:rsidP="00030459">
      <w:pPr>
        <w:pStyle w:val="Prrafodelista"/>
        <w:rPr>
          <w:rFonts w:ascii="Arial" w:hAnsi="Arial" w:cs="Arial"/>
          <w:lang w:val="es-EC"/>
        </w:rPr>
      </w:pPr>
    </w:p>
    <w:p w:rsidR="00030459" w:rsidRPr="00322AAD" w:rsidRDefault="009076E0" w:rsidP="00030459">
      <w:pPr>
        <w:pStyle w:val="Prrafodelista"/>
        <w:autoSpaceDE w:val="0"/>
        <w:autoSpaceDN w:val="0"/>
        <w:adjustRightInd w:val="0"/>
        <w:spacing w:line="480" w:lineRule="auto"/>
        <w:ind w:left="0"/>
        <w:rPr>
          <w:rFonts w:ascii="Arial" w:hAnsi="Arial" w:cs="Arial"/>
          <w:lang w:val="es-EC"/>
        </w:rPr>
      </w:pPr>
      <w:hyperlink r:id="rId6" w:history="1">
        <w:r w:rsidR="00030459" w:rsidRPr="00322AAD">
          <w:rPr>
            <w:rStyle w:val="Hipervnculo"/>
            <w:rFonts w:ascii="Arial" w:hAnsi="Arial" w:cs="Arial"/>
            <w:color w:val="auto"/>
            <w:lang w:val="es-EC"/>
          </w:rPr>
          <w:t>http://www.inec.gov.ec/comext/excel/2009_actual.htm</w:t>
        </w:r>
      </w:hyperlink>
    </w:p>
    <w:p w:rsidR="00030459" w:rsidRPr="00030459" w:rsidRDefault="00030459" w:rsidP="00030459">
      <w:pPr>
        <w:pStyle w:val="Prrafodelista"/>
        <w:autoSpaceDE w:val="0"/>
        <w:autoSpaceDN w:val="0"/>
        <w:adjustRightInd w:val="0"/>
        <w:spacing w:line="480" w:lineRule="auto"/>
        <w:ind w:left="0"/>
        <w:rPr>
          <w:lang w:val="es-EC"/>
        </w:rPr>
      </w:pPr>
    </w:p>
    <w:sectPr w:rsidR="00030459" w:rsidRPr="00030459" w:rsidSect="002C36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150"/>
    <w:multiLevelType w:val="hybridMultilevel"/>
    <w:tmpl w:val="A956C8F0"/>
    <w:lvl w:ilvl="0" w:tplc="CD6C3B5E">
      <w:start w:val="1"/>
      <w:numFmt w:val="decimal"/>
      <w:lvlText w:val="[%1]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1181E5"/>
    <w:multiLevelType w:val="hybridMultilevel"/>
    <w:tmpl w:val="F08929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2F82"/>
    <w:rsid w:val="00030459"/>
    <w:rsid w:val="0024101C"/>
    <w:rsid w:val="002C3611"/>
    <w:rsid w:val="00322AAD"/>
    <w:rsid w:val="004E0B98"/>
    <w:rsid w:val="00663228"/>
    <w:rsid w:val="009076E0"/>
    <w:rsid w:val="00B92F82"/>
    <w:rsid w:val="00DF34CE"/>
    <w:rsid w:val="00E4482E"/>
    <w:rsid w:val="00E5309A"/>
    <w:rsid w:val="00EC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B92F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efault">
    <w:name w:val="Default"/>
    <w:rsid w:val="00B92F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304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B92F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efault">
    <w:name w:val="Default"/>
    <w:rsid w:val="00B92F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304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ec.gov.ec/comext/excel/2009_actual.htm" TargetMode="External"/><Relationship Id="rId5" Type="http://schemas.openxmlformats.org/officeDocument/2006/relationships/hyperlink" Target="http://www.sica.gov.ec/comext/docs/import/mpro_actual.ht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windowsxp</cp:lastModifiedBy>
  <cp:revision>5</cp:revision>
  <cp:lastPrinted>2011-06-16T20:07:00Z</cp:lastPrinted>
  <dcterms:created xsi:type="dcterms:W3CDTF">2011-04-10T18:38:00Z</dcterms:created>
  <dcterms:modified xsi:type="dcterms:W3CDTF">2011-06-16T20:07:00Z</dcterms:modified>
</cp:coreProperties>
</file>